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BE5F1" w:themeColor="accent1" w:themeTint="33"/>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77"/>
        <w:gridCol w:w="9813"/>
      </w:tblGrid>
      <w:tr w:rsidR="00FE3F67" w:rsidRPr="00932A9A" w:rsidTr="00F155AE">
        <w:trPr>
          <w:tblCellSpacing w:w="15" w:type="dxa"/>
        </w:trPr>
        <w:tc>
          <w:tcPr>
            <w:tcW w:w="474" w:type="pct"/>
            <w:shd w:val="clear" w:color="auto" w:fill="A41E1C"/>
            <w:vAlign w:val="center"/>
          </w:tcPr>
          <w:p w:rsidR="00FE3F67" w:rsidRDefault="00FE3F67" w:rsidP="00F155AE">
            <w:pPr>
              <w:pStyle w:val="NASLOVZLATO"/>
            </w:pPr>
            <w:bookmarkStart w:id="0" w:name="_GoBack"/>
            <w:bookmarkEnd w:id="0"/>
            <w:r>
              <w:rPr>
                <w:lang w:val="en-US" w:eastAsia="en-US"/>
              </w:rPr>
              <w:drawing>
                <wp:inline distT="0" distB="0" distL="0" distR="0" wp14:anchorId="11DB9008" wp14:editId="2F313123">
                  <wp:extent cx="523875" cy="561975"/>
                  <wp:effectExtent l="0" t="0" r="9525" b="9525"/>
                  <wp:docPr id="2" name="Picture 2"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0" w:type="pct"/>
            <w:shd w:val="clear" w:color="auto" w:fill="A41E1C"/>
            <w:vAlign w:val="center"/>
            <w:hideMark/>
          </w:tcPr>
          <w:p w:rsidR="00FE3F67" w:rsidRDefault="00FE3F67" w:rsidP="00F155AE">
            <w:pPr>
              <w:pStyle w:val="NASLOVZLATO"/>
            </w:pPr>
            <w:r>
              <w:t>ПРАВИЛНИК</w:t>
            </w:r>
          </w:p>
          <w:p w:rsidR="00FE3F67" w:rsidRPr="000D3D80" w:rsidRDefault="00FE3F67" w:rsidP="00F155AE">
            <w:pPr>
              <w:jc w:val="center"/>
              <w:rPr>
                <w:rFonts w:ascii="Arial" w:hAnsi="Arial" w:cs="Arial"/>
                <w:b/>
                <w:bCs/>
                <w:noProof/>
                <w:color w:val="FFFFFF"/>
                <w:kern w:val="28"/>
                <w:sz w:val="24"/>
                <w:szCs w:val="24"/>
                <w:lang w:val="sr-Latn-RS" w:eastAsia="sr-Latn-RS"/>
              </w:rPr>
            </w:pPr>
            <w:r w:rsidRPr="00FE3F67">
              <w:rPr>
                <w:rFonts w:ascii="Arial" w:hAnsi="Arial" w:cs="Arial"/>
                <w:b/>
                <w:bCs/>
                <w:noProof/>
                <w:color w:val="FFFFFF"/>
                <w:kern w:val="28"/>
                <w:sz w:val="24"/>
                <w:szCs w:val="24"/>
                <w:lang w:val="sr-Latn-RS" w:eastAsia="sr-Latn-RS"/>
              </w:rPr>
              <w:t>О ИЗМЕНАМА ПРАВИЛНИКА О НАСТАВНОМ ПЛА­ НУ И ПРОГРАМУ ЗА СТИЦАЊЕ ОБРАЗОВАЊА У ТРОГОДИШЊЕМ И ЧЕТВОРОГОДИШЊЕМ ТРАЈА­ ЊУ У СТРУЧНОЈ ШКОЛИ ЗА ПОДРУЧЈЕ РАДА ЕКО­ НОМИЈА, ПРАВО И АДМИНИСТРАЦИЈА – ОБЛАСТ ЕКОНОМИЈА</w:t>
            </w:r>
          </w:p>
          <w:p w:rsidR="00FE3F67" w:rsidRPr="00215591" w:rsidRDefault="00FE3F67" w:rsidP="00FE3F67">
            <w:pPr>
              <w:pStyle w:val="podnaslovpropisa"/>
              <w:rPr>
                <w:lang w:val="en-US"/>
              </w:rPr>
            </w:pPr>
            <w:r w:rsidRPr="00D5247D">
              <w:t xml:space="preserve">("Сл. гласник РС - Просветни гласник", бр. </w:t>
            </w:r>
            <w:r>
              <w:t>4/2013</w:t>
            </w:r>
            <w:r w:rsidRPr="00D5247D">
              <w:t>)</w:t>
            </w:r>
          </w:p>
        </w:tc>
      </w:tr>
    </w:tbl>
    <w:p w:rsidR="000D4075" w:rsidRDefault="000D4075">
      <w:pPr>
        <w:pStyle w:val="BodyText"/>
        <w:ind w:left="0"/>
        <w:rPr>
          <w:sz w:val="20"/>
        </w:rPr>
      </w:pPr>
    </w:p>
    <w:p w:rsidR="000D4075" w:rsidRDefault="000D4075">
      <w:pPr>
        <w:pStyle w:val="BodyText"/>
        <w:ind w:left="0"/>
        <w:rPr>
          <w:sz w:val="20"/>
        </w:rPr>
      </w:pPr>
    </w:p>
    <w:p w:rsidR="000D4075" w:rsidRDefault="000D4075">
      <w:pPr>
        <w:pStyle w:val="BodyText"/>
        <w:ind w:left="0"/>
        <w:rPr>
          <w:sz w:val="20"/>
        </w:rPr>
      </w:pPr>
    </w:p>
    <w:p w:rsidR="000D4075" w:rsidRDefault="000D4075">
      <w:pPr>
        <w:pStyle w:val="BodyText"/>
        <w:ind w:left="0"/>
        <w:rPr>
          <w:sz w:val="20"/>
        </w:rPr>
      </w:pPr>
    </w:p>
    <w:p w:rsidR="000D4075" w:rsidRDefault="000D4075">
      <w:pPr>
        <w:pStyle w:val="BodyText"/>
        <w:spacing w:before="10"/>
        <w:ind w:left="0"/>
        <w:rPr>
          <w:sz w:val="19"/>
        </w:rPr>
      </w:pPr>
    </w:p>
    <w:p w:rsidR="000D4075" w:rsidRDefault="000D4075">
      <w:pPr>
        <w:rPr>
          <w:sz w:val="19"/>
        </w:rPr>
        <w:sectPr w:rsidR="000D4075">
          <w:footerReference w:type="default" r:id="rId8"/>
          <w:type w:val="continuous"/>
          <w:pgSz w:w="11910" w:h="15740"/>
          <w:pgMar w:top="1480" w:right="580" w:bottom="280" w:left="560" w:header="720" w:footer="720" w:gutter="0"/>
          <w:cols w:space="720"/>
        </w:sectPr>
      </w:pPr>
    </w:p>
    <w:p w:rsidR="000D4075" w:rsidRDefault="000D4075">
      <w:pPr>
        <w:pStyle w:val="BodyText"/>
        <w:spacing w:before="6"/>
        <w:ind w:left="0"/>
        <w:rPr>
          <w:sz w:val="4"/>
        </w:rPr>
      </w:pPr>
    </w:p>
    <w:p w:rsidR="000D4075" w:rsidRDefault="000D4075">
      <w:pPr>
        <w:pStyle w:val="BodyText"/>
        <w:ind w:left="2523"/>
        <w:rPr>
          <w:sz w:val="20"/>
        </w:rPr>
      </w:pPr>
    </w:p>
    <w:p w:rsidR="000D4075" w:rsidRDefault="00FE3F67" w:rsidP="00436099">
      <w:pPr>
        <w:pStyle w:val="BodyText"/>
        <w:spacing w:line="235" w:lineRule="auto"/>
        <w:ind w:left="0" w:right="38"/>
        <w:jc w:val="both"/>
      </w:pPr>
      <w:bookmarkStart w:id="1" w:name="1._Правилник_о_изменама_Правилника_о_нас"/>
      <w:bookmarkEnd w:id="1"/>
      <w:r>
        <w:rPr>
          <w:color w:val="231F20"/>
        </w:rPr>
        <w:t>На основу члана 79. став 3. Закона о основама система обра­ зовања и васпитања („Службени гласник РС”, бр. 72/09 и 52/11),</w:t>
      </w:r>
    </w:p>
    <w:p w:rsidR="000D4075" w:rsidRDefault="00FE3F67">
      <w:pPr>
        <w:pStyle w:val="BodyText"/>
        <w:spacing w:line="205" w:lineRule="exact"/>
        <w:ind w:left="507"/>
      </w:pPr>
      <w:r>
        <w:rPr>
          <w:color w:val="231F20"/>
        </w:rPr>
        <w:t>Министар просвете, науке и технолошког развоја доноси</w:t>
      </w:r>
    </w:p>
    <w:p w:rsidR="000D4075" w:rsidRDefault="000D4075">
      <w:pPr>
        <w:pStyle w:val="BodyText"/>
        <w:spacing w:before="3"/>
        <w:ind w:left="0"/>
        <w:rPr>
          <w:sz w:val="21"/>
        </w:rPr>
      </w:pPr>
    </w:p>
    <w:p w:rsidR="000D4075" w:rsidRDefault="00FE3F67">
      <w:pPr>
        <w:ind w:left="1822" w:right="1752"/>
        <w:jc w:val="center"/>
        <w:rPr>
          <w:b/>
          <w:sz w:val="20"/>
        </w:rPr>
      </w:pPr>
      <w:r>
        <w:rPr>
          <w:b/>
          <w:color w:val="231F20"/>
          <w:sz w:val="20"/>
        </w:rPr>
        <w:t>П РА В И Л Н И К</w:t>
      </w:r>
    </w:p>
    <w:p w:rsidR="000D4075" w:rsidRDefault="00FE3F67">
      <w:pPr>
        <w:spacing w:before="184" w:line="254" w:lineRule="auto"/>
        <w:ind w:left="123" w:right="50" w:hanging="1"/>
        <w:jc w:val="center"/>
        <w:rPr>
          <w:b/>
          <w:sz w:val="20"/>
        </w:rPr>
      </w:pPr>
      <w:r>
        <w:rPr>
          <w:b/>
          <w:color w:val="231F20"/>
          <w:sz w:val="20"/>
        </w:rPr>
        <w:t xml:space="preserve">О ИЗМЕНАМА </w:t>
      </w:r>
      <w:r>
        <w:rPr>
          <w:b/>
          <w:color w:val="231F20"/>
          <w:spacing w:val="-3"/>
          <w:sz w:val="20"/>
        </w:rPr>
        <w:t xml:space="preserve">ПРАВИЛНИКА </w:t>
      </w:r>
      <w:r>
        <w:rPr>
          <w:b/>
          <w:color w:val="231F20"/>
          <w:sz w:val="20"/>
        </w:rPr>
        <w:t xml:space="preserve">О </w:t>
      </w:r>
      <w:r>
        <w:rPr>
          <w:b/>
          <w:color w:val="231F20"/>
          <w:spacing w:val="-3"/>
          <w:sz w:val="20"/>
        </w:rPr>
        <w:t xml:space="preserve">НАСТАВНОМ </w:t>
      </w:r>
      <w:r>
        <w:rPr>
          <w:b/>
          <w:color w:val="231F20"/>
          <w:sz w:val="20"/>
        </w:rPr>
        <w:t xml:space="preserve">ПЛА­ НУ И </w:t>
      </w:r>
      <w:r>
        <w:rPr>
          <w:b/>
          <w:color w:val="231F20"/>
          <w:spacing w:val="-4"/>
          <w:sz w:val="20"/>
        </w:rPr>
        <w:t xml:space="preserve">ПРОГРАМУ </w:t>
      </w:r>
      <w:r>
        <w:rPr>
          <w:b/>
          <w:color w:val="231F20"/>
          <w:sz w:val="20"/>
        </w:rPr>
        <w:t xml:space="preserve">ЗА СТИЦАЊЕ </w:t>
      </w:r>
      <w:r>
        <w:rPr>
          <w:b/>
          <w:color w:val="231F20"/>
          <w:spacing w:val="-5"/>
          <w:sz w:val="20"/>
        </w:rPr>
        <w:t xml:space="preserve">ОБРАЗОВАЊА </w:t>
      </w:r>
      <w:r>
        <w:rPr>
          <w:b/>
          <w:color w:val="231F20"/>
          <w:sz w:val="20"/>
        </w:rPr>
        <w:t xml:space="preserve">У ТРОГОДИШЊЕМ И ЧЕТВОРОГОДИШЊЕМ </w:t>
      </w:r>
      <w:r>
        <w:rPr>
          <w:b/>
          <w:color w:val="231F20"/>
          <w:spacing w:val="-5"/>
          <w:sz w:val="20"/>
        </w:rPr>
        <w:t xml:space="preserve">ТРАЈА­ </w:t>
      </w:r>
      <w:r>
        <w:rPr>
          <w:b/>
          <w:color w:val="231F20"/>
          <w:sz w:val="20"/>
        </w:rPr>
        <w:t xml:space="preserve">ЊУ У СТРУЧНОЈ </w:t>
      </w:r>
      <w:r>
        <w:rPr>
          <w:b/>
          <w:color w:val="231F20"/>
          <w:spacing w:val="-4"/>
          <w:sz w:val="20"/>
        </w:rPr>
        <w:t xml:space="preserve">ШКОЛИ </w:t>
      </w:r>
      <w:r>
        <w:rPr>
          <w:b/>
          <w:color w:val="231F20"/>
          <w:sz w:val="20"/>
        </w:rPr>
        <w:t xml:space="preserve">ЗА ПОДРУЧЈЕ </w:t>
      </w:r>
      <w:r>
        <w:rPr>
          <w:b/>
          <w:color w:val="231F20"/>
          <w:spacing w:val="-7"/>
          <w:sz w:val="20"/>
        </w:rPr>
        <w:t>РАДА</w:t>
      </w:r>
      <w:r>
        <w:rPr>
          <w:b/>
          <w:color w:val="231F20"/>
          <w:spacing w:val="-23"/>
          <w:sz w:val="20"/>
        </w:rPr>
        <w:t xml:space="preserve"> </w:t>
      </w:r>
      <w:r>
        <w:rPr>
          <w:b/>
          <w:color w:val="231F20"/>
          <w:sz w:val="20"/>
        </w:rPr>
        <w:t xml:space="preserve">ЕКО­ НОМИЈА, </w:t>
      </w:r>
      <w:r>
        <w:rPr>
          <w:b/>
          <w:color w:val="231F20"/>
          <w:spacing w:val="-6"/>
          <w:sz w:val="20"/>
        </w:rPr>
        <w:t xml:space="preserve">ПРАВО </w:t>
      </w:r>
      <w:r>
        <w:rPr>
          <w:b/>
          <w:color w:val="231F20"/>
          <w:sz w:val="20"/>
        </w:rPr>
        <w:t xml:space="preserve">И </w:t>
      </w:r>
      <w:r>
        <w:rPr>
          <w:b/>
          <w:color w:val="231F20"/>
          <w:spacing w:val="-3"/>
          <w:sz w:val="20"/>
        </w:rPr>
        <w:t xml:space="preserve">АДМИНИСТРАЦИЈА </w:t>
      </w:r>
      <w:r>
        <w:rPr>
          <w:b/>
          <w:color w:val="231F20"/>
          <w:sz w:val="20"/>
        </w:rPr>
        <w:t xml:space="preserve">– </w:t>
      </w:r>
      <w:r>
        <w:rPr>
          <w:b/>
          <w:color w:val="231F20"/>
          <w:spacing w:val="-4"/>
          <w:sz w:val="20"/>
        </w:rPr>
        <w:t xml:space="preserve">ОБЛАСТ </w:t>
      </w:r>
      <w:r>
        <w:rPr>
          <w:b/>
          <w:color w:val="231F20"/>
          <w:sz w:val="20"/>
        </w:rPr>
        <w:t>ЕКОНОМИЈА</w:t>
      </w:r>
    </w:p>
    <w:p w:rsidR="000D4075" w:rsidRDefault="000D4075">
      <w:pPr>
        <w:pStyle w:val="BodyText"/>
        <w:spacing w:before="8"/>
        <w:ind w:left="0"/>
        <w:rPr>
          <w:b/>
          <w:sz w:val="22"/>
        </w:rPr>
      </w:pPr>
    </w:p>
    <w:p w:rsidR="000D4075" w:rsidRDefault="00FE3F67">
      <w:pPr>
        <w:pStyle w:val="BodyText"/>
        <w:spacing w:line="205" w:lineRule="exact"/>
        <w:ind w:left="1822" w:right="1752"/>
        <w:jc w:val="center"/>
      </w:pPr>
      <w:r>
        <w:rPr>
          <w:color w:val="231F20"/>
        </w:rPr>
        <w:t>Члан 1.</w:t>
      </w:r>
    </w:p>
    <w:p w:rsidR="000D4075" w:rsidRDefault="00FE3F67">
      <w:pPr>
        <w:pStyle w:val="BodyText"/>
        <w:spacing w:before="2" w:line="235" w:lineRule="auto"/>
        <w:ind w:left="110" w:right="38" w:firstLine="397"/>
        <w:jc w:val="both"/>
      </w:pPr>
      <w:r>
        <w:rPr>
          <w:color w:val="231F20"/>
        </w:rPr>
        <w:t xml:space="preserve">У Правилнику о наставном плану и програму за стицање образовања у трогодишњем и четворогодишњем трајању у струч­ ној </w:t>
      </w:r>
      <w:r>
        <w:rPr>
          <w:color w:val="231F20"/>
          <w:spacing w:val="-3"/>
        </w:rPr>
        <w:t xml:space="preserve">школи </w:t>
      </w:r>
      <w:r>
        <w:rPr>
          <w:color w:val="231F20"/>
        </w:rPr>
        <w:t xml:space="preserve">за подручје  рада  економија,  право  и  администраци­ ја – област економија („Просветни гласник”, бр. 3/96, 3/97, 14/97, 12/02, 5/03 и 11/06) деo: </w:t>
      </w:r>
      <w:r>
        <w:rPr>
          <w:color w:val="231F20"/>
          <w:spacing w:val="-3"/>
        </w:rPr>
        <w:t xml:space="preserve">„НАСТАВНИ </w:t>
      </w:r>
      <w:r>
        <w:rPr>
          <w:color w:val="231F20"/>
        </w:rPr>
        <w:t xml:space="preserve">ПЛАНOВИ И </w:t>
      </w:r>
      <w:r>
        <w:rPr>
          <w:color w:val="231F20"/>
          <w:spacing w:val="-4"/>
        </w:rPr>
        <w:t xml:space="preserve">ПРОГРА­ </w:t>
      </w:r>
      <w:r>
        <w:rPr>
          <w:color w:val="231F20"/>
        </w:rPr>
        <w:t xml:space="preserve">МИ ЗА </w:t>
      </w:r>
      <w:r>
        <w:rPr>
          <w:color w:val="231F20"/>
          <w:spacing w:val="-3"/>
        </w:rPr>
        <w:t xml:space="preserve">ПОДРУЧЈЕ </w:t>
      </w:r>
      <w:r>
        <w:rPr>
          <w:color w:val="231F20"/>
          <w:spacing w:val="-7"/>
        </w:rPr>
        <w:t xml:space="preserve">РАДА </w:t>
      </w:r>
      <w:r>
        <w:rPr>
          <w:color w:val="231F20"/>
        </w:rPr>
        <w:t xml:space="preserve">ЕКОНОМИЈА, </w:t>
      </w:r>
      <w:r>
        <w:rPr>
          <w:color w:val="231F20"/>
          <w:spacing w:val="-5"/>
        </w:rPr>
        <w:t xml:space="preserve">ПРАВО </w:t>
      </w:r>
      <w:r>
        <w:rPr>
          <w:color w:val="231F20"/>
        </w:rPr>
        <w:t xml:space="preserve">И АДМИНИ­ </w:t>
      </w:r>
      <w:r>
        <w:rPr>
          <w:color w:val="231F20"/>
          <w:spacing w:val="-4"/>
        </w:rPr>
        <w:t xml:space="preserve">СТРАЦИЈА </w:t>
      </w:r>
      <w:r>
        <w:rPr>
          <w:color w:val="231F20"/>
        </w:rPr>
        <w:t xml:space="preserve">– </w:t>
      </w:r>
      <w:r>
        <w:rPr>
          <w:color w:val="231F20"/>
          <w:spacing w:val="-3"/>
        </w:rPr>
        <w:t xml:space="preserve">ОБЛАСТ </w:t>
      </w:r>
      <w:r>
        <w:rPr>
          <w:color w:val="231F20"/>
        </w:rPr>
        <w:t xml:space="preserve">ЕКОНОМИЈА”, поглављe: </w:t>
      </w:r>
      <w:r>
        <w:rPr>
          <w:color w:val="231F20"/>
          <w:spacing w:val="-3"/>
        </w:rPr>
        <w:t xml:space="preserve">„НАСТАВНИ </w:t>
      </w:r>
      <w:r>
        <w:rPr>
          <w:color w:val="231F20"/>
        </w:rPr>
        <w:t xml:space="preserve">ПЛАНОВИ”, одељак: „I. ОБАВЕЗНИ </w:t>
      </w:r>
      <w:r>
        <w:rPr>
          <w:color w:val="231F20"/>
          <w:spacing w:val="-3"/>
        </w:rPr>
        <w:t xml:space="preserve">НАСТАВНИ </w:t>
      </w:r>
      <w:r>
        <w:rPr>
          <w:color w:val="231F20"/>
        </w:rPr>
        <w:t xml:space="preserve">ПРЕДМЕТИ, подручје радa: ЕКОНОМИЈА, </w:t>
      </w:r>
      <w:r>
        <w:rPr>
          <w:color w:val="231F20"/>
          <w:spacing w:val="-5"/>
        </w:rPr>
        <w:t xml:space="preserve">ПРАВО </w:t>
      </w:r>
      <w:r>
        <w:rPr>
          <w:color w:val="231F20"/>
        </w:rPr>
        <w:t>И</w:t>
      </w:r>
      <w:r>
        <w:rPr>
          <w:color w:val="231F20"/>
          <w:spacing w:val="2"/>
        </w:rPr>
        <w:t xml:space="preserve"> </w:t>
      </w:r>
      <w:r>
        <w:rPr>
          <w:color w:val="231F20"/>
          <w:spacing w:val="-3"/>
        </w:rPr>
        <w:t>АДМИНИСТРАЦИЈА,</w:t>
      </w:r>
    </w:p>
    <w:p w:rsidR="000D4075" w:rsidRDefault="00FE3F67">
      <w:pPr>
        <w:pStyle w:val="BodyText"/>
        <w:spacing w:before="4" w:line="205" w:lineRule="exact"/>
        <w:ind w:left="109"/>
      </w:pPr>
      <w:r>
        <w:rPr>
          <w:color w:val="231F20"/>
        </w:rPr>
        <w:t>област: ЕКОНОМИЈА”, пододељак: „Б. СТРУЧНИ ПРЕДМЕТИ”,</w:t>
      </w:r>
    </w:p>
    <w:p w:rsidR="000D4075" w:rsidRDefault="00FE3F67">
      <w:pPr>
        <w:pStyle w:val="BodyText"/>
        <w:spacing w:before="1" w:line="235" w:lineRule="auto"/>
        <w:ind w:left="109" w:right="39"/>
        <w:jc w:val="both"/>
      </w:pPr>
      <w:r>
        <w:rPr>
          <w:color w:val="231F20"/>
        </w:rPr>
        <w:t>„II. ОСТАЛИ ОБАВЕЗНИ ОБЛИЦИ ОБРАЗОВНО­ВАСПИТНОГ РАДА”, „III. ФАКУЛТАТИВНИ ОБЛИЦИ ОБРАЗОВНО­ВАС­ ПИТНОГ РАДА” и „ОСТВАРИВАЊЕ НАСТАВНОГ ПЛАНА И</w:t>
      </w:r>
    </w:p>
    <w:p w:rsidR="000D4075" w:rsidRDefault="00FE3F67">
      <w:pPr>
        <w:pStyle w:val="BodyText"/>
        <w:spacing w:before="3" w:line="235" w:lineRule="auto"/>
        <w:ind w:left="109" w:right="39" w:hanging="1"/>
        <w:jc w:val="both"/>
      </w:pPr>
      <w:r>
        <w:rPr>
          <w:color w:val="231F20"/>
        </w:rPr>
        <w:t>ПРОГРАМА”, наставни планови за образовне профиле у четворо­ годишњем образовању: „ЕКОНОМСКИ ТЕХНИЧАР”, „ФИНАН­ СИЈСКИ ТЕХНИЧАР” и „ЦАРИНСКИ ТЕХНИЧАР”, замењују се</w:t>
      </w:r>
    </w:p>
    <w:p w:rsidR="000D4075" w:rsidRDefault="00FE3F67">
      <w:pPr>
        <w:pStyle w:val="BodyText"/>
        <w:spacing w:before="2" w:line="235" w:lineRule="auto"/>
        <w:ind w:left="109" w:right="39"/>
        <w:jc w:val="both"/>
      </w:pPr>
      <w:r>
        <w:rPr>
          <w:color w:val="231F20"/>
        </w:rPr>
        <w:t>новим наставним плановима, који су одштампани уз овај правил­ ник и чине његов саставни део.</w:t>
      </w:r>
    </w:p>
    <w:p w:rsidR="000D4075" w:rsidRDefault="00FE3F67">
      <w:pPr>
        <w:pStyle w:val="BodyText"/>
        <w:spacing w:before="101" w:line="228" w:lineRule="auto"/>
        <w:ind w:left="109" w:right="109" w:firstLine="396"/>
        <w:jc w:val="both"/>
      </w:pPr>
      <w:r>
        <w:br w:type="column"/>
      </w:r>
      <w:r>
        <w:rPr>
          <w:color w:val="231F20"/>
          <w:spacing w:val="-3"/>
        </w:rPr>
        <w:t xml:space="preserve">Текст </w:t>
      </w:r>
      <w:r>
        <w:rPr>
          <w:color w:val="231F20"/>
        </w:rPr>
        <w:t xml:space="preserve">у </w:t>
      </w:r>
      <w:r>
        <w:rPr>
          <w:color w:val="231F20"/>
          <w:spacing w:val="-3"/>
        </w:rPr>
        <w:t xml:space="preserve">пододељку: </w:t>
      </w:r>
      <w:r>
        <w:rPr>
          <w:color w:val="231F20"/>
        </w:rPr>
        <w:t xml:space="preserve">„2. Подела одељења на групе”, замењује се новим текстом, </w:t>
      </w:r>
      <w:r>
        <w:rPr>
          <w:color w:val="231F20"/>
          <w:spacing w:val="-3"/>
        </w:rPr>
        <w:t xml:space="preserve">који </w:t>
      </w:r>
      <w:r>
        <w:rPr>
          <w:color w:val="231F20"/>
        </w:rPr>
        <w:t>је одштампан уз овај правилник и чини ње­ гов саставни део.</w:t>
      </w:r>
    </w:p>
    <w:p w:rsidR="000D4075" w:rsidRDefault="00FE3F67">
      <w:pPr>
        <w:pStyle w:val="BodyText"/>
        <w:spacing w:before="47" w:line="201" w:lineRule="exact"/>
        <w:ind w:left="97" w:right="98"/>
        <w:jc w:val="center"/>
      </w:pPr>
      <w:r>
        <w:rPr>
          <w:color w:val="231F20"/>
        </w:rPr>
        <w:t>Члан 2.</w:t>
      </w:r>
    </w:p>
    <w:p w:rsidR="000D4075" w:rsidRDefault="00FE3F67">
      <w:pPr>
        <w:pStyle w:val="BodyText"/>
        <w:spacing w:before="3" w:line="225" w:lineRule="auto"/>
        <w:ind w:left="109" w:right="109" w:firstLine="396"/>
        <w:jc w:val="both"/>
      </w:pPr>
      <w:r>
        <w:rPr>
          <w:color w:val="231F20"/>
        </w:rPr>
        <w:t xml:space="preserve">У </w:t>
      </w:r>
      <w:r>
        <w:rPr>
          <w:color w:val="231F20"/>
          <w:spacing w:val="-5"/>
        </w:rPr>
        <w:t xml:space="preserve">одељку: „НАСТАВНИ ПРОГРАМИ, </w:t>
      </w:r>
      <w:r>
        <w:rPr>
          <w:color w:val="231F20"/>
        </w:rPr>
        <w:t xml:space="preserve">I. </w:t>
      </w:r>
      <w:r>
        <w:rPr>
          <w:color w:val="231F20"/>
          <w:spacing w:val="-3"/>
        </w:rPr>
        <w:t xml:space="preserve">ОБАВЕЗНИ </w:t>
      </w:r>
      <w:r>
        <w:rPr>
          <w:color w:val="231F20"/>
        </w:rPr>
        <w:t xml:space="preserve">НА­ </w:t>
      </w:r>
      <w:r>
        <w:rPr>
          <w:color w:val="231F20"/>
          <w:spacing w:val="-4"/>
        </w:rPr>
        <w:t xml:space="preserve">СТАВНИ </w:t>
      </w:r>
      <w:r>
        <w:rPr>
          <w:color w:val="231F20"/>
          <w:spacing w:val="-3"/>
        </w:rPr>
        <w:t xml:space="preserve">ПРЕДМЕТИ”, </w:t>
      </w:r>
      <w:r>
        <w:rPr>
          <w:color w:val="231F20"/>
          <w:spacing w:val="-4"/>
        </w:rPr>
        <w:t xml:space="preserve">пододељак: </w:t>
      </w:r>
      <w:r>
        <w:rPr>
          <w:color w:val="231F20"/>
        </w:rPr>
        <w:t xml:space="preserve">„Б. </w:t>
      </w:r>
      <w:r>
        <w:rPr>
          <w:color w:val="231F20"/>
          <w:spacing w:val="-4"/>
        </w:rPr>
        <w:t xml:space="preserve">СТРУЧНИ </w:t>
      </w:r>
      <w:r>
        <w:rPr>
          <w:color w:val="231F20"/>
          <w:spacing w:val="-3"/>
        </w:rPr>
        <w:t xml:space="preserve">ПРЕДМЕТИ”, </w:t>
      </w:r>
      <w:r>
        <w:rPr>
          <w:color w:val="231F20"/>
        </w:rPr>
        <w:t>за</w:t>
      </w:r>
    </w:p>
    <w:p w:rsidR="000D4075" w:rsidRDefault="00FE3F67">
      <w:pPr>
        <w:pStyle w:val="BodyText"/>
        <w:spacing w:line="225" w:lineRule="auto"/>
        <w:ind w:left="109" w:right="108"/>
        <w:jc w:val="both"/>
      </w:pPr>
      <w:r>
        <w:rPr>
          <w:color w:val="231F20"/>
          <w:spacing w:val="-3"/>
        </w:rPr>
        <w:t xml:space="preserve">образовне профиле </w:t>
      </w:r>
      <w:r>
        <w:rPr>
          <w:color w:val="231F20"/>
        </w:rPr>
        <w:t xml:space="preserve">у </w:t>
      </w:r>
      <w:r>
        <w:rPr>
          <w:color w:val="231F20"/>
          <w:spacing w:val="-4"/>
        </w:rPr>
        <w:t xml:space="preserve">четворогодишњем </w:t>
      </w:r>
      <w:r>
        <w:rPr>
          <w:color w:val="231F20"/>
          <w:spacing w:val="-5"/>
        </w:rPr>
        <w:t xml:space="preserve">образовању, </w:t>
      </w:r>
      <w:r>
        <w:rPr>
          <w:color w:val="231F20"/>
          <w:spacing w:val="-3"/>
        </w:rPr>
        <w:t xml:space="preserve">наставни про­ грами предмета, замењују </w:t>
      </w:r>
      <w:r>
        <w:rPr>
          <w:color w:val="231F20"/>
        </w:rPr>
        <w:t xml:space="preserve">се </w:t>
      </w:r>
      <w:r>
        <w:rPr>
          <w:color w:val="231F20"/>
          <w:spacing w:val="-3"/>
        </w:rPr>
        <w:t xml:space="preserve">новим наставним програмима предме­ </w:t>
      </w:r>
      <w:r>
        <w:rPr>
          <w:color w:val="231F20"/>
        </w:rPr>
        <w:t>та,</w:t>
      </w:r>
      <w:r>
        <w:rPr>
          <w:color w:val="231F20"/>
          <w:spacing w:val="-6"/>
        </w:rPr>
        <w:t xml:space="preserve"> </w:t>
      </w:r>
      <w:r>
        <w:rPr>
          <w:color w:val="231F20"/>
          <w:spacing w:val="-5"/>
        </w:rPr>
        <w:t>који</w:t>
      </w:r>
      <w:r>
        <w:rPr>
          <w:color w:val="231F20"/>
          <w:spacing w:val="-6"/>
        </w:rPr>
        <w:t xml:space="preserve"> </w:t>
      </w:r>
      <w:r>
        <w:rPr>
          <w:color w:val="231F20"/>
          <w:spacing w:val="-3"/>
        </w:rPr>
        <w:t>су</w:t>
      </w:r>
      <w:r>
        <w:rPr>
          <w:color w:val="231F20"/>
          <w:spacing w:val="-6"/>
        </w:rPr>
        <w:t xml:space="preserve"> </w:t>
      </w:r>
      <w:r>
        <w:rPr>
          <w:color w:val="231F20"/>
          <w:spacing w:val="-3"/>
        </w:rPr>
        <w:t>одштампани</w:t>
      </w:r>
      <w:r>
        <w:rPr>
          <w:color w:val="231F20"/>
          <w:spacing w:val="-6"/>
        </w:rPr>
        <w:t xml:space="preserve"> </w:t>
      </w:r>
      <w:r>
        <w:rPr>
          <w:color w:val="231F20"/>
        </w:rPr>
        <w:t>уз</w:t>
      </w:r>
      <w:r>
        <w:rPr>
          <w:color w:val="231F20"/>
          <w:spacing w:val="-6"/>
        </w:rPr>
        <w:t xml:space="preserve"> </w:t>
      </w:r>
      <w:r>
        <w:rPr>
          <w:color w:val="231F20"/>
          <w:spacing w:val="-3"/>
        </w:rPr>
        <w:t>овај</w:t>
      </w:r>
      <w:r>
        <w:rPr>
          <w:color w:val="231F20"/>
          <w:spacing w:val="-6"/>
        </w:rPr>
        <w:t xml:space="preserve"> </w:t>
      </w:r>
      <w:r>
        <w:rPr>
          <w:color w:val="231F20"/>
          <w:spacing w:val="-3"/>
        </w:rPr>
        <w:t>правилник</w:t>
      </w:r>
      <w:r>
        <w:rPr>
          <w:color w:val="231F20"/>
          <w:spacing w:val="-6"/>
        </w:rPr>
        <w:t xml:space="preserve"> </w:t>
      </w:r>
      <w:r>
        <w:rPr>
          <w:color w:val="231F20"/>
        </w:rPr>
        <w:t>и</w:t>
      </w:r>
      <w:r>
        <w:rPr>
          <w:color w:val="231F20"/>
          <w:spacing w:val="-6"/>
        </w:rPr>
        <w:t xml:space="preserve"> </w:t>
      </w:r>
      <w:r>
        <w:rPr>
          <w:color w:val="231F20"/>
          <w:spacing w:val="-3"/>
        </w:rPr>
        <w:t>чине</w:t>
      </w:r>
      <w:r>
        <w:rPr>
          <w:color w:val="231F20"/>
          <w:spacing w:val="-6"/>
        </w:rPr>
        <w:t xml:space="preserve"> </w:t>
      </w:r>
      <w:r>
        <w:rPr>
          <w:color w:val="231F20"/>
          <w:spacing w:val="-4"/>
        </w:rPr>
        <w:t>његов</w:t>
      </w:r>
      <w:r>
        <w:rPr>
          <w:color w:val="231F20"/>
          <w:spacing w:val="-6"/>
        </w:rPr>
        <w:t xml:space="preserve"> </w:t>
      </w:r>
      <w:r>
        <w:rPr>
          <w:color w:val="231F20"/>
          <w:spacing w:val="-3"/>
        </w:rPr>
        <w:t>саставни</w:t>
      </w:r>
      <w:r>
        <w:rPr>
          <w:color w:val="231F20"/>
          <w:spacing w:val="-6"/>
        </w:rPr>
        <w:t xml:space="preserve"> </w:t>
      </w:r>
      <w:r>
        <w:rPr>
          <w:color w:val="231F20"/>
          <w:spacing w:val="-3"/>
        </w:rPr>
        <w:t>део.</w:t>
      </w:r>
    </w:p>
    <w:p w:rsidR="000D4075" w:rsidRDefault="00FE3F67">
      <w:pPr>
        <w:pStyle w:val="BodyText"/>
        <w:spacing w:before="159" w:line="201" w:lineRule="exact"/>
        <w:ind w:left="98" w:right="98"/>
        <w:jc w:val="center"/>
      </w:pPr>
      <w:r>
        <w:rPr>
          <w:color w:val="231F20"/>
        </w:rPr>
        <w:t>Члан 3.</w:t>
      </w:r>
    </w:p>
    <w:p w:rsidR="000D4075" w:rsidRDefault="00FE3F67">
      <w:pPr>
        <w:pStyle w:val="BodyText"/>
        <w:spacing w:before="3" w:line="225" w:lineRule="auto"/>
        <w:ind w:left="110" w:right="109" w:firstLine="396"/>
        <w:jc w:val="both"/>
      </w:pPr>
      <w:r>
        <w:rPr>
          <w:color w:val="231F20"/>
        </w:rPr>
        <w:t>Овај правилник ступа на снагу осмог дана од дана објављи­ вања у „Просветном гласнику”, а примењиваће се од школске 2013/2014. године.</w:t>
      </w:r>
    </w:p>
    <w:p w:rsidR="000D4075" w:rsidRDefault="000D4075">
      <w:pPr>
        <w:pStyle w:val="BodyText"/>
        <w:spacing w:before="11"/>
        <w:ind w:left="0"/>
        <w:rPr>
          <w:sz w:val="15"/>
        </w:rPr>
      </w:pPr>
    </w:p>
    <w:p w:rsidR="000D4075" w:rsidRDefault="00FE3F67">
      <w:pPr>
        <w:pStyle w:val="BodyText"/>
        <w:spacing w:line="201" w:lineRule="exact"/>
        <w:ind w:left="525"/>
      </w:pPr>
      <w:r>
        <w:rPr>
          <w:color w:val="231F20"/>
        </w:rPr>
        <w:t>Број 110­00­181/2012­03</w:t>
      </w:r>
    </w:p>
    <w:p w:rsidR="000D4075" w:rsidRDefault="00FE3F67">
      <w:pPr>
        <w:pStyle w:val="BodyText"/>
        <w:spacing w:line="201" w:lineRule="exact"/>
        <w:ind w:left="122"/>
        <w:jc w:val="both"/>
      </w:pPr>
      <w:r>
        <w:rPr>
          <w:color w:val="231F20"/>
        </w:rPr>
        <w:t>У Београду, 19. марта 2013. године</w:t>
      </w:r>
    </w:p>
    <w:p w:rsidR="000D4075" w:rsidRDefault="000D4075">
      <w:pPr>
        <w:pStyle w:val="BodyText"/>
        <w:spacing w:before="9"/>
        <w:ind w:left="0"/>
        <w:rPr>
          <w:sz w:val="15"/>
        </w:rPr>
      </w:pPr>
    </w:p>
    <w:p w:rsidR="000D4075" w:rsidRDefault="00FE3F67">
      <w:pPr>
        <w:pStyle w:val="BodyText"/>
        <w:spacing w:line="201" w:lineRule="exact"/>
        <w:ind w:left="2648" w:right="98"/>
        <w:jc w:val="center"/>
      </w:pPr>
      <w:r>
        <w:rPr>
          <w:color w:val="231F20"/>
        </w:rPr>
        <w:t>Министар</w:t>
      </w:r>
    </w:p>
    <w:p w:rsidR="000D4075" w:rsidRDefault="00FE3F67">
      <w:pPr>
        <w:spacing w:line="201" w:lineRule="exact"/>
        <w:ind w:left="2648" w:right="98"/>
        <w:jc w:val="center"/>
        <w:rPr>
          <w:sz w:val="18"/>
        </w:rPr>
      </w:pPr>
      <w:r>
        <w:rPr>
          <w:color w:val="231F20"/>
          <w:sz w:val="18"/>
        </w:rPr>
        <w:t xml:space="preserve">проф. др </w:t>
      </w:r>
      <w:r>
        <w:rPr>
          <w:b/>
          <w:color w:val="231F20"/>
          <w:sz w:val="18"/>
        </w:rPr>
        <w:t xml:space="preserve">Жарко Обрадовић, </w:t>
      </w:r>
      <w:r>
        <w:rPr>
          <w:color w:val="231F20"/>
          <w:sz w:val="18"/>
        </w:rPr>
        <w:t>с.р.</w:t>
      </w:r>
    </w:p>
    <w:p w:rsidR="000D4075" w:rsidRDefault="00FE3F67">
      <w:pPr>
        <w:pStyle w:val="BodyText"/>
        <w:spacing w:before="168" w:line="225" w:lineRule="auto"/>
        <w:ind w:left="929" w:right="928" w:firstLine="194"/>
      </w:pPr>
      <w:r>
        <w:rPr>
          <w:color w:val="231F20"/>
          <w:spacing w:val="-3"/>
        </w:rPr>
        <w:t xml:space="preserve">НАСТАВНИ </w:t>
      </w:r>
      <w:r>
        <w:rPr>
          <w:color w:val="231F20"/>
        </w:rPr>
        <w:t xml:space="preserve">ПЛАНОВИ И </w:t>
      </w:r>
      <w:r>
        <w:rPr>
          <w:color w:val="231F20"/>
          <w:spacing w:val="-4"/>
        </w:rPr>
        <w:t xml:space="preserve">ПРОГРАМИ </w:t>
      </w:r>
      <w:r>
        <w:rPr>
          <w:color w:val="231F20"/>
        </w:rPr>
        <w:t xml:space="preserve">ЗА </w:t>
      </w:r>
      <w:r>
        <w:rPr>
          <w:color w:val="231F20"/>
          <w:spacing w:val="-3"/>
        </w:rPr>
        <w:t xml:space="preserve">ПОДРУЧЈЕ </w:t>
      </w:r>
      <w:r>
        <w:rPr>
          <w:color w:val="231F20"/>
          <w:spacing w:val="-7"/>
        </w:rPr>
        <w:t xml:space="preserve">РАДА </w:t>
      </w:r>
      <w:r>
        <w:rPr>
          <w:color w:val="231F20"/>
        </w:rPr>
        <w:t>ЕКОНОМИЈА,</w:t>
      </w:r>
      <w:r>
        <w:rPr>
          <w:color w:val="231F20"/>
          <w:spacing w:val="5"/>
        </w:rPr>
        <w:t xml:space="preserve"> </w:t>
      </w:r>
      <w:r>
        <w:rPr>
          <w:color w:val="231F20"/>
          <w:spacing w:val="-5"/>
        </w:rPr>
        <w:t>ПРАВО</w:t>
      </w:r>
    </w:p>
    <w:p w:rsidR="000D4075" w:rsidRDefault="00FE3F67">
      <w:pPr>
        <w:pStyle w:val="BodyText"/>
        <w:spacing w:line="196" w:lineRule="exact"/>
        <w:ind w:left="721"/>
      </w:pPr>
      <w:r>
        <w:rPr>
          <w:color w:val="231F20"/>
        </w:rPr>
        <w:t>И АДМИНИСТРАЦИЈА – ОБЛАСТ ЕКОНОМИЈА</w:t>
      </w:r>
    </w:p>
    <w:p w:rsidR="000D4075" w:rsidRDefault="00FE3F67">
      <w:pPr>
        <w:pStyle w:val="Heading1"/>
        <w:spacing w:before="157"/>
        <w:ind w:left="1618"/>
      </w:pPr>
      <w:r>
        <w:rPr>
          <w:color w:val="231F20"/>
        </w:rPr>
        <w:t>ОБРАЗОВНИ ПРОФИЛИ</w:t>
      </w:r>
    </w:p>
    <w:p w:rsidR="000D4075" w:rsidRDefault="00FE3F67">
      <w:pPr>
        <w:pStyle w:val="BodyText"/>
        <w:spacing w:before="157"/>
        <w:ind w:left="109"/>
      </w:pPr>
      <w:r>
        <w:rPr>
          <w:color w:val="231F20"/>
        </w:rPr>
        <w:t>ЗА ЧЕТВОРОГОДИШЊЕ ОБРАЗОВАЊЕ</w:t>
      </w:r>
    </w:p>
    <w:p w:rsidR="000D4075" w:rsidRDefault="00FE3F67">
      <w:pPr>
        <w:pStyle w:val="ListParagraph"/>
        <w:numPr>
          <w:ilvl w:val="0"/>
          <w:numId w:val="47"/>
        </w:numPr>
        <w:tabs>
          <w:tab w:val="left" w:pos="751"/>
        </w:tabs>
        <w:spacing w:before="111" w:line="225" w:lineRule="auto"/>
        <w:ind w:right="109" w:firstLine="397"/>
        <w:jc w:val="both"/>
        <w:rPr>
          <w:sz w:val="18"/>
        </w:rPr>
      </w:pPr>
      <w:r>
        <w:rPr>
          <w:b/>
          <w:color w:val="231F20"/>
          <w:sz w:val="18"/>
        </w:rPr>
        <w:t xml:space="preserve">Економски техничар </w:t>
      </w:r>
      <w:r>
        <w:rPr>
          <w:color w:val="231F20"/>
          <w:sz w:val="18"/>
        </w:rPr>
        <w:t>(занимања: евидентичар утроша­ ка, благајник, мењач новца, оператер платног промета књиговођа, оператер основних банчиних послова, рачунски оператер, стати­ чар обрађивач, ликвидатор штета, тарифер</w:t>
      </w:r>
      <w:r>
        <w:rPr>
          <w:color w:val="231F20"/>
          <w:spacing w:val="-5"/>
          <w:sz w:val="18"/>
        </w:rPr>
        <w:t xml:space="preserve"> </w:t>
      </w:r>
      <w:r>
        <w:rPr>
          <w:color w:val="231F20"/>
          <w:sz w:val="18"/>
        </w:rPr>
        <w:t>осигурања).</w:t>
      </w:r>
    </w:p>
    <w:p w:rsidR="000D4075" w:rsidRDefault="00FE3F67">
      <w:pPr>
        <w:pStyle w:val="ListParagraph"/>
        <w:numPr>
          <w:ilvl w:val="0"/>
          <w:numId w:val="47"/>
        </w:numPr>
        <w:tabs>
          <w:tab w:val="left" w:pos="742"/>
        </w:tabs>
        <w:spacing w:line="225" w:lineRule="auto"/>
        <w:ind w:right="109" w:firstLine="397"/>
        <w:jc w:val="both"/>
        <w:rPr>
          <w:sz w:val="18"/>
        </w:rPr>
      </w:pPr>
      <w:r>
        <w:rPr>
          <w:b/>
          <w:color w:val="231F20"/>
          <w:sz w:val="18"/>
        </w:rPr>
        <w:t xml:space="preserve">Финансијски техничар </w:t>
      </w:r>
      <w:r>
        <w:rPr>
          <w:color w:val="231F20"/>
          <w:sz w:val="18"/>
        </w:rPr>
        <w:t>(занимања: благајник, оператер платног промета, мењач новца, књиговођа, банкарски</w:t>
      </w:r>
      <w:r>
        <w:rPr>
          <w:color w:val="231F20"/>
          <w:spacing w:val="-30"/>
          <w:sz w:val="18"/>
        </w:rPr>
        <w:t xml:space="preserve"> </w:t>
      </w:r>
      <w:r>
        <w:rPr>
          <w:color w:val="231F20"/>
          <w:sz w:val="18"/>
        </w:rPr>
        <w:t>оператер).</w:t>
      </w:r>
    </w:p>
    <w:p w:rsidR="000D4075" w:rsidRDefault="00FE3F67">
      <w:pPr>
        <w:pStyle w:val="ListParagraph"/>
        <w:numPr>
          <w:ilvl w:val="0"/>
          <w:numId w:val="47"/>
        </w:numPr>
        <w:tabs>
          <w:tab w:val="left" w:pos="738"/>
        </w:tabs>
        <w:spacing w:line="232" w:lineRule="auto"/>
        <w:ind w:right="109" w:firstLine="397"/>
        <w:jc w:val="both"/>
        <w:rPr>
          <w:sz w:val="18"/>
        </w:rPr>
      </w:pPr>
      <w:r>
        <w:rPr>
          <w:b/>
          <w:color w:val="231F20"/>
          <w:sz w:val="18"/>
        </w:rPr>
        <w:t xml:space="preserve">Царински техничар </w:t>
      </w:r>
      <w:r>
        <w:rPr>
          <w:color w:val="231F20"/>
          <w:sz w:val="18"/>
        </w:rPr>
        <w:t>(занимање: цариник, царински ин­ спектор).</w:t>
      </w:r>
    </w:p>
    <w:p w:rsidR="000D4075" w:rsidRDefault="000D4075">
      <w:pPr>
        <w:spacing w:line="232" w:lineRule="auto"/>
        <w:jc w:val="both"/>
        <w:rPr>
          <w:sz w:val="18"/>
        </w:rPr>
        <w:sectPr w:rsidR="000D4075">
          <w:type w:val="continuous"/>
          <w:pgSz w:w="11910" w:h="15740"/>
          <w:pgMar w:top="1480" w:right="580" w:bottom="280" w:left="560" w:header="720" w:footer="720" w:gutter="0"/>
          <w:cols w:num="2" w:space="720" w:equalWidth="0">
            <w:col w:w="5282" w:space="132"/>
            <w:col w:w="5356"/>
          </w:cols>
        </w:sectPr>
      </w:pPr>
    </w:p>
    <w:p w:rsidR="000D4075" w:rsidRDefault="000D4075">
      <w:pPr>
        <w:pStyle w:val="BodyText"/>
        <w:ind w:left="0"/>
        <w:rPr>
          <w:sz w:val="20"/>
        </w:rPr>
      </w:pPr>
    </w:p>
    <w:p w:rsidR="000D4075" w:rsidRDefault="000D4075">
      <w:pPr>
        <w:pStyle w:val="BodyText"/>
        <w:ind w:left="0"/>
        <w:rPr>
          <w:sz w:val="20"/>
        </w:rPr>
      </w:pPr>
    </w:p>
    <w:p w:rsidR="000D4075" w:rsidRDefault="000D4075">
      <w:pPr>
        <w:pStyle w:val="BodyText"/>
        <w:spacing w:before="3" w:after="1"/>
        <w:ind w:left="0"/>
        <w:rPr>
          <w:sz w:val="16"/>
        </w:rPr>
      </w:pPr>
    </w:p>
    <w:p w:rsidR="000D4075" w:rsidRDefault="00FE3F67">
      <w:pPr>
        <w:pStyle w:val="BodyText"/>
        <w:ind w:left="109"/>
        <w:rPr>
          <w:sz w:val="20"/>
        </w:rPr>
      </w:pPr>
      <w:r>
        <w:rPr>
          <w:noProof/>
          <w:sz w:val="20"/>
        </w:rPr>
        <w:drawing>
          <wp:inline distT="0" distB="0" distL="0" distR="0">
            <wp:extent cx="8703693" cy="53019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8703693" cy="5301996"/>
                    </a:xfrm>
                    <a:prstGeom prst="rect">
                      <a:avLst/>
                    </a:prstGeom>
                  </pic:spPr>
                </pic:pic>
              </a:graphicData>
            </a:graphic>
          </wp:inline>
        </w:drawing>
      </w:r>
    </w:p>
    <w:p w:rsidR="000D4075" w:rsidRDefault="000D4075">
      <w:pPr>
        <w:rPr>
          <w:sz w:val="20"/>
        </w:rPr>
        <w:sectPr w:rsidR="000D4075">
          <w:pgSz w:w="15740" w:h="11910" w:orient="landscape"/>
          <w:pgMar w:top="1100" w:right="120" w:bottom="280" w:left="1580" w:header="720" w:footer="720" w:gutter="0"/>
          <w:cols w:space="720"/>
        </w:sectPr>
      </w:pPr>
    </w:p>
    <w:p w:rsidR="000D4075" w:rsidRDefault="000D4075">
      <w:pPr>
        <w:pStyle w:val="BodyText"/>
        <w:ind w:left="0"/>
        <w:rPr>
          <w:sz w:val="20"/>
        </w:rPr>
      </w:pPr>
    </w:p>
    <w:p w:rsidR="000D4075" w:rsidRDefault="000D4075">
      <w:pPr>
        <w:pStyle w:val="BodyText"/>
        <w:ind w:left="0"/>
        <w:rPr>
          <w:sz w:val="20"/>
        </w:rPr>
      </w:pPr>
    </w:p>
    <w:p w:rsidR="000D4075" w:rsidRDefault="000D4075">
      <w:pPr>
        <w:pStyle w:val="BodyText"/>
        <w:spacing w:before="7"/>
        <w:ind w:left="0"/>
        <w:rPr>
          <w:sz w:val="23"/>
        </w:rPr>
      </w:pPr>
    </w:p>
    <w:p w:rsidR="000D4075" w:rsidRDefault="00FE3F67">
      <w:pPr>
        <w:pStyle w:val="BodyText"/>
        <w:ind w:left="109"/>
        <w:rPr>
          <w:sz w:val="20"/>
        </w:rPr>
      </w:pPr>
      <w:r>
        <w:rPr>
          <w:noProof/>
          <w:sz w:val="20"/>
        </w:rPr>
        <w:drawing>
          <wp:inline distT="0" distB="0" distL="0" distR="0">
            <wp:extent cx="8707641" cy="518464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8707641" cy="5184648"/>
                    </a:xfrm>
                    <a:prstGeom prst="rect">
                      <a:avLst/>
                    </a:prstGeom>
                  </pic:spPr>
                </pic:pic>
              </a:graphicData>
            </a:graphic>
          </wp:inline>
        </w:drawing>
      </w:r>
    </w:p>
    <w:p w:rsidR="000D4075" w:rsidRDefault="000D4075">
      <w:pPr>
        <w:rPr>
          <w:sz w:val="20"/>
        </w:rPr>
        <w:sectPr w:rsidR="000D4075">
          <w:pgSz w:w="15740" w:h="11910" w:orient="landscape"/>
          <w:pgMar w:top="1100" w:right="120" w:bottom="280" w:left="1580" w:header="720" w:footer="720" w:gutter="0"/>
          <w:cols w:space="720"/>
        </w:sectPr>
      </w:pPr>
    </w:p>
    <w:p w:rsidR="000D4075" w:rsidRDefault="00FE3F67">
      <w:pPr>
        <w:pStyle w:val="Heading1"/>
        <w:spacing w:before="80"/>
        <w:ind w:left="2346"/>
      </w:pPr>
      <w:r>
        <w:rPr>
          <w:color w:val="231F20"/>
        </w:rPr>
        <w:lastRenderedPageBreak/>
        <w:t>Остали обавезни облици образовно­васпитног рада током школске године</w:t>
      </w:r>
    </w:p>
    <w:p w:rsidR="000D4075" w:rsidRDefault="000D4075">
      <w:pPr>
        <w:pStyle w:val="BodyText"/>
        <w:spacing w:before="11"/>
        <w:ind w:left="0"/>
        <w:rPr>
          <w:b/>
          <w:sz w:val="20"/>
        </w:rPr>
      </w:pPr>
    </w:p>
    <w:tbl>
      <w:tblPr>
        <w:tblW w:w="0" w:type="auto"/>
        <w:tblInd w:w="10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453"/>
        <w:gridCol w:w="1417"/>
        <w:gridCol w:w="1417"/>
        <w:gridCol w:w="1417"/>
        <w:gridCol w:w="1417"/>
        <w:gridCol w:w="1417"/>
      </w:tblGrid>
      <w:tr w:rsidR="000D4075">
        <w:trPr>
          <w:trHeight w:val="473"/>
        </w:trPr>
        <w:tc>
          <w:tcPr>
            <w:tcW w:w="3453" w:type="dxa"/>
            <w:shd w:val="clear" w:color="auto" w:fill="E6E7E8"/>
          </w:tcPr>
          <w:p w:rsidR="000D4075" w:rsidRDefault="000D4075">
            <w:pPr>
              <w:pStyle w:val="TableParagraph"/>
              <w:spacing w:before="0"/>
              <w:ind w:left="0"/>
              <w:jc w:val="left"/>
              <w:rPr>
                <w:sz w:val="14"/>
              </w:rPr>
            </w:pPr>
          </w:p>
        </w:tc>
        <w:tc>
          <w:tcPr>
            <w:tcW w:w="1417" w:type="dxa"/>
            <w:shd w:val="clear" w:color="auto" w:fill="E6E7E8"/>
          </w:tcPr>
          <w:p w:rsidR="000D4075" w:rsidRDefault="00FE3F67">
            <w:pPr>
              <w:pStyle w:val="TableParagraph"/>
              <w:spacing w:before="75" w:line="161" w:lineRule="exact"/>
              <w:ind w:left="341" w:right="331"/>
              <w:rPr>
                <w:sz w:val="14"/>
              </w:rPr>
            </w:pPr>
            <w:r>
              <w:rPr>
                <w:color w:val="231F20"/>
                <w:sz w:val="14"/>
              </w:rPr>
              <w:t>I РАЗРЕД</w:t>
            </w:r>
          </w:p>
          <w:p w:rsidR="000D4075" w:rsidRDefault="00FE3F67">
            <w:pPr>
              <w:pStyle w:val="TableParagraph"/>
              <w:spacing w:before="0" w:line="161" w:lineRule="exact"/>
              <w:ind w:left="341" w:right="331"/>
              <w:rPr>
                <w:sz w:val="14"/>
              </w:rPr>
            </w:pPr>
            <w:r>
              <w:rPr>
                <w:color w:val="231F20"/>
                <w:sz w:val="14"/>
              </w:rPr>
              <w:t>часова</w:t>
            </w:r>
          </w:p>
        </w:tc>
        <w:tc>
          <w:tcPr>
            <w:tcW w:w="1417" w:type="dxa"/>
            <w:shd w:val="clear" w:color="auto" w:fill="E6E7E8"/>
          </w:tcPr>
          <w:p w:rsidR="000D4075" w:rsidRDefault="00FE3F67">
            <w:pPr>
              <w:pStyle w:val="TableParagraph"/>
              <w:spacing w:before="75" w:line="161" w:lineRule="exact"/>
              <w:ind w:left="342" w:right="331"/>
              <w:rPr>
                <w:sz w:val="14"/>
              </w:rPr>
            </w:pPr>
            <w:r>
              <w:rPr>
                <w:color w:val="231F20"/>
                <w:sz w:val="14"/>
              </w:rPr>
              <w:t>II РАЗРЕД</w:t>
            </w:r>
          </w:p>
          <w:p w:rsidR="000D4075" w:rsidRDefault="00FE3F67">
            <w:pPr>
              <w:pStyle w:val="TableParagraph"/>
              <w:spacing w:before="0" w:line="161" w:lineRule="exact"/>
              <w:ind w:left="342" w:right="331"/>
              <w:rPr>
                <w:sz w:val="14"/>
              </w:rPr>
            </w:pPr>
            <w:r>
              <w:rPr>
                <w:color w:val="231F20"/>
                <w:sz w:val="14"/>
              </w:rPr>
              <w:t>часова</w:t>
            </w:r>
          </w:p>
        </w:tc>
        <w:tc>
          <w:tcPr>
            <w:tcW w:w="1417" w:type="dxa"/>
            <w:shd w:val="clear" w:color="auto" w:fill="E6E7E8"/>
          </w:tcPr>
          <w:p w:rsidR="000D4075" w:rsidRDefault="00FE3F67">
            <w:pPr>
              <w:pStyle w:val="TableParagraph"/>
              <w:spacing w:before="75" w:line="161" w:lineRule="exact"/>
              <w:ind w:left="343" w:right="331"/>
              <w:rPr>
                <w:sz w:val="14"/>
              </w:rPr>
            </w:pPr>
            <w:r>
              <w:rPr>
                <w:color w:val="231F20"/>
                <w:sz w:val="14"/>
              </w:rPr>
              <w:t>III РАЗРЕД</w:t>
            </w:r>
          </w:p>
          <w:p w:rsidR="000D4075" w:rsidRDefault="00FE3F67">
            <w:pPr>
              <w:pStyle w:val="TableParagraph"/>
              <w:spacing w:before="0" w:line="161" w:lineRule="exact"/>
              <w:ind w:left="343" w:right="331"/>
              <w:rPr>
                <w:sz w:val="14"/>
              </w:rPr>
            </w:pPr>
            <w:r>
              <w:rPr>
                <w:color w:val="231F20"/>
                <w:sz w:val="14"/>
              </w:rPr>
              <w:t>часова</w:t>
            </w:r>
          </w:p>
        </w:tc>
        <w:tc>
          <w:tcPr>
            <w:tcW w:w="1417" w:type="dxa"/>
            <w:shd w:val="clear" w:color="auto" w:fill="E6E7E8"/>
          </w:tcPr>
          <w:p w:rsidR="000D4075" w:rsidRDefault="00FE3F67">
            <w:pPr>
              <w:pStyle w:val="TableParagraph"/>
              <w:spacing w:before="75" w:line="161" w:lineRule="exact"/>
              <w:ind w:left="343" w:right="331"/>
              <w:rPr>
                <w:sz w:val="14"/>
              </w:rPr>
            </w:pPr>
            <w:r>
              <w:rPr>
                <w:color w:val="231F20"/>
                <w:sz w:val="14"/>
              </w:rPr>
              <w:t>IV РАЗРЕД</w:t>
            </w:r>
          </w:p>
          <w:p w:rsidR="000D4075" w:rsidRDefault="00FE3F67">
            <w:pPr>
              <w:pStyle w:val="TableParagraph"/>
              <w:spacing w:before="0" w:line="161" w:lineRule="exact"/>
              <w:ind w:left="343" w:right="331"/>
              <w:rPr>
                <w:sz w:val="14"/>
              </w:rPr>
            </w:pPr>
            <w:r>
              <w:rPr>
                <w:color w:val="231F20"/>
                <w:sz w:val="14"/>
              </w:rPr>
              <w:t>часова</w:t>
            </w:r>
          </w:p>
        </w:tc>
        <w:tc>
          <w:tcPr>
            <w:tcW w:w="1417" w:type="dxa"/>
            <w:shd w:val="clear" w:color="auto" w:fill="E6E7E8"/>
          </w:tcPr>
          <w:p w:rsidR="000D4075" w:rsidRDefault="00FE3F67">
            <w:pPr>
              <w:pStyle w:val="TableParagraph"/>
              <w:spacing w:before="75" w:line="161" w:lineRule="exact"/>
              <w:ind w:right="331"/>
              <w:rPr>
                <w:sz w:val="14"/>
              </w:rPr>
            </w:pPr>
            <w:r>
              <w:rPr>
                <w:color w:val="231F20"/>
                <w:sz w:val="14"/>
              </w:rPr>
              <w:t>УКУПНО</w:t>
            </w:r>
          </w:p>
          <w:p w:rsidR="000D4075" w:rsidRDefault="00FE3F67">
            <w:pPr>
              <w:pStyle w:val="TableParagraph"/>
              <w:spacing w:before="0" w:line="161" w:lineRule="exact"/>
              <w:ind w:right="331"/>
              <w:rPr>
                <w:sz w:val="14"/>
              </w:rPr>
            </w:pPr>
            <w:r>
              <w:rPr>
                <w:color w:val="231F20"/>
                <w:sz w:val="14"/>
              </w:rPr>
              <w:t>часова</w:t>
            </w:r>
          </w:p>
        </w:tc>
      </w:tr>
      <w:tr w:rsidR="000D4075">
        <w:trPr>
          <w:trHeight w:val="313"/>
        </w:trPr>
        <w:tc>
          <w:tcPr>
            <w:tcW w:w="3453" w:type="dxa"/>
          </w:tcPr>
          <w:p w:rsidR="000D4075" w:rsidRDefault="00FE3F67">
            <w:pPr>
              <w:pStyle w:val="TableParagraph"/>
              <w:spacing w:before="75"/>
              <w:ind w:left="56"/>
              <w:jc w:val="left"/>
              <w:rPr>
                <w:sz w:val="14"/>
              </w:rPr>
            </w:pPr>
            <w:r>
              <w:rPr>
                <w:color w:val="231F20"/>
                <w:sz w:val="14"/>
              </w:rPr>
              <w:t>Час одељенског старешине</w:t>
            </w:r>
          </w:p>
        </w:tc>
        <w:tc>
          <w:tcPr>
            <w:tcW w:w="1417" w:type="dxa"/>
          </w:tcPr>
          <w:p w:rsidR="000D4075" w:rsidRDefault="00FE3F67">
            <w:pPr>
              <w:pStyle w:val="TableParagraph"/>
              <w:spacing w:before="75"/>
              <w:ind w:left="342" w:right="331"/>
              <w:rPr>
                <w:sz w:val="14"/>
              </w:rPr>
            </w:pPr>
            <w:r>
              <w:rPr>
                <w:color w:val="231F20"/>
                <w:sz w:val="14"/>
              </w:rPr>
              <w:t>74</w:t>
            </w:r>
          </w:p>
        </w:tc>
        <w:tc>
          <w:tcPr>
            <w:tcW w:w="1417" w:type="dxa"/>
          </w:tcPr>
          <w:p w:rsidR="000D4075" w:rsidRDefault="00FE3F67">
            <w:pPr>
              <w:pStyle w:val="TableParagraph"/>
              <w:spacing w:before="75"/>
              <w:ind w:left="342" w:right="331"/>
              <w:rPr>
                <w:sz w:val="14"/>
              </w:rPr>
            </w:pPr>
            <w:r>
              <w:rPr>
                <w:color w:val="231F20"/>
                <w:sz w:val="14"/>
              </w:rPr>
              <w:t>72</w:t>
            </w:r>
          </w:p>
        </w:tc>
        <w:tc>
          <w:tcPr>
            <w:tcW w:w="1417" w:type="dxa"/>
          </w:tcPr>
          <w:p w:rsidR="000D4075" w:rsidRDefault="00FE3F67">
            <w:pPr>
              <w:pStyle w:val="TableParagraph"/>
              <w:spacing w:before="75"/>
              <w:ind w:left="343" w:right="331"/>
              <w:rPr>
                <w:sz w:val="14"/>
              </w:rPr>
            </w:pPr>
            <w:r>
              <w:rPr>
                <w:color w:val="231F20"/>
                <w:sz w:val="14"/>
              </w:rPr>
              <w:t>72</w:t>
            </w:r>
          </w:p>
        </w:tc>
        <w:tc>
          <w:tcPr>
            <w:tcW w:w="1417" w:type="dxa"/>
          </w:tcPr>
          <w:p w:rsidR="000D4075" w:rsidRDefault="00FE3F67">
            <w:pPr>
              <w:pStyle w:val="TableParagraph"/>
              <w:spacing w:before="75"/>
              <w:ind w:right="331"/>
              <w:rPr>
                <w:sz w:val="14"/>
              </w:rPr>
            </w:pPr>
            <w:r>
              <w:rPr>
                <w:color w:val="231F20"/>
                <w:sz w:val="14"/>
              </w:rPr>
              <w:t>66</w:t>
            </w:r>
          </w:p>
        </w:tc>
        <w:tc>
          <w:tcPr>
            <w:tcW w:w="1417" w:type="dxa"/>
          </w:tcPr>
          <w:p w:rsidR="000D4075" w:rsidRDefault="00FE3F67">
            <w:pPr>
              <w:pStyle w:val="TableParagraph"/>
              <w:spacing w:before="75"/>
              <w:ind w:right="331"/>
              <w:rPr>
                <w:sz w:val="14"/>
              </w:rPr>
            </w:pPr>
            <w:r>
              <w:rPr>
                <w:color w:val="231F20"/>
                <w:sz w:val="14"/>
              </w:rPr>
              <w:t>284</w:t>
            </w:r>
          </w:p>
        </w:tc>
      </w:tr>
      <w:tr w:rsidR="000D4075">
        <w:trPr>
          <w:trHeight w:val="313"/>
        </w:trPr>
        <w:tc>
          <w:tcPr>
            <w:tcW w:w="3453" w:type="dxa"/>
          </w:tcPr>
          <w:p w:rsidR="000D4075" w:rsidRDefault="00FE3F67">
            <w:pPr>
              <w:pStyle w:val="TableParagraph"/>
              <w:spacing w:before="74"/>
              <w:ind w:left="56"/>
              <w:jc w:val="left"/>
              <w:rPr>
                <w:sz w:val="14"/>
              </w:rPr>
            </w:pPr>
            <w:r>
              <w:rPr>
                <w:color w:val="231F20"/>
                <w:sz w:val="14"/>
              </w:rPr>
              <w:t>Додатни рад *</w:t>
            </w:r>
          </w:p>
        </w:tc>
        <w:tc>
          <w:tcPr>
            <w:tcW w:w="1417" w:type="dxa"/>
          </w:tcPr>
          <w:p w:rsidR="000D4075" w:rsidRDefault="00FE3F67">
            <w:pPr>
              <w:pStyle w:val="TableParagraph"/>
              <w:spacing w:before="74"/>
              <w:ind w:left="342" w:right="331"/>
              <w:rPr>
                <w:sz w:val="14"/>
              </w:rPr>
            </w:pPr>
            <w:r>
              <w:rPr>
                <w:color w:val="231F20"/>
                <w:sz w:val="14"/>
              </w:rPr>
              <w:t>до 30</w:t>
            </w:r>
          </w:p>
        </w:tc>
        <w:tc>
          <w:tcPr>
            <w:tcW w:w="1417" w:type="dxa"/>
          </w:tcPr>
          <w:p w:rsidR="000D4075" w:rsidRDefault="00FE3F67">
            <w:pPr>
              <w:pStyle w:val="TableParagraph"/>
              <w:spacing w:before="74"/>
              <w:ind w:left="343" w:right="331"/>
              <w:rPr>
                <w:sz w:val="14"/>
              </w:rPr>
            </w:pPr>
            <w:r>
              <w:rPr>
                <w:color w:val="231F20"/>
                <w:sz w:val="14"/>
              </w:rPr>
              <w:t>до 30</w:t>
            </w:r>
          </w:p>
        </w:tc>
        <w:tc>
          <w:tcPr>
            <w:tcW w:w="1417" w:type="dxa"/>
          </w:tcPr>
          <w:p w:rsidR="000D4075" w:rsidRDefault="00FE3F67">
            <w:pPr>
              <w:pStyle w:val="TableParagraph"/>
              <w:spacing w:before="74"/>
              <w:ind w:right="331"/>
              <w:rPr>
                <w:sz w:val="14"/>
              </w:rPr>
            </w:pPr>
            <w:r>
              <w:rPr>
                <w:color w:val="231F20"/>
                <w:sz w:val="14"/>
              </w:rPr>
              <w:t>до 30</w:t>
            </w:r>
          </w:p>
        </w:tc>
        <w:tc>
          <w:tcPr>
            <w:tcW w:w="1417" w:type="dxa"/>
          </w:tcPr>
          <w:p w:rsidR="000D4075" w:rsidRDefault="00FE3F67">
            <w:pPr>
              <w:pStyle w:val="TableParagraph"/>
              <w:spacing w:before="74"/>
              <w:ind w:right="331"/>
              <w:rPr>
                <w:sz w:val="14"/>
              </w:rPr>
            </w:pPr>
            <w:r>
              <w:rPr>
                <w:color w:val="231F20"/>
                <w:sz w:val="14"/>
              </w:rPr>
              <w:t>до 30</w:t>
            </w:r>
          </w:p>
        </w:tc>
        <w:tc>
          <w:tcPr>
            <w:tcW w:w="1417" w:type="dxa"/>
          </w:tcPr>
          <w:p w:rsidR="000D4075" w:rsidRDefault="00FE3F67">
            <w:pPr>
              <w:pStyle w:val="TableParagraph"/>
              <w:spacing w:before="74"/>
              <w:ind w:right="330"/>
              <w:rPr>
                <w:sz w:val="14"/>
              </w:rPr>
            </w:pPr>
            <w:r>
              <w:rPr>
                <w:color w:val="231F20"/>
                <w:sz w:val="14"/>
              </w:rPr>
              <w:t>до 120</w:t>
            </w:r>
          </w:p>
        </w:tc>
      </w:tr>
      <w:tr w:rsidR="000D4075">
        <w:trPr>
          <w:trHeight w:val="313"/>
        </w:trPr>
        <w:tc>
          <w:tcPr>
            <w:tcW w:w="3453" w:type="dxa"/>
          </w:tcPr>
          <w:p w:rsidR="000D4075" w:rsidRDefault="00FE3F67">
            <w:pPr>
              <w:pStyle w:val="TableParagraph"/>
              <w:spacing w:before="74"/>
              <w:ind w:left="57"/>
              <w:jc w:val="left"/>
              <w:rPr>
                <w:sz w:val="14"/>
              </w:rPr>
            </w:pPr>
            <w:r>
              <w:rPr>
                <w:color w:val="231F20"/>
                <w:sz w:val="14"/>
              </w:rPr>
              <w:t>Допунски рад *</w:t>
            </w:r>
          </w:p>
        </w:tc>
        <w:tc>
          <w:tcPr>
            <w:tcW w:w="1417" w:type="dxa"/>
          </w:tcPr>
          <w:p w:rsidR="000D4075" w:rsidRDefault="00FE3F67">
            <w:pPr>
              <w:pStyle w:val="TableParagraph"/>
              <w:spacing w:before="74"/>
              <w:ind w:left="342" w:right="331"/>
              <w:rPr>
                <w:sz w:val="14"/>
              </w:rPr>
            </w:pPr>
            <w:r>
              <w:rPr>
                <w:color w:val="231F20"/>
                <w:sz w:val="14"/>
              </w:rPr>
              <w:t>до 30</w:t>
            </w:r>
          </w:p>
        </w:tc>
        <w:tc>
          <w:tcPr>
            <w:tcW w:w="1417" w:type="dxa"/>
          </w:tcPr>
          <w:p w:rsidR="000D4075" w:rsidRDefault="00FE3F67">
            <w:pPr>
              <w:pStyle w:val="TableParagraph"/>
              <w:spacing w:before="74"/>
              <w:ind w:left="343" w:right="331"/>
              <w:rPr>
                <w:sz w:val="14"/>
              </w:rPr>
            </w:pPr>
            <w:r>
              <w:rPr>
                <w:color w:val="231F20"/>
                <w:sz w:val="14"/>
              </w:rPr>
              <w:t>до 30</w:t>
            </w:r>
          </w:p>
        </w:tc>
        <w:tc>
          <w:tcPr>
            <w:tcW w:w="1417" w:type="dxa"/>
          </w:tcPr>
          <w:p w:rsidR="000D4075" w:rsidRDefault="00FE3F67">
            <w:pPr>
              <w:pStyle w:val="TableParagraph"/>
              <w:spacing w:before="74"/>
              <w:ind w:right="331"/>
              <w:rPr>
                <w:sz w:val="14"/>
              </w:rPr>
            </w:pPr>
            <w:r>
              <w:rPr>
                <w:color w:val="231F20"/>
                <w:sz w:val="14"/>
              </w:rPr>
              <w:t>до 30</w:t>
            </w:r>
          </w:p>
        </w:tc>
        <w:tc>
          <w:tcPr>
            <w:tcW w:w="1417" w:type="dxa"/>
          </w:tcPr>
          <w:p w:rsidR="000D4075" w:rsidRDefault="00FE3F67">
            <w:pPr>
              <w:pStyle w:val="TableParagraph"/>
              <w:spacing w:before="74"/>
              <w:ind w:right="331"/>
              <w:rPr>
                <w:sz w:val="14"/>
              </w:rPr>
            </w:pPr>
            <w:r>
              <w:rPr>
                <w:color w:val="231F20"/>
                <w:sz w:val="14"/>
              </w:rPr>
              <w:t>до 30</w:t>
            </w:r>
          </w:p>
        </w:tc>
        <w:tc>
          <w:tcPr>
            <w:tcW w:w="1417" w:type="dxa"/>
          </w:tcPr>
          <w:p w:rsidR="000D4075" w:rsidRDefault="00FE3F67">
            <w:pPr>
              <w:pStyle w:val="TableParagraph"/>
              <w:spacing w:before="74"/>
              <w:ind w:right="330"/>
              <w:rPr>
                <w:sz w:val="14"/>
              </w:rPr>
            </w:pPr>
            <w:r>
              <w:rPr>
                <w:color w:val="231F20"/>
                <w:sz w:val="14"/>
              </w:rPr>
              <w:t>до 120</w:t>
            </w:r>
          </w:p>
        </w:tc>
      </w:tr>
      <w:tr w:rsidR="000D4075">
        <w:trPr>
          <w:trHeight w:val="313"/>
        </w:trPr>
        <w:tc>
          <w:tcPr>
            <w:tcW w:w="3453" w:type="dxa"/>
          </w:tcPr>
          <w:p w:rsidR="000D4075" w:rsidRDefault="00FE3F67">
            <w:pPr>
              <w:pStyle w:val="TableParagraph"/>
              <w:spacing w:before="74"/>
              <w:ind w:left="57"/>
              <w:jc w:val="left"/>
              <w:rPr>
                <w:sz w:val="14"/>
              </w:rPr>
            </w:pPr>
            <w:r>
              <w:rPr>
                <w:color w:val="231F20"/>
                <w:sz w:val="14"/>
              </w:rPr>
              <w:t>Припремни рад *</w:t>
            </w:r>
          </w:p>
        </w:tc>
        <w:tc>
          <w:tcPr>
            <w:tcW w:w="1417" w:type="dxa"/>
          </w:tcPr>
          <w:p w:rsidR="000D4075" w:rsidRDefault="00FE3F67">
            <w:pPr>
              <w:pStyle w:val="TableParagraph"/>
              <w:spacing w:before="74"/>
              <w:ind w:left="342" w:right="331"/>
              <w:rPr>
                <w:sz w:val="14"/>
              </w:rPr>
            </w:pPr>
            <w:r>
              <w:rPr>
                <w:color w:val="231F20"/>
                <w:sz w:val="14"/>
              </w:rPr>
              <w:t>до 30</w:t>
            </w:r>
          </w:p>
        </w:tc>
        <w:tc>
          <w:tcPr>
            <w:tcW w:w="1417" w:type="dxa"/>
          </w:tcPr>
          <w:p w:rsidR="000D4075" w:rsidRDefault="00FE3F67">
            <w:pPr>
              <w:pStyle w:val="TableParagraph"/>
              <w:spacing w:before="74"/>
              <w:ind w:left="343" w:right="331"/>
              <w:rPr>
                <w:sz w:val="14"/>
              </w:rPr>
            </w:pPr>
            <w:r>
              <w:rPr>
                <w:color w:val="231F20"/>
                <w:sz w:val="14"/>
              </w:rPr>
              <w:t>до 30</w:t>
            </w:r>
          </w:p>
        </w:tc>
        <w:tc>
          <w:tcPr>
            <w:tcW w:w="1417" w:type="dxa"/>
          </w:tcPr>
          <w:p w:rsidR="000D4075" w:rsidRDefault="00FE3F67">
            <w:pPr>
              <w:pStyle w:val="TableParagraph"/>
              <w:spacing w:before="74"/>
              <w:ind w:right="331"/>
              <w:rPr>
                <w:sz w:val="14"/>
              </w:rPr>
            </w:pPr>
            <w:r>
              <w:rPr>
                <w:color w:val="231F20"/>
                <w:sz w:val="14"/>
              </w:rPr>
              <w:t>до 30</w:t>
            </w:r>
          </w:p>
        </w:tc>
        <w:tc>
          <w:tcPr>
            <w:tcW w:w="1417" w:type="dxa"/>
          </w:tcPr>
          <w:p w:rsidR="000D4075" w:rsidRDefault="00FE3F67">
            <w:pPr>
              <w:pStyle w:val="TableParagraph"/>
              <w:spacing w:before="74"/>
              <w:ind w:right="330"/>
              <w:rPr>
                <w:sz w:val="14"/>
              </w:rPr>
            </w:pPr>
            <w:r>
              <w:rPr>
                <w:color w:val="231F20"/>
                <w:sz w:val="14"/>
              </w:rPr>
              <w:t>до 30</w:t>
            </w:r>
          </w:p>
        </w:tc>
        <w:tc>
          <w:tcPr>
            <w:tcW w:w="1417" w:type="dxa"/>
          </w:tcPr>
          <w:p w:rsidR="000D4075" w:rsidRDefault="00FE3F67">
            <w:pPr>
              <w:pStyle w:val="TableParagraph"/>
              <w:spacing w:before="74"/>
              <w:ind w:right="330"/>
              <w:rPr>
                <w:sz w:val="14"/>
              </w:rPr>
            </w:pPr>
            <w:r>
              <w:rPr>
                <w:color w:val="231F20"/>
                <w:sz w:val="14"/>
              </w:rPr>
              <w:t>до 120</w:t>
            </w:r>
          </w:p>
        </w:tc>
      </w:tr>
    </w:tbl>
    <w:p w:rsidR="000D4075" w:rsidRDefault="00FE3F67">
      <w:pPr>
        <w:spacing w:before="29"/>
        <w:ind w:left="100"/>
        <w:rPr>
          <w:sz w:val="14"/>
        </w:rPr>
      </w:pPr>
      <w:r>
        <w:rPr>
          <w:color w:val="231F20"/>
          <w:sz w:val="14"/>
        </w:rPr>
        <w:t>* Ако се укаже потреба за овим облицима рада</w:t>
      </w:r>
    </w:p>
    <w:p w:rsidR="000D4075" w:rsidRDefault="000D4075">
      <w:pPr>
        <w:pStyle w:val="BodyText"/>
        <w:ind w:left="0"/>
        <w:rPr>
          <w:sz w:val="16"/>
        </w:rPr>
      </w:pPr>
    </w:p>
    <w:p w:rsidR="000D4075" w:rsidRDefault="000D4075">
      <w:pPr>
        <w:pStyle w:val="BodyText"/>
        <w:spacing w:before="8"/>
        <w:ind w:left="0"/>
        <w:rPr>
          <w:sz w:val="13"/>
        </w:rPr>
      </w:pPr>
    </w:p>
    <w:p w:rsidR="000D4075" w:rsidRDefault="00FE3F67">
      <w:pPr>
        <w:pStyle w:val="Heading1"/>
        <w:ind w:left="1868"/>
      </w:pPr>
      <w:r>
        <w:rPr>
          <w:color w:val="231F20"/>
        </w:rPr>
        <w:t>Факултативни облици образовно­васпитног рада током школске године по разредима</w:t>
      </w:r>
    </w:p>
    <w:p w:rsidR="000D4075" w:rsidRDefault="000D4075">
      <w:pPr>
        <w:pStyle w:val="BodyText"/>
        <w:ind w:left="0"/>
        <w:rPr>
          <w:b/>
          <w:sz w:val="21"/>
        </w:rPr>
      </w:pPr>
    </w:p>
    <w:tbl>
      <w:tblPr>
        <w:tblW w:w="0" w:type="auto"/>
        <w:tblInd w:w="10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946"/>
        <w:gridCol w:w="1360"/>
        <w:gridCol w:w="1360"/>
        <w:gridCol w:w="1417"/>
        <w:gridCol w:w="1417"/>
      </w:tblGrid>
      <w:tr w:rsidR="000D4075">
        <w:trPr>
          <w:trHeight w:val="473"/>
        </w:trPr>
        <w:tc>
          <w:tcPr>
            <w:tcW w:w="4946" w:type="dxa"/>
            <w:shd w:val="clear" w:color="auto" w:fill="E6E7E8"/>
          </w:tcPr>
          <w:p w:rsidR="000D4075" w:rsidRDefault="000D4075">
            <w:pPr>
              <w:pStyle w:val="TableParagraph"/>
              <w:spacing w:before="0"/>
              <w:ind w:left="0"/>
              <w:jc w:val="left"/>
              <w:rPr>
                <w:sz w:val="14"/>
              </w:rPr>
            </w:pPr>
          </w:p>
        </w:tc>
        <w:tc>
          <w:tcPr>
            <w:tcW w:w="1360" w:type="dxa"/>
            <w:shd w:val="clear" w:color="auto" w:fill="E6E7E8"/>
          </w:tcPr>
          <w:p w:rsidR="000D4075" w:rsidRDefault="00FE3F67">
            <w:pPr>
              <w:pStyle w:val="TableParagraph"/>
              <w:spacing w:before="75" w:line="161" w:lineRule="exact"/>
              <w:ind w:left="340" w:right="330"/>
              <w:rPr>
                <w:sz w:val="14"/>
              </w:rPr>
            </w:pPr>
            <w:r>
              <w:rPr>
                <w:color w:val="231F20"/>
                <w:sz w:val="14"/>
              </w:rPr>
              <w:t>I РАЗРЕД</w:t>
            </w:r>
          </w:p>
          <w:p w:rsidR="000D4075" w:rsidRDefault="00FE3F67">
            <w:pPr>
              <w:pStyle w:val="TableParagraph"/>
              <w:spacing w:before="0" w:line="161" w:lineRule="exact"/>
              <w:ind w:left="340" w:right="330"/>
              <w:rPr>
                <w:sz w:val="14"/>
              </w:rPr>
            </w:pPr>
            <w:r>
              <w:rPr>
                <w:color w:val="231F20"/>
                <w:sz w:val="14"/>
              </w:rPr>
              <w:t>часова</w:t>
            </w:r>
          </w:p>
        </w:tc>
        <w:tc>
          <w:tcPr>
            <w:tcW w:w="1360" w:type="dxa"/>
            <w:shd w:val="clear" w:color="auto" w:fill="E6E7E8"/>
          </w:tcPr>
          <w:p w:rsidR="000D4075" w:rsidRDefault="00FE3F67">
            <w:pPr>
              <w:pStyle w:val="TableParagraph"/>
              <w:spacing w:before="75" w:line="161" w:lineRule="exact"/>
              <w:ind w:left="342" w:right="330"/>
              <w:rPr>
                <w:sz w:val="14"/>
              </w:rPr>
            </w:pPr>
            <w:r>
              <w:rPr>
                <w:color w:val="231F20"/>
                <w:sz w:val="14"/>
              </w:rPr>
              <w:t>II РАЗРЕД</w:t>
            </w:r>
          </w:p>
          <w:p w:rsidR="000D4075" w:rsidRDefault="00FE3F67">
            <w:pPr>
              <w:pStyle w:val="TableParagraph"/>
              <w:spacing w:before="0" w:line="161" w:lineRule="exact"/>
              <w:ind w:left="342" w:right="330"/>
              <w:rPr>
                <w:sz w:val="14"/>
              </w:rPr>
            </w:pPr>
            <w:r>
              <w:rPr>
                <w:color w:val="231F20"/>
                <w:sz w:val="14"/>
              </w:rPr>
              <w:t>часова</w:t>
            </w:r>
          </w:p>
        </w:tc>
        <w:tc>
          <w:tcPr>
            <w:tcW w:w="1417" w:type="dxa"/>
            <w:shd w:val="clear" w:color="auto" w:fill="E6E7E8"/>
          </w:tcPr>
          <w:p w:rsidR="000D4075" w:rsidRDefault="00FE3F67">
            <w:pPr>
              <w:pStyle w:val="TableParagraph"/>
              <w:spacing w:before="75" w:line="161" w:lineRule="exact"/>
              <w:ind w:right="331"/>
              <w:rPr>
                <w:sz w:val="14"/>
              </w:rPr>
            </w:pPr>
            <w:r>
              <w:rPr>
                <w:color w:val="231F20"/>
                <w:sz w:val="14"/>
              </w:rPr>
              <w:t>III РАЗРЕД</w:t>
            </w:r>
          </w:p>
          <w:p w:rsidR="000D4075" w:rsidRDefault="00FE3F67">
            <w:pPr>
              <w:pStyle w:val="TableParagraph"/>
              <w:spacing w:before="0" w:line="161" w:lineRule="exact"/>
              <w:ind w:right="331"/>
              <w:rPr>
                <w:sz w:val="14"/>
              </w:rPr>
            </w:pPr>
            <w:r>
              <w:rPr>
                <w:color w:val="231F20"/>
                <w:sz w:val="14"/>
              </w:rPr>
              <w:t>часова</w:t>
            </w:r>
          </w:p>
        </w:tc>
        <w:tc>
          <w:tcPr>
            <w:tcW w:w="1417" w:type="dxa"/>
            <w:shd w:val="clear" w:color="auto" w:fill="E6E7E8"/>
          </w:tcPr>
          <w:p w:rsidR="000D4075" w:rsidRDefault="00FE3F67">
            <w:pPr>
              <w:pStyle w:val="TableParagraph"/>
              <w:spacing w:before="75" w:line="161" w:lineRule="exact"/>
              <w:ind w:right="331"/>
              <w:rPr>
                <w:sz w:val="14"/>
              </w:rPr>
            </w:pPr>
            <w:r>
              <w:rPr>
                <w:color w:val="231F20"/>
                <w:sz w:val="14"/>
              </w:rPr>
              <w:t>IV РАЗРЕД</w:t>
            </w:r>
          </w:p>
          <w:p w:rsidR="000D4075" w:rsidRDefault="00FE3F67">
            <w:pPr>
              <w:pStyle w:val="TableParagraph"/>
              <w:spacing w:before="0" w:line="161" w:lineRule="exact"/>
              <w:ind w:right="331"/>
              <w:rPr>
                <w:sz w:val="14"/>
              </w:rPr>
            </w:pPr>
            <w:r>
              <w:rPr>
                <w:color w:val="231F20"/>
                <w:sz w:val="14"/>
              </w:rPr>
              <w:t>часова</w:t>
            </w:r>
          </w:p>
        </w:tc>
      </w:tr>
      <w:tr w:rsidR="000D4075">
        <w:trPr>
          <w:trHeight w:val="313"/>
        </w:trPr>
        <w:tc>
          <w:tcPr>
            <w:tcW w:w="4946" w:type="dxa"/>
          </w:tcPr>
          <w:p w:rsidR="000D4075" w:rsidRDefault="00FE3F67">
            <w:pPr>
              <w:pStyle w:val="TableParagraph"/>
              <w:spacing w:before="75"/>
              <w:ind w:left="56"/>
              <w:jc w:val="left"/>
              <w:rPr>
                <w:sz w:val="14"/>
              </w:rPr>
            </w:pPr>
            <w:r>
              <w:rPr>
                <w:color w:val="231F20"/>
                <w:sz w:val="14"/>
              </w:rPr>
              <w:t>Екскурзија</w:t>
            </w:r>
          </w:p>
        </w:tc>
        <w:tc>
          <w:tcPr>
            <w:tcW w:w="1360" w:type="dxa"/>
          </w:tcPr>
          <w:p w:rsidR="000D4075" w:rsidRDefault="00FE3F67">
            <w:pPr>
              <w:pStyle w:val="TableParagraph"/>
              <w:spacing w:before="75"/>
              <w:ind w:left="404"/>
              <w:jc w:val="left"/>
              <w:rPr>
                <w:sz w:val="14"/>
              </w:rPr>
            </w:pPr>
            <w:r>
              <w:rPr>
                <w:color w:val="231F20"/>
                <w:sz w:val="14"/>
              </w:rPr>
              <w:t>до 3 дана</w:t>
            </w:r>
          </w:p>
        </w:tc>
        <w:tc>
          <w:tcPr>
            <w:tcW w:w="1360" w:type="dxa"/>
          </w:tcPr>
          <w:p w:rsidR="000D4075" w:rsidRDefault="00FE3F67">
            <w:pPr>
              <w:pStyle w:val="TableParagraph"/>
              <w:spacing w:before="75"/>
              <w:ind w:left="405"/>
              <w:jc w:val="left"/>
              <w:rPr>
                <w:sz w:val="14"/>
              </w:rPr>
            </w:pPr>
            <w:r>
              <w:rPr>
                <w:color w:val="231F20"/>
                <w:sz w:val="14"/>
              </w:rPr>
              <w:t>до 5 дана</w:t>
            </w:r>
          </w:p>
        </w:tc>
        <w:tc>
          <w:tcPr>
            <w:tcW w:w="1417" w:type="dxa"/>
          </w:tcPr>
          <w:p w:rsidR="000D4075" w:rsidRDefault="00FE3F67">
            <w:pPr>
              <w:pStyle w:val="TableParagraph"/>
              <w:spacing w:before="75"/>
              <w:ind w:left="111"/>
              <w:jc w:val="left"/>
              <w:rPr>
                <w:sz w:val="14"/>
              </w:rPr>
            </w:pPr>
            <w:r>
              <w:rPr>
                <w:color w:val="231F20"/>
                <w:sz w:val="14"/>
              </w:rPr>
              <w:t>до 5 наставних дана</w:t>
            </w:r>
          </w:p>
        </w:tc>
        <w:tc>
          <w:tcPr>
            <w:tcW w:w="1417" w:type="dxa"/>
          </w:tcPr>
          <w:p w:rsidR="000D4075" w:rsidRDefault="00FE3F67">
            <w:pPr>
              <w:pStyle w:val="TableParagraph"/>
              <w:spacing w:before="75"/>
              <w:ind w:left="111"/>
              <w:jc w:val="left"/>
              <w:rPr>
                <w:sz w:val="14"/>
              </w:rPr>
            </w:pPr>
            <w:r>
              <w:rPr>
                <w:color w:val="231F20"/>
                <w:sz w:val="14"/>
              </w:rPr>
              <w:t>до 5 наставних дана</w:t>
            </w:r>
          </w:p>
        </w:tc>
      </w:tr>
      <w:tr w:rsidR="000D4075">
        <w:trPr>
          <w:trHeight w:val="313"/>
        </w:trPr>
        <w:tc>
          <w:tcPr>
            <w:tcW w:w="4946" w:type="dxa"/>
          </w:tcPr>
          <w:p w:rsidR="000D4075" w:rsidRDefault="00FE3F67">
            <w:pPr>
              <w:pStyle w:val="TableParagraph"/>
              <w:spacing w:before="74"/>
              <w:ind w:left="56"/>
              <w:jc w:val="left"/>
              <w:rPr>
                <w:sz w:val="14"/>
              </w:rPr>
            </w:pPr>
            <w:r>
              <w:rPr>
                <w:color w:val="231F20"/>
                <w:sz w:val="14"/>
              </w:rPr>
              <w:t>Језик другог народа или националне мањине са елементима националне културе</w:t>
            </w:r>
          </w:p>
        </w:tc>
        <w:tc>
          <w:tcPr>
            <w:tcW w:w="5554" w:type="dxa"/>
            <w:gridSpan w:val="4"/>
          </w:tcPr>
          <w:p w:rsidR="000D4075" w:rsidRDefault="00FE3F67">
            <w:pPr>
              <w:pStyle w:val="TableParagraph"/>
              <w:spacing w:before="74"/>
              <w:ind w:left="2044" w:right="2032"/>
              <w:rPr>
                <w:sz w:val="14"/>
              </w:rPr>
            </w:pPr>
            <w:r>
              <w:rPr>
                <w:color w:val="231F20"/>
                <w:sz w:val="14"/>
              </w:rPr>
              <w:t>2 часа недељно</w:t>
            </w:r>
          </w:p>
        </w:tc>
      </w:tr>
      <w:tr w:rsidR="000D4075">
        <w:trPr>
          <w:trHeight w:val="313"/>
        </w:trPr>
        <w:tc>
          <w:tcPr>
            <w:tcW w:w="4946" w:type="dxa"/>
          </w:tcPr>
          <w:p w:rsidR="000D4075" w:rsidRDefault="00FE3F67">
            <w:pPr>
              <w:pStyle w:val="TableParagraph"/>
              <w:spacing w:before="74"/>
              <w:ind w:left="56"/>
              <w:jc w:val="left"/>
              <w:rPr>
                <w:sz w:val="14"/>
              </w:rPr>
            </w:pPr>
            <w:r>
              <w:rPr>
                <w:color w:val="231F20"/>
                <w:sz w:val="14"/>
              </w:rPr>
              <w:t>Други страни језик</w:t>
            </w:r>
          </w:p>
        </w:tc>
        <w:tc>
          <w:tcPr>
            <w:tcW w:w="5554" w:type="dxa"/>
            <w:gridSpan w:val="4"/>
          </w:tcPr>
          <w:p w:rsidR="000D4075" w:rsidRDefault="00FE3F67">
            <w:pPr>
              <w:pStyle w:val="TableParagraph"/>
              <w:spacing w:before="74"/>
              <w:ind w:left="2044" w:right="2032"/>
              <w:rPr>
                <w:sz w:val="14"/>
              </w:rPr>
            </w:pPr>
            <w:r>
              <w:rPr>
                <w:color w:val="231F20"/>
                <w:sz w:val="14"/>
              </w:rPr>
              <w:t>2 часа недељно</w:t>
            </w:r>
          </w:p>
        </w:tc>
      </w:tr>
      <w:tr w:rsidR="000D4075">
        <w:trPr>
          <w:trHeight w:val="313"/>
        </w:trPr>
        <w:tc>
          <w:tcPr>
            <w:tcW w:w="4946" w:type="dxa"/>
          </w:tcPr>
          <w:p w:rsidR="000D4075" w:rsidRDefault="00FE3F67">
            <w:pPr>
              <w:pStyle w:val="TableParagraph"/>
              <w:spacing w:before="74"/>
              <w:ind w:left="56"/>
              <w:jc w:val="left"/>
              <w:rPr>
                <w:sz w:val="14"/>
              </w:rPr>
            </w:pPr>
            <w:r>
              <w:rPr>
                <w:color w:val="231F20"/>
                <w:sz w:val="14"/>
              </w:rPr>
              <w:t>Други предмети *</w:t>
            </w:r>
          </w:p>
        </w:tc>
        <w:tc>
          <w:tcPr>
            <w:tcW w:w="5554" w:type="dxa"/>
            <w:gridSpan w:val="4"/>
          </w:tcPr>
          <w:p w:rsidR="000D4075" w:rsidRDefault="00FE3F67">
            <w:pPr>
              <w:pStyle w:val="TableParagraph"/>
              <w:spacing w:before="74"/>
              <w:ind w:left="2044" w:right="2032"/>
              <w:rPr>
                <w:sz w:val="14"/>
              </w:rPr>
            </w:pPr>
            <w:r>
              <w:rPr>
                <w:color w:val="231F20"/>
                <w:sz w:val="14"/>
              </w:rPr>
              <w:t>1 – 2 часа недељно</w:t>
            </w:r>
          </w:p>
        </w:tc>
      </w:tr>
      <w:tr w:rsidR="000D4075">
        <w:trPr>
          <w:trHeight w:val="313"/>
        </w:trPr>
        <w:tc>
          <w:tcPr>
            <w:tcW w:w="4946" w:type="dxa"/>
          </w:tcPr>
          <w:p w:rsidR="000D4075" w:rsidRDefault="00FE3F67">
            <w:pPr>
              <w:pStyle w:val="TableParagraph"/>
              <w:spacing w:before="74"/>
              <w:ind w:left="56"/>
              <w:jc w:val="left"/>
              <w:rPr>
                <w:sz w:val="14"/>
              </w:rPr>
            </w:pPr>
            <w:r>
              <w:rPr>
                <w:color w:val="231F20"/>
                <w:sz w:val="14"/>
              </w:rPr>
              <w:t>Стваралачке и слободне активности ученика (хор, секције и друго)</w:t>
            </w:r>
          </w:p>
        </w:tc>
        <w:tc>
          <w:tcPr>
            <w:tcW w:w="5554" w:type="dxa"/>
            <w:gridSpan w:val="4"/>
          </w:tcPr>
          <w:p w:rsidR="000D4075" w:rsidRDefault="00FE3F67">
            <w:pPr>
              <w:pStyle w:val="TableParagraph"/>
              <w:spacing w:before="74"/>
              <w:ind w:left="2044" w:right="2032"/>
              <w:rPr>
                <w:sz w:val="14"/>
              </w:rPr>
            </w:pPr>
            <w:r>
              <w:rPr>
                <w:color w:val="231F20"/>
                <w:sz w:val="14"/>
              </w:rPr>
              <w:t>30 – 60 часова годишње</w:t>
            </w:r>
          </w:p>
        </w:tc>
      </w:tr>
      <w:tr w:rsidR="000D4075">
        <w:trPr>
          <w:trHeight w:val="313"/>
        </w:trPr>
        <w:tc>
          <w:tcPr>
            <w:tcW w:w="4946" w:type="dxa"/>
          </w:tcPr>
          <w:p w:rsidR="000D4075" w:rsidRDefault="00FE3F67">
            <w:pPr>
              <w:pStyle w:val="TableParagraph"/>
              <w:spacing w:before="74"/>
              <w:ind w:left="56"/>
              <w:jc w:val="left"/>
              <w:rPr>
                <w:sz w:val="14"/>
              </w:rPr>
            </w:pPr>
            <w:r>
              <w:rPr>
                <w:color w:val="231F20"/>
                <w:sz w:val="14"/>
              </w:rPr>
              <w:t>Друштвене активности – ученички парламент, ученичке задруге</w:t>
            </w:r>
          </w:p>
        </w:tc>
        <w:tc>
          <w:tcPr>
            <w:tcW w:w="5554" w:type="dxa"/>
            <w:gridSpan w:val="4"/>
          </w:tcPr>
          <w:p w:rsidR="000D4075" w:rsidRDefault="00FE3F67">
            <w:pPr>
              <w:pStyle w:val="TableParagraph"/>
              <w:spacing w:before="74"/>
              <w:ind w:left="2044" w:right="2032"/>
              <w:rPr>
                <w:sz w:val="14"/>
              </w:rPr>
            </w:pPr>
            <w:r>
              <w:rPr>
                <w:color w:val="231F20"/>
                <w:sz w:val="14"/>
              </w:rPr>
              <w:t>15 – 30 часова годишње</w:t>
            </w:r>
          </w:p>
        </w:tc>
      </w:tr>
      <w:tr w:rsidR="000D4075">
        <w:trPr>
          <w:trHeight w:val="313"/>
        </w:trPr>
        <w:tc>
          <w:tcPr>
            <w:tcW w:w="4946" w:type="dxa"/>
          </w:tcPr>
          <w:p w:rsidR="000D4075" w:rsidRDefault="00FE3F67">
            <w:pPr>
              <w:pStyle w:val="TableParagraph"/>
              <w:spacing w:before="74"/>
              <w:ind w:left="56"/>
              <w:jc w:val="left"/>
              <w:rPr>
                <w:sz w:val="14"/>
              </w:rPr>
            </w:pPr>
            <w:r>
              <w:rPr>
                <w:color w:val="231F20"/>
                <w:sz w:val="14"/>
              </w:rPr>
              <w:t>Културна и јавна делатност школе</w:t>
            </w:r>
          </w:p>
        </w:tc>
        <w:tc>
          <w:tcPr>
            <w:tcW w:w="5554" w:type="dxa"/>
            <w:gridSpan w:val="4"/>
          </w:tcPr>
          <w:p w:rsidR="000D4075" w:rsidRDefault="00FE3F67">
            <w:pPr>
              <w:pStyle w:val="TableParagraph"/>
              <w:spacing w:before="74"/>
              <w:ind w:left="2044" w:right="2032"/>
              <w:rPr>
                <w:sz w:val="14"/>
              </w:rPr>
            </w:pPr>
            <w:r>
              <w:rPr>
                <w:color w:val="231F20"/>
                <w:sz w:val="14"/>
              </w:rPr>
              <w:t>2 радна дана</w:t>
            </w:r>
          </w:p>
        </w:tc>
      </w:tr>
    </w:tbl>
    <w:p w:rsidR="000D4075" w:rsidRDefault="00FE3F67">
      <w:pPr>
        <w:spacing w:before="29"/>
        <w:ind w:left="384" w:right="62" w:hanging="284"/>
        <w:rPr>
          <w:sz w:val="14"/>
        </w:rPr>
      </w:pPr>
      <w:r>
        <w:rPr>
          <w:color w:val="231F20"/>
          <w:sz w:val="14"/>
        </w:rPr>
        <w:t xml:space="preserve">* Поред наведених предмета </w:t>
      </w:r>
      <w:r>
        <w:rPr>
          <w:color w:val="231F20"/>
          <w:spacing w:val="-3"/>
          <w:sz w:val="14"/>
        </w:rPr>
        <w:t xml:space="preserve">школа </w:t>
      </w:r>
      <w:r>
        <w:rPr>
          <w:color w:val="231F20"/>
          <w:sz w:val="14"/>
        </w:rPr>
        <w:t xml:space="preserve">може да организује, у складу са опредељењима ученика, факултативну наставу из предмета </w:t>
      </w:r>
      <w:r>
        <w:rPr>
          <w:color w:val="231F20"/>
          <w:spacing w:val="-3"/>
          <w:sz w:val="14"/>
        </w:rPr>
        <w:t xml:space="preserve">који </w:t>
      </w:r>
      <w:r>
        <w:rPr>
          <w:color w:val="231F20"/>
          <w:sz w:val="14"/>
        </w:rPr>
        <w:t xml:space="preserve">су утврђени наставним планом других обра­ зовних профила истог или другог подручја рада, као и у наставним плановима гимназије, или по програмима </w:t>
      </w:r>
      <w:r>
        <w:rPr>
          <w:color w:val="231F20"/>
          <w:spacing w:val="-3"/>
          <w:sz w:val="14"/>
        </w:rPr>
        <w:t xml:space="preserve">који </w:t>
      </w:r>
      <w:r>
        <w:rPr>
          <w:color w:val="231F20"/>
          <w:sz w:val="14"/>
        </w:rPr>
        <w:t>су претходно донети.</w:t>
      </w:r>
    </w:p>
    <w:p w:rsidR="000D4075" w:rsidRDefault="000D4075">
      <w:pPr>
        <w:pStyle w:val="BodyText"/>
        <w:ind w:left="0"/>
        <w:rPr>
          <w:sz w:val="16"/>
        </w:rPr>
      </w:pPr>
    </w:p>
    <w:p w:rsidR="000D4075" w:rsidRDefault="000D4075">
      <w:pPr>
        <w:pStyle w:val="BodyText"/>
        <w:spacing w:before="7"/>
        <w:ind w:left="0"/>
        <w:rPr>
          <w:sz w:val="13"/>
        </w:rPr>
      </w:pPr>
    </w:p>
    <w:p w:rsidR="000D4075" w:rsidRDefault="00FE3F67">
      <w:pPr>
        <w:pStyle w:val="Heading1"/>
        <w:ind w:left="3034" w:right="3072"/>
        <w:jc w:val="center"/>
      </w:pPr>
      <w:r>
        <w:rPr>
          <w:color w:val="231F20"/>
        </w:rPr>
        <w:t>ОСТВАРИВАЊЕ НАСТАВНОГ ПЛАНА И ПРОГРАМА</w:t>
      </w:r>
    </w:p>
    <w:p w:rsidR="000D4075" w:rsidRDefault="000D4075">
      <w:pPr>
        <w:pStyle w:val="BodyText"/>
        <w:ind w:left="0"/>
        <w:rPr>
          <w:b/>
          <w:sz w:val="29"/>
        </w:rPr>
      </w:pPr>
    </w:p>
    <w:p w:rsidR="000D4075" w:rsidRDefault="00FE3F67">
      <w:pPr>
        <w:pStyle w:val="ListParagraph"/>
        <w:numPr>
          <w:ilvl w:val="1"/>
          <w:numId w:val="47"/>
        </w:numPr>
        <w:tabs>
          <w:tab w:val="left" w:pos="3958"/>
        </w:tabs>
        <w:rPr>
          <w:b/>
          <w:sz w:val="18"/>
        </w:rPr>
      </w:pPr>
      <w:r>
        <w:rPr>
          <w:b/>
          <w:color w:val="231F20"/>
          <w:sz w:val="18"/>
        </w:rPr>
        <w:t>Остваривање програма по</w:t>
      </w:r>
      <w:r>
        <w:rPr>
          <w:b/>
          <w:color w:val="231F20"/>
          <w:spacing w:val="-2"/>
          <w:sz w:val="18"/>
        </w:rPr>
        <w:t xml:space="preserve"> </w:t>
      </w:r>
      <w:r>
        <w:rPr>
          <w:b/>
          <w:color w:val="231F20"/>
          <w:sz w:val="18"/>
        </w:rPr>
        <w:t>недељама</w:t>
      </w:r>
    </w:p>
    <w:p w:rsidR="000D4075" w:rsidRDefault="000D4075">
      <w:pPr>
        <w:pStyle w:val="BodyText"/>
        <w:spacing w:before="11"/>
        <w:ind w:left="0"/>
        <w:rPr>
          <w:b/>
          <w:sz w:val="20"/>
        </w:rPr>
      </w:pPr>
    </w:p>
    <w:tbl>
      <w:tblPr>
        <w:tblW w:w="0" w:type="auto"/>
        <w:tblInd w:w="10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889"/>
        <w:gridCol w:w="1417"/>
        <w:gridCol w:w="1417"/>
        <w:gridCol w:w="1417"/>
        <w:gridCol w:w="1417"/>
      </w:tblGrid>
      <w:tr w:rsidR="000D4075">
        <w:trPr>
          <w:trHeight w:val="313"/>
        </w:trPr>
        <w:tc>
          <w:tcPr>
            <w:tcW w:w="4889" w:type="dxa"/>
          </w:tcPr>
          <w:p w:rsidR="000D4075" w:rsidRDefault="000D4075">
            <w:pPr>
              <w:pStyle w:val="TableParagraph"/>
              <w:spacing w:before="0"/>
              <w:ind w:left="0"/>
              <w:jc w:val="left"/>
              <w:rPr>
                <w:sz w:val="14"/>
              </w:rPr>
            </w:pPr>
          </w:p>
        </w:tc>
        <w:tc>
          <w:tcPr>
            <w:tcW w:w="1417" w:type="dxa"/>
          </w:tcPr>
          <w:p w:rsidR="000D4075" w:rsidRDefault="00FE3F67">
            <w:pPr>
              <w:pStyle w:val="TableParagraph"/>
              <w:spacing w:before="74"/>
              <w:ind w:left="342" w:right="331"/>
              <w:rPr>
                <w:sz w:val="14"/>
              </w:rPr>
            </w:pPr>
            <w:r>
              <w:rPr>
                <w:color w:val="231F20"/>
                <w:sz w:val="14"/>
              </w:rPr>
              <w:t>I РАЗРЕД</w:t>
            </w:r>
          </w:p>
        </w:tc>
        <w:tc>
          <w:tcPr>
            <w:tcW w:w="1417" w:type="dxa"/>
          </w:tcPr>
          <w:p w:rsidR="000D4075" w:rsidRDefault="00FE3F67">
            <w:pPr>
              <w:pStyle w:val="TableParagraph"/>
              <w:spacing w:before="74"/>
              <w:ind w:left="342" w:right="331"/>
              <w:rPr>
                <w:sz w:val="14"/>
              </w:rPr>
            </w:pPr>
            <w:r>
              <w:rPr>
                <w:color w:val="231F20"/>
                <w:sz w:val="14"/>
              </w:rPr>
              <w:t>II РАЗРЕД</w:t>
            </w:r>
          </w:p>
        </w:tc>
        <w:tc>
          <w:tcPr>
            <w:tcW w:w="1417" w:type="dxa"/>
          </w:tcPr>
          <w:p w:rsidR="000D4075" w:rsidRDefault="00FE3F67">
            <w:pPr>
              <w:pStyle w:val="TableParagraph"/>
              <w:spacing w:before="74"/>
              <w:ind w:left="343" w:right="331"/>
              <w:rPr>
                <w:sz w:val="14"/>
              </w:rPr>
            </w:pPr>
            <w:r>
              <w:rPr>
                <w:color w:val="231F20"/>
                <w:sz w:val="14"/>
              </w:rPr>
              <w:t>III РАЗРЕД</w:t>
            </w:r>
          </w:p>
        </w:tc>
        <w:tc>
          <w:tcPr>
            <w:tcW w:w="1417" w:type="dxa"/>
          </w:tcPr>
          <w:p w:rsidR="000D4075" w:rsidRDefault="00FE3F67">
            <w:pPr>
              <w:pStyle w:val="TableParagraph"/>
              <w:spacing w:before="74"/>
              <w:ind w:right="331"/>
              <w:rPr>
                <w:sz w:val="14"/>
              </w:rPr>
            </w:pPr>
            <w:r>
              <w:rPr>
                <w:color w:val="231F20"/>
                <w:sz w:val="14"/>
              </w:rPr>
              <w:t>IV РАЗРЕД</w:t>
            </w:r>
          </w:p>
        </w:tc>
      </w:tr>
      <w:tr w:rsidR="000D4075">
        <w:trPr>
          <w:trHeight w:val="313"/>
        </w:trPr>
        <w:tc>
          <w:tcPr>
            <w:tcW w:w="4889" w:type="dxa"/>
          </w:tcPr>
          <w:p w:rsidR="000D4075" w:rsidRDefault="00FE3F67">
            <w:pPr>
              <w:pStyle w:val="TableParagraph"/>
              <w:spacing w:before="74"/>
              <w:ind w:left="56"/>
              <w:jc w:val="left"/>
              <w:rPr>
                <w:sz w:val="14"/>
              </w:rPr>
            </w:pPr>
            <w:r>
              <w:rPr>
                <w:color w:val="231F20"/>
                <w:sz w:val="14"/>
              </w:rPr>
              <w:t>Разредно­часовна настава</w:t>
            </w:r>
          </w:p>
        </w:tc>
        <w:tc>
          <w:tcPr>
            <w:tcW w:w="1417" w:type="dxa"/>
          </w:tcPr>
          <w:p w:rsidR="000D4075" w:rsidRDefault="00FE3F67">
            <w:pPr>
              <w:pStyle w:val="TableParagraph"/>
              <w:spacing w:before="74"/>
              <w:ind w:left="342" w:right="331"/>
              <w:rPr>
                <w:sz w:val="14"/>
              </w:rPr>
            </w:pPr>
            <w:r>
              <w:rPr>
                <w:color w:val="231F20"/>
                <w:sz w:val="14"/>
              </w:rPr>
              <w:t>37</w:t>
            </w:r>
          </w:p>
        </w:tc>
        <w:tc>
          <w:tcPr>
            <w:tcW w:w="1417" w:type="dxa"/>
          </w:tcPr>
          <w:p w:rsidR="000D4075" w:rsidRDefault="00FE3F67">
            <w:pPr>
              <w:pStyle w:val="TableParagraph"/>
              <w:spacing w:before="74"/>
              <w:ind w:left="342" w:right="331"/>
              <w:rPr>
                <w:sz w:val="14"/>
              </w:rPr>
            </w:pPr>
            <w:r>
              <w:rPr>
                <w:color w:val="231F20"/>
                <w:sz w:val="14"/>
              </w:rPr>
              <w:t>36</w:t>
            </w:r>
          </w:p>
        </w:tc>
        <w:tc>
          <w:tcPr>
            <w:tcW w:w="1417" w:type="dxa"/>
          </w:tcPr>
          <w:p w:rsidR="000D4075" w:rsidRDefault="00FE3F67">
            <w:pPr>
              <w:pStyle w:val="TableParagraph"/>
              <w:spacing w:before="74"/>
              <w:ind w:left="343" w:right="331"/>
              <w:rPr>
                <w:sz w:val="14"/>
              </w:rPr>
            </w:pPr>
            <w:r>
              <w:rPr>
                <w:color w:val="231F20"/>
                <w:sz w:val="14"/>
              </w:rPr>
              <w:t>36</w:t>
            </w:r>
          </w:p>
        </w:tc>
        <w:tc>
          <w:tcPr>
            <w:tcW w:w="1417" w:type="dxa"/>
          </w:tcPr>
          <w:p w:rsidR="000D4075" w:rsidRDefault="00FE3F67">
            <w:pPr>
              <w:pStyle w:val="TableParagraph"/>
              <w:spacing w:before="74"/>
              <w:ind w:right="331"/>
              <w:rPr>
                <w:sz w:val="14"/>
              </w:rPr>
            </w:pPr>
            <w:r>
              <w:rPr>
                <w:color w:val="231F20"/>
                <w:sz w:val="14"/>
              </w:rPr>
              <w:t>33</w:t>
            </w:r>
          </w:p>
        </w:tc>
      </w:tr>
      <w:tr w:rsidR="000D4075">
        <w:trPr>
          <w:trHeight w:val="313"/>
        </w:trPr>
        <w:tc>
          <w:tcPr>
            <w:tcW w:w="4889" w:type="dxa"/>
          </w:tcPr>
          <w:p w:rsidR="000D4075" w:rsidRDefault="00FE3F67">
            <w:pPr>
              <w:pStyle w:val="TableParagraph"/>
              <w:spacing w:before="74"/>
              <w:ind w:left="56"/>
              <w:jc w:val="left"/>
              <w:rPr>
                <w:sz w:val="14"/>
              </w:rPr>
            </w:pPr>
            <w:r>
              <w:rPr>
                <w:color w:val="231F20"/>
                <w:sz w:val="14"/>
              </w:rPr>
              <w:t>Настава у блоку</w:t>
            </w:r>
          </w:p>
        </w:tc>
        <w:tc>
          <w:tcPr>
            <w:tcW w:w="1417" w:type="dxa"/>
          </w:tcPr>
          <w:p w:rsidR="000D4075" w:rsidRDefault="000D4075">
            <w:pPr>
              <w:pStyle w:val="TableParagraph"/>
              <w:spacing w:before="0"/>
              <w:ind w:left="0"/>
              <w:jc w:val="left"/>
              <w:rPr>
                <w:sz w:val="14"/>
              </w:rPr>
            </w:pPr>
          </w:p>
        </w:tc>
        <w:tc>
          <w:tcPr>
            <w:tcW w:w="1417" w:type="dxa"/>
          </w:tcPr>
          <w:p w:rsidR="000D4075" w:rsidRDefault="00FE3F67">
            <w:pPr>
              <w:pStyle w:val="TableParagraph"/>
              <w:spacing w:before="74"/>
              <w:ind w:left="12"/>
              <w:rPr>
                <w:sz w:val="14"/>
              </w:rPr>
            </w:pPr>
            <w:r>
              <w:rPr>
                <w:color w:val="231F20"/>
                <w:sz w:val="14"/>
              </w:rPr>
              <w:t>1</w:t>
            </w:r>
          </w:p>
        </w:tc>
        <w:tc>
          <w:tcPr>
            <w:tcW w:w="1417" w:type="dxa"/>
          </w:tcPr>
          <w:p w:rsidR="000D4075" w:rsidRDefault="00FE3F67">
            <w:pPr>
              <w:pStyle w:val="TableParagraph"/>
              <w:spacing w:before="74"/>
              <w:ind w:left="12"/>
              <w:rPr>
                <w:sz w:val="14"/>
              </w:rPr>
            </w:pPr>
            <w:r>
              <w:rPr>
                <w:color w:val="231F20"/>
                <w:sz w:val="14"/>
              </w:rPr>
              <w:t>1</w:t>
            </w:r>
          </w:p>
        </w:tc>
        <w:tc>
          <w:tcPr>
            <w:tcW w:w="1417" w:type="dxa"/>
          </w:tcPr>
          <w:p w:rsidR="000D4075" w:rsidRDefault="00FE3F67">
            <w:pPr>
              <w:pStyle w:val="TableParagraph"/>
              <w:spacing w:before="74"/>
              <w:ind w:left="13"/>
              <w:rPr>
                <w:sz w:val="14"/>
              </w:rPr>
            </w:pPr>
            <w:r>
              <w:rPr>
                <w:color w:val="231F20"/>
                <w:sz w:val="14"/>
              </w:rPr>
              <w:t>1</w:t>
            </w:r>
          </w:p>
        </w:tc>
      </w:tr>
      <w:tr w:rsidR="000D4075">
        <w:trPr>
          <w:trHeight w:val="313"/>
        </w:trPr>
        <w:tc>
          <w:tcPr>
            <w:tcW w:w="4889" w:type="dxa"/>
          </w:tcPr>
          <w:p w:rsidR="000D4075" w:rsidRDefault="00FE3F67">
            <w:pPr>
              <w:pStyle w:val="TableParagraph"/>
              <w:spacing w:before="74"/>
              <w:ind w:left="56"/>
              <w:jc w:val="left"/>
              <w:rPr>
                <w:sz w:val="14"/>
              </w:rPr>
            </w:pPr>
            <w:r>
              <w:rPr>
                <w:color w:val="231F20"/>
                <w:sz w:val="14"/>
              </w:rPr>
              <w:t>Обавезне ваннаставне активности</w:t>
            </w:r>
          </w:p>
        </w:tc>
        <w:tc>
          <w:tcPr>
            <w:tcW w:w="1417" w:type="dxa"/>
          </w:tcPr>
          <w:p w:rsidR="000D4075" w:rsidRDefault="00FE3F67">
            <w:pPr>
              <w:pStyle w:val="TableParagraph"/>
              <w:spacing w:before="74"/>
              <w:ind w:left="11"/>
              <w:rPr>
                <w:sz w:val="14"/>
              </w:rPr>
            </w:pPr>
            <w:r>
              <w:rPr>
                <w:color w:val="231F20"/>
                <w:sz w:val="14"/>
              </w:rPr>
              <w:t>2</w:t>
            </w:r>
          </w:p>
        </w:tc>
        <w:tc>
          <w:tcPr>
            <w:tcW w:w="1417" w:type="dxa"/>
          </w:tcPr>
          <w:p w:rsidR="000D4075" w:rsidRDefault="00FE3F67">
            <w:pPr>
              <w:pStyle w:val="TableParagraph"/>
              <w:spacing w:before="74"/>
              <w:ind w:left="12"/>
              <w:rPr>
                <w:sz w:val="14"/>
              </w:rPr>
            </w:pPr>
            <w:r>
              <w:rPr>
                <w:color w:val="231F20"/>
                <w:sz w:val="14"/>
              </w:rPr>
              <w:t>2</w:t>
            </w:r>
          </w:p>
        </w:tc>
        <w:tc>
          <w:tcPr>
            <w:tcW w:w="1417" w:type="dxa"/>
          </w:tcPr>
          <w:p w:rsidR="000D4075" w:rsidRDefault="00FE3F67">
            <w:pPr>
              <w:pStyle w:val="TableParagraph"/>
              <w:spacing w:before="74"/>
              <w:ind w:left="13"/>
              <w:rPr>
                <w:sz w:val="14"/>
              </w:rPr>
            </w:pPr>
            <w:r>
              <w:rPr>
                <w:color w:val="231F20"/>
                <w:sz w:val="14"/>
              </w:rPr>
              <w:t>2</w:t>
            </w:r>
          </w:p>
        </w:tc>
        <w:tc>
          <w:tcPr>
            <w:tcW w:w="1417" w:type="dxa"/>
          </w:tcPr>
          <w:p w:rsidR="000D4075" w:rsidRDefault="00FE3F67">
            <w:pPr>
              <w:pStyle w:val="TableParagraph"/>
              <w:spacing w:before="74"/>
              <w:ind w:left="13"/>
              <w:rPr>
                <w:sz w:val="14"/>
              </w:rPr>
            </w:pPr>
            <w:r>
              <w:rPr>
                <w:color w:val="231F20"/>
                <w:sz w:val="14"/>
              </w:rPr>
              <w:t>2</w:t>
            </w:r>
          </w:p>
        </w:tc>
      </w:tr>
      <w:tr w:rsidR="000D4075">
        <w:trPr>
          <w:trHeight w:val="313"/>
        </w:trPr>
        <w:tc>
          <w:tcPr>
            <w:tcW w:w="4889" w:type="dxa"/>
          </w:tcPr>
          <w:p w:rsidR="000D4075" w:rsidRDefault="00FE3F67">
            <w:pPr>
              <w:pStyle w:val="TableParagraph"/>
              <w:spacing w:before="74"/>
              <w:ind w:left="56"/>
              <w:jc w:val="left"/>
              <w:rPr>
                <w:sz w:val="14"/>
              </w:rPr>
            </w:pPr>
            <w:r>
              <w:rPr>
                <w:color w:val="231F20"/>
                <w:sz w:val="14"/>
              </w:rPr>
              <w:t>Матурски испит</w:t>
            </w:r>
          </w:p>
        </w:tc>
        <w:tc>
          <w:tcPr>
            <w:tcW w:w="1417" w:type="dxa"/>
          </w:tcPr>
          <w:p w:rsidR="000D4075" w:rsidRDefault="000D4075">
            <w:pPr>
              <w:pStyle w:val="TableParagraph"/>
              <w:spacing w:before="0"/>
              <w:ind w:left="0"/>
              <w:jc w:val="left"/>
              <w:rPr>
                <w:sz w:val="14"/>
              </w:rPr>
            </w:pPr>
          </w:p>
        </w:tc>
        <w:tc>
          <w:tcPr>
            <w:tcW w:w="1417" w:type="dxa"/>
          </w:tcPr>
          <w:p w:rsidR="000D4075" w:rsidRDefault="000D4075">
            <w:pPr>
              <w:pStyle w:val="TableParagraph"/>
              <w:spacing w:before="0"/>
              <w:ind w:left="0"/>
              <w:jc w:val="left"/>
              <w:rPr>
                <w:sz w:val="14"/>
              </w:rPr>
            </w:pPr>
          </w:p>
        </w:tc>
        <w:tc>
          <w:tcPr>
            <w:tcW w:w="1417" w:type="dxa"/>
          </w:tcPr>
          <w:p w:rsidR="000D4075" w:rsidRDefault="000D4075">
            <w:pPr>
              <w:pStyle w:val="TableParagraph"/>
              <w:spacing w:before="0"/>
              <w:ind w:left="0"/>
              <w:jc w:val="left"/>
              <w:rPr>
                <w:sz w:val="14"/>
              </w:rPr>
            </w:pPr>
          </w:p>
        </w:tc>
        <w:tc>
          <w:tcPr>
            <w:tcW w:w="1417" w:type="dxa"/>
          </w:tcPr>
          <w:p w:rsidR="000D4075" w:rsidRDefault="00FE3F67">
            <w:pPr>
              <w:pStyle w:val="TableParagraph"/>
              <w:spacing w:before="74"/>
              <w:ind w:left="14"/>
              <w:rPr>
                <w:sz w:val="14"/>
              </w:rPr>
            </w:pPr>
            <w:r>
              <w:rPr>
                <w:color w:val="231F20"/>
                <w:sz w:val="14"/>
              </w:rPr>
              <w:t>3</w:t>
            </w:r>
          </w:p>
        </w:tc>
      </w:tr>
      <w:tr w:rsidR="000D4075">
        <w:trPr>
          <w:trHeight w:val="311"/>
        </w:trPr>
        <w:tc>
          <w:tcPr>
            <w:tcW w:w="4889" w:type="dxa"/>
            <w:shd w:val="clear" w:color="auto" w:fill="E6E7E8"/>
          </w:tcPr>
          <w:p w:rsidR="000D4075" w:rsidRDefault="00FE3F67">
            <w:pPr>
              <w:pStyle w:val="TableParagraph"/>
              <w:spacing w:before="72"/>
              <w:ind w:left="57"/>
              <w:jc w:val="left"/>
              <w:rPr>
                <w:b/>
                <w:sz w:val="14"/>
              </w:rPr>
            </w:pPr>
            <w:r>
              <w:rPr>
                <w:b/>
                <w:color w:val="231F20"/>
                <w:sz w:val="14"/>
              </w:rPr>
              <w:t>Укупно радних недеља</w:t>
            </w:r>
          </w:p>
        </w:tc>
        <w:tc>
          <w:tcPr>
            <w:tcW w:w="1417" w:type="dxa"/>
            <w:shd w:val="clear" w:color="auto" w:fill="E6E7E8"/>
          </w:tcPr>
          <w:p w:rsidR="000D4075" w:rsidRDefault="00FE3F67">
            <w:pPr>
              <w:pStyle w:val="TableParagraph"/>
              <w:spacing w:before="72"/>
              <w:ind w:left="343" w:right="331"/>
              <w:rPr>
                <w:b/>
                <w:sz w:val="14"/>
              </w:rPr>
            </w:pPr>
            <w:r>
              <w:rPr>
                <w:b/>
                <w:color w:val="231F20"/>
                <w:sz w:val="14"/>
              </w:rPr>
              <w:t>39</w:t>
            </w:r>
          </w:p>
        </w:tc>
        <w:tc>
          <w:tcPr>
            <w:tcW w:w="1417" w:type="dxa"/>
            <w:shd w:val="clear" w:color="auto" w:fill="E6E7E8"/>
          </w:tcPr>
          <w:p w:rsidR="000D4075" w:rsidRDefault="00FE3F67">
            <w:pPr>
              <w:pStyle w:val="TableParagraph"/>
              <w:spacing w:before="72"/>
              <w:ind w:left="343" w:right="331"/>
              <w:rPr>
                <w:b/>
                <w:sz w:val="14"/>
              </w:rPr>
            </w:pPr>
            <w:r>
              <w:rPr>
                <w:b/>
                <w:color w:val="231F20"/>
                <w:sz w:val="14"/>
              </w:rPr>
              <w:t>39</w:t>
            </w:r>
          </w:p>
        </w:tc>
        <w:tc>
          <w:tcPr>
            <w:tcW w:w="1417" w:type="dxa"/>
            <w:shd w:val="clear" w:color="auto" w:fill="E6E7E8"/>
          </w:tcPr>
          <w:p w:rsidR="000D4075" w:rsidRDefault="00FE3F67">
            <w:pPr>
              <w:pStyle w:val="TableParagraph"/>
              <w:spacing w:before="72"/>
              <w:ind w:right="331"/>
              <w:rPr>
                <w:b/>
                <w:sz w:val="14"/>
              </w:rPr>
            </w:pPr>
            <w:r>
              <w:rPr>
                <w:b/>
                <w:color w:val="231F20"/>
                <w:sz w:val="14"/>
              </w:rPr>
              <w:t>39</w:t>
            </w:r>
          </w:p>
        </w:tc>
        <w:tc>
          <w:tcPr>
            <w:tcW w:w="1417" w:type="dxa"/>
            <w:shd w:val="clear" w:color="auto" w:fill="E6E7E8"/>
          </w:tcPr>
          <w:p w:rsidR="000D4075" w:rsidRDefault="00FE3F67">
            <w:pPr>
              <w:pStyle w:val="TableParagraph"/>
              <w:spacing w:before="72"/>
              <w:ind w:right="330"/>
              <w:rPr>
                <w:b/>
                <w:sz w:val="14"/>
              </w:rPr>
            </w:pPr>
            <w:r>
              <w:rPr>
                <w:b/>
                <w:color w:val="231F20"/>
                <w:sz w:val="14"/>
              </w:rPr>
              <w:t>39</w:t>
            </w:r>
          </w:p>
        </w:tc>
      </w:tr>
    </w:tbl>
    <w:p w:rsidR="000D4075" w:rsidRDefault="000D4075">
      <w:pPr>
        <w:rPr>
          <w:sz w:val="14"/>
        </w:rPr>
        <w:sectPr w:rsidR="000D4075">
          <w:pgSz w:w="11910" w:h="15740"/>
          <w:pgMar w:top="60" w:right="540" w:bottom="280" w:left="580" w:header="720" w:footer="720" w:gutter="0"/>
          <w:cols w:space="720"/>
        </w:sectPr>
      </w:pPr>
    </w:p>
    <w:p w:rsidR="000D4075" w:rsidRDefault="000D4075">
      <w:pPr>
        <w:pStyle w:val="BodyText"/>
        <w:ind w:left="0"/>
        <w:rPr>
          <w:sz w:val="20"/>
        </w:rPr>
      </w:pPr>
    </w:p>
    <w:p w:rsidR="000D4075" w:rsidRDefault="000D4075">
      <w:pPr>
        <w:pStyle w:val="BodyText"/>
        <w:ind w:left="0"/>
        <w:rPr>
          <w:sz w:val="20"/>
        </w:rPr>
      </w:pPr>
    </w:p>
    <w:p w:rsidR="000D4075" w:rsidRDefault="000D4075">
      <w:pPr>
        <w:pStyle w:val="BodyText"/>
        <w:spacing w:before="8"/>
        <w:ind w:left="0"/>
        <w:rPr>
          <w:sz w:val="28"/>
        </w:rPr>
      </w:pPr>
    </w:p>
    <w:p w:rsidR="000D4075" w:rsidRDefault="00FE3F67">
      <w:pPr>
        <w:pStyle w:val="BodyText"/>
        <w:ind w:left="109"/>
        <w:rPr>
          <w:sz w:val="20"/>
        </w:rPr>
      </w:pPr>
      <w:r>
        <w:rPr>
          <w:noProof/>
          <w:sz w:val="20"/>
        </w:rPr>
        <w:drawing>
          <wp:inline distT="0" distB="0" distL="0" distR="0">
            <wp:extent cx="8706851" cy="510463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8706851" cy="5104638"/>
                    </a:xfrm>
                    <a:prstGeom prst="rect">
                      <a:avLst/>
                    </a:prstGeom>
                  </pic:spPr>
                </pic:pic>
              </a:graphicData>
            </a:graphic>
          </wp:inline>
        </w:drawing>
      </w:r>
    </w:p>
    <w:p w:rsidR="000D4075" w:rsidRDefault="000D4075">
      <w:pPr>
        <w:rPr>
          <w:sz w:val="20"/>
        </w:rPr>
        <w:sectPr w:rsidR="000D4075">
          <w:pgSz w:w="15740" w:h="11910" w:orient="landscape"/>
          <w:pgMar w:top="1100" w:right="120" w:bottom="280" w:left="1580" w:header="720" w:footer="720" w:gutter="0"/>
          <w:cols w:space="720"/>
        </w:sectPr>
      </w:pPr>
    </w:p>
    <w:p w:rsidR="000D4075" w:rsidRDefault="00FE3F67">
      <w:pPr>
        <w:spacing w:before="80"/>
        <w:ind w:left="2366"/>
        <w:rPr>
          <w:b/>
          <w:sz w:val="18"/>
        </w:rPr>
      </w:pPr>
      <w:r>
        <w:rPr>
          <w:b/>
          <w:color w:val="231F20"/>
          <w:sz w:val="18"/>
        </w:rPr>
        <w:lastRenderedPageBreak/>
        <w:t>Остали обавезни облици образовно­васпитног рада током школске године</w:t>
      </w:r>
    </w:p>
    <w:p w:rsidR="000D4075" w:rsidRDefault="000D4075">
      <w:pPr>
        <w:pStyle w:val="BodyText"/>
        <w:spacing w:before="7"/>
        <w:ind w:left="0"/>
        <w:rPr>
          <w:b/>
          <w:sz w:val="21"/>
        </w:rPr>
      </w:pPr>
    </w:p>
    <w:tbl>
      <w:tblPr>
        <w:tblW w:w="0" w:type="auto"/>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434"/>
        <w:gridCol w:w="1417"/>
        <w:gridCol w:w="1417"/>
        <w:gridCol w:w="1417"/>
        <w:gridCol w:w="1417"/>
        <w:gridCol w:w="1417"/>
      </w:tblGrid>
      <w:tr w:rsidR="000D4075">
        <w:trPr>
          <w:trHeight w:val="360"/>
        </w:trPr>
        <w:tc>
          <w:tcPr>
            <w:tcW w:w="3434" w:type="dxa"/>
            <w:shd w:val="clear" w:color="auto" w:fill="E6E7E8"/>
          </w:tcPr>
          <w:p w:rsidR="000D4075" w:rsidRDefault="000D4075">
            <w:pPr>
              <w:pStyle w:val="TableParagraph"/>
              <w:spacing w:before="0"/>
              <w:ind w:left="0"/>
              <w:jc w:val="left"/>
              <w:rPr>
                <w:sz w:val="16"/>
              </w:rPr>
            </w:pPr>
          </w:p>
        </w:tc>
        <w:tc>
          <w:tcPr>
            <w:tcW w:w="1417" w:type="dxa"/>
            <w:shd w:val="clear" w:color="auto" w:fill="E6E7E8"/>
          </w:tcPr>
          <w:p w:rsidR="000D4075" w:rsidRDefault="00FE3F67">
            <w:pPr>
              <w:pStyle w:val="TableParagraph"/>
              <w:spacing w:line="161" w:lineRule="exact"/>
              <w:ind w:left="341" w:right="331"/>
              <w:rPr>
                <w:sz w:val="14"/>
              </w:rPr>
            </w:pPr>
            <w:r>
              <w:rPr>
                <w:color w:val="231F20"/>
                <w:sz w:val="14"/>
              </w:rPr>
              <w:t>I РАЗРЕД</w:t>
            </w:r>
          </w:p>
          <w:p w:rsidR="000D4075" w:rsidRDefault="00FE3F67">
            <w:pPr>
              <w:pStyle w:val="TableParagraph"/>
              <w:spacing w:before="0" w:line="161" w:lineRule="exact"/>
              <w:ind w:left="342" w:right="331"/>
              <w:rPr>
                <w:sz w:val="14"/>
              </w:rPr>
            </w:pPr>
            <w:r>
              <w:rPr>
                <w:color w:val="231F20"/>
                <w:sz w:val="14"/>
              </w:rPr>
              <w:t>часова</w:t>
            </w:r>
          </w:p>
        </w:tc>
        <w:tc>
          <w:tcPr>
            <w:tcW w:w="1417" w:type="dxa"/>
            <w:shd w:val="clear" w:color="auto" w:fill="E6E7E8"/>
          </w:tcPr>
          <w:p w:rsidR="000D4075" w:rsidRDefault="00FE3F67">
            <w:pPr>
              <w:pStyle w:val="TableParagraph"/>
              <w:spacing w:line="161" w:lineRule="exact"/>
              <w:ind w:left="342" w:right="331"/>
              <w:rPr>
                <w:sz w:val="14"/>
              </w:rPr>
            </w:pPr>
            <w:r>
              <w:rPr>
                <w:color w:val="231F20"/>
                <w:sz w:val="14"/>
              </w:rPr>
              <w:t>II РАЗРЕД</w:t>
            </w:r>
          </w:p>
          <w:p w:rsidR="000D4075" w:rsidRDefault="00FE3F67">
            <w:pPr>
              <w:pStyle w:val="TableParagraph"/>
              <w:spacing w:before="0" w:line="161" w:lineRule="exact"/>
              <w:ind w:left="342" w:right="331"/>
              <w:rPr>
                <w:sz w:val="14"/>
              </w:rPr>
            </w:pPr>
            <w:r>
              <w:rPr>
                <w:color w:val="231F20"/>
                <w:sz w:val="14"/>
              </w:rPr>
              <w:t>часова</w:t>
            </w:r>
          </w:p>
        </w:tc>
        <w:tc>
          <w:tcPr>
            <w:tcW w:w="1417" w:type="dxa"/>
            <w:shd w:val="clear" w:color="auto" w:fill="E6E7E8"/>
          </w:tcPr>
          <w:p w:rsidR="000D4075" w:rsidRDefault="00FE3F67">
            <w:pPr>
              <w:pStyle w:val="TableParagraph"/>
              <w:spacing w:line="161" w:lineRule="exact"/>
              <w:ind w:left="343" w:right="331"/>
              <w:rPr>
                <w:sz w:val="14"/>
              </w:rPr>
            </w:pPr>
            <w:r>
              <w:rPr>
                <w:color w:val="231F20"/>
                <w:sz w:val="14"/>
              </w:rPr>
              <w:t>III РАЗРЕД</w:t>
            </w:r>
          </w:p>
          <w:p w:rsidR="000D4075" w:rsidRDefault="00FE3F67">
            <w:pPr>
              <w:pStyle w:val="TableParagraph"/>
              <w:spacing w:before="0" w:line="161" w:lineRule="exact"/>
              <w:ind w:left="343" w:right="331"/>
              <w:rPr>
                <w:sz w:val="14"/>
              </w:rPr>
            </w:pPr>
            <w:r>
              <w:rPr>
                <w:color w:val="231F20"/>
                <w:sz w:val="14"/>
              </w:rPr>
              <w:t>часова</w:t>
            </w:r>
          </w:p>
        </w:tc>
        <w:tc>
          <w:tcPr>
            <w:tcW w:w="1417" w:type="dxa"/>
            <w:shd w:val="clear" w:color="auto" w:fill="E6E7E8"/>
          </w:tcPr>
          <w:p w:rsidR="000D4075" w:rsidRDefault="00FE3F67">
            <w:pPr>
              <w:pStyle w:val="TableParagraph"/>
              <w:spacing w:line="161" w:lineRule="exact"/>
              <w:ind w:right="331"/>
              <w:rPr>
                <w:sz w:val="14"/>
              </w:rPr>
            </w:pPr>
            <w:r>
              <w:rPr>
                <w:color w:val="231F20"/>
                <w:sz w:val="14"/>
              </w:rPr>
              <w:t>IV РАЗРЕД</w:t>
            </w:r>
          </w:p>
          <w:p w:rsidR="000D4075" w:rsidRDefault="00FE3F67">
            <w:pPr>
              <w:pStyle w:val="TableParagraph"/>
              <w:spacing w:before="0" w:line="161" w:lineRule="exact"/>
              <w:ind w:right="331"/>
              <w:rPr>
                <w:sz w:val="14"/>
              </w:rPr>
            </w:pPr>
            <w:r>
              <w:rPr>
                <w:color w:val="231F20"/>
                <w:sz w:val="14"/>
              </w:rPr>
              <w:t>часова</w:t>
            </w:r>
          </w:p>
        </w:tc>
        <w:tc>
          <w:tcPr>
            <w:tcW w:w="1417" w:type="dxa"/>
            <w:shd w:val="clear" w:color="auto" w:fill="E6E7E8"/>
          </w:tcPr>
          <w:p w:rsidR="000D4075" w:rsidRDefault="00FE3F67">
            <w:pPr>
              <w:pStyle w:val="TableParagraph"/>
              <w:spacing w:line="161" w:lineRule="exact"/>
              <w:ind w:right="331"/>
              <w:rPr>
                <w:sz w:val="14"/>
              </w:rPr>
            </w:pPr>
            <w:r>
              <w:rPr>
                <w:color w:val="231F20"/>
                <w:sz w:val="14"/>
              </w:rPr>
              <w:t>УКУПНО</w:t>
            </w:r>
          </w:p>
          <w:p w:rsidR="000D4075" w:rsidRDefault="00FE3F67">
            <w:pPr>
              <w:pStyle w:val="TableParagraph"/>
              <w:spacing w:before="0" w:line="161" w:lineRule="exact"/>
              <w:ind w:right="331"/>
              <w:rPr>
                <w:sz w:val="14"/>
              </w:rPr>
            </w:pPr>
            <w:r>
              <w:rPr>
                <w:color w:val="231F20"/>
                <w:sz w:val="14"/>
              </w:rPr>
              <w:t>часова</w:t>
            </w:r>
          </w:p>
        </w:tc>
      </w:tr>
      <w:tr w:rsidR="000D4075">
        <w:trPr>
          <w:trHeight w:val="200"/>
        </w:trPr>
        <w:tc>
          <w:tcPr>
            <w:tcW w:w="3434" w:type="dxa"/>
          </w:tcPr>
          <w:p w:rsidR="000D4075" w:rsidRDefault="00FE3F67">
            <w:pPr>
              <w:pStyle w:val="TableParagraph"/>
              <w:ind w:left="56"/>
              <w:jc w:val="left"/>
              <w:rPr>
                <w:sz w:val="14"/>
              </w:rPr>
            </w:pPr>
            <w:r>
              <w:rPr>
                <w:color w:val="231F20"/>
                <w:sz w:val="14"/>
              </w:rPr>
              <w:t>Час одељенског старешине</w:t>
            </w:r>
          </w:p>
        </w:tc>
        <w:tc>
          <w:tcPr>
            <w:tcW w:w="1417" w:type="dxa"/>
          </w:tcPr>
          <w:p w:rsidR="000D4075" w:rsidRDefault="00FE3F67">
            <w:pPr>
              <w:pStyle w:val="TableParagraph"/>
              <w:ind w:left="342" w:right="331"/>
              <w:rPr>
                <w:sz w:val="14"/>
              </w:rPr>
            </w:pPr>
            <w:r>
              <w:rPr>
                <w:color w:val="231F20"/>
                <w:sz w:val="14"/>
              </w:rPr>
              <w:t>74</w:t>
            </w:r>
          </w:p>
        </w:tc>
        <w:tc>
          <w:tcPr>
            <w:tcW w:w="1417" w:type="dxa"/>
          </w:tcPr>
          <w:p w:rsidR="000D4075" w:rsidRDefault="00FE3F67">
            <w:pPr>
              <w:pStyle w:val="TableParagraph"/>
              <w:ind w:left="343" w:right="331"/>
              <w:rPr>
                <w:sz w:val="14"/>
              </w:rPr>
            </w:pPr>
            <w:r>
              <w:rPr>
                <w:color w:val="231F20"/>
                <w:sz w:val="14"/>
              </w:rPr>
              <w:t>74</w:t>
            </w:r>
          </w:p>
        </w:tc>
        <w:tc>
          <w:tcPr>
            <w:tcW w:w="1417" w:type="dxa"/>
          </w:tcPr>
          <w:p w:rsidR="000D4075" w:rsidRDefault="00FE3F67">
            <w:pPr>
              <w:pStyle w:val="TableParagraph"/>
              <w:ind w:left="343" w:right="331"/>
              <w:rPr>
                <w:sz w:val="14"/>
              </w:rPr>
            </w:pPr>
            <w:r>
              <w:rPr>
                <w:color w:val="231F20"/>
                <w:sz w:val="14"/>
              </w:rPr>
              <w:t>74</w:t>
            </w:r>
          </w:p>
        </w:tc>
        <w:tc>
          <w:tcPr>
            <w:tcW w:w="1417" w:type="dxa"/>
          </w:tcPr>
          <w:p w:rsidR="000D4075" w:rsidRDefault="00FE3F67">
            <w:pPr>
              <w:pStyle w:val="TableParagraph"/>
              <w:ind w:right="331"/>
              <w:rPr>
                <w:sz w:val="14"/>
              </w:rPr>
            </w:pPr>
            <w:r>
              <w:rPr>
                <w:color w:val="231F20"/>
                <w:sz w:val="14"/>
              </w:rPr>
              <w:t>68</w:t>
            </w:r>
          </w:p>
        </w:tc>
        <w:tc>
          <w:tcPr>
            <w:tcW w:w="1417" w:type="dxa"/>
          </w:tcPr>
          <w:p w:rsidR="000D4075" w:rsidRDefault="00FE3F67">
            <w:pPr>
              <w:pStyle w:val="TableParagraph"/>
              <w:ind w:right="330"/>
              <w:rPr>
                <w:sz w:val="14"/>
              </w:rPr>
            </w:pPr>
            <w:r>
              <w:rPr>
                <w:color w:val="231F20"/>
                <w:sz w:val="14"/>
              </w:rPr>
              <w:t>290</w:t>
            </w:r>
          </w:p>
        </w:tc>
      </w:tr>
      <w:tr w:rsidR="000D4075">
        <w:trPr>
          <w:trHeight w:val="200"/>
        </w:trPr>
        <w:tc>
          <w:tcPr>
            <w:tcW w:w="3434" w:type="dxa"/>
          </w:tcPr>
          <w:p w:rsidR="000D4075" w:rsidRDefault="00FE3F67">
            <w:pPr>
              <w:pStyle w:val="TableParagraph"/>
              <w:ind w:left="56"/>
              <w:jc w:val="left"/>
              <w:rPr>
                <w:sz w:val="14"/>
              </w:rPr>
            </w:pPr>
            <w:r>
              <w:rPr>
                <w:color w:val="231F20"/>
                <w:sz w:val="14"/>
              </w:rPr>
              <w:t>Додатни рад *</w:t>
            </w:r>
          </w:p>
        </w:tc>
        <w:tc>
          <w:tcPr>
            <w:tcW w:w="1417" w:type="dxa"/>
          </w:tcPr>
          <w:p w:rsidR="000D4075" w:rsidRDefault="00FE3F67">
            <w:pPr>
              <w:pStyle w:val="TableParagraph"/>
              <w:ind w:left="342" w:right="331"/>
              <w:rPr>
                <w:sz w:val="14"/>
              </w:rPr>
            </w:pPr>
            <w:r>
              <w:rPr>
                <w:color w:val="231F20"/>
                <w:sz w:val="14"/>
              </w:rPr>
              <w:t>до 30</w:t>
            </w:r>
          </w:p>
        </w:tc>
        <w:tc>
          <w:tcPr>
            <w:tcW w:w="1417" w:type="dxa"/>
          </w:tcPr>
          <w:p w:rsidR="000D4075" w:rsidRDefault="00FE3F67">
            <w:pPr>
              <w:pStyle w:val="TableParagraph"/>
              <w:ind w:left="343" w:right="331"/>
              <w:rPr>
                <w:sz w:val="14"/>
              </w:rPr>
            </w:pPr>
            <w:r>
              <w:rPr>
                <w:color w:val="231F20"/>
                <w:sz w:val="14"/>
              </w:rPr>
              <w:t>до 30</w:t>
            </w:r>
          </w:p>
        </w:tc>
        <w:tc>
          <w:tcPr>
            <w:tcW w:w="1417" w:type="dxa"/>
          </w:tcPr>
          <w:p w:rsidR="000D4075" w:rsidRDefault="00FE3F67">
            <w:pPr>
              <w:pStyle w:val="TableParagraph"/>
              <w:ind w:right="331"/>
              <w:rPr>
                <w:sz w:val="14"/>
              </w:rPr>
            </w:pPr>
            <w:r>
              <w:rPr>
                <w:color w:val="231F20"/>
                <w:sz w:val="14"/>
              </w:rPr>
              <w:t>до 30</w:t>
            </w:r>
          </w:p>
        </w:tc>
        <w:tc>
          <w:tcPr>
            <w:tcW w:w="1417" w:type="dxa"/>
          </w:tcPr>
          <w:p w:rsidR="000D4075" w:rsidRDefault="00FE3F67">
            <w:pPr>
              <w:pStyle w:val="TableParagraph"/>
              <w:ind w:right="331"/>
              <w:rPr>
                <w:sz w:val="14"/>
              </w:rPr>
            </w:pPr>
            <w:r>
              <w:rPr>
                <w:color w:val="231F20"/>
                <w:sz w:val="14"/>
              </w:rPr>
              <w:t>до 30</w:t>
            </w:r>
          </w:p>
        </w:tc>
        <w:tc>
          <w:tcPr>
            <w:tcW w:w="1417" w:type="dxa"/>
          </w:tcPr>
          <w:p w:rsidR="000D4075" w:rsidRDefault="00FE3F67">
            <w:pPr>
              <w:pStyle w:val="TableParagraph"/>
              <w:ind w:right="330"/>
              <w:rPr>
                <w:sz w:val="14"/>
              </w:rPr>
            </w:pPr>
            <w:r>
              <w:rPr>
                <w:color w:val="231F20"/>
                <w:sz w:val="14"/>
              </w:rPr>
              <w:t>до 120</w:t>
            </w:r>
          </w:p>
        </w:tc>
      </w:tr>
      <w:tr w:rsidR="000D4075">
        <w:trPr>
          <w:trHeight w:val="200"/>
        </w:trPr>
        <w:tc>
          <w:tcPr>
            <w:tcW w:w="3434" w:type="dxa"/>
          </w:tcPr>
          <w:p w:rsidR="000D4075" w:rsidRDefault="00FE3F67">
            <w:pPr>
              <w:pStyle w:val="TableParagraph"/>
              <w:ind w:left="57"/>
              <w:jc w:val="left"/>
              <w:rPr>
                <w:sz w:val="14"/>
              </w:rPr>
            </w:pPr>
            <w:r>
              <w:rPr>
                <w:color w:val="231F20"/>
                <w:sz w:val="14"/>
              </w:rPr>
              <w:t>Допунски рад *</w:t>
            </w:r>
          </w:p>
        </w:tc>
        <w:tc>
          <w:tcPr>
            <w:tcW w:w="1417" w:type="dxa"/>
          </w:tcPr>
          <w:p w:rsidR="000D4075" w:rsidRDefault="00FE3F67">
            <w:pPr>
              <w:pStyle w:val="TableParagraph"/>
              <w:ind w:left="342" w:right="331"/>
              <w:rPr>
                <w:sz w:val="14"/>
              </w:rPr>
            </w:pPr>
            <w:r>
              <w:rPr>
                <w:color w:val="231F20"/>
                <w:sz w:val="14"/>
              </w:rPr>
              <w:t>до 30</w:t>
            </w:r>
          </w:p>
        </w:tc>
        <w:tc>
          <w:tcPr>
            <w:tcW w:w="1417" w:type="dxa"/>
          </w:tcPr>
          <w:p w:rsidR="000D4075" w:rsidRDefault="00FE3F67">
            <w:pPr>
              <w:pStyle w:val="TableParagraph"/>
              <w:ind w:left="343" w:right="331"/>
              <w:rPr>
                <w:sz w:val="14"/>
              </w:rPr>
            </w:pPr>
            <w:r>
              <w:rPr>
                <w:color w:val="231F20"/>
                <w:sz w:val="14"/>
              </w:rPr>
              <w:t>до 30</w:t>
            </w:r>
          </w:p>
        </w:tc>
        <w:tc>
          <w:tcPr>
            <w:tcW w:w="1417" w:type="dxa"/>
          </w:tcPr>
          <w:p w:rsidR="000D4075" w:rsidRDefault="00FE3F67">
            <w:pPr>
              <w:pStyle w:val="TableParagraph"/>
              <w:ind w:right="331"/>
              <w:rPr>
                <w:sz w:val="14"/>
              </w:rPr>
            </w:pPr>
            <w:r>
              <w:rPr>
                <w:color w:val="231F20"/>
                <w:sz w:val="14"/>
              </w:rPr>
              <w:t>до 30</w:t>
            </w:r>
          </w:p>
        </w:tc>
        <w:tc>
          <w:tcPr>
            <w:tcW w:w="1417" w:type="dxa"/>
          </w:tcPr>
          <w:p w:rsidR="000D4075" w:rsidRDefault="00FE3F67">
            <w:pPr>
              <w:pStyle w:val="TableParagraph"/>
              <w:ind w:right="331"/>
              <w:rPr>
                <w:sz w:val="14"/>
              </w:rPr>
            </w:pPr>
            <w:r>
              <w:rPr>
                <w:color w:val="231F20"/>
                <w:sz w:val="14"/>
              </w:rPr>
              <w:t>до 30</w:t>
            </w:r>
          </w:p>
        </w:tc>
        <w:tc>
          <w:tcPr>
            <w:tcW w:w="1417" w:type="dxa"/>
          </w:tcPr>
          <w:p w:rsidR="000D4075" w:rsidRDefault="00FE3F67">
            <w:pPr>
              <w:pStyle w:val="TableParagraph"/>
              <w:ind w:right="330"/>
              <w:rPr>
                <w:sz w:val="14"/>
              </w:rPr>
            </w:pPr>
            <w:r>
              <w:rPr>
                <w:color w:val="231F20"/>
                <w:sz w:val="14"/>
              </w:rPr>
              <w:t>до 120</w:t>
            </w:r>
          </w:p>
        </w:tc>
      </w:tr>
      <w:tr w:rsidR="000D4075">
        <w:trPr>
          <w:trHeight w:val="200"/>
        </w:trPr>
        <w:tc>
          <w:tcPr>
            <w:tcW w:w="3434" w:type="dxa"/>
          </w:tcPr>
          <w:p w:rsidR="000D4075" w:rsidRDefault="00FE3F67">
            <w:pPr>
              <w:pStyle w:val="TableParagraph"/>
              <w:ind w:left="57"/>
              <w:jc w:val="left"/>
              <w:rPr>
                <w:sz w:val="14"/>
              </w:rPr>
            </w:pPr>
            <w:r>
              <w:rPr>
                <w:color w:val="231F20"/>
                <w:sz w:val="14"/>
              </w:rPr>
              <w:t>Припремни рад *</w:t>
            </w:r>
          </w:p>
        </w:tc>
        <w:tc>
          <w:tcPr>
            <w:tcW w:w="1417" w:type="dxa"/>
          </w:tcPr>
          <w:p w:rsidR="000D4075" w:rsidRDefault="00FE3F67">
            <w:pPr>
              <w:pStyle w:val="TableParagraph"/>
              <w:ind w:left="343" w:right="331"/>
              <w:rPr>
                <w:sz w:val="14"/>
              </w:rPr>
            </w:pPr>
            <w:r>
              <w:rPr>
                <w:color w:val="231F20"/>
                <w:sz w:val="14"/>
              </w:rPr>
              <w:t>до 30</w:t>
            </w:r>
          </w:p>
        </w:tc>
        <w:tc>
          <w:tcPr>
            <w:tcW w:w="1417" w:type="dxa"/>
          </w:tcPr>
          <w:p w:rsidR="000D4075" w:rsidRDefault="00FE3F67">
            <w:pPr>
              <w:pStyle w:val="TableParagraph"/>
              <w:ind w:left="343" w:right="331"/>
              <w:rPr>
                <w:sz w:val="14"/>
              </w:rPr>
            </w:pPr>
            <w:r>
              <w:rPr>
                <w:color w:val="231F20"/>
                <w:sz w:val="14"/>
              </w:rPr>
              <w:t>до 30</w:t>
            </w:r>
          </w:p>
        </w:tc>
        <w:tc>
          <w:tcPr>
            <w:tcW w:w="1417" w:type="dxa"/>
          </w:tcPr>
          <w:p w:rsidR="000D4075" w:rsidRDefault="00FE3F67">
            <w:pPr>
              <w:pStyle w:val="TableParagraph"/>
              <w:ind w:right="331"/>
              <w:rPr>
                <w:sz w:val="14"/>
              </w:rPr>
            </w:pPr>
            <w:r>
              <w:rPr>
                <w:color w:val="231F20"/>
                <w:sz w:val="14"/>
              </w:rPr>
              <w:t>до 30</w:t>
            </w:r>
          </w:p>
        </w:tc>
        <w:tc>
          <w:tcPr>
            <w:tcW w:w="1417" w:type="dxa"/>
          </w:tcPr>
          <w:p w:rsidR="000D4075" w:rsidRDefault="00FE3F67">
            <w:pPr>
              <w:pStyle w:val="TableParagraph"/>
              <w:ind w:right="330"/>
              <w:rPr>
                <w:sz w:val="14"/>
              </w:rPr>
            </w:pPr>
            <w:r>
              <w:rPr>
                <w:color w:val="231F20"/>
                <w:sz w:val="14"/>
              </w:rPr>
              <w:t>до 30</w:t>
            </w:r>
          </w:p>
        </w:tc>
        <w:tc>
          <w:tcPr>
            <w:tcW w:w="1417" w:type="dxa"/>
          </w:tcPr>
          <w:p w:rsidR="000D4075" w:rsidRDefault="00FE3F67">
            <w:pPr>
              <w:pStyle w:val="TableParagraph"/>
              <w:ind w:right="330"/>
              <w:rPr>
                <w:sz w:val="14"/>
              </w:rPr>
            </w:pPr>
            <w:r>
              <w:rPr>
                <w:color w:val="231F20"/>
                <w:sz w:val="14"/>
              </w:rPr>
              <w:t>до 120</w:t>
            </w:r>
          </w:p>
        </w:tc>
      </w:tr>
    </w:tbl>
    <w:p w:rsidR="000D4075" w:rsidRDefault="00FE3F67">
      <w:pPr>
        <w:spacing w:before="33"/>
        <w:ind w:left="120"/>
        <w:rPr>
          <w:sz w:val="14"/>
        </w:rPr>
      </w:pPr>
      <w:r>
        <w:rPr>
          <w:color w:val="231F20"/>
          <w:sz w:val="14"/>
        </w:rPr>
        <w:t>* Ако се укаже потреба за овим облицима рада</w:t>
      </w:r>
    </w:p>
    <w:p w:rsidR="000D4075" w:rsidRDefault="000D4075">
      <w:pPr>
        <w:pStyle w:val="BodyText"/>
        <w:spacing w:before="3"/>
        <w:ind w:left="0"/>
        <w:rPr>
          <w:sz w:val="15"/>
        </w:rPr>
      </w:pPr>
    </w:p>
    <w:p w:rsidR="000D4075" w:rsidRDefault="00FE3F67">
      <w:pPr>
        <w:pStyle w:val="Heading1"/>
        <w:ind w:left="1888"/>
      </w:pPr>
      <w:r>
        <w:rPr>
          <w:color w:val="231F20"/>
        </w:rPr>
        <w:t>Факултативни облици образовно­васпитног рада током школске године по разредима</w:t>
      </w:r>
    </w:p>
    <w:p w:rsidR="000D4075" w:rsidRDefault="000D4075">
      <w:pPr>
        <w:pStyle w:val="BodyText"/>
        <w:spacing w:before="7"/>
        <w:ind w:left="0"/>
        <w:rPr>
          <w:b/>
          <w:sz w:val="21"/>
        </w:rPr>
      </w:pPr>
    </w:p>
    <w:tbl>
      <w:tblPr>
        <w:tblW w:w="0" w:type="auto"/>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570"/>
        <w:gridCol w:w="1134"/>
        <w:gridCol w:w="1134"/>
        <w:gridCol w:w="1361"/>
        <w:gridCol w:w="1361"/>
      </w:tblGrid>
      <w:tr w:rsidR="000D4075">
        <w:trPr>
          <w:trHeight w:val="360"/>
        </w:trPr>
        <w:tc>
          <w:tcPr>
            <w:tcW w:w="5570" w:type="dxa"/>
            <w:shd w:val="clear" w:color="auto" w:fill="E6E7E8"/>
          </w:tcPr>
          <w:p w:rsidR="000D4075" w:rsidRDefault="000D4075">
            <w:pPr>
              <w:pStyle w:val="TableParagraph"/>
              <w:spacing w:before="0"/>
              <w:ind w:left="0"/>
              <w:jc w:val="left"/>
              <w:rPr>
                <w:sz w:val="16"/>
              </w:rPr>
            </w:pPr>
          </w:p>
        </w:tc>
        <w:tc>
          <w:tcPr>
            <w:tcW w:w="1134" w:type="dxa"/>
            <w:shd w:val="clear" w:color="auto" w:fill="E6E7E8"/>
          </w:tcPr>
          <w:p w:rsidR="000D4075" w:rsidRDefault="00FE3F67">
            <w:pPr>
              <w:pStyle w:val="TableParagraph"/>
              <w:spacing w:line="161" w:lineRule="exact"/>
              <w:ind w:left="282"/>
              <w:jc w:val="left"/>
              <w:rPr>
                <w:sz w:val="14"/>
              </w:rPr>
            </w:pPr>
            <w:r>
              <w:rPr>
                <w:color w:val="231F20"/>
                <w:sz w:val="14"/>
              </w:rPr>
              <w:t>I РАЗРЕД</w:t>
            </w:r>
          </w:p>
          <w:p w:rsidR="000D4075" w:rsidRDefault="00FE3F67">
            <w:pPr>
              <w:pStyle w:val="TableParagraph"/>
              <w:spacing w:before="0" w:line="161" w:lineRule="exact"/>
              <w:ind w:left="371"/>
              <w:jc w:val="left"/>
              <w:rPr>
                <w:sz w:val="14"/>
              </w:rPr>
            </w:pPr>
            <w:r>
              <w:rPr>
                <w:color w:val="231F20"/>
                <w:sz w:val="14"/>
              </w:rPr>
              <w:t>часова</w:t>
            </w:r>
          </w:p>
        </w:tc>
        <w:tc>
          <w:tcPr>
            <w:tcW w:w="1134" w:type="dxa"/>
            <w:shd w:val="clear" w:color="auto" w:fill="E6E7E8"/>
          </w:tcPr>
          <w:p w:rsidR="000D4075" w:rsidRDefault="00FE3F67">
            <w:pPr>
              <w:pStyle w:val="TableParagraph"/>
              <w:spacing w:line="161" w:lineRule="exact"/>
              <w:ind w:left="228" w:right="219"/>
              <w:rPr>
                <w:sz w:val="14"/>
              </w:rPr>
            </w:pPr>
            <w:r>
              <w:rPr>
                <w:color w:val="231F20"/>
                <w:sz w:val="14"/>
              </w:rPr>
              <w:t>II РАЗРЕД</w:t>
            </w:r>
          </w:p>
          <w:p w:rsidR="000D4075" w:rsidRDefault="00FE3F67">
            <w:pPr>
              <w:pStyle w:val="TableParagraph"/>
              <w:spacing w:before="0" w:line="161" w:lineRule="exact"/>
              <w:ind w:left="228" w:right="219"/>
              <w:rPr>
                <w:sz w:val="14"/>
              </w:rPr>
            </w:pPr>
            <w:r>
              <w:rPr>
                <w:color w:val="231F20"/>
                <w:sz w:val="14"/>
              </w:rPr>
              <w:t>часова</w:t>
            </w:r>
          </w:p>
        </w:tc>
        <w:tc>
          <w:tcPr>
            <w:tcW w:w="1361" w:type="dxa"/>
            <w:shd w:val="clear" w:color="auto" w:fill="E6E7E8"/>
          </w:tcPr>
          <w:p w:rsidR="000D4075" w:rsidRDefault="00FE3F67">
            <w:pPr>
              <w:pStyle w:val="TableParagraph"/>
              <w:spacing w:line="161" w:lineRule="exact"/>
              <w:ind w:left="314" w:right="306"/>
              <w:rPr>
                <w:sz w:val="14"/>
              </w:rPr>
            </w:pPr>
            <w:r>
              <w:rPr>
                <w:color w:val="231F20"/>
                <w:sz w:val="14"/>
              </w:rPr>
              <w:t>III РАЗРЕД</w:t>
            </w:r>
          </w:p>
          <w:p w:rsidR="000D4075" w:rsidRDefault="00FE3F67">
            <w:pPr>
              <w:pStyle w:val="TableParagraph"/>
              <w:spacing w:before="0" w:line="161" w:lineRule="exact"/>
              <w:ind w:left="314" w:right="306"/>
              <w:rPr>
                <w:sz w:val="14"/>
              </w:rPr>
            </w:pPr>
            <w:r>
              <w:rPr>
                <w:color w:val="231F20"/>
                <w:sz w:val="14"/>
              </w:rPr>
              <w:t>часова</w:t>
            </w:r>
          </w:p>
        </w:tc>
        <w:tc>
          <w:tcPr>
            <w:tcW w:w="1361" w:type="dxa"/>
            <w:shd w:val="clear" w:color="auto" w:fill="E6E7E8"/>
          </w:tcPr>
          <w:p w:rsidR="000D4075" w:rsidRDefault="00FE3F67">
            <w:pPr>
              <w:pStyle w:val="TableParagraph"/>
              <w:spacing w:line="161" w:lineRule="exact"/>
              <w:ind w:left="314" w:right="306"/>
              <w:rPr>
                <w:sz w:val="14"/>
              </w:rPr>
            </w:pPr>
            <w:r>
              <w:rPr>
                <w:color w:val="231F20"/>
                <w:sz w:val="14"/>
              </w:rPr>
              <w:t>IV РАЗРЕД</w:t>
            </w:r>
          </w:p>
          <w:p w:rsidR="000D4075" w:rsidRDefault="00FE3F67">
            <w:pPr>
              <w:pStyle w:val="TableParagraph"/>
              <w:spacing w:before="0" w:line="161" w:lineRule="exact"/>
              <w:ind w:left="314" w:right="306"/>
              <w:rPr>
                <w:sz w:val="14"/>
              </w:rPr>
            </w:pPr>
            <w:r>
              <w:rPr>
                <w:color w:val="231F20"/>
                <w:sz w:val="14"/>
              </w:rPr>
              <w:t>часова</w:t>
            </w:r>
          </w:p>
        </w:tc>
      </w:tr>
      <w:tr w:rsidR="000D4075">
        <w:trPr>
          <w:trHeight w:val="200"/>
        </w:trPr>
        <w:tc>
          <w:tcPr>
            <w:tcW w:w="5570" w:type="dxa"/>
          </w:tcPr>
          <w:p w:rsidR="000D4075" w:rsidRDefault="00FE3F67">
            <w:pPr>
              <w:pStyle w:val="TableParagraph"/>
              <w:ind w:left="56"/>
              <w:jc w:val="left"/>
              <w:rPr>
                <w:sz w:val="14"/>
              </w:rPr>
            </w:pPr>
            <w:r>
              <w:rPr>
                <w:color w:val="231F20"/>
                <w:sz w:val="14"/>
              </w:rPr>
              <w:t>Екскурзија</w:t>
            </w:r>
          </w:p>
        </w:tc>
        <w:tc>
          <w:tcPr>
            <w:tcW w:w="1134" w:type="dxa"/>
          </w:tcPr>
          <w:p w:rsidR="000D4075" w:rsidRDefault="00FE3F67">
            <w:pPr>
              <w:pStyle w:val="TableParagraph"/>
              <w:ind w:left="291"/>
              <w:jc w:val="left"/>
              <w:rPr>
                <w:sz w:val="14"/>
              </w:rPr>
            </w:pPr>
            <w:r>
              <w:rPr>
                <w:color w:val="231F20"/>
                <w:sz w:val="14"/>
              </w:rPr>
              <w:t>до 3 дана</w:t>
            </w:r>
          </w:p>
        </w:tc>
        <w:tc>
          <w:tcPr>
            <w:tcW w:w="1134" w:type="dxa"/>
          </w:tcPr>
          <w:p w:rsidR="000D4075" w:rsidRDefault="00FE3F67">
            <w:pPr>
              <w:pStyle w:val="TableParagraph"/>
              <w:ind w:left="291"/>
              <w:jc w:val="left"/>
              <w:rPr>
                <w:sz w:val="14"/>
              </w:rPr>
            </w:pPr>
            <w:r>
              <w:rPr>
                <w:color w:val="231F20"/>
                <w:sz w:val="14"/>
              </w:rPr>
              <w:t>до 5 дана</w:t>
            </w:r>
          </w:p>
        </w:tc>
        <w:tc>
          <w:tcPr>
            <w:tcW w:w="1361" w:type="dxa"/>
          </w:tcPr>
          <w:p w:rsidR="000D4075" w:rsidRDefault="00FE3F67">
            <w:pPr>
              <w:pStyle w:val="TableParagraph"/>
              <w:ind w:left="81"/>
              <w:jc w:val="left"/>
              <w:rPr>
                <w:sz w:val="14"/>
              </w:rPr>
            </w:pPr>
            <w:r>
              <w:rPr>
                <w:color w:val="231F20"/>
                <w:sz w:val="14"/>
              </w:rPr>
              <w:t>до 5 наставних дана</w:t>
            </w:r>
          </w:p>
        </w:tc>
        <w:tc>
          <w:tcPr>
            <w:tcW w:w="1361" w:type="dxa"/>
          </w:tcPr>
          <w:p w:rsidR="000D4075" w:rsidRDefault="00FE3F67">
            <w:pPr>
              <w:pStyle w:val="TableParagraph"/>
              <w:ind w:left="81"/>
              <w:jc w:val="left"/>
              <w:rPr>
                <w:sz w:val="14"/>
              </w:rPr>
            </w:pPr>
            <w:r>
              <w:rPr>
                <w:color w:val="231F20"/>
                <w:sz w:val="14"/>
              </w:rPr>
              <w:t>до 5 наставних дана</w:t>
            </w:r>
          </w:p>
        </w:tc>
      </w:tr>
      <w:tr w:rsidR="000D4075">
        <w:trPr>
          <w:trHeight w:val="200"/>
        </w:trPr>
        <w:tc>
          <w:tcPr>
            <w:tcW w:w="5570" w:type="dxa"/>
          </w:tcPr>
          <w:p w:rsidR="000D4075" w:rsidRDefault="00FE3F67">
            <w:pPr>
              <w:pStyle w:val="TableParagraph"/>
              <w:ind w:left="56"/>
              <w:jc w:val="left"/>
              <w:rPr>
                <w:sz w:val="14"/>
              </w:rPr>
            </w:pPr>
            <w:r>
              <w:rPr>
                <w:color w:val="231F20"/>
                <w:sz w:val="14"/>
              </w:rPr>
              <w:t>Језик другог народа или националне мањине са елементима националне културе</w:t>
            </w:r>
          </w:p>
        </w:tc>
        <w:tc>
          <w:tcPr>
            <w:tcW w:w="4990" w:type="dxa"/>
            <w:gridSpan w:val="4"/>
          </w:tcPr>
          <w:p w:rsidR="000D4075" w:rsidRDefault="00FE3F67">
            <w:pPr>
              <w:pStyle w:val="TableParagraph"/>
              <w:ind w:left="1760" w:right="1751"/>
              <w:rPr>
                <w:sz w:val="14"/>
              </w:rPr>
            </w:pPr>
            <w:r>
              <w:rPr>
                <w:color w:val="231F20"/>
                <w:sz w:val="14"/>
              </w:rPr>
              <w:t>2 часа недељно</w:t>
            </w:r>
          </w:p>
        </w:tc>
      </w:tr>
      <w:tr w:rsidR="000D4075">
        <w:trPr>
          <w:trHeight w:val="200"/>
        </w:trPr>
        <w:tc>
          <w:tcPr>
            <w:tcW w:w="5570" w:type="dxa"/>
          </w:tcPr>
          <w:p w:rsidR="000D4075" w:rsidRDefault="00FE3F67">
            <w:pPr>
              <w:pStyle w:val="TableParagraph"/>
              <w:ind w:left="57"/>
              <w:jc w:val="left"/>
              <w:rPr>
                <w:sz w:val="14"/>
              </w:rPr>
            </w:pPr>
            <w:r>
              <w:rPr>
                <w:color w:val="231F20"/>
                <w:sz w:val="14"/>
              </w:rPr>
              <w:t>Други страни језик</w:t>
            </w:r>
          </w:p>
        </w:tc>
        <w:tc>
          <w:tcPr>
            <w:tcW w:w="4990" w:type="dxa"/>
            <w:gridSpan w:val="4"/>
          </w:tcPr>
          <w:p w:rsidR="000D4075" w:rsidRDefault="00FE3F67">
            <w:pPr>
              <w:pStyle w:val="TableParagraph"/>
              <w:ind w:left="1760" w:right="1751"/>
              <w:rPr>
                <w:sz w:val="14"/>
              </w:rPr>
            </w:pPr>
            <w:r>
              <w:rPr>
                <w:color w:val="231F20"/>
                <w:sz w:val="14"/>
              </w:rPr>
              <w:t>2 часа недељно</w:t>
            </w:r>
          </w:p>
        </w:tc>
      </w:tr>
      <w:tr w:rsidR="000D4075">
        <w:trPr>
          <w:trHeight w:val="200"/>
        </w:trPr>
        <w:tc>
          <w:tcPr>
            <w:tcW w:w="5570" w:type="dxa"/>
          </w:tcPr>
          <w:p w:rsidR="000D4075" w:rsidRDefault="00FE3F67">
            <w:pPr>
              <w:pStyle w:val="TableParagraph"/>
              <w:ind w:left="57"/>
              <w:jc w:val="left"/>
              <w:rPr>
                <w:sz w:val="14"/>
              </w:rPr>
            </w:pPr>
            <w:r>
              <w:rPr>
                <w:color w:val="231F20"/>
                <w:sz w:val="14"/>
              </w:rPr>
              <w:t>Други предмети *</w:t>
            </w:r>
          </w:p>
        </w:tc>
        <w:tc>
          <w:tcPr>
            <w:tcW w:w="4990" w:type="dxa"/>
            <w:gridSpan w:val="4"/>
          </w:tcPr>
          <w:p w:rsidR="000D4075" w:rsidRDefault="00FE3F67">
            <w:pPr>
              <w:pStyle w:val="TableParagraph"/>
              <w:ind w:left="1760" w:right="1751"/>
              <w:rPr>
                <w:sz w:val="14"/>
              </w:rPr>
            </w:pPr>
            <w:r>
              <w:rPr>
                <w:color w:val="231F20"/>
                <w:sz w:val="14"/>
              </w:rPr>
              <w:t>1 – 2 часа недељно</w:t>
            </w:r>
          </w:p>
        </w:tc>
      </w:tr>
      <w:tr w:rsidR="000D4075">
        <w:trPr>
          <w:trHeight w:val="200"/>
        </w:trPr>
        <w:tc>
          <w:tcPr>
            <w:tcW w:w="5570" w:type="dxa"/>
          </w:tcPr>
          <w:p w:rsidR="000D4075" w:rsidRDefault="00FE3F67">
            <w:pPr>
              <w:pStyle w:val="TableParagraph"/>
              <w:ind w:left="57"/>
              <w:jc w:val="left"/>
              <w:rPr>
                <w:sz w:val="14"/>
              </w:rPr>
            </w:pPr>
            <w:r>
              <w:rPr>
                <w:color w:val="231F20"/>
                <w:sz w:val="14"/>
              </w:rPr>
              <w:t>Стваралачке и слободне активности ученика (хор, секције и друго)</w:t>
            </w:r>
          </w:p>
        </w:tc>
        <w:tc>
          <w:tcPr>
            <w:tcW w:w="4990" w:type="dxa"/>
            <w:gridSpan w:val="4"/>
          </w:tcPr>
          <w:p w:rsidR="000D4075" w:rsidRDefault="00FE3F67">
            <w:pPr>
              <w:pStyle w:val="TableParagraph"/>
              <w:ind w:left="1760" w:right="1751"/>
              <w:rPr>
                <w:sz w:val="14"/>
              </w:rPr>
            </w:pPr>
            <w:r>
              <w:rPr>
                <w:color w:val="231F20"/>
                <w:sz w:val="14"/>
              </w:rPr>
              <w:t>30 – 60 часова годишње</w:t>
            </w:r>
          </w:p>
        </w:tc>
      </w:tr>
      <w:tr w:rsidR="000D4075">
        <w:trPr>
          <w:trHeight w:val="200"/>
        </w:trPr>
        <w:tc>
          <w:tcPr>
            <w:tcW w:w="5570" w:type="dxa"/>
          </w:tcPr>
          <w:p w:rsidR="000D4075" w:rsidRDefault="00FE3F67">
            <w:pPr>
              <w:pStyle w:val="TableParagraph"/>
              <w:ind w:left="57"/>
              <w:jc w:val="left"/>
              <w:rPr>
                <w:sz w:val="14"/>
              </w:rPr>
            </w:pPr>
            <w:r>
              <w:rPr>
                <w:color w:val="231F20"/>
                <w:sz w:val="14"/>
              </w:rPr>
              <w:t>Друштвене активности – ученички парламент, ученичке задруге</w:t>
            </w:r>
          </w:p>
        </w:tc>
        <w:tc>
          <w:tcPr>
            <w:tcW w:w="4990" w:type="dxa"/>
            <w:gridSpan w:val="4"/>
          </w:tcPr>
          <w:p w:rsidR="000D4075" w:rsidRDefault="00FE3F67">
            <w:pPr>
              <w:pStyle w:val="TableParagraph"/>
              <w:ind w:left="1760" w:right="1751"/>
              <w:rPr>
                <w:sz w:val="14"/>
              </w:rPr>
            </w:pPr>
            <w:r>
              <w:rPr>
                <w:color w:val="231F20"/>
                <w:sz w:val="14"/>
              </w:rPr>
              <w:t>15 – 30 часова годишње</w:t>
            </w:r>
          </w:p>
        </w:tc>
      </w:tr>
      <w:tr w:rsidR="000D4075">
        <w:trPr>
          <w:trHeight w:val="200"/>
        </w:trPr>
        <w:tc>
          <w:tcPr>
            <w:tcW w:w="5570" w:type="dxa"/>
          </w:tcPr>
          <w:p w:rsidR="000D4075" w:rsidRDefault="00FE3F67">
            <w:pPr>
              <w:pStyle w:val="TableParagraph"/>
              <w:ind w:left="57"/>
              <w:jc w:val="left"/>
              <w:rPr>
                <w:sz w:val="14"/>
              </w:rPr>
            </w:pPr>
            <w:r>
              <w:rPr>
                <w:color w:val="231F20"/>
                <w:sz w:val="14"/>
              </w:rPr>
              <w:t>Културна и јавна делатност школе</w:t>
            </w:r>
          </w:p>
        </w:tc>
        <w:tc>
          <w:tcPr>
            <w:tcW w:w="4990" w:type="dxa"/>
            <w:gridSpan w:val="4"/>
          </w:tcPr>
          <w:p w:rsidR="000D4075" w:rsidRDefault="00FE3F67">
            <w:pPr>
              <w:pStyle w:val="TableParagraph"/>
              <w:ind w:left="1760" w:right="1751"/>
              <w:rPr>
                <w:sz w:val="14"/>
              </w:rPr>
            </w:pPr>
            <w:r>
              <w:rPr>
                <w:color w:val="231F20"/>
                <w:sz w:val="14"/>
              </w:rPr>
              <w:t>2 радна дана</w:t>
            </w:r>
          </w:p>
        </w:tc>
      </w:tr>
    </w:tbl>
    <w:p w:rsidR="000D4075" w:rsidRDefault="00FE3F67">
      <w:pPr>
        <w:spacing w:before="33" w:line="244" w:lineRule="auto"/>
        <w:ind w:left="404" w:right="62" w:hanging="284"/>
        <w:rPr>
          <w:sz w:val="14"/>
        </w:rPr>
      </w:pPr>
      <w:r>
        <w:rPr>
          <w:color w:val="231F20"/>
          <w:sz w:val="14"/>
        </w:rPr>
        <w:t xml:space="preserve">* Поред наведених предмета </w:t>
      </w:r>
      <w:r>
        <w:rPr>
          <w:color w:val="231F20"/>
          <w:spacing w:val="-3"/>
          <w:sz w:val="14"/>
        </w:rPr>
        <w:t xml:space="preserve">школа </w:t>
      </w:r>
      <w:r>
        <w:rPr>
          <w:color w:val="231F20"/>
          <w:sz w:val="14"/>
        </w:rPr>
        <w:t xml:space="preserve">може да организује, у складу са опредељењима ученика, факултативну наставу из предмета </w:t>
      </w:r>
      <w:r>
        <w:rPr>
          <w:color w:val="231F20"/>
          <w:spacing w:val="-3"/>
          <w:sz w:val="14"/>
        </w:rPr>
        <w:t xml:space="preserve">који </w:t>
      </w:r>
      <w:r>
        <w:rPr>
          <w:color w:val="231F20"/>
          <w:sz w:val="14"/>
        </w:rPr>
        <w:t xml:space="preserve">су утврђени наставним планом других обра­ зовних профила истог или другог подручја рада, као и у наставним плановима гимназије, или по програмима </w:t>
      </w:r>
      <w:r>
        <w:rPr>
          <w:color w:val="231F20"/>
          <w:spacing w:val="-3"/>
          <w:sz w:val="14"/>
        </w:rPr>
        <w:t xml:space="preserve">који </w:t>
      </w:r>
      <w:r>
        <w:rPr>
          <w:color w:val="231F20"/>
          <w:sz w:val="14"/>
        </w:rPr>
        <w:t>су претходно донети.</w:t>
      </w:r>
    </w:p>
    <w:p w:rsidR="000D4075" w:rsidRDefault="000D4075">
      <w:pPr>
        <w:pStyle w:val="BodyText"/>
        <w:spacing w:before="11"/>
        <w:ind w:left="0"/>
        <w:rPr>
          <w:sz w:val="14"/>
        </w:rPr>
      </w:pPr>
    </w:p>
    <w:p w:rsidR="000D4075" w:rsidRDefault="00FE3F67">
      <w:pPr>
        <w:pStyle w:val="Heading1"/>
        <w:ind w:left="3054" w:right="3071"/>
        <w:jc w:val="center"/>
      </w:pPr>
      <w:r>
        <w:rPr>
          <w:color w:val="231F20"/>
        </w:rPr>
        <w:t>ОСТВАРИВАЊЕ НАСТАВНОГ ПЛАНА И ПРОГРАМА</w:t>
      </w:r>
    </w:p>
    <w:p w:rsidR="000D4075" w:rsidRDefault="00FE3F67">
      <w:pPr>
        <w:pStyle w:val="ListParagraph"/>
        <w:numPr>
          <w:ilvl w:val="0"/>
          <w:numId w:val="46"/>
        </w:numPr>
        <w:tabs>
          <w:tab w:val="left" w:pos="3978"/>
        </w:tabs>
        <w:spacing w:before="167"/>
        <w:jc w:val="left"/>
        <w:rPr>
          <w:b/>
          <w:sz w:val="18"/>
        </w:rPr>
      </w:pPr>
      <w:r>
        <w:rPr>
          <w:b/>
          <w:color w:val="231F20"/>
          <w:sz w:val="18"/>
        </w:rPr>
        <w:t>Остваривање програма по</w:t>
      </w:r>
      <w:r>
        <w:rPr>
          <w:b/>
          <w:color w:val="231F20"/>
          <w:spacing w:val="-2"/>
          <w:sz w:val="18"/>
        </w:rPr>
        <w:t xml:space="preserve"> </w:t>
      </w:r>
      <w:r>
        <w:rPr>
          <w:b/>
          <w:color w:val="231F20"/>
          <w:sz w:val="18"/>
        </w:rPr>
        <w:t>недељама</w:t>
      </w:r>
    </w:p>
    <w:p w:rsidR="000D4075" w:rsidRDefault="000D4075">
      <w:pPr>
        <w:pStyle w:val="BodyText"/>
        <w:spacing w:before="7"/>
        <w:ind w:left="0"/>
        <w:rPr>
          <w:b/>
          <w:sz w:val="21"/>
        </w:rPr>
      </w:pPr>
    </w:p>
    <w:tbl>
      <w:tblPr>
        <w:tblW w:w="0" w:type="auto"/>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871"/>
        <w:gridCol w:w="1418"/>
        <w:gridCol w:w="1418"/>
        <w:gridCol w:w="1418"/>
        <w:gridCol w:w="1418"/>
      </w:tblGrid>
      <w:tr w:rsidR="000D4075">
        <w:trPr>
          <w:trHeight w:val="200"/>
        </w:trPr>
        <w:tc>
          <w:tcPr>
            <w:tcW w:w="4871" w:type="dxa"/>
          </w:tcPr>
          <w:p w:rsidR="000D4075" w:rsidRDefault="000D4075">
            <w:pPr>
              <w:pStyle w:val="TableParagraph"/>
              <w:spacing w:before="0"/>
              <w:ind w:left="0"/>
              <w:jc w:val="left"/>
              <w:rPr>
                <w:sz w:val="12"/>
              </w:rPr>
            </w:pPr>
          </w:p>
        </w:tc>
        <w:tc>
          <w:tcPr>
            <w:tcW w:w="1418" w:type="dxa"/>
          </w:tcPr>
          <w:p w:rsidR="000D4075" w:rsidRDefault="00FE3F67">
            <w:pPr>
              <w:pStyle w:val="TableParagraph"/>
              <w:ind w:left="340" w:right="332"/>
              <w:rPr>
                <w:sz w:val="14"/>
              </w:rPr>
            </w:pPr>
            <w:r>
              <w:rPr>
                <w:color w:val="231F20"/>
                <w:sz w:val="14"/>
              </w:rPr>
              <w:t>I РАЗРЕД</w:t>
            </w:r>
          </w:p>
        </w:tc>
        <w:tc>
          <w:tcPr>
            <w:tcW w:w="1418" w:type="dxa"/>
          </w:tcPr>
          <w:p w:rsidR="000D4075" w:rsidRDefault="00FE3F67">
            <w:pPr>
              <w:pStyle w:val="TableParagraph"/>
              <w:ind w:left="340" w:right="333"/>
              <w:rPr>
                <w:sz w:val="14"/>
              </w:rPr>
            </w:pPr>
            <w:r>
              <w:rPr>
                <w:color w:val="231F20"/>
                <w:sz w:val="14"/>
              </w:rPr>
              <w:t>II РАЗРЕД</w:t>
            </w:r>
          </w:p>
        </w:tc>
        <w:tc>
          <w:tcPr>
            <w:tcW w:w="1418" w:type="dxa"/>
          </w:tcPr>
          <w:p w:rsidR="000D4075" w:rsidRDefault="00FE3F67">
            <w:pPr>
              <w:pStyle w:val="TableParagraph"/>
              <w:ind w:left="340" w:right="335"/>
              <w:rPr>
                <w:sz w:val="14"/>
              </w:rPr>
            </w:pPr>
            <w:r>
              <w:rPr>
                <w:color w:val="231F20"/>
                <w:sz w:val="14"/>
              </w:rPr>
              <w:t>III РАЗРЕД</w:t>
            </w:r>
          </w:p>
        </w:tc>
        <w:tc>
          <w:tcPr>
            <w:tcW w:w="1418" w:type="dxa"/>
          </w:tcPr>
          <w:p w:rsidR="000D4075" w:rsidRDefault="00FE3F67">
            <w:pPr>
              <w:pStyle w:val="TableParagraph"/>
              <w:ind w:left="340" w:right="336"/>
              <w:rPr>
                <w:sz w:val="14"/>
              </w:rPr>
            </w:pPr>
            <w:r>
              <w:rPr>
                <w:color w:val="231F20"/>
                <w:sz w:val="14"/>
              </w:rPr>
              <w:t>IV РАЗРЕД</w:t>
            </w:r>
          </w:p>
        </w:tc>
      </w:tr>
      <w:tr w:rsidR="000D4075">
        <w:trPr>
          <w:trHeight w:val="200"/>
        </w:trPr>
        <w:tc>
          <w:tcPr>
            <w:tcW w:w="4871" w:type="dxa"/>
          </w:tcPr>
          <w:p w:rsidR="000D4075" w:rsidRDefault="00FE3F67">
            <w:pPr>
              <w:pStyle w:val="TableParagraph"/>
              <w:ind w:left="56"/>
              <w:jc w:val="left"/>
              <w:rPr>
                <w:sz w:val="14"/>
              </w:rPr>
            </w:pPr>
            <w:r>
              <w:rPr>
                <w:color w:val="231F20"/>
                <w:sz w:val="14"/>
              </w:rPr>
              <w:t>Разредно­часовна настава</w:t>
            </w:r>
          </w:p>
        </w:tc>
        <w:tc>
          <w:tcPr>
            <w:tcW w:w="1418" w:type="dxa"/>
          </w:tcPr>
          <w:p w:rsidR="000D4075" w:rsidRDefault="00FE3F67">
            <w:pPr>
              <w:pStyle w:val="TableParagraph"/>
              <w:ind w:left="340" w:right="332"/>
              <w:rPr>
                <w:sz w:val="14"/>
              </w:rPr>
            </w:pPr>
            <w:r>
              <w:rPr>
                <w:color w:val="231F20"/>
                <w:sz w:val="14"/>
              </w:rPr>
              <w:t>37</w:t>
            </w:r>
          </w:p>
        </w:tc>
        <w:tc>
          <w:tcPr>
            <w:tcW w:w="1418" w:type="dxa"/>
          </w:tcPr>
          <w:p w:rsidR="000D4075" w:rsidRDefault="00FE3F67">
            <w:pPr>
              <w:pStyle w:val="TableParagraph"/>
              <w:ind w:left="340" w:right="334"/>
              <w:rPr>
                <w:sz w:val="14"/>
              </w:rPr>
            </w:pPr>
            <w:r>
              <w:rPr>
                <w:color w:val="231F20"/>
                <w:sz w:val="14"/>
              </w:rPr>
              <w:t>37</w:t>
            </w:r>
          </w:p>
        </w:tc>
        <w:tc>
          <w:tcPr>
            <w:tcW w:w="1418" w:type="dxa"/>
          </w:tcPr>
          <w:p w:rsidR="000D4075" w:rsidRDefault="00FE3F67">
            <w:pPr>
              <w:pStyle w:val="TableParagraph"/>
              <w:ind w:left="340" w:right="335"/>
              <w:rPr>
                <w:sz w:val="14"/>
              </w:rPr>
            </w:pPr>
            <w:r>
              <w:rPr>
                <w:color w:val="231F20"/>
                <w:sz w:val="14"/>
              </w:rPr>
              <w:t>36</w:t>
            </w:r>
          </w:p>
        </w:tc>
        <w:tc>
          <w:tcPr>
            <w:tcW w:w="1418" w:type="dxa"/>
          </w:tcPr>
          <w:p w:rsidR="000D4075" w:rsidRDefault="00FE3F67">
            <w:pPr>
              <w:pStyle w:val="TableParagraph"/>
              <w:ind w:left="340" w:right="336"/>
              <w:rPr>
                <w:sz w:val="14"/>
              </w:rPr>
            </w:pPr>
            <w:r>
              <w:rPr>
                <w:color w:val="231F20"/>
                <w:sz w:val="14"/>
              </w:rPr>
              <w:t>33</w:t>
            </w:r>
          </w:p>
        </w:tc>
      </w:tr>
      <w:tr w:rsidR="000D4075">
        <w:trPr>
          <w:trHeight w:val="200"/>
        </w:trPr>
        <w:tc>
          <w:tcPr>
            <w:tcW w:w="4871" w:type="dxa"/>
          </w:tcPr>
          <w:p w:rsidR="000D4075" w:rsidRDefault="00FE3F67">
            <w:pPr>
              <w:pStyle w:val="TableParagraph"/>
              <w:ind w:left="56"/>
              <w:jc w:val="left"/>
              <w:rPr>
                <w:sz w:val="14"/>
              </w:rPr>
            </w:pPr>
            <w:r>
              <w:rPr>
                <w:color w:val="231F20"/>
                <w:sz w:val="14"/>
              </w:rPr>
              <w:t>Настава у блоку</w:t>
            </w:r>
          </w:p>
        </w:tc>
        <w:tc>
          <w:tcPr>
            <w:tcW w:w="1418" w:type="dxa"/>
          </w:tcPr>
          <w:p w:rsidR="000D4075" w:rsidRDefault="000D4075">
            <w:pPr>
              <w:pStyle w:val="TableParagraph"/>
              <w:spacing w:before="0"/>
              <w:ind w:left="0"/>
              <w:jc w:val="left"/>
              <w:rPr>
                <w:sz w:val="12"/>
              </w:rPr>
            </w:pPr>
          </w:p>
        </w:tc>
        <w:tc>
          <w:tcPr>
            <w:tcW w:w="1418" w:type="dxa"/>
          </w:tcPr>
          <w:p w:rsidR="000D4075" w:rsidRDefault="000D4075">
            <w:pPr>
              <w:pStyle w:val="TableParagraph"/>
              <w:spacing w:before="0"/>
              <w:ind w:left="0"/>
              <w:jc w:val="left"/>
              <w:rPr>
                <w:sz w:val="12"/>
              </w:rPr>
            </w:pPr>
          </w:p>
        </w:tc>
        <w:tc>
          <w:tcPr>
            <w:tcW w:w="1418" w:type="dxa"/>
          </w:tcPr>
          <w:p w:rsidR="000D4075" w:rsidRDefault="00FE3F67">
            <w:pPr>
              <w:pStyle w:val="TableParagraph"/>
              <w:ind w:left="5"/>
              <w:rPr>
                <w:sz w:val="14"/>
              </w:rPr>
            </w:pPr>
            <w:r>
              <w:rPr>
                <w:color w:val="231F20"/>
                <w:sz w:val="14"/>
              </w:rPr>
              <w:t>1</w:t>
            </w:r>
          </w:p>
        </w:tc>
        <w:tc>
          <w:tcPr>
            <w:tcW w:w="1418" w:type="dxa"/>
          </w:tcPr>
          <w:p w:rsidR="000D4075" w:rsidRDefault="00FE3F67">
            <w:pPr>
              <w:pStyle w:val="TableParagraph"/>
              <w:ind w:left="4"/>
              <w:rPr>
                <w:sz w:val="14"/>
              </w:rPr>
            </w:pPr>
            <w:r>
              <w:rPr>
                <w:color w:val="231F20"/>
                <w:sz w:val="14"/>
              </w:rPr>
              <w:t>1</w:t>
            </w:r>
          </w:p>
        </w:tc>
      </w:tr>
      <w:tr w:rsidR="000D4075">
        <w:trPr>
          <w:trHeight w:val="200"/>
        </w:trPr>
        <w:tc>
          <w:tcPr>
            <w:tcW w:w="4871" w:type="dxa"/>
          </w:tcPr>
          <w:p w:rsidR="000D4075" w:rsidRDefault="00FE3F67">
            <w:pPr>
              <w:pStyle w:val="TableParagraph"/>
              <w:ind w:left="56"/>
              <w:jc w:val="left"/>
              <w:rPr>
                <w:sz w:val="14"/>
              </w:rPr>
            </w:pPr>
            <w:r>
              <w:rPr>
                <w:color w:val="231F20"/>
                <w:sz w:val="14"/>
              </w:rPr>
              <w:t>Обавезне ваннаставне активности</w:t>
            </w:r>
          </w:p>
        </w:tc>
        <w:tc>
          <w:tcPr>
            <w:tcW w:w="1418" w:type="dxa"/>
          </w:tcPr>
          <w:p w:rsidR="000D4075" w:rsidRDefault="00FE3F67">
            <w:pPr>
              <w:pStyle w:val="TableParagraph"/>
              <w:ind w:left="8"/>
              <w:rPr>
                <w:sz w:val="14"/>
              </w:rPr>
            </w:pPr>
            <w:r>
              <w:rPr>
                <w:color w:val="231F20"/>
                <w:sz w:val="14"/>
              </w:rPr>
              <w:t>2</w:t>
            </w:r>
          </w:p>
        </w:tc>
        <w:tc>
          <w:tcPr>
            <w:tcW w:w="1418" w:type="dxa"/>
          </w:tcPr>
          <w:p w:rsidR="000D4075" w:rsidRDefault="00FE3F67">
            <w:pPr>
              <w:pStyle w:val="TableParagraph"/>
              <w:ind w:left="7"/>
              <w:rPr>
                <w:sz w:val="14"/>
              </w:rPr>
            </w:pPr>
            <w:r>
              <w:rPr>
                <w:color w:val="231F20"/>
                <w:sz w:val="14"/>
              </w:rPr>
              <w:t>2</w:t>
            </w:r>
          </w:p>
        </w:tc>
        <w:tc>
          <w:tcPr>
            <w:tcW w:w="1418" w:type="dxa"/>
          </w:tcPr>
          <w:p w:rsidR="000D4075" w:rsidRDefault="00FE3F67">
            <w:pPr>
              <w:pStyle w:val="TableParagraph"/>
              <w:ind w:left="6"/>
              <w:rPr>
                <w:sz w:val="14"/>
              </w:rPr>
            </w:pPr>
            <w:r>
              <w:rPr>
                <w:color w:val="231F20"/>
                <w:sz w:val="14"/>
              </w:rPr>
              <w:t>2</w:t>
            </w:r>
          </w:p>
        </w:tc>
        <w:tc>
          <w:tcPr>
            <w:tcW w:w="1418" w:type="dxa"/>
          </w:tcPr>
          <w:p w:rsidR="000D4075" w:rsidRDefault="00FE3F67">
            <w:pPr>
              <w:pStyle w:val="TableParagraph"/>
              <w:ind w:left="4"/>
              <w:rPr>
                <w:sz w:val="14"/>
              </w:rPr>
            </w:pPr>
            <w:r>
              <w:rPr>
                <w:color w:val="231F20"/>
                <w:sz w:val="14"/>
              </w:rPr>
              <w:t>2</w:t>
            </w:r>
          </w:p>
        </w:tc>
      </w:tr>
      <w:tr w:rsidR="000D4075">
        <w:trPr>
          <w:trHeight w:val="200"/>
        </w:trPr>
        <w:tc>
          <w:tcPr>
            <w:tcW w:w="4871" w:type="dxa"/>
          </w:tcPr>
          <w:p w:rsidR="000D4075" w:rsidRDefault="00FE3F67">
            <w:pPr>
              <w:pStyle w:val="TableParagraph"/>
              <w:ind w:left="56"/>
              <w:jc w:val="left"/>
              <w:rPr>
                <w:sz w:val="14"/>
              </w:rPr>
            </w:pPr>
            <w:r>
              <w:rPr>
                <w:color w:val="231F20"/>
                <w:sz w:val="14"/>
              </w:rPr>
              <w:t>Матурски испит</w:t>
            </w:r>
          </w:p>
        </w:tc>
        <w:tc>
          <w:tcPr>
            <w:tcW w:w="1418" w:type="dxa"/>
          </w:tcPr>
          <w:p w:rsidR="000D4075" w:rsidRDefault="000D4075">
            <w:pPr>
              <w:pStyle w:val="TableParagraph"/>
              <w:spacing w:before="0"/>
              <w:ind w:left="0"/>
              <w:jc w:val="left"/>
              <w:rPr>
                <w:sz w:val="12"/>
              </w:rPr>
            </w:pPr>
          </w:p>
        </w:tc>
        <w:tc>
          <w:tcPr>
            <w:tcW w:w="1418" w:type="dxa"/>
          </w:tcPr>
          <w:p w:rsidR="000D4075" w:rsidRDefault="000D4075">
            <w:pPr>
              <w:pStyle w:val="TableParagraph"/>
              <w:spacing w:before="0"/>
              <w:ind w:left="0"/>
              <w:jc w:val="left"/>
              <w:rPr>
                <w:sz w:val="12"/>
              </w:rPr>
            </w:pPr>
          </w:p>
        </w:tc>
        <w:tc>
          <w:tcPr>
            <w:tcW w:w="1418" w:type="dxa"/>
          </w:tcPr>
          <w:p w:rsidR="000D4075" w:rsidRDefault="000D4075">
            <w:pPr>
              <w:pStyle w:val="TableParagraph"/>
              <w:spacing w:before="0"/>
              <w:ind w:left="0"/>
              <w:jc w:val="left"/>
              <w:rPr>
                <w:sz w:val="12"/>
              </w:rPr>
            </w:pPr>
          </w:p>
        </w:tc>
        <w:tc>
          <w:tcPr>
            <w:tcW w:w="1418" w:type="dxa"/>
          </w:tcPr>
          <w:p w:rsidR="000D4075" w:rsidRDefault="00FE3F67">
            <w:pPr>
              <w:pStyle w:val="TableParagraph"/>
              <w:ind w:left="5"/>
              <w:rPr>
                <w:sz w:val="14"/>
              </w:rPr>
            </w:pPr>
            <w:r>
              <w:rPr>
                <w:color w:val="231F20"/>
                <w:sz w:val="14"/>
              </w:rPr>
              <w:t>3</w:t>
            </w:r>
          </w:p>
        </w:tc>
      </w:tr>
      <w:tr w:rsidR="000D4075">
        <w:trPr>
          <w:trHeight w:val="198"/>
        </w:trPr>
        <w:tc>
          <w:tcPr>
            <w:tcW w:w="4871" w:type="dxa"/>
          </w:tcPr>
          <w:p w:rsidR="000D4075" w:rsidRDefault="00FE3F67">
            <w:pPr>
              <w:pStyle w:val="TableParagraph"/>
              <w:spacing w:before="15"/>
              <w:ind w:left="57"/>
              <w:jc w:val="left"/>
              <w:rPr>
                <w:b/>
                <w:sz w:val="14"/>
              </w:rPr>
            </w:pPr>
            <w:r>
              <w:rPr>
                <w:b/>
                <w:color w:val="231F20"/>
                <w:sz w:val="14"/>
              </w:rPr>
              <w:t>Укупно радних недеља</w:t>
            </w:r>
          </w:p>
        </w:tc>
        <w:tc>
          <w:tcPr>
            <w:tcW w:w="1418" w:type="dxa"/>
          </w:tcPr>
          <w:p w:rsidR="000D4075" w:rsidRDefault="00FE3F67">
            <w:pPr>
              <w:pStyle w:val="TableParagraph"/>
              <w:spacing w:before="15"/>
              <w:ind w:left="340" w:right="331"/>
              <w:rPr>
                <w:b/>
                <w:sz w:val="14"/>
              </w:rPr>
            </w:pPr>
            <w:r>
              <w:rPr>
                <w:b/>
                <w:color w:val="231F20"/>
                <w:sz w:val="14"/>
              </w:rPr>
              <w:t>39</w:t>
            </w:r>
          </w:p>
        </w:tc>
        <w:tc>
          <w:tcPr>
            <w:tcW w:w="1418" w:type="dxa"/>
          </w:tcPr>
          <w:p w:rsidR="000D4075" w:rsidRDefault="00FE3F67">
            <w:pPr>
              <w:pStyle w:val="TableParagraph"/>
              <w:spacing w:before="15"/>
              <w:ind w:left="340" w:right="332"/>
              <w:rPr>
                <w:b/>
                <w:sz w:val="14"/>
              </w:rPr>
            </w:pPr>
            <w:r>
              <w:rPr>
                <w:b/>
                <w:color w:val="231F20"/>
                <w:sz w:val="14"/>
              </w:rPr>
              <w:t>39</w:t>
            </w:r>
          </w:p>
        </w:tc>
        <w:tc>
          <w:tcPr>
            <w:tcW w:w="1418" w:type="dxa"/>
          </w:tcPr>
          <w:p w:rsidR="000D4075" w:rsidRDefault="00FE3F67">
            <w:pPr>
              <w:pStyle w:val="TableParagraph"/>
              <w:spacing w:before="15"/>
              <w:ind w:left="340" w:right="334"/>
              <w:rPr>
                <w:b/>
                <w:sz w:val="14"/>
              </w:rPr>
            </w:pPr>
            <w:r>
              <w:rPr>
                <w:b/>
                <w:color w:val="231F20"/>
                <w:sz w:val="14"/>
              </w:rPr>
              <w:t>39</w:t>
            </w:r>
          </w:p>
        </w:tc>
        <w:tc>
          <w:tcPr>
            <w:tcW w:w="1418" w:type="dxa"/>
          </w:tcPr>
          <w:p w:rsidR="000D4075" w:rsidRDefault="00FE3F67">
            <w:pPr>
              <w:pStyle w:val="TableParagraph"/>
              <w:spacing w:before="15"/>
              <w:ind w:left="340" w:right="335"/>
              <w:rPr>
                <w:b/>
                <w:sz w:val="14"/>
              </w:rPr>
            </w:pPr>
            <w:r>
              <w:rPr>
                <w:b/>
                <w:color w:val="231F20"/>
                <w:sz w:val="14"/>
              </w:rPr>
              <w:t>39</w:t>
            </w:r>
          </w:p>
        </w:tc>
      </w:tr>
    </w:tbl>
    <w:p w:rsidR="000D4075" w:rsidRDefault="000D4075">
      <w:pPr>
        <w:pStyle w:val="BodyText"/>
        <w:spacing w:before="9"/>
        <w:ind w:left="0"/>
        <w:rPr>
          <w:b/>
          <w:sz w:val="8"/>
        </w:rPr>
      </w:pPr>
    </w:p>
    <w:p w:rsidR="000D4075" w:rsidRDefault="000D4075">
      <w:pPr>
        <w:rPr>
          <w:sz w:val="8"/>
        </w:rPr>
        <w:sectPr w:rsidR="000D4075">
          <w:pgSz w:w="11910" w:h="15740"/>
          <w:pgMar w:top="60" w:right="540" w:bottom="280" w:left="560" w:header="720" w:footer="720" w:gutter="0"/>
          <w:cols w:space="720"/>
        </w:sectPr>
      </w:pPr>
    </w:p>
    <w:p w:rsidR="000D4075" w:rsidRDefault="00FE3F67">
      <w:pPr>
        <w:pStyle w:val="ListParagraph"/>
        <w:numPr>
          <w:ilvl w:val="0"/>
          <w:numId w:val="46"/>
        </w:numPr>
        <w:tabs>
          <w:tab w:val="left" w:pos="1745"/>
        </w:tabs>
        <w:spacing w:before="93"/>
        <w:ind w:left="1744"/>
        <w:jc w:val="left"/>
        <w:rPr>
          <w:b/>
          <w:sz w:val="18"/>
        </w:rPr>
      </w:pPr>
      <w:r>
        <w:rPr>
          <w:b/>
          <w:color w:val="231F20"/>
          <w:sz w:val="18"/>
        </w:rPr>
        <w:t>Подела одељења на</w:t>
      </w:r>
      <w:r>
        <w:rPr>
          <w:b/>
          <w:color w:val="231F20"/>
          <w:spacing w:val="-4"/>
          <w:sz w:val="18"/>
        </w:rPr>
        <w:t xml:space="preserve"> </w:t>
      </w:r>
      <w:r>
        <w:rPr>
          <w:b/>
          <w:color w:val="231F20"/>
          <w:sz w:val="18"/>
        </w:rPr>
        <w:t>групе</w:t>
      </w:r>
    </w:p>
    <w:p w:rsidR="000D4075" w:rsidRDefault="000D4075">
      <w:pPr>
        <w:pStyle w:val="BodyText"/>
        <w:spacing w:before="4"/>
        <w:ind w:left="0"/>
        <w:rPr>
          <w:b/>
          <w:sz w:val="17"/>
        </w:rPr>
      </w:pPr>
    </w:p>
    <w:p w:rsidR="000D4075" w:rsidRDefault="00FE3F67">
      <w:pPr>
        <w:pStyle w:val="ListParagraph"/>
        <w:numPr>
          <w:ilvl w:val="0"/>
          <w:numId w:val="45"/>
        </w:numPr>
        <w:tabs>
          <w:tab w:val="left" w:pos="706"/>
        </w:tabs>
        <w:spacing w:line="232" w:lineRule="auto"/>
        <w:ind w:right="38" w:firstLine="397"/>
        <w:jc w:val="both"/>
        <w:rPr>
          <w:sz w:val="18"/>
        </w:rPr>
      </w:pPr>
      <w:r>
        <w:rPr>
          <w:color w:val="231F20"/>
          <w:sz w:val="18"/>
        </w:rPr>
        <w:t xml:space="preserve">При реализацији часова вежби и наставе у </w:t>
      </w:r>
      <w:r>
        <w:rPr>
          <w:color w:val="231F20"/>
          <w:spacing w:val="-5"/>
          <w:sz w:val="18"/>
        </w:rPr>
        <w:t xml:space="preserve">блоку, </w:t>
      </w:r>
      <w:r>
        <w:rPr>
          <w:color w:val="231F20"/>
          <w:sz w:val="18"/>
        </w:rPr>
        <w:t>одељење се</w:t>
      </w:r>
      <w:r>
        <w:rPr>
          <w:color w:val="231F20"/>
          <w:spacing w:val="-7"/>
          <w:sz w:val="18"/>
        </w:rPr>
        <w:t xml:space="preserve"> </w:t>
      </w:r>
      <w:r>
        <w:rPr>
          <w:color w:val="231F20"/>
          <w:sz w:val="18"/>
        </w:rPr>
        <w:t>дели</w:t>
      </w:r>
      <w:r>
        <w:rPr>
          <w:color w:val="231F20"/>
          <w:spacing w:val="-7"/>
          <w:sz w:val="18"/>
        </w:rPr>
        <w:t xml:space="preserve"> </w:t>
      </w:r>
      <w:r>
        <w:rPr>
          <w:color w:val="231F20"/>
          <w:sz w:val="18"/>
        </w:rPr>
        <w:t>на</w:t>
      </w:r>
      <w:r>
        <w:rPr>
          <w:color w:val="231F20"/>
          <w:spacing w:val="-7"/>
          <w:sz w:val="18"/>
        </w:rPr>
        <w:t xml:space="preserve"> </w:t>
      </w:r>
      <w:r>
        <w:rPr>
          <w:color w:val="231F20"/>
          <w:sz w:val="18"/>
        </w:rPr>
        <w:t>две</w:t>
      </w:r>
      <w:r>
        <w:rPr>
          <w:color w:val="231F20"/>
          <w:spacing w:val="-7"/>
          <w:sz w:val="18"/>
        </w:rPr>
        <w:t xml:space="preserve"> </w:t>
      </w:r>
      <w:r>
        <w:rPr>
          <w:color w:val="231F20"/>
          <w:sz w:val="18"/>
        </w:rPr>
        <w:t>групе</w:t>
      </w:r>
      <w:r>
        <w:rPr>
          <w:color w:val="231F20"/>
          <w:spacing w:val="-7"/>
          <w:sz w:val="18"/>
        </w:rPr>
        <w:t xml:space="preserve"> </w:t>
      </w:r>
      <w:r>
        <w:rPr>
          <w:color w:val="231F20"/>
          <w:sz w:val="18"/>
        </w:rPr>
        <w:t>из</w:t>
      </w:r>
      <w:r>
        <w:rPr>
          <w:color w:val="231F20"/>
          <w:spacing w:val="-7"/>
          <w:sz w:val="18"/>
        </w:rPr>
        <w:t xml:space="preserve"> </w:t>
      </w:r>
      <w:r>
        <w:rPr>
          <w:color w:val="231F20"/>
          <w:sz w:val="18"/>
        </w:rPr>
        <w:t>следећих</w:t>
      </w:r>
      <w:r>
        <w:rPr>
          <w:color w:val="231F20"/>
          <w:spacing w:val="-7"/>
          <w:sz w:val="18"/>
        </w:rPr>
        <w:t xml:space="preserve"> </w:t>
      </w:r>
      <w:r>
        <w:rPr>
          <w:color w:val="231F20"/>
          <w:sz w:val="18"/>
        </w:rPr>
        <w:t>предмета:</w:t>
      </w:r>
      <w:r>
        <w:rPr>
          <w:color w:val="231F20"/>
          <w:spacing w:val="-7"/>
          <w:sz w:val="18"/>
        </w:rPr>
        <w:t xml:space="preserve"> </w:t>
      </w:r>
      <w:r>
        <w:rPr>
          <w:color w:val="231F20"/>
          <w:sz w:val="18"/>
        </w:rPr>
        <w:t>рачуноводство,</w:t>
      </w:r>
      <w:r>
        <w:rPr>
          <w:color w:val="231F20"/>
          <w:spacing w:val="-7"/>
          <w:sz w:val="18"/>
        </w:rPr>
        <w:t xml:space="preserve"> </w:t>
      </w:r>
      <w:r>
        <w:rPr>
          <w:color w:val="231F20"/>
          <w:sz w:val="18"/>
        </w:rPr>
        <w:t>послов­ на информатика, савремена пословна коресподенција, финансиј­ ски</w:t>
      </w:r>
      <w:r>
        <w:rPr>
          <w:color w:val="231F20"/>
          <w:spacing w:val="-1"/>
          <w:sz w:val="18"/>
        </w:rPr>
        <w:t xml:space="preserve"> </w:t>
      </w:r>
      <w:r>
        <w:rPr>
          <w:color w:val="231F20"/>
          <w:sz w:val="18"/>
        </w:rPr>
        <w:t>пословање.</w:t>
      </w:r>
    </w:p>
    <w:p w:rsidR="000D4075" w:rsidRDefault="00FE3F67">
      <w:pPr>
        <w:pStyle w:val="ListParagraph"/>
        <w:numPr>
          <w:ilvl w:val="0"/>
          <w:numId w:val="45"/>
        </w:numPr>
        <w:tabs>
          <w:tab w:val="left" w:pos="697"/>
        </w:tabs>
        <w:spacing w:line="232" w:lineRule="auto"/>
        <w:ind w:right="38" w:firstLine="397"/>
        <w:jc w:val="both"/>
        <w:rPr>
          <w:sz w:val="18"/>
        </w:rPr>
      </w:pPr>
      <w:r>
        <w:rPr>
          <w:color w:val="231F20"/>
          <w:sz w:val="18"/>
        </w:rPr>
        <w:t>Час теоријске наставе и вежби траје 45 минута, а час</w:t>
      </w:r>
      <w:r>
        <w:rPr>
          <w:color w:val="231F20"/>
          <w:spacing w:val="-23"/>
          <w:sz w:val="18"/>
        </w:rPr>
        <w:t xml:space="preserve"> </w:t>
      </w:r>
      <w:r>
        <w:rPr>
          <w:color w:val="231F20"/>
          <w:sz w:val="18"/>
        </w:rPr>
        <w:t xml:space="preserve">наста­ ве у блоку траје 45 минута </w:t>
      </w:r>
      <w:r>
        <w:rPr>
          <w:color w:val="231F20"/>
          <w:spacing w:val="-4"/>
          <w:sz w:val="18"/>
        </w:rPr>
        <w:t xml:space="preserve">ако </w:t>
      </w:r>
      <w:r>
        <w:rPr>
          <w:color w:val="231F20"/>
          <w:sz w:val="18"/>
        </w:rPr>
        <w:t xml:space="preserve">се остварује у </w:t>
      </w:r>
      <w:r>
        <w:rPr>
          <w:color w:val="231F20"/>
          <w:spacing w:val="-3"/>
          <w:sz w:val="18"/>
        </w:rPr>
        <w:t xml:space="preserve">школи </w:t>
      </w:r>
      <w:r>
        <w:rPr>
          <w:color w:val="231F20"/>
          <w:sz w:val="18"/>
        </w:rPr>
        <w:t xml:space="preserve">и 60 минута </w:t>
      </w:r>
      <w:r>
        <w:rPr>
          <w:color w:val="231F20"/>
          <w:spacing w:val="-4"/>
          <w:sz w:val="18"/>
        </w:rPr>
        <w:t xml:space="preserve">ако </w:t>
      </w:r>
      <w:r>
        <w:rPr>
          <w:color w:val="231F20"/>
          <w:sz w:val="18"/>
        </w:rPr>
        <w:t xml:space="preserve">се остварује у </w:t>
      </w:r>
      <w:r>
        <w:rPr>
          <w:color w:val="231F20"/>
          <w:spacing w:val="-3"/>
          <w:sz w:val="18"/>
        </w:rPr>
        <w:t xml:space="preserve">предузећу, </w:t>
      </w:r>
      <w:r>
        <w:rPr>
          <w:color w:val="231F20"/>
          <w:sz w:val="18"/>
        </w:rPr>
        <w:t>односно</w:t>
      </w:r>
      <w:r>
        <w:rPr>
          <w:color w:val="231F20"/>
          <w:spacing w:val="6"/>
          <w:sz w:val="18"/>
        </w:rPr>
        <w:t xml:space="preserve"> </w:t>
      </w:r>
      <w:r>
        <w:rPr>
          <w:color w:val="231F20"/>
          <w:sz w:val="18"/>
        </w:rPr>
        <w:t>установи.</w:t>
      </w:r>
    </w:p>
    <w:p w:rsidR="000D4075" w:rsidRDefault="000D4075">
      <w:pPr>
        <w:pStyle w:val="BodyText"/>
        <w:spacing w:before="4"/>
        <w:ind w:left="0"/>
        <w:rPr>
          <w:sz w:val="19"/>
        </w:rPr>
      </w:pPr>
    </w:p>
    <w:p w:rsidR="000D4075" w:rsidRDefault="00FE3F67">
      <w:pPr>
        <w:pStyle w:val="Heading1"/>
        <w:ind w:left="1639"/>
      </w:pPr>
      <w:r>
        <w:rPr>
          <w:color w:val="231F20"/>
        </w:rPr>
        <w:t>НАСТАВНИ ПРОГРАМИ</w:t>
      </w:r>
    </w:p>
    <w:p w:rsidR="000D4075" w:rsidRDefault="000D4075">
      <w:pPr>
        <w:pStyle w:val="BodyText"/>
        <w:spacing w:before="2"/>
        <w:ind w:left="0"/>
        <w:rPr>
          <w:b/>
          <w:sz w:val="19"/>
        </w:rPr>
      </w:pPr>
    </w:p>
    <w:p w:rsidR="000D4075" w:rsidRDefault="00FE3F67">
      <w:pPr>
        <w:pStyle w:val="ListParagraph"/>
        <w:numPr>
          <w:ilvl w:val="1"/>
          <w:numId w:val="45"/>
        </w:numPr>
        <w:tabs>
          <w:tab w:val="left" w:pos="1189"/>
        </w:tabs>
        <w:rPr>
          <w:b/>
          <w:sz w:val="18"/>
        </w:rPr>
      </w:pPr>
      <w:r>
        <w:rPr>
          <w:b/>
          <w:color w:val="231F20"/>
          <w:sz w:val="18"/>
        </w:rPr>
        <w:t xml:space="preserve">ОБАВЕЗНИ </w:t>
      </w:r>
      <w:r>
        <w:rPr>
          <w:b/>
          <w:color w:val="231F20"/>
          <w:spacing w:val="-3"/>
          <w:sz w:val="18"/>
        </w:rPr>
        <w:t>НАСТАВНИ</w:t>
      </w:r>
      <w:r>
        <w:rPr>
          <w:b/>
          <w:color w:val="231F20"/>
          <w:spacing w:val="-1"/>
          <w:sz w:val="18"/>
        </w:rPr>
        <w:t xml:space="preserve"> </w:t>
      </w:r>
      <w:r>
        <w:rPr>
          <w:b/>
          <w:color w:val="231F20"/>
          <w:sz w:val="18"/>
        </w:rPr>
        <w:t>ПРЕДМЕТИ</w:t>
      </w:r>
    </w:p>
    <w:p w:rsidR="000D4075" w:rsidRDefault="00FE3F67">
      <w:pPr>
        <w:pStyle w:val="BodyText"/>
        <w:spacing w:before="164" w:line="204" w:lineRule="exact"/>
        <w:ind w:left="556" w:right="476"/>
        <w:jc w:val="center"/>
      </w:pPr>
      <w:r>
        <w:rPr>
          <w:color w:val="231F20"/>
        </w:rPr>
        <w:t>Б. СТРУЧНИ ПРЕДМЕТИ</w:t>
      </w:r>
    </w:p>
    <w:p w:rsidR="000D4075" w:rsidRDefault="00FE3F67">
      <w:pPr>
        <w:pStyle w:val="BodyText"/>
        <w:spacing w:line="204" w:lineRule="exact"/>
        <w:ind w:left="556" w:right="477"/>
        <w:jc w:val="center"/>
      </w:pPr>
      <w:r>
        <w:rPr>
          <w:color w:val="231F20"/>
        </w:rPr>
        <w:t>За образовне профиле у четворогодишњем образовању</w:t>
      </w:r>
    </w:p>
    <w:p w:rsidR="000D4075" w:rsidRDefault="000D4075">
      <w:pPr>
        <w:pStyle w:val="BodyText"/>
        <w:ind w:left="0"/>
        <w:rPr>
          <w:sz w:val="20"/>
        </w:rPr>
      </w:pPr>
    </w:p>
    <w:p w:rsidR="000D4075" w:rsidRDefault="00FE3F67">
      <w:pPr>
        <w:spacing w:before="135"/>
        <w:ind w:left="120"/>
        <w:rPr>
          <w:b/>
          <w:sz w:val="18"/>
        </w:rPr>
      </w:pPr>
      <w:r>
        <w:rPr>
          <w:color w:val="231F20"/>
          <w:sz w:val="18"/>
        </w:rPr>
        <w:t xml:space="preserve">Образовни профил: </w:t>
      </w:r>
      <w:r>
        <w:rPr>
          <w:b/>
          <w:color w:val="231F20"/>
          <w:sz w:val="18"/>
        </w:rPr>
        <w:t>ЕКОНОМСКИ ТЕХНИЧАР</w:t>
      </w:r>
    </w:p>
    <w:p w:rsidR="000D4075" w:rsidRDefault="00FE3F67">
      <w:pPr>
        <w:pStyle w:val="ListParagraph"/>
        <w:numPr>
          <w:ilvl w:val="0"/>
          <w:numId w:val="44"/>
        </w:numPr>
        <w:tabs>
          <w:tab w:val="left" w:pos="650"/>
        </w:tabs>
        <w:spacing w:before="101" w:line="232" w:lineRule="auto"/>
        <w:ind w:right="151" w:firstLine="397"/>
        <w:jc w:val="both"/>
        <w:rPr>
          <w:sz w:val="18"/>
        </w:rPr>
      </w:pPr>
      <w:r>
        <w:rPr>
          <w:color w:val="231F20"/>
          <w:sz w:val="18"/>
        </w:rPr>
        <w:br w:type="column"/>
      </w:r>
      <w:r>
        <w:rPr>
          <w:color w:val="231F20"/>
          <w:sz w:val="18"/>
        </w:rPr>
        <w:t xml:space="preserve">унапреде способности за прикупљање, </w:t>
      </w:r>
      <w:r>
        <w:rPr>
          <w:color w:val="231F20"/>
          <w:spacing w:val="-3"/>
          <w:sz w:val="18"/>
        </w:rPr>
        <w:t xml:space="preserve">анализу, </w:t>
      </w:r>
      <w:r>
        <w:rPr>
          <w:color w:val="231F20"/>
          <w:sz w:val="18"/>
        </w:rPr>
        <w:t xml:space="preserve">организаци­ </w:t>
      </w:r>
      <w:r>
        <w:rPr>
          <w:color w:val="231F20"/>
          <w:spacing w:val="-6"/>
          <w:sz w:val="18"/>
        </w:rPr>
        <w:t xml:space="preserve">ју, </w:t>
      </w:r>
      <w:r>
        <w:rPr>
          <w:color w:val="231F20"/>
          <w:sz w:val="18"/>
        </w:rPr>
        <w:t xml:space="preserve">критичку </w:t>
      </w:r>
      <w:r>
        <w:rPr>
          <w:color w:val="231F20"/>
          <w:spacing w:val="-3"/>
          <w:sz w:val="18"/>
        </w:rPr>
        <w:t xml:space="preserve">процену, </w:t>
      </w:r>
      <w:r>
        <w:rPr>
          <w:color w:val="231F20"/>
          <w:sz w:val="18"/>
        </w:rPr>
        <w:t>примену и преношење информација релеват­ них за живот</w:t>
      </w:r>
      <w:r>
        <w:rPr>
          <w:color w:val="231F20"/>
          <w:spacing w:val="-3"/>
          <w:sz w:val="18"/>
        </w:rPr>
        <w:t xml:space="preserve"> </w:t>
      </w:r>
      <w:r>
        <w:rPr>
          <w:color w:val="231F20"/>
          <w:sz w:val="18"/>
        </w:rPr>
        <w:t>човека;</w:t>
      </w:r>
    </w:p>
    <w:p w:rsidR="000D4075" w:rsidRDefault="00FE3F67">
      <w:pPr>
        <w:pStyle w:val="ListParagraph"/>
        <w:numPr>
          <w:ilvl w:val="0"/>
          <w:numId w:val="44"/>
        </w:numPr>
        <w:tabs>
          <w:tab w:val="left" w:pos="650"/>
        </w:tabs>
        <w:spacing w:line="232" w:lineRule="auto"/>
        <w:ind w:right="151" w:firstLine="397"/>
        <w:jc w:val="both"/>
        <w:rPr>
          <w:sz w:val="18"/>
        </w:rPr>
      </w:pPr>
      <w:r>
        <w:rPr>
          <w:color w:val="231F20"/>
          <w:sz w:val="18"/>
        </w:rPr>
        <w:t>унапреде</w:t>
      </w:r>
      <w:r>
        <w:rPr>
          <w:color w:val="231F20"/>
          <w:spacing w:val="-7"/>
          <w:sz w:val="18"/>
        </w:rPr>
        <w:t xml:space="preserve"> </w:t>
      </w:r>
      <w:r>
        <w:rPr>
          <w:color w:val="231F20"/>
          <w:sz w:val="18"/>
        </w:rPr>
        <w:t>стратегије</w:t>
      </w:r>
      <w:r>
        <w:rPr>
          <w:color w:val="231F20"/>
          <w:spacing w:val="-7"/>
          <w:sz w:val="18"/>
        </w:rPr>
        <w:t xml:space="preserve"> </w:t>
      </w:r>
      <w:r>
        <w:rPr>
          <w:color w:val="231F20"/>
          <w:sz w:val="18"/>
        </w:rPr>
        <w:t>и</w:t>
      </w:r>
      <w:r>
        <w:rPr>
          <w:color w:val="231F20"/>
          <w:spacing w:val="-7"/>
          <w:sz w:val="18"/>
        </w:rPr>
        <w:t xml:space="preserve"> </w:t>
      </w:r>
      <w:r>
        <w:rPr>
          <w:color w:val="231F20"/>
          <w:sz w:val="18"/>
        </w:rPr>
        <w:t>технике</w:t>
      </w:r>
      <w:r>
        <w:rPr>
          <w:color w:val="231F20"/>
          <w:spacing w:val="-7"/>
          <w:sz w:val="18"/>
        </w:rPr>
        <w:t xml:space="preserve"> </w:t>
      </w:r>
      <w:r>
        <w:rPr>
          <w:color w:val="231F20"/>
          <w:sz w:val="18"/>
        </w:rPr>
        <w:t>успешног</w:t>
      </w:r>
      <w:r>
        <w:rPr>
          <w:color w:val="231F20"/>
          <w:spacing w:val="-7"/>
          <w:sz w:val="18"/>
        </w:rPr>
        <w:t xml:space="preserve"> </w:t>
      </w:r>
      <w:r>
        <w:rPr>
          <w:color w:val="231F20"/>
          <w:sz w:val="18"/>
        </w:rPr>
        <w:t>учења</w:t>
      </w:r>
      <w:r>
        <w:rPr>
          <w:color w:val="231F20"/>
          <w:spacing w:val="-7"/>
          <w:sz w:val="18"/>
        </w:rPr>
        <w:t xml:space="preserve"> </w:t>
      </w:r>
      <w:r>
        <w:rPr>
          <w:color w:val="231F20"/>
          <w:sz w:val="18"/>
        </w:rPr>
        <w:t>и</w:t>
      </w:r>
      <w:r>
        <w:rPr>
          <w:color w:val="231F20"/>
          <w:spacing w:val="-7"/>
          <w:sz w:val="18"/>
        </w:rPr>
        <w:t xml:space="preserve"> </w:t>
      </w:r>
      <w:r>
        <w:rPr>
          <w:color w:val="231F20"/>
          <w:sz w:val="18"/>
        </w:rPr>
        <w:t>развију</w:t>
      </w:r>
      <w:r>
        <w:rPr>
          <w:color w:val="231F20"/>
          <w:spacing w:val="-7"/>
          <w:sz w:val="18"/>
        </w:rPr>
        <w:t xml:space="preserve"> </w:t>
      </w:r>
      <w:r>
        <w:rPr>
          <w:color w:val="231F20"/>
          <w:sz w:val="18"/>
        </w:rPr>
        <w:t xml:space="preserve">са­ моефикасност и позитивне ставове према учењу и образовању то­ </w:t>
      </w:r>
      <w:r>
        <w:rPr>
          <w:color w:val="231F20"/>
          <w:spacing w:val="-5"/>
          <w:sz w:val="18"/>
        </w:rPr>
        <w:t xml:space="preserve">ком </w:t>
      </w:r>
      <w:r>
        <w:rPr>
          <w:color w:val="231F20"/>
          <w:sz w:val="18"/>
        </w:rPr>
        <w:t>целог</w:t>
      </w:r>
      <w:r>
        <w:rPr>
          <w:color w:val="231F20"/>
          <w:spacing w:val="2"/>
          <w:sz w:val="18"/>
        </w:rPr>
        <w:t xml:space="preserve"> </w:t>
      </w:r>
      <w:r>
        <w:rPr>
          <w:color w:val="231F20"/>
          <w:sz w:val="18"/>
        </w:rPr>
        <w:t>живота;</w:t>
      </w:r>
    </w:p>
    <w:p w:rsidR="000D4075" w:rsidRDefault="00FE3F67">
      <w:pPr>
        <w:pStyle w:val="ListParagraph"/>
        <w:numPr>
          <w:ilvl w:val="0"/>
          <w:numId w:val="44"/>
        </w:numPr>
        <w:tabs>
          <w:tab w:val="left" w:pos="679"/>
        </w:tabs>
        <w:spacing w:line="232" w:lineRule="auto"/>
        <w:ind w:right="152" w:firstLine="396"/>
        <w:jc w:val="both"/>
        <w:rPr>
          <w:sz w:val="18"/>
        </w:rPr>
      </w:pP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ListParagraph"/>
        <w:numPr>
          <w:ilvl w:val="0"/>
          <w:numId w:val="44"/>
        </w:numPr>
        <w:tabs>
          <w:tab w:val="left" w:pos="653"/>
        </w:tabs>
        <w:spacing w:line="198" w:lineRule="exact"/>
        <w:ind w:left="652" w:hanging="135"/>
        <w:rPr>
          <w:sz w:val="18"/>
        </w:rPr>
      </w:pPr>
      <w:r>
        <w:rPr>
          <w:color w:val="231F20"/>
          <w:sz w:val="18"/>
        </w:rPr>
        <w:t xml:space="preserve">негују интелектуалну радозналост и </w:t>
      </w:r>
      <w:r>
        <w:rPr>
          <w:color w:val="231F20"/>
          <w:spacing w:val="-3"/>
          <w:sz w:val="18"/>
        </w:rPr>
        <w:t>стваралачко</w:t>
      </w:r>
      <w:r>
        <w:rPr>
          <w:color w:val="231F20"/>
          <w:spacing w:val="-8"/>
          <w:sz w:val="18"/>
        </w:rPr>
        <w:t xml:space="preserve"> </w:t>
      </w:r>
      <w:r>
        <w:rPr>
          <w:color w:val="231F20"/>
          <w:sz w:val="18"/>
        </w:rPr>
        <w:t>мишљење;</w:t>
      </w:r>
    </w:p>
    <w:p w:rsidR="000D4075" w:rsidRDefault="00FE3F67">
      <w:pPr>
        <w:pStyle w:val="ListParagraph"/>
        <w:numPr>
          <w:ilvl w:val="0"/>
          <w:numId w:val="44"/>
        </w:numPr>
        <w:tabs>
          <w:tab w:val="left" w:pos="659"/>
        </w:tabs>
        <w:spacing w:before="1" w:line="232" w:lineRule="auto"/>
        <w:ind w:right="151" w:firstLine="397"/>
        <w:jc w:val="both"/>
        <w:rPr>
          <w:sz w:val="18"/>
        </w:rPr>
      </w:pPr>
      <w:r>
        <w:rPr>
          <w:color w:val="231F20"/>
          <w:sz w:val="18"/>
        </w:rPr>
        <w:t xml:space="preserve">разумеју концепт одрживог развоја и значај привредних ре­ сурса, усвоје </w:t>
      </w:r>
      <w:r>
        <w:rPr>
          <w:color w:val="231F20"/>
          <w:spacing w:val="-3"/>
          <w:sz w:val="18"/>
        </w:rPr>
        <w:t xml:space="preserve">економске </w:t>
      </w:r>
      <w:r>
        <w:rPr>
          <w:color w:val="231F20"/>
          <w:sz w:val="18"/>
        </w:rPr>
        <w:t xml:space="preserve">принципе и примењују их у </w:t>
      </w:r>
      <w:r>
        <w:rPr>
          <w:color w:val="231F20"/>
          <w:spacing w:val="-3"/>
          <w:sz w:val="18"/>
        </w:rPr>
        <w:t xml:space="preserve">свакодневном </w:t>
      </w:r>
      <w:r>
        <w:rPr>
          <w:color w:val="231F20"/>
          <w:sz w:val="18"/>
        </w:rPr>
        <w:t>животу;</w:t>
      </w:r>
    </w:p>
    <w:p w:rsidR="000D4075" w:rsidRDefault="00FE3F67">
      <w:pPr>
        <w:pStyle w:val="ListParagraph"/>
        <w:numPr>
          <w:ilvl w:val="0"/>
          <w:numId w:val="44"/>
        </w:numPr>
        <w:tabs>
          <w:tab w:val="left" w:pos="649"/>
        </w:tabs>
        <w:spacing w:line="232" w:lineRule="auto"/>
        <w:ind w:right="151" w:firstLine="397"/>
        <w:jc w:val="both"/>
        <w:rPr>
          <w:sz w:val="18"/>
        </w:rPr>
      </w:pPr>
      <w:r>
        <w:rPr>
          <w:color w:val="231F20"/>
          <w:sz w:val="18"/>
        </w:rPr>
        <w:t>развију</w:t>
      </w:r>
      <w:r>
        <w:rPr>
          <w:color w:val="231F20"/>
          <w:spacing w:val="-8"/>
          <w:sz w:val="18"/>
        </w:rPr>
        <w:t xml:space="preserve"> </w:t>
      </w:r>
      <w:r>
        <w:rPr>
          <w:color w:val="231F20"/>
          <w:sz w:val="18"/>
        </w:rPr>
        <w:t>ставове</w:t>
      </w:r>
      <w:r>
        <w:rPr>
          <w:color w:val="231F20"/>
          <w:spacing w:val="-8"/>
          <w:sz w:val="18"/>
        </w:rPr>
        <w:t xml:space="preserve"> </w:t>
      </w:r>
      <w:r>
        <w:rPr>
          <w:color w:val="231F20"/>
          <w:sz w:val="18"/>
        </w:rPr>
        <w:t>и</w:t>
      </w:r>
      <w:r>
        <w:rPr>
          <w:color w:val="231F20"/>
          <w:spacing w:val="-8"/>
          <w:sz w:val="18"/>
        </w:rPr>
        <w:t xml:space="preserve"> </w:t>
      </w:r>
      <w:r>
        <w:rPr>
          <w:color w:val="231F20"/>
          <w:sz w:val="18"/>
        </w:rPr>
        <w:t>вредности</w:t>
      </w:r>
      <w:r>
        <w:rPr>
          <w:color w:val="231F20"/>
          <w:spacing w:val="-8"/>
          <w:sz w:val="18"/>
        </w:rPr>
        <w:t xml:space="preserve"> </w:t>
      </w:r>
      <w:r>
        <w:rPr>
          <w:color w:val="231F20"/>
          <w:sz w:val="18"/>
        </w:rPr>
        <w:t>значајне</w:t>
      </w:r>
      <w:r>
        <w:rPr>
          <w:color w:val="231F20"/>
          <w:spacing w:val="-8"/>
          <w:sz w:val="18"/>
        </w:rPr>
        <w:t xml:space="preserve"> </w:t>
      </w:r>
      <w:r>
        <w:rPr>
          <w:color w:val="231F20"/>
          <w:sz w:val="18"/>
        </w:rPr>
        <w:t>за</w:t>
      </w:r>
      <w:r>
        <w:rPr>
          <w:color w:val="231F20"/>
          <w:spacing w:val="-8"/>
          <w:sz w:val="18"/>
        </w:rPr>
        <w:t xml:space="preserve"> </w:t>
      </w:r>
      <w:r>
        <w:rPr>
          <w:color w:val="231F20"/>
          <w:sz w:val="18"/>
        </w:rPr>
        <w:t>живот</w:t>
      </w:r>
      <w:r>
        <w:rPr>
          <w:color w:val="231F20"/>
          <w:spacing w:val="-8"/>
          <w:sz w:val="18"/>
        </w:rPr>
        <w:t xml:space="preserve"> </w:t>
      </w:r>
      <w:r>
        <w:rPr>
          <w:color w:val="231F20"/>
          <w:sz w:val="18"/>
        </w:rPr>
        <w:t>у</w:t>
      </w:r>
      <w:r>
        <w:rPr>
          <w:color w:val="231F20"/>
          <w:spacing w:val="-8"/>
          <w:sz w:val="18"/>
        </w:rPr>
        <w:t xml:space="preserve"> </w:t>
      </w:r>
      <w:r>
        <w:rPr>
          <w:color w:val="231F20"/>
          <w:sz w:val="18"/>
        </w:rPr>
        <w:t>савременом мултикултуралном и демократски уређеном друштву засноване на поштовању</w:t>
      </w:r>
      <w:r>
        <w:rPr>
          <w:color w:val="231F20"/>
          <w:spacing w:val="-12"/>
          <w:sz w:val="18"/>
        </w:rPr>
        <w:t xml:space="preserve"> </w:t>
      </w:r>
      <w:r>
        <w:rPr>
          <w:color w:val="231F20"/>
          <w:sz w:val="18"/>
        </w:rPr>
        <w:t>људских</w:t>
      </w:r>
      <w:r>
        <w:rPr>
          <w:color w:val="231F20"/>
          <w:spacing w:val="-12"/>
          <w:sz w:val="18"/>
        </w:rPr>
        <w:t xml:space="preserve"> </w:t>
      </w:r>
      <w:r>
        <w:rPr>
          <w:color w:val="231F20"/>
          <w:sz w:val="18"/>
        </w:rPr>
        <w:t>права,</w:t>
      </w:r>
      <w:r>
        <w:rPr>
          <w:color w:val="231F20"/>
          <w:spacing w:val="-12"/>
          <w:sz w:val="18"/>
        </w:rPr>
        <w:t xml:space="preserve"> </w:t>
      </w:r>
      <w:r>
        <w:rPr>
          <w:color w:val="231F20"/>
          <w:sz w:val="18"/>
        </w:rPr>
        <w:t>толеранцији,</w:t>
      </w:r>
      <w:r>
        <w:rPr>
          <w:color w:val="231F20"/>
          <w:spacing w:val="-12"/>
          <w:sz w:val="18"/>
        </w:rPr>
        <w:t xml:space="preserve"> </w:t>
      </w:r>
      <w:r>
        <w:rPr>
          <w:color w:val="231F20"/>
          <w:sz w:val="18"/>
        </w:rPr>
        <w:t>солидарности,</w:t>
      </w:r>
      <w:r>
        <w:rPr>
          <w:color w:val="231F20"/>
          <w:spacing w:val="-12"/>
          <w:sz w:val="18"/>
        </w:rPr>
        <w:t xml:space="preserve"> </w:t>
      </w:r>
      <w:r>
        <w:rPr>
          <w:color w:val="231F20"/>
          <w:sz w:val="18"/>
        </w:rPr>
        <w:t>уважавању различитости и родне</w:t>
      </w:r>
      <w:r>
        <w:rPr>
          <w:color w:val="231F20"/>
          <w:spacing w:val="-3"/>
          <w:sz w:val="18"/>
        </w:rPr>
        <w:t xml:space="preserve"> </w:t>
      </w:r>
      <w:r>
        <w:rPr>
          <w:color w:val="231F20"/>
          <w:sz w:val="18"/>
        </w:rPr>
        <w:t>равноправности.</w:t>
      </w:r>
    </w:p>
    <w:p w:rsidR="000D4075" w:rsidRDefault="00FE3F67">
      <w:pPr>
        <w:pStyle w:val="BodyText"/>
        <w:spacing w:before="163"/>
      </w:pPr>
      <w:r>
        <w:rPr>
          <w:color w:val="231F20"/>
        </w:rPr>
        <w:t>САДРЖАЈИ ПРОГРАМА</w:t>
      </w:r>
    </w:p>
    <w:p w:rsidR="000D4075" w:rsidRDefault="000D4075">
      <w:pPr>
        <w:sectPr w:rsidR="000D4075">
          <w:type w:val="continuous"/>
          <w:pgSz w:w="11910" w:h="15740"/>
          <w:pgMar w:top="1480" w:right="540" w:bottom="280" w:left="560" w:header="720" w:footer="720" w:gutter="0"/>
          <w:cols w:num="2" w:space="720" w:equalWidth="0">
            <w:col w:w="5307" w:space="78"/>
            <w:col w:w="5425"/>
          </w:cols>
        </w:sectPr>
      </w:pPr>
    </w:p>
    <w:p w:rsidR="000D4075" w:rsidRDefault="000D4075">
      <w:pPr>
        <w:pStyle w:val="BodyText"/>
        <w:ind w:left="0"/>
        <w:rPr>
          <w:sz w:val="20"/>
        </w:rPr>
      </w:pPr>
    </w:p>
    <w:p w:rsidR="000D4075" w:rsidRDefault="000D4075">
      <w:pPr>
        <w:pStyle w:val="BodyText"/>
        <w:ind w:left="0"/>
        <w:rPr>
          <w:sz w:val="20"/>
        </w:rPr>
      </w:pPr>
    </w:p>
    <w:p w:rsidR="000D4075" w:rsidRDefault="000D4075">
      <w:pPr>
        <w:pStyle w:val="BodyText"/>
        <w:spacing w:before="4"/>
        <w:ind w:left="0"/>
        <w:rPr>
          <w:sz w:val="16"/>
        </w:rPr>
      </w:pPr>
    </w:p>
    <w:p w:rsidR="000D4075" w:rsidRDefault="00FE3F67">
      <w:pPr>
        <w:pStyle w:val="BodyText"/>
      </w:pPr>
      <w:r>
        <w:rPr>
          <w:color w:val="231F20"/>
        </w:rPr>
        <w:t>ЦИЉ И ЗАДАЦИ</w:t>
      </w:r>
    </w:p>
    <w:p w:rsidR="000D4075" w:rsidRDefault="00FE3F67">
      <w:pPr>
        <w:pStyle w:val="BodyText"/>
        <w:spacing w:before="1"/>
        <w:ind w:left="0"/>
        <w:rPr>
          <w:sz w:val="24"/>
        </w:rPr>
      </w:pPr>
      <w:r>
        <w:br w:type="column"/>
      </w:r>
    </w:p>
    <w:p w:rsidR="000D4075" w:rsidRDefault="00FE3F67">
      <w:pPr>
        <w:pStyle w:val="Heading1"/>
        <w:ind w:left="120"/>
      </w:pPr>
      <w:r>
        <w:rPr>
          <w:color w:val="231F20"/>
        </w:rPr>
        <w:t>ОСНОВИ ЕКОНОМИЈЕ</w:t>
      </w:r>
    </w:p>
    <w:p w:rsidR="000D4075" w:rsidRDefault="00FE3F67">
      <w:pPr>
        <w:pStyle w:val="ListParagraph"/>
        <w:numPr>
          <w:ilvl w:val="2"/>
          <w:numId w:val="45"/>
        </w:numPr>
        <w:tabs>
          <w:tab w:val="left" w:pos="2420"/>
        </w:tabs>
        <w:spacing w:line="200" w:lineRule="exact"/>
        <w:ind w:hanging="115"/>
        <w:jc w:val="left"/>
        <w:rPr>
          <w:b/>
          <w:sz w:val="18"/>
        </w:rPr>
      </w:pPr>
      <w:r>
        <w:rPr>
          <w:b/>
          <w:color w:val="231F20"/>
          <w:spacing w:val="-24"/>
          <w:sz w:val="18"/>
        </w:rPr>
        <w:br w:type="column"/>
      </w:r>
      <w:r>
        <w:rPr>
          <w:b/>
          <w:color w:val="231F20"/>
          <w:spacing w:val="-5"/>
          <w:sz w:val="18"/>
        </w:rPr>
        <w:t>РАЗРЕД</w:t>
      </w:r>
    </w:p>
    <w:p w:rsidR="000D4075" w:rsidRDefault="00FE3F67">
      <w:pPr>
        <w:pStyle w:val="BodyText"/>
        <w:spacing w:line="429" w:lineRule="auto"/>
        <w:ind w:right="1161" w:firstLine="1233"/>
      </w:pPr>
      <w:r>
        <w:rPr>
          <w:color w:val="231F20"/>
        </w:rPr>
        <w:t>(2 часа недељно, 74 часа годишње) НАСТАНАК И РАЗВОЈ ЕКОНОМСКИХ НАУКА (6)</w:t>
      </w:r>
    </w:p>
    <w:p w:rsidR="000D4075" w:rsidRDefault="000D4075">
      <w:pPr>
        <w:spacing w:line="429" w:lineRule="auto"/>
        <w:sectPr w:rsidR="000D4075">
          <w:type w:val="continuous"/>
          <w:pgSz w:w="11910" w:h="15740"/>
          <w:pgMar w:top="1480" w:right="540" w:bottom="280" w:left="560" w:header="720" w:footer="720" w:gutter="0"/>
          <w:cols w:num="3" w:space="720" w:equalWidth="0">
            <w:col w:w="1490" w:space="61"/>
            <w:col w:w="2204" w:space="1631"/>
            <w:col w:w="5424"/>
          </w:cols>
        </w:sectPr>
      </w:pPr>
    </w:p>
    <w:p w:rsidR="000D4075" w:rsidRDefault="00FE3F67">
      <w:pPr>
        <w:pStyle w:val="BodyText"/>
        <w:spacing w:before="26" w:line="232" w:lineRule="auto"/>
        <w:ind w:right="38" w:firstLine="396"/>
        <w:jc w:val="both"/>
      </w:pPr>
      <w:r>
        <w:rPr>
          <w:b/>
          <w:color w:val="231F20"/>
        </w:rPr>
        <w:t xml:space="preserve">Циљ </w:t>
      </w:r>
      <w:r>
        <w:rPr>
          <w:color w:val="231F20"/>
        </w:rPr>
        <w:t xml:space="preserve">наставе предмета основи економије је стицање знања о основним економским принципима и законима, формирање ставо­ ва и овладавање вештинама </w:t>
      </w:r>
      <w:r>
        <w:rPr>
          <w:color w:val="231F20"/>
          <w:spacing w:val="-3"/>
        </w:rPr>
        <w:t xml:space="preserve">које </w:t>
      </w:r>
      <w:r>
        <w:rPr>
          <w:color w:val="231F20"/>
        </w:rPr>
        <w:t xml:space="preserve">допринесе развоју </w:t>
      </w:r>
      <w:r>
        <w:rPr>
          <w:color w:val="231F20"/>
          <w:spacing w:val="-3"/>
        </w:rPr>
        <w:t xml:space="preserve">економског </w:t>
      </w:r>
      <w:r>
        <w:rPr>
          <w:color w:val="231F20"/>
        </w:rPr>
        <w:t>на­ чина</w:t>
      </w:r>
      <w:r>
        <w:rPr>
          <w:color w:val="231F20"/>
          <w:spacing w:val="-6"/>
        </w:rPr>
        <w:t xml:space="preserve"> </w:t>
      </w:r>
      <w:r>
        <w:rPr>
          <w:color w:val="231F20"/>
        </w:rPr>
        <w:t>размишљања</w:t>
      </w:r>
      <w:r>
        <w:rPr>
          <w:color w:val="231F20"/>
          <w:spacing w:val="-6"/>
        </w:rPr>
        <w:t xml:space="preserve"> </w:t>
      </w:r>
      <w:r>
        <w:rPr>
          <w:color w:val="231F20"/>
        </w:rPr>
        <w:t>као</w:t>
      </w:r>
      <w:r>
        <w:rPr>
          <w:color w:val="231F20"/>
          <w:spacing w:val="-6"/>
        </w:rPr>
        <w:t xml:space="preserve"> </w:t>
      </w:r>
      <w:r>
        <w:rPr>
          <w:color w:val="231F20"/>
        </w:rPr>
        <w:t>и</w:t>
      </w:r>
      <w:r>
        <w:rPr>
          <w:color w:val="231F20"/>
          <w:spacing w:val="-6"/>
        </w:rPr>
        <w:t xml:space="preserve"> </w:t>
      </w:r>
      <w:r>
        <w:rPr>
          <w:color w:val="231F20"/>
        </w:rPr>
        <w:t>подршка</w:t>
      </w:r>
      <w:r>
        <w:rPr>
          <w:color w:val="231F20"/>
          <w:spacing w:val="-6"/>
        </w:rPr>
        <w:t xml:space="preserve"> </w:t>
      </w:r>
      <w:r>
        <w:rPr>
          <w:color w:val="231F20"/>
        </w:rPr>
        <w:t>стицању</w:t>
      </w:r>
      <w:r>
        <w:rPr>
          <w:color w:val="231F20"/>
          <w:spacing w:val="-6"/>
        </w:rPr>
        <w:t xml:space="preserve"> </w:t>
      </w:r>
      <w:r>
        <w:rPr>
          <w:color w:val="231F20"/>
        </w:rPr>
        <w:t>компетенција</w:t>
      </w:r>
      <w:r>
        <w:rPr>
          <w:color w:val="231F20"/>
          <w:spacing w:val="-6"/>
        </w:rPr>
        <w:t xml:space="preserve"> </w:t>
      </w:r>
      <w:r>
        <w:rPr>
          <w:color w:val="231F20"/>
        </w:rPr>
        <w:t>значајних за свакодневни живот и даљи професионални развој уз примену концепта одрживог</w:t>
      </w:r>
      <w:r>
        <w:rPr>
          <w:color w:val="231F20"/>
          <w:spacing w:val="-1"/>
        </w:rPr>
        <w:t xml:space="preserve"> </w:t>
      </w:r>
      <w:r>
        <w:rPr>
          <w:color w:val="231F20"/>
        </w:rPr>
        <w:t>развоја.</w:t>
      </w:r>
    </w:p>
    <w:p w:rsidR="000D4075" w:rsidRDefault="00FE3F67">
      <w:pPr>
        <w:pStyle w:val="BodyText"/>
        <w:spacing w:line="200" w:lineRule="exact"/>
        <w:ind w:left="516"/>
      </w:pPr>
      <w:r>
        <w:rPr>
          <w:b/>
          <w:color w:val="231F20"/>
        </w:rPr>
        <w:t xml:space="preserve">Задаци </w:t>
      </w:r>
      <w:r>
        <w:rPr>
          <w:color w:val="231F20"/>
        </w:rPr>
        <w:t>наставе основа економије су да ученици:</w:t>
      </w:r>
    </w:p>
    <w:p w:rsidR="000D4075" w:rsidRDefault="00FE3F67">
      <w:pPr>
        <w:pStyle w:val="ListParagraph"/>
        <w:numPr>
          <w:ilvl w:val="0"/>
          <w:numId w:val="44"/>
        </w:numPr>
        <w:tabs>
          <w:tab w:val="left" w:pos="640"/>
        </w:tabs>
        <w:spacing w:line="201" w:lineRule="exact"/>
        <w:ind w:left="639" w:hanging="123"/>
        <w:rPr>
          <w:sz w:val="18"/>
        </w:rPr>
      </w:pPr>
      <w:r>
        <w:rPr>
          <w:color w:val="231F20"/>
          <w:spacing w:val="-5"/>
          <w:sz w:val="18"/>
        </w:rPr>
        <w:t>унапреде</w:t>
      </w:r>
      <w:r>
        <w:rPr>
          <w:color w:val="231F20"/>
          <w:spacing w:val="-12"/>
          <w:sz w:val="18"/>
        </w:rPr>
        <w:t xml:space="preserve"> </w:t>
      </w:r>
      <w:r>
        <w:rPr>
          <w:color w:val="231F20"/>
          <w:spacing w:val="-4"/>
          <w:sz w:val="18"/>
        </w:rPr>
        <w:t>сарадњу</w:t>
      </w:r>
      <w:r>
        <w:rPr>
          <w:color w:val="231F20"/>
          <w:spacing w:val="-12"/>
          <w:sz w:val="18"/>
        </w:rPr>
        <w:t xml:space="preserve"> </w:t>
      </w:r>
      <w:r>
        <w:rPr>
          <w:color w:val="231F20"/>
          <w:sz w:val="18"/>
        </w:rPr>
        <w:t>са</w:t>
      </w:r>
      <w:r>
        <w:rPr>
          <w:color w:val="231F20"/>
          <w:spacing w:val="-12"/>
          <w:sz w:val="18"/>
        </w:rPr>
        <w:t xml:space="preserve"> </w:t>
      </w:r>
      <w:r>
        <w:rPr>
          <w:color w:val="231F20"/>
          <w:spacing w:val="-5"/>
          <w:sz w:val="18"/>
        </w:rPr>
        <w:t>другима,</w:t>
      </w:r>
      <w:r>
        <w:rPr>
          <w:color w:val="231F20"/>
          <w:spacing w:val="-12"/>
          <w:sz w:val="18"/>
        </w:rPr>
        <w:t xml:space="preserve"> </w:t>
      </w:r>
      <w:r>
        <w:rPr>
          <w:color w:val="231F20"/>
          <w:spacing w:val="-5"/>
          <w:sz w:val="18"/>
        </w:rPr>
        <w:t>као</w:t>
      </w:r>
      <w:r>
        <w:rPr>
          <w:color w:val="231F20"/>
          <w:spacing w:val="-12"/>
          <w:sz w:val="18"/>
        </w:rPr>
        <w:t xml:space="preserve"> </w:t>
      </w:r>
      <w:r>
        <w:rPr>
          <w:color w:val="231F20"/>
          <w:sz w:val="18"/>
        </w:rPr>
        <w:t>и</w:t>
      </w:r>
      <w:r>
        <w:rPr>
          <w:color w:val="231F20"/>
          <w:spacing w:val="-12"/>
          <w:sz w:val="18"/>
        </w:rPr>
        <w:t xml:space="preserve"> </w:t>
      </w:r>
      <w:r>
        <w:rPr>
          <w:color w:val="231F20"/>
          <w:spacing w:val="-5"/>
          <w:sz w:val="18"/>
        </w:rPr>
        <w:t>спoсобности</w:t>
      </w:r>
      <w:r>
        <w:rPr>
          <w:color w:val="231F20"/>
          <w:spacing w:val="-12"/>
          <w:sz w:val="18"/>
        </w:rPr>
        <w:t xml:space="preserve"> </w:t>
      </w:r>
      <w:r>
        <w:rPr>
          <w:color w:val="231F20"/>
          <w:spacing w:val="-3"/>
          <w:sz w:val="18"/>
        </w:rPr>
        <w:t>за</w:t>
      </w:r>
      <w:r>
        <w:rPr>
          <w:color w:val="231F20"/>
          <w:spacing w:val="-12"/>
          <w:sz w:val="18"/>
        </w:rPr>
        <w:t xml:space="preserve"> </w:t>
      </w:r>
      <w:r>
        <w:rPr>
          <w:color w:val="231F20"/>
          <w:spacing w:val="-5"/>
          <w:sz w:val="18"/>
        </w:rPr>
        <w:t>тимски</w:t>
      </w:r>
      <w:r>
        <w:rPr>
          <w:color w:val="231F20"/>
          <w:spacing w:val="-12"/>
          <w:sz w:val="18"/>
        </w:rPr>
        <w:t xml:space="preserve"> </w:t>
      </w:r>
      <w:r>
        <w:rPr>
          <w:color w:val="231F20"/>
          <w:spacing w:val="-4"/>
          <w:sz w:val="18"/>
        </w:rPr>
        <w:t>рад;</w:t>
      </w:r>
    </w:p>
    <w:p w:rsidR="000D4075" w:rsidRDefault="00FE3F67">
      <w:pPr>
        <w:pStyle w:val="ListParagraph"/>
        <w:numPr>
          <w:ilvl w:val="0"/>
          <w:numId w:val="44"/>
        </w:numPr>
        <w:tabs>
          <w:tab w:val="left" w:pos="660"/>
        </w:tabs>
        <w:spacing w:before="2" w:line="232" w:lineRule="auto"/>
        <w:ind w:left="119" w:right="38" w:firstLine="397"/>
        <w:rPr>
          <w:sz w:val="18"/>
        </w:rPr>
      </w:pPr>
      <w:r>
        <w:rPr>
          <w:color w:val="231F20"/>
          <w:sz w:val="18"/>
        </w:rPr>
        <w:t>примењују стечена знања и вештине при доношењу одлука и решавању проблема из свакодневног</w:t>
      </w:r>
      <w:r>
        <w:rPr>
          <w:color w:val="231F20"/>
          <w:spacing w:val="-9"/>
          <w:sz w:val="18"/>
        </w:rPr>
        <w:t xml:space="preserve"> </w:t>
      </w:r>
      <w:r>
        <w:rPr>
          <w:color w:val="231F20"/>
          <w:sz w:val="18"/>
        </w:rPr>
        <w:t>живота;</w:t>
      </w:r>
    </w:p>
    <w:p w:rsidR="000D4075" w:rsidRDefault="00FE3F67">
      <w:pPr>
        <w:pStyle w:val="BodyText"/>
        <w:spacing w:line="144" w:lineRule="exact"/>
        <w:ind w:left="517"/>
      </w:pPr>
      <w:r>
        <w:br w:type="column"/>
      </w:r>
      <w:r>
        <w:rPr>
          <w:color w:val="231F20"/>
        </w:rPr>
        <w:t>Основни појмови и схватања привредног живота у време на­</w:t>
      </w:r>
    </w:p>
    <w:p w:rsidR="000D4075" w:rsidRDefault="00FE3F67">
      <w:pPr>
        <w:pStyle w:val="BodyText"/>
        <w:spacing w:line="201" w:lineRule="exact"/>
      </w:pPr>
      <w:r>
        <w:rPr>
          <w:color w:val="231F20"/>
        </w:rPr>
        <w:t>стајања економских наука.</w:t>
      </w:r>
    </w:p>
    <w:p w:rsidR="000D4075" w:rsidRDefault="00FE3F67">
      <w:pPr>
        <w:pStyle w:val="BodyText"/>
        <w:spacing w:before="2" w:line="232" w:lineRule="auto"/>
        <w:ind w:firstLine="396"/>
      </w:pPr>
      <w:r>
        <w:rPr>
          <w:color w:val="231F20"/>
        </w:rPr>
        <w:t>Карактеристике појединих економских наука у објашњавању појава у привредном животу.</w:t>
      </w:r>
    </w:p>
    <w:p w:rsidR="000D4075" w:rsidRDefault="00FE3F67">
      <w:pPr>
        <w:pStyle w:val="BodyText"/>
        <w:spacing w:line="201" w:lineRule="exact"/>
        <w:ind w:left="517"/>
      </w:pPr>
      <w:r>
        <w:rPr>
          <w:color w:val="231F20"/>
        </w:rPr>
        <w:t>Настајање и развој политичке економије као науке.</w:t>
      </w:r>
    </w:p>
    <w:p w:rsidR="000D4075" w:rsidRDefault="00FE3F67">
      <w:pPr>
        <w:pStyle w:val="BodyText"/>
        <w:spacing w:before="168" w:line="232" w:lineRule="auto"/>
      </w:pPr>
      <w:r>
        <w:rPr>
          <w:color w:val="231F20"/>
        </w:rPr>
        <w:t>ПРОЦЕС ДРУШТВЕНЕ ПРОИЗВОДЊЕ КАО ПРЕДМЕТ ИЗУЧАВАЊА ПОЛИТИЧКЕ ЕКОНОМИЈЕ (12)</w:t>
      </w:r>
    </w:p>
    <w:p w:rsidR="000D4075" w:rsidRDefault="00FE3F67">
      <w:pPr>
        <w:pStyle w:val="BodyText"/>
        <w:spacing w:before="113" w:line="232" w:lineRule="auto"/>
        <w:ind w:left="119" w:firstLine="397"/>
      </w:pPr>
      <w:r>
        <w:rPr>
          <w:color w:val="231F20"/>
        </w:rPr>
        <w:t>Појам производње (појам материјалне производње и појам друштвеног процеса производње)</w:t>
      </w:r>
    </w:p>
    <w:p w:rsidR="000D4075" w:rsidRDefault="000D4075">
      <w:pPr>
        <w:spacing w:line="232" w:lineRule="auto"/>
        <w:sectPr w:rsidR="000D4075">
          <w:type w:val="continuous"/>
          <w:pgSz w:w="11910" w:h="15740"/>
          <w:pgMar w:top="1480" w:right="540" w:bottom="280" w:left="560" w:header="720" w:footer="720" w:gutter="0"/>
          <w:cols w:num="2" w:space="720" w:equalWidth="0">
            <w:col w:w="5307" w:space="79"/>
            <w:col w:w="5424"/>
          </w:cols>
        </w:sectPr>
      </w:pPr>
    </w:p>
    <w:p w:rsidR="000D4075" w:rsidRDefault="00FE3F67">
      <w:pPr>
        <w:pStyle w:val="BodyText"/>
        <w:spacing w:before="83" w:line="204" w:lineRule="exact"/>
        <w:ind w:left="517"/>
      </w:pPr>
      <w:r>
        <w:rPr>
          <w:color w:val="231F20"/>
        </w:rPr>
        <w:lastRenderedPageBreak/>
        <w:t>Основни фактори производње</w:t>
      </w:r>
    </w:p>
    <w:p w:rsidR="000D4075" w:rsidRDefault="00FE3F67">
      <w:pPr>
        <w:pStyle w:val="BodyText"/>
        <w:spacing w:before="2" w:line="232" w:lineRule="auto"/>
        <w:ind w:left="516"/>
      </w:pPr>
      <w:r>
        <w:rPr>
          <w:color w:val="231F20"/>
        </w:rPr>
        <w:t>Техничка и друштвена страна процеса производње Производне снаге и производни односи</w:t>
      </w:r>
    </w:p>
    <w:p w:rsidR="000D4075" w:rsidRDefault="00FE3F67">
      <w:pPr>
        <w:pStyle w:val="BodyText"/>
        <w:spacing w:before="2" w:line="232" w:lineRule="auto"/>
        <w:ind w:left="516" w:right="-9"/>
      </w:pPr>
      <w:r>
        <w:rPr>
          <w:color w:val="231F20"/>
        </w:rPr>
        <w:t xml:space="preserve">Појмови и изрази </w:t>
      </w:r>
      <w:r>
        <w:rPr>
          <w:color w:val="231F20"/>
          <w:spacing w:val="-3"/>
        </w:rPr>
        <w:t xml:space="preserve">којима </w:t>
      </w:r>
      <w:r>
        <w:rPr>
          <w:color w:val="231F20"/>
        </w:rPr>
        <w:t xml:space="preserve">се користи политичка економија Појам начина производње и друштвено­економска формација </w:t>
      </w:r>
      <w:r>
        <w:rPr>
          <w:color w:val="231F20"/>
          <w:spacing w:val="-3"/>
        </w:rPr>
        <w:t xml:space="preserve">Основна обележја правилности </w:t>
      </w:r>
      <w:r>
        <w:rPr>
          <w:color w:val="231F20"/>
        </w:rPr>
        <w:t xml:space="preserve">и </w:t>
      </w:r>
      <w:r>
        <w:rPr>
          <w:color w:val="231F20"/>
          <w:spacing w:val="-3"/>
        </w:rPr>
        <w:t>принципа привредног живота</w:t>
      </w:r>
    </w:p>
    <w:p w:rsidR="000D4075" w:rsidRDefault="00FE3F67">
      <w:pPr>
        <w:pStyle w:val="BodyText"/>
        <w:spacing w:before="165"/>
        <w:ind w:left="119"/>
      </w:pPr>
      <w:r>
        <w:rPr>
          <w:color w:val="231F20"/>
        </w:rPr>
        <w:t>ОСНОВНИ ПОЈМОВИ О ДРУШТВЕНОЈ ПРОИЗВОДЊИ (20)</w:t>
      </w:r>
    </w:p>
    <w:p w:rsidR="000D4075" w:rsidRDefault="00FE3F67">
      <w:pPr>
        <w:pStyle w:val="BodyText"/>
        <w:spacing w:before="106" w:line="203" w:lineRule="exact"/>
        <w:ind w:left="515"/>
      </w:pPr>
      <w:r>
        <w:rPr>
          <w:color w:val="231F20"/>
        </w:rPr>
        <w:t>Нужност производње</w:t>
      </w:r>
    </w:p>
    <w:p w:rsidR="000D4075" w:rsidRDefault="00FE3F67">
      <w:pPr>
        <w:pStyle w:val="BodyText"/>
        <w:spacing w:before="3" w:line="230" w:lineRule="auto"/>
        <w:ind w:left="118" w:firstLine="396"/>
      </w:pPr>
      <w:r>
        <w:rPr>
          <w:color w:val="231F20"/>
        </w:rPr>
        <w:t>Производња и људске потребе (појам и основна класифика­ ција људских потреба)</w:t>
      </w:r>
    </w:p>
    <w:p w:rsidR="000D4075" w:rsidRDefault="00FE3F67">
      <w:pPr>
        <w:pStyle w:val="BodyText"/>
        <w:spacing w:before="2" w:line="230" w:lineRule="auto"/>
        <w:ind w:left="118" w:firstLine="397"/>
      </w:pPr>
      <w:r>
        <w:rPr>
          <w:color w:val="231F20"/>
        </w:rPr>
        <w:t>Карактеристике производње у савременим условима. Подела рада, њени облици и значај за друштвено­економски развој</w:t>
      </w:r>
    </w:p>
    <w:p w:rsidR="000D4075" w:rsidRDefault="00FE3F67">
      <w:pPr>
        <w:pStyle w:val="BodyText"/>
        <w:spacing w:before="2" w:line="230" w:lineRule="auto"/>
        <w:ind w:left="118" w:right="28" w:firstLine="396"/>
      </w:pPr>
      <w:r>
        <w:rPr>
          <w:color w:val="231F20"/>
        </w:rPr>
        <w:t>Појам и основне карактеристике друштвене и техничке поде­ ле рада</w:t>
      </w:r>
    </w:p>
    <w:p w:rsidR="000D4075" w:rsidRDefault="00FE3F67">
      <w:pPr>
        <w:pStyle w:val="BodyText"/>
        <w:spacing w:before="2" w:line="230" w:lineRule="auto"/>
        <w:ind w:left="516" w:right="10" w:hanging="1"/>
      </w:pPr>
      <w:r>
        <w:rPr>
          <w:color w:val="231F20"/>
        </w:rPr>
        <w:t>Основне карактеристике поделе рада у савременим условима Сразмеран распоред друштвеног фонда рада на различите де­</w:t>
      </w:r>
    </w:p>
    <w:p w:rsidR="000D4075" w:rsidRDefault="00FE3F67">
      <w:pPr>
        <w:pStyle w:val="BodyText"/>
        <w:spacing w:line="198" w:lineRule="exact"/>
        <w:ind w:left="119"/>
      </w:pPr>
      <w:r>
        <w:rPr>
          <w:color w:val="231F20"/>
        </w:rPr>
        <w:t>латности</w:t>
      </w:r>
    </w:p>
    <w:p w:rsidR="000D4075" w:rsidRDefault="00FE3F67">
      <w:pPr>
        <w:pStyle w:val="BodyText"/>
        <w:spacing w:before="3" w:line="230" w:lineRule="auto"/>
        <w:ind w:left="515"/>
      </w:pPr>
      <w:r>
        <w:rPr>
          <w:color w:val="231F20"/>
        </w:rPr>
        <w:t>Појам укупног друштвеног фонда рада и његов распоред Друштвени</w:t>
      </w:r>
      <w:r>
        <w:rPr>
          <w:color w:val="231F20"/>
          <w:spacing w:val="-13"/>
        </w:rPr>
        <w:t xml:space="preserve"> </w:t>
      </w:r>
      <w:r>
        <w:rPr>
          <w:color w:val="231F20"/>
        </w:rPr>
        <w:t>бруто</w:t>
      </w:r>
      <w:r>
        <w:rPr>
          <w:color w:val="231F20"/>
          <w:spacing w:val="-13"/>
        </w:rPr>
        <w:t xml:space="preserve"> </w:t>
      </w:r>
      <w:r>
        <w:rPr>
          <w:color w:val="231F20"/>
        </w:rPr>
        <w:t>производ,</w:t>
      </w:r>
      <w:r>
        <w:rPr>
          <w:color w:val="231F20"/>
          <w:spacing w:val="-13"/>
        </w:rPr>
        <w:t xml:space="preserve"> </w:t>
      </w:r>
      <w:r>
        <w:rPr>
          <w:color w:val="231F20"/>
        </w:rPr>
        <w:t>друштвени</w:t>
      </w:r>
      <w:r>
        <w:rPr>
          <w:color w:val="231F20"/>
          <w:spacing w:val="-13"/>
        </w:rPr>
        <w:t xml:space="preserve"> </w:t>
      </w:r>
      <w:r>
        <w:rPr>
          <w:color w:val="231F20"/>
        </w:rPr>
        <w:t>производ</w:t>
      </w:r>
      <w:r>
        <w:rPr>
          <w:color w:val="231F20"/>
          <w:spacing w:val="-13"/>
        </w:rPr>
        <w:t xml:space="preserve"> </w:t>
      </w:r>
      <w:r>
        <w:rPr>
          <w:color w:val="231F20"/>
        </w:rPr>
        <w:t>и</w:t>
      </w:r>
      <w:r>
        <w:rPr>
          <w:color w:val="231F20"/>
          <w:spacing w:val="-13"/>
        </w:rPr>
        <w:t xml:space="preserve"> </w:t>
      </w:r>
      <w:r>
        <w:rPr>
          <w:color w:val="231F20"/>
        </w:rPr>
        <w:t>национал­</w:t>
      </w:r>
    </w:p>
    <w:p w:rsidR="000D4075" w:rsidRDefault="00FE3F67">
      <w:pPr>
        <w:pStyle w:val="BodyText"/>
        <w:spacing w:line="198" w:lineRule="exact"/>
        <w:ind w:left="118"/>
      </w:pPr>
      <w:r>
        <w:rPr>
          <w:color w:val="231F20"/>
        </w:rPr>
        <w:t>ни доходак</w:t>
      </w:r>
    </w:p>
    <w:p w:rsidR="000D4075" w:rsidRDefault="00FE3F67">
      <w:pPr>
        <w:pStyle w:val="BodyText"/>
        <w:spacing w:before="3" w:line="230" w:lineRule="auto"/>
        <w:ind w:left="515" w:right="245"/>
      </w:pPr>
      <w:r>
        <w:rPr>
          <w:color w:val="231F20"/>
        </w:rPr>
        <w:t>Друштвени бруто производ и друштвени производ Фактори који одређују обим друштвеног бруто производа Појам продуктивности рада и фактори који је одређују Појам интензивности рада и фактори који је одређују Појам националног дохотка и његова расподела</w:t>
      </w:r>
    </w:p>
    <w:p w:rsidR="000D4075" w:rsidRDefault="00FE3F67">
      <w:pPr>
        <w:pStyle w:val="BodyText"/>
        <w:spacing w:before="4" w:line="230" w:lineRule="auto"/>
        <w:ind w:left="515" w:right="175"/>
      </w:pPr>
      <w:r>
        <w:rPr>
          <w:color w:val="231F20"/>
        </w:rPr>
        <w:t>Структура</w:t>
      </w:r>
      <w:r>
        <w:rPr>
          <w:color w:val="231F20"/>
          <w:spacing w:val="-9"/>
        </w:rPr>
        <w:t xml:space="preserve"> </w:t>
      </w:r>
      <w:r>
        <w:rPr>
          <w:color w:val="231F20"/>
        </w:rPr>
        <w:t>друштвеног</w:t>
      </w:r>
      <w:r>
        <w:rPr>
          <w:color w:val="231F20"/>
          <w:spacing w:val="-10"/>
        </w:rPr>
        <w:t xml:space="preserve"> </w:t>
      </w:r>
      <w:r>
        <w:rPr>
          <w:color w:val="231F20"/>
        </w:rPr>
        <w:t>бруто</w:t>
      </w:r>
      <w:r>
        <w:rPr>
          <w:color w:val="231F20"/>
          <w:spacing w:val="-9"/>
        </w:rPr>
        <w:t xml:space="preserve"> </w:t>
      </w:r>
      <w:r>
        <w:rPr>
          <w:color w:val="231F20"/>
        </w:rPr>
        <w:t>производа</w:t>
      </w:r>
      <w:r>
        <w:rPr>
          <w:color w:val="231F20"/>
          <w:spacing w:val="-9"/>
        </w:rPr>
        <w:t xml:space="preserve"> </w:t>
      </w:r>
      <w:r>
        <w:rPr>
          <w:color w:val="231F20"/>
        </w:rPr>
        <w:t>и</w:t>
      </w:r>
      <w:r>
        <w:rPr>
          <w:color w:val="231F20"/>
          <w:spacing w:val="-10"/>
        </w:rPr>
        <w:t xml:space="preserve"> </w:t>
      </w:r>
      <w:r>
        <w:rPr>
          <w:color w:val="231F20"/>
        </w:rPr>
        <w:t>његова</w:t>
      </w:r>
      <w:r>
        <w:rPr>
          <w:color w:val="231F20"/>
          <w:spacing w:val="-9"/>
        </w:rPr>
        <w:t xml:space="preserve"> </w:t>
      </w:r>
      <w:r>
        <w:rPr>
          <w:color w:val="231F20"/>
        </w:rPr>
        <w:t>расподела Материјална структура друштвеног бруто производа Вредносна структура друштвеног бруто производа Наменска расподела друштвеног бруто производа Потребан производ, потребан рад и потребно радно време Вишак производа, вишак рада и вишак радног времена Друштвена репродукција и њени</w:t>
      </w:r>
      <w:r>
        <w:rPr>
          <w:color w:val="231F20"/>
          <w:spacing w:val="-7"/>
        </w:rPr>
        <w:t xml:space="preserve"> </w:t>
      </w:r>
      <w:r>
        <w:rPr>
          <w:color w:val="231F20"/>
        </w:rPr>
        <w:t>облици</w:t>
      </w:r>
    </w:p>
    <w:p w:rsidR="000D4075" w:rsidRDefault="00FE3F67">
      <w:pPr>
        <w:pStyle w:val="BodyText"/>
        <w:spacing w:line="207" w:lineRule="exact"/>
        <w:ind w:left="515"/>
      </w:pPr>
      <w:r>
        <w:rPr>
          <w:color w:val="231F20"/>
        </w:rPr>
        <w:t>Појам и облици друштвене репродукције</w:t>
      </w:r>
    </w:p>
    <w:p w:rsidR="000D4075" w:rsidRDefault="00FE3F67">
      <w:pPr>
        <w:pStyle w:val="BodyText"/>
        <w:spacing w:before="163"/>
        <w:ind w:left="118"/>
      </w:pPr>
      <w:r>
        <w:rPr>
          <w:color w:val="231F20"/>
        </w:rPr>
        <w:t>РОБНА ПРОИЗВОДЊА И ЊЕНЕ ЗАКОНИТОСТИ (32)</w:t>
      </w:r>
    </w:p>
    <w:p w:rsidR="000D4075" w:rsidRDefault="00FE3F67">
      <w:pPr>
        <w:pStyle w:val="BodyText"/>
        <w:spacing w:before="106" w:line="203" w:lineRule="exact"/>
        <w:ind w:left="514"/>
      </w:pPr>
      <w:r>
        <w:rPr>
          <w:color w:val="231F20"/>
        </w:rPr>
        <w:t>Основни облици организовања друштвене производње</w:t>
      </w:r>
    </w:p>
    <w:p w:rsidR="000D4075" w:rsidRDefault="00FE3F67">
      <w:pPr>
        <w:pStyle w:val="BodyText"/>
        <w:spacing w:before="3" w:line="230" w:lineRule="auto"/>
        <w:ind w:left="514" w:right="25"/>
      </w:pPr>
      <w:r>
        <w:rPr>
          <w:color w:val="231F20"/>
          <w:spacing w:val="-3"/>
        </w:rPr>
        <w:t xml:space="preserve">Појам </w:t>
      </w:r>
      <w:r>
        <w:rPr>
          <w:color w:val="231F20"/>
        </w:rPr>
        <w:t xml:space="preserve">и </w:t>
      </w:r>
      <w:r>
        <w:rPr>
          <w:color w:val="231F20"/>
          <w:spacing w:val="-3"/>
        </w:rPr>
        <w:t xml:space="preserve">основне </w:t>
      </w:r>
      <w:r>
        <w:rPr>
          <w:color w:val="231F20"/>
          <w:spacing w:val="-4"/>
        </w:rPr>
        <w:t xml:space="preserve">карактеристике натуралне </w:t>
      </w:r>
      <w:r>
        <w:rPr>
          <w:color w:val="231F20"/>
        </w:rPr>
        <w:t xml:space="preserve">и </w:t>
      </w:r>
      <w:r>
        <w:rPr>
          <w:color w:val="231F20"/>
          <w:spacing w:val="-3"/>
        </w:rPr>
        <w:t xml:space="preserve">робне </w:t>
      </w:r>
      <w:r>
        <w:rPr>
          <w:color w:val="231F20"/>
          <w:spacing w:val="-4"/>
        </w:rPr>
        <w:t xml:space="preserve">производње Услови </w:t>
      </w:r>
      <w:r>
        <w:rPr>
          <w:color w:val="231F20"/>
        </w:rPr>
        <w:t>настанка робне производње и њене опште карактери­</w:t>
      </w:r>
    </w:p>
    <w:p w:rsidR="000D4075" w:rsidRDefault="00FE3F67">
      <w:pPr>
        <w:pStyle w:val="BodyText"/>
        <w:spacing w:line="198" w:lineRule="exact"/>
        <w:ind w:left="117"/>
      </w:pPr>
      <w:r>
        <w:rPr>
          <w:color w:val="231F20"/>
        </w:rPr>
        <w:t>стике</w:t>
      </w:r>
    </w:p>
    <w:p w:rsidR="000D4075" w:rsidRDefault="00FE3F67">
      <w:pPr>
        <w:pStyle w:val="BodyText"/>
        <w:spacing w:line="200" w:lineRule="exact"/>
        <w:ind w:left="514"/>
      </w:pPr>
      <w:r>
        <w:rPr>
          <w:color w:val="231F20"/>
        </w:rPr>
        <w:t>Роба и њена основна својства</w:t>
      </w:r>
    </w:p>
    <w:p w:rsidR="000D4075" w:rsidRDefault="00FE3F67">
      <w:pPr>
        <w:pStyle w:val="BodyText"/>
        <w:spacing w:before="3" w:line="230" w:lineRule="auto"/>
        <w:ind w:left="514" w:right="828"/>
      </w:pPr>
      <w:r>
        <w:rPr>
          <w:color w:val="231F20"/>
        </w:rPr>
        <w:t>Појам и карактеристике употребне вредности робе Појам и карактеристике вредности робе</w:t>
      </w:r>
    </w:p>
    <w:p w:rsidR="000D4075" w:rsidRDefault="00FE3F67">
      <w:pPr>
        <w:pStyle w:val="BodyText"/>
        <w:spacing w:before="2" w:line="230" w:lineRule="auto"/>
        <w:ind w:left="514" w:right="2152" w:hanging="1"/>
      </w:pPr>
      <w:r>
        <w:rPr>
          <w:color w:val="231F20"/>
        </w:rPr>
        <w:t>Појам и прометне вредности робе Тумачење вредности робе</w:t>
      </w:r>
    </w:p>
    <w:p w:rsidR="000D4075" w:rsidRDefault="00FE3F67">
      <w:pPr>
        <w:pStyle w:val="BodyText"/>
        <w:spacing w:line="198" w:lineRule="exact"/>
        <w:ind w:left="514"/>
      </w:pPr>
      <w:r>
        <w:rPr>
          <w:color w:val="231F20"/>
        </w:rPr>
        <w:t>Рад као суштина вредности робе</w:t>
      </w:r>
    </w:p>
    <w:p w:rsidR="000D4075" w:rsidRDefault="00FE3F67">
      <w:pPr>
        <w:pStyle w:val="BodyText"/>
        <w:spacing w:before="3" w:line="230" w:lineRule="auto"/>
        <w:ind w:left="514"/>
      </w:pPr>
      <w:r>
        <w:rPr>
          <w:color w:val="231F20"/>
        </w:rPr>
        <w:t>Субјективна оцена корисности робе као њена вредност Двојаки карактер рада садржан у роби (индивидуални и дру­</w:t>
      </w:r>
    </w:p>
    <w:p w:rsidR="000D4075" w:rsidRDefault="00FE3F67">
      <w:pPr>
        <w:pStyle w:val="BodyText"/>
        <w:spacing w:before="2" w:line="230" w:lineRule="auto"/>
        <w:ind w:left="514" w:right="1643" w:hanging="397"/>
      </w:pPr>
      <w:r>
        <w:rPr>
          <w:color w:val="231F20"/>
        </w:rPr>
        <w:t>штвени рад; конкретан и апстрактан рад) Одређивање величине вредности робе</w:t>
      </w:r>
    </w:p>
    <w:p w:rsidR="000D4075" w:rsidRDefault="00FE3F67">
      <w:pPr>
        <w:pStyle w:val="BodyText"/>
        <w:spacing w:before="2" w:line="230" w:lineRule="auto"/>
        <w:ind w:left="514" w:right="36"/>
      </w:pPr>
      <w:r>
        <w:rPr>
          <w:color w:val="231F20"/>
        </w:rPr>
        <w:t>Појам,</w:t>
      </w:r>
      <w:r>
        <w:rPr>
          <w:color w:val="231F20"/>
          <w:spacing w:val="-9"/>
        </w:rPr>
        <w:t xml:space="preserve"> </w:t>
      </w:r>
      <w:r>
        <w:rPr>
          <w:color w:val="231F20"/>
          <w:spacing w:val="-3"/>
        </w:rPr>
        <w:t>значај</w:t>
      </w:r>
      <w:r>
        <w:rPr>
          <w:color w:val="231F20"/>
          <w:spacing w:val="-9"/>
        </w:rPr>
        <w:t xml:space="preserve"> </w:t>
      </w:r>
      <w:r>
        <w:rPr>
          <w:color w:val="231F20"/>
        </w:rPr>
        <w:t>и</w:t>
      </w:r>
      <w:r>
        <w:rPr>
          <w:color w:val="231F20"/>
          <w:spacing w:val="-9"/>
        </w:rPr>
        <w:t xml:space="preserve"> </w:t>
      </w:r>
      <w:r>
        <w:rPr>
          <w:color w:val="231F20"/>
        </w:rPr>
        <w:t>фактори</w:t>
      </w:r>
      <w:r>
        <w:rPr>
          <w:color w:val="231F20"/>
          <w:spacing w:val="-9"/>
        </w:rPr>
        <w:t xml:space="preserve"> </w:t>
      </w:r>
      <w:r>
        <w:rPr>
          <w:color w:val="231F20"/>
        </w:rPr>
        <w:t>друштвено</w:t>
      </w:r>
      <w:r>
        <w:rPr>
          <w:color w:val="231F20"/>
          <w:spacing w:val="-9"/>
        </w:rPr>
        <w:t xml:space="preserve"> </w:t>
      </w:r>
      <w:r>
        <w:rPr>
          <w:color w:val="231F20"/>
        </w:rPr>
        <w:t>потребног</w:t>
      </w:r>
      <w:r>
        <w:rPr>
          <w:color w:val="231F20"/>
          <w:spacing w:val="-9"/>
        </w:rPr>
        <w:t xml:space="preserve"> </w:t>
      </w:r>
      <w:r>
        <w:rPr>
          <w:color w:val="231F20"/>
        </w:rPr>
        <w:t>радног</w:t>
      </w:r>
      <w:r>
        <w:rPr>
          <w:color w:val="231F20"/>
          <w:spacing w:val="-9"/>
        </w:rPr>
        <w:t xml:space="preserve"> </w:t>
      </w:r>
      <w:r>
        <w:rPr>
          <w:color w:val="231F20"/>
        </w:rPr>
        <w:t>времена Изражавање величине вредности</w:t>
      </w:r>
      <w:r>
        <w:rPr>
          <w:color w:val="231F20"/>
          <w:spacing w:val="-4"/>
        </w:rPr>
        <w:t xml:space="preserve"> </w:t>
      </w:r>
      <w:r>
        <w:rPr>
          <w:color w:val="231F20"/>
        </w:rPr>
        <w:t>робе</w:t>
      </w:r>
    </w:p>
    <w:p w:rsidR="000D4075" w:rsidRDefault="00FE3F67">
      <w:pPr>
        <w:pStyle w:val="BodyText"/>
        <w:spacing w:before="2" w:line="230" w:lineRule="auto"/>
        <w:ind w:left="117" w:firstLine="396"/>
      </w:pPr>
      <w:r>
        <w:rPr>
          <w:color w:val="231F20"/>
        </w:rPr>
        <w:t>Појам, основне карактеристике и фактори који одређују про­ метну вредност робе</w:t>
      </w:r>
    </w:p>
    <w:p w:rsidR="000D4075" w:rsidRDefault="00FE3F67">
      <w:pPr>
        <w:pStyle w:val="BodyText"/>
        <w:spacing w:line="198" w:lineRule="exact"/>
        <w:ind w:left="514"/>
      </w:pPr>
      <w:r>
        <w:rPr>
          <w:color w:val="231F20"/>
        </w:rPr>
        <w:t>Развој облика изражавања вредности робе</w:t>
      </w:r>
    </w:p>
    <w:p w:rsidR="000D4075" w:rsidRDefault="00FE3F67">
      <w:pPr>
        <w:pStyle w:val="BodyText"/>
        <w:spacing w:before="3" w:line="230" w:lineRule="auto"/>
        <w:ind w:left="514"/>
      </w:pPr>
      <w:r>
        <w:rPr>
          <w:color w:val="231F20"/>
        </w:rPr>
        <w:t>Суштина и основне карактеристике прометне вредности Фактори који одређују прометну вредност робе</w:t>
      </w:r>
    </w:p>
    <w:p w:rsidR="000D4075" w:rsidRDefault="00FE3F67">
      <w:pPr>
        <w:pStyle w:val="BodyText"/>
        <w:spacing w:before="2" w:line="230" w:lineRule="auto"/>
        <w:ind w:left="515" w:right="245" w:hanging="1"/>
      </w:pPr>
      <w:r>
        <w:rPr>
          <w:color w:val="231F20"/>
        </w:rPr>
        <w:t>Прост, једноставан или случајан облик вредности Развијени или потпуни облик вредности</w:t>
      </w:r>
    </w:p>
    <w:p w:rsidR="000D4075" w:rsidRDefault="00FE3F67">
      <w:pPr>
        <w:pStyle w:val="BodyText"/>
        <w:spacing w:before="1" w:line="230" w:lineRule="auto"/>
        <w:ind w:left="515" w:right="2152"/>
      </w:pPr>
      <w:r>
        <w:rPr>
          <w:color w:val="231F20"/>
        </w:rPr>
        <w:t>Облик општег еквивалента Новчани облик вредности</w:t>
      </w:r>
    </w:p>
    <w:p w:rsidR="000D4075" w:rsidRDefault="00FE3F67">
      <w:pPr>
        <w:pStyle w:val="BodyText"/>
        <w:spacing w:before="2" w:line="230" w:lineRule="auto"/>
        <w:ind w:left="514" w:right="828"/>
      </w:pPr>
      <w:r>
        <w:rPr>
          <w:color w:val="231F20"/>
        </w:rPr>
        <w:t>Настанак новца и његове основне функције Метални, папирни и кредитни новац</w:t>
      </w:r>
    </w:p>
    <w:p w:rsidR="000D4075" w:rsidRDefault="00FE3F67">
      <w:pPr>
        <w:pStyle w:val="BodyText"/>
        <w:spacing w:line="232" w:lineRule="auto"/>
        <w:ind w:left="514" w:right="28"/>
      </w:pPr>
      <w:r>
        <w:rPr>
          <w:color w:val="231F20"/>
        </w:rPr>
        <w:t>Појам</w:t>
      </w:r>
      <w:r>
        <w:rPr>
          <w:color w:val="231F20"/>
          <w:spacing w:val="-10"/>
        </w:rPr>
        <w:t xml:space="preserve"> </w:t>
      </w:r>
      <w:r>
        <w:rPr>
          <w:color w:val="231F20"/>
        </w:rPr>
        <w:t>и</w:t>
      </w:r>
      <w:r>
        <w:rPr>
          <w:color w:val="231F20"/>
          <w:spacing w:val="-10"/>
        </w:rPr>
        <w:t xml:space="preserve"> </w:t>
      </w:r>
      <w:r>
        <w:rPr>
          <w:color w:val="231F20"/>
        </w:rPr>
        <w:t>фактори</w:t>
      </w:r>
      <w:r>
        <w:rPr>
          <w:color w:val="231F20"/>
          <w:spacing w:val="-10"/>
        </w:rPr>
        <w:t xml:space="preserve"> </w:t>
      </w:r>
      <w:r>
        <w:rPr>
          <w:color w:val="231F20"/>
          <w:spacing w:val="-3"/>
        </w:rPr>
        <w:t>количине</w:t>
      </w:r>
      <w:r>
        <w:rPr>
          <w:color w:val="231F20"/>
          <w:spacing w:val="-10"/>
        </w:rPr>
        <w:t xml:space="preserve"> </w:t>
      </w:r>
      <w:r>
        <w:rPr>
          <w:color w:val="231F20"/>
        </w:rPr>
        <w:t>новца</w:t>
      </w:r>
      <w:r>
        <w:rPr>
          <w:color w:val="231F20"/>
          <w:spacing w:val="-10"/>
        </w:rPr>
        <w:t xml:space="preserve"> </w:t>
      </w:r>
      <w:r>
        <w:rPr>
          <w:color w:val="231F20"/>
        </w:rPr>
        <w:t>потребног</w:t>
      </w:r>
      <w:r>
        <w:rPr>
          <w:color w:val="231F20"/>
          <w:spacing w:val="-10"/>
        </w:rPr>
        <w:t xml:space="preserve"> </w:t>
      </w:r>
      <w:r>
        <w:rPr>
          <w:color w:val="231F20"/>
        </w:rPr>
        <w:t>у</w:t>
      </w:r>
      <w:r>
        <w:rPr>
          <w:color w:val="231F20"/>
          <w:spacing w:val="-10"/>
        </w:rPr>
        <w:t xml:space="preserve"> </w:t>
      </w:r>
      <w:r>
        <w:rPr>
          <w:color w:val="231F20"/>
        </w:rPr>
        <w:t>робном</w:t>
      </w:r>
      <w:r>
        <w:rPr>
          <w:color w:val="231F20"/>
          <w:spacing w:val="-10"/>
        </w:rPr>
        <w:t xml:space="preserve"> </w:t>
      </w:r>
      <w:r>
        <w:rPr>
          <w:color w:val="231F20"/>
        </w:rPr>
        <w:t xml:space="preserve">промету Појам и основне карактеристике инфлације и дефлације Појам и начин утврђивања паритета и појам девизног курса Појам и основне карактеристике девалвације и ревалвације Појам </w:t>
      </w:r>
      <w:r>
        <w:rPr>
          <w:color w:val="231F20"/>
          <w:spacing w:val="-3"/>
        </w:rPr>
        <w:t xml:space="preserve">закона </w:t>
      </w:r>
      <w:r>
        <w:rPr>
          <w:color w:val="231F20"/>
        </w:rPr>
        <w:t>вредности као основне правилности</w:t>
      </w:r>
      <w:r>
        <w:rPr>
          <w:color w:val="231F20"/>
          <w:spacing w:val="21"/>
        </w:rPr>
        <w:t xml:space="preserve"> </w:t>
      </w:r>
      <w:r>
        <w:rPr>
          <w:color w:val="231F20"/>
        </w:rPr>
        <w:t>система</w:t>
      </w:r>
    </w:p>
    <w:p w:rsidR="000D4075" w:rsidRDefault="00FE3F67">
      <w:pPr>
        <w:pStyle w:val="BodyText"/>
        <w:spacing w:line="206" w:lineRule="exact"/>
        <w:ind w:left="117"/>
      </w:pPr>
      <w:r>
        <w:rPr>
          <w:color w:val="231F20"/>
        </w:rPr>
        <w:t>робне производње и његове опште карактеристике</w:t>
      </w:r>
    </w:p>
    <w:p w:rsidR="000D4075" w:rsidRDefault="00FE3F67">
      <w:pPr>
        <w:pStyle w:val="BodyText"/>
        <w:spacing w:before="84" w:line="232" w:lineRule="auto"/>
        <w:ind w:left="517" w:right="706" w:hanging="1"/>
      </w:pPr>
      <w:r>
        <w:br w:type="column"/>
      </w:r>
      <w:r>
        <w:rPr>
          <w:color w:val="231F20"/>
        </w:rPr>
        <w:t>Појам тржишне вредности и фактори који је одређују Појам тржишне цене и механизам њеног формирања Тржиште и механизам испољавања закона вредности</w:t>
      </w:r>
    </w:p>
    <w:p w:rsidR="000D4075" w:rsidRDefault="00FE3F67">
      <w:pPr>
        <w:pStyle w:val="Heading1"/>
        <w:numPr>
          <w:ilvl w:val="2"/>
          <w:numId w:val="45"/>
        </w:numPr>
        <w:tabs>
          <w:tab w:val="left" w:pos="2449"/>
        </w:tabs>
        <w:spacing w:before="164" w:line="203" w:lineRule="exact"/>
        <w:ind w:left="2448" w:right="19" w:hanging="185"/>
        <w:jc w:val="left"/>
      </w:pPr>
      <w:r>
        <w:rPr>
          <w:color w:val="231F20"/>
          <w:spacing w:val="-5"/>
        </w:rPr>
        <w:t>РАЗРЕД</w:t>
      </w:r>
    </w:p>
    <w:p w:rsidR="000D4075" w:rsidRDefault="00FE3F67">
      <w:pPr>
        <w:pStyle w:val="BodyText"/>
        <w:spacing w:line="203" w:lineRule="exact"/>
        <w:ind w:left="1326" w:right="1345"/>
        <w:jc w:val="center"/>
      </w:pPr>
      <w:r>
        <w:rPr>
          <w:color w:val="231F20"/>
        </w:rPr>
        <w:t>(2 часа недељно, 72 часа годишње)</w:t>
      </w:r>
    </w:p>
    <w:p w:rsidR="000D4075" w:rsidRDefault="00FE3F67">
      <w:pPr>
        <w:pStyle w:val="BodyText"/>
        <w:spacing w:before="162"/>
        <w:ind w:left="121"/>
      </w:pPr>
      <w:r>
        <w:rPr>
          <w:color w:val="231F20"/>
        </w:rPr>
        <w:t>РОБНИ ПРОИЗВОЂАЧ И ЊЕГОВА РЕПРОДУКЦИЈА (20)</w:t>
      </w:r>
    </w:p>
    <w:p w:rsidR="000D4075" w:rsidRDefault="00FE3F67">
      <w:pPr>
        <w:pStyle w:val="BodyText"/>
        <w:spacing w:before="105" w:line="203" w:lineRule="exact"/>
        <w:ind w:left="517"/>
      </w:pPr>
      <w:r>
        <w:rPr>
          <w:color w:val="231F20"/>
        </w:rPr>
        <w:t>Појам робног произвођача</w:t>
      </w:r>
    </w:p>
    <w:p w:rsidR="000D4075" w:rsidRDefault="00FE3F67">
      <w:pPr>
        <w:pStyle w:val="BodyText"/>
        <w:spacing w:before="3" w:line="230" w:lineRule="auto"/>
        <w:ind w:left="517" w:right="706"/>
      </w:pPr>
      <w:r>
        <w:rPr>
          <w:color w:val="231F20"/>
        </w:rPr>
        <w:t>Карактер фактора производње у робној привреди Радна снага као роба</w:t>
      </w:r>
    </w:p>
    <w:p w:rsidR="000D4075" w:rsidRDefault="00FE3F67">
      <w:pPr>
        <w:pStyle w:val="BodyText"/>
        <w:spacing w:line="197" w:lineRule="exact"/>
        <w:ind w:left="517"/>
      </w:pPr>
      <w:r>
        <w:rPr>
          <w:color w:val="231F20"/>
        </w:rPr>
        <w:t>Појам капитала</w:t>
      </w:r>
    </w:p>
    <w:p w:rsidR="000D4075" w:rsidRDefault="00FE3F67">
      <w:pPr>
        <w:pStyle w:val="BodyText"/>
        <w:spacing w:before="2" w:line="230" w:lineRule="auto"/>
        <w:ind w:firstLine="396"/>
      </w:pPr>
      <w:r>
        <w:rPr>
          <w:color w:val="231F20"/>
        </w:rPr>
        <w:t>Комбиновање чинилаца производње у савременом друштву (производна функција)</w:t>
      </w:r>
    </w:p>
    <w:p w:rsidR="000D4075" w:rsidRDefault="00FE3F67">
      <w:pPr>
        <w:pStyle w:val="BodyText"/>
        <w:spacing w:before="1" w:line="230" w:lineRule="auto"/>
        <w:ind w:firstLine="397"/>
      </w:pPr>
      <w:r>
        <w:rPr>
          <w:color w:val="231F20"/>
        </w:rPr>
        <w:t>Производња вредности и њене карактеристике у робној при­ вреди</w:t>
      </w:r>
    </w:p>
    <w:p w:rsidR="000D4075" w:rsidRDefault="00FE3F67">
      <w:pPr>
        <w:pStyle w:val="BodyText"/>
        <w:spacing w:line="230" w:lineRule="auto"/>
        <w:ind w:left="516" w:right="706"/>
      </w:pPr>
      <w:r>
        <w:rPr>
          <w:color w:val="231F20"/>
        </w:rPr>
        <w:t>Тајна настајања вишка вредности и његова суштина Појам и нужност акумулације у робној привреди Појам акумулације капитала</w:t>
      </w:r>
    </w:p>
    <w:p w:rsidR="000D4075" w:rsidRDefault="00FE3F67">
      <w:pPr>
        <w:pStyle w:val="BodyText"/>
        <w:spacing w:before="1" w:line="230" w:lineRule="auto"/>
        <w:ind w:left="516" w:right="706"/>
      </w:pPr>
      <w:r>
        <w:rPr>
          <w:color w:val="231F20"/>
        </w:rPr>
        <w:t>Акумулација капитала и органски cacтав капитала Облици акумулације капитала</w:t>
      </w:r>
    </w:p>
    <w:p w:rsidR="000D4075" w:rsidRDefault="00FE3F67">
      <w:pPr>
        <w:pStyle w:val="BodyText"/>
        <w:spacing w:line="230" w:lineRule="auto"/>
        <w:ind w:left="119" w:firstLine="397"/>
      </w:pPr>
      <w:r>
        <w:rPr>
          <w:color w:val="231F20"/>
        </w:rPr>
        <w:t>Појам обрта и кружног кретања фактора производње (капита­ ла) у робној привреди</w:t>
      </w:r>
    </w:p>
    <w:p w:rsidR="000D4075" w:rsidRDefault="00FE3F67">
      <w:pPr>
        <w:pStyle w:val="BodyText"/>
        <w:spacing w:before="1" w:line="230" w:lineRule="auto"/>
        <w:ind w:left="516"/>
      </w:pPr>
      <w:r>
        <w:rPr>
          <w:color w:val="231F20"/>
        </w:rPr>
        <w:t>Трошкови производње и цена коштања робног произвођача Различити мотиви пословања робног произвођача (профит,</w:t>
      </w:r>
    </w:p>
    <w:p w:rsidR="000D4075" w:rsidRDefault="00FE3F67">
      <w:pPr>
        <w:pStyle w:val="BodyText"/>
        <w:spacing w:line="197" w:lineRule="exact"/>
        <w:ind w:left="119"/>
      </w:pPr>
      <w:r>
        <w:rPr>
          <w:color w:val="231F20"/>
        </w:rPr>
        <w:t>добит, доходак)</w:t>
      </w:r>
    </w:p>
    <w:p w:rsidR="000D4075" w:rsidRDefault="00FE3F67">
      <w:pPr>
        <w:pStyle w:val="BodyText"/>
        <w:spacing w:before="2" w:line="230" w:lineRule="auto"/>
        <w:ind w:left="516" w:right="706"/>
      </w:pPr>
      <w:r>
        <w:rPr>
          <w:color w:val="231F20"/>
        </w:rPr>
        <w:t>Показатељи пословног успеха робног произвођача Појам и суштина профита и профитне стопе</w:t>
      </w:r>
    </w:p>
    <w:p w:rsidR="000D4075" w:rsidRDefault="00FE3F67">
      <w:pPr>
        <w:pStyle w:val="BodyText"/>
        <w:spacing w:line="201" w:lineRule="exact"/>
        <w:ind w:left="515"/>
      </w:pPr>
      <w:r>
        <w:rPr>
          <w:color w:val="231F20"/>
        </w:rPr>
        <w:t>Показатељи пословног успеха у условима савремене привреде</w:t>
      </w:r>
    </w:p>
    <w:p w:rsidR="000D4075" w:rsidRDefault="00FE3F67">
      <w:pPr>
        <w:pStyle w:val="BodyText"/>
        <w:spacing w:before="169" w:line="230" w:lineRule="auto"/>
        <w:ind w:left="119" w:right="441" w:hanging="1"/>
      </w:pPr>
      <w:r>
        <w:rPr>
          <w:color w:val="231F20"/>
        </w:rPr>
        <w:t>НАЦИОНАЛНИ ДОХОДАК КАО МАТЕРИЈАЛНА ОСНОВА РАСПОДЕЛЕ У САВРЕМЕНОЈ ПРИВРЕДИ (30)</w:t>
      </w:r>
    </w:p>
    <w:p w:rsidR="000D4075" w:rsidRDefault="00FE3F67">
      <w:pPr>
        <w:pStyle w:val="BodyText"/>
        <w:spacing w:before="114" w:line="230" w:lineRule="auto"/>
        <w:ind w:left="119" w:firstLine="396"/>
      </w:pPr>
      <w:r>
        <w:rPr>
          <w:color w:val="231F20"/>
        </w:rPr>
        <w:t>Различити својински облици и дохоци у савременој робној привреди</w:t>
      </w:r>
    </w:p>
    <w:p w:rsidR="000D4075" w:rsidRDefault="00FE3F67">
      <w:pPr>
        <w:pStyle w:val="BodyText"/>
        <w:spacing w:line="230" w:lineRule="auto"/>
        <w:ind w:left="516" w:right="706"/>
      </w:pPr>
      <w:r>
        <w:rPr>
          <w:color w:val="231F20"/>
        </w:rPr>
        <w:t>Најамнина као облик дохотка радничке класе Суштина најамнине и облици плаћања радне снаге</w:t>
      </w:r>
    </w:p>
    <w:p w:rsidR="000D4075" w:rsidRDefault="00FE3F67">
      <w:pPr>
        <w:pStyle w:val="BodyText"/>
        <w:spacing w:before="1" w:line="230" w:lineRule="auto"/>
        <w:ind w:left="515"/>
      </w:pPr>
      <w:r>
        <w:rPr>
          <w:color w:val="231F20"/>
        </w:rPr>
        <w:t>Утицај државе и колективних уговора на кретање најамнине Различити облици пласмана капитала и њихови дохоци Индустријски капитал и индустријски профит</w:t>
      </w:r>
    </w:p>
    <w:p w:rsidR="000D4075" w:rsidRDefault="00FE3F67">
      <w:pPr>
        <w:pStyle w:val="BodyText"/>
        <w:spacing w:line="230" w:lineRule="auto"/>
        <w:ind w:left="515"/>
      </w:pPr>
      <w:r>
        <w:rPr>
          <w:color w:val="231F20"/>
        </w:rPr>
        <w:t>Присвајање профита од стране индустријских капиталиста Просечан профит као унутрашња правилност присвајања пр­</w:t>
      </w:r>
    </w:p>
    <w:p w:rsidR="000D4075" w:rsidRDefault="00FE3F67">
      <w:pPr>
        <w:pStyle w:val="BodyText"/>
        <w:spacing w:line="197" w:lineRule="exact"/>
        <w:ind w:left="118"/>
      </w:pPr>
      <w:r>
        <w:rPr>
          <w:color w:val="231F20"/>
        </w:rPr>
        <w:t>офита</w:t>
      </w:r>
    </w:p>
    <w:p w:rsidR="000D4075" w:rsidRDefault="00FE3F67">
      <w:pPr>
        <w:pStyle w:val="BodyText"/>
        <w:spacing w:before="3" w:line="230" w:lineRule="auto"/>
        <w:ind w:left="118" w:firstLine="396"/>
      </w:pPr>
      <w:r>
        <w:rPr>
          <w:color w:val="231F20"/>
        </w:rPr>
        <w:t>Екстра профит – присвајање профита од појединачног про­ извођача</w:t>
      </w:r>
    </w:p>
    <w:p w:rsidR="000D4075" w:rsidRDefault="00FE3F67">
      <w:pPr>
        <w:pStyle w:val="BodyText"/>
        <w:spacing w:line="230" w:lineRule="auto"/>
        <w:ind w:left="515" w:right="1372"/>
      </w:pPr>
      <w:r>
        <w:rPr>
          <w:color w:val="231F20"/>
          <w:spacing w:val="-3"/>
        </w:rPr>
        <w:t xml:space="preserve">Трговачки </w:t>
      </w:r>
      <w:r>
        <w:rPr>
          <w:color w:val="231F20"/>
        </w:rPr>
        <w:t xml:space="preserve">капитал и трговачки профит Појам, значај и функција </w:t>
      </w:r>
      <w:r>
        <w:rPr>
          <w:color w:val="231F20"/>
          <w:spacing w:val="-3"/>
        </w:rPr>
        <w:t>трговачког</w:t>
      </w:r>
      <w:r>
        <w:rPr>
          <w:color w:val="231F20"/>
          <w:spacing w:val="-19"/>
        </w:rPr>
        <w:t xml:space="preserve"> </w:t>
      </w:r>
      <w:r>
        <w:rPr>
          <w:color w:val="231F20"/>
        </w:rPr>
        <w:t>капитала</w:t>
      </w:r>
    </w:p>
    <w:p w:rsidR="000D4075" w:rsidRDefault="00FE3F67">
      <w:pPr>
        <w:pStyle w:val="BodyText"/>
        <w:spacing w:before="1" w:line="230" w:lineRule="auto"/>
        <w:ind w:left="515"/>
      </w:pPr>
      <w:r>
        <w:rPr>
          <w:color w:val="231F20"/>
        </w:rPr>
        <w:t>Карактер трговачког профита и начин његовог присвајања Трошкови промета, њихов карактер и начин надокнађивања Зајмовни капитал и камате</w:t>
      </w:r>
    </w:p>
    <w:p w:rsidR="000D4075" w:rsidRDefault="00FE3F67">
      <w:pPr>
        <w:pStyle w:val="BodyText"/>
        <w:spacing w:line="230" w:lineRule="auto"/>
        <w:ind w:left="515" w:right="1310"/>
      </w:pPr>
      <w:r>
        <w:rPr>
          <w:color w:val="231F20"/>
        </w:rPr>
        <w:t>Појам и основне функције зајмовног капитала Камата као доходак од зајмовног капитала Банкарски капитал и банкарска добит Акцијски капитал и дивиденда</w:t>
      </w:r>
    </w:p>
    <w:p w:rsidR="000D4075" w:rsidRDefault="00FE3F67">
      <w:pPr>
        <w:pStyle w:val="BodyText"/>
        <w:spacing w:before="1" w:line="230" w:lineRule="auto"/>
        <w:ind w:left="515" w:right="1342"/>
        <w:jc w:val="both"/>
      </w:pPr>
      <w:r>
        <w:rPr>
          <w:color w:val="231F20"/>
        </w:rPr>
        <w:t>Појам и основне функције акцијског</w:t>
      </w:r>
      <w:r>
        <w:rPr>
          <w:color w:val="231F20"/>
          <w:spacing w:val="-26"/>
        </w:rPr>
        <w:t xml:space="preserve"> </w:t>
      </w:r>
      <w:r>
        <w:rPr>
          <w:color w:val="231F20"/>
        </w:rPr>
        <w:t xml:space="preserve">капитала Дивиденда као </w:t>
      </w:r>
      <w:r>
        <w:rPr>
          <w:color w:val="231F20"/>
          <w:spacing w:val="-3"/>
        </w:rPr>
        <w:t xml:space="preserve">доходак од </w:t>
      </w:r>
      <w:r>
        <w:rPr>
          <w:color w:val="231F20"/>
        </w:rPr>
        <w:t xml:space="preserve">акцијског капитала Врсте и значај хартија </w:t>
      </w:r>
      <w:r>
        <w:rPr>
          <w:color w:val="231F20"/>
          <w:spacing w:val="-3"/>
        </w:rPr>
        <w:t>од</w:t>
      </w:r>
      <w:r>
        <w:rPr>
          <w:color w:val="231F20"/>
          <w:spacing w:val="-6"/>
        </w:rPr>
        <w:t xml:space="preserve"> </w:t>
      </w:r>
      <w:r>
        <w:rPr>
          <w:color w:val="231F20"/>
        </w:rPr>
        <w:t>вредности</w:t>
      </w:r>
    </w:p>
    <w:p w:rsidR="000D4075" w:rsidRDefault="00FE3F67">
      <w:pPr>
        <w:pStyle w:val="BodyText"/>
        <w:spacing w:before="1" w:line="230" w:lineRule="auto"/>
        <w:ind w:left="515" w:right="1905"/>
      </w:pPr>
      <w:r>
        <w:rPr>
          <w:color w:val="231F20"/>
        </w:rPr>
        <w:t>Промет хартија од вредности Земљишни капитал и земљишна рента</w:t>
      </w:r>
    </w:p>
    <w:p w:rsidR="000D4075" w:rsidRDefault="00FE3F67">
      <w:pPr>
        <w:pStyle w:val="BodyText"/>
        <w:spacing w:line="230" w:lineRule="auto"/>
        <w:ind w:left="515" w:right="690"/>
      </w:pPr>
      <w:r>
        <w:rPr>
          <w:color w:val="231F20"/>
        </w:rPr>
        <w:t>Појам и основне карактеристике земљишног капитала Појам и суштина земљишне ренте</w:t>
      </w:r>
    </w:p>
    <w:p w:rsidR="000D4075" w:rsidRDefault="00FE3F67">
      <w:pPr>
        <w:pStyle w:val="BodyText"/>
        <w:spacing w:line="201" w:lineRule="exact"/>
        <w:ind w:left="515"/>
      </w:pPr>
      <w:r>
        <w:rPr>
          <w:color w:val="231F20"/>
        </w:rPr>
        <w:t>Основни облици ренте у савременом друштву</w:t>
      </w:r>
    </w:p>
    <w:p w:rsidR="000D4075" w:rsidRDefault="00FE3F67">
      <w:pPr>
        <w:pStyle w:val="BodyText"/>
        <w:spacing w:before="169" w:line="230" w:lineRule="auto"/>
        <w:ind w:left="117" w:right="298"/>
      </w:pPr>
      <w:r>
        <w:rPr>
          <w:color w:val="231F20"/>
        </w:rPr>
        <w:t>ОСНОВНЕ КАРАКТЕРИСТИКЕ ПРОЦЕСА РЕПРОДУКЦИЈЕ У САВРЕМЕНОМ ДРУШТВУ (20)</w:t>
      </w:r>
    </w:p>
    <w:p w:rsidR="000D4075" w:rsidRDefault="00FE3F67">
      <w:pPr>
        <w:pStyle w:val="BodyText"/>
        <w:spacing w:before="114" w:line="232" w:lineRule="auto"/>
        <w:ind w:left="117" w:firstLine="396"/>
      </w:pPr>
      <w:r>
        <w:rPr>
          <w:color w:val="231F20"/>
        </w:rPr>
        <w:t>Основна обележја развоја савременог друштва у условима техничко­технолошке револуције</w:t>
      </w:r>
    </w:p>
    <w:p w:rsidR="000D4075" w:rsidRDefault="00FE3F67">
      <w:pPr>
        <w:pStyle w:val="BodyText"/>
        <w:spacing w:line="199" w:lineRule="exact"/>
        <w:ind w:left="514"/>
      </w:pPr>
      <w:r>
        <w:rPr>
          <w:color w:val="231F20"/>
        </w:rPr>
        <w:t>Настајање нове поделе рада</w:t>
      </w:r>
    </w:p>
    <w:p w:rsidR="000D4075" w:rsidRDefault="00FE3F67">
      <w:pPr>
        <w:pStyle w:val="BodyText"/>
        <w:spacing w:before="2" w:line="232" w:lineRule="auto"/>
        <w:ind w:left="117" w:firstLine="397"/>
      </w:pPr>
      <w:r>
        <w:rPr>
          <w:color w:val="231F20"/>
        </w:rPr>
        <w:t>Основне карактеристике производне и тржишне структуре савремене робне тржишне привреде</w:t>
      </w:r>
    </w:p>
    <w:p w:rsidR="000D4075" w:rsidRDefault="000D4075">
      <w:pPr>
        <w:spacing w:line="232" w:lineRule="auto"/>
        <w:sectPr w:rsidR="000D4075">
          <w:pgSz w:w="11910" w:h="15740"/>
          <w:pgMar w:top="60" w:right="540" w:bottom="280" w:left="560" w:header="720" w:footer="720" w:gutter="0"/>
          <w:cols w:num="2" w:space="720" w:equalWidth="0">
            <w:col w:w="5290" w:space="121"/>
            <w:col w:w="5399"/>
          </w:cols>
        </w:sectPr>
      </w:pPr>
    </w:p>
    <w:p w:rsidR="000D4075" w:rsidRDefault="00FE3F67">
      <w:pPr>
        <w:pStyle w:val="BodyText"/>
        <w:spacing w:before="88" w:line="232" w:lineRule="auto"/>
        <w:ind w:left="516"/>
      </w:pPr>
      <w:r>
        <w:rPr>
          <w:color w:val="231F20"/>
        </w:rPr>
        <w:lastRenderedPageBreak/>
        <w:t>Концентрација и централизација капитала и производње Појам и основне карактеристике државног монополистичког</w:t>
      </w:r>
    </w:p>
    <w:p w:rsidR="000D4075" w:rsidRDefault="00FE3F67">
      <w:pPr>
        <w:pStyle w:val="BodyText"/>
        <w:spacing w:line="197" w:lineRule="exact"/>
      </w:pPr>
      <w:r>
        <w:rPr>
          <w:color w:val="231F20"/>
        </w:rPr>
        <w:t>капитализма</w:t>
      </w:r>
    </w:p>
    <w:p w:rsidR="000D4075" w:rsidRDefault="00FE3F67">
      <w:pPr>
        <w:pStyle w:val="BodyText"/>
        <w:spacing w:before="1" w:line="232" w:lineRule="auto"/>
        <w:ind w:left="516" w:right="-4"/>
      </w:pPr>
      <w:r>
        <w:rPr>
          <w:color w:val="231F20"/>
        </w:rPr>
        <w:t>Појам и основне карактеристике привреде прелазног периода Основне карактеристике и захтеви високоразвијене технике и</w:t>
      </w:r>
    </w:p>
    <w:p w:rsidR="000D4075" w:rsidRDefault="00FE3F67">
      <w:pPr>
        <w:pStyle w:val="BodyText"/>
        <w:spacing w:line="197" w:lineRule="exact"/>
      </w:pPr>
      <w:r>
        <w:rPr>
          <w:color w:val="231F20"/>
        </w:rPr>
        <w:t>технологије савременог друштва</w:t>
      </w:r>
    </w:p>
    <w:p w:rsidR="000D4075" w:rsidRDefault="00FE3F67">
      <w:pPr>
        <w:pStyle w:val="BodyText"/>
        <w:spacing w:before="2" w:line="232" w:lineRule="auto"/>
        <w:ind w:firstLine="397"/>
      </w:pPr>
      <w:r>
        <w:rPr>
          <w:color w:val="231F20"/>
        </w:rPr>
        <w:t>Основне карактеристике и захтеви крупне капиталистичке робне привреде</w:t>
      </w:r>
    </w:p>
    <w:p w:rsidR="000D4075" w:rsidRDefault="00FE3F67">
      <w:pPr>
        <w:pStyle w:val="BodyText"/>
        <w:spacing w:line="197" w:lineRule="exact"/>
        <w:ind w:left="516"/>
      </w:pPr>
      <w:r>
        <w:rPr>
          <w:color w:val="231F20"/>
        </w:rPr>
        <w:t>Карактеристике процеса подруштвљавања</w:t>
      </w:r>
    </w:p>
    <w:p w:rsidR="000D4075" w:rsidRDefault="00FE3F67">
      <w:pPr>
        <w:pStyle w:val="BodyText"/>
        <w:spacing w:before="2" w:line="232" w:lineRule="auto"/>
        <w:ind w:left="119" w:firstLine="397"/>
      </w:pPr>
      <w:r>
        <w:rPr>
          <w:color w:val="231F20"/>
        </w:rPr>
        <w:t>Појам и основне специфичности прелазног транзиционог пе­ риода</w:t>
      </w:r>
    </w:p>
    <w:p w:rsidR="000D4075" w:rsidRDefault="00FE3F67">
      <w:pPr>
        <w:pStyle w:val="BodyText"/>
        <w:spacing w:line="232" w:lineRule="auto"/>
        <w:ind w:left="119" w:firstLine="396"/>
      </w:pPr>
      <w:r>
        <w:rPr>
          <w:color w:val="231F20"/>
        </w:rPr>
        <w:t>Промене у економској структури савременог друштва и на­ стајање мешовите привреде</w:t>
      </w:r>
    </w:p>
    <w:p w:rsidR="000D4075" w:rsidRDefault="00FE3F67">
      <w:pPr>
        <w:pStyle w:val="BodyText"/>
        <w:spacing w:line="232" w:lineRule="auto"/>
        <w:ind w:left="119" w:firstLine="397"/>
      </w:pPr>
      <w:r>
        <w:rPr>
          <w:color w:val="231F20"/>
        </w:rPr>
        <w:t>Карактеристике и правилности одвијања процеса друштвене репродукције у привреди прелазног (транзиционог) периода</w:t>
      </w:r>
    </w:p>
    <w:p w:rsidR="000D4075" w:rsidRDefault="00FE3F67">
      <w:pPr>
        <w:pStyle w:val="Heading1"/>
        <w:numPr>
          <w:ilvl w:val="2"/>
          <w:numId w:val="45"/>
        </w:numPr>
        <w:tabs>
          <w:tab w:val="left" w:pos="2482"/>
        </w:tabs>
        <w:spacing w:before="161" w:line="204" w:lineRule="exact"/>
        <w:ind w:left="2481" w:hanging="255"/>
        <w:jc w:val="left"/>
      </w:pPr>
      <w:r>
        <w:rPr>
          <w:color w:val="231F20"/>
          <w:spacing w:val="-5"/>
        </w:rPr>
        <w:t>РАЗРЕД</w:t>
      </w:r>
    </w:p>
    <w:p w:rsidR="000D4075" w:rsidRDefault="00FE3F67">
      <w:pPr>
        <w:pStyle w:val="BodyText"/>
        <w:spacing w:line="204" w:lineRule="exact"/>
        <w:ind w:left="1346"/>
      </w:pPr>
      <w:r>
        <w:rPr>
          <w:color w:val="231F20"/>
        </w:rPr>
        <w:t>(2 часа недељно, 72 часа годишње)</w:t>
      </w:r>
    </w:p>
    <w:p w:rsidR="000D4075" w:rsidRDefault="00FE3F67">
      <w:pPr>
        <w:pStyle w:val="BodyText"/>
        <w:spacing w:before="163"/>
        <w:ind w:left="119"/>
      </w:pPr>
      <w:r>
        <w:rPr>
          <w:color w:val="231F20"/>
        </w:rPr>
        <w:t>ПРЕДМЕТ ИЗУЧАВАЊА НАЦИОНАЛНЕ ЕКОНОМИЈЕ (3)</w:t>
      </w:r>
    </w:p>
    <w:p w:rsidR="000D4075" w:rsidRDefault="00FE3F67">
      <w:pPr>
        <w:pStyle w:val="BodyText"/>
        <w:spacing w:before="112" w:line="232" w:lineRule="auto"/>
        <w:ind w:left="516" w:right="565" w:hanging="1"/>
      </w:pPr>
      <w:r>
        <w:rPr>
          <w:color w:val="231F20"/>
        </w:rPr>
        <w:t>Предмет изучавања националне (народне) економије Однос између макро и микро економских дисциплина</w:t>
      </w:r>
    </w:p>
    <w:p w:rsidR="000D4075" w:rsidRDefault="00FE3F67">
      <w:pPr>
        <w:pStyle w:val="BodyText"/>
        <w:spacing w:before="164"/>
        <w:ind w:left="119"/>
      </w:pPr>
      <w:r>
        <w:rPr>
          <w:color w:val="231F20"/>
        </w:rPr>
        <w:t>ПРИВРЕДНИ РАЗВОЈ (4)</w:t>
      </w:r>
    </w:p>
    <w:p w:rsidR="000D4075" w:rsidRDefault="00FE3F67">
      <w:pPr>
        <w:pStyle w:val="BodyText"/>
        <w:spacing w:before="111" w:line="232" w:lineRule="auto"/>
        <w:ind w:left="516" w:right="2245"/>
      </w:pPr>
      <w:r>
        <w:rPr>
          <w:color w:val="231F20"/>
        </w:rPr>
        <w:t>Појам привредног развоја Чиниоци привредног развоја Степен привредног развоја</w:t>
      </w:r>
    </w:p>
    <w:p w:rsidR="000D4075" w:rsidRDefault="00FE3F67">
      <w:pPr>
        <w:pStyle w:val="BodyText"/>
        <w:spacing w:line="197" w:lineRule="exact"/>
        <w:ind w:left="516"/>
      </w:pPr>
      <w:r>
        <w:rPr>
          <w:color w:val="231F20"/>
        </w:rPr>
        <w:t>Друштвени производ и национални доходак</w:t>
      </w:r>
    </w:p>
    <w:p w:rsidR="000D4075" w:rsidRDefault="00FE3F67">
      <w:pPr>
        <w:pStyle w:val="BodyText"/>
        <w:spacing w:line="204" w:lineRule="exact"/>
        <w:ind w:left="516"/>
      </w:pPr>
      <w:r>
        <w:rPr>
          <w:color w:val="231F20"/>
        </w:rPr>
        <w:t>Фактори</w:t>
      </w:r>
      <w:r>
        <w:rPr>
          <w:color w:val="231F20"/>
          <w:spacing w:val="-14"/>
        </w:rPr>
        <w:t xml:space="preserve"> </w:t>
      </w:r>
      <w:r>
        <w:rPr>
          <w:color w:val="231F20"/>
        </w:rPr>
        <w:t>раста</w:t>
      </w:r>
      <w:r>
        <w:rPr>
          <w:color w:val="231F20"/>
          <w:spacing w:val="-14"/>
        </w:rPr>
        <w:t xml:space="preserve"> </w:t>
      </w:r>
      <w:r>
        <w:rPr>
          <w:color w:val="231F20"/>
        </w:rPr>
        <w:t>друштвеног</w:t>
      </w:r>
      <w:r>
        <w:rPr>
          <w:color w:val="231F20"/>
          <w:spacing w:val="-14"/>
        </w:rPr>
        <w:t xml:space="preserve"> </w:t>
      </w:r>
      <w:r>
        <w:rPr>
          <w:color w:val="231F20"/>
        </w:rPr>
        <w:t>производа;</w:t>
      </w:r>
      <w:r>
        <w:rPr>
          <w:color w:val="231F20"/>
          <w:spacing w:val="-14"/>
        </w:rPr>
        <w:t xml:space="preserve"> </w:t>
      </w:r>
      <w:r>
        <w:rPr>
          <w:color w:val="231F20"/>
        </w:rPr>
        <w:t>непосредни</w:t>
      </w:r>
      <w:r>
        <w:rPr>
          <w:color w:val="231F20"/>
          <w:spacing w:val="-14"/>
        </w:rPr>
        <w:t xml:space="preserve"> </w:t>
      </w:r>
      <w:r>
        <w:rPr>
          <w:color w:val="231F20"/>
        </w:rPr>
        <w:t>и</w:t>
      </w:r>
      <w:r>
        <w:rPr>
          <w:color w:val="231F20"/>
          <w:spacing w:val="-14"/>
        </w:rPr>
        <w:t xml:space="preserve"> </w:t>
      </w:r>
      <w:r>
        <w:rPr>
          <w:color w:val="231F20"/>
        </w:rPr>
        <w:t>посредни</w:t>
      </w:r>
    </w:p>
    <w:p w:rsidR="000D4075" w:rsidRDefault="00FE3F67">
      <w:pPr>
        <w:pStyle w:val="BodyText"/>
        <w:spacing w:before="164"/>
        <w:ind w:left="119"/>
      </w:pPr>
      <w:r>
        <w:rPr>
          <w:color w:val="231F20"/>
        </w:rPr>
        <w:t>ПРИВРЕДНИ РАЗВОЈ СФРЈ (4)</w:t>
      </w:r>
    </w:p>
    <w:p w:rsidR="000D4075" w:rsidRDefault="00FE3F67">
      <w:pPr>
        <w:pStyle w:val="BodyText"/>
        <w:spacing w:before="111" w:line="232" w:lineRule="auto"/>
        <w:ind w:left="516" w:right="565"/>
      </w:pPr>
      <w:r>
        <w:rPr>
          <w:color w:val="231F20"/>
        </w:rPr>
        <w:t>Динамика привредног развоја бивше Југославије Промене у структури друштвеног производа</w:t>
      </w:r>
    </w:p>
    <w:p w:rsidR="000D4075" w:rsidRDefault="00FE3F67">
      <w:pPr>
        <w:pStyle w:val="BodyText"/>
        <w:spacing w:before="169" w:line="232" w:lineRule="auto"/>
        <w:ind w:left="119" w:right="565"/>
      </w:pPr>
      <w:r>
        <w:rPr>
          <w:color w:val="231F20"/>
        </w:rPr>
        <w:t>РАЗВОЈ ПОЈЕДИНИХ ДЕЛАТНОСТИ ЈУГОСЛОВЕНСКЕ ПРИВРЕДЕ (11)</w:t>
      </w:r>
    </w:p>
    <w:p w:rsidR="000D4075" w:rsidRDefault="00FE3F67">
      <w:pPr>
        <w:pStyle w:val="BodyText"/>
        <w:spacing w:before="112" w:line="232" w:lineRule="auto"/>
        <w:ind w:left="515"/>
      </w:pPr>
      <w:r>
        <w:rPr>
          <w:color w:val="231F20"/>
        </w:rPr>
        <w:t>Основне карактеристике индустријског развоја Индустријализација као основни метод привредног развоја Грански и регионални размештај индустрије</w:t>
      </w:r>
    </w:p>
    <w:p w:rsidR="000D4075" w:rsidRDefault="00FE3F67">
      <w:pPr>
        <w:pStyle w:val="BodyText"/>
        <w:spacing w:line="232" w:lineRule="auto"/>
        <w:ind w:left="515" w:right="1016" w:hanging="1"/>
      </w:pPr>
      <w:r>
        <w:rPr>
          <w:color w:val="231F20"/>
        </w:rPr>
        <w:t>Основне карактеристике развоја пољопривреде Појам и специфичности пољопривреде</w:t>
      </w:r>
    </w:p>
    <w:p w:rsidR="000D4075" w:rsidRDefault="00FE3F67">
      <w:pPr>
        <w:pStyle w:val="BodyText"/>
        <w:spacing w:line="197" w:lineRule="exact"/>
        <w:ind w:left="515"/>
      </w:pPr>
      <w:r>
        <w:rPr>
          <w:color w:val="231F20"/>
        </w:rPr>
        <w:t>Мере аграрне политике</w:t>
      </w:r>
    </w:p>
    <w:p w:rsidR="000D4075" w:rsidRDefault="00FE3F67">
      <w:pPr>
        <w:pStyle w:val="BodyText"/>
        <w:spacing w:line="232" w:lineRule="auto"/>
        <w:ind w:left="516" w:right="1016" w:hanging="1"/>
      </w:pPr>
      <w:r>
        <w:rPr>
          <w:color w:val="231F20"/>
        </w:rPr>
        <w:t>Основне карактеристике развоја саобраћаја Развој трговине</w:t>
      </w:r>
    </w:p>
    <w:p w:rsidR="000D4075" w:rsidRDefault="00FE3F67">
      <w:pPr>
        <w:pStyle w:val="BodyText"/>
        <w:spacing w:line="232" w:lineRule="auto"/>
        <w:ind w:left="516" w:right="2245" w:hanging="1"/>
      </w:pPr>
      <w:r>
        <w:rPr>
          <w:color w:val="231F20"/>
        </w:rPr>
        <w:t>Развој осталих сектора привреде Регионални развој Југославије</w:t>
      </w:r>
    </w:p>
    <w:p w:rsidR="000D4075" w:rsidRDefault="00FE3F67">
      <w:pPr>
        <w:pStyle w:val="BodyText"/>
        <w:spacing w:before="163"/>
        <w:ind w:left="119"/>
      </w:pPr>
      <w:r>
        <w:rPr>
          <w:color w:val="231F20"/>
        </w:rPr>
        <w:t>РАЗВОЈНА ПОЛИТИКА И ИНВЕСТИЦИЈЕ (10)</w:t>
      </w:r>
    </w:p>
    <w:p w:rsidR="000D4075" w:rsidRDefault="00FE3F67">
      <w:pPr>
        <w:pStyle w:val="BodyText"/>
        <w:spacing w:before="111" w:line="232" w:lineRule="auto"/>
        <w:ind w:left="516" w:right="1419"/>
      </w:pPr>
      <w:r>
        <w:rPr>
          <w:color w:val="231F20"/>
        </w:rPr>
        <w:t>Појам, врсте и функције инвестиција Економска ефикасност инвестиција Основна обележја инвестиционе политике Структура инвестиција</w:t>
      </w:r>
    </w:p>
    <w:p w:rsidR="000D4075" w:rsidRDefault="00FE3F67">
      <w:pPr>
        <w:pStyle w:val="BodyText"/>
        <w:spacing w:before="163"/>
        <w:ind w:left="119"/>
      </w:pPr>
      <w:r>
        <w:rPr>
          <w:color w:val="231F20"/>
        </w:rPr>
        <w:t>ПРИВРЕДНИ СИСТЕМ (10)</w:t>
      </w:r>
    </w:p>
    <w:p w:rsidR="000D4075" w:rsidRDefault="00FE3F67">
      <w:pPr>
        <w:pStyle w:val="BodyText"/>
        <w:spacing w:before="111" w:line="232" w:lineRule="auto"/>
        <w:ind w:left="515" w:right="2024"/>
      </w:pPr>
      <w:r>
        <w:rPr>
          <w:color w:val="231F20"/>
        </w:rPr>
        <w:t>Развој привредног система Србије Подручја привредног система Систем расподеле Кредитно­монетарни систем Фискални систем</w:t>
      </w:r>
    </w:p>
    <w:p w:rsidR="000D4075" w:rsidRDefault="00FE3F67">
      <w:pPr>
        <w:pStyle w:val="BodyText"/>
        <w:spacing w:line="199" w:lineRule="exact"/>
        <w:ind w:left="515"/>
      </w:pPr>
      <w:r>
        <w:rPr>
          <w:color w:val="231F20"/>
        </w:rPr>
        <w:t>Систем економских односа са иностранством</w:t>
      </w:r>
    </w:p>
    <w:p w:rsidR="000D4075" w:rsidRDefault="00FE3F67">
      <w:pPr>
        <w:pStyle w:val="BodyText"/>
        <w:spacing w:before="164"/>
        <w:ind w:left="118"/>
      </w:pPr>
      <w:r>
        <w:rPr>
          <w:color w:val="231F20"/>
        </w:rPr>
        <w:t>ПРЕТПОСТАВКЕ РАЗВОЈА CPБИЈЕ (14)</w:t>
      </w:r>
    </w:p>
    <w:p w:rsidR="000D4075" w:rsidRDefault="00FE3F67">
      <w:pPr>
        <w:pStyle w:val="BodyText"/>
        <w:spacing w:before="106" w:line="204" w:lineRule="exact"/>
        <w:ind w:left="515"/>
      </w:pPr>
      <w:r>
        <w:rPr>
          <w:color w:val="231F20"/>
        </w:rPr>
        <w:t>Величина и развојне претпоставке Cрбије</w:t>
      </w:r>
    </w:p>
    <w:p w:rsidR="000D4075" w:rsidRDefault="00FE3F67">
      <w:pPr>
        <w:pStyle w:val="BodyText"/>
        <w:spacing w:before="2" w:line="232" w:lineRule="auto"/>
        <w:ind w:left="515"/>
      </w:pPr>
      <w:r>
        <w:rPr>
          <w:color w:val="231F20"/>
        </w:rPr>
        <w:t>Становништво и радна снага као фактор привредног развоја Структура становништва</w:t>
      </w:r>
    </w:p>
    <w:p w:rsidR="000D4075" w:rsidRDefault="00FE3F67">
      <w:pPr>
        <w:pStyle w:val="BodyText"/>
        <w:spacing w:line="197" w:lineRule="exact"/>
        <w:ind w:left="515"/>
      </w:pPr>
      <w:r>
        <w:rPr>
          <w:color w:val="231F20"/>
        </w:rPr>
        <w:t>Привредни ресурси и услови</w:t>
      </w:r>
    </w:p>
    <w:p w:rsidR="000D4075" w:rsidRDefault="00FE3F67">
      <w:pPr>
        <w:pStyle w:val="BodyText"/>
        <w:spacing w:line="204" w:lineRule="exact"/>
        <w:ind w:left="515"/>
      </w:pPr>
      <w:r>
        <w:rPr>
          <w:color w:val="231F20"/>
        </w:rPr>
        <w:t>Енергетски извори и минерална богатства</w:t>
      </w:r>
    </w:p>
    <w:p w:rsidR="000D4075" w:rsidRDefault="00FE3F67">
      <w:pPr>
        <w:pStyle w:val="BodyText"/>
        <w:spacing w:before="87" w:line="232" w:lineRule="auto"/>
        <w:ind w:left="519" w:right="2098"/>
      </w:pPr>
      <w:r>
        <w:br w:type="column"/>
      </w:r>
      <w:r>
        <w:rPr>
          <w:color w:val="231F20"/>
        </w:rPr>
        <w:t>Капитал и тржиште капитала Производни фондови привреде</w:t>
      </w:r>
    </w:p>
    <w:p w:rsidR="000D4075" w:rsidRDefault="00FE3F67">
      <w:pPr>
        <w:pStyle w:val="BodyText"/>
        <w:spacing w:line="201" w:lineRule="exact"/>
        <w:ind w:left="519"/>
      </w:pPr>
      <w:r>
        <w:rPr>
          <w:color w:val="231F20"/>
        </w:rPr>
        <w:t>Институционалне претпоставке развоја Cрбије</w:t>
      </w:r>
    </w:p>
    <w:p w:rsidR="000D4075" w:rsidRDefault="00FE3F67">
      <w:pPr>
        <w:pStyle w:val="BodyText"/>
        <w:spacing w:before="163"/>
        <w:ind w:left="122"/>
      </w:pPr>
      <w:r>
        <w:rPr>
          <w:color w:val="231F20"/>
        </w:rPr>
        <w:t>ЕКОНОМСКА ПОЛИТИКА (10)</w:t>
      </w:r>
    </w:p>
    <w:p w:rsidR="000D4075" w:rsidRDefault="00FE3F67">
      <w:pPr>
        <w:pStyle w:val="BodyText"/>
        <w:spacing w:before="112" w:line="230" w:lineRule="auto"/>
        <w:ind w:left="519" w:right="2098"/>
      </w:pPr>
      <w:r>
        <w:rPr>
          <w:color w:val="231F20"/>
        </w:rPr>
        <w:t>Појам економске политике Елементи економске политике Врсте економске политике</w:t>
      </w:r>
    </w:p>
    <w:p w:rsidR="000D4075" w:rsidRDefault="00FE3F67">
      <w:pPr>
        <w:pStyle w:val="BodyText"/>
        <w:spacing w:line="230" w:lineRule="auto"/>
        <w:ind w:left="519" w:right="751"/>
      </w:pPr>
      <w:r>
        <w:rPr>
          <w:color w:val="231F20"/>
        </w:rPr>
        <w:t>Краткорочна и дугорочна економска политика Систем и политика цена</w:t>
      </w:r>
    </w:p>
    <w:p w:rsidR="000D4075" w:rsidRDefault="00FE3F67">
      <w:pPr>
        <w:pStyle w:val="BodyText"/>
        <w:spacing w:line="230" w:lineRule="auto"/>
        <w:ind w:left="519" w:right="1587"/>
      </w:pPr>
      <w:r>
        <w:rPr>
          <w:color w:val="231F20"/>
        </w:rPr>
        <w:t>Инструменти и улога политике цена Фискална и монетарно­кредитна политика Спољнотрговинска политика</w:t>
      </w:r>
    </w:p>
    <w:p w:rsidR="000D4075" w:rsidRDefault="00FE3F67">
      <w:pPr>
        <w:pStyle w:val="BodyText"/>
        <w:spacing w:before="162"/>
        <w:ind w:left="122"/>
      </w:pPr>
      <w:r>
        <w:rPr>
          <w:color w:val="231F20"/>
        </w:rPr>
        <w:t>СОЦИЈАЛНИ РАЗВОЈ И ПОЛИТИКА (4)</w:t>
      </w:r>
    </w:p>
    <w:p w:rsidR="000D4075" w:rsidRDefault="00FE3F67">
      <w:pPr>
        <w:pStyle w:val="BodyText"/>
        <w:spacing w:before="112" w:line="230" w:lineRule="auto"/>
        <w:ind w:left="518" w:right="2098"/>
      </w:pPr>
      <w:r>
        <w:rPr>
          <w:color w:val="231F20"/>
        </w:rPr>
        <w:t>Појам и значај животног стандарда Показатељи животног стандарда Мере социјалне политике</w:t>
      </w:r>
    </w:p>
    <w:p w:rsidR="000D4075" w:rsidRDefault="00FE3F67">
      <w:pPr>
        <w:pStyle w:val="BodyText"/>
        <w:spacing w:before="169" w:line="230" w:lineRule="auto"/>
        <w:ind w:left="121" w:right="626"/>
      </w:pPr>
      <w:r>
        <w:rPr>
          <w:color w:val="231F20"/>
        </w:rPr>
        <w:t>АКТУЕЛНИ ПРОБЛЕМИ И ПРИОРИТЕТИ ПРИВРЕДНОГ РАЗВОЈА (6)</w:t>
      </w:r>
    </w:p>
    <w:p w:rsidR="000D4075" w:rsidRDefault="00FE3F67">
      <w:pPr>
        <w:pStyle w:val="BodyText"/>
        <w:spacing w:before="113" w:line="230" w:lineRule="auto"/>
        <w:ind w:left="518" w:right="2545"/>
      </w:pPr>
      <w:r>
        <w:rPr>
          <w:color w:val="231F20"/>
        </w:rPr>
        <w:t>Транзиција привреде Промена привредне</w:t>
      </w:r>
      <w:r>
        <w:rPr>
          <w:color w:val="231F20"/>
          <w:spacing w:val="-20"/>
        </w:rPr>
        <w:t xml:space="preserve"> </w:t>
      </w:r>
      <w:r>
        <w:rPr>
          <w:color w:val="231F20"/>
        </w:rPr>
        <w:t>структуре Промена привредног</w:t>
      </w:r>
      <w:r>
        <w:rPr>
          <w:color w:val="231F20"/>
          <w:spacing w:val="-11"/>
        </w:rPr>
        <w:t xml:space="preserve"> </w:t>
      </w:r>
      <w:r>
        <w:rPr>
          <w:color w:val="231F20"/>
        </w:rPr>
        <w:t>система</w:t>
      </w:r>
    </w:p>
    <w:p w:rsidR="000D4075" w:rsidRDefault="00FE3F67">
      <w:pPr>
        <w:pStyle w:val="Heading1"/>
        <w:numPr>
          <w:ilvl w:val="2"/>
          <w:numId w:val="45"/>
        </w:numPr>
        <w:tabs>
          <w:tab w:val="left" w:pos="2478"/>
        </w:tabs>
        <w:spacing w:before="163" w:line="203" w:lineRule="exact"/>
        <w:ind w:left="2477" w:right="18" w:hanging="242"/>
        <w:jc w:val="left"/>
      </w:pPr>
      <w:r>
        <w:rPr>
          <w:color w:val="231F20"/>
          <w:spacing w:val="-5"/>
        </w:rPr>
        <w:t>РАЗРЕД</w:t>
      </w:r>
    </w:p>
    <w:p w:rsidR="000D4075" w:rsidRDefault="00FE3F67">
      <w:pPr>
        <w:pStyle w:val="BodyText"/>
        <w:spacing w:line="203" w:lineRule="exact"/>
        <w:ind w:left="1263"/>
      </w:pPr>
      <w:r>
        <w:rPr>
          <w:color w:val="231F20"/>
        </w:rPr>
        <w:t>(2 часа недељно, 66 часова годишње)</w:t>
      </w:r>
    </w:p>
    <w:p w:rsidR="000D4075" w:rsidRDefault="00FE3F67">
      <w:pPr>
        <w:pStyle w:val="BodyText"/>
        <w:spacing w:before="162"/>
        <w:ind w:left="122"/>
      </w:pPr>
      <w:r>
        <w:rPr>
          <w:color w:val="231F20"/>
        </w:rPr>
        <w:t>ТЕОРИЈА МЕЂУНАРОДНЕ ТРГОВИНЕ (15)</w:t>
      </w:r>
    </w:p>
    <w:p w:rsidR="000D4075" w:rsidRDefault="00FE3F67">
      <w:pPr>
        <w:pStyle w:val="BodyText"/>
        <w:spacing w:before="112" w:line="230" w:lineRule="auto"/>
        <w:ind w:left="518" w:right="398"/>
      </w:pPr>
      <w:r>
        <w:rPr>
          <w:color w:val="231F20"/>
        </w:rPr>
        <w:t>Улога спољног фактора у националној привреди Меркантилистички ставови о трговини Протекционистичке концепције међународне трговине Теорија апсолутних вредности Адама Смита</w:t>
      </w:r>
    </w:p>
    <w:p w:rsidR="000D4075" w:rsidRDefault="00FE3F67">
      <w:pPr>
        <w:pStyle w:val="BodyText"/>
        <w:spacing w:line="230" w:lineRule="auto"/>
        <w:ind w:left="121" w:firstLine="397"/>
      </w:pPr>
      <w:r>
        <w:rPr>
          <w:color w:val="231F20"/>
        </w:rPr>
        <w:t>Теорија компаративних предности Дејвида Рикарда (појам и извори компаративних предности, обим и користи од трговине)</w:t>
      </w:r>
    </w:p>
    <w:p w:rsidR="000D4075" w:rsidRDefault="00FE3F67">
      <w:pPr>
        <w:pStyle w:val="BodyText"/>
        <w:spacing w:line="230" w:lineRule="auto"/>
        <w:ind w:right="142" w:firstLine="397"/>
        <w:jc w:val="both"/>
      </w:pPr>
      <w:r>
        <w:rPr>
          <w:color w:val="231F20"/>
        </w:rPr>
        <w:t>Хекшер­Олин­Семјуелсонов модел компаративних предно­ сти (основни елементи модела, правци и структура трговине и изједначавање цена робе и фактора производње на међународном тржишту)</w:t>
      </w:r>
    </w:p>
    <w:p w:rsidR="000D4075" w:rsidRDefault="00FE3F67">
      <w:pPr>
        <w:pStyle w:val="BodyText"/>
        <w:spacing w:line="195" w:lineRule="exact"/>
        <w:ind w:left="517"/>
      </w:pPr>
      <w:r>
        <w:rPr>
          <w:color w:val="231F20"/>
        </w:rPr>
        <w:t>Модерне теорије међународне трговине</w:t>
      </w:r>
    </w:p>
    <w:p w:rsidR="000D4075" w:rsidRDefault="00FE3F67">
      <w:pPr>
        <w:pStyle w:val="BodyText"/>
        <w:spacing w:before="1" w:line="230" w:lineRule="auto"/>
        <w:ind w:firstLine="396"/>
      </w:pPr>
      <w:r>
        <w:rPr>
          <w:color w:val="231F20"/>
        </w:rPr>
        <w:t>Интра­индустријска трговина (појам, облици и проблеми ме­ рења)</w:t>
      </w:r>
    </w:p>
    <w:p w:rsidR="000D4075" w:rsidRDefault="00FE3F67">
      <w:pPr>
        <w:pStyle w:val="BodyText"/>
        <w:spacing w:before="163"/>
      </w:pPr>
      <w:r>
        <w:rPr>
          <w:color w:val="231F20"/>
        </w:rPr>
        <w:t>ТРГОВИНСКА ПОЛИТИКА (7)</w:t>
      </w:r>
    </w:p>
    <w:p w:rsidR="000D4075" w:rsidRDefault="00FE3F67">
      <w:pPr>
        <w:pStyle w:val="BodyText"/>
        <w:spacing w:before="112" w:line="230" w:lineRule="auto"/>
        <w:ind w:left="516" w:right="1488"/>
      </w:pPr>
      <w:r>
        <w:rPr>
          <w:color w:val="231F20"/>
        </w:rPr>
        <w:t>Облици заштите домаћег тржишта Аргументи за заштиту домаћег тржишта Ванцаринска заштита и неопретекционизам Подстицање извоза</w:t>
      </w:r>
    </w:p>
    <w:p w:rsidR="000D4075" w:rsidRDefault="00FE3F67">
      <w:pPr>
        <w:pStyle w:val="BodyText"/>
        <w:spacing w:before="163"/>
        <w:ind w:left="119"/>
      </w:pPr>
      <w:r>
        <w:rPr>
          <w:color w:val="231F20"/>
        </w:rPr>
        <w:t>ПЛАТНИ БИЛАНС (10)</w:t>
      </w:r>
    </w:p>
    <w:p w:rsidR="000D4075" w:rsidRDefault="00FE3F67">
      <w:pPr>
        <w:pStyle w:val="BodyText"/>
        <w:spacing w:before="104" w:line="203" w:lineRule="exact"/>
        <w:ind w:left="516"/>
      </w:pPr>
      <w:r>
        <w:rPr>
          <w:color w:val="231F20"/>
        </w:rPr>
        <w:t>Појам и концепти платног биланса</w:t>
      </w:r>
    </w:p>
    <w:p w:rsidR="000D4075" w:rsidRDefault="00FE3F67">
      <w:pPr>
        <w:pStyle w:val="BodyText"/>
        <w:spacing w:before="3" w:line="230" w:lineRule="auto"/>
        <w:ind w:left="516"/>
      </w:pPr>
      <w:r>
        <w:rPr>
          <w:color w:val="231F20"/>
        </w:rPr>
        <w:t>Врсте трансакција које се региструју у платном билансу Дефиниције неравнотеже платног биланса</w:t>
      </w:r>
    </w:p>
    <w:p w:rsidR="000D4075" w:rsidRDefault="00FE3F67">
      <w:pPr>
        <w:pStyle w:val="BodyText"/>
        <w:spacing w:line="196" w:lineRule="exact"/>
        <w:ind w:left="516"/>
      </w:pPr>
      <w:r>
        <w:rPr>
          <w:color w:val="231F20"/>
        </w:rPr>
        <w:t>Пресецање платног биланса</w:t>
      </w:r>
    </w:p>
    <w:p w:rsidR="000D4075" w:rsidRDefault="00FE3F67">
      <w:pPr>
        <w:pStyle w:val="BodyText"/>
        <w:spacing w:before="2" w:line="230" w:lineRule="auto"/>
        <w:ind w:left="516" w:right="751"/>
      </w:pPr>
      <w:r>
        <w:rPr>
          <w:color w:val="231F20"/>
        </w:rPr>
        <w:t>Финансирање или прилагођавање платног биланса Политика прилагођавања платног биланса</w:t>
      </w:r>
    </w:p>
    <w:p w:rsidR="000D4075" w:rsidRDefault="00FE3F67">
      <w:pPr>
        <w:pStyle w:val="BodyText"/>
        <w:spacing w:before="164"/>
        <w:ind w:left="119"/>
      </w:pPr>
      <w:r>
        <w:rPr>
          <w:color w:val="231F20"/>
        </w:rPr>
        <w:t>ДЕВИЗНИ КУРСЕВИ (7)</w:t>
      </w:r>
    </w:p>
    <w:p w:rsidR="000D4075" w:rsidRDefault="00FE3F67">
      <w:pPr>
        <w:pStyle w:val="BodyText"/>
        <w:spacing w:before="111" w:line="230" w:lineRule="auto"/>
        <w:ind w:left="515" w:right="1945"/>
      </w:pPr>
      <w:r>
        <w:rPr>
          <w:color w:val="231F20"/>
        </w:rPr>
        <w:t>Дефиниција и врсте девизних курсева Детерминанте девизних курсева Девизно тржиште</w:t>
      </w:r>
    </w:p>
    <w:p w:rsidR="000D4075" w:rsidRDefault="00FE3F67">
      <w:pPr>
        <w:pStyle w:val="BodyText"/>
        <w:spacing w:before="163"/>
        <w:ind w:left="118"/>
      </w:pPr>
      <w:r>
        <w:rPr>
          <w:color w:val="231F20"/>
        </w:rPr>
        <w:t>МЕЂУНАРОДНО КРЕТАЊЕ КАПИТАЛА (11)</w:t>
      </w:r>
    </w:p>
    <w:p w:rsidR="000D4075" w:rsidRDefault="00FE3F67">
      <w:pPr>
        <w:pStyle w:val="BodyText"/>
        <w:spacing w:before="112" w:line="232" w:lineRule="auto"/>
        <w:ind w:left="515" w:right="1587"/>
      </w:pPr>
      <w:r>
        <w:rPr>
          <w:color w:val="231F20"/>
        </w:rPr>
        <w:t>Облици међународног кретања капитала Међународно тржиште капитала Међународни монетарни систем Међународне финансијске организације</w:t>
      </w:r>
    </w:p>
    <w:p w:rsidR="000D4075" w:rsidRDefault="000D4075">
      <w:pPr>
        <w:spacing w:line="232" w:lineRule="auto"/>
        <w:sectPr w:rsidR="000D4075">
          <w:pgSz w:w="11910" w:h="15740"/>
          <w:pgMar w:top="60" w:right="540" w:bottom="280" w:left="560" w:header="720" w:footer="720" w:gutter="0"/>
          <w:cols w:num="2" w:space="720" w:equalWidth="0">
            <w:col w:w="5291" w:space="119"/>
            <w:col w:w="5400"/>
          </w:cols>
        </w:sectPr>
      </w:pPr>
    </w:p>
    <w:p w:rsidR="000D4075" w:rsidRDefault="00FE3F67">
      <w:pPr>
        <w:pStyle w:val="BodyText"/>
        <w:spacing w:before="83"/>
      </w:pPr>
      <w:r>
        <w:rPr>
          <w:color w:val="231F20"/>
        </w:rPr>
        <w:lastRenderedPageBreak/>
        <w:t>ИНСТИТУЦИОНАЛИЗАЦИЈА СВЕТСКЕ ПРИВРЕДЕ (7)</w:t>
      </w:r>
    </w:p>
    <w:p w:rsidR="000D4075" w:rsidRDefault="00FE3F67">
      <w:pPr>
        <w:pStyle w:val="BodyText"/>
        <w:spacing w:before="112" w:line="232" w:lineRule="auto"/>
        <w:ind w:left="516" w:right="1367"/>
        <w:jc w:val="both"/>
      </w:pPr>
      <w:r>
        <w:rPr>
          <w:color w:val="231F20"/>
        </w:rPr>
        <w:t>Динамика и структура међународне</w:t>
      </w:r>
      <w:r>
        <w:rPr>
          <w:color w:val="231F20"/>
          <w:spacing w:val="-27"/>
        </w:rPr>
        <w:t xml:space="preserve"> </w:t>
      </w:r>
      <w:r>
        <w:rPr>
          <w:color w:val="231F20"/>
        </w:rPr>
        <w:t xml:space="preserve">размене </w:t>
      </w:r>
      <w:r>
        <w:rPr>
          <w:color w:val="231F20"/>
          <w:spacing w:val="-3"/>
        </w:rPr>
        <w:t xml:space="preserve">Економске </w:t>
      </w:r>
      <w:r>
        <w:rPr>
          <w:color w:val="231F20"/>
        </w:rPr>
        <w:t>организације Уједињених нација Светска трговинска</w:t>
      </w:r>
      <w:r>
        <w:rPr>
          <w:color w:val="231F20"/>
          <w:spacing w:val="-2"/>
        </w:rPr>
        <w:t xml:space="preserve"> </w:t>
      </w:r>
      <w:r>
        <w:rPr>
          <w:color w:val="231F20"/>
        </w:rPr>
        <w:t>организација</w:t>
      </w:r>
    </w:p>
    <w:p w:rsidR="000D4075" w:rsidRDefault="00FE3F67">
      <w:pPr>
        <w:pStyle w:val="BodyText"/>
        <w:spacing w:line="203" w:lineRule="exact"/>
        <w:ind w:left="516"/>
      </w:pPr>
      <w:r>
        <w:rPr>
          <w:color w:val="231F20"/>
        </w:rPr>
        <w:t>Остали облици институционализације међународне трговине</w:t>
      </w:r>
    </w:p>
    <w:p w:rsidR="000D4075" w:rsidRDefault="00FE3F67">
      <w:pPr>
        <w:pStyle w:val="BodyText"/>
        <w:spacing w:before="165"/>
        <w:ind w:left="119"/>
      </w:pPr>
      <w:r>
        <w:rPr>
          <w:color w:val="231F20"/>
        </w:rPr>
        <w:t>ИНТЕГРАЦИЈА СВЕТСКЕ ПРИВРЕДЕ (7)</w:t>
      </w:r>
    </w:p>
    <w:p w:rsidR="000D4075" w:rsidRDefault="00FE3F67">
      <w:pPr>
        <w:pStyle w:val="BodyText"/>
        <w:spacing w:before="112" w:line="232" w:lineRule="auto"/>
        <w:ind w:left="516" w:right="3162"/>
      </w:pPr>
      <w:r>
        <w:rPr>
          <w:color w:val="231F20"/>
        </w:rPr>
        <w:t>Европска унија Друге интеграције</w:t>
      </w:r>
    </w:p>
    <w:p w:rsidR="000D4075" w:rsidRDefault="00FE3F67">
      <w:pPr>
        <w:pStyle w:val="BodyText"/>
        <w:spacing w:line="203" w:lineRule="exact"/>
        <w:ind w:left="516"/>
      </w:pPr>
      <w:r>
        <w:rPr>
          <w:color w:val="231F20"/>
        </w:rPr>
        <w:t>Транснационалне компаније у светској привреди</w:t>
      </w:r>
    </w:p>
    <w:p w:rsidR="000D4075" w:rsidRDefault="00FE3F67">
      <w:pPr>
        <w:pStyle w:val="BodyText"/>
        <w:spacing w:before="165"/>
        <w:ind w:left="119"/>
      </w:pPr>
      <w:r>
        <w:rPr>
          <w:color w:val="231F20"/>
        </w:rPr>
        <w:t>НАЧИН ОСТВАРИВАЊА ПРОГРАМА (УПУТСТВО)</w:t>
      </w:r>
    </w:p>
    <w:p w:rsidR="000D4075" w:rsidRDefault="00FE3F67">
      <w:pPr>
        <w:pStyle w:val="BodyText"/>
        <w:spacing w:before="112" w:line="232" w:lineRule="auto"/>
        <w:ind w:left="118" w:right="38" w:firstLine="397"/>
        <w:jc w:val="both"/>
      </w:pPr>
      <w:r>
        <w:rPr>
          <w:color w:val="231F20"/>
        </w:rPr>
        <w:t>Програмски садржаји су организовани у тематске целине за које је наведен оквирни број часова за реализацију. Наставници­ ма је дата могућност да могу мењати број часова појединих тема (до 20%).</w:t>
      </w:r>
    </w:p>
    <w:p w:rsidR="000D4075" w:rsidRDefault="00FE3F67">
      <w:pPr>
        <w:pStyle w:val="BodyText"/>
        <w:spacing w:before="2" w:line="232" w:lineRule="auto"/>
        <w:ind w:left="118" w:right="38" w:firstLine="396"/>
        <w:jc w:val="both"/>
      </w:pPr>
      <w:r>
        <w:rPr>
          <w:color w:val="231F20"/>
        </w:rPr>
        <w:t>Програм предмета основи економије својим садржајем обу­ хвата основне економске категорије савремене робне привреде, основне економске законе и механизам робне производње, као и економску структуру савременог друштва.</w:t>
      </w:r>
    </w:p>
    <w:p w:rsidR="000D4075" w:rsidRDefault="00FE3F67">
      <w:pPr>
        <w:pStyle w:val="BodyText"/>
        <w:spacing w:before="2" w:line="232" w:lineRule="auto"/>
        <w:ind w:left="119" w:right="38" w:firstLine="397"/>
        <w:jc w:val="both"/>
      </w:pPr>
      <w:r>
        <w:rPr>
          <w:color w:val="231F20"/>
        </w:rPr>
        <w:t xml:space="preserve">Програм предмета конципиран је према потреби сумирања   и сагледавања квалитативно нових садржаја економске стварно­ сти наше земље. У току остваривања програмских садржаја треба обухватити и све важне промене у </w:t>
      </w:r>
      <w:r>
        <w:rPr>
          <w:color w:val="231F20"/>
          <w:spacing w:val="-3"/>
        </w:rPr>
        <w:t xml:space="preserve">економској </w:t>
      </w:r>
      <w:r>
        <w:rPr>
          <w:color w:val="231F20"/>
        </w:rPr>
        <w:t xml:space="preserve">стварности наше зе­ мље да би настава добијала што више у актуелности и да се уче­ ници заинтересују за истраживање </w:t>
      </w:r>
      <w:r>
        <w:rPr>
          <w:color w:val="231F20"/>
          <w:spacing w:val="-3"/>
        </w:rPr>
        <w:t xml:space="preserve">економског </w:t>
      </w:r>
      <w:r>
        <w:rPr>
          <w:color w:val="231F20"/>
        </w:rPr>
        <w:t xml:space="preserve">амбијента у </w:t>
      </w:r>
      <w:r>
        <w:rPr>
          <w:color w:val="231F20"/>
          <w:spacing w:val="-3"/>
        </w:rPr>
        <w:t xml:space="preserve">коме </w:t>
      </w:r>
      <w:r>
        <w:rPr>
          <w:color w:val="231F20"/>
        </w:rPr>
        <w:t xml:space="preserve">живе, али и за светску привреду проучавајући правила и облике, као и начин функционисања међународних економских односа. Питањима девизног курса и међународних финансија треба по­ светити једнако дужну </w:t>
      </w:r>
      <w:r>
        <w:rPr>
          <w:color w:val="231F20"/>
          <w:spacing w:val="-3"/>
        </w:rPr>
        <w:t xml:space="preserve">пажњу, </w:t>
      </w:r>
      <w:r>
        <w:rPr>
          <w:color w:val="231F20"/>
        </w:rPr>
        <w:t xml:space="preserve">тим пре што су у данашње време међународна финансијска кретања вишеструко обимнија </w:t>
      </w:r>
      <w:r>
        <w:rPr>
          <w:color w:val="231F20"/>
          <w:spacing w:val="-3"/>
        </w:rPr>
        <w:t xml:space="preserve">од </w:t>
      </w:r>
      <w:r>
        <w:rPr>
          <w:color w:val="231F20"/>
        </w:rPr>
        <w:t>раз­ мене робе.</w:t>
      </w:r>
    </w:p>
    <w:p w:rsidR="000D4075" w:rsidRDefault="00FE3F67">
      <w:pPr>
        <w:pStyle w:val="BodyText"/>
        <w:spacing w:before="6" w:line="232" w:lineRule="auto"/>
        <w:ind w:left="119" w:right="38" w:firstLine="397"/>
        <w:jc w:val="both"/>
      </w:pPr>
      <w:r>
        <w:rPr>
          <w:color w:val="231F20"/>
        </w:rPr>
        <w:t>Наставник, при изради оперативних планова, дефинише сте­ пен прораде садржаја и динамику рада, водећи рачуна да се не наруши целина наставног програма, односно да свака тема добије адекватан простор и да се планирани циљеви и задаци предме­    та остваре. При томе, треба имати у виду да формирање ставова   и вредности, као и овладавање вештинама представља контину­ ирани процес и резултат је кумулативног дејства целокупних ак­ тивности на часовима што захтева већу партиципацију ученика, различита методска решења и различите изворе информација, као и многобројне примере из праксе, којима се илуструје дата про­ блематика.</w:t>
      </w:r>
    </w:p>
    <w:p w:rsidR="000D4075" w:rsidRDefault="00FE3F67">
      <w:pPr>
        <w:pStyle w:val="BodyText"/>
        <w:spacing w:before="5" w:line="232" w:lineRule="auto"/>
        <w:ind w:left="118" w:right="38" w:firstLine="397"/>
        <w:jc w:val="both"/>
      </w:pPr>
      <w:r>
        <w:rPr>
          <w:color w:val="231F20"/>
        </w:rPr>
        <w:t>Садржај предмета Основи економије има природну везу са садржајима других предметима као што су српски језик, историја, математика, пословна економија. Ученицима треба стално укази­ вати на ту везу, и по могућности, са другим наставницима органи­ зовати тематске часове. Осим тога, ученицима треба указивати и на везу са предметима које ће тек изучавати као што су економска географија, монетарна економија и банкарство, статистика. На тај начин знања, ставови, вредности и вештине стечене у оквиру на­ ставе основа економије добијају шири смисао и доприносе оства­ ривању општих образовних и васпитних циљева, посебно оних који се односе на унапређивање когнитивног, емоционалног и со­ цијалног развоја ученика.</w:t>
      </w:r>
    </w:p>
    <w:p w:rsidR="000D4075" w:rsidRDefault="00FE3F67">
      <w:pPr>
        <w:pStyle w:val="BodyText"/>
        <w:spacing w:before="5" w:line="232" w:lineRule="auto"/>
        <w:ind w:left="118" w:right="38" w:firstLine="396"/>
        <w:jc w:val="both"/>
      </w:pPr>
      <w:r>
        <w:rPr>
          <w:color w:val="231F20"/>
        </w:rPr>
        <w:t xml:space="preserve">Садржаје програма је </w:t>
      </w:r>
      <w:r>
        <w:rPr>
          <w:color w:val="231F20"/>
          <w:spacing w:val="-2"/>
        </w:rPr>
        <w:t xml:space="preserve">неопходно </w:t>
      </w:r>
      <w:r>
        <w:rPr>
          <w:color w:val="231F20"/>
        </w:rPr>
        <w:t xml:space="preserve">реализовати савременим наставним методама и средствима. У оквиру сваке програмске це­ лине, ученике треба оспособљавати за: самостално проналажење, систематизовање и коришћење информација из различитих изво­ ра (стручна литература, </w:t>
      </w:r>
      <w:r>
        <w:rPr>
          <w:color w:val="231F20"/>
          <w:spacing w:val="-3"/>
        </w:rPr>
        <w:t xml:space="preserve">интернет, </w:t>
      </w:r>
      <w:r>
        <w:rPr>
          <w:color w:val="231F20"/>
        </w:rPr>
        <w:t xml:space="preserve">часописи, уџбеници), визуел­  но опажање, поређење и успостављање веза између различитих садржаја (нпр. повезивање садржаја предмета са свакодневним искуством, садржајима других предмета и др.); тимски рад; пре­ зентацију својих радова и групних пројеката и ефикасну </w:t>
      </w:r>
      <w:r>
        <w:rPr>
          <w:color w:val="231F20"/>
          <w:spacing w:val="-4"/>
        </w:rPr>
        <w:t xml:space="preserve">визуелну, </w:t>
      </w:r>
      <w:r>
        <w:rPr>
          <w:color w:val="231F20"/>
        </w:rPr>
        <w:t>вербалну и писану</w:t>
      </w:r>
      <w:r>
        <w:rPr>
          <w:color w:val="231F20"/>
          <w:spacing w:val="-4"/>
        </w:rPr>
        <w:t xml:space="preserve"> </w:t>
      </w:r>
      <w:r>
        <w:rPr>
          <w:color w:val="231F20"/>
          <w:spacing w:val="-3"/>
        </w:rPr>
        <w:t>комуникацију.</w:t>
      </w:r>
    </w:p>
    <w:p w:rsidR="000D4075" w:rsidRDefault="00FE3F67">
      <w:pPr>
        <w:pStyle w:val="BodyText"/>
        <w:spacing w:before="5" w:line="232" w:lineRule="auto"/>
        <w:ind w:left="119" w:right="38" w:firstLine="396"/>
        <w:jc w:val="both"/>
      </w:pPr>
      <w:r>
        <w:rPr>
          <w:color w:val="231F20"/>
        </w:rPr>
        <w:t xml:space="preserve">Праћење напредовања ученика се одвија на </w:t>
      </w:r>
      <w:r>
        <w:rPr>
          <w:color w:val="231F20"/>
          <w:spacing w:val="-3"/>
        </w:rPr>
        <w:t xml:space="preserve">сваком </w:t>
      </w:r>
      <w:r>
        <w:rPr>
          <w:color w:val="231F20"/>
          <w:spacing w:val="-5"/>
        </w:rPr>
        <w:t xml:space="preserve">часу, </w:t>
      </w:r>
      <w:r>
        <w:rPr>
          <w:color w:val="231F20"/>
        </w:rPr>
        <w:t>сва­ ка активност је добра прилика за процену напредовања и давање повратне</w:t>
      </w:r>
      <w:r>
        <w:rPr>
          <w:color w:val="231F20"/>
          <w:spacing w:val="-4"/>
        </w:rPr>
        <w:t xml:space="preserve"> </w:t>
      </w:r>
      <w:r>
        <w:rPr>
          <w:color w:val="231F20"/>
        </w:rPr>
        <w:t>информације,</w:t>
      </w:r>
      <w:r>
        <w:rPr>
          <w:color w:val="231F20"/>
          <w:spacing w:val="-4"/>
        </w:rPr>
        <w:t xml:space="preserve"> </w:t>
      </w:r>
      <w:r>
        <w:rPr>
          <w:color w:val="231F20"/>
        </w:rPr>
        <w:t>а</w:t>
      </w:r>
      <w:r>
        <w:rPr>
          <w:color w:val="231F20"/>
          <w:spacing w:val="-4"/>
        </w:rPr>
        <w:t xml:space="preserve"> </w:t>
      </w:r>
      <w:r>
        <w:rPr>
          <w:color w:val="231F20"/>
        </w:rPr>
        <w:t>оцењивање</w:t>
      </w:r>
      <w:r>
        <w:rPr>
          <w:color w:val="231F20"/>
          <w:spacing w:val="-4"/>
        </w:rPr>
        <w:t xml:space="preserve"> </w:t>
      </w:r>
      <w:r>
        <w:rPr>
          <w:color w:val="231F20"/>
        </w:rPr>
        <w:t>ученика</w:t>
      </w:r>
      <w:r>
        <w:rPr>
          <w:color w:val="231F20"/>
          <w:spacing w:val="-4"/>
        </w:rPr>
        <w:t xml:space="preserve"> </w:t>
      </w:r>
      <w:r>
        <w:rPr>
          <w:color w:val="231F20"/>
        </w:rPr>
        <w:t>се</w:t>
      </w:r>
      <w:r>
        <w:rPr>
          <w:color w:val="231F20"/>
          <w:spacing w:val="-4"/>
        </w:rPr>
        <w:t xml:space="preserve"> </w:t>
      </w:r>
      <w:r>
        <w:rPr>
          <w:color w:val="231F20"/>
        </w:rPr>
        <w:t>одвија</w:t>
      </w:r>
      <w:r>
        <w:rPr>
          <w:color w:val="231F20"/>
          <w:spacing w:val="-4"/>
        </w:rPr>
        <w:t xml:space="preserve"> </w:t>
      </w:r>
      <w:r>
        <w:rPr>
          <w:color w:val="231F20"/>
        </w:rPr>
        <w:t>у</w:t>
      </w:r>
      <w:r>
        <w:rPr>
          <w:color w:val="231F20"/>
          <w:spacing w:val="-4"/>
        </w:rPr>
        <w:t xml:space="preserve"> </w:t>
      </w:r>
      <w:r>
        <w:rPr>
          <w:color w:val="231F20"/>
        </w:rPr>
        <w:t>складу</w:t>
      </w:r>
      <w:r>
        <w:rPr>
          <w:color w:val="231F20"/>
          <w:spacing w:val="-4"/>
        </w:rPr>
        <w:t xml:space="preserve"> </w:t>
      </w:r>
      <w:r>
        <w:rPr>
          <w:color w:val="231F20"/>
        </w:rPr>
        <w:t>са</w:t>
      </w:r>
    </w:p>
    <w:p w:rsidR="000D4075" w:rsidRDefault="00FE3F67">
      <w:pPr>
        <w:pStyle w:val="BodyText"/>
        <w:spacing w:before="80" w:line="237" w:lineRule="auto"/>
        <w:ind w:left="118" w:right="139"/>
        <w:jc w:val="both"/>
      </w:pPr>
      <w:r>
        <w:br w:type="column"/>
      </w:r>
      <w:r>
        <w:rPr>
          <w:color w:val="231F20"/>
        </w:rPr>
        <w:t xml:space="preserve">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line="237" w:lineRule="auto"/>
        <w:ind w:left="118" w:right="138" w:firstLine="396"/>
        <w:jc w:val="both"/>
      </w:pPr>
      <w:r>
        <w:rPr>
          <w:color w:val="231F20"/>
          <w:spacing w:val="-3"/>
        </w:rPr>
        <w:t xml:space="preserve">Приликом </w:t>
      </w:r>
      <w:r>
        <w:rPr>
          <w:color w:val="231F20"/>
        </w:rPr>
        <w:t>оцењивања процењују се: вештине изражавања и саопштавања;</w:t>
      </w:r>
      <w:r>
        <w:rPr>
          <w:color w:val="231F20"/>
          <w:spacing w:val="-7"/>
        </w:rPr>
        <w:t xml:space="preserve"> </w:t>
      </w:r>
      <w:r>
        <w:rPr>
          <w:color w:val="231F20"/>
        </w:rPr>
        <w:t>разумевање,</w:t>
      </w:r>
      <w:r>
        <w:rPr>
          <w:color w:val="231F20"/>
          <w:spacing w:val="-7"/>
        </w:rPr>
        <w:t xml:space="preserve"> </w:t>
      </w:r>
      <w:r>
        <w:rPr>
          <w:color w:val="231F20"/>
        </w:rPr>
        <w:t>примена</w:t>
      </w:r>
      <w:r>
        <w:rPr>
          <w:color w:val="231F20"/>
          <w:spacing w:val="-7"/>
        </w:rPr>
        <w:t xml:space="preserve"> </w:t>
      </w:r>
      <w:r>
        <w:rPr>
          <w:color w:val="231F20"/>
        </w:rPr>
        <w:t>и</w:t>
      </w:r>
      <w:r>
        <w:rPr>
          <w:color w:val="231F20"/>
          <w:spacing w:val="-7"/>
        </w:rPr>
        <w:t xml:space="preserve"> </w:t>
      </w:r>
      <w:r>
        <w:rPr>
          <w:color w:val="231F20"/>
        </w:rPr>
        <w:t>вредновање</w:t>
      </w:r>
      <w:r>
        <w:rPr>
          <w:color w:val="231F20"/>
          <w:spacing w:val="-7"/>
        </w:rPr>
        <w:t xml:space="preserve"> </w:t>
      </w:r>
      <w:r>
        <w:rPr>
          <w:color w:val="231F20"/>
        </w:rPr>
        <w:t>научених</w:t>
      </w:r>
      <w:r>
        <w:rPr>
          <w:color w:val="231F20"/>
          <w:spacing w:val="-7"/>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line="237" w:lineRule="auto"/>
        <w:ind w:left="119" w:right="138"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7"/>
        </w:rPr>
        <w:t xml:space="preserve"> </w:t>
      </w:r>
      <w:r>
        <w:rPr>
          <w:color w:val="231F20"/>
        </w:rPr>
        <w:t>учешћа у дебати и дискусији, писања есеја, домаћих задатака, учешћа у различим облицима групног рада, рада на</w:t>
      </w:r>
      <w:r>
        <w:rPr>
          <w:color w:val="231F20"/>
          <w:spacing w:val="-9"/>
        </w:rPr>
        <w:t xml:space="preserve"> </w:t>
      </w:r>
      <w:r>
        <w:rPr>
          <w:color w:val="231F20"/>
        </w:rPr>
        <w:t>пројектима.</w:t>
      </w:r>
    </w:p>
    <w:p w:rsidR="000D4075" w:rsidRDefault="000D4075">
      <w:pPr>
        <w:pStyle w:val="BodyText"/>
        <w:ind w:left="0"/>
        <w:rPr>
          <w:sz w:val="24"/>
        </w:rPr>
      </w:pPr>
    </w:p>
    <w:p w:rsidR="000D4075" w:rsidRDefault="00FE3F67">
      <w:pPr>
        <w:pStyle w:val="Heading1"/>
        <w:ind w:right="110"/>
        <w:jc w:val="center"/>
      </w:pPr>
      <w:r>
        <w:rPr>
          <w:color w:val="231F20"/>
        </w:rPr>
        <w:t>ПОСЛОВНА ЕКОНОМИЈА</w:t>
      </w:r>
    </w:p>
    <w:p w:rsidR="000D4075" w:rsidRDefault="00FE3F67">
      <w:pPr>
        <w:pStyle w:val="BodyText"/>
        <w:spacing w:before="167"/>
        <w:ind w:left="119"/>
      </w:pPr>
      <w:r>
        <w:rPr>
          <w:color w:val="231F20"/>
        </w:rPr>
        <w:t>ЦИЉ И ЗАДАЦИ</w:t>
      </w:r>
    </w:p>
    <w:p w:rsidR="000D4075" w:rsidRDefault="00FE3F67">
      <w:pPr>
        <w:pStyle w:val="BodyText"/>
        <w:spacing w:before="113" w:line="237" w:lineRule="auto"/>
        <w:ind w:left="119" w:right="138" w:firstLine="396"/>
        <w:jc w:val="both"/>
      </w:pPr>
      <w:r>
        <w:rPr>
          <w:b/>
          <w:color w:val="231F20"/>
        </w:rPr>
        <w:t xml:space="preserve">Циљ </w:t>
      </w:r>
      <w:r>
        <w:rPr>
          <w:color w:val="231F20"/>
        </w:rPr>
        <w:t xml:space="preserve">наставе пословна економија је развијње знања и ве­ штина, изградња вредносних ставова који оспособљавају учени­ ке да успешно примењују економске принципе и законитости по­ словања предузећа у свакодневном животу и професионално се развијају у складу са сопственим потребама и интересима, раз­ вијају своју личност и потенцијале у </w:t>
      </w:r>
      <w:r>
        <w:rPr>
          <w:color w:val="231F20"/>
          <w:spacing w:val="-3"/>
        </w:rPr>
        <w:t xml:space="preserve">одговорну, </w:t>
      </w:r>
      <w:r>
        <w:rPr>
          <w:color w:val="231F20"/>
        </w:rPr>
        <w:t>зрелу и комуни­ кативну личност, активну у економском и сваком другом развоју друштва.</w:t>
      </w:r>
    </w:p>
    <w:p w:rsidR="000D4075" w:rsidRDefault="00FE3F67">
      <w:pPr>
        <w:spacing w:line="201" w:lineRule="exact"/>
        <w:ind w:left="516"/>
        <w:rPr>
          <w:sz w:val="18"/>
        </w:rPr>
      </w:pPr>
      <w:r>
        <w:rPr>
          <w:b/>
          <w:color w:val="231F20"/>
          <w:sz w:val="18"/>
        </w:rPr>
        <w:t xml:space="preserve">Задаци </w:t>
      </w:r>
      <w:r>
        <w:rPr>
          <w:color w:val="231F20"/>
          <w:sz w:val="18"/>
        </w:rPr>
        <w:t>наставе су да ученици:</w:t>
      </w:r>
    </w:p>
    <w:p w:rsidR="000D4075" w:rsidRDefault="00FE3F67">
      <w:pPr>
        <w:pStyle w:val="ListParagraph"/>
        <w:numPr>
          <w:ilvl w:val="0"/>
          <w:numId w:val="44"/>
        </w:numPr>
        <w:tabs>
          <w:tab w:val="left" w:pos="651"/>
        </w:tabs>
        <w:spacing w:line="204" w:lineRule="exact"/>
        <w:ind w:left="650" w:hanging="135"/>
        <w:rPr>
          <w:sz w:val="18"/>
        </w:rPr>
      </w:pPr>
      <w:r>
        <w:rPr>
          <w:color w:val="231F20"/>
          <w:sz w:val="18"/>
        </w:rPr>
        <w:t>развију функционалну економску</w:t>
      </w:r>
      <w:r>
        <w:rPr>
          <w:color w:val="231F20"/>
          <w:spacing w:val="-4"/>
          <w:sz w:val="18"/>
        </w:rPr>
        <w:t xml:space="preserve"> </w:t>
      </w:r>
      <w:r>
        <w:rPr>
          <w:color w:val="231F20"/>
          <w:sz w:val="18"/>
        </w:rPr>
        <w:t>писменост;</w:t>
      </w:r>
    </w:p>
    <w:p w:rsidR="000D4075" w:rsidRDefault="00FE3F67">
      <w:pPr>
        <w:pStyle w:val="ListParagraph"/>
        <w:numPr>
          <w:ilvl w:val="0"/>
          <w:numId w:val="44"/>
        </w:numPr>
        <w:tabs>
          <w:tab w:val="left" w:pos="665"/>
        </w:tabs>
        <w:spacing w:line="237" w:lineRule="auto"/>
        <w:ind w:left="119" w:right="138" w:firstLine="396"/>
        <w:jc w:val="both"/>
        <w:rPr>
          <w:sz w:val="18"/>
        </w:rPr>
      </w:pPr>
      <w:r>
        <w:rPr>
          <w:color w:val="231F20"/>
          <w:sz w:val="18"/>
        </w:rPr>
        <w:t>разумеју значај, функције и циљеве предузећа као основне институције тржишне</w:t>
      </w:r>
      <w:r>
        <w:rPr>
          <w:color w:val="231F20"/>
          <w:spacing w:val="-2"/>
          <w:sz w:val="18"/>
        </w:rPr>
        <w:t xml:space="preserve"> </w:t>
      </w:r>
      <w:r>
        <w:rPr>
          <w:color w:val="231F20"/>
          <w:sz w:val="18"/>
        </w:rPr>
        <w:t>привреде;</w:t>
      </w:r>
    </w:p>
    <w:p w:rsidR="000D4075" w:rsidRDefault="00FE3F67">
      <w:pPr>
        <w:pStyle w:val="ListParagraph"/>
        <w:numPr>
          <w:ilvl w:val="0"/>
          <w:numId w:val="44"/>
        </w:numPr>
        <w:tabs>
          <w:tab w:val="left" w:pos="653"/>
        </w:tabs>
        <w:spacing w:line="237" w:lineRule="auto"/>
        <w:ind w:left="119" w:right="138" w:firstLine="397"/>
        <w:jc w:val="both"/>
        <w:rPr>
          <w:sz w:val="18"/>
        </w:rPr>
      </w:pPr>
      <w:r>
        <w:rPr>
          <w:color w:val="231F20"/>
          <w:sz w:val="18"/>
        </w:rPr>
        <w:t xml:space="preserve">усвоје </w:t>
      </w:r>
      <w:r>
        <w:rPr>
          <w:color w:val="231F20"/>
          <w:spacing w:val="-3"/>
          <w:sz w:val="18"/>
        </w:rPr>
        <w:t xml:space="preserve">економске </w:t>
      </w:r>
      <w:r>
        <w:rPr>
          <w:color w:val="231F20"/>
          <w:sz w:val="18"/>
        </w:rPr>
        <w:t xml:space="preserve">принципе и примењују их у </w:t>
      </w:r>
      <w:r>
        <w:rPr>
          <w:color w:val="231F20"/>
          <w:spacing w:val="-3"/>
          <w:sz w:val="18"/>
        </w:rPr>
        <w:t xml:space="preserve">свакодневном </w:t>
      </w:r>
      <w:r>
        <w:rPr>
          <w:color w:val="231F20"/>
          <w:sz w:val="18"/>
        </w:rPr>
        <w:t>животу;</w:t>
      </w:r>
    </w:p>
    <w:p w:rsidR="000D4075" w:rsidRDefault="00FE3F67">
      <w:pPr>
        <w:pStyle w:val="ListParagraph"/>
        <w:numPr>
          <w:ilvl w:val="0"/>
          <w:numId w:val="44"/>
        </w:numPr>
        <w:tabs>
          <w:tab w:val="left" w:pos="669"/>
        </w:tabs>
        <w:spacing w:line="237" w:lineRule="auto"/>
        <w:ind w:left="119" w:right="138" w:firstLine="397"/>
        <w:jc w:val="both"/>
        <w:rPr>
          <w:sz w:val="18"/>
        </w:rPr>
      </w:pPr>
      <w:r>
        <w:rPr>
          <w:color w:val="231F20"/>
          <w:sz w:val="18"/>
        </w:rPr>
        <w:t xml:space="preserve">да користе методе и технике анализе релевантних </w:t>
      </w:r>
      <w:r>
        <w:rPr>
          <w:color w:val="231F20"/>
          <w:spacing w:val="-3"/>
          <w:sz w:val="18"/>
        </w:rPr>
        <w:t xml:space="preserve">економ­ </w:t>
      </w:r>
      <w:r>
        <w:rPr>
          <w:color w:val="231F20"/>
          <w:sz w:val="18"/>
        </w:rPr>
        <w:t>ских</w:t>
      </w:r>
      <w:r>
        <w:rPr>
          <w:color w:val="231F20"/>
          <w:spacing w:val="-1"/>
          <w:sz w:val="18"/>
        </w:rPr>
        <w:t xml:space="preserve"> </w:t>
      </w:r>
      <w:r>
        <w:rPr>
          <w:color w:val="231F20"/>
          <w:sz w:val="18"/>
        </w:rPr>
        <w:t>проблема;</w:t>
      </w:r>
    </w:p>
    <w:p w:rsidR="000D4075" w:rsidRDefault="00FE3F67">
      <w:pPr>
        <w:pStyle w:val="ListParagraph"/>
        <w:numPr>
          <w:ilvl w:val="0"/>
          <w:numId w:val="44"/>
        </w:numPr>
        <w:tabs>
          <w:tab w:val="left" w:pos="638"/>
        </w:tabs>
        <w:spacing w:line="203" w:lineRule="exact"/>
        <w:ind w:left="637" w:hanging="122"/>
        <w:rPr>
          <w:sz w:val="18"/>
        </w:rPr>
      </w:pPr>
      <w:r>
        <w:rPr>
          <w:color w:val="231F20"/>
          <w:spacing w:val="-5"/>
          <w:sz w:val="18"/>
        </w:rPr>
        <w:t>унапреде</w:t>
      </w:r>
      <w:r>
        <w:rPr>
          <w:color w:val="231F20"/>
          <w:spacing w:val="-13"/>
          <w:sz w:val="18"/>
        </w:rPr>
        <w:t xml:space="preserve"> </w:t>
      </w:r>
      <w:r>
        <w:rPr>
          <w:color w:val="231F20"/>
          <w:spacing w:val="-4"/>
          <w:sz w:val="18"/>
        </w:rPr>
        <w:t>сарадњу</w:t>
      </w:r>
      <w:r>
        <w:rPr>
          <w:color w:val="231F20"/>
          <w:spacing w:val="-13"/>
          <w:sz w:val="18"/>
        </w:rPr>
        <w:t xml:space="preserve"> </w:t>
      </w:r>
      <w:r>
        <w:rPr>
          <w:color w:val="231F20"/>
          <w:sz w:val="18"/>
        </w:rPr>
        <w:t>са</w:t>
      </w:r>
      <w:r>
        <w:rPr>
          <w:color w:val="231F20"/>
          <w:spacing w:val="-13"/>
          <w:sz w:val="18"/>
        </w:rPr>
        <w:t xml:space="preserve"> </w:t>
      </w:r>
      <w:r>
        <w:rPr>
          <w:color w:val="231F20"/>
          <w:spacing w:val="-5"/>
          <w:sz w:val="18"/>
        </w:rPr>
        <w:t>другима,</w:t>
      </w:r>
      <w:r>
        <w:rPr>
          <w:color w:val="231F20"/>
          <w:spacing w:val="-13"/>
          <w:sz w:val="18"/>
        </w:rPr>
        <w:t xml:space="preserve"> </w:t>
      </w:r>
      <w:r>
        <w:rPr>
          <w:color w:val="231F20"/>
          <w:spacing w:val="-5"/>
          <w:sz w:val="18"/>
        </w:rPr>
        <w:t>као</w:t>
      </w:r>
      <w:r>
        <w:rPr>
          <w:color w:val="231F20"/>
          <w:spacing w:val="-13"/>
          <w:sz w:val="18"/>
        </w:rPr>
        <w:t xml:space="preserve"> </w:t>
      </w:r>
      <w:r>
        <w:rPr>
          <w:color w:val="231F20"/>
          <w:sz w:val="18"/>
        </w:rPr>
        <w:t>и</w:t>
      </w:r>
      <w:r>
        <w:rPr>
          <w:color w:val="231F20"/>
          <w:spacing w:val="-13"/>
          <w:sz w:val="18"/>
        </w:rPr>
        <w:t xml:space="preserve"> </w:t>
      </w:r>
      <w:r>
        <w:rPr>
          <w:color w:val="231F20"/>
          <w:spacing w:val="-5"/>
          <w:sz w:val="18"/>
        </w:rPr>
        <w:t>спoсобности</w:t>
      </w:r>
      <w:r>
        <w:rPr>
          <w:color w:val="231F20"/>
          <w:spacing w:val="-13"/>
          <w:sz w:val="18"/>
        </w:rPr>
        <w:t xml:space="preserve"> </w:t>
      </w:r>
      <w:r>
        <w:rPr>
          <w:color w:val="231F20"/>
          <w:spacing w:val="-3"/>
          <w:sz w:val="18"/>
        </w:rPr>
        <w:t>за</w:t>
      </w:r>
      <w:r>
        <w:rPr>
          <w:color w:val="231F20"/>
          <w:spacing w:val="-13"/>
          <w:sz w:val="18"/>
        </w:rPr>
        <w:t xml:space="preserve"> </w:t>
      </w:r>
      <w:r>
        <w:rPr>
          <w:color w:val="231F20"/>
          <w:spacing w:val="-5"/>
          <w:sz w:val="18"/>
        </w:rPr>
        <w:t>тимски</w:t>
      </w:r>
      <w:r>
        <w:rPr>
          <w:color w:val="231F20"/>
          <w:spacing w:val="-13"/>
          <w:sz w:val="18"/>
        </w:rPr>
        <w:t xml:space="preserve"> </w:t>
      </w:r>
      <w:r>
        <w:rPr>
          <w:color w:val="231F20"/>
          <w:spacing w:val="-4"/>
          <w:sz w:val="18"/>
        </w:rPr>
        <w:t>рад;</w:t>
      </w:r>
    </w:p>
    <w:p w:rsidR="000D4075" w:rsidRDefault="00FE3F67">
      <w:pPr>
        <w:pStyle w:val="ListParagraph"/>
        <w:numPr>
          <w:ilvl w:val="0"/>
          <w:numId w:val="44"/>
        </w:numPr>
        <w:tabs>
          <w:tab w:val="left" w:pos="657"/>
        </w:tabs>
        <w:spacing w:line="237" w:lineRule="auto"/>
        <w:ind w:left="118" w:right="139" w:firstLine="397"/>
        <w:jc w:val="both"/>
        <w:rPr>
          <w:sz w:val="18"/>
        </w:rPr>
      </w:pPr>
      <w:r>
        <w:rPr>
          <w:color w:val="231F20"/>
          <w:sz w:val="18"/>
        </w:rPr>
        <w:t>стекну навике и умешност у коришћењу разноврсних изво­ ра</w:t>
      </w:r>
      <w:r>
        <w:rPr>
          <w:color w:val="231F20"/>
          <w:spacing w:val="-1"/>
          <w:sz w:val="18"/>
        </w:rPr>
        <w:t xml:space="preserve"> </w:t>
      </w:r>
      <w:r>
        <w:rPr>
          <w:color w:val="231F20"/>
          <w:sz w:val="18"/>
        </w:rPr>
        <w:t>знања;</w:t>
      </w:r>
    </w:p>
    <w:p w:rsidR="000D4075" w:rsidRDefault="00FE3F67">
      <w:pPr>
        <w:pStyle w:val="ListParagraph"/>
        <w:numPr>
          <w:ilvl w:val="0"/>
          <w:numId w:val="44"/>
        </w:numPr>
        <w:tabs>
          <w:tab w:val="left" w:pos="663"/>
        </w:tabs>
        <w:spacing w:line="237" w:lineRule="auto"/>
        <w:ind w:left="119" w:right="138" w:firstLine="396"/>
        <w:jc w:val="both"/>
        <w:rPr>
          <w:sz w:val="18"/>
        </w:rPr>
      </w:pPr>
      <w:r>
        <w:rPr>
          <w:color w:val="231F20"/>
          <w:sz w:val="18"/>
        </w:rPr>
        <w:t>управљају сопственим ресурсима времена, знања и доносе исправне одлуке на основу</w:t>
      </w:r>
      <w:r>
        <w:rPr>
          <w:color w:val="231F20"/>
          <w:spacing w:val="-5"/>
          <w:sz w:val="18"/>
        </w:rPr>
        <w:t xml:space="preserve"> </w:t>
      </w:r>
      <w:r>
        <w:rPr>
          <w:color w:val="231F20"/>
          <w:sz w:val="18"/>
        </w:rPr>
        <w:t>аргумената;</w:t>
      </w:r>
    </w:p>
    <w:p w:rsidR="000D4075" w:rsidRDefault="00FE3F67">
      <w:pPr>
        <w:pStyle w:val="ListParagraph"/>
        <w:numPr>
          <w:ilvl w:val="0"/>
          <w:numId w:val="44"/>
        </w:numPr>
        <w:tabs>
          <w:tab w:val="left" w:pos="658"/>
        </w:tabs>
        <w:spacing w:line="237" w:lineRule="auto"/>
        <w:ind w:left="119" w:right="138" w:firstLine="397"/>
        <w:jc w:val="both"/>
        <w:rPr>
          <w:sz w:val="18"/>
        </w:rPr>
      </w:pPr>
      <w:r>
        <w:rPr>
          <w:color w:val="231F20"/>
          <w:sz w:val="18"/>
        </w:rPr>
        <w:t>примењују стечена знања и вештине при доношењу одлука и решавању проблема из свакодневног живота у новим и непозна­ тим</w:t>
      </w:r>
      <w:r>
        <w:rPr>
          <w:color w:val="231F20"/>
          <w:spacing w:val="-1"/>
          <w:sz w:val="18"/>
        </w:rPr>
        <w:t xml:space="preserve"> </w:t>
      </w:r>
      <w:r>
        <w:rPr>
          <w:color w:val="231F20"/>
          <w:sz w:val="18"/>
        </w:rPr>
        <w:t>условима;</w:t>
      </w:r>
    </w:p>
    <w:p w:rsidR="000D4075" w:rsidRDefault="00FE3F67">
      <w:pPr>
        <w:pStyle w:val="ListParagraph"/>
        <w:numPr>
          <w:ilvl w:val="0"/>
          <w:numId w:val="44"/>
        </w:numPr>
        <w:tabs>
          <w:tab w:val="left" w:pos="699"/>
        </w:tabs>
        <w:spacing w:line="237" w:lineRule="auto"/>
        <w:ind w:left="119" w:right="138" w:firstLine="397"/>
        <w:jc w:val="both"/>
        <w:rPr>
          <w:sz w:val="18"/>
        </w:rPr>
      </w:pPr>
      <w:r>
        <w:rPr>
          <w:color w:val="231F20"/>
          <w:sz w:val="18"/>
        </w:rPr>
        <w:t xml:space="preserve">унапреде способности за прикупљање података, </w:t>
      </w:r>
      <w:r>
        <w:rPr>
          <w:color w:val="231F20"/>
          <w:spacing w:val="-3"/>
          <w:sz w:val="18"/>
        </w:rPr>
        <w:t xml:space="preserve">њихову </w:t>
      </w:r>
      <w:r>
        <w:rPr>
          <w:color w:val="231F20"/>
          <w:sz w:val="18"/>
        </w:rPr>
        <w:t>анализу</w:t>
      </w:r>
      <w:r>
        <w:rPr>
          <w:color w:val="231F20"/>
          <w:spacing w:val="-6"/>
          <w:sz w:val="18"/>
        </w:rPr>
        <w:t xml:space="preserve"> </w:t>
      </w:r>
      <w:r>
        <w:rPr>
          <w:color w:val="231F20"/>
          <w:sz w:val="18"/>
        </w:rPr>
        <w:t>и</w:t>
      </w:r>
      <w:r>
        <w:rPr>
          <w:color w:val="231F20"/>
          <w:spacing w:val="-6"/>
          <w:sz w:val="18"/>
        </w:rPr>
        <w:t xml:space="preserve"> </w:t>
      </w:r>
      <w:r>
        <w:rPr>
          <w:color w:val="231F20"/>
          <w:sz w:val="18"/>
        </w:rPr>
        <w:t>критичку</w:t>
      </w:r>
      <w:r>
        <w:rPr>
          <w:color w:val="231F20"/>
          <w:spacing w:val="-6"/>
          <w:sz w:val="18"/>
        </w:rPr>
        <w:t xml:space="preserve"> </w:t>
      </w:r>
      <w:r>
        <w:rPr>
          <w:color w:val="231F20"/>
          <w:spacing w:val="-3"/>
          <w:sz w:val="18"/>
        </w:rPr>
        <w:t>процену,</w:t>
      </w:r>
      <w:r>
        <w:rPr>
          <w:color w:val="231F20"/>
          <w:spacing w:val="-6"/>
          <w:sz w:val="18"/>
        </w:rPr>
        <w:t xml:space="preserve"> </w:t>
      </w:r>
      <w:r>
        <w:rPr>
          <w:color w:val="231F20"/>
          <w:sz w:val="18"/>
        </w:rPr>
        <w:t>организацију,</w:t>
      </w:r>
      <w:r>
        <w:rPr>
          <w:color w:val="231F20"/>
          <w:spacing w:val="-6"/>
          <w:sz w:val="18"/>
        </w:rPr>
        <w:t xml:space="preserve"> </w:t>
      </w:r>
      <w:r>
        <w:rPr>
          <w:color w:val="231F20"/>
          <w:sz w:val="18"/>
        </w:rPr>
        <w:t>примену</w:t>
      </w:r>
      <w:r>
        <w:rPr>
          <w:color w:val="231F20"/>
          <w:spacing w:val="-6"/>
          <w:sz w:val="18"/>
        </w:rPr>
        <w:t xml:space="preserve"> </w:t>
      </w:r>
      <w:r>
        <w:rPr>
          <w:color w:val="231F20"/>
          <w:sz w:val="18"/>
        </w:rPr>
        <w:t>и</w:t>
      </w:r>
      <w:r>
        <w:rPr>
          <w:color w:val="231F20"/>
          <w:spacing w:val="-6"/>
          <w:sz w:val="18"/>
        </w:rPr>
        <w:t xml:space="preserve"> </w:t>
      </w:r>
      <w:r>
        <w:rPr>
          <w:color w:val="231F20"/>
          <w:sz w:val="18"/>
        </w:rPr>
        <w:t>даље</w:t>
      </w:r>
      <w:r>
        <w:rPr>
          <w:color w:val="231F20"/>
          <w:spacing w:val="-6"/>
          <w:sz w:val="18"/>
        </w:rPr>
        <w:t xml:space="preserve"> </w:t>
      </w:r>
      <w:r>
        <w:rPr>
          <w:color w:val="231F20"/>
          <w:sz w:val="18"/>
        </w:rPr>
        <w:t>прено­ шење информација битних за живот и</w:t>
      </w:r>
      <w:r>
        <w:rPr>
          <w:color w:val="231F20"/>
          <w:spacing w:val="-7"/>
          <w:sz w:val="18"/>
        </w:rPr>
        <w:t xml:space="preserve"> </w:t>
      </w:r>
      <w:r>
        <w:rPr>
          <w:color w:val="231F20"/>
          <w:sz w:val="18"/>
        </w:rPr>
        <w:t>рад;</w:t>
      </w:r>
    </w:p>
    <w:p w:rsidR="000D4075" w:rsidRDefault="00FE3F67">
      <w:pPr>
        <w:pStyle w:val="ListParagraph"/>
        <w:numPr>
          <w:ilvl w:val="0"/>
          <w:numId w:val="44"/>
        </w:numPr>
        <w:tabs>
          <w:tab w:val="left" w:pos="680"/>
        </w:tabs>
        <w:spacing w:line="237" w:lineRule="auto"/>
        <w:ind w:left="119" w:right="138" w:firstLine="397"/>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0"/>
          <w:numId w:val="44"/>
        </w:numPr>
        <w:tabs>
          <w:tab w:val="left" w:pos="676"/>
        </w:tabs>
        <w:spacing w:line="237" w:lineRule="auto"/>
        <w:ind w:left="119" w:right="138" w:firstLine="397"/>
        <w:jc w:val="both"/>
        <w:rPr>
          <w:sz w:val="18"/>
        </w:rPr>
      </w:pP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ListParagraph"/>
        <w:numPr>
          <w:ilvl w:val="0"/>
          <w:numId w:val="44"/>
        </w:numPr>
        <w:tabs>
          <w:tab w:val="left" w:pos="651"/>
        </w:tabs>
        <w:spacing w:line="203" w:lineRule="exact"/>
        <w:ind w:left="650" w:hanging="134"/>
        <w:rPr>
          <w:sz w:val="18"/>
        </w:rPr>
      </w:pPr>
      <w:r>
        <w:rPr>
          <w:color w:val="231F20"/>
          <w:sz w:val="18"/>
        </w:rPr>
        <w:t xml:space="preserve">негују интелектуалну радозналост и </w:t>
      </w:r>
      <w:r>
        <w:rPr>
          <w:color w:val="231F20"/>
          <w:spacing w:val="-3"/>
          <w:sz w:val="18"/>
        </w:rPr>
        <w:t>стваралачко</w:t>
      </w:r>
      <w:r>
        <w:rPr>
          <w:color w:val="231F20"/>
          <w:spacing w:val="-15"/>
          <w:sz w:val="18"/>
        </w:rPr>
        <w:t xml:space="preserve"> </w:t>
      </w:r>
      <w:r>
        <w:rPr>
          <w:color w:val="231F20"/>
          <w:sz w:val="18"/>
        </w:rPr>
        <w:t>мишљење;</w:t>
      </w:r>
    </w:p>
    <w:p w:rsidR="000D4075" w:rsidRDefault="00FE3F67">
      <w:pPr>
        <w:pStyle w:val="ListParagraph"/>
        <w:numPr>
          <w:ilvl w:val="0"/>
          <w:numId w:val="44"/>
        </w:numPr>
        <w:tabs>
          <w:tab w:val="left" w:pos="674"/>
        </w:tabs>
        <w:spacing w:line="237" w:lineRule="auto"/>
        <w:ind w:left="119" w:right="138" w:firstLine="398"/>
        <w:jc w:val="both"/>
        <w:rPr>
          <w:sz w:val="18"/>
        </w:rPr>
      </w:pPr>
      <w:r>
        <w:rPr>
          <w:color w:val="231F20"/>
          <w:sz w:val="18"/>
        </w:rPr>
        <w:t>развију ставове и вредности значајне за живот у савреме­ ном</w:t>
      </w:r>
      <w:r>
        <w:rPr>
          <w:color w:val="231F20"/>
          <w:spacing w:val="-1"/>
          <w:sz w:val="18"/>
        </w:rPr>
        <w:t xml:space="preserve"> </w:t>
      </w:r>
      <w:r>
        <w:rPr>
          <w:color w:val="231F20"/>
          <w:sz w:val="18"/>
        </w:rPr>
        <w:t>друштву;</w:t>
      </w:r>
    </w:p>
    <w:p w:rsidR="000D4075" w:rsidRDefault="00FE3F67">
      <w:pPr>
        <w:pStyle w:val="ListParagraph"/>
        <w:numPr>
          <w:ilvl w:val="0"/>
          <w:numId w:val="44"/>
        </w:numPr>
        <w:tabs>
          <w:tab w:val="left" w:pos="655"/>
        </w:tabs>
        <w:spacing w:line="237" w:lineRule="auto"/>
        <w:ind w:right="137" w:firstLine="396"/>
        <w:jc w:val="both"/>
        <w:rPr>
          <w:sz w:val="18"/>
        </w:rPr>
      </w:pPr>
      <w:r>
        <w:rPr>
          <w:color w:val="231F20"/>
          <w:sz w:val="18"/>
        </w:rPr>
        <w:t>развију свест о сопственим знањима и способностима и да­ љој професионалној</w:t>
      </w:r>
      <w:r>
        <w:rPr>
          <w:color w:val="231F20"/>
          <w:spacing w:val="-3"/>
          <w:sz w:val="18"/>
        </w:rPr>
        <w:t xml:space="preserve"> </w:t>
      </w:r>
      <w:r>
        <w:rPr>
          <w:color w:val="231F20"/>
          <w:sz w:val="18"/>
        </w:rPr>
        <w:t>оријентацији.</w:t>
      </w:r>
    </w:p>
    <w:p w:rsidR="000D4075" w:rsidRDefault="00FE3F67">
      <w:pPr>
        <w:pStyle w:val="BodyText"/>
        <w:spacing w:before="160"/>
        <w:jc w:val="both"/>
      </w:pPr>
      <w:r>
        <w:rPr>
          <w:color w:val="231F20"/>
        </w:rPr>
        <w:t>САДРЖАЈИ ПРОГРАМА</w:t>
      </w:r>
    </w:p>
    <w:p w:rsidR="000D4075" w:rsidRDefault="000D4075">
      <w:pPr>
        <w:pStyle w:val="BodyText"/>
        <w:spacing w:before="5"/>
        <w:ind w:left="0"/>
        <w:rPr>
          <w:sz w:val="24"/>
        </w:rPr>
      </w:pPr>
    </w:p>
    <w:p w:rsidR="000D4075" w:rsidRDefault="00FE3F67">
      <w:pPr>
        <w:pStyle w:val="Heading1"/>
        <w:numPr>
          <w:ilvl w:val="0"/>
          <w:numId w:val="43"/>
        </w:numPr>
        <w:tabs>
          <w:tab w:val="left" w:pos="2413"/>
        </w:tabs>
        <w:spacing w:line="206" w:lineRule="exact"/>
        <w:ind w:right="17" w:hanging="115"/>
        <w:jc w:val="left"/>
      </w:pPr>
      <w:r>
        <w:rPr>
          <w:color w:val="231F20"/>
          <w:spacing w:val="-5"/>
        </w:rPr>
        <w:t>РАЗРЕД</w:t>
      </w:r>
    </w:p>
    <w:p w:rsidR="000D4075" w:rsidRDefault="00FE3F67">
      <w:pPr>
        <w:pStyle w:val="BodyText"/>
        <w:spacing w:line="206" w:lineRule="exact"/>
        <w:ind w:left="1346"/>
      </w:pPr>
      <w:r>
        <w:rPr>
          <w:color w:val="231F20"/>
        </w:rPr>
        <w:t>(2 часа недељно, 74 часа годишње)</w:t>
      </w:r>
    </w:p>
    <w:p w:rsidR="000D4075" w:rsidRDefault="00FE3F67">
      <w:pPr>
        <w:pStyle w:val="BodyText"/>
        <w:spacing w:before="169" w:line="237" w:lineRule="auto"/>
        <w:ind w:left="119" w:right="1867"/>
      </w:pPr>
      <w:r>
        <w:rPr>
          <w:color w:val="231F20"/>
        </w:rPr>
        <w:t>ОСНОВИ ЕКОНОМИЈЕ ПРЕДУЗЕЋА УВОД У ПОСЛОВНУ ЕКОНОМИЈУ (1)</w:t>
      </w:r>
    </w:p>
    <w:p w:rsidR="000D4075" w:rsidRDefault="00FE3F67">
      <w:pPr>
        <w:pStyle w:val="BodyText"/>
        <w:spacing w:before="116" w:line="232" w:lineRule="auto"/>
        <w:ind w:left="516" w:right="1794"/>
      </w:pPr>
      <w:r>
        <w:rPr>
          <w:color w:val="231F20"/>
        </w:rPr>
        <w:t>Појам економије предузећа Дефинисање пословне економије Предмет изучавања пословне</w:t>
      </w:r>
      <w:r>
        <w:rPr>
          <w:color w:val="231F20"/>
          <w:spacing w:val="-27"/>
        </w:rPr>
        <w:t xml:space="preserve"> </w:t>
      </w:r>
      <w:r>
        <w:rPr>
          <w:color w:val="231F20"/>
        </w:rPr>
        <w:t>економије Циљеви изучавања пословне</w:t>
      </w:r>
      <w:r>
        <w:rPr>
          <w:color w:val="231F20"/>
          <w:spacing w:val="-22"/>
        </w:rPr>
        <w:t xml:space="preserve"> </w:t>
      </w:r>
      <w:r>
        <w:rPr>
          <w:color w:val="231F20"/>
        </w:rPr>
        <w:t>економије</w:t>
      </w:r>
    </w:p>
    <w:p w:rsidR="000D4075" w:rsidRDefault="000D4075">
      <w:pPr>
        <w:spacing w:line="232" w:lineRule="auto"/>
        <w:sectPr w:rsidR="000D4075">
          <w:pgSz w:w="11910" w:h="15740"/>
          <w:pgMar w:top="60" w:right="540" w:bottom="280" w:left="560" w:header="720" w:footer="720" w:gutter="0"/>
          <w:cols w:num="2" w:space="720" w:equalWidth="0">
            <w:col w:w="5291" w:space="124"/>
            <w:col w:w="5395"/>
          </w:cols>
        </w:sectPr>
      </w:pPr>
    </w:p>
    <w:p w:rsidR="000D4075" w:rsidRDefault="00FE3F67">
      <w:pPr>
        <w:pStyle w:val="BodyText"/>
        <w:spacing w:before="63"/>
      </w:pPr>
      <w:r>
        <w:rPr>
          <w:color w:val="231F20"/>
        </w:rPr>
        <w:lastRenderedPageBreak/>
        <w:t>НОСИОЦИ ПРИВРЕЂИВАЊА (1)</w:t>
      </w:r>
    </w:p>
    <w:p w:rsidR="000D4075" w:rsidRDefault="00FE3F67">
      <w:pPr>
        <w:pStyle w:val="BodyText"/>
        <w:spacing w:before="112" w:line="232" w:lineRule="auto"/>
        <w:ind w:left="517" w:right="1391"/>
      </w:pPr>
      <w:r>
        <w:rPr>
          <w:color w:val="231F20"/>
        </w:rPr>
        <w:t>Предузеће као носилац привређивања Остали носиоци привређивања</w:t>
      </w:r>
    </w:p>
    <w:p w:rsidR="000D4075" w:rsidRDefault="00FE3F67">
      <w:pPr>
        <w:pStyle w:val="BodyText"/>
        <w:spacing w:before="163"/>
      </w:pPr>
      <w:r>
        <w:rPr>
          <w:color w:val="231F20"/>
        </w:rPr>
        <w:t>ПРЕДУЗЕЋЕ (20)</w:t>
      </w:r>
    </w:p>
    <w:p w:rsidR="000D4075" w:rsidRDefault="00FE3F67">
      <w:pPr>
        <w:pStyle w:val="BodyText"/>
        <w:spacing w:before="112" w:line="228" w:lineRule="auto"/>
        <w:ind w:left="517" w:right="1391"/>
      </w:pPr>
      <w:r>
        <w:rPr>
          <w:color w:val="231F20"/>
        </w:rPr>
        <w:t>Појам и карактеристике предузећа Задаци предузећа</w:t>
      </w:r>
    </w:p>
    <w:p w:rsidR="000D4075" w:rsidRDefault="00FE3F67">
      <w:pPr>
        <w:pStyle w:val="BodyText"/>
        <w:spacing w:before="1" w:line="228" w:lineRule="auto"/>
        <w:ind w:left="517" w:right="2892" w:hanging="1"/>
      </w:pPr>
      <w:r>
        <w:rPr>
          <w:color w:val="231F20"/>
        </w:rPr>
        <w:t>Елементи предузећа Врсте предузећа</w:t>
      </w:r>
    </w:p>
    <w:p w:rsidR="000D4075" w:rsidRDefault="00FE3F67">
      <w:pPr>
        <w:pStyle w:val="BodyText"/>
        <w:spacing w:before="2" w:line="228" w:lineRule="auto"/>
        <w:ind w:left="517" w:right="1391"/>
      </w:pPr>
      <w:r>
        <w:rPr>
          <w:color w:val="231F20"/>
        </w:rPr>
        <w:t>Организациони облици предузећа Предузеће као систем</w:t>
      </w:r>
    </w:p>
    <w:p w:rsidR="000D4075" w:rsidRDefault="00FE3F67">
      <w:pPr>
        <w:pStyle w:val="BodyText"/>
        <w:spacing w:before="2" w:line="228" w:lineRule="auto"/>
        <w:ind w:left="517" w:right="1517"/>
      </w:pPr>
      <w:r>
        <w:rPr>
          <w:color w:val="231F20"/>
        </w:rPr>
        <w:t>Структура предузећа као система Оснивање и престанак рада предузећа</w:t>
      </w:r>
    </w:p>
    <w:p w:rsidR="000D4075" w:rsidRDefault="00FE3F67">
      <w:pPr>
        <w:pStyle w:val="BodyText"/>
        <w:spacing w:before="163"/>
      </w:pPr>
      <w:r>
        <w:rPr>
          <w:color w:val="231F20"/>
        </w:rPr>
        <w:t>ФУНКЦИЈЕ ПРЕДУЗЕЋА (1)</w:t>
      </w:r>
    </w:p>
    <w:p w:rsidR="000D4075" w:rsidRDefault="00FE3F67">
      <w:pPr>
        <w:pStyle w:val="BodyText"/>
        <w:spacing w:before="112" w:line="228" w:lineRule="auto"/>
        <w:ind w:left="517" w:right="3558"/>
        <w:jc w:val="both"/>
      </w:pPr>
      <w:r>
        <w:rPr>
          <w:color w:val="231F20"/>
          <w:spacing w:val="-3"/>
        </w:rPr>
        <w:t xml:space="preserve">Управљање </w:t>
      </w:r>
      <w:r>
        <w:rPr>
          <w:color w:val="231F20"/>
          <w:spacing w:val="-1"/>
        </w:rPr>
        <w:t xml:space="preserve">Руковођење </w:t>
      </w:r>
      <w:r>
        <w:rPr>
          <w:color w:val="231F20"/>
        </w:rPr>
        <w:t>Извршење</w:t>
      </w:r>
    </w:p>
    <w:p w:rsidR="000D4075" w:rsidRDefault="00FE3F67">
      <w:pPr>
        <w:pStyle w:val="BodyText"/>
        <w:spacing w:before="164"/>
      </w:pPr>
      <w:r>
        <w:rPr>
          <w:color w:val="231F20"/>
        </w:rPr>
        <w:t>СРЕДСТВА И ИЗВОРИ СРЕДСТАВА ПРЕДУЗЕЋА (12)</w:t>
      </w:r>
    </w:p>
    <w:p w:rsidR="000D4075" w:rsidRDefault="00FE3F67">
      <w:pPr>
        <w:pStyle w:val="BodyText"/>
        <w:spacing w:before="104" w:line="202" w:lineRule="exact"/>
        <w:ind w:left="517"/>
      </w:pPr>
      <w:r>
        <w:rPr>
          <w:color w:val="231F20"/>
        </w:rPr>
        <w:t>Средства предузећа</w:t>
      </w:r>
    </w:p>
    <w:p w:rsidR="000D4075" w:rsidRDefault="00FE3F67">
      <w:pPr>
        <w:pStyle w:val="BodyText"/>
        <w:spacing w:before="3" w:line="228" w:lineRule="auto"/>
        <w:ind w:left="517" w:right="1795"/>
      </w:pPr>
      <w:r>
        <w:rPr>
          <w:color w:val="231F20"/>
        </w:rPr>
        <w:t>Извори средстава предузећа Контрола коришћења средстава</w:t>
      </w:r>
    </w:p>
    <w:p w:rsidR="000D4075" w:rsidRDefault="00FE3F67">
      <w:pPr>
        <w:pStyle w:val="BodyText"/>
        <w:spacing w:before="164"/>
      </w:pPr>
      <w:r>
        <w:rPr>
          <w:color w:val="231F20"/>
        </w:rPr>
        <w:t>ТРОШКОВИ ПОСЛОВАЊА ПРЕДУЗЕЋА (10)</w:t>
      </w:r>
    </w:p>
    <w:p w:rsidR="000D4075" w:rsidRDefault="00FE3F67">
      <w:pPr>
        <w:pStyle w:val="BodyText"/>
        <w:spacing w:before="112" w:line="228" w:lineRule="auto"/>
        <w:ind w:left="516" w:right="1795"/>
      </w:pPr>
      <w:r>
        <w:rPr>
          <w:color w:val="231F20"/>
        </w:rPr>
        <w:t>Појам трошкова и утрошака Утрошци елемената производње Подела трошкова</w:t>
      </w:r>
    </w:p>
    <w:p w:rsidR="000D4075" w:rsidRDefault="00FE3F67">
      <w:pPr>
        <w:pStyle w:val="BodyText"/>
        <w:spacing w:line="196" w:lineRule="exact"/>
        <w:ind w:left="516"/>
      </w:pPr>
      <w:r>
        <w:rPr>
          <w:color w:val="231F20"/>
        </w:rPr>
        <w:t>Калкулације трошкова</w:t>
      </w:r>
    </w:p>
    <w:p w:rsidR="000D4075" w:rsidRDefault="00FE3F67">
      <w:pPr>
        <w:pStyle w:val="BodyText"/>
        <w:spacing w:before="3" w:line="228" w:lineRule="auto"/>
        <w:ind w:left="516" w:right="1391"/>
      </w:pPr>
      <w:r>
        <w:rPr>
          <w:color w:val="231F20"/>
        </w:rPr>
        <w:t>Кретање укупних трошкова предузећа Контрола трошкова предузећа</w:t>
      </w:r>
    </w:p>
    <w:p w:rsidR="000D4075" w:rsidRDefault="00FE3F67">
      <w:pPr>
        <w:pStyle w:val="BodyText"/>
        <w:spacing w:before="163"/>
        <w:ind w:left="119"/>
      </w:pPr>
      <w:r>
        <w:rPr>
          <w:color w:val="231F20"/>
        </w:rPr>
        <w:t>ТОКОВИ ВРЕДНОСТИ У ПРЕДУЗЕЋУ (12)</w:t>
      </w:r>
    </w:p>
    <w:p w:rsidR="000D4075" w:rsidRDefault="00FE3F67">
      <w:pPr>
        <w:pStyle w:val="BodyText"/>
        <w:spacing w:before="113" w:line="228" w:lineRule="auto"/>
        <w:ind w:left="516" w:right="1391"/>
      </w:pPr>
      <w:r>
        <w:rPr>
          <w:color w:val="231F20"/>
        </w:rPr>
        <w:t>Појам и циљеви ангажовања средстава Елементи ангажовања средстава Облици ангажовања средстава</w:t>
      </w:r>
    </w:p>
    <w:p w:rsidR="000D4075" w:rsidRDefault="00FE3F67">
      <w:pPr>
        <w:pStyle w:val="BodyText"/>
        <w:spacing w:before="2" w:line="228" w:lineRule="auto"/>
        <w:ind w:left="516" w:right="1391"/>
      </w:pPr>
      <w:r>
        <w:rPr>
          <w:color w:val="231F20"/>
        </w:rPr>
        <w:t>Циклус ангажовања средстава Коефицијент ангажовања средстава Контрола ангажовања средстава</w:t>
      </w:r>
    </w:p>
    <w:p w:rsidR="000D4075" w:rsidRDefault="00FE3F67">
      <w:pPr>
        <w:pStyle w:val="BodyText"/>
        <w:spacing w:before="164"/>
        <w:ind w:left="119"/>
      </w:pPr>
      <w:r>
        <w:rPr>
          <w:color w:val="231F20"/>
        </w:rPr>
        <w:t>РЕЗУЛТАТИ ПОСЛОВАЊА ПРЕДУЗЕЋА (6)</w:t>
      </w:r>
    </w:p>
    <w:p w:rsidR="000D4075" w:rsidRDefault="00FE3F67">
      <w:pPr>
        <w:pStyle w:val="BodyText"/>
        <w:spacing w:before="112" w:line="228" w:lineRule="auto"/>
        <w:ind w:left="516" w:right="1795"/>
      </w:pPr>
      <w:r>
        <w:rPr>
          <w:color w:val="231F20"/>
        </w:rPr>
        <w:t>Појавни облици резултата Праћење и упоређивање резултата Расподела резултата</w:t>
      </w:r>
    </w:p>
    <w:p w:rsidR="000D4075" w:rsidRDefault="00FE3F67">
      <w:pPr>
        <w:pStyle w:val="BodyText"/>
        <w:spacing w:before="164"/>
        <w:ind w:left="119"/>
      </w:pPr>
      <w:r>
        <w:rPr>
          <w:color w:val="231F20"/>
        </w:rPr>
        <w:t>ПРИНЦИПИ И ОЦЕНЕ ПОСЛОВАЊА ПРЕДУЗЕЋА (6)</w:t>
      </w:r>
    </w:p>
    <w:p w:rsidR="000D4075" w:rsidRDefault="00FE3F67">
      <w:pPr>
        <w:pStyle w:val="BodyText"/>
        <w:spacing w:before="112" w:line="228" w:lineRule="auto"/>
        <w:ind w:left="515" w:right="3268"/>
      </w:pPr>
      <w:r>
        <w:rPr>
          <w:color w:val="231F20"/>
        </w:rPr>
        <w:t>Продуктивност Економичност Рентабилност</w:t>
      </w:r>
    </w:p>
    <w:p w:rsidR="000D4075" w:rsidRDefault="00FE3F67">
      <w:pPr>
        <w:pStyle w:val="BodyText"/>
        <w:spacing w:line="201" w:lineRule="exact"/>
        <w:ind w:left="515"/>
      </w:pPr>
      <w:r>
        <w:rPr>
          <w:color w:val="231F20"/>
        </w:rPr>
        <w:t>Повезаност економских принципа пословања</w:t>
      </w:r>
    </w:p>
    <w:p w:rsidR="000D4075" w:rsidRDefault="00FE3F67">
      <w:pPr>
        <w:pStyle w:val="BodyText"/>
        <w:spacing w:before="169" w:line="228" w:lineRule="auto"/>
        <w:ind w:left="118"/>
      </w:pPr>
      <w:r>
        <w:rPr>
          <w:color w:val="231F20"/>
        </w:rPr>
        <w:t>ЛЕКСИКОН ОСНОВНИХ ПОЈМОВА ЕКОНОМИЈЕ ПРЕДУЗЕЋА (1)</w:t>
      </w:r>
    </w:p>
    <w:p w:rsidR="000D4075" w:rsidRDefault="00FE3F67">
      <w:pPr>
        <w:pStyle w:val="BodyText"/>
        <w:spacing w:before="2" w:line="228" w:lineRule="auto"/>
        <w:ind w:left="118"/>
      </w:pPr>
      <w:r>
        <w:rPr>
          <w:color w:val="231F20"/>
        </w:rPr>
        <w:t xml:space="preserve">ПРИМЕРИ ЗА </w:t>
      </w:r>
      <w:r>
        <w:rPr>
          <w:color w:val="231F20"/>
          <w:spacing w:val="-3"/>
        </w:rPr>
        <w:t xml:space="preserve">ИЛУСТРАЦИЈЕ, </w:t>
      </w:r>
      <w:r>
        <w:rPr>
          <w:color w:val="231F20"/>
          <w:spacing w:val="-6"/>
        </w:rPr>
        <w:t xml:space="preserve">ГРАФИЧКО </w:t>
      </w:r>
      <w:r>
        <w:rPr>
          <w:color w:val="231F20"/>
          <w:spacing w:val="-3"/>
        </w:rPr>
        <w:t xml:space="preserve">ПРИКАЗИВАЊЕ </w:t>
      </w:r>
      <w:r>
        <w:rPr>
          <w:color w:val="231F20"/>
        </w:rPr>
        <w:t xml:space="preserve">И </w:t>
      </w:r>
      <w:r>
        <w:rPr>
          <w:color w:val="231F20"/>
          <w:spacing w:val="-3"/>
        </w:rPr>
        <w:t xml:space="preserve">ШЕМАТСКЕ </w:t>
      </w:r>
      <w:r>
        <w:rPr>
          <w:color w:val="231F20"/>
        </w:rPr>
        <w:t>ПРИКАЗЕ</w:t>
      </w:r>
    </w:p>
    <w:p w:rsidR="000D4075" w:rsidRDefault="00FE3F67">
      <w:pPr>
        <w:pStyle w:val="BodyText"/>
        <w:spacing w:line="200" w:lineRule="exact"/>
        <w:ind w:left="118"/>
      </w:pPr>
      <w:r>
        <w:rPr>
          <w:color w:val="231F20"/>
        </w:rPr>
        <w:t>ПРИМЕРИ ИЗ ПРАКСЕ</w:t>
      </w:r>
    </w:p>
    <w:p w:rsidR="000D4075" w:rsidRDefault="000D4075">
      <w:pPr>
        <w:pStyle w:val="BodyText"/>
        <w:spacing w:before="9"/>
        <w:ind w:left="0"/>
        <w:rPr>
          <w:sz w:val="23"/>
        </w:rPr>
      </w:pPr>
    </w:p>
    <w:p w:rsidR="000D4075" w:rsidRDefault="00FE3F67">
      <w:pPr>
        <w:pStyle w:val="Heading1"/>
        <w:numPr>
          <w:ilvl w:val="0"/>
          <w:numId w:val="43"/>
        </w:numPr>
        <w:tabs>
          <w:tab w:val="left" w:pos="2446"/>
        </w:tabs>
        <w:spacing w:line="202" w:lineRule="exact"/>
        <w:ind w:left="2445" w:hanging="185"/>
        <w:jc w:val="left"/>
      </w:pPr>
      <w:r>
        <w:rPr>
          <w:color w:val="231F20"/>
          <w:spacing w:val="-5"/>
        </w:rPr>
        <w:t>РАЗРЕД</w:t>
      </w:r>
    </w:p>
    <w:p w:rsidR="000D4075" w:rsidRDefault="00FE3F67">
      <w:pPr>
        <w:pStyle w:val="BodyText"/>
        <w:spacing w:line="202" w:lineRule="exact"/>
        <w:ind w:left="1344"/>
      </w:pPr>
      <w:r>
        <w:rPr>
          <w:color w:val="231F20"/>
        </w:rPr>
        <w:t>(2 часа недељно, 72 часа годишње)</w:t>
      </w:r>
    </w:p>
    <w:p w:rsidR="000D4075" w:rsidRDefault="00FE3F67">
      <w:pPr>
        <w:pStyle w:val="BodyText"/>
        <w:spacing w:before="169" w:line="228" w:lineRule="auto"/>
        <w:ind w:left="118" w:right="1391"/>
      </w:pPr>
      <w:r>
        <w:rPr>
          <w:color w:val="231F20"/>
        </w:rPr>
        <w:t>ПОСЛОВНЕ ФУНКЦИЈЕ ПРЕДУЗЕЋА ДЕФИНИСАЊЕ ПОЈМА ФУНКЦИЈА (1)</w:t>
      </w:r>
    </w:p>
    <w:p w:rsidR="000D4075" w:rsidRDefault="000D4075">
      <w:pPr>
        <w:pStyle w:val="BodyText"/>
        <w:spacing w:before="4"/>
        <w:ind w:left="0"/>
        <w:rPr>
          <w:sz w:val="24"/>
        </w:rPr>
      </w:pPr>
    </w:p>
    <w:p w:rsidR="000D4075" w:rsidRDefault="00FE3F67">
      <w:pPr>
        <w:pStyle w:val="BodyText"/>
        <w:spacing w:before="1" w:line="561" w:lineRule="auto"/>
        <w:ind w:left="117"/>
      </w:pPr>
      <w:r>
        <w:rPr>
          <w:color w:val="231F20"/>
        </w:rPr>
        <w:t>ДИФЕРЕНЦИРАЊЕ ФУНКЦИЈА У ПРЕДУЗЕЋУ (1) ФУНКЦИЈА ПЛАНИРАЊА (1)</w:t>
      </w:r>
    </w:p>
    <w:p w:rsidR="000D4075" w:rsidRDefault="00FE3F67">
      <w:pPr>
        <w:pStyle w:val="BodyText"/>
        <w:spacing w:before="64"/>
      </w:pPr>
      <w:r>
        <w:br w:type="column"/>
      </w:r>
      <w:r>
        <w:rPr>
          <w:color w:val="231F20"/>
        </w:rPr>
        <w:t>ПРОИЗВОДНА ФУНКЦИЈА (10)</w:t>
      </w:r>
    </w:p>
    <w:p w:rsidR="000D4075" w:rsidRDefault="00FE3F67">
      <w:pPr>
        <w:pStyle w:val="BodyText"/>
        <w:spacing w:before="113" w:line="232" w:lineRule="auto"/>
        <w:ind w:left="517" w:right="1905"/>
      </w:pPr>
      <w:r>
        <w:rPr>
          <w:color w:val="231F20"/>
        </w:rPr>
        <w:t>Појам и значај производне функције Типови производње</w:t>
      </w:r>
    </w:p>
    <w:p w:rsidR="000D4075" w:rsidRDefault="00FE3F67">
      <w:pPr>
        <w:pStyle w:val="BodyText"/>
        <w:spacing w:before="3" w:line="228" w:lineRule="auto"/>
        <w:ind w:left="516" w:right="3025"/>
      </w:pPr>
      <w:r>
        <w:rPr>
          <w:color w:val="231F20"/>
        </w:rPr>
        <w:t>Планирање производње Припрема производње Контрола производње</w:t>
      </w:r>
    </w:p>
    <w:p w:rsidR="000D4075" w:rsidRDefault="00FE3F67">
      <w:pPr>
        <w:pStyle w:val="BodyText"/>
        <w:spacing w:line="194" w:lineRule="exact"/>
        <w:ind w:left="516"/>
      </w:pPr>
      <w:r>
        <w:rPr>
          <w:color w:val="231F20"/>
        </w:rPr>
        <w:t>Документација и евиденције у производњи</w:t>
      </w:r>
    </w:p>
    <w:p w:rsidR="000D4075" w:rsidRDefault="00FE3F67">
      <w:pPr>
        <w:pStyle w:val="BodyText"/>
        <w:spacing w:before="4" w:line="228" w:lineRule="auto"/>
        <w:ind w:left="515" w:right="438"/>
      </w:pPr>
      <w:r>
        <w:rPr>
          <w:color w:val="231F20"/>
        </w:rPr>
        <w:t>Сарадња производње са осталим функцијама у предузећу Анализа производне функције</w:t>
      </w:r>
    </w:p>
    <w:p w:rsidR="000D4075" w:rsidRDefault="00FE3F67">
      <w:pPr>
        <w:pStyle w:val="BodyText"/>
        <w:spacing w:before="162"/>
        <w:ind w:left="118"/>
      </w:pPr>
      <w:r>
        <w:rPr>
          <w:color w:val="231F20"/>
        </w:rPr>
        <w:t>НАБАВНА ФУНКЦИЈА (10)</w:t>
      </w:r>
    </w:p>
    <w:p w:rsidR="000D4075" w:rsidRDefault="00FE3F67">
      <w:pPr>
        <w:pStyle w:val="BodyText"/>
        <w:spacing w:before="112" w:line="228" w:lineRule="auto"/>
        <w:ind w:left="515" w:right="3025" w:hanging="1"/>
      </w:pPr>
      <w:r>
        <w:rPr>
          <w:color w:val="231F20"/>
        </w:rPr>
        <w:t>Појам и значај набавке Задаци набавке Организација набавке Набавна политика</w:t>
      </w:r>
    </w:p>
    <w:p w:rsidR="000D4075" w:rsidRDefault="00FE3F67">
      <w:pPr>
        <w:pStyle w:val="BodyText"/>
        <w:spacing w:before="1" w:line="228" w:lineRule="auto"/>
        <w:ind w:left="515" w:right="2433"/>
      </w:pPr>
      <w:r>
        <w:rPr>
          <w:color w:val="231F20"/>
        </w:rPr>
        <w:t>Истраживање тржишта набавке Робне залихе</w:t>
      </w:r>
    </w:p>
    <w:p w:rsidR="000D4075" w:rsidRDefault="00FE3F67">
      <w:pPr>
        <w:pStyle w:val="BodyText"/>
        <w:spacing w:line="228" w:lineRule="auto"/>
        <w:ind w:left="515" w:right="2433"/>
      </w:pPr>
      <w:r>
        <w:rPr>
          <w:color w:val="231F20"/>
        </w:rPr>
        <w:t>Планирање набавке Калкулација набавних цена</w:t>
      </w:r>
    </w:p>
    <w:p w:rsidR="000D4075" w:rsidRDefault="00FE3F67">
      <w:pPr>
        <w:pStyle w:val="BodyText"/>
        <w:spacing w:line="194" w:lineRule="exact"/>
        <w:ind w:left="515"/>
      </w:pPr>
      <w:r>
        <w:rPr>
          <w:color w:val="231F20"/>
        </w:rPr>
        <w:t>Документација и евиденције у набавци</w:t>
      </w:r>
    </w:p>
    <w:p w:rsidR="000D4075" w:rsidRDefault="00FE3F67">
      <w:pPr>
        <w:pStyle w:val="BodyText"/>
        <w:spacing w:before="4" w:line="228" w:lineRule="auto"/>
        <w:ind w:left="515" w:right="750" w:hanging="1"/>
      </w:pPr>
      <w:r>
        <w:rPr>
          <w:color w:val="231F20"/>
        </w:rPr>
        <w:t>Сарадња набавне са осталим функцијама у предузећу Анализа набавне функције</w:t>
      </w:r>
    </w:p>
    <w:p w:rsidR="000D4075" w:rsidRDefault="00FE3F67">
      <w:pPr>
        <w:pStyle w:val="BodyText"/>
        <w:spacing w:before="162"/>
        <w:ind w:left="118"/>
      </w:pPr>
      <w:r>
        <w:rPr>
          <w:color w:val="231F20"/>
        </w:rPr>
        <w:t>ПРОДАЈНА ФУНКЦИЈА (12)</w:t>
      </w:r>
    </w:p>
    <w:p w:rsidR="000D4075" w:rsidRDefault="00FE3F67">
      <w:pPr>
        <w:pStyle w:val="BodyText"/>
        <w:spacing w:before="112" w:line="228" w:lineRule="auto"/>
        <w:ind w:left="515" w:right="1905"/>
      </w:pPr>
      <w:r>
        <w:rPr>
          <w:color w:val="231F20"/>
        </w:rPr>
        <w:t>Појам и значај продајне функције Задаци продаје</w:t>
      </w:r>
    </w:p>
    <w:p w:rsidR="000D4075" w:rsidRDefault="00FE3F67">
      <w:pPr>
        <w:pStyle w:val="BodyText"/>
        <w:spacing w:line="228" w:lineRule="auto"/>
        <w:ind w:left="515" w:right="2469"/>
      </w:pPr>
      <w:r>
        <w:rPr>
          <w:color w:val="231F20"/>
        </w:rPr>
        <w:t>Организација продаје Политика продаје Истраживање тржишта продаје Планирање</w:t>
      </w:r>
      <w:r>
        <w:rPr>
          <w:color w:val="231F20"/>
          <w:spacing w:val="-2"/>
        </w:rPr>
        <w:t xml:space="preserve"> </w:t>
      </w:r>
      <w:r>
        <w:rPr>
          <w:color w:val="231F20"/>
        </w:rPr>
        <w:t>продаје</w:t>
      </w:r>
    </w:p>
    <w:p w:rsidR="000D4075" w:rsidRDefault="00FE3F67">
      <w:pPr>
        <w:pStyle w:val="BodyText"/>
        <w:spacing w:before="2" w:line="228" w:lineRule="auto"/>
        <w:ind w:left="515" w:right="1713"/>
      </w:pPr>
      <w:r>
        <w:rPr>
          <w:color w:val="231F20"/>
        </w:rPr>
        <w:t>Директна и индиректна продаја Калкулација продајних цена Преговарање и закључење купопродаје Документација и евиденције у продаји</w:t>
      </w:r>
    </w:p>
    <w:p w:rsidR="000D4075" w:rsidRDefault="00FE3F67">
      <w:pPr>
        <w:pStyle w:val="BodyText"/>
        <w:spacing w:before="1" w:line="228" w:lineRule="auto"/>
        <w:ind w:left="515" w:right="684"/>
      </w:pPr>
      <w:r>
        <w:rPr>
          <w:color w:val="231F20"/>
        </w:rPr>
        <w:t>Сарадња продајне са осталим функцијама у предузећу Анализа продајне функције</w:t>
      </w:r>
    </w:p>
    <w:p w:rsidR="000D4075" w:rsidRDefault="00FE3F67">
      <w:pPr>
        <w:pStyle w:val="BodyText"/>
        <w:spacing w:before="162"/>
        <w:ind w:left="118"/>
      </w:pPr>
      <w:r>
        <w:rPr>
          <w:color w:val="231F20"/>
        </w:rPr>
        <w:t>СКЛАДИШНА ФУНКЦИЈА (5)</w:t>
      </w:r>
    </w:p>
    <w:p w:rsidR="000D4075" w:rsidRDefault="00FE3F67">
      <w:pPr>
        <w:pStyle w:val="BodyText"/>
        <w:spacing w:before="112" w:line="228" w:lineRule="auto"/>
        <w:ind w:left="514" w:right="2104"/>
      </w:pPr>
      <w:r>
        <w:rPr>
          <w:color w:val="231F20"/>
        </w:rPr>
        <w:t>Појам и значај складишне функције Задаци и принципи складишта Врсте складишта</w:t>
      </w:r>
    </w:p>
    <w:p w:rsidR="000D4075" w:rsidRDefault="00FE3F67">
      <w:pPr>
        <w:pStyle w:val="BodyText"/>
        <w:spacing w:before="1" w:line="228" w:lineRule="auto"/>
        <w:ind w:left="514" w:right="2701"/>
      </w:pPr>
      <w:r>
        <w:rPr>
          <w:color w:val="231F20"/>
        </w:rPr>
        <w:t>Организација складишта Пријем у складиште Издавање из складишта Амбалажа и паковање робе</w:t>
      </w:r>
    </w:p>
    <w:p w:rsidR="000D4075" w:rsidRDefault="00FE3F67">
      <w:pPr>
        <w:pStyle w:val="BodyText"/>
        <w:spacing w:line="195" w:lineRule="exact"/>
        <w:ind w:left="514"/>
      </w:pPr>
      <w:r>
        <w:rPr>
          <w:color w:val="231F20"/>
        </w:rPr>
        <w:t>Складишна документација и евиденција</w:t>
      </w:r>
    </w:p>
    <w:p w:rsidR="000D4075" w:rsidRDefault="00FE3F67">
      <w:pPr>
        <w:pStyle w:val="BodyText"/>
        <w:spacing w:before="3" w:line="228" w:lineRule="auto"/>
        <w:ind w:left="515" w:right="519" w:hanging="1"/>
      </w:pPr>
      <w:r>
        <w:rPr>
          <w:color w:val="231F20"/>
        </w:rPr>
        <w:t>Сарадња складишне са осталим функцијама у предузећу Анализа складишне функције</w:t>
      </w:r>
    </w:p>
    <w:p w:rsidR="000D4075" w:rsidRDefault="00FE3F67">
      <w:pPr>
        <w:pStyle w:val="BodyText"/>
        <w:spacing w:before="162"/>
        <w:ind w:left="117"/>
      </w:pPr>
      <w:r>
        <w:rPr>
          <w:color w:val="231F20"/>
        </w:rPr>
        <w:t>ТРАНСПОРТНА ФУНКЦИЈА (5)</w:t>
      </w:r>
    </w:p>
    <w:p w:rsidR="000D4075" w:rsidRDefault="00FE3F67">
      <w:pPr>
        <w:pStyle w:val="BodyText"/>
        <w:spacing w:before="112" w:line="228" w:lineRule="auto"/>
        <w:ind w:left="514" w:right="2701" w:hanging="1"/>
      </w:pPr>
      <w:r>
        <w:rPr>
          <w:color w:val="231F20"/>
        </w:rPr>
        <w:t>Појам и значај транспорта Задаци транспорта Планирање рада транспорта</w:t>
      </w:r>
    </w:p>
    <w:p w:rsidR="000D4075" w:rsidRDefault="00FE3F67">
      <w:pPr>
        <w:pStyle w:val="BodyText"/>
        <w:spacing w:before="1" w:line="228" w:lineRule="auto"/>
        <w:ind w:left="515" w:right="1310"/>
      </w:pPr>
      <w:r>
        <w:rPr>
          <w:color w:val="231F20"/>
        </w:rPr>
        <w:t>Коришћење средстава транспорта Транспортно осигурање</w:t>
      </w:r>
    </w:p>
    <w:p w:rsidR="000D4075" w:rsidRDefault="00FE3F67">
      <w:pPr>
        <w:pStyle w:val="BodyText"/>
        <w:spacing w:line="194" w:lineRule="exact"/>
        <w:ind w:left="515"/>
      </w:pPr>
      <w:r>
        <w:rPr>
          <w:color w:val="231F20"/>
        </w:rPr>
        <w:t>Документација и евиденција у транспорту</w:t>
      </w:r>
    </w:p>
    <w:p w:rsidR="000D4075" w:rsidRDefault="00FE3F67">
      <w:pPr>
        <w:pStyle w:val="BodyText"/>
        <w:spacing w:before="3" w:line="228" w:lineRule="auto"/>
        <w:ind w:left="515" w:right="403" w:hanging="1"/>
      </w:pPr>
      <w:r>
        <w:rPr>
          <w:color w:val="231F20"/>
        </w:rPr>
        <w:t>Сарадња транспортне са осталим функцијама у предузећу Анализа транспортне функције</w:t>
      </w:r>
    </w:p>
    <w:p w:rsidR="000D4075" w:rsidRDefault="00FE3F67">
      <w:pPr>
        <w:pStyle w:val="BodyText"/>
        <w:spacing w:before="162"/>
        <w:ind w:left="118"/>
      </w:pPr>
      <w:r>
        <w:rPr>
          <w:color w:val="231F20"/>
        </w:rPr>
        <w:t>ФИНАНСИЈСКО­РАЧУНОВОДСТВЕНА ФУНКЦИЈА (5)</w:t>
      </w:r>
    </w:p>
    <w:p w:rsidR="000D4075" w:rsidRDefault="00FE3F67">
      <w:pPr>
        <w:pStyle w:val="BodyText"/>
        <w:spacing w:before="112" w:line="228" w:lineRule="auto"/>
        <w:ind w:left="514" w:right="574"/>
      </w:pPr>
      <w:r>
        <w:rPr>
          <w:color w:val="231F20"/>
        </w:rPr>
        <w:t>Појам и значај финансијско­рачуноводствене функције Задаци финансијско­рачуноводствене функције Послови финансијско­рачуноводствене функције Организација финансијско­рачуноводствене функције</w:t>
      </w:r>
    </w:p>
    <w:p w:rsidR="000D4075" w:rsidRDefault="00FE3F67">
      <w:pPr>
        <w:pStyle w:val="BodyText"/>
        <w:spacing w:line="232" w:lineRule="auto"/>
        <w:ind w:left="514"/>
      </w:pPr>
      <w:r>
        <w:rPr>
          <w:color w:val="231F20"/>
        </w:rPr>
        <w:t>Финансијско­рачуноводствена документација и евиденције Сарадња финансијско­рачуноводствене са осталим функција­</w:t>
      </w:r>
    </w:p>
    <w:p w:rsidR="000D4075" w:rsidRDefault="00FE3F67">
      <w:pPr>
        <w:pStyle w:val="BodyText"/>
        <w:spacing w:line="199" w:lineRule="exact"/>
        <w:ind w:left="117"/>
      </w:pPr>
      <w:r>
        <w:rPr>
          <w:color w:val="231F20"/>
        </w:rPr>
        <w:t>ма у предузећу</w:t>
      </w:r>
    </w:p>
    <w:p w:rsidR="000D4075" w:rsidRDefault="00FE3F67">
      <w:pPr>
        <w:pStyle w:val="BodyText"/>
        <w:spacing w:line="204" w:lineRule="exact"/>
        <w:ind w:left="514"/>
      </w:pPr>
      <w:r>
        <w:rPr>
          <w:color w:val="231F20"/>
        </w:rPr>
        <w:t>Анализа финансијско­рачуноводствене функције</w:t>
      </w:r>
    </w:p>
    <w:p w:rsidR="000D4075" w:rsidRDefault="000D4075">
      <w:pPr>
        <w:spacing w:line="204" w:lineRule="exact"/>
        <w:sectPr w:rsidR="000D4075">
          <w:pgSz w:w="11910" w:h="15740"/>
          <w:pgMar w:top="80" w:right="540" w:bottom="280" w:left="560" w:header="720" w:footer="720" w:gutter="0"/>
          <w:cols w:num="2" w:space="720" w:equalWidth="0">
            <w:col w:w="4987" w:space="424"/>
            <w:col w:w="5399"/>
          </w:cols>
        </w:sectPr>
      </w:pPr>
    </w:p>
    <w:p w:rsidR="000D4075" w:rsidRDefault="00FE3F67">
      <w:pPr>
        <w:pStyle w:val="BodyText"/>
        <w:spacing w:before="83"/>
      </w:pPr>
      <w:r>
        <w:rPr>
          <w:color w:val="231F20"/>
        </w:rPr>
        <w:lastRenderedPageBreak/>
        <w:t>КАДРОВСКА ФУНКЦИЈА (5)</w:t>
      </w:r>
    </w:p>
    <w:p w:rsidR="000D4075" w:rsidRDefault="00FE3F67">
      <w:pPr>
        <w:pStyle w:val="BodyText"/>
        <w:spacing w:before="111" w:line="235" w:lineRule="auto"/>
        <w:ind w:left="517" w:right="2024"/>
      </w:pPr>
      <w:r>
        <w:rPr>
          <w:color w:val="231F20"/>
        </w:rPr>
        <w:t>Појам и значај кадровске функције Задаци кадровске функције Послови кадровске функције Организација кадровске функције</w:t>
      </w:r>
    </w:p>
    <w:p w:rsidR="000D4075" w:rsidRDefault="00FE3F67">
      <w:pPr>
        <w:pStyle w:val="BodyText"/>
        <w:spacing w:line="202" w:lineRule="exact"/>
        <w:ind w:left="517"/>
      </w:pPr>
      <w:r>
        <w:rPr>
          <w:color w:val="231F20"/>
        </w:rPr>
        <w:t>Кадровска документација и евиденције</w:t>
      </w:r>
    </w:p>
    <w:p w:rsidR="000D4075" w:rsidRDefault="00FE3F67">
      <w:pPr>
        <w:pStyle w:val="BodyText"/>
        <w:spacing w:before="1" w:line="235" w:lineRule="auto"/>
        <w:ind w:left="516"/>
      </w:pPr>
      <w:r>
        <w:rPr>
          <w:color w:val="231F20"/>
        </w:rPr>
        <w:t>Сарадња кадровске са осталим функцијама у предузећу Анализа кадровске функције</w:t>
      </w:r>
    </w:p>
    <w:p w:rsidR="000D4075" w:rsidRDefault="00FE3F67">
      <w:pPr>
        <w:pStyle w:val="BodyText"/>
        <w:spacing w:before="168"/>
        <w:ind w:left="119"/>
      </w:pPr>
      <w:r>
        <w:rPr>
          <w:color w:val="231F20"/>
        </w:rPr>
        <w:t>ФУНКЦИЈА КОНТРОЛЕ (5)</w:t>
      </w:r>
    </w:p>
    <w:p w:rsidR="000D4075" w:rsidRDefault="00FE3F67">
      <w:pPr>
        <w:pStyle w:val="BodyText"/>
        <w:spacing w:before="113" w:line="235" w:lineRule="auto"/>
        <w:ind w:left="516" w:right="2094"/>
      </w:pPr>
      <w:r>
        <w:rPr>
          <w:color w:val="231F20"/>
        </w:rPr>
        <w:t>Појам и значај функције контроле Задаци функције контроле Послови функције контроле Организација функције контроле</w:t>
      </w:r>
    </w:p>
    <w:p w:rsidR="000D4075" w:rsidRDefault="00FE3F67">
      <w:pPr>
        <w:pStyle w:val="BodyText"/>
        <w:spacing w:before="3" w:line="235" w:lineRule="auto"/>
        <w:ind w:left="119" w:firstLine="396"/>
      </w:pPr>
      <w:r>
        <w:rPr>
          <w:color w:val="231F20"/>
        </w:rPr>
        <w:t>Сарадња функције контроле са осталим функцијама у пред­ узећу</w:t>
      </w:r>
    </w:p>
    <w:p w:rsidR="000D4075" w:rsidRDefault="00FE3F67">
      <w:pPr>
        <w:pStyle w:val="BodyText"/>
        <w:spacing w:line="205" w:lineRule="exact"/>
        <w:ind w:left="516"/>
      </w:pPr>
      <w:r>
        <w:rPr>
          <w:color w:val="231F20"/>
        </w:rPr>
        <w:t>Анализа функције контроле</w:t>
      </w:r>
    </w:p>
    <w:p w:rsidR="000D4075" w:rsidRDefault="00FE3F67">
      <w:pPr>
        <w:pStyle w:val="BodyText"/>
        <w:spacing w:before="166"/>
        <w:ind w:left="119"/>
      </w:pPr>
      <w:r>
        <w:rPr>
          <w:color w:val="231F20"/>
        </w:rPr>
        <w:t>ИСТРАЖИВАЧКО­РАЗВОЈНА ФУНКЦИЈА (5)</w:t>
      </w:r>
    </w:p>
    <w:p w:rsidR="000D4075" w:rsidRDefault="00FE3F67">
      <w:pPr>
        <w:pStyle w:val="BodyText"/>
        <w:spacing w:before="113" w:line="235" w:lineRule="auto"/>
        <w:ind w:left="516" w:right="1016"/>
      </w:pPr>
      <w:r>
        <w:rPr>
          <w:color w:val="231F20"/>
        </w:rPr>
        <w:t>Појам и значај истраживачко­развојне функције Задаци истраживачко­развојне функције Послови истраживачко­развојне функције Организација истраживачко­развојне функције</w:t>
      </w:r>
    </w:p>
    <w:p w:rsidR="000D4075" w:rsidRDefault="00FE3F67">
      <w:pPr>
        <w:pStyle w:val="BodyText"/>
        <w:spacing w:before="3" w:line="235" w:lineRule="auto"/>
        <w:ind w:left="119" w:firstLine="396"/>
      </w:pPr>
      <w:r>
        <w:rPr>
          <w:color w:val="231F20"/>
        </w:rPr>
        <w:t>Сарадња истраживачко­развојне са осталим функцијама у предузећу</w:t>
      </w:r>
    </w:p>
    <w:p w:rsidR="000D4075" w:rsidRDefault="00FE3F67">
      <w:pPr>
        <w:pStyle w:val="BodyText"/>
        <w:spacing w:line="432" w:lineRule="auto"/>
        <w:ind w:left="119" w:right="1016" w:firstLine="396"/>
      </w:pPr>
      <w:r>
        <w:rPr>
          <w:color w:val="231F20"/>
        </w:rPr>
        <w:t>Анализа истраживачко­развојне функције ОПШТИ ПОСЛОВИ У ПРЕДУЗЕЋУ (3)</w:t>
      </w:r>
    </w:p>
    <w:p w:rsidR="000D4075" w:rsidRDefault="00FE3F67">
      <w:pPr>
        <w:pStyle w:val="BodyText"/>
        <w:spacing w:before="113"/>
        <w:ind w:left="119"/>
      </w:pPr>
      <w:r>
        <w:rPr>
          <w:color w:val="231F20"/>
        </w:rPr>
        <w:t>ПРЕДУЗЕЋЕ У ПОСЕБНИМ УСЛОВИМА (1)</w:t>
      </w:r>
    </w:p>
    <w:p w:rsidR="000D4075" w:rsidRDefault="000D4075">
      <w:pPr>
        <w:pStyle w:val="BodyText"/>
        <w:spacing w:before="7"/>
        <w:ind w:left="0"/>
        <w:rPr>
          <w:sz w:val="24"/>
        </w:rPr>
      </w:pPr>
    </w:p>
    <w:p w:rsidR="000D4075" w:rsidRDefault="00FE3F67">
      <w:pPr>
        <w:pStyle w:val="BodyText"/>
        <w:spacing w:line="235" w:lineRule="auto"/>
        <w:ind w:left="118"/>
      </w:pPr>
      <w:r>
        <w:rPr>
          <w:color w:val="231F20"/>
        </w:rPr>
        <w:t>ЛЕКСИКОН ОСНОВНИХ ПОЈМОВА О ФУНКЦИЈАМА ПРЕДУЗЕЋА (1)</w:t>
      </w:r>
    </w:p>
    <w:p w:rsidR="000D4075" w:rsidRDefault="00FE3F67">
      <w:pPr>
        <w:pStyle w:val="BodyText"/>
        <w:spacing w:before="1" w:line="235" w:lineRule="auto"/>
        <w:ind w:left="118" w:right="247"/>
      </w:pPr>
      <w:r>
        <w:rPr>
          <w:color w:val="231F20"/>
        </w:rPr>
        <w:t>ПРИМЕРИ ЗА ИЛУСТРАЦИЈЕ, ГРАФИЧКО ПРИКАЗИВАЊЕ И ШЕМАТСКЕ ПРИКАЗЕ</w:t>
      </w:r>
    </w:p>
    <w:p w:rsidR="000D4075" w:rsidRDefault="00FE3F67">
      <w:pPr>
        <w:pStyle w:val="BodyText"/>
        <w:spacing w:line="205" w:lineRule="exact"/>
        <w:ind w:left="118"/>
      </w:pPr>
      <w:r>
        <w:rPr>
          <w:color w:val="231F20"/>
        </w:rPr>
        <w:t>ПРИМЕРИ ИЗ ПРАКСЕ</w:t>
      </w:r>
    </w:p>
    <w:p w:rsidR="000D4075" w:rsidRDefault="000D4075">
      <w:pPr>
        <w:pStyle w:val="BodyText"/>
        <w:spacing w:before="4"/>
        <w:ind w:left="0"/>
        <w:rPr>
          <w:sz w:val="24"/>
        </w:rPr>
      </w:pPr>
    </w:p>
    <w:p w:rsidR="000D4075" w:rsidRDefault="00FE3F67">
      <w:pPr>
        <w:pStyle w:val="Heading1"/>
        <w:numPr>
          <w:ilvl w:val="0"/>
          <w:numId w:val="43"/>
        </w:numPr>
        <w:tabs>
          <w:tab w:val="left" w:pos="2481"/>
        </w:tabs>
        <w:spacing w:line="205" w:lineRule="exact"/>
        <w:ind w:left="2480" w:hanging="255"/>
        <w:jc w:val="left"/>
      </w:pPr>
      <w:r>
        <w:rPr>
          <w:color w:val="231F20"/>
          <w:spacing w:val="-5"/>
        </w:rPr>
        <w:t>РАЗРЕД</w:t>
      </w:r>
    </w:p>
    <w:p w:rsidR="000D4075" w:rsidRDefault="00FE3F67">
      <w:pPr>
        <w:pStyle w:val="BodyText"/>
        <w:spacing w:line="205" w:lineRule="exact"/>
        <w:ind w:left="1345"/>
      </w:pPr>
      <w:r>
        <w:rPr>
          <w:color w:val="231F20"/>
        </w:rPr>
        <w:t>(2 часа недељно, 72 часа годишње)</w:t>
      </w:r>
    </w:p>
    <w:p w:rsidR="000D4075" w:rsidRDefault="00FE3F67">
      <w:pPr>
        <w:pStyle w:val="BodyText"/>
        <w:spacing w:before="170" w:line="235" w:lineRule="auto"/>
        <w:ind w:left="118" w:right="2245"/>
      </w:pPr>
      <w:r>
        <w:rPr>
          <w:color w:val="231F20"/>
        </w:rPr>
        <w:t>УПРАВЉАЊЕ ПРЕДУЗЕЋЕМ ДЕФИНИСАЊЕ УПРАВЉАЊА (1)</w:t>
      </w:r>
    </w:p>
    <w:p w:rsidR="000D4075" w:rsidRDefault="000D4075">
      <w:pPr>
        <w:pStyle w:val="BodyText"/>
        <w:spacing w:before="5"/>
        <w:ind w:left="0"/>
        <w:rPr>
          <w:sz w:val="24"/>
        </w:rPr>
      </w:pPr>
    </w:p>
    <w:p w:rsidR="000D4075" w:rsidRDefault="00FE3F67">
      <w:pPr>
        <w:pStyle w:val="BodyText"/>
        <w:spacing w:line="564" w:lineRule="auto"/>
        <w:ind w:left="118" w:right="565"/>
      </w:pPr>
      <w:r>
        <w:rPr>
          <w:color w:val="231F20"/>
        </w:rPr>
        <w:t>ТЕОРИЈЕ И КОНЦЕПТИ УПРАВЉАЊА (2) АКТИВНОСТИ УПРАВЉАЊА (2)</w:t>
      </w:r>
    </w:p>
    <w:p w:rsidR="000D4075" w:rsidRDefault="00FE3F67">
      <w:pPr>
        <w:pStyle w:val="BodyText"/>
        <w:spacing w:before="1"/>
        <w:ind w:left="118"/>
      </w:pPr>
      <w:r>
        <w:rPr>
          <w:color w:val="231F20"/>
        </w:rPr>
        <w:t>ПЛАНИРАЊЕ ПОСЛОВАЊА И РАЗВОЈА ПРЕДУЗЕЋА (15)</w:t>
      </w:r>
    </w:p>
    <w:p w:rsidR="000D4075" w:rsidRDefault="00FE3F67">
      <w:pPr>
        <w:pStyle w:val="BodyText"/>
        <w:spacing w:before="113" w:line="235" w:lineRule="auto"/>
        <w:ind w:left="515" w:right="2162"/>
      </w:pPr>
      <w:r>
        <w:rPr>
          <w:color w:val="231F20"/>
        </w:rPr>
        <w:t>Димензије планирања предузећа Планске одлуке у предузећу Пословно планирање у предузећу Развој предузећа</w:t>
      </w:r>
    </w:p>
    <w:p w:rsidR="000D4075" w:rsidRDefault="00FE3F67">
      <w:pPr>
        <w:pStyle w:val="BodyText"/>
        <w:spacing w:before="169"/>
        <w:ind w:left="118"/>
      </w:pPr>
      <w:r>
        <w:rPr>
          <w:color w:val="231F20"/>
        </w:rPr>
        <w:t>ОРГАНИЗОВАЊЕ ПРЕДУЗЕЋА (15)</w:t>
      </w:r>
    </w:p>
    <w:p w:rsidR="000D4075" w:rsidRDefault="00FE3F67">
      <w:pPr>
        <w:pStyle w:val="BodyText"/>
        <w:spacing w:before="113" w:line="235" w:lineRule="auto"/>
        <w:ind w:left="117" w:firstLine="397"/>
      </w:pPr>
      <w:r>
        <w:rPr>
          <w:color w:val="231F20"/>
        </w:rPr>
        <w:t>Дефинисање и диференцирање појмова: организовање, орга­ низациона структура, организациони облик</w:t>
      </w:r>
    </w:p>
    <w:p w:rsidR="000D4075" w:rsidRDefault="00FE3F67">
      <w:pPr>
        <w:pStyle w:val="BodyText"/>
        <w:spacing w:before="2" w:line="235" w:lineRule="auto"/>
        <w:ind w:left="514" w:right="720"/>
      </w:pPr>
      <w:r>
        <w:rPr>
          <w:color w:val="231F20"/>
        </w:rPr>
        <w:t>Активности организационог структурирања Савремени приступ организационог структурирања Фактори организационе структуре предузећа Модели организационих структура предузећа</w:t>
      </w:r>
    </w:p>
    <w:p w:rsidR="000D4075" w:rsidRDefault="00FE3F67">
      <w:pPr>
        <w:pStyle w:val="BodyText"/>
        <w:spacing w:before="165"/>
        <w:ind w:left="117"/>
      </w:pPr>
      <w:r>
        <w:rPr>
          <w:color w:val="231F20"/>
        </w:rPr>
        <w:t>ВОЂЕЊЕ ПРЕДУЗЕЋА (РУКОВОЂЕЊЕ) (8)</w:t>
      </w:r>
    </w:p>
    <w:p w:rsidR="000D4075" w:rsidRDefault="00FE3F67">
      <w:pPr>
        <w:pStyle w:val="BodyText"/>
        <w:spacing w:before="112" w:line="232" w:lineRule="auto"/>
        <w:ind w:left="514" w:right="2427"/>
      </w:pPr>
      <w:r>
        <w:rPr>
          <w:color w:val="231F20"/>
        </w:rPr>
        <w:t>Дефинисање појма вођење Активности вођења предузећа</w:t>
      </w:r>
    </w:p>
    <w:p w:rsidR="000D4075" w:rsidRDefault="00FE3F67">
      <w:pPr>
        <w:pStyle w:val="BodyText"/>
        <w:spacing w:before="86" w:line="232" w:lineRule="auto"/>
        <w:ind w:left="516" w:right="2745" w:hanging="1"/>
      </w:pPr>
      <w:r>
        <w:br w:type="column"/>
      </w:r>
      <w:r>
        <w:rPr>
          <w:color w:val="231F20"/>
        </w:rPr>
        <w:t>Фактори вођења предузећа Стилови вођења предузећа</w:t>
      </w:r>
    </w:p>
    <w:p w:rsidR="000D4075" w:rsidRDefault="00FE3F67">
      <w:pPr>
        <w:pStyle w:val="BodyText"/>
        <w:spacing w:before="165"/>
        <w:ind w:left="119"/>
      </w:pPr>
      <w:r>
        <w:rPr>
          <w:color w:val="231F20"/>
        </w:rPr>
        <w:t>ОРГАНИЗАЦИОНО ПОНАШАЊЕ И КУЛТУРА ПРЕДУЗЕЋА (10)</w:t>
      </w:r>
    </w:p>
    <w:p w:rsidR="000D4075" w:rsidRDefault="00FE3F67">
      <w:pPr>
        <w:pStyle w:val="BodyText"/>
        <w:spacing w:before="112" w:line="232" w:lineRule="auto"/>
        <w:ind w:left="119" w:firstLine="396"/>
      </w:pPr>
      <w:r>
        <w:rPr>
          <w:color w:val="231F20"/>
        </w:rPr>
        <w:t>Дефинисање појмова организационо понашање и култура предузећа</w:t>
      </w:r>
    </w:p>
    <w:p w:rsidR="000D4075" w:rsidRDefault="00FE3F67">
      <w:pPr>
        <w:pStyle w:val="BodyText"/>
        <w:spacing w:before="1" w:line="232" w:lineRule="auto"/>
        <w:ind w:left="515" w:right="909"/>
      </w:pPr>
      <w:r>
        <w:rPr>
          <w:color w:val="231F20"/>
        </w:rPr>
        <w:t>Кадровско попуњавање и процес социјализације Димензије организационог понашања</w:t>
      </w:r>
    </w:p>
    <w:p w:rsidR="000D4075" w:rsidRDefault="00FE3F67">
      <w:pPr>
        <w:pStyle w:val="BodyText"/>
        <w:spacing w:line="232" w:lineRule="auto"/>
        <w:ind w:left="515" w:right="2096"/>
      </w:pPr>
      <w:r>
        <w:rPr>
          <w:color w:val="231F20"/>
        </w:rPr>
        <w:t>Фактори организационог понашања Култура предузећа</w:t>
      </w:r>
    </w:p>
    <w:p w:rsidR="000D4075" w:rsidRDefault="00FE3F67">
      <w:pPr>
        <w:pStyle w:val="BodyText"/>
        <w:spacing w:before="165"/>
        <w:ind w:left="118"/>
      </w:pPr>
      <w:r>
        <w:rPr>
          <w:color w:val="231F20"/>
        </w:rPr>
        <w:t>КОНТРОЛА ПОСЛОВАЊА ПРЕДУЗЕЋА (6)</w:t>
      </w:r>
    </w:p>
    <w:p w:rsidR="000D4075" w:rsidRDefault="00FE3F67">
      <w:pPr>
        <w:pStyle w:val="BodyText"/>
        <w:spacing w:before="112" w:line="232" w:lineRule="auto"/>
        <w:ind w:left="515" w:right="909" w:hanging="1"/>
      </w:pPr>
      <w:r>
        <w:rPr>
          <w:color w:val="231F20"/>
        </w:rPr>
        <w:t>Појам и значај контроле пословања предузећа Врсте контроле</w:t>
      </w:r>
    </w:p>
    <w:p w:rsidR="000D4075" w:rsidRDefault="00FE3F67">
      <w:pPr>
        <w:pStyle w:val="BodyText"/>
        <w:spacing w:line="232" w:lineRule="auto"/>
        <w:ind w:left="515" w:right="2745"/>
      </w:pPr>
      <w:r>
        <w:rPr>
          <w:color w:val="231F20"/>
        </w:rPr>
        <w:t>Процес контроле Организација контроле</w:t>
      </w:r>
    </w:p>
    <w:p w:rsidR="000D4075" w:rsidRDefault="00FE3F67">
      <w:pPr>
        <w:pStyle w:val="BodyText"/>
        <w:spacing w:before="165"/>
        <w:ind w:left="119"/>
      </w:pPr>
      <w:r>
        <w:rPr>
          <w:color w:val="231F20"/>
        </w:rPr>
        <w:t>НОСИОЦИ АКТИВНОСТИ УПРАВЉАЊА (10)</w:t>
      </w:r>
    </w:p>
    <w:p w:rsidR="000D4075" w:rsidRDefault="00FE3F67">
      <w:pPr>
        <w:pStyle w:val="BodyText"/>
        <w:spacing w:before="113" w:line="232" w:lineRule="auto"/>
        <w:ind w:left="516" w:right="543"/>
      </w:pPr>
      <w:r>
        <w:rPr>
          <w:color w:val="231F20"/>
        </w:rPr>
        <w:t>Менаџер – носилац активности управљања Диференцирање појмова: предузетник, менаџер и лидер Способности и знање менаџера</w:t>
      </w:r>
    </w:p>
    <w:p w:rsidR="000D4075" w:rsidRDefault="00FE3F67">
      <w:pPr>
        <w:pStyle w:val="BodyText"/>
        <w:spacing w:line="199" w:lineRule="exact"/>
        <w:ind w:left="516"/>
      </w:pPr>
      <w:r>
        <w:rPr>
          <w:color w:val="231F20"/>
        </w:rPr>
        <w:t>Награђивање менаџера</w:t>
      </w:r>
    </w:p>
    <w:p w:rsidR="000D4075" w:rsidRDefault="00FE3F67">
      <w:pPr>
        <w:pStyle w:val="BodyText"/>
        <w:spacing w:line="204" w:lineRule="exact"/>
        <w:ind w:left="516"/>
      </w:pPr>
      <w:r>
        <w:rPr>
          <w:color w:val="231F20"/>
        </w:rPr>
        <w:t>Образовање, обука и развој менаџера</w:t>
      </w:r>
    </w:p>
    <w:p w:rsidR="000D4075" w:rsidRDefault="00FE3F67">
      <w:pPr>
        <w:pStyle w:val="BodyText"/>
        <w:spacing w:before="168" w:line="232" w:lineRule="auto"/>
        <w:ind w:left="119"/>
      </w:pPr>
      <w:r>
        <w:rPr>
          <w:color w:val="231F20"/>
        </w:rPr>
        <w:t>ЛЕКСИКОН ОСНОВНИХ ПОЈМОВА О УПРАВЉАЊУ ПРЕДУЗЕЋЕМ (1)</w:t>
      </w:r>
    </w:p>
    <w:p w:rsidR="000D4075" w:rsidRDefault="00FE3F67">
      <w:pPr>
        <w:pStyle w:val="BodyText"/>
        <w:spacing w:before="1" w:line="232" w:lineRule="auto"/>
        <w:ind w:left="119" w:right="352"/>
      </w:pPr>
      <w:r>
        <w:rPr>
          <w:color w:val="231F20"/>
        </w:rPr>
        <w:t>ПРИМЕРИ ЗА ИЛУСТРАЦИЈЕ, ГРАФИЧКО ПРИКАЗИВАЊЕ И ШЕМАТСКЕ ПРИКАЗЕ</w:t>
      </w:r>
    </w:p>
    <w:p w:rsidR="000D4075" w:rsidRDefault="00FE3F67">
      <w:pPr>
        <w:pStyle w:val="BodyText"/>
        <w:spacing w:line="202" w:lineRule="exact"/>
        <w:ind w:left="118"/>
      </w:pPr>
      <w:r>
        <w:rPr>
          <w:color w:val="231F20"/>
        </w:rPr>
        <w:t>ПРИМЕРИ ИЗ ПРАКСЕ</w:t>
      </w:r>
    </w:p>
    <w:p w:rsidR="000D4075" w:rsidRDefault="000D4075">
      <w:pPr>
        <w:pStyle w:val="BodyText"/>
        <w:spacing w:before="1"/>
        <w:ind w:left="0"/>
        <w:rPr>
          <w:sz w:val="24"/>
        </w:rPr>
      </w:pPr>
    </w:p>
    <w:p w:rsidR="000D4075" w:rsidRDefault="00FE3F67">
      <w:pPr>
        <w:pStyle w:val="Heading1"/>
        <w:numPr>
          <w:ilvl w:val="0"/>
          <w:numId w:val="43"/>
        </w:numPr>
        <w:tabs>
          <w:tab w:val="left" w:pos="2475"/>
        </w:tabs>
        <w:spacing w:line="204" w:lineRule="exact"/>
        <w:ind w:left="2474" w:right="22" w:hanging="242"/>
        <w:jc w:val="left"/>
      </w:pPr>
      <w:r>
        <w:rPr>
          <w:color w:val="231F20"/>
          <w:spacing w:val="-5"/>
        </w:rPr>
        <w:t>РАЗРЕД</w:t>
      </w:r>
    </w:p>
    <w:p w:rsidR="000D4075" w:rsidRDefault="00FE3F67">
      <w:pPr>
        <w:pStyle w:val="BodyText"/>
        <w:spacing w:line="204" w:lineRule="exact"/>
        <w:ind w:left="1259"/>
      </w:pPr>
      <w:r>
        <w:rPr>
          <w:color w:val="231F20"/>
        </w:rPr>
        <w:t>(2 часа недељно, 66 часова годишње)</w:t>
      </w:r>
    </w:p>
    <w:p w:rsidR="000D4075" w:rsidRDefault="00FE3F67">
      <w:pPr>
        <w:pStyle w:val="BodyText"/>
        <w:spacing w:before="169" w:line="232" w:lineRule="auto"/>
        <w:ind w:left="118"/>
      </w:pPr>
      <w:r>
        <w:rPr>
          <w:color w:val="231F20"/>
        </w:rPr>
        <w:t>УПРАВЉАЊЕ ПОСЛОВНИМ ПОДРУЧЈИМА ПРЕДУЗЕЋА ДИВЕРСИФИКАЦИЈА УПРАВЉАЊА (3)</w:t>
      </w:r>
    </w:p>
    <w:p w:rsidR="000D4075" w:rsidRDefault="00FE3F67">
      <w:pPr>
        <w:pStyle w:val="BodyText"/>
        <w:spacing w:before="113" w:line="232" w:lineRule="auto"/>
        <w:ind w:left="515" w:right="2179"/>
      </w:pPr>
      <w:r>
        <w:rPr>
          <w:color w:val="231F20"/>
        </w:rPr>
        <w:t xml:space="preserve">Стратегијско управљање Оперативно управљање </w:t>
      </w:r>
      <w:r>
        <w:rPr>
          <w:color w:val="231F20"/>
          <w:spacing w:val="-3"/>
        </w:rPr>
        <w:t xml:space="preserve">Управљање </w:t>
      </w:r>
      <w:r>
        <w:rPr>
          <w:color w:val="231F20"/>
        </w:rPr>
        <w:t>пословним подручјима</w:t>
      </w:r>
    </w:p>
    <w:p w:rsidR="000D4075" w:rsidRDefault="00FE3F67">
      <w:pPr>
        <w:pStyle w:val="BodyText"/>
        <w:spacing w:before="170" w:line="232" w:lineRule="auto"/>
        <w:ind w:left="118" w:right="909"/>
      </w:pPr>
      <w:r>
        <w:rPr>
          <w:color w:val="231F20"/>
        </w:rPr>
        <w:t>ПРОИЗВОДНИ МЕНАЏМЕНТ (УПРАВЉАЊЕ ПРОИЗВОДЊОМ) (5)</w:t>
      </w:r>
    </w:p>
    <w:p w:rsidR="000D4075" w:rsidRDefault="00FE3F67">
      <w:pPr>
        <w:pStyle w:val="BodyText"/>
        <w:spacing w:before="114" w:line="232" w:lineRule="auto"/>
        <w:ind w:left="514" w:right="1709"/>
      </w:pPr>
      <w:r>
        <w:rPr>
          <w:color w:val="231F20"/>
        </w:rPr>
        <w:t>Појам и значај производног менаџмента Задаци производног менаџмента Садржина производног менаџмента</w:t>
      </w:r>
    </w:p>
    <w:p w:rsidR="000D4075" w:rsidRDefault="00FE3F67">
      <w:pPr>
        <w:pStyle w:val="BodyText"/>
        <w:spacing w:before="170" w:line="232" w:lineRule="auto"/>
        <w:ind w:left="117" w:right="909"/>
      </w:pPr>
      <w:r>
        <w:rPr>
          <w:color w:val="231F20"/>
        </w:rPr>
        <w:t>МЕНАЏМЕНТ МАРКЕТИНГА (УПРАВЉАЊЕ МАРКЕТИНГОМ) (4)</w:t>
      </w:r>
    </w:p>
    <w:p w:rsidR="000D4075" w:rsidRDefault="00FE3F67">
      <w:pPr>
        <w:pStyle w:val="BodyText"/>
        <w:spacing w:before="114" w:line="232" w:lineRule="auto"/>
        <w:ind w:left="514" w:right="1709"/>
      </w:pPr>
      <w:r>
        <w:rPr>
          <w:color w:val="231F20"/>
        </w:rPr>
        <w:t>Појам и значај менаџмента маркетинга Задаци менаџмента маркетинга Садржина менаџмента маркетинга</w:t>
      </w:r>
    </w:p>
    <w:p w:rsidR="000D4075" w:rsidRDefault="00FE3F67">
      <w:pPr>
        <w:pStyle w:val="BodyText"/>
        <w:spacing w:before="170" w:line="232" w:lineRule="auto"/>
        <w:ind w:left="118" w:right="909" w:hanging="1"/>
      </w:pPr>
      <w:r>
        <w:rPr>
          <w:color w:val="231F20"/>
        </w:rPr>
        <w:t>ФИНАНСИЈСКИ МЕНАЏМЕНТ (УПРАВЉАЊЕ ФИНАНСИЈАМА) (15)</w:t>
      </w:r>
    </w:p>
    <w:p w:rsidR="000D4075" w:rsidRDefault="00FE3F67">
      <w:pPr>
        <w:pStyle w:val="BodyText"/>
        <w:spacing w:before="113" w:line="232" w:lineRule="auto"/>
        <w:ind w:left="515" w:right="1541"/>
      </w:pPr>
      <w:r>
        <w:rPr>
          <w:color w:val="231F20"/>
        </w:rPr>
        <w:t>Појам и значај финансијског менаџмента Задаци финансијског менаџмента Садржина финансијског менаџмента Принципи финансијског менаџмента Инструменти финансијског менаџмента Техника финансијског менаџмента Контрола финансијског менаџмента</w:t>
      </w:r>
    </w:p>
    <w:p w:rsidR="000D4075" w:rsidRDefault="00FE3F67">
      <w:pPr>
        <w:pStyle w:val="BodyText"/>
        <w:spacing w:before="166"/>
        <w:ind w:left="118"/>
      </w:pPr>
      <w:r>
        <w:rPr>
          <w:color w:val="231F20"/>
        </w:rPr>
        <w:t>ТРГОВИНСКИ МЕНАЏМЕНТ (УПРАВЉАЊЕ ТРГОВИНОМ) (15)</w:t>
      </w:r>
    </w:p>
    <w:p w:rsidR="000D4075" w:rsidRDefault="00FE3F67">
      <w:pPr>
        <w:pStyle w:val="BodyText"/>
        <w:spacing w:before="112" w:line="232" w:lineRule="auto"/>
        <w:ind w:left="515" w:right="1709"/>
      </w:pPr>
      <w:r>
        <w:rPr>
          <w:color w:val="231F20"/>
        </w:rPr>
        <w:t>Појам и значај трговинског менаџмента Задаци трговинског менаџмента Садржина трговинског менаџмента Принципи трговинског менаџмента</w:t>
      </w:r>
    </w:p>
    <w:p w:rsidR="000D4075" w:rsidRDefault="000D4075">
      <w:pPr>
        <w:spacing w:line="232" w:lineRule="auto"/>
        <w:sectPr w:rsidR="000D4075">
          <w:pgSz w:w="11910" w:h="15740"/>
          <w:pgMar w:top="60" w:right="540" w:bottom="280" w:left="560" w:header="720" w:footer="720" w:gutter="0"/>
          <w:cols w:num="2" w:space="720" w:equalWidth="0">
            <w:col w:w="5291" w:space="122"/>
            <w:col w:w="5397"/>
          </w:cols>
        </w:sectPr>
      </w:pPr>
    </w:p>
    <w:p w:rsidR="000D4075" w:rsidRDefault="00FE3F67">
      <w:pPr>
        <w:pStyle w:val="BodyText"/>
        <w:spacing w:before="66" w:line="235" w:lineRule="auto"/>
        <w:ind w:left="516" w:right="1643"/>
      </w:pPr>
      <w:r>
        <w:rPr>
          <w:color w:val="231F20"/>
        </w:rPr>
        <w:lastRenderedPageBreak/>
        <w:t>Инструменти трговинског менаџмента Техника трговинског менаџмента Контрола трговинског менаџмента</w:t>
      </w:r>
    </w:p>
    <w:p w:rsidR="000D4075" w:rsidRDefault="000D4075">
      <w:pPr>
        <w:pStyle w:val="BodyText"/>
        <w:spacing w:before="5"/>
        <w:ind w:left="0"/>
        <w:rPr>
          <w:sz w:val="24"/>
        </w:rPr>
      </w:pPr>
    </w:p>
    <w:p w:rsidR="000D4075" w:rsidRDefault="00FE3F67">
      <w:pPr>
        <w:pStyle w:val="BodyText"/>
        <w:ind w:left="119"/>
      </w:pPr>
      <w:r>
        <w:rPr>
          <w:color w:val="231F20"/>
        </w:rPr>
        <w:t>ПРОЈЕКТНИ МЕНАЏМЕНТ (УПРАВЉАЊЕ ПРОЈЕКТИМА) (6)</w:t>
      </w:r>
    </w:p>
    <w:p w:rsidR="000D4075" w:rsidRDefault="00FE3F67">
      <w:pPr>
        <w:pStyle w:val="BodyText"/>
        <w:spacing w:before="113" w:line="235" w:lineRule="auto"/>
        <w:ind w:left="516" w:right="1643"/>
      </w:pPr>
      <w:r>
        <w:rPr>
          <w:color w:val="231F20"/>
        </w:rPr>
        <w:t>Појам и значај пројектног менаџмента Задаци пројектног менаџмента Садржина пројектног менаџмента</w:t>
      </w:r>
    </w:p>
    <w:p w:rsidR="000D4075" w:rsidRDefault="000D4075">
      <w:pPr>
        <w:pStyle w:val="BodyText"/>
        <w:spacing w:before="9"/>
        <w:ind w:left="0"/>
        <w:rPr>
          <w:sz w:val="24"/>
        </w:rPr>
      </w:pPr>
    </w:p>
    <w:p w:rsidR="000D4075" w:rsidRDefault="00FE3F67">
      <w:pPr>
        <w:pStyle w:val="BodyText"/>
        <w:spacing w:line="235" w:lineRule="auto"/>
        <w:ind w:left="119" w:right="909"/>
      </w:pPr>
      <w:r>
        <w:rPr>
          <w:color w:val="231F20"/>
        </w:rPr>
        <w:t>МЕНАЏМЕНТ ЉУДСКИХ РЕСУРСА (УПРАВЉАЊЕ ЉУДСКИМ РЕСУРСИМА) (10)</w:t>
      </w:r>
    </w:p>
    <w:p w:rsidR="000D4075" w:rsidRDefault="00FE3F67">
      <w:pPr>
        <w:pStyle w:val="BodyText"/>
        <w:spacing w:before="114" w:line="235" w:lineRule="auto"/>
        <w:ind w:left="516" w:right="828"/>
      </w:pPr>
      <w:r>
        <w:rPr>
          <w:color w:val="231F20"/>
        </w:rPr>
        <w:t>Процес управљања људским ресурсима Мотивација</w:t>
      </w:r>
    </w:p>
    <w:p w:rsidR="000D4075" w:rsidRDefault="00FE3F67">
      <w:pPr>
        <w:pStyle w:val="BodyText"/>
        <w:spacing w:before="1" w:line="235" w:lineRule="auto"/>
        <w:ind w:left="516" w:right="2152"/>
      </w:pPr>
      <w:r>
        <w:rPr>
          <w:color w:val="231F20"/>
        </w:rPr>
        <w:t>Групе и групно одлучивање Конфликти</w:t>
      </w:r>
    </w:p>
    <w:p w:rsidR="000D4075" w:rsidRDefault="00FE3F67">
      <w:pPr>
        <w:pStyle w:val="BodyText"/>
        <w:spacing w:line="202" w:lineRule="exact"/>
        <w:ind w:left="516"/>
      </w:pPr>
      <w:r>
        <w:rPr>
          <w:color w:val="231F20"/>
        </w:rPr>
        <w:t>Вођство</w:t>
      </w:r>
    </w:p>
    <w:p w:rsidR="000D4075" w:rsidRDefault="00FE3F67">
      <w:pPr>
        <w:pStyle w:val="BodyText"/>
        <w:spacing w:line="205" w:lineRule="exact"/>
        <w:ind w:left="516"/>
      </w:pPr>
      <w:r>
        <w:rPr>
          <w:color w:val="231F20"/>
        </w:rPr>
        <w:t>Организација, култура и клима</w:t>
      </w:r>
    </w:p>
    <w:p w:rsidR="000D4075" w:rsidRDefault="000D4075">
      <w:pPr>
        <w:pStyle w:val="BodyText"/>
        <w:spacing w:before="3"/>
        <w:ind w:left="0"/>
        <w:rPr>
          <w:sz w:val="24"/>
        </w:rPr>
      </w:pPr>
    </w:p>
    <w:p w:rsidR="000D4075" w:rsidRDefault="00FE3F67">
      <w:pPr>
        <w:pStyle w:val="BodyText"/>
        <w:spacing w:before="1"/>
        <w:ind w:left="119"/>
      </w:pPr>
      <w:r>
        <w:rPr>
          <w:color w:val="231F20"/>
        </w:rPr>
        <w:t>УПРАВЉАЊЕ ИНФОРМАЦИОНИМ СИСТЕМИМА (5)</w:t>
      </w:r>
    </w:p>
    <w:p w:rsidR="000D4075" w:rsidRDefault="00FE3F67">
      <w:pPr>
        <w:pStyle w:val="BodyText"/>
        <w:spacing w:before="113" w:line="235" w:lineRule="auto"/>
        <w:ind w:left="516" w:right="393"/>
      </w:pPr>
      <w:r>
        <w:rPr>
          <w:color w:val="231F20"/>
        </w:rPr>
        <w:t>Појам и значај управљања информационим системима Задаци управљања информационим системима Садржина управљања информационим системима</w:t>
      </w:r>
    </w:p>
    <w:p w:rsidR="000D4075" w:rsidRDefault="000D4075">
      <w:pPr>
        <w:pStyle w:val="BodyText"/>
        <w:spacing w:before="8"/>
        <w:ind w:left="0"/>
        <w:rPr>
          <w:sz w:val="24"/>
        </w:rPr>
      </w:pPr>
    </w:p>
    <w:p w:rsidR="000D4075" w:rsidRDefault="00FE3F67">
      <w:pPr>
        <w:pStyle w:val="BodyText"/>
        <w:spacing w:line="235" w:lineRule="auto"/>
        <w:ind w:left="119"/>
      </w:pPr>
      <w:r>
        <w:rPr>
          <w:color w:val="231F20"/>
        </w:rPr>
        <w:t>ЛЕКСИКОН ОСНОВНИХ ПОЈМОВА О УПРАВЉАЊУ ПОСЛОВНИМ ПОДРУЧЈИМА ПРЕДУЗЕЋА (1)</w:t>
      </w:r>
    </w:p>
    <w:p w:rsidR="000D4075" w:rsidRDefault="00FE3F67">
      <w:pPr>
        <w:pStyle w:val="BodyText"/>
        <w:spacing w:before="1" w:line="235" w:lineRule="auto"/>
        <w:ind w:left="119" w:right="245"/>
      </w:pPr>
      <w:r>
        <w:rPr>
          <w:color w:val="231F20"/>
        </w:rPr>
        <w:t>ПРИМЕРИ ЗА ИЛУСТРАЦИЈЕ, ГРАФИЧКО ПРИКАЗИВАЊЕ И ШЕМАТСКЕ ПРИКАЗЕ</w:t>
      </w:r>
    </w:p>
    <w:p w:rsidR="000D4075" w:rsidRDefault="00FE3F67">
      <w:pPr>
        <w:pStyle w:val="BodyText"/>
        <w:spacing w:line="204" w:lineRule="exact"/>
        <w:ind w:left="118"/>
      </w:pPr>
      <w:r>
        <w:rPr>
          <w:color w:val="231F20"/>
        </w:rPr>
        <w:t>ПРИМЕРИ ИЗ ПРАКСЕ</w:t>
      </w:r>
    </w:p>
    <w:p w:rsidR="000D4075" w:rsidRDefault="000D4075">
      <w:pPr>
        <w:pStyle w:val="BodyText"/>
        <w:ind w:left="0"/>
        <w:rPr>
          <w:sz w:val="20"/>
        </w:rPr>
      </w:pPr>
    </w:p>
    <w:p w:rsidR="000D4075" w:rsidRDefault="00FE3F67">
      <w:pPr>
        <w:pStyle w:val="BodyText"/>
        <w:spacing w:before="163"/>
        <w:ind w:left="118"/>
      </w:pPr>
      <w:r>
        <w:rPr>
          <w:color w:val="231F20"/>
        </w:rPr>
        <w:t>НАЧИН ОСТВАРИВАЊА ПРОГРАМА (УПУТСТВО)</w:t>
      </w:r>
    </w:p>
    <w:p w:rsidR="000D4075" w:rsidRDefault="00FE3F67">
      <w:pPr>
        <w:pStyle w:val="BodyText"/>
        <w:spacing w:before="113" w:line="235" w:lineRule="auto"/>
        <w:ind w:left="118" w:right="38" w:firstLine="397"/>
        <w:jc w:val="both"/>
      </w:pPr>
      <w:r>
        <w:rPr>
          <w:color w:val="231F20"/>
        </w:rPr>
        <w:t>Програмски садржаји су организовани у тематске целине за које је наведен оквирни број часова за реализацију. Наставницима је дата могућност да могу мењати број часова појединих тема (до 20%).</w:t>
      </w:r>
    </w:p>
    <w:p w:rsidR="000D4075" w:rsidRDefault="00FE3F67">
      <w:pPr>
        <w:pStyle w:val="BodyText"/>
        <w:spacing w:before="2" w:line="235" w:lineRule="auto"/>
        <w:ind w:left="117" w:right="38" w:firstLine="397"/>
        <w:jc w:val="both"/>
      </w:pPr>
      <w:r>
        <w:rPr>
          <w:color w:val="231F20"/>
        </w:rPr>
        <w:t>Програм предмета пословна економија својим садржајем об­ ухвата објашњење суштине пословања предузећа, законитости његовог функционисања, као и вештине управљања предузећем. Програм је конципиран тако да омогућава ученицима сумирање претходно стечених знања као и коришћење знања за објективно сагледавање економске стварности.</w:t>
      </w:r>
    </w:p>
    <w:p w:rsidR="000D4075" w:rsidRDefault="00FE3F67">
      <w:pPr>
        <w:pStyle w:val="BodyText"/>
        <w:spacing w:before="2" w:line="235" w:lineRule="auto"/>
        <w:ind w:left="117" w:right="38" w:firstLine="397"/>
        <w:jc w:val="both"/>
      </w:pPr>
      <w:r>
        <w:rPr>
          <w:color w:val="231F20"/>
        </w:rPr>
        <w:t>Наставник, при изради оперативних планова, дефинише сте­ пен прораде садржаја и динамику рада, водећи рачуна да свака тема добије адекватан простор и да се планирани циљеви и зада­ ци предмета остваре. При томе, треба имати у виду да формира­ ње 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FE3F67">
      <w:pPr>
        <w:pStyle w:val="BodyText"/>
        <w:spacing w:before="4" w:line="235" w:lineRule="auto"/>
        <w:ind w:left="116" w:right="38" w:firstLine="397"/>
        <w:jc w:val="both"/>
      </w:pPr>
      <w:r>
        <w:rPr>
          <w:color w:val="231F20"/>
        </w:rPr>
        <w:t>Садржај предмета пословна економија је у корелацији са са­ држајима других предмета као што су српски језик, историја, ма­ тематика,</w:t>
      </w:r>
      <w:r>
        <w:rPr>
          <w:color w:val="231F20"/>
          <w:spacing w:val="-10"/>
        </w:rPr>
        <w:t xml:space="preserve"> </w:t>
      </w:r>
      <w:r>
        <w:rPr>
          <w:color w:val="231F20"/>
        </w:rPr>
        <w:t>основи</w:t>
      </w:r>
      <w:r>
        <w:rPr>
          <w:color w:val="231F20"/>
          <w:spacing w:val="-10"/>
        </w:rPr>
        <w:t xml:space="preserve"> </w:t>
      </w:r>
      <w:r>
        <w:rPr>
          <w:color w:val="231F20"/>
        </w:rPr>
        <w:t>економије.</w:t>
      </w:r>
      <w:r>
        <w:rPr>
          <w:color w:val="231F20"/>
          <w:spacing w:val="-10"/>
        </w:rPr>
        <w:t xml:space="preserve"> </w:t>
      </w:r>
      <w:r>
        <w:rPr>
          <w:color w:val="231F20"/>
        </w:rPr>
        <w:t>Ученицима</w:t>
      </w:r>
      <w:r>
        <w:rPr>
          <w:color w:val="231F20"/>
          <w:spacing w:val="-10"/>
        </w:rPr>
        <w:t xml:space="preserve"> </w:t>
      </w:r>
      <w:r>
        <w:rPr>
          <w:color w:val="231F20"/>
        </w:rPr>
        <w:t>треба</w:t>
      </w:r>
      <w:r>
        <w:rPr>
          <w:color w:val="231F20"/>
          <w:spacing w:val="-10"/>
        </w:rPr>
        <w:t xml:space="preserve"> </w:t>
      </w:r>
      <w:r>
        <w:rPr>
          <w:color w:val="231F20"/>
        </w:rPr>
        <w:t>стално</w:t>
      </w:r>
      <w:r>
        <w:rPr>
          <w:color w:val="231F20"/>
          <w:spacing w:val="-10"/>
        </w:rPr>
        <w:t xml:space="preserve"> </w:t>
      </w:r>
      <w:r>
        <w:rPr>
          <w:color w:val="231F20"/>
        </w:rPr>
        <w:t>указивати</w:t>
      </w:r>
      <w:r>
        <w:rPr>
          <w:color w:val="231F20"/>
          <w:spacing w:val="-10"/>
        </w:rPr>
        <w:t xml:space="preserve"> </w:t>
      </w:r>
      <w:r>
        <w:rPr>
          <w:color w:val="231F20"/>
        </w:rPr>
        <w:t xml:space="preserve">на ту </w:t>
      </w:r>
      <w:r>
        <w:rPr>
          <w:color w:val="231F20"/>
          <w:spacing w:val="-5"/>
        </w:rPr>
        <w:t xml:space="preserve">везу, </w:t>
      </w:r>
      <w:r>
        <w:rPr>
          <w:color w:val="231F20"/>
        </w:rPr>
        <w:t xml:space="preserve">и по могућности, са другим наставницима организовати тематске часове, радионице. Осим тога, ученицима треба указива­ ти и на везу са предметима </w:t>
      </w:r>
      <w:r>
        <w:rPr>
          <w:color w:val="231F20"/>
          <w:spacing w:val="-3"/>
        </w:rPr>
        <w:t xml:space="preserve">које </w:t>
      </w:r>
      <w:r>
        <w:rPr>
          <w:color w:val="231F20"/>
        </w:rPr>
        <w:t xml:space="preserve">ће тек изучавати као што су </w:t>
      </w:r>
      <w:r>
        <w:rPr>
          <w:color w:val="231F20"/>
          <w:spacing w:val="-3"/>
        </w:rPr>
        <w:t xml:space="preserve">еко­ </w:t>
      </w:r>
      <w:r>
        <w:rPr>
          <w:color w:val="231F20"/>
        </w:rPr>
        <w:t>номска</w:t>
      </w:r>
      <w:r>
        <w:rPr>
          <w:color w:val="231F20"/>
          <w:spacing w:val="-8"/>
        </w:rPr>
        <w:t xml:space="preserve"> </w:t>
      </w:r>
      <w:r>
        <w:rPr>
          <w:color w:val="231F20"/>
        </w:rPr>
        <w:t>географија,</w:t>
      </w:r>
      <w:r>
        <w:rPr>
          <w:color w:val="231F20"/>
          <w:spacing w:val="-8"/>
        </w:rPr>
        <w:t xml:space="preserve"> </w:t>
      </w:r>
      <w:r>
        <w:rPr>
          <w:color w:val="231F20"/>
        </w:rPr>
        <w:t>монетарна</w:t>
      </w:r>
      <w:r>
        <w:rPr>
          <w:color w:val="231F20"/>
          <w:spacing w:val="-8"/>
        </w:rPr>
        <w:t xml:space="preserve"> </w:t>
      </w:r>
      <w:r>
        <w:rPr>
          <w:color w:val="231F20"/>
        </w:rPr>
        <w:t>економија</w:t>
      </w:r>
      <w:r>
        <w:rPr>
          <w:color w:val="231F20"/>
          <w:spacing w:val="-8"/>
        </w:rPr>
        <w:t xml:space="preserve"> </w:t>
      </w:r>
      <w:r>
        <w:rPr>
          <w:color w:val="231F20"/>
        </w:rPr>
        <w:t>и</w:t>
      </w:r>
      <w:r>
        <w:rPr>
          <w:color w:val="231F20"/>
          <w:spacing w:val="-8"/>
        </w:rPr>
        <w:t xml:space="preserve"> </w:t>
      </w:r>
      <w:r>
        <w:rPr>
          <w:color w:val="231F20"/>
        </w:rPr>
        <w:t>банкарство,</w:t>
      </w:r>
      <w:r>
        <w:rPr>
          <w:color w:val="231F20"/>
          <w:spacing w:val="-8"/>
        </w:rPr>
        <w:t xml:space="preserve"> </w:t>
      </w:r>
      <w:r>
        <w:rPr>
          <w:color w:val="231F20"/>
        </w:rPr>
        <w:t xml:space="preserve">статистика. На тај начин знања, ставови, вредности и вештине стечене у окви­ ру наставе пословне економије добијају шири смисао и доприно­ се остваривању општих образовних и васпитних циљева, посебно оних </w:t>
      </w:r>
      <w:r>
        <w:rPr>
          <w:color w:val="231F20"/>
          <w:spacing w:val="-3"/>
        </w:rPr>
        <w:t xml:space="preserve">који </w:t>
      </w:r>
      <w:r>
        <w:rPr>
          <w:color w:val="231F20"/>
        </w:rPr>
        <w:t xml:space="preserve">се односе на унапређивање </w:t>
      </w:r>
      <w:r>
        <w:rPr>
          <w:color w:val="231F20"/>
          <w:spacing w:val="-4"/>
        </w:rPr>
        <w:t xml:space="preserve">когнитивног, </w:t>
      </w:r>
      <w:r>
        <w:rPr>
          <w:color w:val="231F20"/>
        </w:rPr>
        <w:t>емоционалног и социјалног развоја</w:t>
      </w:r>
      <w:r>
        <w:rPr>
          <w:color w:val="231F20"/>
          <w:spacing w:val="-3"/>
        </w:rPr>
        <w:t xml:space="preserve"> </w:t>
      </w:r>
      <w:r>
        <w:rPr>
          <w:color w:val="231F20"/>
        </w:rPr>
        <w:t>ученика.</w:t>
      </w:r>
    </w:p>
    <w:p w:rsidR="000D4075" w:rsidRDefault="00FE3F67">
      <w:pPr>
        <w:pStyle w:val="BodyText"/>
        <w:spacing w:before="2" w:line="232" w:lineRule="auto"/>
        <w:ind w:left="116" w:right="39" w:firstLine="396"/>
        <w:jc w:val="both"/>
      </w:pPr>
      <w:r>
        <w:rPr>
          <w:color w:val="231F20"/>
        </w:rPr>
        <w:t>Садржаје програма је неопходно реализовати савременим наставним методама и средствима. У оквиру сваке програмске</w:t>
      </w:r>
    </w:p>
    <w:p w:rsidR="000D4075" w:rsidRDefault="00FE3F67">
      <w:pPr>
        <w:pStyle w:val="BodyText"/>
        <w:spacing w:before="65" w:line="237" w:lineRule="auto"/>
        <w:ind w:left="117" w:right="141"/>
        <w:jc w:val="both"/>
      </w:pPr>
      <w:r>
        <w:br w:type="column"/>
      </w:r>
      <w:r>
        <w:rPr>
          <w:color w:val="231F20"/>
        </w:rPr>
        <w:t xml:space="preserve">целине, ученике треба оспособљавати за: самостално проналаже­ ње, систематизовање и коришћење информација из различитих извора (стручна литература, </w:t>
      </w:r>
      <w:r>
        <w:rPr>
          <w:color w:val="231F20"/>
          <w:spacing w:val="-3"/>
        </w:rPr>
        <w:t xml:space="preserve">интернет, </w:t>
      </w:r>
      <w:r>
        <w:rPr>
          <w:color w:val="231F20"/>
        </w:rPr>
        <w:t>часописи, уџбеници), ви­ зуелно опажање, поређење и успостављање веза између различи­ тих</w:t>
      </w:r>
      <w:r>
        <w:rPr>
          <w:color w:val="231F20"/>
          <w:spacing w:val="-9"/>
        </w:rPr>
        <w:t xml:space="preserve"> </w:t>
      </w:r>
      <w:r>
        <w:rPr>
          <w:color w:val="231F20"/>
        </w:rPr>
        <w:t>садржаја</w:t>
      </w:r>
      <w:r>
        <w:rPr>
          <w:color w:val="231F20"/>
          <w:spacing w:val="-9"/>
        </w:rPr>
        <w:t xml:space="preserve"> </w:t>
      </w:r>
      <w:r>
        <w:rPr>
          <w:color w:val="231F20"/>
        </w:rPr>
        <w:t>(нпр.</w:t>
      </w:r>
      <w:r>
        <w:rPr>
          <w:color w:val="231F20"/>
          <w:spacing w:val="-9"/>
        </w:rPr>
        <w:t xml:space="preserve"> </w:t>
      </w:r>
      <w:r>
        <w:rPr>
          <w:color w:val="231F20"/>
        </w:rPr>
        <w:t>повезивање</w:t>
      </w:r>
      <w:r>
        <w:rPr>
          <w:color w:val="231F20"/>
          <w:spacing w:val="-9"/>
        </w:rPr>
        <w:t xml:space="preserve"> </w:t>
      </w:r>
      <w:r>
        <w:rPr>
          <w:color w:val="231F20"/>
        </w:rPr>
        <w:t>садржаја</w:t>
      </w:r>
      <w:r>
        <w:rPr>
          <w:color w:val="231F20"/>
          <w:spacing w:val="-9"/>
        </w:rPr>
        <w:t xml:space="preserve"> </w:t>
      </w:r>
      <w:r>
        <w:rPr>
          <w:color w:val="231F20"/>
        </w:rPr>
        <w:t>предмета</w:t>
      </w:r>
      <w:r>
        <w:rPr>
          <w:color w:val="231F20"/>
          <w:spacing w:val="-9"/>
        </w:rPr>
        <w:t xml:space="preserve"> </w:t>
      </w:r>
      <w:r>
        <w:rPr>
          <w:color w:val="231F20"/>
        </w:rPr>
        <w:t>са</w:t>
      </w:r>
      <w:r>
        <w:rPr>
          <w:color w:val="231F20"/>
          <w:spacing w:val="-9"/>
        </w:rPr>
        <w:t xml:space="preserve"> </w:t>
      </w:r>
      <w:r>
        <w:rPr>
          <w:color w:val="231F20"/>
        </w:rPr>
        <w:t xml:space="preserve">свакодневним искуством, садржајима других предмета и др.); тимски рад; пре­ зентацију својих радова и групних пројеката и ефикасну </w:t>
      </w:r>
      <w:r>
        <w:rPr>
          <w:color w:val="231F20"/>
          <w:spacing w:val="-4"/>
        </w:rPr>
        <w:t xml:space="preserve">визуелну, </w:t>
      </w:r>
      <w:r>
        <w:rPr>
          <w:color w:val="231F20"/>
        </w:rPr>
        <w:t>вербалну и писану</w:t>
      </w:r>
      <w:r>
        <w:rPr>
          <w:color w:val="231F20"/>
          <w:spacing w:val="-4"/>
        </w:rPr>
        <w:t xml:space="preserve"> </w:t>
      </w:r>
      <w:r>
        <w:rPr>
          <w:color w:val="231F20"/>
          <w:spacing w:val="-3"/>
        </w:rPr>
        <w:t>комуникацију.</w:t>
      </w:r>
    </w:p>
    <w:p w:rsidR="000D4075" w:rsidRDefault="00FE3F67">
      <w:pPr>
        <w:pStyle w:val="BodyText"/>
        <w:spacing w:line="237" w:lineRule="auto"/>
        <w:ind w:left="117" w:right="141" w:firstLine="396"/>
        <w:jc w:val="both"/>
      </w:pPr>
      <w:r>
        <w:rPr>
          <w:color w:val="231F20"/>
        </w:rPr>
        <w:t xml:space="preserve">Праћење напредовања ученика се одвија на </w:t>
      </w:r>
      <w:r>
        <w:rPr>
          <w:color w:val="231F20"/>
          <w:spacing w:val="-3"/>
        </w:rPr>
        <w:t xml:space="preserve">сваком </w:t>
      </w:r>
      <w:r>
        <w:rPr>
          <w:color w:val="231F20"/>
          <w:spacing w:val="-5"/>
        </w:rPr>
        <w:t xml:space="preserve">часу, </w:t>
      </w:r>
      <w:r>
        <w:rPr>
          <w:color w:val="231F20"/>
        </w:rPr>
        <w:t>сва­ ка активност је добра прилика за процену напредовања и давање повратне</w:t>
      </w:r>
      <w:r>
        <w:rPr>
          <w:color w:val="231F20"/>
          <w:spacing w:val="-4"/>
        </w:rPr>
        <w:t xml:space="preserve"> </w:t>
      </w:r>
      <w:r>
        <w:rPr>
          <w:color w:val="231F20"/>
        </w:rPr>
        <w:t>информације,</w:t>
      </w:r>
      <w:r>
        <w:rPr>
          <w:color w:val="231F20"/>
          <w:spacing w:val="-4"/>
        </w:rPr>
        <w:t xml:space="preserve"> </w:t>
      </w:r>
      <w:r>
        <w:rPr>
          <w:color w:val="231F20"/>
        </w:rPr>
        <w:t>а</w:t>
      </w:r>
      <w:r>
        <w:rPr>
          <w:color w:val="231F20"/>
          <w:spacing w:val="-4"/>
        </w:rPr>
        <w:t xml:space="preserve"> </w:t>
      </w:r>
      <w:r>
        <w:rPr>
          <w:color w:val="231F20"/>
        </w:rPr>
        <w:t>оцењивање</w:t>
      </w:r>
      <w:r>
        <w:rPr>
          <w:color w:val="231F20"/>
          <w:spacing w:val="-4"/>
        </w:rPr>
        <w:t xml:space="preserve"> </w:t>
      </w:r>
      <w:r>
        <w:rPr>
          <w:color w:val="231F20"/>
        </w:rPr>
        <w:t>ученика</w:t>
      </w:r>
      <w:r>
        <w:rPr>
          <w:color w:val="231F20"/>
          <w:spacing w:val="-4"/>
        </w:rPr>
        <w:t xml:space="preserve"> </w:t>
      </w:r>
      <w:r>
        <w:rPr>
          <w:color w:val="231F20"/>
        </w:rPr>
        <w:t>се</w:t>
      </w:r>
      <w:r>
        <w:rPr>
          <w:color w:val="231F20"/>
          <w:spacing w:val="-4"/>
        </w:rPr>
        <w:t xml:space="preserve"> </w:t>
      </w:r>
      <w:r>
        <w:rPr>
          <w:color w:val="231F20"/>
        </w:rPr>
        <w:t>одвија</w:t>
      </w:r>
      <w:r>
        <w:rPr>
          <w:color w:val="231F20"/>
          <w:spacing w:val="-4"/>
        </w:rPr>
        <w:t xml:space="preserve"> </w:t>
      </w:r>
      <w:r>
        <w:rPr>
          <w:color w:val="231F20"/>
        </w:rPr>
        <w:t>у</w:t>
      </w:r>
      <w:r>
        <w:rPr>
          <w:color w:val="231F20"/>
          <w:spacing w:val="-4"/>
        </w:rPr>
        <w:t xml:space="preserve"> </w:t>
      </w:r>
      <w:r>
        <w:rPr>
          <w:color w:val="231F20"/>
        </w:rPr>
        <w:t>складу</w:t>
      </w:r>
      <w:r>
        <w:rPr>
          <w:color w:val="231F20"/>
          <w:spacing w:val="-4"/>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line="237" w:lineRule="auto"/>
        <w:ind w:left="117" w:right="140" w:firstLine="396"/>
        <w:jc w:val="both"/>
      </w:pPr>
      <w:r>
        <w:rPr>
          <w:color w:val="231F20"/>
          <w:spacing w:val="-3"/>
        </w:rPr>
        <w:t xml:space="preserve">Приликом </w:t>
      </w:r>
      <w:r>
        <w:rPr>
          <w:color w:val="231F20"/>
        </w:rPr>
        <w:t>оцењивања процењују се: вештине изражавања и саопштавања;</w:t>
      </w:r>
      <w:r>
        <w:rPr>
          <w:color w:val="231F20"/>
          <w:spacing w:val="-7"/>
        </w:rPr>
        <w:t xml:space="preserve"> </w:t>
      </w:r>
      <w:r>
        <w:rPr>
          <w:color w:val="231F20"/>
        </w:rPr>
        <w:t>разумевање,</w:t>
      </w:r>
      <w:r>
        <w:rPr>
          <w:color w:val="231F20"/>
          <w:spacing w:val="-7"/>
        </w:rPr>
        <w:t xml:space="preserve"> </w:t>
      </w:r>
      <w:r>
        <w:rPr>
          <w:color w:val="231F20"/>
        </w:rPr>
        <w:t>примена</w:t>
      </w:r>
      <w:r>
        <w:rPr>
          <w:color w:val="231F20"/>
          <w:spacing w:val="-7"/>
        </w:rPr>
        <w:t xml:space="preserve"> </w:t>
      </w:r>
      <w:r>
        <w:rPr>
          <w:color w:val="231F20"/>
        </w:rPr>
        <w:t>и</w:t>
      </w:r>
      <w:r>
        <w:rPr>
          <w:color w:val="231F20"/>
          <w:spacing w:val="-7"/>
        </w:rPr>
        <w:t xml:space="preserve"> </w:t>
      </w:r>
      <w:r>
        <w:rPr>
          <w:color w:val="231F20"/>
        </w:rPr>
        <w:t>вредновање</w:t>
      </w:r>
      <w:r>
        <w:rPr>
          <w:color w:val="231F20"/>
          <w:spacing w:val="-7"/>
        </w:rPr>
        <w:t xml:space="preserve"> </w:t>
      </w:r>
      <w:r>
        <w:rPr>
          <w:color w:val="231F20"/>
        </w:rPr>
        <w:t>научених</w:t>
      </w:r>
      <w:r>
        <w:rPr>
          <w:color w:val="231F20"/>
          <w:spacing w:val="-7"/>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line="237" w:lineRule="auto"/>
        <w:ind w:left="117" w:right="140"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6"/>
        </w:rPr>
        <w:t xml:space="preserve"> </w:t>
      </w:r>
      <w:r>
        <w:rPr>
          <w:color w:val="231F20"/>
        </w:rPr>
        <w:t>учешћа у дебати и дискусији, писања есеја, домаћих задатака, учешћа у различим облицима групног рада, рада на</w:t>
      </w:r>
      <w:r>
        <w:rPr>
          <w:color w:val="231F20"/>
          <w:spacing w:val="-9"/>
        </w:rPr>
        <w:t xml:space="preserve"> </w:t>
      </w:r>
      <w:r>
        <w:rPr>
          <w:color w:val="231F20"/>
        </w:rPr>
        <w:t>пројектима.</w:t>
      </w:r>
    </w:p>
    <w:p w:rsidR="000D4075" w:rsidRDefault="000D4075">
      <w:pPr>
        <w:pStyle w:val="BodyText"/>
        <w:spacing w:before="7"/>
        <w:ind w:left="0"/>
        <w:rPr>
          <w:sz w:val="23"/>
        </w:rPr>
      </w:pPr>
    </w:p>
    <w:p w:rsidR="000D4075" w:rsidRDefault="00FE3F67">
      <w:pPr>
        <w:pStyle w:val="Heading1"/>
        <w:ind w:left="1060" w:right="1083"/>
        <w:jc w:val="center"/>
      </w:pPr>
      <w:r>
        <w:rPr>
          <w:color w:val="231F20"/>
        </w:rPr>
        <w:t>РАЧУНОВОДСТВО</w:t>
      </w:r>
    </w:p>
    <w:p w:rsidR="000D4075" w:rsidRDefault="000D4075">
      <w:pPr>
        <w:pStyle w:val="BodyText"/>
        <w:spacing w:before="5"/>
        <w:ind w:left="0"/>
        <w:rPr>
          <w:b/>
          <w:sz w:val="24"/>
        </w:rPr>
      </w:pPr>
    </w:p>
    <w:p w:rsidR="000D4075" w:rsidRDefault="00FE3F67">
      <w:pPr>
        <w:pStyle w:val="BodyText"/>
        <w:ind w:left="117"/>
      </w:pPr>
      <w:r>
        <w:rPr>
          <w:color w:val="231F20"/>
        </w:rPr>
        <w:t>ЦИЉ И ЗАДАЦИ</w:t>
      </w:r>
    </w:p>
    <w:p w:rsidR="000D4075" w:rsidRDefault="00FE3F67">
      <w:pPr>
        <w:pStyle w:val="BodyText"/>
        <w:spacing w:before="113" w:line="237" w:lineRule="auto"/>
        <w:ind w:left="117" w:right="140" w:firstLine="397"/>
        <w:jc w:val="both"/>
      </w:pPr>
      <w:r>
        <w:rPr>
          <w:b/>
          <w:color w:val="231F20"/>
        </w:rPr>
        <w:t xml:space="preserve">Циљ </w:t>
      </w:r>
      <w:r>
        <w:rPr>
          <w:color w:val="231F20"/>
        </w:rPr>
        <w:t xml:space="preserve">наставе предмета рачуноводство је развијање функ­ ционалне рачуноводствене писмености, стицање знања, овла­ давање вештинама, изградња вредносних ставова који </w:t>
      </w:r>
      <w:r>
        <w:rPr>
          <w:color w:val="231F20"/>
          <w:spacing w:val="1"/>
        </w:rPr>
        <w:t xml:space="preserve">оспосо­ </w:t>
      </w:r>
      <w:r>
        <w:rPr>
          <w:color w:val="231F20"/>
        </w:rPr>
        <w:t xml:space="preserve">бљавају ученике да користе рачуноводствена знања и умења у свакодневном животу, да заинтересује ученике за даљи професи­ онални развој у складу са сопственим потребама и интересима,   да развијају своју личност и потенцијале у одговорну, аналитич­ </w:t>
      </w:r>
      <w:r>
        <w:rPr>
          <w:color w:val="231F20"/>
          <w:spacing w:val="-5"/>
        </w:rPr>
        <w:t xml:space="preserve">ну, </w:t>
      </w:r>
      <w:r>
        <w:rPr>
          <w:color w:val="231F20"/>
        </w:rPr>
        <w:t>систематичну, прецизну, комуникативну, професионално ак­ тивну</w:t>
      </w:r>
      <w:r>
        <w:rPr>
          <w:color w:val="231F20"/>
          <w:spacing w:val="5"/>
        </w:rPr>
        <w:t xml:space="preserve"> </w:t>
      </w:r>
      <w:r>
        <w:rPr>
          <w:color w:val="231F20"/>
        </w:rPr>
        <w:t>личност.</w:t>
      </w:r>
    </w:p>
    <w:p w:rsidR="000D4075" w:rsidRDefault="00FE3F67">
      <w:pPr>
        <w:spacing w:line="202" w:lineRule="exact"/>
        <w:ind w:left="514"/>
        <w:rPr>
          <w:sz w:val="18"/>
        </w:rPr>
      </w:pPr>
      <w:r>
        <w:rPr>
          <w:b/>
          <w:color w:val="231F20"/>
          <w:sz w:val="18"/>
        </w:rPr>
        <w:t xml:space="preserve">Задаци </w:t>
      </w:r>
      <w:r>
        <w:rPr>
          <w:color w:val="231F20"/>
          <w:sz w:val="18"/>
        </w:rPr>
        <w:t>наставе су да ученици:</w:t>
      </w:r>
    </w:p>
    <w:p w:rsidR="000D4075" w:rsidRDefault="00FE3F67">
      <w:pPr>
        <w:pStyle w:val="ListParagraph"/>
        <w:numPr>
          <w:ilvl w:val="0"/>
          <w:numId w:val="44"/>
        </w:numPr>
        <w:tabs>
          <w:tab w:val="left" w:pos="658"/>
        </w:tabs>
        <w:spacing w:line="237" w:lineRule="auto"/>
        <w:ind w:left="117" w:right="141" w:firstLine="397"/>
        <w:jc w:val="both"/>
        <w:rPr>
          <w:sz w:val="18"/>
        </w:rPr>
      </w:pPr>
      <w:r>
        <w:rPr>
          <w:color w:val="231F20"/>
          <w:sz w:val="18"/>
        </w:rPr>
        <w:t xml:space="preserve">развију функционалну рачуноводствену писменост и </w:t>
      </w:r>
      <w:r>
        <w:rPr>
          <w:color w:val="231F20"/>
          <w:spacing w:val="-3"/>
          <w:sz w:val="18"/>
        </w:rPr>
        <w:t xml:space="preserve">кому­ </w:t>
      </w:r>
      <w:r>
        <w:rPr>
          <w:color w:val="231F20"/>
          <w:sz w:val="18"/>
        </w:rPr>
        <w:t>ницирају коришћењем рачуноводствених</w:t>
      </w:r>
      <w:r>
        <w:rPr>
          <w:color w:val="231F20"/>
          <w:spacing w:val="-7"/>
          <w:sz w:val="18"/>
        </w:rPr>
        <w:t xml:space="preserve"> </w:t>
      </w:r>
      <w:r>
        <w:rPr>
          <w:color w:val="231F20"/>
          <w:sz w:val="18"/>
        </w:rPr>
        <w:t>термина;</w:t>
      </w:r>
    </w:p>
    <w:p w:rsidR="000D4075" w:rsidRDefault="00FE3F67">
      <w:pPr>
        <w:pStyle w:val="ListParagraph"/>
        <w:numPr>
          <w:ilvl w:val="0"/>
          <w:numId w:val="44"/>
        </w:numPr>
        <w:tabs>
          <w:tab w:val="left" w:pos="673"/>
        </w:tabs>
        <w:spacing w:line="237" w:lineRule="auto"/>
        <w:ind w:left="116" w:right="141" w:firstLine="397"/>
        <w:jc w:val="both"/>
        <w:rPr>
          <w:sz w:val="18"/>
        </w:rPr>
      </w:pPr>
      <w:r>
        <w:rPr>
          <w:color w:val="231F20"/>
          <w:sz w:val="18"/>
        </w:rPr>
        <w:t>развију способности и умећа тачности, уредности, право­ времености, прецизности, јасности, систематичности, упорности, поступности;</w:t>
      </w:r>
    </w:p>
    <w:p w:rsidR="000D4075" w:rsidRDefault="00FE3F67">
      <w:pPr>
        <w:pStyle w:val="ListParagraph"/>
        <w:numPr>
          <w:ilvl w:val="0"/>
          <w:numId w:val="44"/>
        </w:numPr>
        <w:tabs>
          <w:tab w:val="left" w:pos="660"/>
        </w:tabs>
        <w:spacing w:line="237" w:lineRule="auto"/>
        <w:ind w:left="117" w:right="141" w:firstLine="396"/>
        <w:jc w:val="both"/>
        <w:rPr>
          <w:sz w:val="18"/>
        </w:rPr>
      </w:pPr>
      <w:r>
        <w:rPr>
          <w:color w:val="231F20"/>
          <w:sz w:val="18"/>
        </w:rPr>
        <w:t xml:space="preserve">примењују стечена знања и вештине </w:t>
      </w:r>
      <w:r>
        <w:rPr>
          <w:color w:val="231F20"/>
          <w:spacing w:val="-3"/>
          <w:sz w:val="18"/>
        </w:rPr>
        <w:t xml:space="preserve">тумачења </w:t>
      </w:r>
      <w:r>
        <w:rPr>
          <w:color w:val="231F20"/>
          <w:sz w:val="18"/>
        </w:rPr>
        <w:t>економских промена у</w:t>
      </w:r>
      <w:r>
        <w:rPr>
          <w:color w:val="231F20"/>
          <w:spacing w:val="-2"/>
          <w:sz w:val="18"/>
        </w:rPr>
        <w:t xml:space="preserve"> </w:t>
      </w:r>
      <w:r>
        <w:rPr>
          <w:color w:val="231F20"/>
          <w:sz w:val="18"/>
        </w:rPr>
        <w:t>предузећу;</w:t>
      </w:r>
    </w:p>
    <w:p w:rsidR="000D4075" w:rsidRDefault="00FE3F67">
      <w:pPr>
        <w:pStyle w:val="ListParagraph"/>
        <w:numPr>
          <w:ilvl w:val="0"/>
          <w:numId w:val="44"/>
        </w:numPr>
        <w:tabs>
          <w:tab w:val="left" w:pos="653"/>
        </w:tabs>
        <w:spacing w:line="204" w:lineRule="exact"/>
        <w:ind w:left="652" w:hanging="138"/>
        <w:rPr>
          <w:sz w:val="18"/>
        </w:rPr>
      </w:pPr>
      <w:r>
        <w:rPr>
          <w:color w:val="231F20"/>
          <w:sz w:val="18"/>
        </w:rPr>
        <w:t>унапреде сарадњу са другима, као и спoсобности за</w:t>
      </w:r>
      <w:r>
        <w:rPr>
          <w:color w:val="231F20"/>
          <w:spacing w:val="11"/>
          <w:sz w:val="18"/>
        </w:rPr>
        <w:t xml:space="preserve"> </w:t>
      </w:r>
      <w:r>
        <w:rPr>
          <w:color w:val="231F20"/>
          <w:sz w:val="18"/>
        </w:rPr>
        <w:t>тимски</w:t>
      </w:r>
    </w:p>
    <w:p w:rsidR="000D4075" w:rsidRDefault="00FE3F67">
      <w:pPr>
        <w:pStyle w:val="BodyText"/>
        <w:spacing w:line="205" w:lineRule="exact"/>
        <w:ind w:left="117"/>
      </w:pPr>
      <w:r>
        <w:rPr>
          <w:color w:val="231F20"/>
        </w:rPr>
        <w:t>рад;</w:t>
      </w:r>
    </w:p>
    <w:p w:rsidR="000D4075" w:rsidRDefault="00FE3F67">
      <w:pPr>
        <w:pStyle w:val="ListParagraph"/>
        <w:numPr>
          <w:ilvl w:val="0"/>
          <w:numId w:val="44"/>
        </w:numPr>
        <w:tabs>
          <w:tab w:val="left" w:pos="655"/>
        </w:tabs>
        <w:spacing w:line="237" w:lineRule="auto"/>
        <w:ind w:left="117" w:right="141" w:firstLine="397"/>
        <w:jc w:val="both"/>
        <w:rPr>
          <w:sz w:val="18"/>
        </w:rPr>
      </w:pPr>
      <w:r>
        <w:rPr>
          <w:color w:val="231F20"/>
          <w:sz w:val="18"/>
        </w:rPr>
        <w:t>стекну навике и умешност прикупљања и коришћења реле­ вантних информација у различитим изворима знања (стручна ли­ тература, Internet,</w:t>
      </w:r>
      <w:r>
        <w:rPr>
          <w:color w:val="231F20"/>
          <w:spacing w:val="-1"/>
          <w:sz w:val="18"/>
        </w:rPr>
        <w:t xml:space="preserve"> </w:t>
      </w:r>
      <w:r>
        <w:rPr>
          <w:color w:val="231F20"/>
          <w:sz w:val="18"/>
        </w:rPr>
        <w:t>уџбеник);</w:t>
      </w:r>
    </w:p>
    <w:p w:rsidR="000D4075" w:rsidRDefault="00FE3F67">
      <w:pPr>
        <w:pStyle w:val="ListParagraph"/>
        <w:numPr>
          <w:ilvl w:val="0"/>
          <w:numId w:val="44"/>
        </w:numPr>
        <w:tabs>
          <w:tab w:val="left" w:pos="657"/>
        </w:tabs>
        <w:spacing w:line="237" w:lineRule="auto"/>
        <w:ind w:left="117" w:right="141" w:firstLine="397"/>
        <w:jc w:val="both"/>
        <w:rPr>
          <w:sz w:val="18"/>
        </w:rPr>
      </w:pPr>
      <w:r>
        <w:rPr>
          <w:color w:val="231F20"/>
          <w:sz w:val="18"/>
        </w:rPr>
        <w:t xml:space="preserve">унапреде способности за обраду података, </w:t>
      </w:r>
      <w:r>
        <w:rPr>
          <w:color w:val="231F20"/>
          <w:spacing w:val="-3"/>
          <w:sz w:val="18"/>
        </w:rPr>
        <w:t xml:space="preserve">њихову анализу, </w:t>
      </w:r>
      <w:r>
        <w:rPr>
          <w:color w:val="231F20"/>
          <w:sz w:val="18"/>
        </w:rPr>
        <w:t>критичку процену и примену и даље преношење и пружање ин­ формација</w:t>
      </w:r>
      <w:r>
        <w:rPr>
          <w:color w:val="231F20"/>
          <w:spacing w:val="-1"/>
          <w:sz w:val="18"/>
        </w:rPr>
        <w:t xml:space="preserve"> </w:t>
      </w:r>
      <w:r>
        <w:rPr>
          <w:color w:val="231F20"/>
          <w:sz w:val="18"/>
        </w:rPr>
        <w:t>корисницима;</w:t>
      </w:r>
    </w:p>
    <w:p w:rsidR="000D4075" w:rsidRDefault="00FE3F67">
      <w:pPr>
        <w:pStyle w:val="ListParagraph"/>
        <w:numPr>
          <w:ilvl w:val="0"/>
          <w:numId w:val="44"/>
        </w:numPr>
        <w:tabs>
          <w:tab w:val="left" w:pos="661"/>
        </w:tabs>
        <w:spacing w:line="237" w:lineRule="auto"/>
        <w:ind w:left="117" w:right="141" w:firstLine="397"/>
        <w:jc w:val="both"/>
        <w:rPr>
          <w:sz w:val="18"/>
        </w:rPr>
      </w:pPr>
      <w:r>
        <w:rPr>
          <w:color w:val="231F20"/>
          <w:sz w:val="18"/>
        </w:rPr>
        <w:t>управљају сопственим ресурсима времена, знања и доносе исправне одлуке на основу</w:t>
      </w:r>
      <w:r>
        <w:rPr>
          <w:color w:val="231F20"/>
          <w:spacing w:val="-5"/>
          <w:sz w:val="18"/>
        </w:rPr>
        <w:t xml:space="preserve"> </w:t>
      </w:r>
      <w:r>
        <w:rPr>
          <w:color w:val="231F20"/>
          <w:sz w:val="18"/>
        </w:rPr>
        <w:t>аргумената;</w:t>
      </w:r>
    </w:p>
    <w:p w:rsidR="000D4075" w:rsidRDefault="00FE3F67">
      <w:pPr>
        <w:pStyle w:val="ListParagraph"/>
        <w:numPr>
          <w:ilvl w:val="0"/>
          <w:numId w:val="44"/>
        </w:numPr>
        <w:tabs>
          <w:tab w:val="left" w:pos="656"/>
        </w:tabs>
        <w:spacing w:line="237" w:lineRule="auto"/>
        <w:ind w:left="117" w:right="141" w:firstLine="397"/>
        <w:jc w:val="both"/>
        <w:rPr>
          <w:sz w:val="18"/>
        </w:rPr>
      </w:pPr>
      <w:r>
        <w:rPr>
          <w:color w:val="231F20"/>
          <w:sz w:val="18"/>
        </w:rPr>
        <w:t>примењују стечена знања и вештине при доношењу одлука и решавању проблема из свакодневног живота у новим и непозна­ тим</w:t>
      </w:r>
      <w:r>
        <w:rPr>
          <w:color w:val="231F20"/>
          <w:spacing w:val="-1"/>
          <w:sz w:val="18"/>
        </w:rPr>
        <w:t xml:space="preserve"> </w:t>
      </w:r>
      <w:r>
        <w:rPr>
          <w:color w:val="231F20"/>
          <w:sz w:val="18"/>
        </w:rPr>
        <w:t>условима;</w:t>
      </w:r>
    </w:p>
    <w:p w:rsidR="000D4075" w:rsidRDefault="00FE3F67">
      <w:pPr>
        <w:pStyle w:val="ListParagraph"/>
        <w:numPr>
          <w:ilvl w:val="0"/>
          <w:numId w:val="44"/>
        </w:numPr>
        <w:tabs>
          <w:tab w:val="left" w:pos="679"/>
        </w:tabs>
        <w:spacing w:line="237" w:lineRule="auto"/>
        <w:ind w:left="117" w:right="141" w:firstLine="397"/>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0"/>
          <w:numId w:val="44"/>
        </w:numPr>
        <w:tabs>
          <w:tab w:val="left" w:pos="698"/>
        </w:tabs>
        <w:spacing w:line="237" w:lineRule="auto"/>
        <w:ind w:left="117" w:right="140" w:firstLine="397"/>
        <w:jc w:val="both"/>
        <w:rPr>
          <w:sz w:val="18"/>
        </w:rPr>
      </w:pPr>
      <w:r>
        <w:rPr>
          <w:color w:val="231F20"/>
          <w:sz w:val="18"/>
        </w:rPr>
        <w:t xml:space="preserve">унапреде способност аргументације сопствених ставова, </w:t>
      </w:r>
      <w:r>
        <w:rPr>
          <w:color w:val="231F20"/>
          <w:spacing w:val="-4"/>
          <w:sz w:val="18"/>
        </w:rPr>
        <w:t xml:space="preserve">логичког, </w:t>
      </w:r>
      <w:r>
        <w:rPr>
          <w:color w:val="231F20"/>
          <w:sz w:val="18"/>
        </w:rPr>
        <w:t>апстрактног и критичког мишљења и</w:t>
      </w:r>
      <w:r>
        <w:rPr>
          <w:color w:val="231F20"/>
          <w:spacing w:val="-12"/>
          <w:sz w:val="18"/>
        </w:rPr>
        <w:t xml:space="preserve"> </w:t>
      </w:r>
      <w:r>
        <w:rPr>
          <w:color w:val="231F20"/>
          <w:sz w:val="18"/>
        </w:rPr>
        <w:t>закључивања;</w:t>
      </w:r>
    </w:p>
    <w:p w:rsidR="000D4075" w:rsidRDefault="00FE3F67">
      <w:pPr>
        <w:pStyle w:val="ListParagraph"/>
        <w:numPr>
          <w:ilvl w:val="0"/>
          <w:numId w:val="44"/>
        </w:numPr>
        <w:tabs>
          <w:tab w:val="left" w:pos="649"/>
        </w:tabs>
        <w:spacing w:line="202" w:lineRule="exact"/>
        <w:ind w:left="648" w:hanging="134"/>
        <w:rPr>
          <w:sz w:val="18"/>
        </w:rPr>
      </w:pPr>
      <w:r>
        <w:rPr>
          <w:color w:val="231F20"/>
          <w:sz w:val="18"/>
        </w:rPr>
        <w:t xml:space="preserve">негују интелектуалну радозналост и </w:t>
      </w:r>
      <w:r>
        <w:rPr>
          <w:color w:val="231F20"/>
          <w:spacing w:val="-3"/>
          <w:sz w:val="18"/>
        </w:rPr>
        <w:t>стваралачко</w:t>
      </w:r>
      <w:r>
        <w:rPr>
          <w:color w:val="231F20"/>
          <w:spacing w:val="-15"/>
          <w:sz w:val="18"/>
        </w:rPr>
        <w:t xml:space="preserve"> </w:t>
      </w:r>
      <w:r>
        <w:rPr>
          <w:color w:val="231F20"/>
          <w:sz w:val="18"/>
        </w:rPr>
        <w:t>мишљење;</w:t>
      </w:r>
    </w:p>
    <w:p w:rsidR="000D4075" w:rsidRDefault="00FE3F67">
      <w:pPr>
        <w:pStyle w:val="ListParagraph"/>
        <w:numPr>
          <w:ilvl w:val="0"/>
          <w:numId w:val="44"/>
        </w:numPr>
        <w:tabs>
          <w:tab w:val="left" w:pos="653"/>
        </w:tabs>
        <w:spacing w:line="232" w:lineRule="auto"/>
        <w:ind w:left="118" w:right="140" w:firstLine="397"/>
        <w:jc w:val="both"/>
        <w:rPr>
          <w:sz w:val="18"/>
        </w:rPr>
      </w:pPr>
      <w:r>
        <w:rPr>
          <w:color w:val="231F20"/>
          <w:sz w:val="18"/>
        </w:rPr>
        <w:t>развију свест о сопственим знањима и способностима и да­ љој професионалној</w:t>
      </w:r>
      <w:r>
        <w:rPr>
          <w:color w:val="231F20"/>
          <w:spacing w:val="-3"/>
          <w:sz w:val="18"/>
        </w:rPr>
        <w:t xml:space="preserve"> </w:t>
      </w:r>
      <w:r>
        <w:rPr>
          <w:color w:val="231F20"/>
          <w:sz w:val="18"/>
        </w:rPr>
        <w:t>оријентацији.</w:t>
      </w:r>
    </w:p>
    <w:p w:rsidR="000D4075" w:rsidRDefault="000D4075">
      <w:pPr>
        <w:spacing w:line="232" w:lineRule="auto"/>
        <w:jc w:val="both"/>
        <w:rPr>
          <w:sz w:val="18"/>
        </w:rPr>
        <w:sectPr w:rsidR="000D4075">
          <w:pgSz w:w="11910" w:h="15740"/>
          <w:pgMar w:top="80" w:right="540" w:bottom="280" w:left="560" w:header="720" w:footer="720" w:gutter="0"/>
          <w:cols w:num="2" w:space="720" w:equalWidth="0">
            <w:col w:w="5290" w:space="124"/>
            <w:col w:w="5396"/>
          </w:cols>
        </w:sectPr>
      </w:pPr>
    </w:p>
    <w:p w:rsidR="000D4075" w:rsidRDefault="00FE3F67">
      <w:pPr>
        <w:pStyle w:val="BodyText"/>
        <w:spacing w:before="83"/>
      </w:pPr>
      <w:r>
        <w:rPr>
          <w:color w:val="231F20"/>
        </w:rPr>
        <w:lastRenderedPageBreak/>
        <w:t>САДРЖАЈИ ПРОГРАМА</w:t>
      </w:r>
    </w:p>
    <w:p w:rsidR="000D4075" w:rsidRDefault="000D4075">
      <w:pPr>
        <w:pStyle w:val="BodyText"/>
        <w:spacing w:before="1"/>
        <w:ind w:left="0"/>
        <w:rPr>
          <w:sz w:val="24"/>
        </w:rPr>
      </w:pPr>
    </w:p>
    <w:p w:rsidR="000D4075" w:rsidRDefault="00FE3F67">
      <w:pPr>
        <w:pStyle w:val="Heading1"/>
        <w:numPr>
          <w:ilvl w:val="0"/>
          <w:numId w:val="42"/>
        </w:numPr>
        <w:tabs>
          <w:tab w:val="left" w:pos="2413"/>
        </w:tabs>
        <w:spacing w:line="204" w:lineRule="exact"/>
        <w:ind w:hanging="115"/>
        <w:jc w:val="left"/>
      </w:pPr>
      <w:r>
        <w:rPr>
          <w:color w:val="231F20"/>
          <w:spacing w:val="-5"/>
        </w:rPr>
        <w:t>РАЗРЕД</w:t>
      </w:r>
    </w:p>
    <w:p w:rsidR="000D4075" w:rsidRDefault="00FE3F67">
      <w:pPr>
        <w:pStyle w:val="BodyText"/>
        <w:spacing w:line="204" w:lineRule="exact"/>
        <w:ind w:left="1086" w:right="1005"/>
        <w:jc w:val="center"/>
      </w:pPr>
      <w:r>
        <w:rPr>
          <w:color w:val="231F20"/>
        </w:rPr>
        <w:t>(1+2 часа недељно, 37+74 часа годишње)</w:t>
      </w:r>
    </w:p>
    <w:p w:rsidR="000D4075" w:rsidRDefault="00FE3F67">
      <w:pPr>
        <w:pStyle w:val="BodyText"/>
        <w:spacing w:before="164"/>
      </w:pPr>
      <w:r>
        <w:rPr>
          <w:color w:val="231F20"/>
        </w:rPr>
        <w:t>УВОД (2)</w:t>
      </w:r>
    </w:p>
    <w:p w:rsidR="000D4075" w:rsidRDefault="00FE3F67">
      <w:pPr>
        <w:pStyle w:val="BodyText"/>
        <w:spacing w:before="112" w:line="232" w:lineRule="auto"/>
        <w:ind w:left="517" w:right="828"/>
      </w:pPr>
      <w:r>
        <w:rPr>
          <w:color w:val="231F20"/>
        </w:rPr>
        <w:t>Привредно друштво, његов циљ и задаци Рачуноводство, појам, делови и задаци Књиговодство као основни део рачуноводства</w:t>
      </w:r>
    </w:p>
    <w:p w:rsidR="000D4075" w:rsidRDefault="00FE3F67">
      <w:pPr>
        <w:pStyle w:val="BodyText"/>
        <w:spacing w:before="169"/>
        <w:ind w:left="119"/>
      </w:pPr>
      <w:r>
        <w:rPr>
          <w:color w:val="231F20"/>
        </w:rPr>
        <w:t>СРЕДСТВА И ИЗВОРИ СРЕДСТАВА (2+4)</w:t>
      </w:r>
    </w:p>
    <w:p w:rsidR="000D4075" w:rsidRDefault="00FE3F67">
      <w:pPr>
        <w:pStyle w:val="BodyText"/>
        <w:spacing w:before="109" w:line="205" w:lineRule="exact"/>
        <w:ind w:left="516"/>
      </w:pPr>
      <w:r>
        <w:rPr>
          <w:color w:val="231F20"/>
        </w:rPr>
        <w:t>Појам и врсте средстава</w:t>
      </w:r>
    </w:p>
    <w:p w:rsidR="000D4075" w:rsidRDefault="00FE3F67">
      <w:pPr>
        <w:pStyle w:val="BodyText"/>
        <w:spacing w:line="205" w:lineRule="exact"/>
        <w:ind w:left="516"/>
      </w:pPr>
      <w:r>
        <w:rPr>
          <w:color w:val="231F20"/>
        </w:rPr>
        <w:t>Појам и врсте извора средстава</w:t>
      </w:r>
    </w:p>
    <w:p w:rsidR="000D4075" w:rsidRDefault="00FE3F67">
      <w:pPr>
        <w:pStyle w:val="BodyText"/>
        <w:spacing w:before="166"/>
        <w:ind w:left="119"/>
      </w:pPr>
      <w:r>
        <w:rPr>
          <w:color w:val="231F20"/>
        </w:rPr>
        <w:t>ИНВЕНТАРИСАЊЕ (3+6)</w:t>
      </w:r>
    </w:p>
    <w:p w:rsidR="000D4075" w:rsidRDefault="00FE3F67">
      <w:pPr>
        <w:pStyle w:val="BodyText"/>
        <w:spacing w:before="112" w:line="235" w:lineRule="auto"/>
        <w:ind w:left="515" w:right="2064"/>
      </w:pPr>
      <w:r>
        <w:rPr>
          <w:color w:val="231F20"/>
        </w:rPr>
        <w:t>Појам, циљ и врсте инвентарисања Организација инвентарисања Састављање почетног инвентара Примери састављања инвентара</w:t>
      </w:r>
    </w:p>
    <w:p w:rsidR="000D4075" w:rsidRDefault="00FE3F67">
      <w:pPr>
        <w:pStyle w:val="BodyText"/>
        <w:spacing w:before="166"/>
        <w:ind w:left="119"/>
      </w:pPr>
      <w:r>
        <w:rPr>
          <w:color w:val="231F20"/>
        </w:rPr>
        <w:t>ПОЧЕТНИ БИЛАНС СТАЊА (3+6)</w:t>
      </w:r>
    </w:p>
    <w:p w:rsidR="000D4075" w:rsidRDefault="00FE3F67">
      <w:pPr>
        <w:pStyle w:val="BodyText"/>
        <w:spacing w:before="113" w:line="235" w:lineRule="auto"/>
        <w:ind w:left="515" w:right="2512"/>
      </w:pPr>
      <w:r>
        <w:rPr>
          <w:color w:val="231F20"/>
        </w:rPr>
        <w:t>Појам и врсте биланса Начело билансне равнотеже</w:t>
      </w:r>
    </w:p>
    <w:p w:rsidR="000D4075" w:rsidRDefault="00FE3F67">
      <w:pPr>
        <w:pStyle w:val="BodyText"/>
        <w:spacing w:line="235" w:lineRule="auto"/>
        <w:ind w:left="119" w:firstLine="396"/>
      </w:pPr>
      <w:r>
        <w:rPr>
          <w:color w:val="231F20"/>
        </w:rPr>
        <w:t>Примери састављања почетног биланса на основу почетног инвентара</w:t>
      </w:r>
    </w:p>
    <w:p w:rsidR="000D4075" w:rsidRDefault="00FE3F67">
      <w:pPr>
        <w:pStyle w:val="BodyText"/>
        <w:spacing w:line="201" w:lineRule="exact"/>
        <w:ind w:left="515"/>
      </w:pPr>
      <w:r>
        <w:rPr>
          <w:color w:val="231F20"/>
        </w:rPr>
        <w:t>Први писмени задатак</w:t>
      </w:r>
    </w:p>
    <w:p w:rsidR="000D4075" w:rsidRDefault="00FE3F67">
      <w:pPr>
        <w:pStyle w:val="BodyText"/>
        <w:spacing w:line="205" w:lineRule="exact"/>
        <w:ind w:left="516"/>
      </w:pPr>
      <w:r>
        <w:rPr>
          <w:color w:val="231F20"/>
        </w:rPr>
        <w:t>Исправак првог писменог задатка</w:t>
      </w:r>
    </w:p>
    <w:p w:rsidR="000D4075" w:rsidRDefault="00FE3F67">
      <w:pPr>
        <w:pStyle w:val="BodyText"/>
        <w:spacing w:before="168" w:line="235" w:lineRule="auto"/>
        <w:ind w:left="119"/>
      </w:pPr>
      <w:r>
        <w:rPr>
          <w:color w:val="231F20"/>
        </w:rPr>
        <w:t>ПОСЛОВНЕ ПРОМЕНЕ (ДОГАЂАЈИ) И КЊИГОВОДСТВЕНА ДОКУМЕНТА (2+4)</w:t>
      </w:r>
    </w:p>
    <w:p w:rsidR="000D4075" w:rsidRDefault="00FE3F67">
      <w:pPr>
        <w:pStyle w:val="BodyText"/>
        <w:spacing w:before="110" w:line="205" w:lineRule="exact"/>
        <w:ind w:left="515"/>
      </w:pPr>
      <w:r>
        <w:rPr>
          <w:color w:val="231F20"/>
        </w:rPr>
        <w:t>Појам пословног догађаја (промена)</w:t>
      </w:r>
    </w:p>
    <w:p w:rsidR="000D4075" w:rsidRDefault="00FE3F67">
      <w:pPr>
        <w:pStyle w:val="BodyText"/>
        <w:spacing w:before="1" w:line="235" w:lineRule="auto"/>
        <w:ind w:left="515"/>
      </w:pPr>
      <w:r>
        <w:rPr>
          <w:color w:val="231F20"/>
        </w:rPr>
        <w:t>Појам, подела и елементи књиговодствених докумената Контрола и чување књиговодствених докумената Попуњавање књиговодствених докумената</w:t>
      </w:r>
    </w:p>
    <w:p w:rsidR="000D4075" w:rsidRDefault="00FE3F67">
      <w:pPr>
        <w:pStyle w:val="BodyText"/>
        <w:spacing w:before="167"/>
        <w:ind w:left="118"/>
      </w:pPr>
      <w:r>
        <w:rPr>
          <w:color w:val="231F20"/>
        </w:rPr>
        <w:t>КЊИГОВОДСТВЕНИ РАЧУНИ – КОНТА (2+4)</w:t>
      </w:r>
    </w:p>
    <w:p w:rsidR="000D4075" w:rsidRDefault="00FE3F67">
      <w:pPr>
        <w:pStyle w:val="BodyText"/>
        <w:spacing w:before="112" w:line="235" w:lineRule="auto"/>
        <w:ind w:left="515" w:right="1932"/>
      </w:pPr>
      <w:r>
        <w:rPr>
          <w:color w:val="231F20"/>
        </w:rPr>
        <w:t>Појам, облици и врсте конта Правила књижења на контима стања</w:t>
      </w:r>
    </w:p>
    <w:p w:rsidR="000D4075" w:rsidRDefault="00FE3F67">
      <w:pPr>
        <w:pStyle w:val="BodyText"/>
        <w:spacing w:line="203" w:lineRule="exact"/>
        <w:ind w:left="515"/>
      </w:pPr>
      <w:r>
        <w:rPr>
          <w:color w:val="231F20"/>
        </w:rPr>
        <w:t>Примери састављања конта на основу почетног биланса</w:t>
      </w:r>
    </w:p>
    <w:p w:rsidR="000D4075" w:rsidRDefault="00FE3F67">
      <w:pPr>
        <w:pStyle w:val="BodyText"/>
        <w:spacing w:before="166"/>
        <w:ind w:left="118"/>
      </w:pPr>
      <w:r>
        <w:rPr>
          <w:color w:val="231F20"/>
        </w:rPr>
        <w:t>ЕВИДЕНЦИЈА НОВЧАНИХ СРЕДСТАВА (6+12)</w:t>
      </w:r>
    </w:p>
    <w:p w:rsidR="000D4075" w:rsidRDefault="00FE3F67">
      <w:pPr>
        <w:pStyle w:val="BodyText"/>
        <w:spacing w:before="112" w:line="235" w:lineRule="auto"/>
        <w:ind w:left="515" w:right="2152"/>
      </w:pPr>
      <w:r>
        <w:rPr>
          <w:color w:val="231F20"/>
        </w:rPr>
        <w:t>Благајна, појам и врсте Документација благајне</w:t>
      </w:r>
    </w:p>
    <w:p w:rsidR="000D4075" w:rsidRDefault="00FE3F67">
      <w:pPr>
        <w:pStyle w:val="BodyText"/>
        <w:spacing w:line="235" w:lineRule="auto"/>
        <w:ind w:left="515" w:right="1643"/>
      </w:pPr>
      <w:r>
        <w:rPr>
          <w:color w:val="231F20"/>
        </w:rPr>
        <w:t>Евиденција благајничког пословања Текући рачун – појам и отварање Инструменти платног промета Евиденција преко текућег рачуна</w:t>
      </w:r>
    </w:p>
    <w:p w:rsidR="000D4075" w:rsidRDefault="00FE3F67">
      <w:pPr>
        <w:pStyle w:val="BodyText"/>
        <w:spacing w:line="235" w:lineRule="auto"/>
        <w:ind w:left="118" w:firstLine="396"/>
      </w:pPr>
      <w:r>
        <w:rPr>
          <w:color w:val="231F20"/>
        </w:rPr>
        <w:t>Попуњавање документације и примери евиденције новчаних средстава</w:t>
      </w:r>
    </w:p>
    <w:p w:rsidR="000D4075" w:rsidRDefault="00FE3F67">
      <w:pPr>
        <w:pStyle w:val="BodyText"/>
        <w:spacing w:line="201" w:lineRule="exact"/>
        <w:ind w:left="515"/>
      </w:pPr>
      <w:r>
        <w:rPr>
          <w:color w:val="231F20"/>
        </w:rPr>
        <w:t>Други писмени задатак</w:t>
      </w:r>
    </w:p>
    <w:p w:rsidR="000D4075" w:rsidRDefault="00FE3F67">
      <w:pPr>
        <w:pStyle w:val="BodyText"/>
        <w:spacing w:line="205" w:lineRule="exact"/>
        <w:ind w:left="515"/>
      </w:pPr>
      <w:r>
        <w:rPr>
          <w:color w:val="231F20"/>
        </w:rPr>
        <w:t>Исправак другог писменог задатка</w:t>
      </w:r>
    </w:p>
    <w:p w:rsidR="000D4075" w:rsidRDefault="00FE3F67">
      <w:pPr>
        <w:pStyle w:val="BodyText"/>
        <w:spacing w:before="165"/>
        <w:ind w:left="118"/>
      </w:pPr>
      <w:r>
        <w:rPr>
          <w:color w:val="231F20"/>
        </w:rPr>
        <w:t>ЕВИДЕНЦИЈА МАТЕРИЈАЛА (4+8)</w:t>
      </w:r>
    </w:p>
    <w:p w:rsidR="000D4075" w:rsidRDefault="00FE3F67">
      <w:pPr>
        <w:pStyle w:val="BodyText"/>
        <w:spacing w:before="109" w:line="205" w:lineRule="exact"/>
        <w:ind w:left="515"/>
      </w:pPr>
      <w:r>
        <w:rPr>
          <w:color w:val="231F20"/>
        </w:rPr>
        <w:t>Појам, врсте и цене материјала</w:t>
      </w:r>
    </w:p>
    <w:p w:rsidR="000D4075" w:rsidRDefault="00FE3F67">
      <w:pPr>
        <w:pStyle w:val="BodyText"/>
        <w:spacing w:before="1" w:line="235" w:lineRule="auto"/>
        <w:ind w:left="515"/>
      </w:pPr>
      <w:r>
        <w:rPr>
          <w:color w:val="231F20"/>
        </w:rPr>
        <w:t>Документација везана за набавку и трошење материјала Евиденција материјала (аналитичка и синтетичка са усагла­</w:t>
      </w:r>
    </w:p>
    <w:p w:rsidR="000D4075" w:rsidRDefault="00FE3F67">
      <w:pPr>
        <w:pStyle w:val="BodyText"/>
        <w:spacing w:line="201" w:lineRule="exact"/>
        <w:ind w:left="118"/>
      </w:pPr>
      <w:r>
        <w:rPr>
          <w:color w:val="231F20"/>
        </w:rPr>
        <w:t>шавањем)</w:t>
      </w:r>
    </w:p>
    <w:p w:rsidR="000D4075" w:rsidRDefault="00FE3F67">
      <w:pPr>
        <w:pStyle w:val="BodyText"/>
        <w:spacing w:line="205" w:lineRule="exact"/>
        <w:ind w:left="515"/>
      </w:pPr>
      <w:r>
        <w:rPr>
          <w:color w:val="231F20"/>
        </w:rPr>
        <w:t>Попуњавање документације, примери за књижење</w:t>
      </w:r>
    </w:p>
    <w:p w:rsidR="000D4075" w:rsidRDefault="00FE3F67">
      <w:pPr>
        <w:pStyle w:val="BodyText"/>
        <w:spacing w:before="166"/>
        <w:ind w:left="118"/>
      </w:pPr>
      <w:r>
        <w:rPr>
          <w:color w:val="231F20"/>
        </w:rPr>
        <w:t>ЕВИДЕНЦИЈА ОБАВЕЗА ПРЕМА ДОБАВЉАЧИМА (4+8)</w:t>
      </w:r>
    </w:p>
    <w:p w:rsidR="000D4075" w:rsidRDefault="00FE3F67">
      <w:pPr>
        <w:pStyle w:val="BodyText"/>
        <w:spacing w:before="113" w:line="235" w:lineRule="auto"/>
        <w:ind w:left="515" w:right="1643" w:hanging="1"/>
      </w:pPr>
      <w:r>
        <w:rPr>
          <w:color w:val="231F20"/>
        </w:rPr>
        <w:t>Појам поверилаца – добављача Документација везана за добављаче</w:t>
      </w:r>
    </w:p>
    <w:p w:rsidR="000D4075" w:rsidRDefault="00FE3F67">
      <w:pPr>
        <w:pStyle w:val="BodyText"/>
        <w:spacing w:line="232" w:lineRule="auto"/>
        <w:ind w:left="118" w:firstLine="397"/>
      </w:pPr>
      <w:r>
        <w:rPr>
          <w:color w:val="231F20"/>
        </w:rPr>
        <w:t>Евиденција добављача (аналитичка и синтетичка са усагла­ шавањем)</w:t>
      </w:r>
    </w:p>
    <w:p w:rsidR="000D4075" w:rsidRDefault="00FE3F67">
      <w:pPr>
        <w:pStyle w:val="BodyText"/>
        <w:spacing w:line="202" w:lineRule="exact"/>
        <w:ind w:left="515"/>
      </w:pPr>
      <w:r>
        <w:rPr>
          <w:color w:val="231F20"/>
        </w:rPr>
        <w:t>Попуњавање документације и примери за књижење</w:t>
      </w:r>
    </w:p>
    <w:p w:rsidR="000D4075" w:rsidRDefault="00FE3F67">
      <w:pPr>
        <w:pStyle w:val="BodyText"/>
        <w:spacing w:before="82" w:line="204" w:lineRule="exact"/>
        <w:ind w:left="517"/>
      </w:pPr>
      <w:r>
        <w:br w:type="column"/>
      </w:r>
      <w:r>
        <w:rPr>
          <w:color w:val="231F20"/>
        </w:rPr>
        <w:t>Трећи писмени задатак</w:t>
      </w:r>
    </w:p>
    <w:p w:rsidR="000D4075" w:rsidRDefault="00FE3F67">
      <w:pPr>
        <w:pStyle w:val="BodyText"/>
        <w:spacing w:line="204" w:lineRule="exact"/>
        <w:ind w:left="517"/>
      </w:pPr>
      <w:r>
        <w:rPr>
          <w:color w:val="231F20"/>
        </w:rPr>
        <w:t>Исправак трећег писменог задатка</w:t>
      </w:r>
    </w:p>
    <w:p w:rsidR="000D4075" w:rsidRDefault="00FE3F67">
      <w:pPr>
        <w:pStyle w:val="BodyText"/>
        <w:spacing w:before="163"/>
      </w:pPr>
      <w:r>
        <w:rPr>
          <w:color w:val="231F20"/>
        </w:rPr>
        <w:t>ЕВИДЕНЦИЈА ГОТОВИХ ПРОИЗВОДА (2+4)</w:t>
      </w:r>
    </w:p>
    <w:p w:rsidR="000D4075" w:rsidRDefault="00FE3F67">
      <w:pPr>
        <w:pStyle w:val="BodyText"/>
        <w:spacing w:before="107" w:line="204" w:lineRule="exact"/>
        <w:ind w:left="517"/>
      </w:pPr>
      <w:r>
        <w:rPr>
          <w:color w:val="231F20"/>
        </w:rPr>
        <w:t>Готови производи – појам, цене и документација</w:t>
      </w:r>
    </w:p>
    <w:p w:rsidR="000D4075" w:rsidRDefault="00FE3F67">
      <w:pPr>
        <w:pStyle w:val="BodyText"/>
        <w:spacing w:before="2" w:line="232" w:lineRule="auto"/>
        <w:ind w:firstLine="396"/>
      </w:pPr>
      <w:r>
        <w:rPr>
          <w:color w:val="231F20"/>
        </w:rPr>
        <w:t>Евиденција готових производа (аналитичка и синтетичка са усаглашавањем)</w:t>
      </w:r>
    </w:p>
    <w:p w:rsidR="000D4075" w:rsidRDefault="00FE3F67">
      <w:pPr>
        <w:pStyle w:val="BodyText"/>
        <w:spacing w:line="202" w:lineRule="exact"/>
        <w:ind w:left="517"/>
      </w:pPr>
      <w:r>
        <w:rPr>
          <w:color w:val="231F20"/>
        </w:rPr>
        <w:t>Попуњавање документације и примери за књижење</w:t>
      </w:r>
    </w:p>
    <w:p w:rsidR="000D4075" w:rsidRDefault="00FE3F67">
      <w:pPr>
        <w:pStyle w:val="BodyText"/>
        <w:spacing w:before="164"/>
      </w:pPr>
      <w:r>
        <w:rPr>
          <w:color w:val="231F20"/>
        </w:rPr>
        <w:t>ЕВИДЕНЦИЈА ПОТРАЖИВАЊА ОД КУПАЦА (2+4)</w:t>
      </w:r>
    </w:p>
    <w:p w:rsidR="000D4075" w:rsidRDefault="00FE3F67">
      <w:pPr>
        <w:pStyle w:val="BodyText"/>
        <w:spacing w:before="107" w:line="204" w:lineRule="exact"/>
        <w:ind w:left="516"/>
      </w:pPr>
      <w:r>
        <w:rPr>
          <w:color w:val="231F20"/>
        </w:rPr>
        <w:t>Појам дужника – купца и документација</w:t>
      </w:r>
    </w:p>
    <w:p w:rsidR="000D4075" w:rsidRDefault="00FE3F67">
      <w:pPr>
        <w:pStyle w:val="BodyText"/>
        <w:spacing w:before="2" w:line="232" w:lineRule="auto"/>
        <w:ind w:left="516" w:right="153"/>
      </w:pPr>
      <w:r>
        <w:rPr>
          <w:color w:val="231F20"/>
          <w:spacing w:val="-5"/>
        </w:rPr>
        <w:t xml:space="preserve">Евиденција купаца (аналитичка </w:t>
      </w:r>
      <w:r>
        <w:rPr>
          <w:color w:val="231F20"/>
        </w:rPr>
        <w:t xml:space="preserve">и </w:t>
      </w:r>
      <w:r>
        <w:rPr>
          <w:color w:val="231F20"/>
          <w:spacing w:val="-5"/>
        </w:rPr>
        <w:t xml:space="preserve">синтетичка </w:t>
      </w:r>
      <w:r>
        <w:rPr>
          <w:color w:val="231F20"/>
        </w:rPr>
        <w:t xml:space="preserve">са </w:t>
      </w:r>
      <w:r>
        <w:rPr>
          <w:color w:val="231F20"/>
          <w:spacing w:val="-6"/>
        </w:rPr>
        <w:t xml:space="preserve">усаглашавањем) </w:t>
      </w:r>
      <w:r>
        <w:rPr>
          <w:color w:val="231F20"/>
        </w:rPr>
        <w:t>Попуњавање документације и примери за књижење</w:t>
      </w:r>
    </w:p>
    <w:p w:rsidR="000D4075" w:rsidRDefault="00FE3F67">
      <w:pPr>
        <w:pStyle w:val="BodyText"/>
        <w:spacing w:before="165"/>
        <w:ind w:left="119"/>
      </w:pPr>
      <w:r>
        <w:rPr>
          <w:color w:val="231F20"/>
        </w:rPr>
        <w:t>ЕВИДЕНЦИЈА РОБЕ (4+8)</w:t>
      </w:r>
    </w:p>
    <w:p w:rsidR="000D4075" w:rsidRDefault="00FE3F67">
      <w:pPr>
        <w:pStyle w:val="BodyText"/>
        <w:spacing w:before="113" w:line="232" w:lineRule="auto"/>
        <w:ind w:left="516" w:right="3351"/>
      </w:pPr>
      <w:r>
        <w:rPr>
          <w:color w:val="231F20"/>
        </w:rPr>
        <w:t>Роба – појам и цене Документација</w:t>
      </w:r>
    </w:p>
    <w:p w:rsidR="000D4075" w:rsidRDefault="00FE3F67">
      <w:pPr>
        <w:pStyle w:val="BodyText"/>
        <w:spacing w:line="232" w:lineRule="auto"/>
        <w:ind w:left="515"/>
      </w:pPr>
      <w:r>
        <w:rPr>
          <w:color w:val="231F20"/>
        </w:rPr>
        <w:t xml:space="preserve">Евиденција </w:t>
      </w:r>
      <w:r>
        <w:rPr>
          <w:color w:val="231F20"/>
          <w:spacing w:val="-3"/>
        </w:rPr>
        <w:t xml:space="preserve">робе </w:t>
      </w:r>
      <w:r>
        <w:rPr>
          <w:color w:val="231F20"/>
        </w:rPr>
        <w:t xml:space="preserve">(аналитичка и </w:t>
      </w:r>
      <w:r>
        <w:rPr>
          <w:color w:val="231F20"/>
          <w:spacing w:val="-3"/>
        </w:rPr>
        <w:t xml:space="preserve">синтетичка </w:t>
      </w:r>
      <w:r>
        <w:rPr>
          <w:color w:val="231F20"/>
        </w:rPr>
        <w:t xml:space="preserve">са </w:t>
      </w:r>
      <w:r>
        <w:rPr>
          <w:color w:val="231F20"/>
          <w:spacing w:val="-3"/>
        </w:rPr>
        <w:t xml:space="preserve">усаглашавањем) </w:t>
      </w:r>
      <w:r>
        <w:rPr>
          <w:color w:val="231F20"/>
        </w:rPr>
        <w:t>Евиденција робе у продавници</w:t>
      </w:r>
    </w:p>
    <w:p w:rsidR="000D4075" w:rsidRDefault="00FE3F67">
      <w:pPr>
        <w:pStyle w:val="BodyText"/>
        <w:spacing w:line="232" w:lineRule="auto"/>
        <w:ind w:left="515" w:right="878"/>
      </w:pPr>
      <w:r>
        <w:rPr>
          <w:color w:val="231F20"/>
        </w:rPr>
        <w:t>Попуњавање документације и примери за књижење Четврти писмени задатак</w:t>
      </w:r>
    </w:p>
    <w:p w:rsidR="000D4075" w:rsidRDefault="00FE3F67">
      <w:pPr>
        <w:pStyle w:val="BodyText"/>
        <w:spacing w:line="202" w:lineRule="exact"/>
        <w:ind w:left="515"/>
      </w:pPr>
      <w:r>
        <w:rPr>
          <w:color w:val="231F20"/>
        </w:rPr>
        <w:t>Исправак другог писменог задатка</w:t>
      </w:r>
    </w:p>
    <w:p w:rsidR="000D4075" w:rsidRDefault="00FE3F67">
      <w:pPr>
        <w:pStyle w:val="BodyText"/>
        <w:spacing w:before="164"/>
        <w:ind w:left="119"/>
      </w:pPr>
      <w:r>
        <w:rPr>
          <w:color w:val="231F20"/>
        </w:rPr>
        <w:t>ПРОСТО КЊИГОВОДСТВО (2+4)</w:t>
      </w:r>
    </w:p>
    <w:p w:rsidR="000D4075" w:rsidRDefault="00FE3F67">
      <w:pPr>
        <w:pStyle w:val="BodyText"/>
        <w:spacing w:before="112" w:line="232" w:lineRule="auto"/>
        <w:ind w:left="515" w:right="878"/>
      </w:pPr>
      <w:r>
        <w:rPr>
          <w:color w:val="231F20"/>
        </w:rPr>
        <w:t>Појам и карактеристике простог књиговодства Основне евиденције простог књиговодства</w:t>
      </w:r>
    </w:p>
    <w:p w:rsidR="000D4075" w:rsidRDefault="00FE3F67">
      <w:pPr>
        <w:pStyle w:val="BodyText"/>
        <w:spacing w:line="202" w:lineRule="exact"/>
        <w:ind w:left="515"/>
      </w:pPr>
      <w:r>
        <w:rPr>
          <w:color w:val="231F20"/>
        </w:rPr>
        <w:t>Утврђивање имовине и резултата у простом књиговодству</w:t>
      </w:r>
    </w:p>
    <w:p w:rsidR="000D4075" w:rsidRDefault="00FE3F67">
      <w:pPr>
        <w:pStyle w:val="Heading1"/>
        <w:numPr>
          <w:ilvl w:val="0"/>
          <w:numId w:val="42"/>
        </w:numPr>
        <w:tabs>
          <w:tab w:val="left" w:pos="2446"/>
        </w:tabs>
        <w:spacing w:before="164" w:line="204" w:lineRule="exact"/>
        <w:ind w:left="2445" w:right="23" w:hanging="185"/>
        <w:jc w:val="left"/>
      </w:pPr>
      <w:r>
        <w:rPr>
          <w:color w:val="231F20"/>
          <w:spacing w:val="-5"/>
        </w:rPr>
        <w:t>РАЗРЕД</w:t>
      </w:r>
    </w:p>
    <w:p w:rsidR="000D4075" w:rsidRDefault="00FE3F67">
      <w:pPr>
        <w:pStyle w:val="BodyText"/>
        <w:spacing w:line="204" w:lineRule="exact"/>
        <w:ind w:left="364" w:right="386"/>
        <w:jc w:val="center"/>
      </w:pPr>
      <w:r>
        <w:rPr>
          <w:color w:val="231F20"/>
        </w:rPr>
        <w:t>(1+2 часа недељно, 36+72 часа годишње, 30 часова у блоку)</w:t>
      </w:r>
    </w:p>
    <w:p w:rsidR="000D4075" w:rsidRDefault="00FE3F67">
      <w:pPr>
        <w:pStyle w:val="BodyText"/>
        <w:spacing w:before="164"/>
        <w:ind w:left="118"/>
      </w:pPr>
      <w:r>
        <w:rPr>
          <w:color w:val="231F20"/>
        </w:rPr>
        <w:t>УТИЦАЈ ПОСЛОВНИХ ПРОМЕНА НА БИЛАНС СТАЊА (2+4)</w:t>
      </w:r>
    </w:p>
    <w:p w:rsidR="000D4075" w:rsidRDefault="00FE3F67">
      <w:pPr>
        <w:pStyle w:val="BodyText"/>
        <w:spacing w:before="112" w:line="232" w:lineRule="auto"/>
        <w:ind w:left="515" w:right="1490"/>
      </w:pPr>
      <w:r>
        <w:rPr>
          <w:color w:val="231F20"/>
        </w:rPr>
        <w:t>Утицај пословних промена на биланс стања Четири основне групе билансних промена Појам и састављање сукцесивних биланса</w:t>
      </w:r>
    </w:p>
    <w:p w:rsidR="000D4075" w:rsidRDefault="00FE3F67">
      <w:pPr>
        <w:pStyle w:val="BodyText"/>
        <w:spacing w:line="202" w:lineRule="exact"/>
        <w:ind w:left="515"/>
      </w:pPr>
      <w:r>
        <w:rPr>
          <w:color w:val="231F20"/>
        </w:rPr>
        <w:t>Примери за књижење са анализом утицаја на биланс стања</w:t>
      </w:r>
    </w:p>
    <w:p w:rsidR="000D4075" w:rsidRDefault="00FE3F67">
      <w:pPr>
        <w:pStyle w:val="BodyText"/>
        <w:spacing w:before="169" w:line="232" w:lineRule="auto"/>
        <w:ind w:left="118"/>
      </w:pPr>
      <w:r>
        <w:rPr>
          <w:color w:val="231F20"/>
        </w:rPr>
        <w:t>ДВОЈНО КЊИГОВОДСТВО И ПОСЛОВНЕ КЊИГЕ ДВОЈНОГ КЊИГОВОДСТВА (5+10)</w:t>
      </w:r>
    </w:p>
    <w:p w:rsidR="000D4075" w:rsidRDefault="00FE3F67">
      <w:pPr>
        <w:pStyle w:val="BodyText"/>
        <w:spacing w:before="113" w:line="232" w:lineRule="auto"/>
        <w:ind w:left="515" w:right="1773"/>
      </w:pPr>
      <w:r>
        <w:rPr>
          <w:color w:val="231F20"/>
        </w:rPr>
        <w:t>Дневник – хронолошка евиденција Главна књига – систематска евиденција Помоћне књиге</w:t>
      </w:r>
    </w:p>
    <w:p w:rsidR="000D4075" w:rsidRDefault="00FE3F67">
      <w:pPr>
        <w:pStyle w:val="BodyText"/>
        <w:spacing w:line="199" w:lineRule="exact"/>
        <w:ind w:left="515"/>
      </w:pPr>
      <w:r>
        <w:rPr>
          <w:color w:val="231F20"/>
        </w:rPr>
        <w:t>Пробни биланс</w:t>
      </w:r>
    </w:p>
    <w:p w:rsidR="000D4075" w:rsidRDefault="00FE3F67">
      <w:pPr>
        <w:pStyle w:val="BodyText"/>
        <w:spacing w:before="2" w:line="232" w:lineRule="auto"/>
        <w:ind w:left="118" w:right="142" w:firstLine="396"/>
        <w:jc w:val="both"/>
      </w:pPr>
      <w:r>
        <w:rPr>
          <w:color w:val="231F20"/>
        </w:rPr>
        <w:t>Примери књижења кроз пословне књиге двојног књиговод­ ства, састављање пробног биланса, крајњег биланса и закључак пословних књига</w:t>
      </w:r>
    </w:p>
    <w:p w:rsidR="000D4075" w:rsidRDefault="00FE3F67">
      <w:pPr>
        <w:pStyle w:val="BodyText"/>
        <w:spacing w:line="199" w:lineRule="exact"/>
        <w:ind w:left="514"/>
      </w:pPr>
      <w:r>
        <w:rPr>
          <w:color w:val="231F20"/>
        </w:rPr>
        <w:t>Први писмени задатак</w:t>
      </w:r>
    </w:p>
    <w:p w:rsidR="000D4075" w:rsidRDefault="00FE3F67">
      <w:pPr>
        <w:pStyle w:val="BodyText"/>
        <w:spacing w:line="204" w:lineRule="exact"/>
        <w:ind w:left="515"/>
      </w:pPr>
      <w:r>
        <w:rPr>
          <w:color w:val="231F20"/>
        </w:rPr>
        <w:t>Исправак првог писменог задатка</w:t>
      </w:r>
    </w:p>
    <w:p w:rsidR="000D4075" w:rsidRDefault="00FE3F67">
      <w:pPr>
        <w:pStyle w:val="BodyText"/>
        <w:spacing w:before="164"/>
        <w:ind w:left="118"/>
      </w:pPr>
      <w:r>
        <w:rPr>
          <w:color w:val="231F20"/>
        </w:rPr>
        <w:t>РАСХОДИ И ПРИХОДИ (3+6)</w:t>
      </w:r>
    </w:p>
    <w:p w:rsidR="000D4075" w:rsidRDefault="00FE3F67">
      <w:pPr>
        <w:pStyle w:val="BodyText"/>
        <w:spacing w:before="107" w:line="204" w:lineRule="exact"/>
        <w:ind w:left="515"/>
      </w:pPr>
      <w:r>
        <w:rPr>
          <w:color w:val="231F20"/>
        </w:rPr>
        <w:t>Појам и врсте расхода и прихода</w:t>
      </w:r>
    </w:p>
    <w:p w:rsidR="000D4075" w:rsidRDefault="00FE3F67">
      <w:pPr>
        <w:pStyle w:val="BodyText"/>
        <w:spacing w:before="2" w:line="232" w:lineRule="auto"/>
        <w:ind w:left="515" w:right="1026" w:hanging="1"/>
      </w:pPr>
      <w:r>
        <w:rPr>
          <w:color w:val="231F20"/>
        </w:rPr>
        <w:t>Дејство расхода и прихода на биланс стања Биланс успеха (прегледа расхода и прихода)</w:t>
      </w:r>
    </w:p>
    <w:p w:rsidR="000D4075" w:rsidRDefault="00FE3F67">
      <w:pPr>
        <w:pStyle w:val="BodyText"/>
        <w:spacing w:line="232" w:lineRule="auto"/>
        <w:ind w:left="118" w:firstLine="396"/>
      </w:pPr>
      <w:r>
        <w:rPr>
          <w:color w:val="231F20"/>
        </w:rPr>
        <w:t>Примери књижења расхода и прихода и састављање биланса успеха</w:t>
      </w:r>
    </w:p>
    <w:p w:rsidR="000D4075" w:rsidRDefault="00FE3F67">
      <w:pPr>
        <w:pStyle w:val="BodyText"/>
        <w:spacing w:before="165"/>
        <w:ind w:left="118"/>
      </w:pPr>
      <w:r>
        <w:rPr>
          <w:color w:val="231F20"/>
        </w:rPr>
        <w:t>ВРЕМЕНСКА РАЗГРАНИЧЕЊА РАСХОДА И ПРИХОДА (2+4)</w:t>
      </w:r>
    </w:p>
    <w:p w:rsidR="000D4075" w:rsidRDefault="00FE3F67">
      <w:pPr>
        <w:pStyle w:val="BodyText"/>
        <w:spacing w:before="112" w:line="232" w:lineRule="auto"/>
        <w:ind w:left="515" w:right="1026"/>
      </w:pPr>
      <w:r>
        <w:rPr>
          <w:color w:val="231F20"/>
        </w:rPr>
        <w:t>Појам конта временских разграничења Евиденција на контима временских разграничења Биланс стања и временска разграничења</w:t>
      </w:r>
    </w:p>
    <w:p w:rsidR="000D4075" w:rsidRDefault="00FE3F67">
      <w:pPr>
        <w:pStyle w:val="BodyText"/>
        <w:spacing w:before="171" w:line="232" w:lineRule="auto"/>
        <w:ind w:left="118" w:right="664"/>
      </w:pPr>
      <w:r>
        <w:rPr>
          <w:color w:val="231F20"/>
        </w:rPr>
        <w:t>УТВРЂИВАЊЕ РЕЗУЛТАТА ПОСЛОВАЊА УСЛУЖНОГ ПРИВРЕДНОГ ДРУШТВА (6+12)</w:t>
      </w:r>
    </w:p>
    <w:p w:rsidR="000D4075" w:rsidRDefault="00FE3F67">
      <w:pPr>
        <w:pStyle w:val="BodyText"/>
        <w:spacing w:before="113" w:line="232" w:lineRule="auto"/>
        <w:ind w:left="515" w:right="1490"/>
      </w:pPr>
      <w:r>
        <w:rPr>
          <w:color w:val="231F20"/>
        </w:rPr>
        <w:t>Појам и утврђивање пословног резултата Закључни лист</w:t>
      </w:r>
    </w:p>
    <w:p w:rsidR="000D4075" w:rsidRDefault="00FE3F67">
      <w:pPr>
        <w:pStyle w:val="BodyText"/>
        <w:spacing w:line="202" w:lineRule="exact"/>
        <w:ind w:left="515"/>
      </w:pPr>
      <w:r>
        <w:rPr>
          <w:color w:val="231F20"/>
        </w:rPr>
        <w:t>Биланс успеха</w:t>
      </w:r>
    </w:p>
    <w:p w:rsidR="000D4075" w:rsidRDefault="000D4075">
      <w:pPr>
        <w:spacing w:line="202" w:lineRule="exact"/>
        <w:sectPr w:rsidR="000D4075">
          <w:pgSz w:w="11910" w:h="15740"/>
          <w:pgMar w:top="60" w:right="540" w:bottom="280" w:left="560" w:header="720" w:footer="720" w:gutter="0"/>
          <w:cols w:num="2" w:space="720" w:equalWidth="0">
            <w:col w:w="5290" w:space="122"/>
            <w:col w:w="5398"/>
          </w:cols>
        </w:sectPr>
      </w:pPr>
    </w:p>
    <w:p w:rsidR="000D4075" w:rsidRDefault="00FE3F67">
      <w:pPr>
        <w:pStyle w:val="BodyText"/>
        <w:spacing w:before="68" w:line="232" w:lineRule="auto"/>
        <w:ind w:left="517"/>
      </w:pPr>
      <w:r>
        <w:rPr>
          <w:color w:val="231F20"/>
        </w:rPr>
        <w:lastRenderedPageBreak/>
        <w:t>Приказивање резултата пословања у билансу стања Закључивање пословних књига</w:t>
      </w:r>
    </w:p>
    <w:p w:rsidR="000D4075" w:rsidRDefault="00FE3F67">
      <w:pPr>
        <w:pStyle w:val="BodyText"/>
        <w:spacing w:line="232" w:lineRule="auto"/>
        <w:ind w:right="38" w:firstLine="396"/>
        <w:jc w:val="both"/>
      </w:pPr>
      <w:r>
        <w:rPr>
          <w:color w:val="231F20"/>
        </w:rPr>
        <w:t>Примери евиденције пословања услужног привредног дру­ штва (кроз пословне књиге, састављање закључног листа, утврђи­ вање и књижење резултата пословања и закључивање пословних књига)</w:t>
      </w:r>
    </w:p>
    <w:p w:rsidR="000D4075" w:rsidRDefault="00FE3F67">
      <w:pPr>
        <w:pStyle w:val="BodyText"/>
        <w:spacing w:line="196" w:lineRule="exact"/>
        <w:ind w:left="517"/>
      </w:pPr>
      <w:r>
        <w:rPr>
          <w:color w:val="231F20"/>
        </w:rPr>
        <w:t>Други писмени задатак</w:t>
      </w:r>
    </w:p>
    <w:p w:rsidR="000D4075" w:rsidRDefault="00FE3F67">
      <w:pPr>
        <w:pStyle w:val="BodyText"/>
        <w:spacing w:line="204" w:lineRule="exact"/>
        <w:ind w:left="517"/>
      </w:pPr>
      <w:r>
        <w:rPr>
          <w:color w:val="231F20"/>
        </w:rPr>
        <w:t>Исправак другог писменог задатка</w:t>
      </w:r>
    </w:p>
    <w:p w:rsidR="000D4075" w:rsidRDefault="00FE3F67">
      <w:pPr>
        <w:pStyle w:val="BodyText"/>
        <w:spacing w:before="167" w:line="232" w:lineRule="auto"/>
        <w:ind w:right="501"/>
      </w:pPr>
      <w:r>
        <w:rPr>
          <w:color w:val="231F20"/>
        </w:rPr>
        <w:t>ЈЕДНООБРАЗОВНО КЊИГОВОДСТВО, КОНТНИ ОКВИР И МРС (3+6)</w:t>
      </w:r>
    </w:p>
    <w:p w:rsidR="000D4075" w:rsidRDefault="00FE3F67">
      <w:pPr>
        <w:pStyle w:val="BodyText"/>
        <w:spacing w:before="112" w:line="232" w:lineRule="auto"/>
        <w:ind w:left="517" w:right="501"/>
      </w:pPr>
      <w:r>
        <w:rPr>
          <w:color w:val="231F20"/>
        </w:rPr>
        <w:t>Појам и потреба једнообразности у књиговодству Контни оквир – појам, врсте и принципи</w:t>
      </w:r>
    </w:p>
    <w:p w:rsidR="000D4075" w:rsidRDefault="00FE3F67">
      <w:pPr>
        <w:pStyle w:val="BodyText"/>
        <w:spacing w:line="197" w:lineRule="exact"/>
        <w:ind w:left="517"/>
      </w:pPr>
      <w:r>
        <w:rPr>
          <w:color w:val="231F20"/>
        </w:rPr>
        <w:t>Садржај класа и група</w:t>
      </w:r>
    </w:p>
    <w:p w:rsidR="000D4075" w:rsidRDefault="00FE3F67">
      <w:pPr>
        <w:pStyle w:val="BodyText"/>
        <w:spacing w:line="204" w:lineRule="exact"/>
        <w:ind w:left="517"/>
      </w:pPr>
      <w:r>
        <w:rPr>
          <w:color w:val="231F20"/>
        </w:rPr>
        <w:t>Израда шема и употреба контног оквира</w:t>
      </w:r>
    </w:p>
    <w:p w:rsidR="000D4075" w:rsidRDefault="00FE3F67">
      <w:pPr>
        <w:pStyle w:val="BodyText"/>
        <w:spacing w:before="163"/>
      </w:pPr>
      <w:r>
        <w:rPr>
          <w:color w:val="231F20"/>
        </w:rPr>
        <w:t>ЕВИДЕНЦИЈА ОСНОВНИХ СРЕДСТАВА (13+26)</w:t>
      </w:r>
    </w:p>
    <w:p w:rsidR="000D4075" w:rsidRDefault="00FE3F67">
      <w:pPr>
        <w:pStyle w:val="BodyText"/>
        <w:spacing w:before="112" w:line="232" w:lineRule="auto"/>
        <w:ind w:left="517" w:right="1287"/>
      </w:pPr>
      <w:r>
        <w:rPr>
          <w:color w:val="231F20"/>
        </w:rPr>
        <w:t>Појам и карактеристике основних средстава Вредности основних средстава</w:t>
      </w:r>
    </w:p>
    <w:p w:rsidR="000D4075" w:rsidRDefault="00FE3F67">
      <w:pPr>
        <w:pStyle w:val="BodyText"/>
        <w:spacing w:line="232" w:lineRule="auto"/>
        <w:ind w:left="517" w:right="1942"/>
      </w:pPr>
      <w:r>
        <w:rPr>
          <w:color w:val="231F20"/>
        </w:rPr>
        <w:t>Пословне књиге основних средстава Амортизација</w:t>
      </w:r>
    </w:p>
    <w:p w:rsidR="000D4075" w:rsidRDefault="00FE3F67">
      <w:pPr>
        <w:pStyle w:val="BodyText"/>
        <w:spacing w:line="232" w:lineRule="auto"/>
        <w:ind w:left="517" w:right="401"/>
      </w:pPr>
      <w:r>
        <w:rPr>
          <w:color w:val="231F20"/>
        </w:rPr>
        <w:t>Прибављање основних средстава и извори финансирања ПДВ – појам, стопе и обрачун</w:t>
      </w:r>
    </w:p>
    <w:p w:rsidR="000D4075" w:rsidRDefault="00FE3F67">
      <w:pPr>
        <w:pStyle w:val="BodyText"/>
        <w:spacing w:line="232" w:lineRule="auto"/>
        <w:ind w:left="517" w:right="1707" w:hanging="1"/>
      </w:pPr>
      <w:r>
        <w:rPr>
          <w:color w:val="231F20"/>
        </w:rPr>
        <w:t xml:space="preserve">Пријем основних средстава без накнаде </w:t>
      </w:r>
      <w:r>
        <w:rPr>
          <w:color w:val="231F20"/>
          <w:spacing w:val="-3"/>
        </w:rPr>
        <w:t xml:space="preserve">Куповина </w:t>
      </w:r>
      <w:r>
        <w:rPr>
          <w:color w:val="231F20"/>
        </w:rPr>
        <w:t>основних средстава Изградња основних</w:t>
      </w:r>
      <w:r>
        <w:rPr>
          <w:color w:val="231F20"/>
          <w:spacing w:val="-11"/>
        </w:rPr>
        <w:t xml:space="preserve"> </w:t>
      </w:r>
      <w:r>
        <w:rPr>
          <w:color w:val="231F20"/>
        </w:rPr>
        <w:t>средстава</w:t>
      </w:r>
    </w:p>
    <w:p w:rsidR="000D4075" w:rsidRDefault="00FE3F67">
      <w:pPr>
        <w:pStyle w:val="BodyText"/>
        <w:spacing w:line="197" w:lineRule="exact"/>
        <w:ind w:left="517"/>
      </w:pPr>
      <w:r>
        <w:rPr>
          <w:color w:val="231F20"/>
        </w:rPr>
        <w:t>Трећи писмени задатак</w:t>
      </w:r>
    </w:p>
    <w:p w:rsidR="000D4075" w:rsidRDefault="00FE3F67">
      <w:pPr>
        <w:pStyle w:val="BodyText"/>
        <w:spacing w:line="232" w:lineRule="auto"/>
        <w:ind w:left="517" w:right="1287"/>
      </w:pPr>
      <w:r>
        <w:rPr>
          <w:color w:val="231F20"/>
        </w:rPr>
        <w:t>Исправак трећег писменог задатка Отуђивање основних средстава</w:t>
      </w:r>
    </w:p>
    <w:p w:rsidR="000D4075" w:rsidRDefault="00FE3F67">
      <w:pPr>
        <w:pStyle w:val="BodyText"/>
        <w:spacing w:line="232" w:lineRule="auto"/>
        <w:ind w:left="517" w:right="1287" w:hanging="1"/>
      </w:pPr>
      <w:r>
        <w:rPr>
          <w:color w:val="231F20"/>
        </w:rPr>
        <w:t>Уступање основних средстава без накнаде Продаја основних средстава</w:t>
      </w:r>
    </w:p>
    <w:p w:rsidR="000D4075" w:rsidRDefault="00FE3F67">
      <w:pPr>
        <w:pStyle w:val="BodyText"/>
        <w:spacing w:line="197" w:lineRule="exact"/>
        <w:ind w:left="518"/>
      </w:pPr>
      <w:r>
        <w:rPr>
          <w:color w:val="231F20"/>
        </w:rPr>
        <w:t>Расходовање основних средстава</w:t>
      </w:r>
    </w:p>
    <w:p w:rsidR="000D4075" w:rsidRDefault="00FE3F67">
      <w:pPr>
        <w:pStyle w:val="BodyText"/>
        <w:spacing w:line="200" w:lineRule="exact"/>
        <w:ind w:left="518"/>
      </w:pPr>
      <w:r>
        <w:rPr>
          <w:color w:val="231F20"/>
        </w:rPr>
        <w:t>Алат и инвентар са калкулативним отписом</w:t>
      </w:r>
    </w:p>
    <w:p w:rsidR="000D4075" w:rsidRDefault="00FE3F67">
      <w:pPr>
        <w:pStyle w:val="BodyText"/>
        <w:spacing w:line="232" w:lineRule="auto"/>
        <w:ind w:left="121" w:firstLine="396"/>
      </w:pPr>
      <w:r>
        <w:rPr>
          <w:color w:val="231F20"/>
        </w:rPr>
        <w:t>Израда шема и примери књижења прибављања и отуђивања основних средстава са документацијом</w:t>
      </w:r>
    </w:p>
    <w:p w:rsidR="000D4075" w:rsidRDefault="00FE3F67">
      <w:pPr>
        <w:pStyle w:val="BodyText"/>
        <w:spacing w:line="197" w:lineRule="exact"/>
        <w:ind w:left="518"/>
      </w:pPr>
      <w:r>
        <w:rPr>
          <w:color w:val="231F20"/>
        </w:rPr>
        <w:t>Четврти писмени задатак</w:t>
      </w:r>
    </w:p>
    <w:p w:rsidR="000D4075" w:rsidRDefault="00FE3F67">
      <w:pPr>
        <w:pStyle w:val="BodyText"/>
        <w:spacing w:line="204" w:lineRule="exact"/>
        <w:ind w:left="518"/>
      </w:pPr>
      <w:r>
        <w:rPr>
          <w:color w:val="231F20"/>
        </w:rPr>
        <w:t>Исправак четвртог писменог задатка</w:t>
      </w:r>
    </w:p>
    <w:p w:rsidR="000D4075" w:rsidRDefault="00FE3F67">
      <w:pPr>
        <w:pStyle w:val="BodyText"/>
        <w:spacing w:before="166" w:line="232" w:lineRule="auto"/>
        <w:ind w:left="121" w:right="501"/>
      </w:pPr>
      <w:r>
        <w:rPr>
          <w:color w:val="231F20"/>
        </w:rPr>
        <w:t>ЕВИДЕНЦИЈА ДУГОРОЧНИХ ФИНАНСИЈСКИХ ПЛАСМАНА (2+4)</w:t>
      </w:r>
    </w:p>
    <w:p w:rsidR="000D4075" w:rsidRDefault="00FE3F67">
      <w:pPr>
        <w:pStyle w:val="BodyText"/>
        <w:spacing w:before="113" w:line="232" w:lineRule="auto"/>
        <w:ind w:left="518" w:right="2674"/>
      </w:pPr>
      <w:r>
        <w:rPr>
          <w:color w:val="231F20"/>
        </w:rPr>
        <w:t>Учешћа у капиталу Улагање средстава у банке</w:t>
      </w:r>
    </w:p>
    <w:p w:rsidR="000D4075" w:rsidRDefault="00FE3F67">
      <w:pPr>
        <w:pStyle w:val="BodyText"/>
        <w:spacing w:line="429" w:lineRule="auto"/>
        <w:ind w:left="1859" w:hanging="1342"/>
      </w:pPr>
      <w:r>
        <w:rPr>
          <w:color w:val="231F20"/>
        </w:rPr>
        <w:t>Примери евиденције дугорочних финансијских пласмана НАСТАВА У БЛОКУ</w:t>
      </w:r>
    </w:p>
    <w:p w:rsidR="000D4075" w:rsidRDefault="00FE3F67">
      <w:pPr>
        <w:pStyle w:val="BodyText"/>
        <w:spacing w:before="23" w:line="204" w:lineRule="exact"/>
        <w:ind w:left="517"/>
      </w:pPr>
      <w:r>
        <w:rPr>
          <w:color w:val="231F20"/>
        </w:rPr>
        <w:t>Организација рачуноводствене функције у привредном дру­</w:t>
      </w:r>
    </w:p>
    <w:p w:rsidR="000D4075" w:rsidRDefault="00FE3F67">
      <w:pPr>
        <w:pStyle w:val="BodyText"/>
        <w:spacing w:line="200" w:lineRule="exact"/>
      </w:pPr>
      <w:r>
        <w:rPr>
          <w:color w:val="231F20"/>
        </w:rPr>
        <w:t>штву</w:t>
      </w:r>
    </w:p>
    <w:p w:rsidR="000D4075" w:rsidRDefault="00FE3F67">
      <w:pPr>
        <w:pStyle w:val="BodyText"/>
        <w:spacing w:before="2" w:line="232" w:lineRule="auto"/>
        <w:ind w:firstLine="396"/>
      </w:pPr>
      <w:r>
        <w:rPr>
          <w:color w:val="231F20"/>
        </w:rPr>
        <w:t>Аналитичка и синтетичка евиденција: новчаних средстава, потраживања, обавеза</w:t>
      </w:r>
    </w:p>
    <w:p w:rsidR="000D4075" w:rsidRDefault="00FE3F67">
      <w:pPr>
        <w:pStyle w:val="BodyText"/>
        <w:spacing w:line="197" w:lineRule="exact"/>
        <w:ind w:left="517"/>
      </w:pPr>
      <w:r>
        <w:rPr>
          <w:color w:val="231F20"/>
        </w:rPr>
        <w:t>Расходи и приходи са документацијом</w:t>
      </w:r>
    </w:p>
    <w:p w:rsidR="000D4075" w:rsidRDefault="00FE3F67">
      <w:pPr>
        <w:pStyle w:val="BodyText"/>
        <w:spacing w:line="204" w:lineRule="exact"/>
        <w:ind w:left="517"/>
      </w:pPr>
      <w:r>
        <w:rPr>
          <w:color w:val="231F20"/>
        </w:rPr>
        <w:t>Утврђивање резултата пословања привредног друштва</w:t>
      </w:r>
    </w:p>
    <w:p w:rsidR="000D4075" w:rsidRDefault="00FE3F67">
      <w:pPr>
        <w:pStyle w:val="Heading1"/>
        <w:numPr>
          <w:ilvl w:val="0"/>
          <w:numId w:val="42"/>
        </w:numPr>
        <w:tabs>
          <w:tab w:val="left" w:pos="2483"/>
        </w:tabs>
        <w:spacing w:before="163" w:line="204" w:lineRule="exact"/>
        <w:ind w:left="2482" w:hanging="255"/>
        <w:jc w:val="left"/>
      </w:pPr>
      <w:r>
        <w:rPr>
          <w:color w:val="231F20"/>
          <w:spacing w:val="-5"/>
        </w:rPr>
        <w:t>РАЗРЕД</w:t>
      </w:r>
    </w:p>
    <w:p w:rsidR="000D4075" w:rsidRDefault="00FE3F67">
      <w:pPr>
        <w:pStyle w:val="BodyText"/>
        <w:spacing w:line="204" w:lineRule="exact"/>
        <w:ind w:left="362" w:right="282"/>
        <w:jc w:val="center"/>
      </w:pPr>
      <w:r>
        <w:rPr>
          <w:color w:val="231F20"/>
        </w:rPr>
        <w:t>(2+2 часа недељно, 72+72 часа годишње, 30 часова у блоку)</w:t>
      </w:r>
    </w:p>
    <w:p w:rsidR="000D4075" w:rsidRDefault="00FE3F67">
      <w:pPr>
        <w:pStyle w:val="BodyText"/>
        <w:spacing w:before="168" w:line="232" w:lineRule="auto"/>
      </w:pPr>
      <w:r>
        <w:rPr>
          <w:color w:val="231F20"/>
        </w:rPr>
        <w:t>ЕВИДЕНЦИЈА ЗАЛИХА ПРОИЗВОДНОГ ПРИВРЕДНОГ ДРУШТВА (10+10)</w:t>
      </w:r>
    </w:p>
    <w:p w:rsidR="000D4075" w:rsidRDefault="00FE3F67">
      <w:pPr>
        <w:pStyle w:val="BodyText"/>
        <w:spacing w:before="112" w:line="232" w:lineRule="auto"/>
        <w:ind w:left="517" w:right="501"/>
      </w:pPr>
      <w:r>
        <w:rPr>
          <w:color w:val="231F20"/>
        </w:rPr>
        <w:t>Набавка материјала по стварним и планским ценама Утрошак материјала (све методе трошења)</w:t>
      </w:r>
    </w:p>
    <w:p w:rsidR="000D4075" w:rsidRDefault="00FE3F67">
      <w:pPr>
        <w:pStyle w:val="BodyText"/>
        <w:spacing w:line="232" w:lineRule="auto"/>
        <w:ind w:left="517" w:right="909" w:hanging="1"/>
        <w:jc w:val="both"/>
      </w:pPr>
      <w:r>
        <w:rPr>
          <w:color w:val="231F20"/>
        </w:rPr>
        <w:t xml:space="preserve">Обрачун и књижење одступања </w:t>
      </w:r>
      <w:r>
        <w:rPr>
          <w:color w:val="231F20"/>
          <w:spacing w:val="-3"/>
        </w:rPr>
        <w:t xml:space="preserve">од </w:t>
      </w:r>
      <w:r>
        <w:rPr>
          <w:color w:val="231F20"/>
        </w:rPr>
        <w:t>планских цена Набавка и утрошак ситног инвентара и амбалаже Примери књижења набавке и трошења</w:t>
      </w:r>
      <w:r>
        <w:rPr>
          <w:color w:val="231F20"/>
          <w:spacing w:val="-25"/>
        </w:rPr>
        <w:t xml:space="preserve"> </w:t>
      </w:r>
      <w:r>
        <w:rPr>
          <w:color w:val="231F20"/>
        </w:rPr>
        <w:t>материјала</w:t>
      </w:r>
    </w:p>
    <w:p w:rsidR="000D4075" w:rsidRDefault="00FE3F67">
      <w:pPr>
        <w:pStyle w:val="BodyText"/>
        <w:spacing w:before="162"/>
      </w:pPr>
      <w:r>
        <w:rPr>
          <w:color w:val="231F20"/>
        </w:rPr>
        <w:t>ЕВИДЕНЦИЈА НОВЧАНИХ СРЕДСТАВА (6+6)</w:t>
      </w:r>
    </w:p>
    <w:p w:rsidR="000D4075" w:rsidRDefault="00FE3F67">
      <w:pPr>
        <w:pStyle w:val="BodyText"/>
        <w:spacing w:before="112" w:line="232" w:lineRule="auto"/>
        <w:ind w:left="517" w:right="1928"/>
      </w:pPr>
      <w:r>
        <w:rPr>
          <w:color w:val="231F20"/>
        </w:rPr>
        <w:t>Новчана средства на текућем рачуну Новчана средства у благајни Девизни рачун</w:t>
      </w:r>
    </w:p>
    <w:p w:rsidR="000D4075" w:rsidRDefault="00FE3F67">
      <w:pPr>
        <w:pStyle w:val="BodyText"/>
        <w:spacing w:before="70" w:line="232" w:lineRule="auto"/>
        <w:ind w:left="519" w:right="3140"/>
      </w:pPr>
      <w:r>
        <w:br w:type="column"/>
      </w:r>
      <w:r>
        <w:rPr>
          <w:color w:val="231F20"/>
        </w:rPr>
        <w:t>Хартије од вредности Први писмени задатак</w:t>
      </w:r>
    </w:p>
    <w:p w:rsidR="000D4075" w:rsidRDefault="00FE3F67">
      <w:pPr>
        <w:pStyle w:val="BodyText"/>
        <w:spacing w:line="200" w:lineRule="exact"/>
        <w:ind w:left="519"/>
      </w:pPr>
      <w:r>
        <w:rPr>
          <w:color w:val="231F20"/>
        </w:rPr>
        <w:t>Исправак првог писменог задатка</w:t>
      </w:r>
    </w:p>
    <w:p w:rsidR="000D4075" w:rsidRDefault="00FE3F67">
      <w:pPr>
        <w:pStyle w:val="BodyText"/>
        <w:spacing w:before="163"/>
        <w:ind w:left="122"/>
      </w:pPr>
      <w:r>
        <w:rPr>
          <w:color w:val="231F20"/>
        </w:rPr>
        <w:t>ЕВИДЕНЦИЈА ПОТРАЖИВАЊА (6+6)</w:t>
      </w:r>
    </w:p>
    <w:p w:rsidR="000D4075" w:rsidRDefault="00FE3F67">
      <w:pPr>
        <w:pStyle w:val="BodyText"/>
        <w:spacing w:before="113" w:line="230" w:lineRule="auto"/>
        <w:ind w:left="519" w:right="2376"/>
      </w:pPr>
      <w:r>
        <w:rPr>
          <w:color w:val="231F20"/>
        </w:rPr>
        <w:t>Потраживања по основу продаје Обезвређена потраживања Друга потраживања</w:t>
      </w:r>
    </w:p>
    <w:p w:rsidR="000D4075" w:rsidRDefault="00FE3F67">
      <w:pPr>
        <w:pStyle w:val="BodyText"/>
        <w:spacing w:line="198" w:lineRule="exact"/>
        <w:ind w:left="519"/>
      </w:pPr>
      <w:r>
        <w:rPr>
          <w:color w:val="231F20"/>
        </w:rPr>
        <w:t>Примери књижења потраживања</w:t>
      </w:r>
    </w:p>
    <w:p w:rsidR="000D4075" w:rsidRDefault="00FE3F67">
      <w:pPr>
        <w:pStyle w:val="BodyText"/>
        <w:spacing w:before="161"/>
        <w:ind w:left="122"/>
      </w:pPr>
      <w:r>
        <w:rPr>
          <w:color w:val="231F20"/>
        </w:rPr>
        <w:t>ЕВИДЕНЦИЈА ОБАВЕЗА (6+6)</w:t>
      </w:r>
    </w:p>
    <w:p w:rsidR="000D4075" w:rsidRDefault="00FE3F67">
      <w:pPr>
        <w:pStyle w:val="BodyText"/>
        <w:spacing w:before="105" w:line="202" w:lineRule="exact"/>
        <w:ind w:left="519"/>
      </w:pPr>
      <w:r>
        <w:rPr>
          <w:color w:val="231F20"/>
        </w:rPr>
        <w:t>Дугорочне обавезе</w:t>
      </w:r>
    </w:p>
    <w:p w:rsidR="000D4075" w:rsidRDefault="00FE3F67">
      <w:pPr>
        <w:pStyle w:val="BodyText"/>
        <w:spacing w:before="2" w:line="230" w:lineRule="auto"/>
        <w:ind w:left="519" w:right="1773"/>
      </w:pPr>
      <w:r>
        <w:rPr>
          <w:color w:val="231F20"/>
        </w:rPr>
        <w:t>Краткорочне финансијске обавезе Обавезе из пословања</w:t>
      </w:r>
    </w:p>
    <w:p w:rsidR="000D4075" w:rsidRDefault="00FE3F67">
      <w:pPr>
        <w:pStyle w:val="BodyText"/>
        <w:spacing w:line="199" w:lineRule="exact"/>
        <w:ind w:left="519"/>
      </w:pPr>
      <w:r>
        <w:rPr>
          <w:color w:val="231F20"/>
        </w:rPr>
        <w:t>Примери евиденције обавеза</w:t>
      </w:r>
    </w:p>
    <w:p w:rsidR="000D4075" w:rsidRDefault="00FE3F67">
      <w:pPr>
        <w:pStyle w:val="BodyText"/>
        <w:spacing w:before="161"/>
        <w:ind w:left="122"/>
      </w:pPr>
      <w:r>
        <w:rPr>
          <w:color w:val="231F20"/>
        </w:rPr>
        <w:t>ЕВИДЕНЦИЈА КАПИТАЛА (6+6)</w:t>
      </w:r>
    </w:p>
    <w:p w:rsidR="000D4075" w:rsidRDefault="00FE3F67">
      <w:pPr>
        <w:pStyle w:val="BodyText"/>
        <w:spacing w:before="111" w:line="230" w:lineRule="auto"/>
        <w:ind w:left="518" w:right="1979"/>
        <w:jc w:val="both"/>
      </w:pPr>
      <w:r>
        <w:rPr>
          <w:color w:val="231F20"/>
        </w:rPr>
        <w:t>Карактеристике и структура</w:t>
      </w:r>
      <w:r>
        <w:rPr>
          <w:color w:val="231F20"/>
          <w:spacing w:val="-26"/>
        </w:rPr>
        <w:t xml:space="preserve"> </w:t>
      </w:r>
      <w:r>
        <w:rPr>
          <w:color w:val="231F20"/>
        </w:rPr>
        <w:t>капитала Књиговодствена евиденција</w:t>
      </w:r>
      <w:r>
        <w:rPr>
          <w:color w:val="231F20"/>
          <w:spacing w:val="-23"/>
        </w:rPr>
        <w:t xml:space="preserve"> </w:t>
      </w:r>
      <w:r>
        <w:rPr>
          <w:color w:val="231F20"/>
        </w:rPr>
        <w:t>капитала Примери евиденције</w:t>
      </w:r>
      <w:r>
        <w:rPr>
          <w:color w:val="231F20"/>
          <w:spacing w:val="-2"/>
        </w:rPr>
        <w:t xml:space="preserve"> </w:t>
      </w:r>
      <w:r>
        <w:rPr>
          <w:color w:val="231F20"/>
        </w:rPr>
        <w:t>капитала</w:t>
      </w:r>
    </w:p>
    <w:p w:rsidR="000D4075" w:rsidRDefault="00FE3F67">
      <w:pPr>
        <w:pStyle w:val="BodyText"/>
        <w:spacing w:line="194" w:lineRule="exact"/>
        <w:ind w:left="518"/>
      </w:pPr>
      <w:r>
        <w:rPr>
          <w:color w:val="231F20"/>
        </w:rPr>
        <w:t>Други писмени задатак</w:t>
      </w:r>
    </w:p>
    <w:p w:rsidR="000D4075" w:rsidRDefault="00FE3F67">
      <w:pPr>
        <w:pStyle w:val="BodyText"/>
        <w:spacing w:line="202" w:lineRule="exact"/>
        <w:ind w:left="518"/>
      </w:pPr>
      <w:r>
        <w:rPr>
          <w:color w:val="231F20"/>
        </w:rPr>
        <w:t>Исправак другог писменог задатка</w:t>
      </w:r>
    </w:p>
    <w:p w:rsidR="000D4075" w:rsidRDefault="00FE3F67">
      <w:pPr>
        <w:pStyle w:val="BodyText"/>
        <w:spacing w:before="161"/>
        <w:ind w:left="121"/>
      </w:pPr>
      <w:r>
        <w:rPr>
          <w:color w:val="231F20"/>
        </w:rPr>
        <w:t>ЕВИДЕНЦИЈА РАСХОДА (8+8)</w:t>
      </w:r>
    </w:p>
    <w:p w:rsidR="000D4075" w:rsidRDefault="00FE3F67">
      <w:pPr>
        <w:pStyle w:val="BodyText"/>
        <w:spacing w:before="111" w:line="230" w:lineRule="auto"/>
        <w:ind w:left="518" w:right="2309"/>
      </w:pPr>
      <w:r>
        <w:rPr>
          <w:color w:val="231F20"/>
        </w:rPr>
        <w:t xml:space="preserve">Материјални трошкови </w:t>
      </w:r>
      <w:r>
        <w:rPr>
          <w:color w:val="231F20"/>
          <w:spacing w:val="-3"/>
        </w:rPr>
        <w:t xml:space="preserve">Трошкови </w:t>
      </w:r>
      <w:r>
        <w:rPr>
          <w:color w:val="231F20"/>
        </w:rPr>
        <w:t xml:space="preserve">производних услуга Нематеријални трошкови </w:t>
      </w:r>
      <w:r>
        <w:rPr>
          <w:color w:val="231F20"/>
          <w:spacing w:val="-3"/>
        </w:rPr>
        <w:t xml:space="preserve">Трошкови </w:t>
      </w:r>
      <w:r>
        <w:rPr>
          <w:color w:val="231F20"/>
        </w:rPr>
        <w:t xml:space="preserve">зарад и накнада зарада </w:t>
      </w:r>
      <w:r>
        <w:rPr>
          <w:color w:val="231F20"/>
          <w:spacing w:val="-3"/>
        </w:rPr>
        <w:t>Трошкови</w:t>
      </w:r>
      <w:r>
        <w:rPr>
          <w:color w:val="231F20"/>
          <w:spacing w:val="-2"/>
        </w:rPr>
        <w:t xml:space="preserve"> </w:t>
      </w:r>
      <w:r>
        <w:rPr>
          <w:color w:val="231F20"/>
        </w:rPr>
        <w:t>амортизације</w:t>
      </w:r>
    </w:p>
    <w:p w:rsidR="000D4075" w:rsidRDefault="00FE3F67">
      <w:pPr>
        <w:pStyle w:val="BodyText"/>
        <w:spacing w:line="230" w:lineRule="auto"/>
        <w:ind w:left="518" w:right="1773"/>
      </w:pPr>
      <w:r>
        <w:rPr>
          <w:color w:val="231F20"/>
        </w:rPr>
        <w:t>Временска разграничења трошкова Примери евиденције трошкова Финансијски расходи</w:t>
      </w:r>
    </w:p>
    <w:p w:rsidR="000D4075" w:rsidRDefault="00FE3F67">
      <w:pPr>
        <w:pStyle w:val="BodyText"/>
        <w:spacing w:line="198" w:lineRule="exact"/>
        <w:ind w:left="518"/>
      </w:pPr>
      <w:r>
        <w:rPr>
          <w:color w:val="231F20"/>
        </w:rPr>
        <w:t>Остали расходи</w:t>
      </w:r>
    </w:p>
    <w:p w:rsidR="000D4075" w:rsidRDefault="00FE3F67">
      <w:pPr>
        <w:pStyle w:val="BodyText"/>
        <w:spacing w:before="158"/>
        <w:ind w:left="121"/>
      </w:pPr>
      <w:r>
        <w:rPr>
          <w:color w:val="231F20"/>
        </w:rPr>
        <w:t>ЕВИДЕНЦИЈА ПРИХОДА (6+6)</w:t>
      </w:r>
    </w:p>
    <w:p w:rsidR="000D4075" w:rsidRDefault="00FE3F67">
      <w:pPr>
        <w:pStyle w:val="BodyText"/>
        <w:spacing w:before="111" w:line="230" w:lineRule="auto"/>
        <w:ind w:left="517" w:right="2162"/>
      </w:pPr>
      <w:r>
        <w:rPr>
          <w:color w:val="231F20"/>
        </w:rPr>
        <w:t>Евиденција пословних прихода Евиденција финансијских прихода Евиденција осталих прихода Временска разграничења прихода Примери евиденције прихода Трећи писмени задатак</w:t>
      </w:r>
    </w:p>
    <w:p w:rsidR="000D4075" w:rsidRDefault="00FE3F67">
      <w:pPr>
        <w:pStyle w:val="BodyText"/>
        <w:spacing w:line="196" w:lineRule="exact"/>
        <w:ind w:left="517"/>
      </w:pPr>
      <w:r>
        <w:rPr>
          <w:color w:val="231F20"/>
        </w:rPr>
        <w:t>Исправак трећег писменог задатка</w:t>
      </w:r>
    </w:p>
    <w:p w:rsidR="000D4075" w:rsidRDefault="00FE3F67">
      <w:pPr>
        <w:pStyle w:val="BodyText"/>
        <w:spacing w:before="161"/>
        <w:ind w:left="121"/>
      </w:pPr>
      <w:r>
        <w:rPr>
          <w:color w:val="231F20"/>
        </w:rPr>
        <w:t>ЕВИДЕНЦИЈА ПРОИЗВОДЊЕ – ИНТЕРНИ ОБРАЧУН (16+16)</w:t>
      </w:r>
    </w:p>
    <w:p w:rsidR="000D4075" w:rsidRDefault="00FE3F67">
      <w:pPr>
        <w:pStyle w:val="BodyText"/>
        <w:spacing w:before="111" w:line="230" w:lineRule="auto"/>
        <w:ind w:left="517" w:right="1349"/>
      </w:pPr>
      <w:r>
        <w:rPr>
          <w:color w:val="231F20"/>
        </w:rPr>
        <w:t>Управљачко рачуноводство – карактеристике Видови производње</w:t>
      </w:r>
    </w:p>
    <w:p w:rsidR="000D4075" w:rsidRDefault="00FE3F67">
      <w:pPr>
        <w:pStyle w:val="BodyText"/>
        <w:spacing w:line="194" w:lineRule="exact"/>
        <w:ind w:left="517"/>
      </w:pPr>
      <w:r>
        <w:rPr>
          <w:color w:val="231F20"/>
        </w:rPr>
        <w:t>Класификација трошкова у оквиру управљачког рачуновод­</w:t>
      </w:r>
    </w:p>
    <w:p w:rsidR="000D4075" w:rsidRDefault="00FE3F67">
      <w:pPr>
        <w:pStyle w:val="BodyText"/>
        <w:spacing w:line="198" w:lineRule="exact"/>
      </w:pPr>
      <w:r>
        <w:rPr>
          <w:color w:val="231F20"/>
        </w:rPr>
        <w:t>ства</w:t>
      </w:r>
    </w:p>
    <w:p w:rsidR="000D4075" w:rsidRDefault="00FE3F67">
      <w:pPr>
        <w:pStyle w:val="BodyText"/>
        <w:spacing w:line="198" w:lineRule="exact"/>
        <w:ind w:left="517"/>
      </w:pPr>
      <w:r>
        <w:rPr>
          <w:color w:val="231F20"/>
        </w:rPr>
        <w:t>Калкулација – појам, врсте, методе</w:t>
      </w:r>
    </w:p>
    <w:p w:rsidR="000D4075" w:rsidRDefault="00FE3F67">
      <w:pPr>
        <w:pStyle w:val="BodyText"/>
        <w:spacing w:before="3" w:line="230" w:lineRule="auto"/>
        <w:ind w:right="139" w:firstLine="396"/>
        <w:jc w:val="both"/>
      </w:pPr>
      <w:r>
        <w:rPr>
          <w:color w:val="231F20"/>
        </w:rPr>
        <w:t>Обрачун трошкова производње и завршених учинака, израда калкулације, књижење масовне и серијске производње у погон­ ском књиговодству</w:t>
      </w:r>
    </w:p>
    <w:p w:rsidR="000D4075" w:rsidRDefault="00FE3F67">
      <w:pPr>
        <w:pStyle w:val="BodyText"/>
        <w:spacing w:line="230" w:lineRule="auto"/>
        <w:ind w:firstLine="396"/>
      </w:pPr>
      <w:r>
        <w:rPr>
          <w:color w:val="231F20"/>
        </w:rPr>
        <w:t>Књижење завршене производње по стварним и планским це­ нама коштања уз обрачун одступања</w:t>
      </w:r>
    </w:p>
    <w:p w:rsidR="000D4075" w:rsidRDefault="00FE3F67">
      <w:pPr>
        <w:pStyle w:val="BodyText"/>
        <w:spacing w:line="230" w:lineRule="auto"/>
        <w:ind w:firstLine="396"/>
      </w:pPr>
      <w:r>
        <w:rPr>
          <w:color w:val="231F20"/>
        </w:rPr>
        <w:t>Евиденција продаје готових производа – обрачун и књижење одступања</w:t>
      </w:r>
    </w:p>
    <w:p w:rsidR="000D4075" w:rsidRDefault="00FE3F67">
      <w:pPr>
        <w:pStyle w:val="BodyText"/>
        <w:spacing w:before="165" w:line="230" w:lineRule="auto"/>
      </w:pPr>
      <w:r>
        <w:rPr>
          <w:color w:val="231F20"/>
        </w:rPr>
        <w:t>ЕВИДЕНЦИЈА НЕДОВРШЕНЕ ПРОИЗВОДЊЕ И ГОТОВИХ ПРОИЗВОДА (2+2)</w:t>
      </w:r>
    </w:p>
    <w:p w:rsidR="000D4075" w:rsidRDefault="00FE3F67">
      <w:pPr>
        <w:pStyle w:val="BodyText"/>
        <w:spacing w:before="112" w:line="230" w:lineRule="auto"/>
        <w:ind w:left="517" w:right="1490"/>
      </w:pPr>
      <w:r>
        <w:rPr>
          <w:color w:val="231F20"/>
        </w:rPr>
        <w:t>Евиденција продаје готових производа Промена вредности залиха</w:t>
      </w:r>
    </w:p>
    <w:p w:rsidR="000D4075" w:rsidRDefault="00FE3F67">
      <w:pPr>
        <w:pStyle w:val="BodyText"/>
        <w:spacing w:line="199" w:lineRule="exact"/>
        <w:ind w:left="517"/>
      </w:pPr>
      <w:r>
        <w:rPr>
          <w:color w:val="231F20"/>
        </w:rPr>
        <w:t>Примери књижења</w:t>
      </w:r>
    </w:p>
    <w:p w:rsidR="000D4075" w:rsidRDefault="00FE3F67">
      <w:pPr>
        <w:pStyle w:val="BodyText"/>
        <w:spacing w:before="168" w:line="230" w:lineRule="auto"/>
        <w:ind w:right="1239"/>
      </w:pPr>
      <w:r>
        <w:rPr>
          <w:color w:val="231F20"/>
        </w:rPr>
        <w:t xml:space="preserve">УТВРЂИВАЊЕ И </w:t>
      </w:r>
      <w:r>
        <w:rPr>
          <w:color w:val="231F20"/>
          <w:spacing w:val="-4"/>
        </w:rPr>
        <w:t xml:space="preserve">РАСПОРЕЂИВАЊЕ </w:t>
      </w:r>
      <w:r>
        <w:rPr>
          <w:color w:val="231F20"/>
          <w:spacing w:val="-7"/>
        </w:rPr>
        <w:t xml:space="preserve">РЕЗУЛТАТА </w:t>
      </w:r>
      <w:r>
        <w:rPr>
          <w:color w:val="231F20"/>
          <w:spacing w:val="-3"/>
        </w:rPr>
        <w:t xml:space="preserve">ПОСЛОВАЊА </w:t>
      </w:r>
      <w:r>
        <w:rPr>
          <w:color w:val="231F20"/>
        </w:rPr>
        <w:t>(6+6)</w:t>
      </w:r>
    </w:p>
    <w:p w:rsidR="000D4075" w:rsidRDefault="00FE3F67">
      <w:pPr>
        <w:pStyle w:val="BodyText"/>
        <w:spacing w:before="107" w:line="203" w:lineRule="exact"/>
        <w:ind w:left="517"/>
      </w:pPr>
      <w:r>
        <w:rPr>
          <w:color w:val="231F20"/>
        </w:rPr>
        <w:t>Структура биланса успеха</w:t>
      </w:r>
    </w:p>
    <w:p w:rsidR="000D4075" w:rsidRDefault="00FE3F67">
      <w:pPr>
        <w:pStyle w:val="BodyText"/>
        <w:spacing w:line="203" w:lineRule="exact"/>
        <w:ind w:left="517"/>
      </w:pPr>
      <w:r>
        <w:rPr>
          <w:color w:val="231F20"/>
        </w:rPr>
        <w:t>Обрачун и књижење резултата пословања</w:t>
      </w:r>
    </w:p>
    <w:p w:rsidR="000D4075" w:rsidRDefault="000D4075">
      <w:pPr>
        <w:spacing w:line="203" w:lineRule="exact"/>
        <w:sectPr w:rsidR="000D4075">
          <w:pgSz w:w="11910" w:h="15740"/>
          <w:pgMar w:top="80" w:right="540" w:bottom="280" w:left="560" w:header="720" w:footer="720" w:gutter="0"/>
          <w:cols w:num="2" w:space="720" w:equalWidth="0">
            <w:col w:w="5292" w:space="120"/>
            <w:col w:w="5398"/>
          </w:cols>
        </w:sectPr>
      </w:pPr>
    </w:p>
    <w:p w:rsidR="000D4075" w:rsidRDefault="00FE3F67">
      <w:pPr>
        <w:pStyle w:val="BodyText"/>
        <w:spacing w:before="63" w:line="204" w:lineRule="exact"/>
        <w:ind w:left="517"/>
      </w:pPr>
      <w:r>
        <w:rPr>
          <w:color w:val="231F20"/>
        </w:rPr>
        <w:lastRenderedPageBreak/>
        <w:t>Закључак конта стања</w:t>
      </w:r>
    </w:p>
    <w:p w:rsidR="000D4075" w:rsidRDefault="00FE3F67">
      <w:pPr>
        <w:pStyle w:val="BodyText"/>
        <w:spacing w:line="201" w:lineRule="exact"/>
        <w:ind w:left="517"/>
      </w:pPr>
      <w:r>
        <w:rPr>
          <w:color w:val="231F20"/>
        </w:rPr>
        <w:t>Рачуноводствени извештаји привредног друштва</w:t>
      </w:r>
    </w:p>
    <w:p w:rsidR="000D4075" w:rsidRDefault="00FE3F67">
      <w:pPr>
        <w:pStyle w:val="BodyText"/>
        <w:spacing w:before="2" w:line="232" w:lineRule="auto"/>
        <w:ind w:right="40" w:firstLine="396"/>
      </w:pPr>
      <w:r>
        <w:rPr>
          <w:color w:val="231F20"/>
        </w:rPr>
        <w:t>Примери утврђивања и распоређивања резултата пословања и израда рачуноводствених извештаја</w:t>
      </w:r>
    </w:p>
    <w:p w:rsidR="000D4075" w:rsidRDefault="00FE3F67">
      <w:pPr>
        <w:pStyle w:val="BodyText"/>
        <w:spacing w:line="199" w:lineRule="exact"/>
        <w:ind w:left="516"/>
      </w:pPr>
      <w:r>
        <w:rPr>
          <w:color w:val="231F20"/>
        </w:rPr>
        <w:t>Четврти писмени задатак</w:t>
      </w:r>
    </w:p>
    <w:p w:rsidR="000D4075" w:rsidRDefault="00FE3F67">
      <w:pPr>
        <w:pStyle w:val="BodyText"/>
        <w:spacing w:line="204" w:lineRule="exact"/>
        <w:ind w:left="516"/>
      </w:pPr>
      <w:r>
        <w:rPr>
          <w:color w:val="231F20"/>
        </w:rPr>
        <w:t>Исправак четвртог писменог задатка</w:t>
      </w:r>
    </w:p>
    <w:p w:rsidR="000D4075" w:rsidRDefault="00FE3F67">
      <w:pPr>
        <w:pStyle w:val="BodyText"/>
        <w:spacing w:before="163"/>
        <w:ind w:left="83" w:right="4"/>
        <w:jc w:val="center"/>
      </w:pPr>
      <w:r>
        <w:rPr>
          <w:color w:val="231F20"/>
        </w:rPr>
        <w:t>НАСТАВА У БЛОКУ</w:t>
      </w:r>
    </w:p>
    <w:p w:rsidR="000D4075" w:rsidRDefault="000D4075">
      <w:pPr>
        <w:pStyle w:val="BodyText"/>
        <w:spacing w:before="4"/>
        <w:ind w:left="0"/>
        <w:rPr>
          <w:sz w:val="17"/>
        </w:rPr>
      </w:pPr>
    </w:p>
    <w:p w:rsidR="000D4075" w:rsidRDefault="00FE3F67">
      <w:pPr>
        <w:pStyle w:val="BodyText"/>
        <w:spacing w:line="232" w:lineRule="auto"/>
        <w:ind w:left="516"/>
      </w:pPr>
      <w:r>
        <w:rPr>
          <w:color w:val="231F20"/>
        </w:rPr>
        <w:t>Евиденција пословања производног привредног друштва Средства и извори средстава</w:t>
      </w:r>
    </w:p>
    <w:p w:rsidR="000D4075" w:rsidRDefault="00FE3F67">
      <w:pPr>
        <w:pStyle w:val="BodyText"/>
        <w:spacing w:line="232" w:lineRule="auto"/>
        <w:ind w:left="516" w:right="3162"/>
      </w:pPr>
      <w:r>
        <w:rPr>
          <w:color w:val="231F20"/>
        </w:rPr>
        <w:t>Расходи и приходи Резултат пословања</w:t>
      </w:r>
    </w:p>
    <w:p w:rsidR="000D4075" w:rsidRDefault="00FE3F67">
      <w:pPr>
        <w:pStyle w:val="BodyText"/>
        <w:spacing w:line="202" w:lineRule="exact"/>
        <w:ind w:left="516"/>
      </w:pPr>
      <w:r>
        <w:rPr>
          <w:color w:val="231F20"/>
        </w:rPr>
        <w:t>Рачуноводствено извештавање у складу са МРС</w:t>
      </w:r>
    </w:p>
    <w:p w:rsidR="000D4075" w:rsidRDefault="00FE3F67">
      <w:pPr>
        <w:pStyle w:val="Heading1"/>
        <w:numPr>
          <w:ilvl w:val="0"/>
          <w:numId w:val="42"/>
        </w:numPr>
        <w:tabs>
          <w:tab w:val="left" w:pos="2475"/>
        </w:tabs>
        <w:spacing w:before="164" w:line="204" w:lineRule="exact"/>
        <w:ind w:left="2474" w:hanging="241"/>
        <w:jc w:val="left"/>
      </w:pPr>
      <w:r>
        <w:rPr>
          <w:color w:val="231F20"/>
          <w:spacing w:val="-5"/>
        </w:rPr>
        <w:t>РАЗРЕД</w:t>
      </w:r>
    </w:p>
    <w:p w:rsidR="000D4075" w:rsidRDefault="00FE3F67">
      <w:pPr>
        <w:pStyle w:val="BodyText"/>
        <w:spacing w:line="204" w:lineRule="exact"/>
        <w:ind w:left="453"/>
      </w:pPr>
      <w:r>
        <w:rPr>
          <w:color w:val="231F20"/>
        </w:rPr>
        <w:t>(2+2 недељно, 66+66 годишње, 30 часова наставе у блоку)</w:t>
      </w:r>
    </w:p>
    <w:p w:rsidR="000D4075" w:rsidRDefault="00FE3F67">
      <w:pPr>
        <w:pStyle w:val="BodyText"/>
        <w:spacing w:before="169" w:line="232" w:lineRule="auto"/>
        <w:ind w:left="119"/>
      </w:pPr>
      <w:r>
        <w:rPr>
          <w:color w:val="231F20"/>
        </w:rPr>
        <w:t>ЕВИДЕНЦИЈА ПОСЛОВАЊА ТРГОВИНСКИХ ПРИВРЕДНИХ ДРУШТАВА (46+46)</w:t>
      </w:r>
    </w:p>
    <w:p w:rsidR="000D4075" w:rsidRDefault="000D4075">
      <w:pPr>
        <w:pStyle w:val="BodyText"/>
        <w:spacing w:before="2"/>
        <w:ind w:left="0"/>
        <w:rPr>
          <w:sz w:val="24"/>
        </w:rPr>
      </w:pPr>
    </w:p>
    <w:p w:rsidR="000D4075" w:rsidRDefault="00FE3F67">
      <w:pPr>
        <w:pStyle w:val="ListParagraph"/>
        <w:numPr>
          <w:ilvl w:val="0"/>
          <w:numId w:val="41"/>
        </w:numPr>
        <w:tabs>
          <w:tab w:val="left" w:pos="300"/>
        </w:tabs>
        <w:ind w:firstLine="2"/>
        <w:rPr>
          <w:sz w:val="18"/>
        </w:rPr>
      </w:pPr>
      <w:r>
        <w:rPr>
          <w:color w:val="231F20"/>
          <w:sz w:val="18"/>
        </w:rPr>
        <w:t>ЕВИДЕНЦИЈА НАБАВКЕ РОБЕ</w:t>
      </w:r>
      <w:r>
        <w:rPr>
          <w:color w:val="231F20"/>
          <w:spacing w:val="-3"/>
          <w:sz w:val="18"/>
        </w:rPr>
        <w:t xml:space="preserve"> </w:t>
      </w:r>
      <w:r>
        <w:rPr>
          <w:color w:val="231F20"/>
          <w:sz w:val="18"/>
        </w:rPr>
        <w:t>(12+12)</w:t>
      </w:r>
    </w:p>
    <w:p w:rsidR="000D4075" w:rsidRDefault="00FE3F67">
      <w:pPr>
        <w:pStyle w:val="BodyText"/>
        <w:spacing w:before="112" w:line="232" w:lineRule="auto"/>
        <w:ind w:left="515" w:right="1016"/>
      </w:pPr>
      <w:r>
        <w:rPr>
          <w:color w:val="231F20"/>
        </w:rPr>
        <w:t>Калкулација цена трговинске робе Документација везана за набавку робе</w:t>
      </w:r>
    </w:p>
    <w:p w:rsidR="000D4075" w:rsidRDefault="00FE3F67">
      <w:pPr>
        <w:pStyle w:val="BodyText"/>
        <w:spacing w:line="232" w:lineRule="auto"/>
        <w:ind w:left="515" w:right="40" w:hanging="1"/>
      </w:pPr>
      <w:r>
        <w:rPr>
          <w:color w:val="231F20"/>
        </w:rPr>
        <w:t>Евиденција</w:t>
      </w:r>
      <w:r>
        <w:rPr>
          <w:color w:val="231F20"/>
          <w:spacing w:val="-8"/>
        </w:rPr>
        <w:t xml:space="preserve"> </w:t>
      </w:r>
      <w:r>
        <w:rPr>
          <w:color w:val="231F20"/>
          <w:spacing w:val="-3"/>
        </w:rPr>
        <w:t>набавке</w:t>
      </w:r>
      <w:r>
        <w:rPr>
          <w:color w:val="231F20"/>
          <w:spacing w:val="-8"/>
        </w:rPr>
        <w:t xml:space="preserve"> </w:t>
      </w:r>
      <w:r>
        <w:rPr>
          <w:color w:val="231F20"/>
          <w:spacing w:val="-3"/>
        </w:rPr>
        <w:t>робе</w:t>
      </w:r>
      <w:r>
        <w:rPr>
          <w:color w:val="231F20"/>
          <w:spacing w:val="-8"/>
        </w:rPr>
        <w:t xml:space="preserve"> </w:t>
      </w:r>
      <w:r>
        <w:rPr>
          <w:color w:val="231F20"/>
        </w:rPr>
        <w:t>по</w:t>
      </w:r>
      <w:r>
        <w:rPr>
          <w:color w:val="231F20"/>
          <w:spacing w:val="-8"/>
        </w:rPr>
        <w:t xml:space="preserve"> </w:t>
      </w:r>
      <w:r>
        <w:rPr>
          <w:color w:val="231F20"/>
        </w:rPr>
        <w:t>набавној</w:t>
      </w:r>
      <w:r>
        <w:rPr>
          <w:color w:val="231F20"/>
          <w:spacing w:val="-8"/>
        </w:rPr>
        <w:t xml:space="preserve"> </w:t>
      </w:r>
      <w:r>
        <w:rPr>
          <w:color w:val="231F20"/>
        </w:rPr>
        <w:t>цени</w:t>
      </w:r>
      <w:r>
        <w:rPr>
          <w:color w:val="231F20"/>
          <w:spacing w:val="-8"/>
        </w:rPr>
        <w:t xml:space="preserve"> </w:t>
      </w:r>
      <w:r>
        <w:rPr>
          <w:color w:val="231F20"/>
        </w:rPr>
        <w:t>и</w:t>
      </w:r>
      <w:r>
        <w:rPr>
          <w:color w:val="231F20"/>
          <w:spacing w:val="-8"/>
        </w:rPr>
        <w:t xml:space="preserve"> </w:t>
      </w:r>
      <w:r>
        <w:rPr>
          <w:color w:val="231F20"/>
        </w:rPr>
        <w:t>по</w:t>
      </w:r>
      <w:r>
        <w:rPr>
          <w:color w:val="231F20"/>
          <w:spacing w:val="-8"/>
        </w:rPr>
        <w:t xml:space="preserve"> </w:t>
      </w:r>
      <w:r>
        <w:rPr>
          <w:color w:val="231F20"/>
          <w:spacing w:val="-3"/>
        </w:rPr>
        <w:t>продајној</w:t>
      </w:r>
      <w:r>
        <w:rPr>
          <w:color w:val="231F20"/>
          <w:spacing w:val="-8"/>
        </w:rPr>
        <w:t xml:space="preserve"> </w:t>
      </w:r>
      <w:r>
        <w:rPr>
          <w:color w:val="231F20"/>
        </w:rPr>
        <w:t>цени Евиденција нефактурисане</w:t>
      </w:r>
      <w:r>
        <w:rPr>
          <w:color w:val="231F20"/>
          <w:spacing w:val="-2"/>
        </w:rPr>
        <w:t xml:space="preserve"> </w:t>
      </w:r>
      <w:r>
        <w:rPr>
          <w:color w:val="231F20"/>
        </w:rPr>
        <w:t>робе</w:t>
      </w:r>
    </w:p>
    <w:p w:rsidR="000D4075" w:rsidRDefault="00FE3F67">
      <w:pPr>
        <w:pStyle w:val="BodyText"/>
        <w:spacing w:line="199" w:lineRule="exact"/>
        <w:ind w:left="515"/>
      </w:pPr>
      <w:r>
        <w:rPr>
          <w:color w:val="231F20"/>
        </w:rPr>
        <w:t>Роба на путу</w:t>
      </w:r>
    </w:p>
    <w:p w:rsidR="000D4075" w:rsidRDefault="00FE3F67">
      <w:pPr>
        <w:pStyle w:val="BodyText"/>
        <w:spacing w:line="201" w:lineRule="exact"/>
        <w:ind w:left="515"/>
      </w:pPr>
      <w:r>
        <w:rPr>
          <w:color w:val="231F20"/>
        </w:rPr>
        <w:t>Интерно кретање робе</w:t>
      </w:r>
    </w:p>
    <w:p w:rsidR="000D4075" w:rsidRDefault="00FE3F67">
      <w:pPr>
        <w:pStyle w:val="BodyText"/>
        <w:spacing w:before="2" w:line="232" w:lineRule="auto"/>
        <w:ind w:left="515" w:right="1016"/>
      </w:pPr>
      <w:r>
        <w:rPr>
          <w:color w:val="231F20"/>
        </w:rPr>
        <w:t>Повећање и снижење продајне цене робе Вишкови и мањкови робе</w:t>
      </w:r>
    </w:p>
    <w:p w:rsidR="000D4075" w:rsidRDefault="00FE3F67">
      <w:pPr>
        <w:pStyle w:val="BodyText"/>
        <w:spacing w:line="199" w:lineRule="exact"/>
        <w:ind w:left="515"/>
      </w:pPr>
      <w:r>
        <w:rPr>
          <w:color w:val="231F20"/>
        </w:rPr>
        <w:t>ПДВ</w:t>
      </w:r>
    </w:p>
    <w:p w:rsidR="000D4075" w:rsidRDefault="00FE3F67">
      <w:pPr>
        <w:pStyle w:val="BodyText"/>
        <w:spacing w:line="201" w:lineRule="exact"/>
        <w:ind w:left="515"/>
      </w:pPr>
      <w:r>
        <w:rPr>
          <w:color w:val="231F20"/>
        </w:rPr>
        <w:t>Први писмени задатак</w:t>
      </w:r>
    </w:p>
    <w:p w:rsidR="000D4075" w:rsidRDefault="00FE3F67">
      <w:pPr>
        <w:pStyle w:val="BodyText"/>
        <w:spacing w:line="204" w:lineRule="exact"/>
        <w:ind w:left="515"/>
      </w:pPr>
      <w:r>
        <w:rPr>
          <w:color w:val="231F20"/>
        </w:rPr>
        <w:t>Исправак првог писменог задатка</w:t>
      </w:r>
    </w:p>
    <w:p w:rsidR="000D4075" w:rsidRDefault="00FE3F67">
      <w:pPr>
        <w:pStyle w:val="ListParagraph"/>
        <w:numPr>
          <w:ilvl w:val="0"/>
          <w:numId w:val="41"/>
        </w:numPr>
        <w:tabs>
          <w:tab w:val="left" w:pos="300"/>
        </w:tabs>
        <w:spacing w:before="164"/>
        <w:ind w:left="299"/>
        <w:rPr>
          <w:sz w:val="18"/>
        </w:rPr>
      </w:pPr>
      <w:r>
        <w:rPr>
          <w:color w:val="231F20"/>
          <w:sz w:val="18"/>
        </w:rPr>
        <w:t>ЕВИДЕНЦИЈА РЕАЛИЗАЦИЈЕ РОБЕ</w:t>
      </w:r>
      <w:r>
        <w:rPr>
          <w:color w:val="231F20"/>
          <w:spacing w:val="-4"/>
          <w:sz w:val="18"/>
        </w:rPr>
        <w:t xml:space="preserve"> </w:t>
      </w:r>
      <w:r>
        <w:rPr>
          <w:color w:val="231F20"/>
          <w:sz w:val="18"/>
        </w:rPr>
        <w:t>(8+8)</w:t>
      </w:r>
    </w:p>
    <w:p w:rsidR="000D4075" w:rsidRDefault="00FE3F67">
      <w:pPr>
        <w:pStyle w:val="BodyText"/>
        <w:spacing w:before="112" w:line="232" w:lineRule="auto"/>
        <w:ind w:left="515" w:right="455"/>
      </w:pPr>
      <w:r>
        <w:rPr>
          <w:color w:val="231F20"/>
        </w:rPr>
        <w:t xml:space="preserve">Документација </w:t>
      </w:r>
      <w:r>
        <w:rPr>
          <w:color w:val="231F20"/>
          <w:spacing w:val="-3"/>
        </w:rPr>
        <w:t xml:space="preserve">која </w:t>
      </w:r>
      <w:r>
        <w:rPr>
          <w:color w:val="231F20"/>
        </w:rPr>
        <w:t>је везана за продају робе Евиденција реализације када се залихе евидентирају по: набавној</w:t>
      </w:r>
      <w:r>
        <w:rPr>
          <w:color w:val="231F20"/>
          <w:spacing w:val="-2"/>
        </w:rPr>
        <w:t xml:space="preserve"> </w:t>
      </w:r>
      <w:r>
        <w:rPr>
          <w:color w:val="231F20"/>
        </w:rPr>
        <w:t>цени;</w:t>
      </w:r>
    </w:p>
    <w:p w:rsidR="000D4075" w:rsidRDefault="00FE3F67">
      <w:pPr>
        <w:pStyle w:val="BodyText"/>
        <w:spacing w:line="232" w:lineRule="auto"/>
        <w:ind w:left="515" w:right="2245"/>
      </w:pPr>
      <w:r>
        <w:rPr>
          <w:color w:val="231F20"/>
        </w:rPr>
        <w:t>продајној цени без ПДВ­а; продајној цени са ПДВ­ом.</w:t>
      </w:r>
    </w:p>
    <w:p w:rsidR="000D4075" w:rsidRDefault="00FE3F67">
      <w:pPr>
        <w:pStyle w:val="ListParagraph"/>
        <w:numPr>
          <w:ilvl w:val="0"/>
          <w:numId w:val="41"/>
        </w:numPr>
        <w:tabs>
          <w:tab w:val="left" w:pos="299"/>
        </w:tabs>
        <w:spacing w:before="165"/>
        <w:ind w:left="298"/>
        <w:rPr>
          <w:sz w:val="18"/>
        </w:rPr>
      </w:pPr>
      <w:r>
        <w:rPr>
          <w:color w:val="231F20"/>
          <w:sz w:val="18"/>
        </w:rPr>
        <w:t>ЕВИДЕНЦИЈА УВОЗА И ИЗВОЗА РОБЕ</w:t>
      </w:r>
      <w:r>
        <w:rPr>
          <w:color w:val="231F20"/>
          <w:spacing w:val="-5"/>
          <w:sz w:val="18"/>
        </w:rPr>
        <w:t xml:space="preserve"> </w:t>
      </w:r>
      <w:r>
        <w:rPr>
          <w:color w:val="231F20"/>
          <w:sz w:val="18"/>
        </w:rPr>
        <w:t>(8+8)</w:t>
      </w:r>
    </w:p>
    <w:p w:rsidR="000D4075" w:rsidRDefault="00FE3F67">
      <w:pPr>
        <w:pStyle w:val="BodyText"/>
        <w:spacing w:before="112" w:line="232" w:lineRule="auto"/>
        <w:ind w:left="514" w:right="565"/>
      </w:pPr>
      <w:r>
        <w:rPr>
          <w:color w:val="231F20"/>
        </w:rPr>
        <w:t>Појам и значај спољнотрговинског промета Калкулације увоза и извоза</w:t>
      </w:r>
    </w:p>
    <w:p w:rsidR="000D4075" w:rsidRDefault="00FE3F67">
      <w:pPr>
        <w:pStyle w:val="BodyText"/>
        <w:spacing w:line="232" w:lineRule="auto"/>
        <w:ind w:left="514" w:right="2859"/>
      </w:pPr>
      <w:r>
        <w:rPr>
          <w:color w:val="231F20"/>
        </w:rPr>
        <w:t>Документација Евиденција увоза робе Евиденција извоза робе Други писмени задатак</w:t>
      </w:r>
    </w:p>
    <w:p w:rsidR="000D4075" w:rsidRDefault="00FE3F67">
      <w:pPr>
        <w:pStyle w:val="BodyText"/>
        <w:spacing w:line="202" w:lineRule="exact"/>
        <w:ind w:left="514"/>
      </w:pPr>
      <w:r>
        <w:rPr>
          <w:color w:val="231F20"/>
        </w:rPr>
        <w:t>Исправак другог писменог задатка</w:t>
      </w:r>
    </w:p>
    <w:p w:rsidR="000D4075" w:rsidRDefault="00FE3F67">
      <w:pPr>
        <w:pStyle w:val="ListParagraph"/>
        <w:numPr>
          <w:ilvl w:val="0"/>
          <w:numId w:val="41"/>
        </w:numPr>
        <w:tabs>
          <w:tab w:val="left" w:pos="298"/>
        </w:tabs>
        <w:spacing w:before="169" w:line="232" w:lineRule="auto"/>
        <w:ind w:right="103" w:firstLine="0"/>
        <w:rPr>
          <w:sz w:val="18"/>
        </w:rPr>
      </w:pPr>
      <w:r>
        <w:rPr>
          <w:color w:val="231F20"/>
          <w:sz w:val="18"/>
        </w:rPr>
        <w:t>ЕВИДЕНЦИЈА КОМИСИОНИХ И КОНСИГНАЦИОНИХ</w:t>
      </w:r>
      <w:r>
        <w:rPr>
          <w:color w:val="231F20"/>
          <w:spacing w:val="-33"/>
          <w:sz w:val="18"/>
        </w:rPr>
        <w:t xml:space="preserve"> </w:t>
      </w:r>
      <w:r>
        <w:rPr>
          <w:color w:val="231F20"/>
          <w:sz w:val="18"/>
        </w:rPr>
        <w:t xml:space="preserve">ПО­ </w:t>
      </w:r>
      <w:r>
        <w:rPr>
          <w:color w:val="231F20"/>
          <w:spacing w:val="-4"/>
          <w:sz w:val="18"/>
        </w:rPr>
        <w:t>СЛОВА</w:t>
      </w:r>
      <w:r>
        <w:rPr>
          <w:color w:val="231F20"/>
          <w:spacing w:val="-1"/>
          <w:sz w:val="18"/>
        </w:rPr>
        <w:t xml:space="preserve"> </w:t>
      </w:r>
      <w:r>
        <w:rPr>
          <w:color w:val="231F20"/>
          <w:sz w:val="18"/>
        </w:rPr>
        <w:t>(4+4)</w:t>
      </w:r>
    </w:p>
    <w:p w:rsidR="000D4075" w:rsidRDefault="00FE3F67">
      <w:pPr>
        <w:pStyle w:val="BodyText"/>
        <w:spacing w:before="113" w:line="232" w:lineRule="auto"/>
        <w:ind w:left="513" w:right="58"/>
      </w:pPr>
      <w:r>
        <w:rPr>
          <w:color w:val="231F20"/>
        </w:rPr>
        <w:t xml:space="preserve">Основне </w:t>
      </w:r>
      <w:r>
        <w:rPr>
          <w:color w:val="231F20"/>
          <w:spacing w:val="-3"/>
        </w:rPr>
        <w:t xml:space="preserve">карактеристике </w:t>
      </w:r>
      <w:r>
        <w:rPr>
          <w:color w:val="231F20"/>
          <w:spacing w:val="-4"/>
        </w:rPr>
        <w:t xml:space="preserve">комисионе </w:t>
      </w:r>
      <w:r>
        <w:rPr>
          <w:color w:val="231F20"/>
        </w:rPr>
        <w:t xml:space="preserve">и </w:t>
      </w:r>
      <w:r>
        <w:rPr>
          <w:color w:val="231F20"/>
          <w:spacing w:val="-3"/>
        </w:rPr>
        <w:t xml:space="preserve">консигнационе трговине </w:t>
      </w:r>
      <w:r>
        <w:rPr>
          <w:color w:val="231F20"/>
        </w:rPr>
        <w:t>Документација</w:t>
      </w:r>
    </w:p>
    <w:p w:rsidR="000D4075" w:rsidRDefault="00FE3F67">
      <w:pPr>
        <w:pStyle w:val="BodyText"/>
        <w:spacing w:line="232" w:lineRule="auto"/>
        <w:ind w:left="513" w:right="1419"/>
      </w:pPr>
      <w:r>
        <w:rPr>
          <w:color w:val="231F20"/>
        </w:rPr>
        <w:t>Евиденција комисионих послова Евиденција консигнационих послова</w:t>
      </w:r>
    </w:p>
    <w:p w:rsidR="000D4075" w:rsidRDefault="00FE3F67">
      <w:pPr>
        <w:pStyle w:val="ListParagraph"/>
        <w:numPr>
          <w:ilvl w:val="0"/>
          <w:numId w:val="41"/>
        </w:numPr>
        <w:tabs>
          <w:tab w:val="left" w:pos="297"/>
        </w:tabs>
        <w:spacing w:before="165"/>
        <w:ind w:left="296"/>
        <w:rPr>
          <w:sz w:val="18"/>
        </w:rPr>
      </w:pPr>
      <w:r>
        <w:rPr>
          <w:color w:val="231F20"/>
          <w:sz w:val="18"/>
        </w:rPr>
        <w:t xml:space="preserve">ЕВИДЕНЦИЈА </w:t>
      </w:r>
      <w:r>
        <w:rPr>
          <w:color w:val="231F20"/>
          <w:spacing w:val="-3"/>
          <w:sz w:val="18"/>
        </w:rPr>
        <w:t xml:space="preserve">ТРОШКОВА </w:t>
      </w:r>
      <w:r>
        <w:rPr>
          <w:color w:val="231F20"/>
          <w:sz w:val="18"/>
        </w:rPr>
        <w:t>ТРГОВИНЕ</w:t>
      </w:r>
      <w:r>
        <w:rPr>
          <w:color w:val="231F20"/>
          <w:spacing w:val="-1"/>
          <w:sz w:val="18"/>
        </w:rPr>
        <w:t xml:space="preserve"> </w:t>
      </w:r>
      <w:r>
        <w:rPr>
          <w:color w:val="231F20"/>
          <w:sz w:val="18"/>
        </w:rPr>
        <w:t>(4+4)</w:t>
      </w:r>
    </w:p>
    <w:p w:rsidR="000D4075" w:rsidRDefault="00FE3F67">
      <w:pPr>
        <w:pStyle w:val="BodyText"/>
        <w:spacing w:before="112" w:line="232" w:lineRule="auto"/>
        <w:ind w:left="513" w:right="1016"/>
      </w:pPr>
      <w:r>
        <w:rPr>
          <w:color w:val="231F20"/>
        </w:rPr>
        <w:t>Трошкови трговине – појам, врсте, евиденција Пренос трошкова на класу 7</w:t>
      </w:r>
    </w:p>
    <w:p w:rsidR="000D4075" w:rsidRDefault="00FE3F67">
      <w:pPr>
        <w:pStyle w:val="ListParagraph"/>
        <w:numPr>
          <w:ilvl w:val="0"/>
          <w:numId w:val="41"/>
        </w:numPr>
        <w:tabs>
          <w:tab w:val="left" w:pos="297"/>
        </w:tabs>
        <w:spacing w:before="170" w:line="232" w:lineRule="auto"/>
        <w:ind w:left="116" w:right="189" w:firstLine="0"/>
        <w:rPr>
          <w:sz w:val="18"/>
        </w:rPr>
      </w:pPr>
      <w:r>
        <w:rPr>
          <w:color w:val="231F20"/>
          <w:sz w:val="18"/>
        </w:rPr>
        <w:t xml:space="preserve">УТВРЂИВАЊЕ </w:t>
      </w:r>
      <w:r>
        <w:rPr>
          <w:color w:val="231F20"/>
          <w:spacing w:val="-7"/>
          <w:sz w:val="18"/>
        </w:rPr>
        <w:t xml:space="preserve">РЕЗУЛТАТА </w:t>
      </w:r>
      <w:r>
        <w:rPr>
          <w:color w:val="231F20"/>
          <w:sz w:val="18"/>
        </w:rPr>
        <w:t>ТРГОВИНСКОГ</w:t>
      </w:r>
      <w:r>
        <w:rPr>
          <w:color w:val="231F20"/>
          <w:spacing w:val="-22"/>
          <w:sz w:val="18"/>
        </w:rPr>
        <w:t xml:space="preserve"> </w:t>
      </w:r>
      <w:r>
        <w:rPr>
          <w:color w:val="231F20"/>
          <w:sz w:val="18"/>
        </w:rPr>
        <w:t xml:space="preserve">ПРИВРЕДНОГ </w:t>
      </w:r>
      <w:r>
        <w:rPr>
          <w:color w:val="231F20"/>
          <w:spacing w:val="-3"/>
          <w:sz w:val="18"/>
        </w:rPr>
        <w:t>ДРУШТВА</w:t>
      </w:r>
      <w:r>
        <w:rPr>
          <w:color w:val="231F20"/>
          <w:spacing w:val="-1"/>
          <w:sz w:val="18"/>
        </w:rPr>
        <w:t xml:space="preserve"> </w:t>
      </w:r>
      <w:r>
        <w:rPr>
          <w:color w:val="231F20"/>
          <w:sz w:val="18"/>
        </w:rPr>
        <w:t>(8+8)</w:t>
      </w:r>
    </w:p>
    <w:p w:rsidR="000D4075" w:rsidRDefault="00FE3F67">
      <w:pPr>
        <w:pStyle w:val="BodyText"/>
        <w:spacing w:before="108" w:line="204" w:lineRule="exact"/>
        <w:ind w:left="513"/>
      </w:pPr>
      <w:r>
        <w:rPr>
          <w:color w:val="231F20"/>
        </w:rPr>
        <w:t>Структура биланса успеха</w:t>
      </w:r>
    </w:p>
    <w:p w:rsidR="000D4075" w:rsidRDefault="00FE3F67">
      <w:pPr>
        <w:pStyle w:val="BodyText"/>
        <w:spacing w:before="2" w:line="232" w:lineRule="auto"/>
        <w:ind w:left="513" w:right="659" w:hanging="1"/>
      </w:pPr>
      <w:r>
        <w:rPr>
          <w:color w:val="231F20"/>
        </w:rPr>
        <w:t>Укупни приходи, укупни расходи, обрачун резултата Распоред добити</w:t>
      </w:r>
    </w:p>
    <w:p w:rsidR="000D4075" w:rsidRDefault="00FE3F67">
      <w:pPr>
        <w:pStyle w:val="BodyText"/>
        <w:spacing w:line="202" w:lineRule="exact"/>
        <w:ind w:left="513"/>
      </w:pPr>
      <w:r>
        <w:rPr>
          <w:color w:val="231F20"/>
        </w:rPr>
        <w:t>Покриће губитка</w:t>
      </w:r>
    </w:p>
    <w:p w:rsidR="000D4075" w:rsidRDefault="00FE3F67">
      <w:pPr>
        <w:pStyle w:val="BodyText"/>
        <w:spacing w:before="62" w:line="204" w:lineRule="exact"/>
        <w:ind w:left="515"/>
      </w:pPr>
      <w:r>
        <w:br w:type="column"/>
      </w:r>
      <w:r>
        <w:rPr>
          <w:color w:val="231F20"/>
        </w:rPr>
        <w:t>Трећи писмени задатак</w:t>
      </w:r>
    </w:p>
    <w:p w:rsidR="000D4075" w:rsidRDefault="00FE3F67">
      <w:pPr>
        <w:pStyle w:val="BodyText"/>
        <w:spacing w:line="204" w:lineRule="exact"/>
        <w:ind w:left="515"/>
      </w:pPr>
      <w:r>
        <w:rPr>
          <w:color w:val="231F20"/>
        </w:rPr>
        <w:t>Исправак трећег писменог задатка</w:t>
      </w:r>
    </w:p>
    <w:p w:rsidR="000D4075" w:rsidRDefault="000D4075">
      <w:pPr>
        <w:pStyle w:val="BodyText"/>
        <w:spacing w:before="2"/>
        <w:ind w:left="0"/>
        <w:rPr>
          <w:sz w:val="24"/>
        </w:rPr>
      </w:pPr>
    </w:p>
    <w:p w:rsidR="000D4075" w:rsidRDefault="00FE3F67">
      <w:pPr>
        <w:pStyle w:val="ListParagraph"/>
        <w:numPr>
          <w:ilvl w:val="0"/>
          <w:numId w:val="41"/>
        </w:numPr>
        <w:tabs>
          <w:tab w:val="left" w:pos="299"/>
        </w:tabs>
        <w:spacing w:line="204" w:lineRule="exact"/>
        <w:ind w:left="298"/>
        <w:rPr>
          <w:sz w:val="18"/>
        </w:rPr>
      </w:pPr>
      <w:r>
        <w:rPr>
          <w:color w:val="231F20"/>
          <w:spacing w:val="-3"/>
          <w:sz w:val="18"/>
        </w:rPr>
        <w:t xml:space="preserve">ИЗВЕШТАВАЊЕ </w:t>
      </w:r>
      <w:r>
        <w:rPr>
          <w:color w:val="231F20"/>
          <w:sz w:val="18"/>
        </w:rPr>
        <w:t>ПО МРС (2+2)</w:t>
      </w:r>
    </w:p>
    <w:p w:rsidR="000D4075" w:rsidRDefault="00FE3F67">
      <w:pPr>
        <w:pStyle w:val="BodyText"/>
        <w:spacing w:line="204" w:lineRule="exact"/>
        <w:ind w:left="118"/>
      </w:pPr>
      <w:r>
        <w:rPr>
          <w:color w:val="231F20"/>
        </w:rPr>
        <w:t>СПЕЦИФИЧНОСТИ КЊИГОВОДСТВА БАНАКА (14+14)</w:t>
      </w:r>
    </w:p>
    <w:p w:rsidR="000D4075" w:rsidRDefault="00FE3F67">
      <w:pPr>
        <w:pStyle w:val="BodyText"/>
        <w:spacing w:before="113" w:line="232" w:lineRule="auto"/>
        <w:ind w:left="515" w:right="664" w:hanging="1"/>
      </w:pPr>
      <w:r>
        <w:rPr>
          <w:color w:val="231F20"/>
        </w:rPr>
        <w:t>Структура биланса стања и биланса успеха банке Контни оквир банке – појам, функције, садржај конта Евиденција готовине и готовинских еквивалената Евиденција пласмана и извора средстава банке</w:t>
      </w:r>
    </w:p>
    <w:p w:rsidR="000D4075" w:rsidRDefault="00FE3F67">
      <w:pPr>
        <w:pStyle w:val="BodyText"/>
        <w:spacing w:before="3" w:line="232" w:lineRule="auto"/>
        <w:ind w:left="118" w:right="142" w:firstLine="396"/>
        <w:jc w:val="both"/>
      </w:pPr>
      <w:r>
        <w:rPr>
          <w:color w:val="231F20"/>
        </w:rPr>
        <w:t>Евиденција хартија од вредности, нематеријалних улагања, основних и других средстава банке</w:t>
      </w:r>
    </w:p>
    <w:p w:rsidR="000D4075" w:rsidRDefault="00FE3F67">
      <w:pPr>
        <w:pStyle w:val="BodyText"/>
        <w:spacing w:before="1" w:line="232" w:lineRule="auto"/>
        <w:ind w:left="514" w:right="724"/>
      </w:pPr>
      <w:r>
        <w:rPr>
          <w:color w:val="231F20"/>
        </w:rPr>
        <w:t>Евиденција обавеза из пословања, капитала и резерви Евиденција расхода, прихода и резултата банке Четврти писмени задатак</w:t>
      </w:r>
    </w:p>
    <w:p w:rsidR="000D4075" w:rsidRDefault="00FE3F67">
      <w:pPr>
        <w:pStyle w:val="BodyText"/>
        <w:spacing w:line="204" w:lineRule="exact"/>
        <w:ind w:left="514"/>
      </w:pPr>
      <w:r>
        <w:rPr>
          <w:color w:val="231F20"/>
        </w:rPr>
        <w:t>Исправак четвртог писменог задатка</w:t>
      </w:r>
    </w:p>
    <w:p w:rsidR="000D4075" w:rsidRDefault="000D4075">
      <w:pPr>
        <w:pStyle w:val="BodyText"/>
        <w:spacing w:before="7"/>
        <w:ind w:left="0"/>
        <w:rPr>
          <w:sz w:val="24"/>
        </w:rPr>
      </w:pPr>
    </w:p>
    <w:p w:rsidR="000D4075" w:rsidRDefault="00FE3F67">
      <w:pPr>
        <w:pStyle w:val="BodyText"/>
        <w:spacing w:line="232" w:lineRule="auto"/>
        <w:ind w:left="117" w:right="1295"/>
      </w:pPr>
      <w:r>
        <w:rPr>
          <w:color w:val="231F20"/>
        </w:rPr>
        <w:t>ОСНОВЕ РАЧУНОВОДСТВЕНОГ ПЛАНИРАЊА, КОНТРОЛЕ – РЕВИЗИЈЕ И АНАЛИЗЕ (6+6)</w:t>
      </w:r>
    </w:p>
    <w:p w:rsidR="000D4075" w:rsidRDefault="000D4075">
      <w:pPr>
        <w:pStyle w:val="BodyText"/>
        <w:ind w:left="0"/>
        <w:rPr>
          <w:sz w:val="20"/>
        </w:rPr>
      </w:pPr>
    </w:p>
    <w:p w:rsidR="000D4075" w:rsidRDefault="00FE3F67">
      <w:pPr>
        <w:pStyle w:val="BodyText"/>
        <w:spacing w:before="163"/>
        <w:ind w:left="1856"/>
      </w:pPr>
      <w:r>
        <w:rPr>
          <w:color w:val="231F20"/>
        </w:rPr>
        <w:t>НАСТАВА У БЛОКУ</w:t>
      </w:r>
    </w:p>
    <w:p w:rsidR="000D4075" w:rsidRDefault="000D4075">
      <w:pPr>
        <w:pStyle w:val="BodyText"/>
        <w:spacing w:before="6"/>
        <w:ind w:left="0"/>
        <w:rPr>
          <w:sz w:val="17"/>
        </w:rPr>
      </w:pPr>
    </w:p>
    <w:p w:rsidR="000D4075" w:rsidRDefault="00FE3F67">
      <w:pPr>
        <w:pStyle w:val="BodyText"/>
        <w:spacing w:line="232" w:lineRule="auto"/>
        <w:ind w:left="117" w:right="142" w:firstLine="397"/>
        <w:jc w:val="both"/>
      </w:pPr>
      <w:r>
        <w:rPr>
          <w:color w:val="231F20"/>
        </w:rPr>
        <w:t>Евиденција пословања трговинског привредног друштва или банке</w:t>
      </w:r>
    </w:p>
    <w:p w:rsidR="000D4075" w:rsidRDefault="00FE3F67">
      <w:pPr>
        <w:pStyle w:val="BodyText"/>
        <w:spacing w:before="1" w:line="232" w:lineRule="auto"/>
        <w:ind w:left="514" w:right="2376"/>
      </w:pPr>
      <w:r>
        <w:rPr>
          <w:color w:val="231F20"/>
        </w:rPr>
        <w:t>Средства и извори средстава Расходи и приходи</w:t>
      </w:r>
    </w:p>
    <w:p w:rsidR="000D4075" w:rsidRDefault="00FE3F67">
      <w:pPr>
        <w:pStyle w:val="BodyText"/>
        <w:spacing w:line="200" w:lineRule="exact"/>
        <w:ind w:left="514"/>
      </w:pPr>
      <w:r>
        <w:rPr>
          <w:color w:val="231F20"/>
        </w:rPr>
        <w:t>Резултат пословања</w:t>
      </w:r>
    </w:p>
    <w:p w:rsidR="000D4075" w:rsidRDefault="00FE3F67">
      <w:pPr>
        <w:pStyle w:val="BodyText"/>
        <w:spacing w:line="204" w:lineRule="exact"/>
        <w:ind w:left="514"/>
      </w:pPr>
      <w:r>
        <w:rPr>
          <w:color w:val="231F20"/>
        </w:rPr>
        <w:t>Рачуноводствено извештавање у складу са МРС</w:t>
      </w:r>
    </w:p>
    <w:p w:rsidR="000D4075" w:rsidRDefault="000D4075">
      <w:pPr>
        <w:pStyle w:val="BodyText"/>
        <w:spacing w:before="2"/>
        <w:ind w:left="0"/>
        <w:rPr>
          <w:sz w:val="24"/>
        </w:rPr>
      </w:pPr>
    </w:p>
    <w:p w:rsidR="000D4075" w:rsidRDefault="00FE3F67">
      <w:pPr>
        <w:pStyle w:val="BodyText"/>
        <w:ind w:left="117"/>
      </w:pPr>
      <w:r>
        <w:rPr>
          <w:color w:val="231F20"/>
        </w:rPr>
        <w:t>НАЧИН ОСТВАРИВАЊА ПРОГРАМА (УПУТСТВО)</w:t>
      </w:r>
    </w:p>
    <w:p w:rsidR="000D4075" w:rsidRDefault="00FE3F67">
      <w:pPr>
        <w:pStyle w:val="BodyText"/>
        <w:spacing w:before="113" w:line="232" w:lineRule="auto"/>
        <w:ind w:left="117" w:right="142" w:firstLine="396"/>
        <w:jc w:val="both"/>
      </w:pPr>
      <w:r>
        <w:rPr>
          <w:color w:val="231F20"/>
        </w:rPr>
        <w:t xml:space="preserve">Програмски садржаји рачуноводства дати су у виду настав­ них целина – тема. За наставне целине дат је оквирни број часова, </w:t>
      </w:r>
      <w:r>
        <w:rPr>
          <w:color w:val="231F20"/>
          <w:spacing w:val="-3"/>
        </w:rPr>
        <w:t xml:space="preserve">који </w:t>
      </w:r>
      <w:r>
        <w:rPr>
          <w:color w:val="231F20"/>
        </w:rPr>
        <w:t>наставнику треба да сугеришу обим, дубину и начин интер­ претације</w:t>
      </w:r>
      <w:r>
        <w:rPr>
          <w:color w:val="231F20"/>
          <w:spacing w:val="-6"/>
        </w:rPr>
        <w:t xml:space="preserve"> </w:t>
      </w:r>
      <w:r>
        <w:rPr>
          <w:color w:val="231F20"/>
        </w:rPr>
        <w:t>сваке</w:t>
      </w:r>
      <w:r>
        <w:rPr>
          <w:color w:val="231F20"/>
          <w:spacing w:val="-6"/>
        </w:rPr>
        <w:t xml:space="preserve"> </w:t>
      </w:r>
      <w:r>
        <w:rPr>
          <w:color w:val="231F20"/>
        </w:rPr>
        <w:t>целине.</w:t>
      </w:r>
      <w:r>
        <w:rPr>
          <w:color w:val="231F20"/>
          <w:spacing w:val="-6"/>
        </w:rPr>
        <w:t xml:space="preserve"> </w:t>
      </w:r>
      <w:r>
        <w:rPr>
          <w:color w:val="231F20"/>
        </w:rPr>
        <w:t>Тај</w:t>
      </w:r>
      <w:r>
        <w:rPr>
          <w:color w:val="231F20"/>
          <w:spacing w:val="-6"/>
        </w:rPr>
        <w:t xml:space="preserve"> </w:t>
      </w:r>
      <w:r>
        <w:rPr>
          <w:color w:val="231F20"/>
        </w:rPr>
        <w:t>фонд</w:t>
      </w:r>
      <w:r>
        <w:rPr>
          <w:color w:val="231F20"/>
          <w:spacing w:val="-6"/>
        </w:rPr>
        <w:t xml:space="preserve"> </w:t>
      </w:r>
      <w:r>
        <w:rPr>
          <w:color w:val="231F20"/>
        </w:rPr>
        <w:t>часова</w:t>
      </w:r>
      <w:r>
        <w:rPr>
          <w:color w:val="231F20"/>
          <w:spacing w:val="-6"/>
        </w:rPr>
        <w:t xml:space="preserve"> </w:t>
      </w:r>
      <w:r>
        <w:rPr>
          <w:color w:val="231F20"/>
        </w:rPr>
        <w:t>има</w:t>
      </w:r>
      <w:r>
        <w:rPr>
          <w:color w:val="231F20"/>
          <w:spacing w:val="-6"/>
        </w:rPr>
        <w:t xml:space="preserve"> </w:t>
      </w:r>
      <w:r>
        <w:rPr>
          <w:color w:val="231F20"/>
        </w:rPr>
        <w:t>оријентациони</w:t>
      </w:r>
      <w:r>
        <w:rPr>
          <w:color w:val="231F20"/>
          <w:spacing w:val="-6"/>
        </w:rPr>
        <w:t xml:space="preserve"> </w:t>
      </w:r>
      <w:r>
        <w:rPr>
          <w:color w:val="231F20"/>
        </w:rPr>
        <w:t>карак­ тер и треба га усклађивати са конкретном ситуацијом у разреду и одређеном наставном целином. Структуру теорије и вежбе треба посматрати у дужем временском периоду и уклопити је у укупну структуру</w:t>
      </w:r>
      <w:r>
        <w:rPr>
          <w:color w:val="231F20"/>
          <w:spacing w:val="-1"/>
        </w:rPr>
        <w:t xml:space="preserve"> </w:t>
      </w:r>
      <w:r>
        <w:rPr>
          <w:color w:val="231F20"/>
        </w:rPr>
        <w:t>часова.</w:t>
      </w:r>
    </w:p>
    <w:p w:rsidR="000D4075" w:rsidRDefault="00FE3F67">
      <w:pPr>
        <w:pStyle w:val="BodyText"/>
        <w:spacing w:before="5" w:line="232" w:lineRule="auto"/>
        <w:ind w:left="116" w:right="142" w:firstLine="397"/>
        <w:jc w:val="both"/>
      </w:pPr>
      <w:r>
        <w:rPr>
          <w:color w:val="231F20"/>
        </w:rPr>
        <w:t xml:space="preserve">Програм предмета рачуноводство својим садржајем обухвата основна правила, принципе, законитости књиговодства и рачуно­ водства, као и евиденцију пословања производних и трговинских привредних субјеката и банака. Наведени садржаји поред основ­ ног теоријског приступа поседују и активан приступ усмерен ка овладавању практичних вештина рачуноводственог евидентирања пословања. </w:t>
      </w:r>
      <w:r>
        <w:rPr>
          <w:color w:val="231F20"/>
          <w:spacing w:val="-3"/>
        </w:rPr>
        <w:t xml:space="preserve">Овако </w:t>
      </w:r>
      <w:r>
        <w:rPr>
          <w:color w:val="231F20"/>
        </w:rPr>
        <w:t xml:space="preserve">конципиран програм даје велику креативну сло­ боду наставницима и ученицима да га, у складу са могућностима, </w:t>
      </w:r>
      <w:r>
        <w:rPr>
          <w:color w:val="231F20"/>
          <w:spacing w:val="-3"/>
        </w:rPr>
        <w:t>реализују.</w:t>
      </w:r>
    </w:p>
    <w:p w:rsidR="000D4075" w:rsidRDefault="00FE3F67">
      <w:pPr>
        <w:pStyle w:val="BodyText"/>
        <w:spacing w:before="6" w:line="232" w:lineRule="auto"/>
        <w:ind w:left="116" w:right="143" w:firstLine="397"/>
        <w:jc w:val="both"/>
      </w:pPr>
      <w:r>
        <w:rPr>
          <w:color w:val="231F20"/>
        </w:rPr>
        <w:t>Наставник, при изради оперативних планова, дефинише сте­ пен прораде садржаја и динамику рада, водећи рачуна да свака тема добије адекватан простор и да се планирани циљеви и зада­ ци предмета остваре. При томе, треба имати у виду да формира­ ње 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FE3F67">
      <w:pPr>
        <w:pStyle w:val="BodyText"/>
        <w:spacing w:before="6" w:line="232" w:lineRule="auto"/>
        <w:ind w:left="116" w:right="143" w:firstLine="396"/>
        <w:jc w:val="both"/>
      </w:pPr>
      <w:r>
        <w:rPr>
          <w:color w:val="231F20"/>
        </w:rPr>
        <w:t>Садржај предмета рачуноводство је у корелацији са садржа­ јима других предмета као што су српски језик, историја, матема­ тика, нарочито пословна економија. Осим тога, ученицима треба указивати и на везу са предметима које ће тек изучавати као што су монетарна економија и банкарство, статистика. На тај начин знања, ставови, вредности и вештине стечене у оквиру наставе ра­ чуноводства добијају шири смисао и доприносе остваривању оп­ штих образовних и васпитних циљева, посебно оних који се од­ носе на унапређивање когнитивног, емоционалног и социјалног развоја ученика.</w:t>
      </w:r>
    </w:p>
    <w:p w:rsidR="000D4075" w:rsidRDefault="000D4075">
      <w:pPr>
        <w:spacing w:line="232" w:lineRule="auto"/>
        <w:jc w:val="both"/>
        <w:sectPr w:rsidR="000D4075">
          <w:pgSz w:w="11910" w:h="15740"/>
          <w:pgMar w:top="80" w:right="540" w:bottom="280" w:left="560" w:header="720" w:footer="720" w:gutter="0"/>
          <w:cols w:num="2" w:space="720" w:equalWidth="0">
            <w:col w:w="5291" w:space="121"/>
            <w:col w:w="5398"/>
          </w:cols>
        </w:sectPr>
      </w:pPr>
    </w:p>
    <w:p w:rsidR="000D4075" w:rsidRDefault="00FE3F67">
      <w:pPr>
        <w:pStyle w:val="BodyText"/>
        <w:spacing w:before="64" w:line="237" w:lineRule="auto"/>
        <w:ind w:left="119" w:right="38" w:firstLine="397"/>
        <w:jc w:val="both"/>
      </w:pPr>
      <w:r>
        <w:rPr>
          <w:color w:val="231F20"/>
        </w:rPr>
        <w:lastRenderedPageBreak/>
        <w:t xml:space="preserve">Наставник, уз примену интерактивне наставе, развија заин­ тересованост за предметне садржаје и усмерава ученике на са­ мосталност у организацији активности и изради пројеката. Реа­ лизација садржаја програма пружа могућност за примену бројних савремених наставних метода и употребу информационих техно­ логија. Избор наставних метода зависи </w:t>
      </w:r>
      <w:r>
        <w:rPr>
          <w:color w:val="231F20"/>
          <w:spacing w:val="-3"/>
        </w:rPr>
        <w:t xml:space="preserve">од </w:t>
      </w:r>
      <w:r>
        <w:rPr>
          <w:color w:val="231F20"/>
        </w:rPr>
        <w:t xml:space="preserve">циља и задатка настав­ ног часа, способности ученика, расположивих наставних сред­ става и учила. У оквиру сваке програмске целине, ученике треба оспособљавати за: самостално проналажење, систематизовање и коришћење информација из различитих извора (стручна литерату­ ра, интернет, часописи, уџбеници), визуелно опажање, поређење  и успостављање веза између различитих садржаја (нпр. повези­ вање садржаја предмета са свакодневним искуством, садржајима других предмета и др.); тимски рад; презентацију својих радова   и групних пројеката и ефикасну </w:t>
      </w:r>
      <w:r>
        <w:rPr>
          <w:color w:val="231F20"/>
          <w:spacing w:val="-3"/>
        </w:rPr>
        <w:t xml:space="preserve">визуелну, </w:t>
      </w:r>
      <w:r>
        <w:rPr>
          <w:color w:val="231F20"/>
        </w:rPr>
        <w:t xml:space="preserve">вербалну и писану </w:t>
      </w:r>
      <w:r>
        <w:rPr>
          <w:color w:val="231F20"/>
          <w:spacing w:val="-3"/>
        </w:rPr>
        <w:t xml:space="preserve">ко­ </w:t>
      </w:r>
      <w:r>
        <w:rPr>
          <w:color w:val="231F20"/>
        </w:rPr>
        <w:t>муникацију.</w:t>
      </w:r>
    </w:p>
    <w:p w:rsidR="000D4075" w:rsidRDefault="00FE3F67">
      <w:pPr>
        <w:pStyle w:val="BodyText"/>
        <w:spacing w:line="237" w:lineRule="auto"/>
        <w:ind w:right="38" w:firstLine="396"/>
        <w:jc w:val="both"/>
      </w:pPr>
      <w:r>
        <w:rPr>
          <w:color w:val="231F20"/>
        </w:rPr>
        <w:t xml:space="preserve">Праћење напредовања ученика се одвија на </w:t>
      </w:r>
      <w:r>
        <w:rPr>
          <w:color w:val="231F20"/>
          <w:spacing w:val="-3"/>
        </w:rPr>
        <w:t xml:space="preserve">сваком </w:t>
      </w:r>
      <w:r>
        <w:rPr>
          <w:color w:val="231F20"/>
          <w:spacing w:val="-5"/>
        </w:rPr>
        <w:t xml:space="preserve">часу, </w:t>
      </w:r>
      <w:r>
        <w:rPr>
          <w:color w:val="231F20"/>
        </w:rPr>
        <w:t>сва­ ка активност је добра прилика за процену напредовања и давање повратне информације, а оцењивање ученика се одвија у складу</w:t>
      </w:r>
      <w:r>
        <w:rPr>
          <w:color w:val="231F20"/>
          <w:spacing w:val="-33"/>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line="237" w:lineRule="auto"/>
        <w:ind w:right="38" w:firstLine="396"/>
        <w:jc w:val="both"/>
      </w:pPr>
      <w:r>
        <w:rPr>
          <w:color w:val="231F20"/>
          <w:spacing w:val="-3"/>
        </w:rPr>
        <w:t xml:space="preserve">Приликом </w:t>
      </w:r>
      <w:r>
        <w:rPr>
          <w:color w:val="231F20"/>
        </w:rPr>
        <w:t>оцењивања процењују се: вештине изражавања и саопштавања;</w:t>
      </w:r>
      <w:r>
        <w:rPr>
          <w:color w:val="231F20"/>
          <w:spacing w:val="-8"/>
        </w:rPr>
        <w:t xml:space="preserve"> </w:t>
      </w:r>
      <w:r>
        <w:rPr>
          <w:color w:val="231F20"/>
        </w:rPr>
        <w:t>разумевање,</w:t>
      </w:r>
      <w:r>
        <w:rPr>
          <w:color w:val="231F20"/>
          <w:spacing w:val="-8"/>
        </w:rPr>
        <w:t xml:space="preserve"> </w:t>
      </w:r>
      <w:r>
        <w:rPr>
          <w:color w:val="231F20"/>
        </w:rPr>
        <w:t>примена</w:t>
      </w:r>
      <w:r>
        <w:rPr>
          <w:color w:val="231F20"/>
          <w:spacing w:val="-8"/>
        </w:rPr>
        <w:t xml:space="preserve"> </w:t>
      </w:r>
      <w:r>
        <w:rPr>
          <w:color w:val="231F20"/>
        </w:rPr>
        <w:t>и</w:t>
      </w:r>
      <w:r>
        <w:rPr>
          <w:color w:val="231F20"/>
          <w:spacing w:val="-8"/>
        </w:rPr>
        <w:t xml:space="preserve"> </w:t>
      </w:r>
      <w:r>
        <w:rPr>
          <w:color w:val="231F20"/>
        </w:rPr>
        <w:t>вредновање</w:t>
      </w:r>
      <w:r>
        <w:rPr>
          <w:color w:val="231F20"/>
          <w:spacing w:val="-8"/>
        </w:rPr>
        <w:t xml:space="preserve"> </w:t>
      </w:r>
      <w:r>
        <w:rPr>
          <w:color w:val="231F20"/>
        </w:rPr>
        <w:t>научених</w:t>
      </w:r>
      <w:r>
        <w:rPr>
          <w:color w:val="231F20"/>
          <w:spacing w:val="-8"/>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line="237" w:lineRule="auto"/>
        <w:ind w:left="121" w:right="38"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7"/>
        </w:rPr>
        <w:t xml:space="preserve"> </w:t>
      </w:r>
      <w:r>
        <w:rPr>
          <w:color w:val="231F20"/>
        </w:rPr>
        <w:t>учешћа у дебати и дискусији, писања есеја, домаћих задатака, учешћа у различим облицима групног рада, рада на</w:t>
      </w:r>
      <w:r>
        <w:rPr>
          <w:color w:val="231F20"/>
          <w:spacing w:val="-9"/>
        </w:rPr>
        <w:t xml:space="preserve"> </w:t>
      </w:r>
      <w:r>
        <w:rPr>
          <w:color w:val="231F20"/>
        </w:rPr>
        <w:t>пројектима.</w:t>
      </w:r>
    </w:p>
    <w:p w:rsidR="000D4075" w:rsidRDefault="00FE3F67">
      <w:pPr>
        <w:pStyle w:val="BodyText"/>
        <w:spacing w:line="237" w:lineRule="auto"/>
        <w:ind w:left="121" w:right="38" w:firstLine="396"/>
        <w:jc w:val="both"/>
      </w:pPr>
      <w:r>
        <w:rPr>
          <w:color w:val="231F20"/>
        </w:rPr>
        <w:t>НАПОМЕНА: На часовима вежби и блок наставе рачуновод­ ства одељење се дели</w:t>
      </w:r>
    </w:p>
    <w:p w:rsidR="000D4075" w:rsidRDefault="00FE3F67">
      <w:pPr>
        <w:pStyle w:val="BodyText"/>
        <w:spacing w:line="237" w:lineRule="auto"/>
        <w:ind w:left="121" w:right="38" w:firstLine="396"/>
        <w:jc w:val="both"/>
      </w:pPr>
      <w:r>
        <w:rPr>
          <w:color w:val="231F20"/>
        </w:rPr>
        <w:t>на две групе. Настава у блоку може да се организује у преду­ зећу или у школи.</w:t>
      </w:r>
    </w:p>
    <w:p w:rsidR="000D4075" w:rsidRDefault="000D4075">
      <w:pPr>
        <w:pStyle w:val="BodyText"/>
        <w:spacing w:before="7"/>
        <w:ind w:left="0"/>
        <w:rPr>
          <w:sz w:val="23"/>
        </w:rPr>
      </w:pPr>
    </w:p>
    <w:p w:rsidR="000D4075" w:rsidRDefault="00FE3F67">
      <w:pPr>
        <w:pStyle w:val="Heading1"/>
        <w:ind w:left="560"/>
      </w:pPr>
      <w:r>
        <w:rPr>
          <w:color w:val="231F20"/>
        </w:rPr>
        <w:t>САВРЕМЕНА ПОСЛОВНА КОРЕСПОНДЕНЦИЈА</w:t>
      </w:r>
    </w:p>
    <w:p w:rsidR="000D4075" w:rsidRDefault="000D4075">
      <w:pPr>
        <w:pStyle w:val="BodyText"/>
        <w:spacing w:before="5"/>
        <w:ind w:left="0"/>
        <w:rPr>
          <w:b/>
          <w:sz w:val="24"/>
        </w:rPr>
      </w:pPr>
    </w:p>
    <w:p w:rsidR="000D4075" w:rsidRDefault="00FE3F67">
      <w:pPr>
        <w:pStyle w:val="BodyText"/>
        <w:ind w:left="121"/>
      </w:pPr>
      <w:r>
        <w:rPr>
          <w:color w:val="231F20"/>
        </w:rPr>
        <w:t>ЦИЉ И ЗАДАЦИ</w:t>
      </w:r>
    </w:p>
    <w:p w:rsidR="000D4075" w:rsidRDefault="00FE3F67">
      <w:pPr>
        <w:pStyle w:val="BodyText"/>
        <w:spacing w:before="113" w:line="237" w:lineRule="auto"/>
        <w:ind w:right="38" w:firstLine="398"/>
        <w:jc w:val="both"/>
      </w:pPr>
      <w:r>
        <w:rPr>
          <w:b/>
          <w:color w:val="231F20"/>
        </w:rPr>
        <w:t xml:space="preserve">Циљ </w:t>
      </w:r>
      <w:r>
        <w:rPr>
          <w:color w:val="231F20"/>
        </w:rPr>
        <w:t xml:space="preserve">наставе предмета савремена пословна кореспонденција је да ученици развију општу jeзичку и функционалну писменост, стицањем образовања и васпитања као слободне, креативне и </w:t>
      </w:r>
      <w:r>
        <w:rPr>
          <w:color w:val="231F20"/>
          <w:spacing w:val="-4"/>
        </w:rPr>
        <w:t xml:space="preserve">кул­ </w:t>
      </w:r>
      <w:r>
        <w:rPr>
          <w:color w:val="231F20"/>
        </w:rPr>
        <w:t>турне</w:t>
      </w:r>
      <w:r>
        <w:rPr>
          <w:color w:val="231F20"/>
          <w:spacing w:val="-6"/>
        </w:rPr>
        <w:t xml:space="preserve"> </w:t>
      </w:r>
      <w:r>
        <w:rPr>
          <w:color w:val="231F20"/>
        </w:rPr>
        <w:t>личности,</w:t>
      </w:r>
      <w:r>
        <w:rPr>
          <w:color w:val="231F20"/>
          <w:spacing w:val="-6"/>
        </w:rPr>
        <w:t xml:space="preserve"> </w:t>
      </w:r>
      <w:r>
        <w:rPr>
          <w:color w:val="231F20"/>
        </w:rPr>
        <w:t>критичког</w:t>
      </w:r>
      <w:r>
        <w:rPr>
          <w:color w:val="231F20"/>
          <w:spacing w:val="-6"/>
        </w:rPr>
        <w:t xml:space="preserve"> </w:t>
      </w:r>
      <w:r>
        <w:rPr>
          <w:color w:val="231F20"/>
        </w:rPr>
        <w:t>ума</w:t>
      </w:r>
      <w:r>
        <w:rPr>
          <w:color w:val="231F20"/>
          <w:spacing w:val="-6"/>
        </w:rPr>
        <w:t xml:space="preserve"> </w:t>
      </w:r>
      <w:r>
        <w:rPr>
          <w:color w:val="231F20"/>
        </w:rPr>
        <w:t>и</w:t>
      </w:r>
      <w:r>
        <w:rPr>
          <w:color w:val="231F20"/>
          <w:spacing w:val="-6"/>
        </w:rPr>
        <w:t xml:space="preserve"> </w:t>
      </w:r>
      <w:r>
        <w:rPr>
          <w:color w:val="231F20"/>
        </w:rPr>
        <w:t>оплемењеног</w:t>
      </w:r>
      <w:r>
        <w:rPr>
          <w:color w:val="231F20"/>
          <w:spacing w:val="-6"/>
        </w:rPr>
        <w:t xml:space="preserve"> </w:t>
      </w:r>
      <w:r>
        <w:rPr>
          <w:color w:val="231F20"/>
        </w:rPr>
        <w:t>језика</w:t>
      </w:r>
      <w:r>
        <w:rPr>
          <w:color w:val="231F20"/>
          <w:spacing w:val="-6"/>
        </w:rPr>
        <w:t xml:space="preserve"> </w:t>
      </w:r>
      <w:r>
        <w:rPr>
          <w:color w:val="231F20"/>
        </w:rPr>
        <w:t>и</w:t>
      </w:r>
      <w:r>
        <w:rPr>
          <w:color w:val="231F20"/>
          <w:spacing w:val="-6"/>
        </w:rPr>
        <w:t xml:space="preserve"> </w:t>
      </w:r>
      <w:r>
        <w:rPr>
          <w:color w:val="231F20"/>
        </w:rPr>
        <w:t>укуса,</w:t>
      </w:r>
      <w:r>
        <w:rPr>
          <w:color w:val="231F20"/>
          <w:spacing w:val="-6"/>
        </w:rPr>
        <w:t xml:space="preserve"> </w:t>
      </w:r>
      <w:r>
        <w:rPr>
          <w:color w:val="231F20"/>
        </w:rPr>
        <w:t xml:space="preserve">спо­ собности, вештина и ставова корисних у </w:t>
      </w:r>
      <w:r>
        <w:rPr>
          <w:color w:val="231F20"/>
          <w:spacing w:val="-3"/>
        </w:rPr>
        <w:t xml:space="preserve">свакодневном </w:t>
      </w:r>
      <w:r>
        <w:rPr>
          <w:color w:val="231F20"/>
        </w:rPr>
        <w:t xml:space="preserve">животу; да развију мотивацију за учење и интересовања за основне облике комуницирња са </w:t>
      </w:r>
      <w:r>
        <w:rPr>
          <w:color w:val="231F20"/>
          <w:spacing w:val="-3"/>
        </w:rPr>
        <w:t xml:space="preserve">људима, </w:t>
      </w:r>
      <w:r>
        <w:rPr>
          <w:color w:val="231F20"/>
        </w:rPr>
        <w:t>колегама, руководиоцима, странкама, уз примену концепта одрживог развоја, етичности и</w:t>
      </w:r>
      <w:r>
        <w:rPr>
          <w:color w:val="231F20"/>
          <w:spacing w:val="-26"/>
        </w:rPr>
        <w:t xml:space="preserve"> </w:t>
      </w:r>
      <w:r>
        <w:rPr>
          <w:color w:val="231F20"/>
        </w:rPr>
        <w:t xml:space="preserve">равноправности; овладају вештинама и формирају вредносне ставове </w:t>
      </w:r>
      <w:r>
        <w:rPr>
          <w:color w:val="231F20"/>
          <w:spacing w:val="-3"/>
        </w:rPr>
        <w:t xml:space="preserve">који </w:t>
      </w:r>
      <w:r>
        <w:rPr>
          <w:color w:val="231F20"/>
        </w:rPr>
        <w:t xml:space="preserve">доприно­ се развоју информатичке писмености </w:t>
      </w:r>
      <w:r>
        <w:rPr>
          <w:color w:val="231F20"/>
          <w:spacing w:val="-2"/>
        </w:rPr>
        <w:t xml:space="preserve">неопходне </w:t>
      </w:r>
      <w:r>
        <w:rPr>
          <w:color w:val="231F20"/>
        </w:rPr>
        <w:t xml:space="preserve">за даље </w:t>
      </w:r>
      <w:r>
        <w:rPr>
          <w:color w:val="231F20"/>
          <w:spacing w:val="-3"/>
        </w:rPr>
        <w:t xml:space="preserve">школова­ </w:t>
      </w:r>
      <w:r>
        <w:rPr>
          <w:color w:val="231F20"/>
        </w:rPr>
        <w:t xml:space="preserve">ње, живот и рад у савременом друштву; као и оспособљавање уче­ ника да ефикансо и рационално користе рачунаре на начин </w:t>
      </w:r>
      <w:r>
        <w:rPr>
          <w:color w:val="231F20"/>
          <w:spacing w:val="-3"/>
        </w:rPr>
        <w:t xml:space="preserve">који </w:t>
      </w:r>
      <w:r>
        <w:rPr>
          <w:color w:val="231F20"/>
        </w:rPr>
        <w:t>не угрожава њихово физичко и ментално</w:t>
      </w:r>
      <w:r>
        <w:rPr>
          <w:color w:val="231F20"/>
          <w:spacing w:val="-8"/>
        </w:rPr>
        <w:t xml:space="preserve"> </w:t>
      </w:r>
      <w:r>
        <w:rPr>
          <w:color w:val="231F20"/>
        </w:rPr>
        <w:t>здравље.</w:t>
      </w:r>
    </w:p>
    <w:p w:rsidR="000D4075" w:rsidRDefault="00FE3F67">
      <w:pPr>
        <w:pStyle w:val="BodyText"/>
        <w:spacing w:line="237" w:lineRule="auto"/>
        <w:ind w:right="39" w:firstLine="396"/>
        <w:jc w:val="both"/>
      </w:pPr>
      <w:r>
        <w:rPr>
          <w:b/>
          <w:color w:val="231F20"/>
        </w:rPr>
        <w:t xml:space="preserve">Задаци </w:t>
      </w:r>
      <w:r>
        <w:rPr>
          <w:color w:val="231F20"/>
        </w:rPr>
        <w:t>наставе предмета савремена пословна кореспонден­ ција је да ученици:</w:t>
      </w:r>
    </w:p>
    <w:p w:rsidR="000D4075" w:rsidRDefault="00FE3F67">
      <w:pPr>
        <w:pStyle w:val="ListParagraph"/>
        <w:numPr>
          <w:ilvl w:val="0"/>
          <w:numId w:val="40"/>
        </w:numPr>
        <w:tabs>
          <w:tab w:val="left" w:pos="672"/>
        </w:tabs>
        <w:spacing w:line="237" w:lineRule="auto"/>
        <w:ind w:right="39" w:firstLine="397"/>
        <w:jc w:val="both"/>
        <w:rPr>
          <w:sz w:val="18"/>
        </w:rPr>
      </w:pPr>
      <w:r>
        <w:rPr>
          <w:color w:val="231F20"/>
          <w:sz w:val="18"/>
        </w:rPr>
        <w:t xml:space="preserve">разумеју </w:t>
      </w:r>
      <w:r>
        <w:rPr>
          <w:color w:val="231F20"/>
          <w:spacing w:val="-3"/>
          <w:sz w:val="18"/>
        </w:rPr>
        <w:t xml:space="preserve">психолошке </w:t>
      </w:r>
      <w:r>
        <w:rPr>
          <w:color w:val="231F20"/>
          <w:sz w:val="18"/>
        </w:rPr>
        <w:t xml:space="preserve">основе међуљудских односа, унапре­ де све </w:t>
      </w:r>
      <w:r>
        <w:rPr>
          <w:color w:val="231F20"/>
          <w:spacing w:val="-3"/>
          <w:sz w:val="18"/>
        </w:rPr>
        <w:t xml:space="preserve">облике комуникацијске </w:t>
      </w:r>
      <w:r>
        <w:rPr>
          <w:color w:val="231F20"/>
          <w:sz w:val="18"/>
        </w:rPr>
        <w:t>вештине са странкама,</w:t>
      </w:r>
      <w:r>
        <w:rPr>
          <w:color w:val="231F20"/>
          <w:spacing w:val="-30"/>
          <w:sz w:val="18"/>
        </w:rPr>
        <w:t xml:space="preserve"> </w:t>
      </w:r>
      <w:r>
        <w:rPr>
          <w:color w:val="231F20"/>
          <w:sz w:val="18"/>
        </w:rPr>
        <w:t>запосленима;</w:t>
      </w:r>
    </w:p>
    <w:p w:rsidR="000D4075" w:rsidRDefault="00FE3F67">
      <w:pPr>
        <w:pStyle w:val="ListParagraph"/>
        <w:numPr>
          <w:ilvl w:val="0"/>
          <w:numId w:val="40"/>
        </w:numPr>
        <w:tabs>
          <w:tab w:val="left" w:pos="656"/>
        </w:tabs>
        <w:spacing w:line="237" w:lineRule="auto"/>
        <w:ind w:right="38" w:firstLine="397"/>
        <w:jc w:val="both"/>
        <w:rPr>
          <w:sz w:val="18"/>
        </w:rPr>
      </w:pPr>
      <w:r>
        <w:rPr>
          <w:color w:val="231F20"/>
          <w:sz w:val="18"/>
        </w:rPr>
        <w:t>унапреде сарадњу са другима, као и спoсобности за тимски рад и неговање социјалних и емоционалних</w:t>
      </w:r>
      <w:r>
        <w:rPr>
          <w:color w:val="231F20"/>
          <w:spacing w:val="-9"/>
          <w:sz w:val="18"/>
        </w:rPr>
        <w:t xml:space="preserve"> </w:t>
      </w:r>
      <w:r>
        <w:rPr>
          <w:color w:val="231F20"/>
          <w:sz w:val="18"/>
        </w:rPr>
        <w:t>односа;</w:t>
      </w:r>
    </w:p>
    <w:p w:rsidR="000D4075" w:rsidRDefault="00FE3F67">
      <w:pPr>
        <w:pStyle w:val="ListParagraph"/>
        <w:numPr>
          <w:ilvl w:val="0"/>
          <w:numId w:val="40"/>
        </w:numPr>
        <w:tabs>
          <w:tab w:val="left" w:pos="659"/>
        </w:tabs>
        <w:spacing w:line="237" w:lineRule="auto"/>
        <w:ind w:right="39" w:firstLine="397"/>
        <w:jc w:val="both"/>
        <w:rPr>
          <w:sz w:val="18"/>
        </w:rPr>
      </w:pPr>
      <w:r>
        <w:rPr>
          <w:color w:val="231F20"/>
          <w:sz w:val="18"/>
        </w:rPr>
        <w:t>примењују стечена знања и вештине при доношењу одлука и решавању проблема из свакодневног</w:t>
      </w:r>
      <w:r>
        <w:rPr>
          <w:color w:val="231F20"/>
          <w:spacing w:val="-9"/>
          <w:sz w:val="18"/>
        </w:rPr>
        <w:t xml:space="preserve"> </w:t>
      </w:r>
      <w:r>
        <w:rPr>
          <w:color w:val="231F20"/>
          <w:sz w:val="18"/>
        </w:rPr>
        <w:t>живота;</w:t>
      </w:r>
    </w:p>
    <w:p w:rsidR="000D4075" w:rsidRDefault="00FE3F67">
      <w:pPr>
        <w:pStyle w:val="ListParagraph"/>
        <w:numPr>
          <w:ilvl w:val="0"/>
          <w:numId w:val="40"/>
        </w:numPr>
        <w:tabs>
          <w:tab w:val="left" w:pos="680"/>
        </w:tabs>
        <w:spacing w:before="2" w:line="232" w:lineRule="auto"/>
        <w:ind w:right="39" w:firstLine="397"/>
        <w:jc w:val="both"/>
        <w:rPr>
          <w:sz w:val="18"/>
        </w:rPr>
      </w:pPr>
      <w:r>
        <w:rPr>
          <w:color w:val="231F20"/>
          <w:sz w:val="18"/>
        </w:rPr>
        <w:t xml:space="preserve">унапреде способности за прикупљање, </w:t>
      </w:r>
      <w:r>
        <w:rPr>
          <w:color w:val="231F20"/>
          <w:spacing w:val="-3"/>
          <w:sz w:val="18"/>
        </w:rPr>
        <w:t xml:space="preserve">анализу, </w:t>
      </w:r>
      <w:r>
        <w:rPr>
          <w:color w:val="231F20"/>
          <w:sz w:val="18"/>
        </w:rPr>
        <w:t xml:space="preserve">организа­ </w:t>
      </w:r>
      <w:r>
        <w:rPr>
          <w:color w:val="231F20"/>
          <w:spacing w:val="-4"/>
          <w:sz w:val="18"/>
        </w:rPr>
        <w:t xml:space="preserve">цију, </w:t>
      </w:r>
      <w:r>
        <w:rPr>
          <w:color w:val="231F20"/>
          <w:sz w:val="18"/>
        </w:rPr>
        <w:t xml:space="preserve">критичку </w:t>
      </w:r>
      <w:r>
        <w:rPr>
          <w:color w:val="231F20"/>
          <w:spacing w:val="-3"/>
          <w:sz w:val="18"/>
        </w:rPr>
        <w:t xml:space="preserve">процену, </w:t>
      </w:r>
      <w:r>
        <w:rPr>
          <w:color w:val="231F20"/>
          <w:sz w:val="18"/>
        </w:rPr>
        <w:t>примену и преношење</w:t>
      </w:r>
      <w:r>
        <w:rPr>
          <w:color w:val="231F20"/>
          <w:spacing w:val="-4"/>
          <w:sz w:val="18"/>
        </w:rPr>
        <w:t xml:space="preserve"> </w:t>
      </w:r>
      <w:r>
        <w:rPr>
          <w:color w:val="231F20"/>
          <w:sz w:val="18"/>
        </w:rPr>
        <w:t>информација;</w:t>
      </w:r>
    </w:p>
    <w:p w:rsidR="000D4075" w:rsidRDefault="00FE3F67">
      <w:pPr>
        <w:pStyle w:val="ListParagraph"/>
        <w:numPr>
          <w:ilvl w:val="0"/>
          <w:numId w:val="40"/>
        </w:numPr>
        <w:tabs>
          <w:tab w:val="left" w:pos="681"/>
        </w:tabs>
        <w:spacing w:line="232" w:lineRule="auto"/>
        <w:ind w:right="39" w:firstLine="397"/>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0"/>
          <w:numId w:val="40"/>
        </w:numPr>
        <w:tabs>
          <w:tab w:val="left" w:pos="676"/>
        </w:tabs>
        <w:spacing w:before="69" w:line="232" w:lineRule="auto"/>
        <w:ind w:left="119" w:right="138" w:firstLine="397"/>
        <w:rPr>
          <w:sz w:val="18"/>
        </w:rPr>
      </w:pPr>
      <w:r>
        <w:rPr>
          <w:color w:val="231F20"/>
          <w:sz w:val="18"/>
        </w:rPr>
        <w:br w:type="column"/>
      </w: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ListParagraph"/>
        <w:numPr>
          <w:ilvl w:val="0"/>
          <w:numId w:val="40"/>
        </w:numPr>
        <w:tabs>
          <w:tab w:val="left" w:pos="677"/>
        </w:tabs>
        <w:spacing w:before="1" w:line="232" w:lineRule="auto"/>
        <w:ind w:right="138" w:firstLine="396"/>
        <w:rPr>
          <w:sz w:val="18"/>
        </w:rPr>
      </w:pPr>
      <w:r>
        <w:rPr>
          <w:color w:val="231F20"/>
          <w:sz w:val="18"/>
        </w:rPr>
        <w:t xml:space="preserve">негују интелектуалну радозналост, морално расуђивање и </w:t>
      </w:r>
      <w:r>
        <w:rPr>
          <w:color w:val="231F20"/>
          <w:spacing w:val="-3"/>
          <w:sz w:val="18"/>
        </w:rPr>
        <w:t>стваралачко</w:t>
      </w:r>
      <w:r>
        <w:rPr>
          <w:color w:val="231F20"/>
          <w:sz w:val="18"/>
        </w:rPr>
        <w:t xml:space="preserve"> мишљење;</w:t>
      </w:r>
    </w:p>
    <w:p w:rsidR="000D4075" w:rsidRDefault="00FE3F67">
      <w:pPr>
        <w:pStyle w:val="ListParagraph"/>
        <w:numPr>
          <w:ilvl w:val="0"/>
          <w:numId w:val="40"/>
        </w:numPr>
        <w:tabs>
          <w:tab w:val="left" w:pos="678"/>
        </w:tabs>
        <w:spacing w:before="1" w:line="232" w:lineRule="auto"/>
        <w:ind w:right="137" w:firstLine="397"/>
        <w:jc w:val="both"/>
        <w:rPr>
          <w:sz w:val="18"/>
        </w:rPr>
      </w:pPr>
      <w:r>
        <w:rPr>
          <w:color w:val="231F20"/>
          <w:sz w:val="18"/>
        </w:rPr>
        <w:t xml:space="preserve">разумеју концепт менталног здравља и значај превенције, унапреде здраве животне стилове и примењују их </w:t>
      </w:r>
      <w:r>
        <w:rPr>
          <w:color w:val="231F20"/>
          <w:spacing w:val="-3"/>
          <w:sz w:val="18"/>
        </w:rPr>
        <w:t xml:space="preserve">свакодневном </w:t>
      </w:r>
      <w:r>
        <w:rPr>
          <w:color w:val="231F20"/>
          <w:sz w:val="18"/>
        </w:rPr>
        <w:t>животу;</w:t>
      </w:r>
    </w:p>
    <w:p w:rsidR="000D4075" w:rsidRDefault="00FE3F67">
      <w:pPr>
        <w:pStyle w:val="ListParagraph"/>
        <w:numPr>
          <w:ilvl w:val="0"/>
          <w:numId w:val="40"/>
        </w:numPr>
        <w:tabs>
          <w:tab w:val="left" w:pos="675"/>
        </w:tabs>
        <w:spacing w:before="1" w:line="232" w:lineRule="auto"/>
        <w:ind w:right="136" w:firstLine="397"/>
        <w:jc w:val="both"/>
        <w:rPr>
          <w:sz w:val="18"/>
        </w:rPr>
      </w:pPr>
      <w:r>
        <w:rPr>
          <w:color w:val="231F20"/>
          <w:sz w:val="18"/>
        </w:rPr>
        <w:t>развију ставове и вредности значајне за живот у савреме­ ном мултикултуралном и демократски уређеном друштву</w:t>
      </w:r>
      <w:r>
        <w:rPr>
          <w:color w:val="231F20"/>
          <w:spacing w:val="-26"/>
          <w:sz w:val="18"/>
        </w:rPr>
        <w:t xml:space="preserve"> </w:t>
      </w:r>
      <w:r>
        <w:rPr>
          <w:color w:val="231F20"/>
          <w:sz w:val="18"/>
        </w:rPr>
        <w:t>заснова­ не на поштовању људских права, толеранцији, солидарности, рав­ ноправности и уважавању</w:t>
      </w:r>
      <w:r>
        <w:rPr>
          <w:color w:val="231F20"/>
          <w:spacing w:val="-3"/>
          <w:sz w:val="18"/>
        </w:rPr>
        <w:t xml:space="preserve"> </w:t>
      </w:r>
      <w:r>
        <w:rPr>
          <w:color w:val="231F20"/>
          <w:sz w:val="18"/>
        </w:rPr>
        <w:t>различитости.</w:t>
      </w:r>
    </w:p>
    <w:p w:rsidR="000D4075" w:rsidRDefault="000D4075">
      <w:pPr>
        <w:pStyle w:val="BodyText"/>
        <w:spacing w:before="4"/>
        <w:ind w:left="0"/>
        <w:rPr>
          <w:sz w:val="24"/>
        </w:rPr>
      </w:pPr>
    </w:p>
    <w:p w:rsidR="000D4075" w:rsidRDefault="00FE3F67">
      <w:pPr>
        <w:pStyle w:val="BodyText"/>
        <w:spacing w:before="1"/>
        <w:ind w:left="121"/>
      </w:pPr>
      <w:r>
        <w:rPr>
          <w:color w:val="231F20"/>
        </w:rPr>
        <w:t>САДРЖАЈИ ПРОГРАМА</w:t>
      </w:r>
    </w:p>
    <w:p w:rsidR="000D4075" w:rsidRDefault="000D4075">
      <w:pPr>
        <w:pStyle w:val="BodyText"/>
        <w:ind w:left="0"/>
        <w:rPr>
          <w:sz w:val="20"/>
        </w:rPr>
      </w:pPr>
    </w:p>
    <w:p w:rsidR="000D4075" w:rsidRDefault="00FE3F67">
      <w:pPr>
        <w:pStyle w:val="Heading1"/>
        <w:numPr>
          <w:ilvl w:val="1"/>
          <w:numId w:val="41"/>
        </w:numPr>
        <w:tabs>
          <w:tab w:val="left" w:pos="2414"/>
        </w:tabs>
        <w:spacing w:before="161" w:line="204" w:lineRule="exact"/>
        <w:ind w:right="15" w:hanging="115"/>
        <w:jc w:val="left"/>
      </w:pPr>
      <w:r>
        <w:rPr>
          <w:color w:val="231F20"/>
          <w:spacing w:val="-5"/>
        </w:rPr>
        <w:t>РАЗРЕД</w:t>
      </w:r>
    </w:p>
    <w:p w:rsidR="000D4075" w:rsidRDefault="00FE3F67">
      <w:pPr>
        <w:pStyle w:val="BodyText"/>
        <w:spacing w:line="204" w:lineRule="exact"/>
        <w:ind w:left="91" w:right="106"/>
        <w:jc w:val="center"/>
      </w:pPr>
      <w:r>
        <w:rPr>
          <w:color w:val="231F20"/>
        </w:rPr>
        <w:t>(1+2 часа недељно, 37+74 часа годишње)</w:t>
      </w:r>
    </w:p>
    <w:p w:rsidR="000D4075" w:rsidRDefault="00FE3F67">
      <w:pPr>
        <w:pStyle w:val="BodyText"/>
        <w:spacing w:before="164"/>
        <w:ind w:left="121"/>
      </w:pPr>
      <w:r>
        <w:rPr>
          <w:color w:val="231F20"/>
        </w:rPr>
        <w:t>УВОД (5+0)</w:t>
      </w:r>
    </w:p>
    <w:p w:rsidR="000D4075" w:rsidRDefault="00FE3F67">
      <w:pPr>
        <w:pStyle w:val="BodyText"/>
        <w:spacing w:before="112" w:line="232" w:lineRule="auto"/>
        <w:ind w:left="518" w:right="3043" w:hanging="1"/>
      </w:pPr>
      <w:r>
        <w:rPr>
          <w:color w:val="231F20"/>
        </w:rPr>
        <w:t>Савремена канцеларија Циљ и задаци предмета</w:t>
      </w:r>
    </w:p>
    <w:p w:rsidR="000D4075" w:rsidRDefault="00FE3F67">
      <w:pPr>
        <w:pStyle w:val="BodyText"/>
        <w:spacing w:before="1" w:line="232" w:lineRule="auto"/>
        <w:ind w:left="518" w:right="1867"/>
      </w:pPr>
      <w:r>
        <w:rPr>
          <w:color w:val="231F20"/>
        </w:rPr>
        <w:t>Појам и развој средстава за писање Кореспонденција, појам и функција</w:t>
      </w:r>
    </w:p>
    <w:p w:rsidR="000D4075" w:rsidRDefault="00FE3F67">
      <w:pPr>
        <w:pStyle w:val="BodyText"/>
        <w:spacing w:before="166"/>
        <w:ind w:left="121"/>
      </w:pPr>
      <w:r>
        <w:rPr>
          <w:color w:val="231F20"/>
        </w:rPr>
        <w:t>ТЕХНИКА КУЦАЊА (9+21)</w:t>
      </w:r>
    </w:p>
    <w:p w:rsidR="000D4075" w:rsidRDefault="00FE3F67">
      <w:pPr>
        <w:pStyle w:val="BodyText"/>
        <w:spacing w:before="112" w:line="232" w:lineRule="auto"/>
        <w:ind w:left="518" w:right="1334"/>
      </w:pPr>
      <w:r>
        <w:rPr>
          <w:color w:val="231F20"/>
        </w:rPr>
        <w:t>Коришћење рачунара у кореспонденцији Врсте програма за обраду текста</w:t>
      </w:r>
    </w:p>
    <w:p w:rsidR="000D4075" w:rsidRDefault="00FE3F67">
      <w:pPr>
        <w:pStyle w:val="BodyText"/>
        <w:spacing w:line="200" w:lineRule="exact"/>
        <w:ind w:left="518"/>
      </w:pPr>
      <w:r>
        <w:rPr>
          <w:color w:val="231F20"/>
        </w:rPr>
        <w:t>Врсте и облици тастатура</w:t>
      </w:r>
    </w:p>
    <w:p w:rsidR="000D4075" w:rsidRDefault="00FE3F67">
      <w:pPr>
        <w:pStyle w:val="BodyText"/>
        <w:spacing w:before="3" w:line="232" w:lineRule="auto"/>
        <w:ind w:left="518" w:right="1334" w:hanging="1"/>
      </w:pPr>
      <w:r>
        <w:rPr>
          <w:color w:val="231F20"/>
        </w:rPr>
        <w:t>Тастатура – основна слова, бројеви ознаке Техника слепог куцања</w:t>
      </w:r>
    </w:p>
    <w:p w:rsidR="000D4075" w:rsidRDefault="00FE3F67">
      <w:pPr>
        <w:pStyle w:val="BodyText"/>
        <w:spacing w:before="1" w:line="232" w:lineRule="auto"/>
        <w:ind w:left="518" w:right="1867" w:hanging="1"/>
      </w:pPr>
      <w:r>
        <w:rPr>
          <w:color w:val="231F20"/>
        </w:rPr>
        <w:t>Правила система слепог куцања Обрада слова (слова I, II, III и IV реда) Обрада бројева</w:t>
      </w:r>
    </w:p>
    <w:p w:rsidR="000D4075" w:rsidRDefault="00FE3F67">
      <w:pPr>
        <w:pStyle w:val="BodyText"/>
        <w:spacing w:line="203" w:lineRule="exact"/>
        <w:ind w:left="518"/>
      </w:pPr>
      <w:r>
        <w:rPr>
          <w:color w:val="231F20"/>
        </w:rPr>
        <w:t>Знаци интерпункција</w:t>
      </w:r>
    </w:p>
    <w:p w:rsidR="000D4075" w:rsidRDefault="00FE3F67">
      <w:pPr>
        <w:pStyle w:val="BodyText"/>
        <w:spacing w:before="164"/>
        <w:ind w:left="121"/>
      </w:pPr>
      <w:r>
        <w:rPr>
          <w:color w:val="231F20"/>
        </w:rPr>
        <w:t>САМОСТАЛНО ОБЛИКОВАЊЕ ТЕКСТОВА (8+20)</w:t>
      </w:r>
    </w:p>
    <w:p w:rsidR="000D4075" w:rsidRDefault="00FE3F67">
      <w:pPr>
        <w:pStyle w:val="BodyText"/>
        <w:spacing w:before="107" w:line="204" w:lineRule="exact"/>
        <w:ind w:left="518"/>
      </w:pPr>
      <w:r>
        <w:rPr>
          <w:color w:val="231F20"/>
        </w:rPr>
        <w:t>Писање наслова и поднаслова</w:t>
      </w:r>
    </w:p>
    <w:p w:rsidR="000D4075" w:rsidRDefault="00FE3F67">
      <w:pPr>
        <w:pStyle w:val="BodyText"/>
        <w:spacing w:before="2" w:line="232" w:lineRule="auto"/>
        <w:ind w:left="518" w:right="205" w:hanging="1"/>
      </w:pPr>
      <w:r>
        <w:rPr>
          <w:color w:val="231F20"/>
        </w:rPr>
        <w:t>Препис обликованих текстова – форме обликовања Самостално обликовање текстова</w:t>
      </w:r>
    </w:p>
    <w:p w:rsidR="000D4075" w:rsidRDefault="00FE3F67">
      <w:pPr>
        <w:pStyle w:val="BodyText"/>
        <w:spacing w:before="1" w:line="232" w:lineRule="auto"/>
        <w:ind w:left="518" w:right="1722"/>
      </w:pPr>
      <w:r>
        <w:rPr>
          <w:color w:val="231F20"/>
        </w:rPr>
        <w:t>Израда текстова из рукописа Обликовање текстова на страном језику Контрола тачности куцања</w:t>
      </w:r>
    </w:p>
    <w:p w:rsidR="000D4075" w:rsidRDefault="00FE3F67">
      <w:pPr>
        <w:pStyle w:val="BodyText"/>
        <w:spacing w:before="2" w:line="232" w:lineRule="auto"/>
        <w:ind w:left="518" w:right="2508"/>
      </w:pPr>
      <w:r>
        <w:rPr>
          <w:color w:val="231F20"/>
        </w:rPr>
        <w:t>Контрола језичке исправности Естетско обликовање текста</w:t>
      </w:r>
    </w:p>
    <w:p w:rsidR="000D4075" w:rsidRDefault="00FE3F67">
      <w:pPr>
        <w:pStyle w:val="BodyText"/>
        <w:spacing w:before="166"/>
        <w:ind w:left="122"/>
      </w:pPr>
      <w:r>
        <w:rPr>
          <w:color w:val="231F20"/>
        </w:rPr>
        <w:t>КОРЕСПОНДЕНЦИЈА (7+15)</w:t>
      </w:r>
    </w:p>
    <w:p w:rsidR="000D4075" w:rsidRDefault="00FE3F67">
      <w:pPr>
        <w:pStyle w:val="BodyText"/>
        <w:spacing w:before="107" w:line="204" w:lineRule="exact"/>
        <w:ind w:left="518"/>
      </w:pPr>
      <w:r>
        <w:rPr>
          <w:color w:val="231F20"/>
        </w:rPr>
        <w:t>Значај и врсте кореспонденције</w:t>
      </w:r>
    </w:p>
    <w:p w:rsidR="000D4075" w:rsidRDefault="00FE3F67">
      <w:pPr>
        <w:pStyle w:val="BodyText"/>
        <w:spacing w:before="2" w:line="232" w:lineRule="auto"/>
        <w:ind w:left="121" w:firstLine="397"/>
      </w:pPr>
      <w:r>
        <w:rPr>
          <w:color w:val="231F20"/>
        </w:rPr>
        <w:t>Комерцијални значај кореспонденције у систему савремених пословних веза</w:t>
      </w:r>
    </w:p>
    <w:p w:rsidR="000D4075" w:rsidRDefault="00FE3F67">
      <w:pPr>
        <w:pStyle w:val="BodyText"/>
        <w:spacing w:line="200" w:lineRule="exact"/>
        <w:ind w:left="518"/>
      </w:pPr>
      <w:r>
        <w:rPr>
          <w:color w:val="231F20"/>
        </w:rPr>
        <w:t>Пословна писма – преписи</w:t>
      </w:r>
    </w:p>
    <w:p w:rsidR="000D4075" w:rsidRDefault="00FE3F67">
      <w:pPr>
        <w:pStyle w:val="BodyText"/>
        <w:spacing w:before="2" w:line="232" w:lineRule="auto"/>
        <w:ind w:left="518" w:right="205" w:hanging="1"/>
      </w:pPr>
      <w:r>
        <w:rPr>
          <w:color w:val="231F20"/>
        </w:rPr>
        <w:t>Структура пословног писма – обавезни и необавезни делови Пословна писма у робном промету</w:t>
      </w:r>
    </w:p>
    <w:p w:rsidR="000D4075" w:rsidRDefault="00FE3F67">
      <w:pPr>
        <w:pStyle w:val="BodyText"/>
        <w:spacing w:before="1" w:line="232" w:lineRule="auto"/>
        <w:ind w:left="121" w:right="205" w:firstLine="396"/>
      </w:pPr>
      <w:r>
        <w:rPr>
          <w:color w:val="231F20"/>
        </w:rPr>
        <w:t>Пословна кореспонденција у предузећима, банкама и оста­ лим организацијама</w:t>
      </w:r>
    </w:p>
    <w:p w:rsidR="000D4075" w:rsidRDefault="00FE3F67">
      <w:pPr>
        <w:pStyle w:val="BodyText"/>
        <w:spacing w:before="166"/>
        <w:ind w:left="121"/>
      </w:pPr>
      <w:r>
        <w:rPr>
          <w:color w:val="231F20"/>
        </w:rPr>
        <w:t>НАЧЕЛА ПОСЛОВНЕ КОРЕСПОНДЕНЦИЈЕ (8+18)</w:t>
      </w:r>
    </w:p>
    <w:p w:rsidR="000D4075" w:rsidRDefault="00FE3F67">
      <w:pPr>
        <w:pStyle w:val="BodyText"/>
        <w:spacing w:before="113" w:line="232" w:lineRule="auto"/>
        <w:ind w:left="121" w:firstLine="396"/>
      </w:pPr>
      <w:r>
        <w:rPr>
          <w:color w:val="231F20"/>
        </w:rPr>
        <w:t>Тачност, законитост и експедитивност у писању пословних писама</w:t>
      </w:r>
    </w:p>
    <w:p w:rsidR="000D4075" w:rsidRDefault="00FE3F67">
      <w:pPr>
        <w:pStyle w:val="BodyText"/>
        <w:spacing w:before="1" w:line="232" w:lineRule="auto"/>
        <w:ind w:left="518" w:right="138"/>
      </w:pPr>
      <w:r>
        <w:rPr>
          <w:color w:val="231F20"/>
        </w:rPr>
        <w:t>Писање писама службеним стилом и техничка обрада Естетски изглед, формална и садржајна усклађеност послов­</w:t>
      </w:r>
    </w:p>
    <w:p w:rsidR="000D4075" w:rsidRDefault="00FE3F67">
      <w:pPr>
        <w:pStyle w:val="BodyText"/>
        <w:spacing w:line="200" w:lineRule="exact"/>
        <w:ind w:left="121"/>
      </w:pPr>
      <w:r>
        <w:rPr>
          <w:color w:val="231F20"/>
        </w:rPr>
        <w:t>ног писма</w:t>
      </w:r>
    </w:p>
    <w:p w:rsidR="000D4075" w:rsidRDefault="00FE3F67">
      <w:pPr>
        <w:pStyle w:val="BodyText"/>
        <w:spacing w:line="201" w:lineRule="exact"/>
        <w:ind w:left="518"/>
      </w:pPr>
      <w:r>
        <w:rPr>
          <w:color w:val="231F20"/>
        </w:rPr>
        <w:t>Чување пословне преписке</w:t>
      </w:r>
    </w:p>
    <w:p w:rsidR="000D4075" w:rsidRDefault="00FE3F67">
      <w:pPr>
        <w:pStyle w:val="BodyText"/>
        <w:spacing w:before="2" w:line="232" w:lineRule="auto"/>
        <w:ind w:left="518" w:right="295"/>
      </w:pPr>
      <w:r>
        <w:rPr>
          <w:color w:val="231F20"/>
        </w:rPr>
        <w:t>Стил и фразе које се користе у пословној кореспонденцији Пословни бонтон у пословној кореспонденцији Адресирање писаних пошиљки</w:t>
      </w:r>
    </w:p>
    <w:p w:rsidR="000D4075" w:rsidRDefault="00FE3F67">
      <w:pPr>
        <w:pStyle w:val="BodyText"/>
        <w:spacing w:line="200" w:lineRule="exact"/>
        <w:ind w:left="518"/>
      </w:pPr>
      <w:r>
        <w:rPr>
          <w:color w:val="231F20"/>
        </w:rPr>
        <w:t>Израда и рад са табелама</w:t>
      </w:r>
    </w:p>
    <w:p w:rsidR="000D4075" w:rsidRDefault="00FE3F67">
      <w:pPr>
        <w:pStyle w:val="BodyText"/>
        <w:spacing w:line="204" w:lineRule="exact"/>
        <w:ind w:left="518"/>
      </w:pPr>
      <w:r>
        <w:rPr>
          <w:color w:val="231F20"/>
        </w:rPr>
        <w:t>Употреба интернета у пословној кореспонденцији</w:t>
      </w:r>
    </w:p>
    <w:p w:rsidR="000D4075" w:rsidRDefault="000D4075">
      <w:pPr>
        <w:spacing w:line="204" w:lineRule="exact"/>
        <w:sectPr w:rsidR="000D4075">
          <w:pgSz w:w="11910" w:h="15740"/>
          <w:pgMar w:top="80" w:right="540" w:bottom="280" w:left="560" w:header="720" w:footer="720" w:gutter="0"/>
          <w:cols w:num="2" w:space="720" w:equalWidth="0">
            <w:col w:w="5293" w:space="122"/>
            <w:col w:w="5395"/>
          </w:cols>
        </w:sectPr>
      </w:pPr>
    </w:p>
    <w:p w:rsidR="000D4075" w:rsidRDefault="00FE3F67">
      <w:pPr>
        <w:pStyle w:val="Heading1"/>
        <w:numPr>
          <w:ilvl w:val="1"/>
          <w:numId w:val="41"/>
        </w:numPr>
        <w:tabs>
          <w:tab w:val="left" w:pos="2448"/>
        </w:tabs>
        <w:spacing w:before="80" w:line="204" w:lineRule="exact"/>
        <w:ind w:left="2447" w:hanging="185"/>
        <w:jc w:val="left"/>
      </w:pPr>
      <w:r>
        <w:rPr>
          <w:color w:val="231F20"/>
          <w:spacing w:val="-5"/>
        </w:rPr>
        <w:lastRenderedPageBreak/>
        <w:t>РАЗРЕД</w:t>
      </w:r>
    </w:p>
    <w:p w:rsidR="000D4075" w:rsidRDefault="00FE3F67">
      <w:pPr>
        <w:pStyle w:val="BodyText"/>
        <w:spacing w:line="204" w:lineRule="exact"/>
        <w:ind w:left="1110"/>
      </w:pPr>
      <w:r>
        <w:rPr>
          <w:color w:val="231F20"/>
        </w:rPr>
        <w:t>(1+2 часа недељно, 36+72 часа годишње)</w:t>
      </w:r>
    </w:p>
    <w:p w:rsidR="000D4075" w:rsidRDefault="000D4075">
      <w:pPr>
        <w:pStyle w:val="BodyText"/>
        <w:spacing w:before="2"/>
        <w:ind w:left="0"/>
        <w:rPr>
          <w:sz w:val="19"/>
        </w:rPr>
      </w:pPr>
    </w:p>
    <w:p w:rsidR="000D4075" w:rsidRDefault="00FE3F67">
      <w:pPr>
        <w:pStyle w:val="BodyText"/>
      </w:pPr>
      <w:r>
        <w:rPr>
          <w:color w:val="231F20"/>
        </w:rPr>
        <w:t>УСАВРШАВАЊЕ ТЕХНИКА РАДА СА ТЕКСТОВИМА (3+6)</w:t>
      </w:r>
    </w:p>
    <w:p w:rsidR="000D4075" w:rsidRDefault="00FE3F67">
      <w:pPr>
        <w:pStyle w:val="BodyText"/>
        <w:spacing w:before="114" w:line="232" w:lineRule="auto"/>
        <w:ind w:left="517" w:right="1419"/>
      </w:pPr>
      <w:r>
        <w:rPr>
          <w:color w:val="231F20"/>
        </w:rPr>
        <w:t>Преписи обликованих текстова. Самостално обликовање текстова.</w:t>
      </w:r>
    </w:p>
    <w:p w:rsidR="000D4075" w:rsidRDefault="000D4075">
      <w:pPr>
        <w:pStyle w:val="BodyText"/>
        <w:spacing w:before="4"/>
        <w:ind w:left="0"/>
        <w:rPr>
          <w:sz w:val="19"/>
        </w:rPr>
      </w:pPr>
    </w:p>
    <w:p w:rsidR="000D4075" w:rsidRDefault="00FE3F67">
      <w:pPr>
        <w:pStyle w:val="BodyText"/>
      </w:pPr>
      <w:r>
        <w:rPr>
          <w:color w:val="231F20"/>
        </w:rPr>
        <w:t>РАД СА СТРАНКАМА (1+2)</w:t>
      </w:r>
    </w:p>
    <w:p w:rsidR="000D4075" w:rsidRDefault="00FE3F67">
      <w:pPr>
        <w:pStyle w:val="BodyText"/>
        <w:spacing w:before="108"/>
        <w:ind w:left="517"/>
      </w:pPr>
      <w:r>
        <w:rPr>
          <w:color w:val="231F20"/>
        </w:rPr>
        <w:t>Пословни бонтон.</w:t>
      </w:r>
    </w:p>
    <w:p w:rsidR="000D4075" w:rsidRDefault="000D4075">
      <w:pPr>
        <w:pStyle w:val="BodyText"/>
        <w:spacing w:before="3"/>
        <w:ind w:left="0"/>
        <w:rPr>
          <w:sz w:val="19"/>
        </w:rPr>
      </w:pPr>
    </w:p>
    <w:p w:rsidR="000D4075" w:rsidRDefault="00FE3F67">
      <w:pPr>
        <w:pStyle w:val="BodyText"/>
      </w:pPr>
      <w:r>
        <w:rPr>
          <w:color w:val="231F20"/>
        </w:rPr>
        <w:t>ЕВИДЕНЦИЈА РАДНИХ ОБАВЕЗА (1+2)</w:t>
      </w:r>
    </w:p>
    <w:p w:rsidR="000D4075" w:rsidRDefault="00FE3F67">
      <w:pPr>
        <w:pStyle w:val="BodyText"/>
        <w:spacing w:before="108"/>
        <w:ind w:left="516"/>
      </w:pPr>
      <w:r>
        <w:rPr>
          <w:color w:val="231F20"/>
        </w:rPr>
        <w:t>Коришћење календара, роковника и именика са адресама.</w:t>
      </w:r>
    </w:p>
    <w:p w:rsidR="000D4075" w:rsidRDefault="000D4075">
      <w:pPr>
        <w:pStyle w:val="BodyText"/>
        <w:spacing w:before="3"/>
        <w:ind w:left="0"/>
        <w:rPr>
          <w:sz w:val="19"/>
        </w:rPr>
      </w:pPr>
    </w:p>
    <w:p w:rsidR="000D4075" w:rsidRDefault="00FE3F67">
      <w:pPr>
        <w:pStyle w:val="BodyText"/>
        <w:ind w:left="119"/>
      </w:pPr>
      <w:r>
        <w:rPr>
          <w:color w:val="231F20"/>
        </w:rPr>
        <w:t>САСТАНЦИ И ЗАПИСНИЦИ (2+4)</w:t>
      </w:r>
    </w:p>
    <w:p w:rsidR="000D4075" w:rsidRDefault="00FE3F67">
      <w:pPr>
        <w:pStyle w:val="BodyText"/>
        <w:spacing w:before="113" w:line="232" w:lineRule="auto"/>
        <w:ind w:left="516" w:right="2859"/>
      </w:pPr>
      <w:r>
        <w:rPr>
          <w:color w:val="231F20"/>
        </w:rPr>
        <w:t>Појам и врсте састанака. Припрема састанка.</w:t>
      </w:r>
    </w:p>
    <w:p w:rsidR="000D4075" w:rsidRDefault="00FE3F67">
      <w:pPr>
        <w:pStyle w:val="BodyText"/>
        <w:spacing w:before="2" w:line="232" w:lineRule="auto"/>
        <w:ind w:left="516" w:right="802"/>
      </w:pPr>
      <w:r>
        <w:rPr>
          <w:color w:val="231F20"/>
        </w:rPr>
        <w:t>Кореспонденција везана за организацију састанака. Воћење састанака.</w:t>
      </w:r>
    </w:p>
    <w:p w:rsidR="000D4075" w:rsidRDefault="00FE3F67">
      <w:pPr>
        <w:pStyle w:val="BodyText"/>
        <w:spacing w:line="204" w:lineRule="exact"/>
        <w:ind w:left="516"/>
      </w:pPr>
      <w:r>
        <w:rPr>
          <w:color w:val="231F20"/>
        </w:rPr>
        <w:t>Записник са састанка (врсте, делови, израда).</w:t>
      </w:r>
    </w:p>
    <w:p w:rsidR="000D4075" w:rsidRDefault="000D4075">
      <w:pPr>
        <w:pStyle w:val="BodyText"/>
        <w:spacing w:before="2"/>
        <w:ind w:left="0"/>
        <w:rPr>
          <w:sz w:val="19"/>
        </w:rPr>
      </w:pPr>
    </w:p>
    <w:p w:rsidR="000D4075" w:rsidRDefault="00FE3F67">
      <w:pPr>
        <w:pStyle w:val="BodyText"/>
        <w:ind w:left="119"/>
      </w:pPr>
      <w:r>
        <w:rPr>
          <w:color w:val="231F20"/>
        </w:rPr>
        <w:t>КОРЕСПОНДЕНЦИЈА (25+50)</w:t>
      </w:r>
    </w:p>
    <w:p w:rsidR="000D4075" w:rsidRDefault="00FE3F67">
      <w:pPr>
        <w:pStyle w:val="BodyText"/>
        <w:spacing w:before="113" w:line="232" w:lineRule="auto"/>
        <w:ind w:left="119" w:right="38" w:firstLine="396"/>
        <w:jc w:val="both"/>
      </w:pPr>
      <w:r>
        <w:rPr>
          <w:color w:val="231F20"/>
        </w:rPr>
        <w:t>Пословна кореспонденција (службени дописи, зупчаста и блок форма пословног писма).</w:t>
      </w:r>
    </w:p>
    <w:p w:rsidR="000D4075" w:rsidRDefault="00FE3F67">
      <w:pPr>
        <w:pStyle w:val="BodyText"/>
        <w:spacing w:before="2" w:line="232" w:lineRule="auto"/>
        <w:ind w:left="119" w:right="38" w:firstLine="397"/>
        <w:jc w:val="both"/>
      </w:pPr>
      <w:r>
        <w:rPr>
          <w:color w:val="231F20"/>
        </w:rPr>
        <w:t>Кореспонденција везана за купопродају робе (упит, понуда, одговор на понуду, поруџбина, купопродајни уговор, комисијски записник, рекламација, писмо о бонификацији, ургенција).</w:t>
      </w:r>
    </w:p>
    <w:p w:rsidR="000D4075" w:rsidRDefault="00FE3F67">
      <w:pPr>
        <w:pStyle w:val="BodyText"/>
        <w:spacing w:before="2" w:line="232" w:lineRule="auto"/>
        <w:ind w:left="516" w:right="2427"/>
      </w:pPr>
      <w:r>
        <w:rPr>
          <w:color w:val="231F20"/>
        </w:rPr>
        <w:t>Израда образаца (excel). Обрасци у робном промету.</w:t>
      </w:r>
    </w:p>
    <w:p w:rsidR="000D4075" w:rsidRDefault="00FE3F67">
      <w:pPr>
        <w:pStyle w:val="BodyText"/>
        <w:spacing w:before="2" w:line="232" w:lineRule="auto"/>
        <w:ind w:left="119" w:right="38" w:firstLine="396"/>
        <w:jc w:val="both"/>
      </w:pPr>
      <w:r>
        <w:rPr>
          <w:color w:val="231F20"/>
        </w:rPr>
        <w:t>Исправе и кратки састави (потврде, признанице, реверси, пу­ номоћја).</w:t>
      </w:r>
    </w:p>
    <w:p w:rsidR="000D4075" w:rsidRDefault="000D4075">
      <w:pPr>
        <w:pStyle w:val="BodyText"/>
        <w:spacing w:before="10"/>
        <w:ind w:left="0"/>
        <w:rPr>
          <w:sz w:val="19"/>
        </w:rPr>
      </w:pPr>
    </w:p>
    <w:p w:rsidR="000D4075" w:rsidRDefault="00FE3F67">
      <w:pPr>
        <w:pStyle w:val="BodyText"/>
        <w:spacing w:line="232" w:lineRule="auto"/>
        <w:ind w:left="119" w:right="802"/>
      </w:pPr>
      <w:r>
        <w:rPr>
          <w:color w:val="231F20"/>
        </w:rPr>
        <w:t>КОРЕСПОНДЕНЦИЈА И ОРГАНИЗАЦИЈА ВЕЗАНА ЗА СЛУЖБЕНА ПУТОВАЊА (1+2)</w:t>
      </w:r>
    </w:p>
    <w:p w:rsidR="000D4075" w:rsidRDefault="00FE3F67">
      <w:pPr>
        <w:pStyle w:val="BodyText"/>
        <w:spacing w:before="115" w:line="232" w:lineRule="auto"/>
        <w:ind w:left="119" w:right="38" w:firstLine="397"/>
        <w:jc w:val="both"/>
      </w:pPr>
      <w:r>
        <w:rPr>
          <w:color w:val="231F20"/>
        </w:rPr>
        <w:t>Припрема и организација службеног путовања у земљи и иностранству.</w:t>
      </w:r>
    </w:p>
    <w:p w:rsidR="000D4075" w:rsidRDefault="00FE3F67">
      <w:pPr>
        <w:pStyle w:val="BodyText"/>
        <w:spacing w:line="204" w:lineRule="exact"/>
        <w:ind w:left="515"/>
      </w:pPr>
      <w:r>
        <w:rPr>
          <w:color w:val="231F20"/>
        </w:rPr>
        <w:t>Извештај са службеног путовања.</w:t>
      </w:r>
    </w:p>
    <w:p w:rsidR="000D4075" w:rsidRDefault="000D4075">
      <w:pPr>
        <w:pStyle w:val="BodyText"/>
        <w:spacing w:before="3"/>
        <w:ind w:left="0"/>
        <w:rPr>
          <w:sz w:val="19"/>
        </w:rPr>
      </w:pPr>
    </w:p>
    <w:p w:rsidR="000D4075" w:rsidRDefault="00FE3F67">
      <w:pPr>
        <w:pStyle w:val="BodyText"/>
        <w:ind w:left="118"/>
      </w:pPr>
      <w:r>
        <w:rPr>
          <w:color w:val="231F20"/>
        </w:rPr>
        <w:t>ПОСТУПАК СА ПОШТОМ (1+2)</w:t>
      </w:r>
    </w:p>
    <w:p w:rsidR="000D4075" w:rsidRDefault="00FE3F67">
      <w:pPr>
        <w:pStyle w:val="BodyText"/>
        <w:spacing w:before="108"/>
        <w:ind w:left="515"/>
      </w:pPr>
      <w:r>
        <w:rPr>
          <w:color w:val="231F20"/>
        </w:rPr>
        <w:t>Пријем, разврставање и евидентирање поште.</w:t>
      </w:r>
    </w:p>
    <w:p w:rsidR="000D4075" w:rsidRDefault="000D4075">
      <w:pPr>
        <w:pStyle w:val="BodyText"/>
        <w:spacing w:before="2"/>
        <w:ind w:left="0"/>
        <w:rPr>
          <w:sz w:val="19"/>
        </w:rPr>
      </w:pPr>
    </w:p>
    <w:p w:rsidR="000D4075" w:rsidRDefault="00FE3F67">
      <w:pPr>
        <w:pStyle w:val="BodyText"/>
        <w:spacing w:before="1"/>
        <w:ind w:left="118"/>
      </w:pPr>
      <w:r>
        <w:rPr>
          <w:color w:val="231F20"/>
        </w:rPr>
        <w:t>КОРИШЋЕЊЕ СРЕДСТАВА ВЕЗЕ (2+4)</w:t>
      </w:r>
    </w:p>
    <w:p w:rsidR="000D4075" w:rsidRDefault="00FE3F67">
      <w:pPr>
        <w:pStyle w:val="BodyText"/>
        <w:spacing w:before="108"/>
        <w:ind w:left="515"/>
      </w:pPr>
      <w:r>
        <w:rPr>
          <w:color w:val="231F20"/>
        </w:rPr>
        <w:t>Телефон, телефакс, мобилна телефонија, интернет.</w:t>
      </w:r>
    </w:p>
    <w:p w:rsidR="000D4075" w:rsidRDefault="00FE3F67">
      <w:pPr>
        <w:pStyle w:val="BodyText"/>
        <w:spacing w:before="164"/>
        <w:ind w:left="118"/>
      </w:pPr>
      <w:r>
        <w:rPr>
          <w:color w:val="231F20"/>
        </w:rPr>
        <w:t>КЛАСИФИКАЦИЈЕ И АРХИВИРАЊЕ ДОКУМЕНАТА (1+2)</w:t>
      </w:r>
    </w:p>
    <w:p w:rsidR="000D4075" w:rsidRDefault="000D4075">
      <w:pPr>
        <w:pStyle w:val="BodyText"/>
        <w:spacing w:before="2"/>
        <w:ind w:left="0"/>
        <w:rPr>
          <w:sz w:val="24"/>
        </w:rPr>
      </w:pPr>
    </w:p>
    <w:p w:rsidR="000D4075" w:rsidRDefault="00FE3F67">
      <w:pPr>
        <w:pStyle w:val="BodyText"/>
        <w:ind w:left="118"/>
      </w:pPr>
      <w:r>
        <w:rPr>
          <w:color w:val="231F20"/>
        </w:rPr>
        <w:t>НАЧИН ОСТВАРИВАЊА ПРОГРАМА (УПУТСТВО)</w:t>
      </w:r>
    </w:p>
    <w:p w:rsidR="000D4075" w:rsidRDefault="00FE3F67">
      <w:pPr>
        <w:pStyle w:val="BodyText"/>
        <w:spacing w:before="113" w:line="232" w:lineRule="auto"/>
        <w:ind w:left="117" w:right="39" w:firstLine="397"/>
        <w:jc w:val="both"/>
      </w:pPr>
      <w:r>
        <w:rPr>
          <w:color w:val="231F20"/>
        </w:rPr>
        <w:t xml:space="preserve">Програмски садржаји су организовани у тематске целине за </w:t>
      </w:r>
      <w:r>
        <w:rPr>
          <w:color w:val="231F20"/>
          <w:spacing w:val="-3"/>
        </w:rPr>
        <w:t xml:space="preserve">које </w:t>
      </w:r>
      <w:r>
        <w:rPr>
          <w:color w:val="231F20"/>
        </w:rPr>
        <w:t>је наведен оптималан број часова за реализацију. Наставник, при изради оперативних планова, дефинише степен прораде садр­ жаја и динамику рада, водећи рачуна да се не наруши целина на­ ставног</w:t>
      </w:r>
      <w:r>
        <w:rPr>
          <w:color w:val="231F20"/>
          <w:spacing w:val="-5"/>
        </w:rPr>
        <w:t xml:space="preserve"> </w:t>
      </w:r>
      <w:r>
        <w:rPr>
          <w:color w:val="231F20"/>
        </w:rPr>
        <w:t>програма,</w:t>
      </w:r>
      <w:r>
        <w:rPr>
          <w:color w:val="231F20"/>
          <w:spacing w:val="-5"/>
        </w:rPr>
        <w:t xml:space="preserve"> </w:t>
      </w:r>
      <w:r>
        <w:rPr>
          <w:color w:val="231F20"/>
        </w:rPr>
        <w:t>односно</w:t>
      </w:r>
      <w:r>
        <w:rPr>
          <w:color w:val="231F20"/>
          <w:spacing w:val="-5"/>
        </w:rPr>
        <w:t xml:space="preserve"> </w:t>
      </w:r>
      <w:r>
        <w:rPr>
          <w:color w:val="231F20"/>
        </w:rPr>
        <w:t>да</w:t>
      </w:r>
      <w:r>
        <w:rPr>
          <w:color w:val="231F20"/>
          <w:spacing w:val="-5"/>
        </w:rPr>
        <w:t xml:space="preserve"> </w:t>
      </w:r>
      <w:r>
        <w:rPr>
          <w:color w:val="231F20"/>
        </w:rPr>
        <w:t>свака</w:t>
      </w:r>
      <w:r>
        <w:rPr>
          <w:color w:val="231F20"/>
          <w:spacing w:val="-5"/>
        </w:rPr>
        <w:t xml:space="preserve"> </w:t>
      </w:r>
      <w:r>
        <w:rPr>
          <w:color w:val="231F20"/>
        </w:rPr>
        <w:t>тема</w:t>
      </w:r>
      <w:r>
        <w:rPr>
          <w:color w:val="231F20"/>
          <w:spacing w:val="-5"/>
        </w:rPr>
        <w:t xml:space="preserve"> </w:t>
      </w:r>
      <w:r>
        <w:rPr>
          <w:color w:val="231F20"/>
        </w:rPr>
        <w:t>добије</w:t>
      </w:r>
      <w:r>
        <w:rPr>
          <w:color w:val="231F20"/>
          <w:spacing w:val="-5"/>
        </w:rPr>
        <w:t xml:space="preserve"> </w:t>
      </w:r>
      <w:r>
        <w:rPr>
          <w:color w:val="231F20"/>
        </w:rPr>
        <w:t>адекватан</w:t>
      </w:r>
      <w:r>
        <w:rPr>
          <w:color w:val="231F20"/>
          <w:spacing w:val="-5"/>
        </w:rPr>
        <w:t xml:space="preserve"> </w:t>
      </w:r>
      <w:r>
        <w:rPr>
          <w:color w:val="231F20"/>
        </w:rPr>
        <w:t>простор и да се планирани циљеви и задаци предмета остваре. При томе, треба</w:t>
      </w:r>
      <w:r>
        <w:rPr>
          <w:color w:val="231F20"/>
          <w:spacing w:val="-5"/>
        </w:rPr>
        <w:t xml:space="preserve"> </w:t>
      </w:r>
      <w:r>
        <w:rPr>
          <w:color w:val="231F20"/>
        </w:rPr>
        <w:t>имати</w:t>
      </w:r>
      <w:r>
        <w:rPr>
          <w:color w:val="231F20"/>
          <w:spacing w:val="-5"/>
        </w:rPr>
        <w:t xml:space="preserve"> </w:t>
      </w:r>
      <w:r>
        <w:rPr>
          <w:color w:val="231F20"/>
        </w:rPr>
        <w:t>у</w:t>
      </w:r>
      <w:r>
        <w:rPr>
          <w:color w:val="231F20"/>
          <w:spacing w:val="-5"/>
        </w:rPr>
        <w:t xml:space="preserve"> </w:t>
      </w:r>
      <w:r>
        <w:rPr>
          <w:color w:val="231F20"/>
        </w:rPr>
        <w:t>виду</w:t>
      </w:r>
      <w:r>
        <w:rPr>
          <w:color w:val="231F20"/>
          <w:spacing w:val="-5"/>
        </w:rPr>
        <w:t xml:space="preserve"> </w:t>
      </w:r>
      <w:r>
        <w:rPr>
          <w:color w:val="231F20"/>
        </w:rPr>
        <w:t>да</w:t>
      </w:r>
      <w:r>
        <w:rPr>
          <w:color w:val="231F20"/>
          <w:spacing w:val="-5"/>
        </w:rPr>
        <w:t xml:space="preserve"> </w:t>
      </w:r>
      <w:r>
        <w:rPr>
          <w:color w:val="231F20"/>
        </w:rPr>
        <w:t>формирање</w:t>
      </w:r>
      <w:r>
        <w:rPr>
          <w:color w:val="231F20"/>
          <w:spacing w:val="-5"/>
        </w:rPr>
        <w:t xml:space="preserve"> </w:t>
      </w:r>
      <w:r>
        <w:rPr>
          <w:color w:val="231F20"/>
        </w:rPr>
        <w:t>ставова</w:t>
      </w:r>
      <w:r>
        <w:rPr>
          <w:color w:val="231F20"/>
          <w:spacing w:val="-5"/>
        </w:rPr>
        <w:t xml:space="preserve"> </w:t>
      </w:r>
      <w:r>
        <w:rPr>
          <w:color w:val="231F20"/>
        </w:rPr>
        <w:t>и</w:t>
      </w:r>
      <w:r>
        <w:rPr>
          <w:color w:val="231F20"/>
          <w:spacing w:val="-5"/>
        </w:rPr>
        <w:t xml:space="preserve"> </w:t>
      </w:r>
      <w:r>
        <w:rPr>
          <w:color w:val="231F20"/>
        </w:rPr>
        <w:t>вредности,</w:t>
      </w:r>
      <w:r>
        <w:rPr>
          <w:color w:val="231F20"/>
          <w:spacing w:val="-5"/>
        </w:rPr>
        <w:t xml:space="preserve"> </w:t>
      </w:r>
      <w:r>
        <w:rPr>
          <w:color w:val="231F20"/>
        </w:rPr>
        <w:t>као</w:t>
      </w:r>
      <w:r>
        <w:rPr>
          <w:color w:val="231F20"/>
          <w:spacing w:val="-5"/>
        </w:rPr>
        <w:t xml:space="preserve"> </w:t>
      </w:r>
      <w:r>
        <w:rPr>
          <w:color w:val="231F20"/>
        </w:rPr>
        <w:t>и</w:t>
      </w:r>
      <w:r>
        <w:rPr>
          <w:color w:val="231F20"/>
          <w:spacing w:val="-5"/>
        </w:rPr>
        <w:t xml:space="preserve"> </w:t>
      </w:r>
      <w:r>
        <w:rPr>
          <w:color w:val="231F20"/>
        </w:rPr>
        <w:t xml:space="preserve">овла­ давање вештинама представља континуирани процес и резултат је </w:t>
      </w:r>
      <w:r>
        <w:rPr>
          <w:color w:val="231F20"/>
          <w:spacing w:val="-3"/>
        </w:rPr>
        <w:t xml:space="preserve">кумулативног </w:t>
      </w:r>
      <w:r>
        <w:rPr>
          <w:color w:val="231F20"/>
        </w:rPr>
        <w:t xml:space="preserve">дејства целокупних активности на часовима Савре­ мене пословне кореспонденције што захтева већу партиципацију ученика, различита методска решења, велики број примера и </w:t>
      </w:r>
      <w:r>
        <w:rPr>
          <w:color w:val="231F20"/>
          <w:spacing w:val="-4"/>
        </w:rPr>
        <w:t xml:space="preserve">ко­ </w:t>
      </w:r>
      <w:r>
        <w:rPr>
          <w:color w:val="231F20"/>
        </w:rPr>
        <w:t>ришћење информација из различитих извора, симулације радних процеса и радних</w:t>
      </w:r>
      <w:r>
        <w:rPr>
          <w:color w:val="231F20"/>
          <w:spacing w:val="-3"/>
        </w:rPr>
        <w:t xml:space="preserve"> </w:t>
      </w:r>
      <w:r>
        <w:rPr>
          <w:color w:val="231F20"/>
        </w:rPr>
        <w:t>ситуација.</w:t>
      </w:r>
    </w:p>
    <w:p w:rsidR="000D4075" w:rsidRDefault="00FE3F67">
      <w:pPr>
        <w:pStyle w:val="BodyText"/>
        <w:spacing w:before="11" w:line="232" w:lineRule="auto"/>
        <w:ind w:left="118" w:right="39" w:firstLine="396"/>
        <w:jc w:val="both"/>
      </w:pPr>
      <w:r>
        <w:rPr>
          <w:color w:val="231F20"/>
        </w:rPr>
        <w:t xml:space="preserve">Настава из предмета Савремена пословна кореспонденција треба да допринесе даљем развоју комуникацијских способности и </w:t>
      </w:r>
      <w:r>
        <w:rPr>
          <w:color w:val="231F20"/>
          <w:spacing w:val="-3"/>
        </w:rPr>
        <w:t xml:space="preserve">зато </w:t>
      </w:r>
      <w:r>
        <w:rPr>
          <w:color w:val="231F20"/>
        </w:rPr>
        <w:t>је посебно погодна метода демонстрације и симулирања радних</w:t>
      </w:r>
      <w:r>
        <w:rPr>
          <w:color w:val="231F20"/>
          <w:spacing w:val="-2"/>
        </w:rPr>
        <w:t xml:space="preserve"> </w:t>
      </w:r>
      <w:r>
        <w:rPr>
          <w:color w:val="231F20"/>
        </w:rPr>
        <w:t>ситуација.</w:t>
      </w:r>
    </w:p>
    <w:p w:rsidR="000D4075" w:rsidRDefault="00FE3F67">
      <w:pPr>
        <w:pStyle w:val="BodyText"/>
        <w:spacing w:before="88" w:line="235" w:lineRule="auto"/>
        <w:ind w:left="117" w:right="139" w:firstLine="396"/>
        <w:jc w:val="both"/>
      </w:pPr>
      <w:r>
        <w:br w:type="column"/>
      </w:r>
      <w:r>
        <w:rPr>
          <w:color w:val="231F20"/>
        </w:rPr>
        <w:t>Садржаје програма је неопходно реализовати савременим наставним методама и средствима. У оквиру сваке програмске це­ лине, ученике треба оспособљавати за: самостално проналажење, систематизовање и коришћење информација из различитих изво­ ра (стручна литература, интернет, часописи, уџбеници); визуелно опажање, поређење и успостављање веза између различитих садр­ жаја (нпр. повезивање садржаја предмета са свакодневним иску­ ством, садржајима других предмета и др.); тимски рад; презента­ цију својих радова и групних пројеката кроз ефикасну визуелну, вербалну и писану комуникацију.</w:t>
      </w:r>
    </w:p>
    <w:p w:rsidR="000D4075" w:rsidRDefault="00FE3F67">
      <w:pPr>
        <w:pStyle w:val="BodyText"/>
        <w:spacing w:before="7" w:line="237" w:lineRule="auto"/>
        <w:ind w:left="118" w:right="138" w:firstLine="396"/>
        <w:jc w:val="both"/>
      </w:pPr>
      <w:r>
        <w:rPr>
          <w:color w:val="231F20"/>
        </w:rPr>
        <w:t xml:space="preserve">Праћење напредовања ученика се одвија на </w:t>
      </w:r>
      <w:r>
        <w:rPr>
          <w:color w:val="231F20"/>
          <w:spacing w:val="-3"/>
        </w:rPr>
        <w:t xml:space="preserve">сваком </w:t>
      </w:r>
      <w:r>
        <w:rPr>
          <w:color w:val="231F20"/>
          <w:spacing w:val="-5"/>
        </w:rPr>
        <w:t xml:space="preserve">часу, </w:t>
      </w:r>
      <w:r>
        <w:rPr>
          <w:color w:val="231F20"/>
        </w:rPr>
        <w:t>сва­ ка активност је добра прилика за процену напредовања и давање повратне информације, а оцењивање ученика се одвија у складу</w:t>
      </w:r>
      <w:r>
        <w:rPr>
          <w:color w:val="231F20"/>
          <w:spacing w:val="-33"/>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line="237" w:lineRule="auto"/>
        <w:ind w:left="118" w:right="139" w:firstLine="397"/>
        <w:jc w:val="both"/>
      </w:pPr>
      <w:r>
        <w:rPr>
          <w:color w:val="231F20"/>
        </w:rPr>
        <w:t>Ученик се оцењује на основу усмене провере постигнућа, писмене провере постигнућа и практичног рада, а у складу са програмом наставног предмета Савремена пословна кореспон­ денција.</w:t>
      </w:r>
    </w:p>
    <w:p w:rsidR="000D4075" w:rsidRDefault="00FE3F67">
      <w:pPr>
        <w:pStyle w:val="BodyText"/>
        <w:spacing w:line="237" w:lineRule="auto"/>
        <w:ind w:left="117" w:right="139" w:firstLine="397"/>
        <w:jc w:val="both"/>
      </w:pPr>
      <w:r>
        <w:rPr>
          <w:color w:val="231F20"/>
        </w:rPr>
        <w:t>Ученик се оцењује и на основу активности и ученикових продуката рада, а нарочито: излагања и представљања (изложба радова, резултати истраживања, модели, учешћа у дебати и ди­ скусији, писању домаћих задатака, учешћа у различим облицима групног рада.</w:t>
      </w:r>
    </w:p>
    <w:p w:rsidR="000D4075" w:rsidRDefault="00FE3F67">
      <w:pPr>
        <w:pStyle w:val="BodyText"/>
        <w:spacing w:line="237" w:lineRule="auto"/>
        <w:ind w:left="117" w:right="139" w:firstLine="396"/>
        <w:jc w:val="both"/>
      </w:pPr>
      <w:r>
        <w:rPr>
          <w:color w:val="231F20"/>
        </w:rPr>
        <w:t>Постигнуће</w:t>
      </w:r>
      <w:r>
        <w:rPr>
          <w:color w:val="231F20"/>
          <w:spacing w:val="-5"/>
        </w:rPr>
        <w:t xml:space="preserve"> </w:t>
      </w:r>
      <w:r>
        <w:rPr>
          <w:color w:val="231F20"/>
        </w:rPr>
        <w:t>ученика</w:t>
      </w:r>
      <w:r>
        <w:rPr>
          <w:color w:val="231F20"/>
          <w:spacing w:val="-5"/>
        </w:rPr>
        <w:t xml:space="preserve"> </w:t>
      </w:r>
      <w:r>
        <w:rPr>
          <w:color w:val="231F20"/>
        </w:rPr>
        <w:t>из</w:t>
      </w:r>
      <w:r>
        <w:rPr>
          <w:color w:val="231F20"/>
          <w:spacing w:val="-5"/>
        </w:rPr>
        <w:t xml:space="preserve"> </w:t>
      </w:r>
      <w:r>
        <w:rPr>
          <w:color w:val="231F20"/>
        </w:rPr>
        <w:t>практичног</w:t>
      </w:r>
      <w:r>
        <w:rPr>
          <w:color w:val="231F20"/>
          <w:spacing w:val="-5"/>
        </w:rPr>
        <w:t xml:space="preserve"> </w:t>
      </w:r>
      <w:r>
        <w:rPr>
          <w:color w:val="231F20"/>
        </w:rPr>
        <w:t>рада</w:t>
      </w:r>
      <w:r>
        <w:rPr>
          <w:color w:val="231F20"/>
          <w:spacing w:val="-5"/>
        </w:rPr>
        <w:t xml:space="preserve"> </w:t>
      </w:r>
      <w:r>
        <w:rPr>
          <w:color w:val="231F20"/>
        </w:rPr>
        <w:t>и</w:t>
      </w:r>
      <w:r>
        <w:rPr>
          <w:color w:val="231F20"/>
          <w:spacing w:val="-5"/>
        </w:rPr>
        <w:t xml:space="preserve"> </w:t>
      </w:r>
      <w:r>
        <w:rPr>
          <w:color w:val="231F20"/>
        </w:rPr>
        <w:t>вежби,</w:t>
      </w:r>
      <w:r>
        <w:rPr>
          <w:color w:val="231F20"/>
          <w:spacing w:val="-5"/>
        </w:rPr>
        <w:t xml:space="preserve"> </w:t>
      </w:r>
      <w:r>
        <w:rPr>
          <w:color w:val="231F20"/>
        </w:rPr>
        <w:t>уметничког оцењује се на основу примене учениковог знања, самосталности, показаних вештина у коришћењу материјала, алата, инструмената и других помагала у извођењу</w:t>
      </w:r>
      <w:r>
        <w:rPr>
          <w:color w:val="231F20"/>
          <w:spacing w:val="-7"/>
        </w:rPr>
        <w:t xml:space="preserve"> </w:t>
      </w:r>
      <w:r>
        <w:rPr>
          <w:color w:val="231F20"/>
        </w:rPr>
        <w:t>задатка.</w:t>
      </w:r>
    </w:p>
    <w:p w:rsidR="000D4075" w:rsidRDefault="00FE3F67">
      <w:pPr>
        <w:pStyle w:val="BodyText"/>
        <w:spacing w:line="237" w:lineRule="auto"/>
        <w:ind w:left="117" w:right="140" w:firstLine="397"/>
        <w:jc w:val="both"/>
      </w:pPr>
      <w:r>
        <w:rPr>
          <w:color w:val="231F20"/>
        </w:rPr>
        <w:t>НАПОМЕНА: На часовима вежби савремене пословне коре­ спонденције одељење се дели на две групе.</w:t>
      </w:r>
    </w:p>
    <w:p w:rsidR="000D4075" w:rsidRDefault="000D4075">
      <w:pPr>
        <w:pStyle w:val="BodyText"/>
        <w:spacing w:before="4"/>
        <w:ind w:left="0"/>
        <w:rPr>
          <w:sz w:val="24"/>
        </w:rPr>
      </w:pPr>
    </w:p>
    <w:p w:rsidR="000D4075" w:rsidRDefault="00FE3F67">
      <w:pPr>
        <w:pStyle w:val="Heading1"/>
        <w:ind w:right="113"/>
        <w:jc w:val="center"/>
      </w:pPr>
      <w:r>
        <w:rPr>
          <w:color w:val="231F20"/>
        </w:rPr>
        <w:t>СТАТИСТИКА</w:t>
      </w:r>
    </w:p>
    <w:p w:rsidR="000D4075" w:rsidRDefault="000D4075">
      <w:pPr>
        <w:pStyle w:val="BodyText"/>
        <w:spacing w:before="5"/>
        <w:ind w:left="0"/>
        <w:rPr>
          <w:b/>
          <w:sz w:val="24"/>
        </w:rPr>
      </w:pPr>
    </w:p>
    <w:p w:rsidR="000D4075" w:rsidRDefault="00FE3F67">
      <w:pPr>
        <w:pStyle w:val="BodyText"/>
        <w:ind w:left="117"/>
      </w:pPr>
      <w:r>
        <w:rPr>
          <w:color w:val="231F20"/>
        </w:rPr>
        <w:t>ЦИЉ И ЗАДАЦИ</w:t>
      </w:r>
    </w:p>
    <w:p w:rsidR="000D4075" w:rsidRDefault="00FE3F67">
      <w:pPr>
        <w:pStyle w:val="BodyText"/>
        <w:spacing w:before="113" w:line="237" w:lineRule="auto"/>
        <w:ind w:left="117" w:right="139" w:firstLine="396"/>
        <w:jc w:val="both"/>
      </w:pPr>
      <w:r>
        <w:rPr>
          <w:b/>
          <w:color w:val="231F20"/>
        </w:rPr>
        <w:t xml:space="preserve">Циљ </w:t>
      </w:r>
      <w:r>
        <w:rPr>
          <w:color w:val="231F20"/>
        </w:rPr>
        <w:t>наставног предмета статистика је стицање знања, овладавање вештинама и формирање вредносних ставова који доприносе развоју статистичке писмености неопходне за даље школовање, живот и рад у савременом друштву, као и оспосо­  бљавање ученика да ефикасно и рационално примене статистич­ ке поступке у решавању разноврсних проблема и доношењу закључака у свакодневном животу и даљем професионалном развоју.</w:t>
      </w:r>
    </w:p>
    <w:p w:rsidR="000D4075" w:rsidRDefault="00FE3F67">
      <w:pPr>
        <w:pStyle w:val="BodyText"/>
        <w:spacing w:line="204" w:lineRule="exact"/>
        <w:ind w:left="515"/>
      </w:pPr>
      <w:r>
        <w:rPr>
          <w:b/>
          <w:color w:val="231F20"/>
        </w:rPr>
        <w:t xml:space="preserve">Задаци </w:t>
      </w:r>
      <w:r>
        <w:rPr>
          <w:color w:val="231F20"/>
        </w:rPr>
        <w:t>наставе предмета статистика су да ученици:</w:t>
      </w:r>
    </w:p>
    <w:p w:rsidR="000D4075" w:rsidRDefault="00FE3F67">
      <w:pPr>
        <w:pStyle w:val="ListParagraph"/>
        <w:numPr>
          <w:ilvl w:val="0"/>
          <w:numId w:val="40"/>
        </w:numPr>
        <w:tabs>
          <w:tab w:val="left" w:pos="668"/>
        </w:tabs>
        <w:spacing w:before="1" w:line="237" w:lineRule="auto"/>
        <w:ind w:left="118" w:right="138" w:firstLine="397"/>
        <w:jc w:val="both"/>
        <w:rPr>
          <w:sz w:val="18"/>
        </w:rPr>
      </w:pPr>
      <w:r>
        <w:rPr>
          <w:color w:val="231F20"/>
          <w:sz w:val="18"/>
        </w:rPr>
        <w:t xml:space="preserve">развијању способности за примену статистичких метода у истраживању економских и других појава у различитим подручји­ ма </w:t>
      </w:r>
      <w:r>
        <w:rPr>
          <w:color w:val="231F20"/>
          <w:spacing w:val="-3"/>
          <w:sz w:val="18"/>
        </w:rPr>
        <w:t>људске</w:t>
      </w:r>
      <w:r>
        <w:rPr>
          <w:color w:val="231F20"/>
          <w:spacing w:val="-1"/>
          <w:sz w:val="18"/>
        </w:rPr>
        <w:t xml:space="preserve"> </w:t>
      </w:r>
      <w:r>
        <w:rPr>
          <w:color w:val="231F20"/>
          <w:sz w:val="18"/>
        </w:rPr>
        <w:t>делатности;</w:t>
      </w:r>
    </w:p>
    <w:p w:rsidR="000D4075" w:rsidRDefault="00FE3F67">
      <w:pPr>
        <w:pStyle w:val="ListParagraph"/>
        <w:numPr>
          <w:ilvl w:val="0"/>
          <w:numId w:val="40"/>
        </w:numPr>
        <w:tabs>
          <w:tab w:val="left" w:pos="666"/>
        </w:tabs>
        <w:spacing w:line="237" w:lineRule="auto"/>
        <w:ind w:left="119" w:right="138" w:firstLine="397"/>
        <w:jc w:val="both"/>
        <w:rPr>
          <w:sz w:val="18"/>
        </w:rPr>
      </w:pPr>
      <w:r>
        <w:rPr>
          <w:color w:val="231F20"/>
          <w:sz w:val="18"/>
        </w:rPr>
        <w:t>оспособљавање ученика за основно статистичко проучава­ ње појава и доношење</w:t>
      </w:r>
      <w:r>
        <w:rPr>
          <w:color w:val="231F20"/>
          <w:spacing w:val="-4"/>
          <w:sz w:val="18"/>
        </w:rPr>
        <w:t xml:space="preserve"> </w:t>
      </w:r>
      <w:r>
        <w:rPr>
          <w:color w:val="231F20"/>
          <w:sz w:val="18"/>
        </w:rPr>
        <w:t>закључака;</w:t>
      </w:r>
    </w:p>
    <w:p w:rsidR="000D4075" w:rsidRDefault="00FE3F67">
      <w:pPr>
        <w:pStyle w:val="ListParagraph"/>
        <w:numPr>
          <w:ilvl w:val="0"/>
          <w:numId w:val="40"/>
        </w:numPr>
        <w:tabs>
          <w:tab w:val="left" w:pos="658"/>
        </w:tabs>
        <w:spacing w:line="237" w:lineRule="auto"/>
        <w:ind w:left="119" w:right="137" w:firstLine="397"/>
        <w:jc w:val="both"/>
        <w:rPr>
          <w:sz w:val="18"/>
        </w:rPr>
      </w:pPr>
      <w:r>
        <w:rPr>
          <w:color w:val="231F20"/>
          <w:sz w:val="18"/>
        </w:rPr>
        <w:t>унапреде способности посматрања, опажања, прикупљања, анализе, организације, критичке процене, интерпретације и пре­ зентације</w:t>
      </w:r>
      <w:r>
        <w:rPr>
          <w:color w:val="231F20"/>
          <w:spacing w:val="-1"/>
          <w:sz w:val="18"/>
        </w:rPr>
        <w:t xml:space="preserve"> </w:t>
      </w:r>
      <w:r>
        <w:rPr>
          <w:color w:val="231F20"/>
          <w:sz w:val="18"/>
        </w:rPr>
        <w:t>података;</w:t>
      </w:r>
    </w:p>
    <w:p w:rsidR="000D4075" w:rsidRDefault="00FE3F67">
      <w:pPr>
        <w:pStyle w:val="ListParagraph"/>
        <w:numPr>
          <w:ilvl w:val="0"/>
          <w:numId w:val="40"/>
        </w:numPr>
        <w:tabs>
          <w:tab w:val="left" w:pos="648"/>
        </w:tabs>
        <w:spacing w:line="237" w:lineRule="auto"/>
        <w:ind w:left="119" w:right="137" w:firstLine="397"/>
        <w:jc w:val="both"/>
        <w:rPr>
          <w:sz w:val="18"/>
        </w:rPr>
      </w:pPr>
      <w:r>
        <w:rPr>
          <w:color w:val="231F20"/>
          <w:sz w:val="18"/>
        </w:rPr>
        <w:t>примењују</w:t>
      </w:r>
      <w:r>
        <w:rPr>
          <w:color w:val="231F20"/>
          <w:spacing w:val="-9"/>
          <w:sz w:val="18"/>
        </w:rPr>
        <w:t xml:space="preserve"> </w:t>
      </w:r>
      <w:r>
        <w:rPr>
          <w:color w:val="231F20"/>
          <w:sz w:val="18"/>
        </w:rPr>
        <w:t>савремене</w:t>
      </w:r>
      <w:r>
        <w:rPr>
          <w:color w:val="231F20"/>
          <w:spacing w:val="-9"/>
          <w:sz w:val="18"/>
        </w:rPr>
        <w:t xml:space="preserve"> </w:t>
      </w:r>
      <w:r>
        <w:rPr>
          <w:color w:val="231F20"/>
          <w:sz w:val="18"/>
        </w:rPr>
        <w:t>инструменте,</w:t>
      </w:r>
      <w:r>
        <w:rPr>
          <w:color w:val="231F20"/>
          <w:spacing w:val="-9"/>
          <w:sz w:val="18"/>
        </w:rPr>
        <w:t xml:space="preserve"> </w:t>
      </w:r>
      <w:r>
        <w:rPr>
          <w:color w:val="231F20"/>
          <w:sz w:val="18"/>
        </w:rPr>
        <w:t>алате</w:t>
      </w:r>
      <w:r>
        <w:rPr>
          <w:color w:val="231F20"/>
          <w:spacing w:val="-9"/>
          <w:sz w:val="18"/>
        </w:rPr>
        <w:t xml:space="preserve"> </w:t>
      </w:r>
      <w:r>
        <w:rPr>
          <w:color w:val="231F20"/>
          <w:sz w:val="18"/>
        </w:rPr>
        <w:t>и</w:t>
      </w:r>
      <w:r>
        <w:rPr>
          <w:color w:val="231F20"/>
          <w:spacing w:val="-9"/>
          <w:sz w:val="18"/>
        </w:rPr>
        <w:t xml:space="preserve"> </w:t>
      </w:r>
      <w:r>
        <w:rPr>
          <w:color w:val="231F20"/>
          <w:sz w:val="18"/>
        </w:rPr>
        <w:t>средства</w:t>
      </w:r>
      <w:r>
        <w:rPr>
          <w:color w:val="231F20"/>
          <w:spacing w:val="-9"/>
          <w:sz w:val="18"/>
        </w:rPr>
        <w:t xml:space="preserve"> </w:t>
      </w:r>
      <w:r>
        <w:rPr>
          <w:color w:val="231F20"/>
          <w:sz w:val="18"/>
        </w:rPr>
        <w:t>инфор­ мационих технологија у креирању писаних статистичких садржаја поштујући основна начела писаног</w:t>
      </w:r>
      <w:r>
        <w:rPr>
          <w:color w:val="231F20"/>
          <w:spacing w:val="-8"/>
          <w:sz w:val="18"/>
        </w:rPr>
        <w:t xml:space="preserve"> </w:t>
      </w:r>
      <w:r>
        <w:rPr>
          <w:color w:val="231F20"/>
          <w:sz w:val="18"/>
        </w:rPr>
        <w:t>комуницирања;</w:t>
      </w:r>
    </w:p>
    <w:p w:rsidR="000D4075" w:rsidRDefault="00FE3F67">
      <w:pPr>
        <w:pStyle w:val="ListParagraph"/>
        <w:numPr>
          <w:ilvl w:val="0"/>
          <w:numId w:val="40"/>
        </w:numPr>
        <w:tabs>
          <w:tab w:val="left" w:pos="683"/>
        </w:tabs>
        <w:spacing w:line="237" w:lineRule="auto"/>
        <w:ind w:right="137" w:firstLine="396"/>
        <w:jc w:val="both"/>
        <w:rPr>
          <w:sz w:val="18"/>
        </w:rPr>
      </w:pPr>
      <w:r>
        <w:rPr>
          <w:color w:val="231F20"/>
          <w:sz w:val="18"/>
        </w:rPr>
        <w:t xml:space="preserve">негују интелектуалну радозналост, логичко, апстрактно и </w:t>
      </w:r>
      <w:r>
        <w:rPr>
          <w:color w:val="231F20"/>
          <w:spacing w:val="-3"/>
          <w:sz w:val="18"/>
        </w:rPr>
        <w:t>стваралачко</w:t>
      </w:r>
      <w:r>
        <w:rPr>
          <w:color w:val="231F20"/>
          <w:sz w:val="18"/>
        </w:rPr>
        <w:t xml:space="preserve"> мишљење;</w:t>
      </w:r>
    </w:p>
    <w:p w:rsidR="000D4075" w:rsidRDefault="00FE3F67">
      <w:pPr>
        <w:pStyle w:val="ListParagraph"/>
        <w:numPr>
          <w:ilvl w:val="0"/>
          <w:numId w:val="40"/>
        </w:numPr>
        <w:tabs>
          <w:tab w:val="left" w:pos="656"/>
        </w:tabs>
        <w:spacing w:line="237" w:lineRule="auto"/>
        <w:ind w:right="137" w:firstLine="397"/>
        <w:jc w:val="both"/>
        <w:rPr>
          <w:sz w:val="18"/>
        </w:rPr>
      </w:pPr>
      <w:r>
        <w:rPr>
          <w:color w:val="231F20"/>
          <w:sz w:val="18"/>
        </w:rPr>
        <w:t>унапреде сарадњу са другима, као и спoсобности за тимски рад и неговање социјалних</w:t>
      </w:r>
      <w:r>
        <w:rPr>
          <w:color w:val="231F20"/>
          <w:spacing w:val="-4"/>
          <w:sz w:val="18"/>
        </w:rPr>
        <w:t xml:space="preserve"> </w:t>
      </w:r>
      <w:r>
        <w:rPr>
          <w:color w:val="231F20"/>
          <w:sz w:val="18"/>
        </w:rPr>
        <w:t>односа;</w:t>
      </w:r>
    </w:p>
    <w:p w:rsidR="000D4075" w:rsidRDefault="00FE3F67">
      <w:pPr>
        <w:pStyle w:val="ListParagraph"/>
        <w:numPr>
          <w:ilvl w:val="0"/>
          <w:numId w:val="40"/>
        </w:numPr>
        <w:tabs>
          <w:tab w:val="left" w:pos="659"/>
        </w:tabs>
        <w:spacing w:line="237" w:lineRule="auto"/>
        <w:ind w:right="137" w:firstLine="397"/>
        <w:jc w:val="both"/>
        <w:rPr>
          <w:sz w:val="18"/>
        </w:rPr>
      </w:pPr>
      <w:r>
        <w:rPr>
          <w:color w:val="231F20"/>
          <w:sz w:val="18"/>
        </w:rPr>
        <w:t>примењују стечена знања и вештине при доношењу одлука и решавању проблема из свакодневног</w:t>
      </w:r>
      <w:r>
        <w:rPr>
          <w:color w:val="231F20"/>
          <w:spacing w:val="-9"/>
          <w:sz w:val="18"/>
        </w:rPr>
        <w:t xml:space="preserve"> </w:t>
      </w:r>
      <w:r>
        <w:rPr>
          <w:color w:val="231F20"/>
          <w:sz w:val="18"/>
        </w:rPr>
        <w:t>живота;</w:t>
      </w:r>
    </w:p>
    <w:p w:rsidR="000D4075" w:rsidRDefault="00FE3F67">
      <w:pPr>
        <w:pStyle w:val="ListParagraph"/>
        <w:numPr>
          <w:ilvl w:val="0"/>
          <w:numId w:val="40"/>
        </w:numPr>
        <w:tabs>
          <w:tab w:val="left" w:pos="681"/>
        </w:tabs>
        <w:spacing w:line="235" w:lineRule="auto"/>
        <w:ind w:right="137" w:firstLine="397"/>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0"/>
          <w:numId w:val="40"/>
        </w:numPr>
        <w:tabs>
          <w:tab w:val="left" w:pos="676"/>
        </w:tabs>
        <w:spacing w:line="232" w:lineRule="auto"/>
        <w:ind w:right="137" w:firstLine="397"/>
        <w:jc w:val="both"/>
        <w:rPr>
          <w:sz w:val="18"/>
        </w:rPr>
      </w:pP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0D4075">
      <w:pPr>
        <w:spacing w:line="232" w:lineRule="auto"/>
        <w:jc w:val="both"/>
        <w:rPr>
          <w:sz w:val="18"/>
        </w:rPr>
        <w:sectPr w:rsidR="000D4075">
          <w:pgSz w:w="11910" w:h="15740"/>
          <w:pgMar w:top="60" w:right="540" w:bottom="280" w:left="560" w:header="720" w:footer="720" w:gutter="0"/>
          <w:cols w:num="2" w:space="720" w:equalWidth="0">
            <w:col w:w="5291" w:space="124"/>
            <w:col w:w="5395"/>
          </w:cols>
        </w:sectPr>
      </w:pPr>
    </w:p>
    <w:p w:rsidR="000D4075" w:rsidRDefault="00FE3F67">
      <w:pPr>
        <w:pStyle w:val="BodyText"/>
        <w:spacing w:before="63"/>
      </w:pPr>
      <w:r>
        <w:rPr>
          <w:color w:val="231F20"/>
          <w:spacing w:val="-3"/>
        </w:rPr>
        <w:lastRenderedPageBreak/>
        <w:t xml:space="preserve">САДРЖАЈИ </w:t>
      </w:r>
      <w:r>
        <w:rPr>
          <w:color w:val="231F20"/>
          <w:spacing w:val="-4"/>
        </w:rPr>
        <w:t>ПРОГРАМА</w:t>
      </w:r>
    </w:p>
    <w:p w:rsidR="000D4075" w:rsidRDefault="00FE3F67">
      <w:pPr>
        <w:pStyle w:val="BodyText"/>
        <w:ind w:left="0"/>
        <w:rPr>
          <w:sz w:val="20"/>
        </w:rPr>
      </w:pPr>
      <w:r>
        <w:br w:type="column"/>
      </w:r>
    </w:p>
    <w:p w:rsidR="000D4075" w:rsidRDefault="000D4075">
      <w:pPr>
        <w:pStyle w:val="BodyText"/>
        <w:spacing w:before="6"/>
        <w:ind w:left="0"/>
        <w:rPr>
          <w:sz w:val="27"/>
        </w:rPr>
      </w:pPr>
    </w:p>
    <w:p w:rsidR="000D4075" w:rsidRDefault="00FE3F67">
      <w:pPr>
        <w:pStyle w:val="Heading1"/>
        <w:numPr>
          <w:ilvl w:val="1"/>
          <w:numId w:val="41"/>
        </w:numPr>
        <w:tabs>
          <w:tab w:val="left" w:pos="365"/>
        </w:tabs>
        <w:spacing w:before="1" w:line="130" w:lineRule="exact"/>
        <w:ind w:left="364" w:hanging="255"/>
        <w:jc w:val="left"/>
      </w:pPr>
      <w:r>
        <w:rPr>
          <w:color w:val="231F20"/>
          <w:spacing w:val="-5"/>
        </w:rPr>
        <w:t>РАЗРЕД</w:t>
      </w:r>
    </w:p>
    <w:p w:rsidR="000D4075" w:rsidRDefault="00FE3F67">
      <w:pPr>
        <w:pStyle w:val="BodyText"/>
        <w:spacing w:before="62" w:line="204" w:lineRule="exact"/>
      </w:pPr>
      <w:r>
        <w:br w:type="column"/>
      </w:r>
      <w:r>
        <w:rPr>
          <w:color w:val="231F20"/>
        </w:rPr>
        <w:t>Релативни бројеви</w:t>
      </w:r>
    </w:p>
    <w:p w:rsidR="000D4075" w:rsidRDefault="00FE3F67">
      <w:pPr>
        <w:pStyle w:val="ListParagraph"/>
        <w:numPr>
          <w:ilvl w:val="0"/>
          <w:numId w:val="39"/>
        </w:numPr>
        <w:tabs>
          <w:tab w:val="left" w:pos="256"/>
        </w:tabs>
        <w:spacing w:line="202" w:lineRule="exact"/>
        <w:rPr>
          <w:sz w:val="18"/>
        </w:rPr>
      </w:pPr>
      <w:r>
        <w:rPr>
          <w:color w:val="231F20"/>
          <w:sz w:val="18"/>
        </w:rPr>
        <w:t>појам, значај и врсте статистичких релативних</w:t>
      </w:r>
      <w:r>
        <w:rPr>
          <w:color w:val="231F20"/>
          <w:spacing w:val="-13"/>
          <w:sz w:val="18"/>
        </w:rPr>
        <w:t xml:space="preserve"> </w:t>
      </w:r>
      <w:r>
        <w:rPr>
          <w:color w:val="231F20"/>
          <w:sz w:val="18"/>
        </w:rPr>
        <w:t>бројева</w:t>
      </w:r>
    </w:p>
    <w:p w:rsidR="000D4075" w:rsidRDefault="00FE3F67">
      <w:pPr>
        <w:pStyle w:val="ListParagraph"/>
        <w:numPr>
          <w:ilvl w:val="0"/>
          <w:numId w:val="39"/>
        </w:numPr>
        <w:tabs>
          <w:tab w:val="left" w:pos="256"/>
        </w:tabs>
        <w:spacing w:line="205" w:lineRule="exact"/>
        <w:rPr>
          <w:sz w:val="18"/>
        </w:rPr>
      </w:pPr>
      <w:r>
        <w:rPr>
          <w:color w:val="231F20"/>
          <w:sz w:val="18"/>
        </w:rPr>
        <w:t>показатељи</w:t>
      </w:r>
      <w:r>
        <w:rPr>
          <w:color w:val="231F20"/>
          <w:spacing w:val="-2"/>
          <w:sz w:val="18"/>
        </w:rPr>
        <w:t xml:space="preserve"> </w:t>
      </w:r>
      <w:r>
        <w:rPr>
          <w:color w:val="231F20"/>
          <w:sz w:val="18"/>
        </w:rPr>
        <w:t>структуре</w:t>
      </w:r>
    </w:p>
    <w:p w:rsidR="000D4075" w:rsidRDefault="000D4075">
      <w:pPr>
        <w:spacing w:line="205" w:lineRule="exact"/>
        <w:rPr>
          <w:sz w:val="18"/>
        </w:rPr>
        <w:sectPr w:rsidR="000D4075">
          <w:pgSz w:w="11910" w:h="15740"/>
          <w:pgMar w:top="80" w:right="540" w:bottom="280" w:left="560" w:header="720" w:footer="720" w:gutter="0"/>
          <w:cols w:num="3" w:space="720" w:equalWidth="0">
            <w:col w:w="2078" w:space="40"/>
            <w:col w:w="1067" w:space="2625"/>
            <w:col w:w="5000"/>
          </w:cols>
        </w:sectPr>
      </w:pPr>
    </w:p>
    <w:p w:rsidR="000D4075" w:rsidRDefault="000D4075">
      <w:pPr>
        <w:pStyle w:val="BodyText"/>
        <w:ind w:left="0"/>
        <w:rPr>
          <w:sz w:val="20"/>
        </w:rPr>
      </w:pPr>
    </w:p>
    <w:p w:rsidR="000D4075" w:rsidRDefault="000D4075">
      <w:pPr>
        <w:pStyle w:val="BodyText"/>
        <w:spacing w:before="5"/>
        <w:ind w:left="0"/>
      </w:pPr>
    </w:p>
    <w:p w:rsidR="000D4075" w:rsidRDefault="00FE3F67">
      <w:pPr>
        <w:pStyle w:val="BodyText"/>
      </w:pPr>
      <w:r>
        <w:rPr>
          <w:color w:val="231F20"/>
        </w:rPr>
        <w:t>УВОД</w:t>
      </w:r>
    </w:p>
    <w:p w:rsidR="000D4075" w:rsidRDefault="00FE3F67">
      <w:pPr>
        <w:pStyle w:val="BodyText"/>
        <w:spacing w:before="71"/>
      </w:pPr>
      <w:r>
        <w:br w:type="column"/>
      </w:r>
      <w:r>
        <w:rPr>
          <w:color w:val="231F20"/>
        </w:rPr>
        <w:t>(2 часа недељно, 72 часа годишње)</w:t>
      </w:r>
    </w:p>
    <w:p w:rsidR="000D4075" w:rsidRDefault="00FE3F67">
      <w:pPr>
        <w:pStyle w:val="ListParagraph"/>
        <w:numPr>
          <w:ilvl w:val="0"/>
          <w:numId w:val="39"/>
        </w:numPr>
        <w:tabs>
          <w:tab w:val="left" w:pos="256"/>
        </w:tabs>
        <w:spacing w:line="197" w:lineRule="exact"/>
        <w:rPr>
          <w:sz w:val="18"/>
        </w:rPr>
      </w:pPr>
      <w:r>
        <w:rPr>
          <w:color w:val="231F20"/>
          <w:spacing w:val="-1"/>
          <w:sz w:val="18"/>
        </w:rPr>
        <w:br w:type="column"/>
      </w:r>
      <w:r>
        <w:rPr>
          <w:color w:val="231F20"/>
          <w:sz w:val="18"/>
        </w:rPr>
        <w:t>индекси – појам, примена и</w:t>
      </w:r>
      <w:r>
        <w:rPr>
          <w:color w:val="231F20"/>
          <w:spacing w:val="-4"/>
          <w:sz w:val="18"/>
        </w:rPr>
        <w:t xml:space="preserve"> </w:t>
      </w:r>
      <w:r>
        <w:rPr>
          <w:color w:val="231F20"/>
          <w:sz w:val="18"/>
        </w:rPr>
        <w:t>врсте</w:t>
      </w:r>
    </w:p>
    <w:p w:rsidR="000D4075" w:rsidRDefault="00FE3F67">
      <w:pPr>
        <w:pStyle w:val="ListParagraph"/>
        <w:numPr>
          <w:ilvl w:val="0"/>
          <w:numId w:val="39"/>
        </w:numPr>
        <w:tabs>
          <w:tab w:val="left" w:pos="256"/>
        </w:tabs>
        <w:spacing w:line="203" w:lineRule="exact"/>
        <w:rPr>
          <w:sz w:val="18"/>
        </w:rPr>
      </w:pPr>
      <w:r>
        <w:rPr>
          <w:color w:val="231F20"/>
          <w:sz w:val="18"/>
        </w:rPr>
        <w:t>базни и ланчани</w:t>
      </w:r>
      <w:r>
        <w:rPr>
          <w:color w:val="231F20"/>
          <w:spacing w:val="-4"/>
          <w:sz w:val="18"/>
        </w:rPr>
        <w:t xml:space="preserve"> </w:t>
      </w:r>
      <w:r>
        <w:rPr>
          <w:color w:val="231F20"/>
          <w:sz w:val="18"/>
        </w:rPr>
        <w:t>индекси</w:t>
      </w:r>
    </w:p>
    <w:p w:rsidR="000D4075" w:rsidRDefault="00FE3F67">
      <w:pPr>
        <w:pStyle w:val="ListParagraph"/>
        <w:numPr>
          <w:ilvl w:val="0"/>
          <w:numId w:val="39"/>
        </w:numPr>
        <w:tabs>
          <w:tab w:val="left" w:pos="256"/>
        </w:tabs>
        <w:spacing w:line="203" w:lineRule="exact"/>
        <w:rPr>
          <w:sz w:val="18"/>
        </w:rPr>
      </w:pPr>
      <w:r>
        <w:rPr>
          <w:color w:val="231F20"/>
          <w:sz w:val="18"/>
        </w:rPr>
        <w:t>индекси према циљу</w:t>
      </w:r>
      <w:r>
        <w:rPr>
          <w:color w:val="231F20"/>
          <w:spacing w:val="-3"/>
          <w:sz w:val="18"/>
        </w:rPr>
        <w:t xml:space="preserve"> </w:t>
      </w:r>
      <w:r>
        <w:rPr>
          <w:color w:val="231F20"/>
          <w:sz w:val="18"/>
        </w:rPr>
        <w:t>упоређивања</w:t>
      </w:r>
    </w:p>
    <w:p w:rsidR="000D4075" w:rsidRDefault="00FE3F67">
      <w:pPr>
        <w:pStyle w:val="ListParagraph"/>
        <w:numPr>
          <w:ilvl w:val="0"/>
          <w:numId w:val="39"/>
        </w:numPr>
        <w:tabs>
          <w:tab w:val="left" w:pos="256"/>
        </w:tabs>
        <w:spacing w:line="161" w:lineRule="exact"/>
        <w:rPr>
          <w:sz w:val="18"/>
        </w:rPr>
      </w:pPr>
      <w:r>
        <w:rPr>
          <w:color w:val="231F20"/>
          <w:sz w:val="18"/>
        </w:rPr>
        <w:t>индивидуални и групни</w:t>
      </w:r>
      <w:r>
        <w:rPr>
          <w:color w:val="231F20"/>
          <w:spacing w:val="-5"/>
          <w:sz w:val="18"/>
        </w:rPr>
        <w:t xml:space="preserve"> </w:t>
      </w:r>
      <w:r>
        <w:rPr>
          <w:color w:val="231F20"/>
          <w:sz w:val="18"/>
        </w:rPr>
        <w:t>индекси</w:t>
      </w:r>
    </w:p>
    <w:p w:rsidR="000D4075" w:rsidRDefault="000D4075">
      <w:pPr>
        <w:spacing w:line="161" w:lineRule="exact"/>
        <w:rPr>
          <w:sz w:val="18"/>
        </w:rPr>
        <w:sectPr w:rsidR="000D4075">
          <w:type w:val="continuous"/>
          <w:pgSz w:w="11910" w:h="15740"/>
          <w:pgMar w:top="1480" w:right="540" w:bottom="280" w:left="560" w:header="720" w:footer="720" w:gutter="0"/>
          <w:cols w:num="3" w:space="720" w:equalWidth="0">
            <w:col w:w="652" w:space="574"/>
            <w:col w:w="2839" w:space="1745"/>
            <w:col w:w="5000"/>
          </w:cols>
        </w:sectPr>
      </w:pPr>
    </w:p>
    <w:p w:rsidR="000D4075" w:rsidRDefault="00FE3F67">
      <w:pPr>
        <w:pStyle w:val="BodyText"/>
        <w:spacing w:line="232" w:lineRule="auto"/>
        <w:ind w:left="517" w:right="183"/>
      </w:pPr>
      <w:r>
        <w:rPr>
          <w:color w:val="231F20"/>
        </w:rPr>
        <w:t>Појам, предмети и задаци статистике Карактеристике статистичког метода</w:t>
      </w:r>
    </w:p>
    <w:p w:rsidR="000D4075" w:rsidRDefault="00FE3F67">
      <w:pPr>
        <w:pStyle w:val="ListParagraph"/>
        <w:numPr>
          <w:ilvl w:val="1"/>
          <w:numId w:val="39"/>
        </w:numPr>
        <w:tabs>
          <w:tab w:val="left" w:pos="653"/>
        </w:tabs>
        <w:spacing w:line="200" w:lineRule="exact"/>
        <w:ind w:firstLine="1"/>
        <w:rPr>
          <w:sz w:val="18"/>
        </w:rPr>
      </w:pPr>
      <w:r>
        <w:rPr>
          <w:color w:val="231F20"/>
          <w:sz w:val="18"/>
        </w:rPr>
        <w:t>варијавилитет и масовност статистичког</w:t>
      </w:r>
      <w:r>
        <w:rPr>
          <w:color w:val="231F20"/>
          <w:spacing w:val="-24"/>
          <w:sz w:val="18"/>
        </w:rPr>
        <w:t xml:space="preserve"> </w:t>
      </w:r>
      <w:r>
        <w:rPr>
          <w:color w:val="231F20"/>
          <w:sz w:val="18"/>
        </w:rPr>
        <w:t>посматрања</w:t>
      </w:r>
    </w:p>
    <w:p w:rsidR="000D4075" w:rsidRDefault="00FE3F67">
      <w:pPr>
        <w:pStyle w:val="ListParagraph"/>
        <w:numPr>
          <w:ilvl w:val="1"/>
          <w:numId w:val="39"/>
        </w:numPr>
        <w:tabs>
          <w:tab w:val="left" w:pos="653"/>
        </w:tabs>
        <w:spacing w:line="201" w:lineRule="exact"/>
        <w:ind w:firstLine="1"/>
        <w:rPr>
          <w:sz w:val="18"/>
        </w:rPr>
      </w:pPr>
      <w:r>
        <w:rPr>
          <w:color w:val="231F20"/>
          <w:sz w:val="18"/>
        </w:rPr>
        <w:t>квантитативно испитивање</w:t>
      </w:r>
      <w:r>
        <w:rPr>
          <w:color w:val="231F20"/>
          <w:spacing w:val="-4"/>
          <w:sz w:val="18"/>
        </w:rPr>
        <w:t xml:space="preserve"> </w:t>
      </w:r>
      <w:r>
        <w:rPr>
          <w:color w:val="231F20"/>
          <w:sz w:val="18"/>
        </w:rPr>
        <w:t>појава</w:t>
      </w:r>
    </w:p>
    <w:p w:rsidR="000D4075" w:rsidRDefault="00FE3F67">
      <w:pPr>
        <w:pStyle w:val="ListParagraph"/>
        <w:numPr>
          <w:ilvl w:val="1"/>
          <w:numId w:val="39"/>
        </w:numPr>
        <w:tabs>
          <w:tab w:val="left" w:pos="653"/>
        </w:tabs>
        <w:spacing w:line="232" w:lineRule="auto"/>
        <w:ind w:right="1535" w:firstLine="1"/>
        <w:rPr>
          <w:sz w:val="18"/>
        </w:rPr>
      </w:pPr>
      <w:r>
        <w:rPr>
          <w:color w:val="231F20"/>
          <w:sz w:val="18"/>
        </w:rPr>
        <w:t>квалитативно разликовање</w:t>
      </w:r>
      <w:r>
        <w:rPr>
          <w:color w:val="231F20"/>
          <w:spacing w:val="-28"/>
          <w:sz w:val="18"/>
        </w:rPr>
        <w:t xml:space="preserve"> </w:t>
      </w:r>
      <w:r>
        <w:rPr>
          <w:color w:val="231F20"/>
          <w:sz w:val="18"/>
        </w:rPr>
        <w:t>појава Закон великих</w:t>
      </w:r>
      <w:r>
        <w:rPr>
          <w:color w:val="231F20"/>
          <w:spacing w:val="-2"/>
          <w:sz w:val="18"/>
        </w:rPr>
        <w:t xml:space="preserve"> </w:t>
      </w:r>
      <w:r>
        <w:rPr>
          <w:color w:val="231F20"/>
          <w:sz w:val="18"/>
        </w:rPr>
        <w:t>бројева</w:t>
      </w:r>
    </w:p>
    <w:p w:rsidR="000D4075" w:rsidRDefault="00FE3F67">
      <w:pPr>
        <w:pStyle w:val="BodyText"/>
        <w:spacing w:line="203" w:lineRule="exact"/>
        <w:ind w:left="516"/>
      </w:pPr>
      <w:r>
        <w:rPr>
          <w:color w:val="231F20"/>
        </w:rPr>
        <w:t>Подела статистике</w:t>
      </w:r>
    </w:p>
    <w:p w:rsidR="000D4075" w:rsidRDefault="00FE3F67">
      <w:pPr>
        <w:pStyle w:val="BodyText"/>
        <w:ind w:left="0"/>
        <w:rPr>
          <w:sz w:val="20"/>
        </w:rPr>
      </w:pPr>
      <w:r>
        <w:br w:type="column"/>
      </w:r>
    </w:p>
    <w:p w:rsidR="000D4075" w:rsidRDefault="000D4075">
      <w:pPr>
        <w:pStyle w:val="BodyText"/>
        <w:spacing w:before="9"/>
        <w:ind w:left="0"/>
      </w:pPr>
    </w:p>
    <w:p w:rsidR="000D4075" w:rsidRDefault="00FE3F67">
      <w:pPr>
        <w:pStyle w:val="BodyText"/>
        <w:ind w:left="516"/>
      </w:pPr>
      <w:r>
        <w:rPr>
          <w:color w:val="231F20"/>
        </w:rPr>
        <w:t>штва</w:t>
      </w:r>
    </w:p>
    <w:p w:rsidR="000D4075" w:rsidRDefault="00FE3F67">
      <w:pPr>
        <w:pStyle w:val="ListParagraph"/>
        <w:numPr>
          <w:ilvl w:val="0"/>
          <w:numId w:val="38"/>
        </w:numPr>
        <w:tabs>
          <w:tab w:val="left" w:pos="99"/>
        </w:tabs>
        <w:spacing w:before="40" w:line="205" w:lineRule="exact"/>
        <w:ind w:firstLine="0"/>
        <w:rPr>
          <w:sz w:val="18"/>
        </w:rPr>
      </w:pPr>
      <w:r>
        <w:rPr>
          <w:color w:val="231F20"/>
          <w:sz w:val="18"/>
        </w:rPr>
        <w:br w:type="column"/>
      </w:r>
      <w:r>
        <w:rPr>
          <w:color w:val="231F20"/>
          <w:sz w:val="18"/>
        </w:rPr>
        <w:t>статистички</w:t>
      </w:r>
      <w:r>
        <w:rPr>
          <w:color w:val="231F20"/>
          <w:spacing w:val="-1"/>
          <w:sz w:val="18"/>
        </w:rPr>
        <w:t xml:space="preserve"> </w:t>
      </w:r>
      <w:r>
        <w:rPr>
          <w:color w:val="231F20"/>
          <w:sz w:val="18"/>
        </w:rPr>
        <w:t>коефицијенти</w:t>
      </w:r>
    </w:p>
    <w:p w:rsidR="000D4075" w:rsidRDefault="00FE3F67">
      <w:pPr>
        <w:pStyle w:val="ListParagraph"/>
        <w:numPr>
          <w:ilvl w:val="0"/>
          <w:numId w:val="38"/>
        </w:numPr>
        <w:tabs>
          <w:tab w:val="left" w:pos="104"/>
        </w:tabs>
        <w:spacing w:line="205" w:lineRule="exact"/>
        <w:ind w:left="103" w:hanging="140"/>
        <w:rPr>
          <w:sz w:val="18"/>
        </w:rPr>
      </w:pPr>
      <w:r>
        <w:rPr>
          <w:color w:val="231F20"/>
          <w:spacing w:val="1"/>
          <w:sz w:val="18"/>
        </w:rPr>
        <w:t>статистички коефицијенти природног кретања</w:t>
      </w:r>
      <w:r>
        <w:rPr>
          <w:color w:val="231F20"/>
          <w:spacing w:val="45"/>
          <w:sz w:val="18"/>
        </w:rPr>
        <w:t xml:space="preserve"> </w:t>
      </w:r>
      <w:r>
        <w:rPr>
          <w:color w:val="231F20"/>
          <w:spacing w:val="1"/>
          <w:sz w:val="18"/>
        </w:rPr>
        <w:t>становни­</w:t>
      </w:r>
    </w:p>
    <w:p w:rsidR="000D4075" w:rsidRDefault="000D4075">
      <w:pPr>
        <w:pStyle w:val="BodyText"/>
        <w:spacing w:before="7"/>
        <w:ind w:left="0"/>
        <w:rPr>
          <w:sz w:val="17"/>
        </w:rPr>
      </w:pPr>
    </w:p>
    <w:p w:rsidR="000D4075" w:rsidRDefault="00FE3F67">
      <w:pPr>
        <w:pStyle w:val="ListParagraph"/>
        <w:numPr>
          <w:ilvl w:val="0"/>
          <w:numId w:val="38"/>
        </w:numPr>
        <w:tabs>
          <w:tab w:val="left" w:pos="99"/>
        </w:tabs>
        <w:spacing w:line="235" w:lineRule="auto"/>
        <w:ind w:right="661" w:firstLine="0"/>
        <w:rPr>
          <w:sz w:val="18"/>
        </w:rPr>
      </w:pPr>
      <w:r>
        <w:rPr>
          <w:color w:val="231F20"/>
          <w:sz w:val="18"/>
        </w:rPr>
        <w:t>коефицијенти или односи интензитета (фреквенција) Испитивање веза међу</w:t>
      </w:r>
      <w:r>
        <w:rPr>
          <w:color w:val="231F20"/>
          <w:spacing w:val="-4"/>
          <w:sz w:val="18"/>
        </w:rPr>
        <w:t xml:space="preserve"> </w:t>
      </w:r>
      <w:r>
        <w:rPr>
          <w:color w:val="231F20"/>
          <w:sz w:val="18"/>
        </w:rPr>
        <w:t>појавама</w:t>
      </w:r>
    </w:p>
    <w:p w:rsidR="000D4075" w:rsidRDefault="00FE3F67">
      <w:pPr>
        <w:pStyle w:val="ListParagraph"/>
        <w:numPr>
          <w:ilvl w:val="0"/>
          <w:numId w:val="38"/>
        </w:numPr>
        <w:tabs>
          <w:tab w:val="left" w:pos="99"/>
        </w:tabs>
        <w:spacing w:line="202" w:lineRule="exact"/>
        <w:ind w:left="98"/>
        <w:rPr>
          <w:sz w:val="18"/>
        </w:rPr>
      </w:pPr>
      <w:r>
        <w:rPr>
          <w:color w:val="231F20"/>
          <w:sz w:val="18"/>
        </w:rPr>
        <w:t>појам квантитативних зависности међу</w:t>
      </w:r>
      <w:r>
        <w:rPr>
          <w:color w:val="231F20"/>
          <w:spacing w:val="-5"/>
          <w:sz w:val="18"/>
        </w:rPr>
        <w:t xml:space="preserve"> </w:t>
      </w:r>
      <w:r>
        <w:rPr>
          <w:color w:val="231F20"/>
          <w:sz w:val="18"/>
        </w:rPr>
        <w:t>појавама</w:t>
      </w:r>
    </w:p>
    <w:p w:rsidR="000D4075" w:rsidRDefault="00FE3F67">
      <w:pPr>
        <w:pStyle w:val="ListParagraph"/>
        <w:numPr>
          <w:ilvl w:val="0"/>
          <w:numId w:val="38"/>
        </w:numPr>
        <w:tabs>
          <w:tab w:val="left" w:pos="94"/>
        </w:tabs>
        <w:spacing w:line="147" w:lineRule="exact"/>
        <w:ind w:left="93" w:hanging="130"/>
        <w:rPr>
          <w:sz w:val="18"/>
        </w:rPr>
      </w:pPr>
      <w:r>
        <w:rPr>
          <w:color w:val="231F20"/>
          <w:sz w:val="18"/>
        </w:rPr>
        <w:t>мерење</w:t>
      </w:r>
      <w:r>
        <w:rPr>
          <w:color w:val="231F20"/>
          <w:spacing w:val="-9"/>
          <w:sz w:val="18"/>
        </w:rPr>
        <w:t xml:space="preserve"> </w:t>
      </w:r>
      <w:r>
        <w:rPr>
          <w:color w:val="231F20"/>
          <w:sz w:val="18"/>
        </w:rPr>
        <w:t>степена</w:t>
      </w:r>
      <w:r>
        <w:rPr>
          <w:color w:val="231F20"/>
          <w:spacing w:val="-9"/>
          <w:sz w:val="18"/>
        </w:rPr>
        <w:t xml:space="preserve"> </w:t>
      </w:r>
      <w:r>
        <w:rPr>
          <w:color w:val="231F20"/>
          <w:sz w:val="18"/>
        </w:rPr>
        <w:t>квантитативног</w:t>
      </w:r>
      <w:r>
        <w:rPr>
          <w:color w:val="231F20"/>
          <w:spacing w:val="-9"/>
          <w:sz w:val="18"/>
        </w:rPr>
        <w:t xml:space="preserve"> </w:t>
      </w:r>
      <w:r>
        <w:rPr>
          <w:color w:val="231F20"/>
          <w:sz w:val="18"/>
        </w:rPr>
        <w:t>слагања</w:t>
      </w:r>
      <w:r>
        <w:rPr>
          <w:color w:val="231F20"/>
          <w:spacing w:val="-9"/>
          <w:sz w:val="18"/>
        </w:rPr>
        <w:t xml:space="preserve"> </w:t>
      </w:r>
      <w:r>
        <w:rPr>
          <w:color w:val="231F20"/>
          <w:sz w:val="18"/>
        </w:rPr>
        <w:t>појава</w:t>
      </w:r>
      <w:r>
        <w:rPr>
          <w:color w:val="231F20"/>
          <w:spacing w:val="-9"/>
          <w:sz w:val="18"/>
        </w:rPr>
        <w:t xml:space="preserve"> </w:t>
      </w:r>
      <w:r>
        <w:rPr>
          <w:color w:val="231F20"/>
          <w:sz w:val="18"/>
        </w:rPr>
        <w:t>коефицијен­</w:t>
      </w:r>
    </w:p>
    <w:p w:rsidR="000D4075" w:rsidRDefault="000D4075">
      <w:pPr>
        <w:spacing w:line="147" w:lineRule="exact"/>
        <w:rPr>
          <w:sz w:val="18"/>
        </w:rPr>
        <w:sectPr w:rsidR="000D4075">
          <w:type w:val="continuous"/>
          <w:pgSz w:w="11910" w:h="15740"/>
          <w:pgMar w:top="1480" w:right="540" w:bottom="280" w:left="560" w:header="720" w:footer="720" w:gutter="0"/>
          <w:cols w:num="3" w:space="720" w:equalWidth="0">
            <w:col w:w="4767" w:space="250"/>
            <w:col w:w="911" w:space="39"/>
            <w:col w:w="4843"/>
          </w:cols>
        </w:sectPr>
      </w:pPr>
    </w:p>
    <w:p w:rsidR="000D4075" w:rsidRDefault="00FE3F67">
      <w:pPr>
        <w:pStyle w:val="BodyText"/>
        <w:spacing w:line="196" w:lineRule="exact"/>
        <w:ind w:left="516"/>
      </w:pPr>
      <w:r>
        <w:rPr>
          <w:color w:val="231F20"/>
        </w:rPr>
        <w:t>Значај статистике</w:t>
      </w:r>
    </w:p>
    <w:p w:rsidR="000D4075" w:rsidRDefault="00FE3F67">
      <w:pPr>
        <w:pStyle w:val="BodyText"/>
        <w:spacing w:before="2" w:line="232" w:lineRule="auto"/>
        <w:ind w:left="516" w:right="7"/>
      </w:pPr>
      <w:r>
        <w:rPr>
          <w:color w:val="231F20"/>
        </w:rPr>
        <w:t>Организација статистичке службе у нашој земљи Етапе – фазе статистичког истраживања</w:t>
      </w:r>
    </w:p>
    <w:p w:rsidR="000D4075" w:rsidRDefault="00FE3F67">
      <w:pPr>
        <w:pStyle w:val="BodyText"/>
        <w:spacing w:before="54"/>
        <w:ind w:left="516"/>
      </w:pPr>
      <w:r>
        <w:br w:type="column"/>
      </w:r>
      <w:r>
        <w:rPr>
          <w:color w:val="231F20"/>
        </w:rPr>
        <w:t>том корелације</w:t>
      </w:r>
    </w:p>
    <w:p w:rsidR="000D4075" w:rsidRDefault="00FE3F67">
      <w:pPr>
        <w:pStyle w:val="BodyText"/>
        <w:ind w:left="0"/>
        <w:rPr>
          <w:sz w:val="20"/>
        </w:rPr>
      </w:pPr>
      <w:r>
        <w:br w:type="column"/>
      </w:r>
    </w:p>
    <w:p w:rsidR="000D4075" w:rsidRDefault="000D4075">
      <w:pPr>
        <w:pStyle w:val="BodyText"/>
        <w:ind w:left="0"/>
        <w:rPr>
          <w:sz w:val="22"/>
        </w:rPr>
      </w:pPr>
    </w:p>
    <w:p w:rsidR="000D4075" w:rsidRDefault="00FE3F67">
      <w:pPr>
        <w:pStyle w:val="Heading1"/>
        <w:numPr>
          <w:ilvl w:val="1"/>
          <w:numId w:val="41"/>
        </w:numPr>
        <w:tabs>
          <w:tab w:val="left" w:pos="759"/>
        </w:tabs>
        <w:spacing w:before="1"/>
        <w:ind w:left="758" w:hanging="242"/>
        <w:jc w:val="left"/>
      </w:pPr>
      <w:r>
        <w:rPr>
          <w:color w:val="231F20"/>
          <w:spacing w:val="-5"/>
        </w:rPr>
        <w:t>РАЗРЕД</w:t>
      </w:r>
    </w:p>
    <w:p w:rsidR="000D4075" w:rsidRDefault="000D4075">
      <w:pPr>
        <w:sectPr w:rsidR="000D4075">
          <w:type w:val="continuous"/>
          <w:pgSz w:w="11910" w:h="15740"/>
          <w:pgMar w:top="1480" w:right="540" w:bottom="280" w:left="560" w:header="720" w:footer="720" w:gutter="0"/>
          <w:cols w:num="3" w:space="720" w:equalWidth="0">
            <w:col w:w="4327" w:space="690"/>
            <w:col w:w="1710" w:space="404"/>
            <w:col w:w="3679"/>
          </w:cols>
        </w:sectPr>
      </w:pPr>
    </w:p>
    <w:p w:rsidR="000D4075" w:rsidRDefault="00FE3F67">
      <w:pPr>
        <w:pStyle w:val="BodyText"/>
        <w:spacing w:before="74"/>
        <w:ind w:left="119"/>
      </w:pPr>
      <w:r>
        <w:rPr>
          <w:color w:val="231F20"/>
        </w:rPr>
        <w:t>СТАТИСТИЧКО ПОСМАТРАЊЕ (10)</w:t>
      </w:r>
    </w:p>
    <w:p w:rsidR="000D4075" w:rsidRDefault="00FE3F67">
      <w:pPr>
        <w:pStyle w:val="BodyText"/>
        <w:spacing w:before="113" w:line="232" w:lineRule="auto"/>
        <w:ind w:left="119" w:firstLine="396"/>
      </w:pPr>
      <w:r>
        <w:rPr>
          <w:color w:val="231F20"/>
        </w:rPr>
        <w:t>Припрема посматрања – програм посматрања и планирање организације истраживања</w:t>
      </w:r>
    </w:p>
    <w:p w:rsidR="000D4075" w:rsidRDefault="00FE3F67">
      <w:pPr>
        <w:pStyle w:val="ListParagraph"/>
        <w:numPr>
          <w:ilvl w:val="1"/>
          <w:numId w:val="38"/>
        </w:numPr>
        <w:tabs>
          <w:tab w:val="left" w:pos="652"/>
        </w:tabs>
        <w:spacing w:line="200" w:lineRule="exact"/>
        <w:ind w:firstLine="397"/>
        <w:rPr>
          <w:sz w:val="18"/>
        </w:rPr>
      </w:pPr>
      <w:r>
        <w:rPr>
          <w:color w:val="231F20"/>
          <w:sz w:val="18"/>
        </w:rPr>
        <w:t>циљ</w:t>
      </w:r>
      <w:r>
        <w:rPr>
          <w:color w:val="231F20"/>
          <w:spacing w:val="-2"/>
          <w:sz w:val="18"/>
        </w:rPr>
        <w:t xml:space="preserve"> </w:t>
      </w:r>
      <w:r>
        <w:rPr>
          <w:color w:val="231F20"/>
          <w:sz w:val="18"/>
        </w:rPr>
        <w:t>посматрања</w:t>
      </w:r>
    </w:p>
    <w:p w:rsidR="000D4075" w:rsidRDefault="00FE3F67">
      <w:pPr>
        <w:pStyle w:val="ListParagraph"/>
        <w:numPr>
          <w:ilvl w:val="1"/>
          <w:numId w:val="38"/>
        </w:numPr>
        <w:tabs>
          <w:tab w:val="left" w:pos="659"/>
        </w:tabs>
        <w:spacing w:before="2" w:line="232" w:lineRule="auto"/>
        <w:ind w:right="38" w:firstLine="397"/>
        <w:rPr>
          <w:sz w:val="18"/>
        </w:rPr>
      </w:pPr>
      <w:r>
        <w:rPr>
          <w:color w:val="231F20"/>
          <w:sz w:val="18"/>
        </w:rPr>
        <w:t>предмет посматрања – статистички скуп и јединице посма­ трања</w:t>
      </w:r>
    </w:p>
    <w:p w:rsidR="000D4075" w:rsidRDefault="00FE3F67">
      <w:pPr>
        <w:pStyle w:val="ListParagraph"/>
        <w:numPr>
          <w:ilvl w:val="1"/>
          <w:numId w:val="38"/>
        </w:numPr>
        <w:tabs>
          <w:tab w:val="left" w:pos="652"/>
        </w:tabs>
        <w:spacing w:line="200" w:lineRule="exact"/>
        <w:ind w:left="651"/>
        <w:rPr>
          <w:sz w:val="18"/>
        </w:rPr>
      </w:pPr>
      <w:r>
        <w:rPr>
          <w:color w:val="231F20"/>
          <w:sz w:val="18"/>
        </w:rPr>
        <w:t>обележја јединица</w:t>
      </w:r>
      <w:r>
        <w:rPr>
          <w:color w:val="231F20"/>
          <w:spacing w:val="-2"/>
          <w:sz w:val="18"/>
        </w:rPr>
        <w:t xml:space="preserve"> </w:t>
      </w:r>
      <w:r>
        <w:rPr>
          <w:color w:val="231F20"/>
          <w:sz w:val="18"/>
        </w:rPr>
        <w:t>посматрања</w:t>
      </w:r>
    </w:p>
    <w:p w:rsidR="000D4075" w:rsidRDefault="00FE3F67">
      <w:pPr>
        <w:pStyle w:val="ListParagraph"/>
        <w:numPr>
          <w:ilvl w:val="1"/>
          <w:numId w:val="38"/>
        </w:numPr>
        <w:tabs>
          <w:tab w:val="left" w:pos="652"/>
        </w:tabs>
        <w:spacing w:line="201" w:lineRule="exact"/>
        <w:ind w:left="651"/>
        <w:rPr>
          <w:sz w:val="18"/>
        </w:rPr>
      </w:pPr>
      <w:r>
        <w:rPr>
          <w:color w:val="231F20"/>
          <w:sz w:val="18"/>
        </w:rPr>
        <w:t>извештајна</w:t>
      </w:r>
      <w:r>
        <w:rPr>
          <w:color w:val="231F20"/>
          <w:spacing w:val="-2"/>
          <w:sz w:val="18"/>
        </w:rPr>
        <w:t xml:space="preserve"> </w:t>
      </w:r>
      <w:r>
        <w:rPr>
          <w:color w:val="231F20"/>
          <w:sz w:val="18"/>
        </w:rPr>
        <w:t>јединица</w:t>
      </w:r>
    </w:p>
    <w:p w:rsidR="000D4075" w:rsidRDefault="00FE3F67">
      <w:pPr>
        <w:pStyle w:val="ListParagraph"/>
        <w:numPr>
          <w:ilvl w:val="1"/>
          <w:numId w:val="38"/>
        </w:numPr>
        <w:tabs>
          <w:tab w:val="left" w:pos="652"/>
        </w:tabs>
        <w:spacing w:line="201" w:lineRule="exact"/>
        <w:ind w:left="651"/>
        <w:rPr>
          <w:sz w:val="18"/>
        </w:rPr>
      </w:pPr>
      <w:r>
        <w:rPr>
          <w:color w:val="231F20"/>
          <w:sz w:val="18"/>
        </w:rPr>
        <w:t>методи обухватања јединица</w:t>
      </w:r>
      <w:r>
        <w:rPr>
          <w:color w:val="231F20"/>
          <w:spacing w:val="-5"/>
          <w:sz w:val="18"/>
        </w:rPr>
        <w:t xml:space="preserve"> </w:t>
      </w:r>
      <w:r>
        <w:rPr>
          <w:color w:val="231F20"/>
          <w:sz w:val="18"/>
        </w:rPr>
        <w:t>посматрања</w:t>
      </w:r>
    </w:p>
    <w:p w:rsidR="000D4075" w:rsidRDefault="00FE3F67">
      <w:pPr>
        <w:pStyle w:val="ListParagraph"/>
        <w:numPr>
          <w:ilvl w:val="1"/>
          <w:numId w:val="38"/>
        </w:numPr>
        <w:tabs>
          <w:tab w:val="left" w:pos="652"/>
        </w:tabs>
        <w:spacing w:line="201" w:lineRule="exact"/>
        <w:ind w:left="651"/>
        <w:rPr>
          <w:sz w:val="18"/>
        </w:rPr>
      </w:pPr>
      <w:r>
        <w:rPr>
          <w:color w:val="231F20"/>
          <w:sz w:val="18"/>
        </w:rPr>
        <w:t>извори и начини прикупљања</w:t>
      </w:r>
      <w:r>
        <w:rPr>
          <w:color w:val="231F20"/>
          <w:spacing w:val="-7"/>
          <w:sz w:val="18"/>
        </w:rPr>
        <w:t xml:space="preserve"> </w:t>
      </w:r>
      <w:r>
        <w:rPr>
          <w:color w:val="231F20"/>
          <w:sz w:val="18"/>
        </w:rPr>
        <w:t>података</w:t>
      </w:r>
    </w:p>
    <w:p w:rsidR="000D4075" w:rsidRDefault="00FE3F67">
      <w:pPr>
        <w:pStyle w:val="ListParagraph"/>
        <w:numPr>
          <w:ilvl w:val="1"/>
          <w:numId w:val="38"/>
        </w:numPr>
        <w:tabs>
          <w:tab w:val="left" w:pos="652"/>
        </w:tabs>
        <w:spacing w:line="201" w:lineRule="exact"/>
        <w:ind w:left="651"/>
        <w:rPr>
          <w:sz w:val="18"/>
        </w:rPr>
      </w:pPr>
      <w:r>
        <w:rPr>
          <w:color w:val="231F20"/>
          <w:sz w:val="18"/>
        </w:rPr>
        <w:t>статистички</w:t>
      </w:r>
      <w:r>
        <w:rPr>
          <w:color w:val="231F20"/>
          <w:spacing w:val="-1"/>
          <w:sz w:val="18"/>
        </w:rPr>
        <w:t xml:space="preserve"> </w:t>
      </w:r>
      <w:r>
        <w:rPr>
          <w:color w:val="231F20"/>
          <w:sz w:val="18"/>
        </w:rPr>
        <w:t>упитник</w:t>
      </w:r>
    </w:p>
    <w:p w:rsidR="000D4075" w:rsidRDefault="00FE3F67">
      <w:pPr>
        <w:pStyle w:val="ListParagraph"/>
        <w:numPr>
          <w:ilvl w:val="1"/>
          <w:numId w:val="38"/>
        </w:numPr>
        <w:tabs>
          <w:tab w:val="left" w:pos="652"/>
        </w:tabs>
        <w:spacing w:line="201" w:lineRule="exact"/>
        <w:ind w:left="651"/>
        <w:rPr>
          <w:sz w:val="18"/>
        </w:rPr>
      </w:pPr>
      <w:r>
        <w:rPr>
          <w:color w:val="231F20"/>
          <w:sz w:val="18"/>
        </w:rPr>
        <w:t>планирање организације</w:t>
      </w:r>
      <w:r>
        <w:rPr>
          <w:color w:val="231F20"/>
          <w:spacing w:val="-2"/>
          <w:sz w:val="18"/>
        </w:rPr>
        <w:t xml:space="preserve"> </w:t>
      </w:r>
      <w:r>
        <w:rPr>
          <w:color w:val="231F20"/>
          <w:sz w:val="18"/>
        </w:rPr>
        <w:t>истраживања</w:t>
      </w:r>
    </w:p>
    <w:p w:rsidR="000D4075" w:rsidRDefault="00FE3F67">
      <w:pPr>
        <w:pStyle w:val="BodyText"/>
        <w:spacing w:line="201" w:lineRule="exact"/>
        <w:ind w:left="516"/>
      </w:pPr>
      <w:r>
        <w:rPr>
          <w:color w:val="231F20"/>
        </w:rPr>
        <w:t>Снимање података и контрола прикупљених података</w:t>
      </w:r>
    </w:p>
    <w:p w:rsidR="000D4075" w:rsidRDefault="00FE3F67">
      <w:pPr>
        <w:pStyle w:val="ListParagraph"/>
        <w:numPr>
          <w:ilvl w:val="1"/>
          <w:numId w:val="38"/>
        </w:numPr>
        <w:tabs>
          <w:tab w:val="left" w:pos="652"/>
        </w:tabs>
        <w:spacing w:line="201" w:lineRule="exact"/>
        <w:ind w:left="651"/>
        <w:rPr>
          <w:sz w:val="18"/>
        </w:rPr>
      </w:pPr>
      <w:r>
        <w:rPr>
          <w:color w:val="231F20"/>
          <w:sz w:val="18"/>
        </w:rPr>
        <w:t>снимање</w:t>
      </w:r>
      <w:r>
        <w:rPr>
          <w:color w:val="231F20"/>
          <w:spacing w:val="-2"/>
          <w:sz w:val="18"/>
        </w:rPr>
        <w:t xml:space="preserve"> </w:t>
      </w:r>
      <w:r>
        <w:rPr>
          <w:color w:val="231F20"/>
          <w:sz w:val="18"/>
        </w:rPr>
        <w:t>података</w:t>
      </w:r>
    </w:p>
    <w:p w:rsidR="000D4075" w:rsidRDefault="00FE3F67">
      <w:pPr>
        <w:pStyle w:val="ListParagraph"/>
        <w:numPr>
          <w:ilvl w:val="1"/>
          <w:numId w:val="38"/>
        </w:numPr>
        <w:tabs>
          <w:tab w:val="left" w:pos="652"/>
        </w:tabs>
        <w:spacing w:line="204" w:lineRule="exact"/>
        <w:ind w:left="651"/>
        <w:rPr>
          <w:sz w:val="18"/>
        </w:rPr>
      </w:pPr>
      <w:r>
        <w:rPr>
          <w:color w:val="231F20"/>
          <w:sz w:val="18"/>
        </w:rPr>
        <w:t>контрола прикупљених</w:t>
      </w:r>
      <w:r>
        <w:rPr>
          <w:color w:val="231F20"/>
          <w:spacing w:val="-4"/>
          <w:sz w:val="18"/>
        </w:rPr>
        <w:t xml:space="preserve"> </w:t>
      </w:r>
      <w:r>
        <w:rPr>
          <w:color w:val="231F20"/>
          <w:sz w:val="18"/>
        </w:rPr>
        <w:t>података</w:t>
      </w:r>
    </w:p>
    <w:p w:rsidR="000D4075" w:rsidRDefault="00FE3F67">
      <w:pPr>
        <w:pStyle w:val="BodyText"/>
        <w:spacing w:before="164"/>
        <w:ind w:left="71" w:right="1435"/>
        <w:jc w:val="center"/>
      </w:pPr>
      <w:r>
        <w:rPr>
          <w:color w:val="231F20"/>
        </w:rPr>
        <w:t>СРЕЂИВАЊЕ И ГРУПИСАЊЕ ПОДАТАКА (8)</w:t>
      </w:r>
    </w:p>
    <w:p w:rsidR="000D4075" w:rsidRDefault="00FE3F67">
      <w:pPr>
        <w:pStyle w:val="BodyText"/>
        <w:spacing w:before="113" w:line="232" w:lineRule="auto"/>
        <w:ind w:left="516" w:hanging="1"/>
      </w:pPr>
      <w:r>
        <w:rPr>
          <w:color w:val="231F20"/>
        </w:rPr>
        <w:t>Појам, сврха, врсте и фазе сређивања и груписања података Груписање података и статистичке серије</w:t>
      </w:r>
    </w:p>
    <w:p w:rsidR="000D4075" w:rsidRDefault="00FE3F67">
      <w:pPr>
        <w:pStyle w:val="ListParagraph"/>
        <w:numPr>
          <w:ilvl w:val="1"/>
          <w:numId w:val="38"/>
        </w:numPr>
        <w:tabs>
          <w:tab w:val="left" w:pos="652"/>
        </w:tabs>
        <w:spacing w:line="200" w:lineRule="exact"/>
        <w:ind w:left="651"/>
        <w:rPr>
          <w:sz w:val="18"/>
        </w:rPr>
      </w:pPr>
      <w:r>
        <w:rPr>
          <w:color w:val="231F20"/>
          <w:sz w:val="18"/>
        </w:rPr>
        <w:t>атрибутивне</w:t>
      </w:r>
      <w:r>
        <w:rPr>
          <w:color w:val="231F20"/>
          <w:spacing w:val="-2"/>
          <w:sz w:val="18"/>
        </w:rPr>
        <w:t xml:space="preserve"> </w:t>
      </w:r>
      <w:r>
        <w:rPr>
          <w:color w:val="231F20"/>
          <w:sz w:val="18"/>
        </w:rPr>
        <w:t>серије</w:t>
      </w:r>
    </w:p>
    <w:p w:rsidR="000D4075" w:rsidRDefault="00FE3F67">
      <w:pPr>
        <w:pStyle w:val="ListParagraph"/>
        <w:numPr>
          <w:ilvl w:val="1"/>
          <w:numId w:val="38"/>
        </w:numPr>
        <w:tabs>
          <w:tab w:val="left" w:pos="652"/>
        </w:tabs>
        <w:spacing w:line="201" w:lineRule="exact"/>
        <w:ind w:left="651"/>
        <w:rPr>
          <w:sz w:val="18"/>
        </w:rPr>
      </w:pPr>
      <w:r>
        <w:rPr>
          <w:color w:val="231F20"/>
          <w:sz w:val="18"/>
        </w:rPr>
        <w:t>серије дистрибуције</w:t>
      </w:r>
      <w:r>
        <w:rPr>
          <w:color w:val="231F20"/>
          <w:spacing w:val="-1"/>
          <w:sz w:val="18"/>
        </w:rPr>
        <w:t xml:space="preserve"> </w:t>
      </w:r>
      <w:r>
        <w:rPr>
          <w:color w:val="231F20"/>
          <w:sz w:val="18"/>
        </w:rPr>
        <w:t>фреквенција</w:t>
      </w:r>
    </w:p>
    <w:p w:rsidR="000D4075" w:rsidRDefault="00FE3F67">
      <w:pPr>
        <w:pStyle w:val="ListParagraph"/>
        <w:numPr>
          <w:ilvl w:val="1"/>
          <w:numId w:val="38"/>
        </w:numPr>
        <w:tabs>
          <w:tab w:val="left" w:pos="651"/>
        </w:tabs>
        <w:spacing w:line="201" w:lineRule="exact"/>
        <w:ind w:left="650"/>
        <w:rPr>
          <w:sz w:val="18"/>
        </w:rPr>
      </w:pPr>
      <w:r>
        <w:rPr>
          <w:color w:val="231F20"/>
          <w:sz w:val="18"/>
        </w:rPr>
        <w:t>временске</w:t>
      </w:r>
      <w:r>
        <w:rPr>
          <w:color w:val="231F20"/>
          <w:spacing w:val="-1"/>
          <w:sz w:val="18"/>
        </w:rPr>
        <w:t xml:space="preserve"> </w:t>
      </w:r>
      <w:r>
        <w:rPr>
          <w:color w:val="231F20"/>
          <w:sz w:val="18"/>
        </w:rPr>
        <w:t>серије</w:t>
      </w:r>
    </w:p>
    <w:p w:rsidR="000D4075" w:rsidRDefault="00FE3F67">
      <w:pPr>
        <w:pStyle w:val="ListParagraph"/>
        <w:numPr>
          <w:ilvl w:val="1"/>
          <w:numId w:val="38"/>
        </w:numPr>
        <w:tabs>
          <w:tab w:val="left" w:pos="651"/>
        </w:tabs>
        <w:spacing w:line="201" w:lineRule="exact"/>
        <w:ind w:left="650"/>
        <w:rPr>
          <w:sz w:val="18"/>
        </w:rPr>
      </w:pPr>
      <w:r>
        <w:rPr>
          <w:color w:val="231F20"/>
          <w:sz w:val="18"/>
        </w:rPr>
        <w:t>географске</w:t>
      </w:r>
      <w:r>
        <w:rPr>
          <w:color w:val="231F20"/>
          <w:spacing w:val="-1"/>
          <w:sz w:val="18"/>
        </w:rPr>
        <w:t xml:space="preserve"> </w:t>
      </w:r>
      <w:r>
        <w:rPr>
          <w:color w:val="231F20"/>
          <w:sz w:val="18"/>
        </w:rPr>
        <w:t>серије</w:t>
      </w:r>
    </w:p>
    <w:p w:rsidR="000D4075" w:rsidRDefault="00FE3F67">
      <w:pPr>
        <w:pStyle w:val="ListParagraph"/>
        <w:numPr>
          <w:ilvl w:val="1"/>
          <w:numId w:val="38"/>
        </w:numPr>
        <w:tabs>
          <w:tab w:val="left" w:pos="652"/>
        </w:tabs>
        <w:spacing w:line="201" w:lineRule="exact"/>
        <w:ind w:left="651"/>
        <w:rPr>
          <w:sz w:val="18"/>
        </w:rPr>
      </w:pPr>
      <w:r>
        <w:rPr>
          <w:color w:val="231F20"/>
          <w:spacing w:val="-3"/>
          <w:sz w:val="18"/>
        </w:rPr>
        <w:t xml:space="preserve">кумулативни </w:t>
      </w:r>
      <w:r>
        <w:rPr>
          <w:color w:val="231F20"/>
          <w:sz w:val="18"/>
        </w:rPr>
        <w:t>облик серије</w:t>
      </w:r>
    </w:p>
    <w:p w:rsidR="000D4075" w:rsidRDefault="00FE3F67">
      <w:pPr>
        <w:pStyle w:val="BodyText"/>
        <w:spacing w:line="201" w:lineRule="exact"/>
        <w:ind w:left="515"/>
      </w:pPr>
      <w:r>
        <w:rPr>
          <w:color w:val="231F20"/>
        </w:rPr>
        <w:t>Техника сређивања и обраде података</w:t>
      </w:r>
    </w:p>
    <w:p w:rsidR="000D4075" w:rsidRDefault="00FE3F67">
      <w:pPr>
        <w:pStyle w:val="ListParagraph"/>
        <w:numPr>
          <w:ilvl w:val="1"/>
          <w:numId w:val="38"/>
        </w:numPr>
        <w:tabs>
          <w:tab w:val="left" w:pos="651"/>
        </w:tabs>
        <w:spacing w:line="201" w:lineRule="exact"/>
        <w:ind w:left="650"/>
        <w:rPr>
          <w:sz w:val="18"/>
        </w:rPr>
      </w:pPr>
      <w:r>
        <w:rPr>
          <w:color w:val="231F20"/>
          <w:sz w:val="18"/>
        </w:rPr>
        <w:t>ручно</w:t>
      </w:r>
      <w:r>
        <w:rPr>
          <w:color w:val="231F20"/>
          <w:spacing w:val="-2"/>
          <w:sz w:val="18"/>
        </w:rPr>
        <w:t xml:space="preserve"> </w:t>
      </w:r>
      <w:r>
        <w:rPr>
          <w:color w:val="231F20"/>
          <w:sz w:val="18"/>
        </w:rPr>
        <w:t>сређивање</w:t>
      </w:r>
    </w:p>
    <w:p w:rsidR="000D4075" w:rsidRDefault="00FE3F67">
      <w:pPr>
        <w:pStyle w:val="ListParagraph"/>
        <w:numPr>
          <w:ilvl w:val="1"/>
          <w:numId w:val="38"/>
        </w:numPr>
        <w:tabs>
          <w:tab w:val="left" w:pos="652"/>
        </w:tabs>
        <w:spacing w:line="201" w:lineRule="exact"/>
        <w:ind w:left="651"/>
        <w:rPr>
          <w:sz w:val="18"/>
        </w:rPr>
      </w:pPr>
      <w:r>
        <w:rPr>
          <w:color w:val="231F20"/>
          <w:sz w:val="18"/>
        </w:rPr>
        <w:t>машинско</w:t>
      </w:r>
      <w:r>
        <w:rPr>
          <w:color w:val="231F20"/>
          <w:spacing w:val="-1"/>
          <w:sz w:val="18"/>
        </w:rPr>
        <w:t xml:space="preserve"> </w:t>
      </w:r>
      <w:r>
        <w:rPr>
          <w:color w:val="231F20"/>
          <w:sz w:val="18"/>
        </w:rPr>
        <w:t>сређивање</w:t>
      </w:r>
    </w:p>
    <w:p w:rsidR="000D4075" w:rsidRDefault="00FE3F67">
      <w:pPr>
        <w:pStyle w:val="ListParagraph"/>
        <w:numPr>
          <w:ilvl w:val="1"/>
          <w:numId w:val="38"/>
        </w:numPr>
        <w:tabs>
          <w:tab w:val="left" w:pos="652"/>
        </w:tabs>
        <w:spacing w:line="204" w:lineRule="exact"/>
        <w:ind w:left="651"/>
        <w:rPr>
          <w:sz w:val="18"/>
        </w:rPr>
      </w:pPr>
      <w:r>
        <w:rPr>
          <w:color w:val="231F20"/>
          <w:sz w:val="18"/>
        </w:rPr>
        <w:t>контрола статистичког</w:t>
      </w:r>
      <w:r>
        <w:rPr>
          <w:color w:val="231F20"/>
          <w:spacing w:val="-3"/>
          <w:sz w:val="18"/>
        </w:rPr>
        <w:t xml:space="preserve"> </w:t>
      </w:r>
      <w:r>
        <w:rPr>
          <w:color w:val="231F20"/>
          <w:sz w:val="18"/>
        </w:rPr>
        <w:t>сређивања</w:t>
      </w:r>
    </w:p>
    <w:p w:rsidR="000D4075" w:rsidRDefault="00FE3F67">
      <w:pPr>
        <w:pStyle w:val="BodyText"/>
        <w:spacing w:before="164"/>
        <w:ind w:left="119"/>
      </w:pPr>
      <w:r>
        <w:rPr>
          <w:color w:val="231F20"/>
        </w:rPr>
        <w:t>ПРИКАЗИВАЊЕ СТАТИСТИЧКИХ ПОДАТАКА (16)</w:t>
      </w:r>
    </w:p>
    <w:p w:rsidR="000D4075" w:rsidRDefault="00FE3F67">
      <w:pPr>
        <w:pStyle w:val="BodyText"/>
        <w:spacing w:before="107" w:line="204" w:lineRule="exact"/>
        <w:ind w:left="515"/>
      </w:pPr>
      <w:r>
        <w:rPr>
          <w:color w:val="231F20"/>
        </w:rPr>
        <w:t>Статистичке табеле</w:t>
      </w:r>
    </w:p>
    <w:p w:rsidR="000D4075" w:rsidRDefault="00FE3F67">
      <w:pPr>
        <w:pStyle w:val="ListParagraph"/>
        <w:numPr>
          <w:ilvl w:val="1"/>
          <w:numId w:val="38"/>
        </w:numPr>
        <w:tabs>
          <w:tab w:val="left" w:pos="651"/>
        </w:tabs>
        <w:spacing w:line="201" w:lineRule="exact"/>
        <w:ind w:left="650"/>
        <w:rPr>
          <w:sz w:val="18"/>
        </w:rPr>
      </w:pPr>
      <w:r>
        <w:rPr>
          <w:color w:val="231F20"/>
          <w:sz w:val="18"/>
        </w:rPr>
        <w:t>појам и правила састављања</w:t>
      </w:r>
      <w:r>
        <w:rPr>
          <w:color w:val="231F20"/>
          <w:spacing w:val="-4"/>
          <w:sz w:val="18"/>
        </w:rPr>
        <w:t xml:space="preserve"> </w:t>
      </w:r>
      <w:r>
        <w:rPr>
          <w:color w:val="231F20"/>
          <w:sz w:val="18"/>
        </w:rPr>
        <w:t>табела</w:t>
      </w:r>
    </w:p>
    <w:p w:rsidR="000D4075" w:rsidRDefault="00FE3F67">
      <w:pPr>
        <w:pStyle w:val="ListParagraph"/>
        <w:numPr>
          <w:ilvl w:val="1"/>
          <w:numId w:val="38"/>
        </w:numPr>
        <w:tabs>
          <w:tab w:val="left" w:pos="651"/>
        </w:tabs>
        <w:spacing w:before="2" w:line="232" w:lineRule="auto"/>
        <w:ind w:left="515" w:right="2604" w:firstLine="0"/>
        <w:rPr>
          <w:sz w:val="18"/>
        </w:rPr>
      </w:pPr>
      <w:r>
        <w:rPr>
          <w:color w:val="231F20"/>
          <w:sz w:val="18"/>
        </w:rPr>
        <w:t>врсте статистичких</w:t>
      </w:r>
      <w:r>
        <w:rPr>
          <w:color w:val="231F20"/>
          <w:spacing w:val="-11"/>
          <w:sz w:val="18"/>
        </w:rPr>
        <w:t xml:space="preserve"> </w:t>
      </w:r>
      <w:r>
        <w:rPr>
          <w:color w:val="231F20"/>
          <w:sz w:val="18"/>
        </w:rPr>
        <w:t xml:space="preserve">табела </w:t>
      </w:r>
      <w:r>
        <w:rPr>
          <w:color w:val="231F20"/>
          <w:spacing w:val="-3"/>
          <w:sz w:val="18"/>
        </w:rPr>
        <w:t>Графичко</w:t>
      </w:r>
      <w:r>
        <w:rPr>
          <w:color w:val="231F20"/>
          <w:spacing w:val="-2"/>
          <w:sz w:val="18"/>
        </w:rPr>
        <w:t xml:space="preserve"> </w:t>
      </w:r>
      <w:r>
        <w:rPr>
          <w:color w:val="231F20"/>
          <w:sz w:val="18"/>
        </w:rPr>
        <w:t>приказивање</w:t>
      </w:r>
    </w:p>
    <w:p w:rsidR="000D4075" w:rsidRDefault="00FE3F67">
      <w:pPr>
        <w:pStyle w:val="ListParagraph"/>
        <w:numPr>
          <w:ilvl w:val="1"/>
          <w:numId w:val="38"/>
        </w:numPr>
        <w:tabs>
          <w:tab w:val="left" w:pos="651"/>
        </w:tabs>
        <w:spacing w:line="200" w:lineRule="exact"/>
        <w:ind w:left="650"/>
        <w:rPr>
          <w:sz w:val="18"/>
        </w:rPr>
      </w:pPr>
      <w:r>
        <w:rPr>
          <w:color w:val="231F20"/>
          <w:sz w:val="18"/>
        </w:rPr>
        <w:t>појам, сврха и врсте графичког</w:t>
      </w:r>
      <w:r>
        <w:rPr>
          <w:color w:val="231F20"/>
          <w:spacing w:val="-6"/>
          <w:sz w:val="18"/>
        </w:rPr>
        <w:t xml:space="preserve"> </w:t>
      </w:r>
      <w:r>
        <w:rPr>
          <w:color w:val="231F20"/>
          <w:sz w:val="18"/>
        </w:rPr>
        <w:t>приказивања</w:t>
      </w:r>
    </w:p>
    <w:p w:rsidR="000D4075" w:rsidRDefault="00FE3F67">
      <w:pPr>
        <w:pStyle w:val="ListParagraph"/>
        <w:numPr>
          <w:ilvl w:val="1"/>
          <w:numId w:val="38"/>
        </w:numPr>
        <w:tabs>
          <w:tab w:val="left" w:pos="651"/>
        </w:tabs>
        <w:spacing w:line="201" w:lineRule="exact"/>
        <w:ind w:left="650"/>
        <w:rPr>
          <w:sz w:val="18"/>
        </w:rPr>
      </w:pPr>
      <w:r>
        <w:rPr>
          <w:color w:val="231F20"/>
          <w:sz w:val="18"/>
        </w:rPr>
        <w:t>дијаграми</w:t>
      </w:r>
    </w:p>
    <w:p w:rsidR="000D4075" w:rsidRDefault="00FE3F67">
      <w:pPr>
        <w:pStyle w:val="ListParagraph"/>
        <w:numPr>
          <w:ilvl w:val="1"/>
          <w:numId w:val="38"/>
        </w:numPr>
        <w:tabs>
          <w:tab w:val="left" w:pos="651"/>
        </w:tabs>
        <w:spacing w:line="201" w:lineRule="exact"/>
        <w:ind w:left="650"/>
        <w:rPr>
          <w:sz w:val="18"/>
        </w:rPr>
      </w:pPr>
      <w:r>
        <w:rPr>
          <w:color w:val="231F20"/>
          <w:sz w:val="18"/>
        </w:rPr>
        <w:t>картограми</w:t>
      </w:r>
    </w:p>
    <w:p w:rsidR="000D4075" w:rsidRDefault="00FE3F67">
      <w:pPr>
        <w:pStyle w:val="ListParagraph"/>
        <w:numPr>
          <w:ilvl w:val="1"/>
          <w:numId w:val="38"/>
        </w:numPr>
        <w:tabs>
          <w:tab w:val="left" w:pos="651"/>
        </w:tabs>
        <w:spacing w:line="204" w:lineRule="exact"/>
        <w:ind w:left="650"/>
        <w:rPr>
          <w:sz w:val="18"/>
        </w:rPr>
      </w:pPr>
      <w:r>
        <w:rPr>
          <w:color w:val="231F20"/>
          <w:sz w:val="18"/>
        </w:rPr>
        <w:t xml:space="preserve">прикази </w:t>
      </w:r>
      <w:r>
        <w:rPr>
          <w:color w:val="231F20"/>
          <w:spacing w:val="-3"/>
          <w:sz w:val="18"/>
        </w:rPr>
        <w:t xml:space="preserve">сликом </w:t>
      </w:r>
      <w:r>
        <w:rPr>
          <w:color w:val="231F20"/>
          <w:sz w:val="18"/>
        </w:rPr>
        <w:t>– пиктограми</w:t>
      </w:r>
    </w:p>
    <w:p w:rsidR="000D4075" w:rsidRDefault="00FE3F67">
      <w:pPr>
        <w:pStyle w:val="BodyText"/>
        <w:spacing w:before="165"/>
        <w:ind w:left="83" w:right="2912"/>
        <w:jc w:val="center"/>
      </w:pPr>
      <w:r>
        <w:rPr>
          <w:color w:val="231F20"/>
        </w:rPr>
        <w:t>АНАЛИЗА ПОДАТАКА (32)</w:t>
      </w:r>
    </w:p>
    <w:p w:rsidR="000D4075" w:rsidRDefault="00FE3F67">
      <w:pPr>
        <w:pStyle w:val="BodyText"/>
        <w:spacing w:before="107" w:line="204" w:lineRule="exact"/>
        <w:ind w:left="516"/>
      </w:pPr>
      <w:r>
        <w:rPr>
          <w:color w:val="231F20"/>
        </w:rPr>
        <w:t>Средње вредности</w:t>
      </w:r>
    </w:p>
    <w:p w:rsidR="000D4075" w:rsidRDefault="00FE3F67">
      <w:pPr>
        <w:pStyle w:val="ListParagraph"/>
        <w:numPr>
          <w:ilvl w:val="1"/>
          <w:numId w:val="38"/>
        </w:numPr>
        <w:tabs>
          <w:tab w:val="left" w:pos="652"/>
        </w:tabs>
        <w:spacing w:line="201" w:lineRule="exact"/>
        <w:ind w:left="651"/>
        <w:rPr>
          <w:sz w:val="18"/>
        </w:rPr>
      </w:pPr>
      <w:r>
        <w:rPr>
          <w:color w:val="231F20"/>
          <w:sz w:val="18"/>
        </w:rPr>
        <w:t>појам, значај и врсте средњих</w:t>
      </w:r>
      <w:r>
        <w:rPr>
          <w:color w:val="231F20"/>
          <w:spacing w:val="-5"/>
          <w:sz w:val="18"/>
        </w:rPr>
        <w:t xml:space="preserve"> </w:t>
      </w:r>
      <w:r>
        <w:rPr>
          <w:color w:val="231F20"/>
          <w:sz w:val="18"/>
        </w:rPr>
        <w:t>вредности</w:t>
      </w:r>
    </w:p>
    <w:p w:rsidR="000D4075" w:rsidRDefault="00FE3F67">
      <w:pPr>
        <w:pStyle w:val="ListParagraph"/>
        <w:numPr>
          <w:ilvl w:val="1"/>
          <w:numId w:val="38"/>
        </w:numPr>
        <w:tabs>
          <w:tab w:val="left" w:pos="651"/>
        </w:tabs>
        <w:spacing w:line="201" w:lineRule="exact"/>
        <w:ind w:left="650"/>
        <w:rPr>
          <w:sz w:val="18"/>
        </w:rPr>
      </w:pPr>
      <w:r>
        <w:rPr>
          <w:color w:val="231F20"/>
          <w:sz w:val="18"/>
        </w:rPr>
        <w:t>аритметичка</w:t>
      </w:r>
      <w:r>
        <w:rPr>
          <w:color w:val="231F20"/>
          <w:spacing w:val="-13"/>
          <w:sz w:val="18"/>
        </w:rPr>
        <w:t xml:space="preserve"> </w:t>
      </w:r>
      <w:r>
        <w:rPr>
          <w:color w:val="231F20"/>
          <w:sz w:val="18"/>
        </w:rPr>
        <w:t>средина</w:t>
      </w:r>
    </w:p>
    <w:p w:rsidR="000D4075" w:rsidRDefault="00FE3F67">
      <w:pPr>
        <w:pStyle w:val="ListParagraph"/>
        <w:numPr>
          <w:ilvl w:val="1"/>
          <w:numId w:val="38"/>
        </w:numPr>
        <w:tabs>
          <w:tab w:val="left" w:pos="651"/>
        </w:tabs>
        <w:spacing w:line="201" w:lineRule="exact"/>
        <w:ind w:left="650"/>
        <w:rPr>
          <w:sz w:val="18"/>
        </w:rPr>
      </w:pPr>
      <w:r>
        <w:rPr>
          <w:color w:val="231F20"/>
          <w:sz w:val="18"/>
        </w:rPr>
        <w:t>геометријска</w:t>
      </w:r>
      <w:r>
        <w:rPr>
          <w:color w:val="231F20"/>
          <w:spacing w:val="-14"/>
          <w:sz w:val="18"/>
        </w:rPr>
        <w:t xml:space="preserve"> </w:t>
      </w:r>
      <w:r>
        <w:rPr>
          <w:color w:val="231F20"/>
          <w:sz w:val="18"/>
        </w:rPr>
        <w:t>средина</w:t>
      </w:r>
    </w:p>
    <w:p w:rsidR="000D4075" w:rsidRDefault="00FE3F67">
      <w:pPr>
        <w:pStyle w:val="ListParagraph"/>
        <w:numPr>
          <w:ilvl w:val="1"/>
          <w:numId w:val="38"/>
        </w:numPr>
        <w:tabs>
          <w:tab w:val="left" w:pos="651"/>
        </w:tabs>
        <w:spacing w:line="201" w:lineRule="exact"/>
        <w:ind w:left="650"/>
        <w:rPr>
          <w:sz w:val="18"/>
        </w:rPr>
      </w:pPr>
      <w:r>
        <w:rPr>
          <w:color w:val="231F20"/>
          <w:sz w:val="18"/>
        </w:rPr>
        <w:t>хармонијска</w:t>
      </w:r>
      <w:r>
        <w:rPr>
          <w:color w:val="231F20"/>
          <w:spacing w:val="-1"/>
          <w:sz w:val="18"/>
        </w:rPr>
        <w:t xml:space="preserve"> </w:t>
      </w:r>
      <w:r>
        <w:rPr>
          <w:color w:val="231F20"/>
          <w:sz w:val="18"/>
        </w:rPr>
        <w:t>средина</w:t>
      </w:r>
    </w:p>
    <w:p w:rsidR="000D4075" w:rsidRDefault="00FE3F67">
      <w:pPr>
        <w:pStyle w:val="ListParagraph"/>
        <w:numPr>
          <w:ilvl w:val="1"/>
          <w:numId w:val="38"/>
        </w:numPr>
        <w:tabs>
          <w:tab w:val="left" w:pos="652"/>
        </w:tabs>
        <w:spacing w:line="201" w:lineRule="exact"/>
        <w:ind w:left="651"/>
        <w:rPr>
          <w:sz w:val="18"/>
        </w:rPr>
      </w:pPr>
      <w:r>
        <w:rPr>
          <w:color w:val="231F20"/>
          <w:sz w:val="18"/>
        </w:rPr>
        <w:t>медијана</w:t>
      </w:r>
    </w:p>
    <w:p w:rsidR="000D4075" w:rsidRDefault="00FE3F67">
      <w:pPr>
        <w:pStyle w:val="ListParagraph"/>
        <w:numPr>
          <w:ilvl w:val="1"/>
          <w:numId w:val="38"/>
        </w:numPr>
        <w:tabs>
          <w:tab w:val="left" w:pos="652"/>
        </w:tabs>
        <w:spacing w:before="2" w:line="232" w:lineRule="auto"/>
        <w:ind w:left="516" w:right="3384" w:firstLine="0"/>
        <w:rPr>
          <w:sz w:val="18"/>
        </w:rPr>
      </w:pPr>
      <w:r>
        <w:rPr>
          <w:color w:val="231F20"/>
          <w:sz w:val="18"/>
        </w:rPr>
        <w:t>модус Дисперзија</w:t>
      </w:r>
      <w:r>
        <w:rPr>
          <w:color w:val="231F20"/>
          <w:spacing w:val="-4"/>
          <w:sz w:val="18"/>
        </w:rPr>
        <w:t xml:space="preserve"> </w:t>
      </w:r>
      <w:r>
        <w:rPr>
          <w:color w:val="231F20"/>
          <w:sz w:val="18"/>
        </w:rPr>
        <w:t>серија</w:t>
      </w:r>
    </w:p>
    <w:p w:rsidR="000D4075" w:rsidRDefault="00FE3F67">
      <w:pPr>
        <w:pStyle w:val="ListParagraph"/>
        <w:numPr>
          <w:ilvl w:val="1"/>
          <w:numId w:val="38"/>
        </w:numPr>
        <w:tabs>
          <w:tab w:val="left" w:pos="652"/>
        </w:tabs>
        <w:spacing w:line="200" w:lineRule="exact"/>
        <w:ind w:left="651"/>
        <w:rPr>
          <w:sz w:val="18"/>
        </w:rPr>
      </w:pPr>
      <w:r>
        <w:rPr>
          <w:color w:val="231F20"/>
          <w:sz w:val="18"/>
        </w:rPr>
        <w:t>појам дисперзије и њено</w:t>
      </w:r>
      <w:r>
        <w:rPr>
          <w:color w:val="231F20"/>
          <w:spacing w:val="-3"/>
          <w:sz w:val="18"/>
        </w:rPr>
        <w:t xml:space="preserve"> </w:t>
      </w:r>
      <w:r>
        <w:rPr>
          <w:color w:val="231F20"/>
          <w:sz w:val="18"/>
        </w:rPr>
        <w:t>мерење</w:t>
      </w:r>
    </w:p>
    <w:p w:rsidR="000D4075" w:rsidRDefault="00FE3F67">
      <w:pPr>
        <w:pStyle w:val="ListParagraph"/>
        <w:numPr>
          <w:ilvl w:val="1"/>
          <w:numId w:val="38"/>
        </w:numPr>
        <w:tabs>
          <w:tab w:val="left" w:pos="652"/>
        </w:tabs>
        <w:spacing w:line="204" w:lineRule="exact"/>
        <w:ind w:left="651"/>
        <w:rPr>
          <w:sz w:val="18"/>
        </w:rPr>
      </w:pPr>
      <w:r>
        <w:rPr>
          <w:color w:val="231F20"/>
          <w:sz w:val="18"/>
        </w:rPr>
        <w:t>мере</w:t>
      </w:r>
      <w:r>
        <w:rPr>
          <w:color w:val="231F20"/>
          <w:spacing w:val="-1"/>
          <w:sz w:val="18"/>
        </w:rPr>
        <w:t xml:space="preserve"> </w:t>
      </w:r>
      <w:r>
        <w:rPr>
          <w:color w:val="231F20"/>
          <w:sz w:val="18"/>
        </w:rPr>
        <w:t>дисперзије</w:t>
      </w:r>
    </w:p>
    <w:p w:rsidR="000D4075" w:rsidRDefault="00FE3F67">
      <w:pPr>
        <w:pStyle w:val="BodyText"/>
        <w:spacing w:line="203" w:lineRule="exact"/>
        <w:ind w:left="1261"/>
      </w:pPr>
      <w:r>
        <w:br w:type="column"/>
      </w:r>
      <w:r>
        <w:rPr>
          <w:color w:val="231F20"/>
        </w:rPr>
        <w:t>(2 часа недељно, 66 часова годишње)</w:t>
      </w:r>
    </w:p>
    <w:p w:rsidR="000D4075" w:rsidRDefault="000D4075">
      <w:pPr>
        <w:pStyle w:val="BodyText"/>
        <w:spacing w:before="4"/>
        <w:ind w:left="0"/>
        <w:rPr>
          <w:sz w:val="19"/>
        </w:rPr>
      </w:pPr>
    </w:p>
    <w:p w:rsidR="000D4075" w:rsidRDefault="00FE3F67">
      <w:pPr>
        <w:pStyle w:val="BodyText"/>
      </w:pPr>
      <w:r>
        <w:rPr>
          <w:color w:val="231F20"/>
        </w:rPr>
        <w:t>ОСНОВНИ ПОЈМОВИ О ПОСЛОВНОЈ СТАТИСТИЦИ (4)</w:t>
      </w:r>
    </w:p>
    <w:p w:rsidR="000D4075" w:rsidRDefault="00FE3F67">
      <w:pPr>
        <w:pStyle w:val="BodyText"/>
        <w:spacing w:before="113" w:line="235" w:lineRule="auto"/>
        <w:ind w:left="517" w:right="909"/>
      </w:pPr>
      <w:r>
        <w:rPr>
          <w:color w:val="231F20"/>
        </w:rPr>
        <w:t>Појам, предмет и значај статистике предузећа Предузеће као статистичка јединица</w:t>
      </w:r>
    </w:p>
    <w:p w:rsidR="000D4075" w:rsidRDefault="00FE3F67">
      <w:pPr>
        <w:pStyle w:val="BodyText"/>
        <w:spacing w:line="202" w:lineRule="exact"/>
        <w:ind w:left="517"/>
      </w:pPr>
      <w:r>
        <w:rPr>
          <w:color w:val="231F20"/>
        </w:rPr>
        <w:t>Извори података статистике предузећа</w:t>
      </w:r>
    </w:p>
    <w:p w:rsidR="000D4075" w:rsidRDefault="00FE3F67">
      <w:pPr>
        <w:pStyle w:val="BodyText"/>
        <w:spacing w:line="205" w:lineRule="exact"/>
        <w:ind w:left="517"/>
      </w:pPr>
      <w:r>
        <w:rPr>
          <w:color w:val="231F20"/>
        </w:rPr>
        <w:t>Организација и задаци статистичке службе предузећа</w:t>
      </w:r>
    </w:p>
    <w:p w:rsidR="000D4075" w:rsidRDefault="000D4075">
      <w:pPr>
        <w:pStyle w:val="BodyText"/>
        <w:spacing w:before="4"/>
        <w:ind w:left="0"/>
        <w:rPr>
          <w:sz w:val="19"/>
        </w:rPr>
      </w:pPr>
    </w:p>
    <w:p w:rsidR="000D4075" w:rsidRDefault="00FE3F67">
      <w:pPr>
        <w:pStyle w:val="BodyText"/>
      </w:pPr>
      <w:r>
        <w:rPr>
          <w:color w:val="231F20"/>
        </w:rPr>
        <w:t>СТАТИСТИЧКО ОБУХВАТАЊЕ ПРОИЗВОДЊЕ И ПРОМЕТА (8)</w:t>
      </w:r>
    </w:p>
    <w:p w:rsidR="000D4075" w:rsidRDefault="00FE3F67">
      <w:pPr>
        <w:pStyle w:val="BodyText"/>
        <w:spacing w:before="113" w:line="235" w:lineRule="auto"/>
        <w:ind w:left="516" w:right="70"/>
      </w:pPr>
      <w:r>
        <w:rPr>
          <w:color w:val="231F20"/>
        </w:rPr>
        <w:t xml:space="preserve">Натурално и вредносно изражавање производње и промета </w:t>
      </w:r>
      <w:r>
        <w:rPr>
          <w:color w:val="231F20"/>
          <w:spacing w:val="-4"/>
        </w:rPr>
        <w:t xml:space="preserve">Укупна </w:t>
      </w:r>
      <w:r>
        <w:rPr>
          <w:color w:val="231F20"/>
        </w:rPr>
        <w:t xml:space="preserve">вредност производње и њено утврђивање за предузеће </w:t>
      </w:r>
      <w:r>
        <w:rPr>
          <w:color w:val="231F20"/>
          <w:spacing w:val="-3"/>
        </w:rPr>
        <w:t xml:space="preserve">Утврђивање друштвеног производа </w:t>
      </w:r>
      <w:r>
        <w:rPr>
          <w:color w:val="231F20"/>
        </w:rPr>
        <w:t xml:space="preserve">и </w:t>
      </w:r>
      <w:r>
        <w:rPr>
          <w:color w:val="231F20"/>
          <w:spacing w:val="-3"/>
        </w:rPr>
        <w:t xml:space="preserve">нето­продукта предузећа </w:t>
      </w:r>
      <w:r>
        <w:rPr>
          <w:color w:val="231F20"/>
        </w:rPr>
        <w:t>Релативни показатељи структуре производње и промета структура производње и промета по врстама производа структура производње по произвођачким јединицама и струк­</w:t>
      </w:r>
    </w:p>
    <w:p w:rsidR="000D4075" w:rsidRDefault="00FE3F67">
      <w:pPr>
        <w:pStyle w:val="BodyText"/>
        <w:spacing w:line="205" w:lineRule="exact"/>
        <w:ind w:left="119"/>
      </w:pPr>
      <w:r>
        <w:rPr>
          <w:color w:val="231F20"/>
        </w:rPr>
        <w:t>тура промета по организационим јединицама продаје</w:t>
      </w:r>
    </w:p>
    <w:p w:rsidR="000D4075" w:rsidRDefault="000D4075">
      <w:pPr>
        <w:pStyle w:val="BodyText"/>
        <w:spacing w:before="8"/>
        <w:ind w:left="0"/>
        <w:rPr>
          <w:sz w:val="19"/>
        </w:rPr>
      </w:pPr>
    </w:p>
    <w:p w:rsidR="000D4075" w:rsidRDefault="00FE3F67">
      <w:pPr>
        <w:pStyle w:val="BodyText"/>
        <w:spacing w:line="235" w:lineRule="auto"/>
        <w:ind w:left="119" w:right="144"/>
      </w:pPr>
      <w:r>
        <w:rPr>
          <w:color w:val="231F20"/>
        </w:rPr>
        <w:t>СТАТИСТИЧКО ИСТРАЖИВАЊЕ ДИНАМИКЕ ПРОИЗВОДЊЕ И ПРОМЕТА (15)</w:t>
      </w:r>
    </w:p>
    <w:p w:rsidR="000D4075" w:rsidRDefault="00FE3F67">
      <w:pPr>
        <w:pStyle w:val="BodyText"/>
        <w:spacing w:before="114" w:line="235" w:lineRule="auto"/>
        <w:ind w:left="119" w:firstLine="396"/>
      </w:pPr>
      <w:r>
        <w:rPr>
          <w:color w:val="231F20"/>
        </w:rPr>
        <w:t>Апсолутни показатељи динамике појава – производње и пр­ омета</w:t>
      </w:r>
    </w:p>
    <w:p w:rsidR="000D4075" w:rsidRDefault="00FE3F67">
      <w:pPr>
        <w:pStyle w:val="BodyText"/>
        <w:spacing w:line="235" w:lineRule="auto"/>
        <w:ind w:left="119" w:firstLine="396"/>
      </w:pPr>
      <w:r>
        <w:rPr>
          <w:color w:val="231F20"/>
        </w:rPr>
        <w:t>Темпо развоја и раста и средњи темпо развоја и раста произ­ водње и промета</w:t>
      </w:r>
    </w:p>
    <w:p w:rsidR="000D4075" w:rsidRDefault="00FE3F67">
      <w:pPr>
        <w:pStyle w:val="BodyText"/>
        <w:spacing w:line="202" w:lineRule="exact"/>
        <w:ind w:left="516"/>
      </w:pPr>
      <w:r>
        <w:rPr>
          <w:color w:val="231F20"/>
        </w:rPr>
        <w:t>Испитивање развојних тенденција и појава</w:t>
      </w:r>
    </w:p>
    <w:p w:rsidR="000D4075" w:rsidRDefault="00FE3F67">
      <w:pPr>
        <w:pStyle w:val="ListParagraph"/>
        <w:numPr>
          <w:ilvl w:val="1"/>
          <w:numId w:val="38"/>
        </w:numPr>
        <w:tabs>
          <w:tab w:val="left" w:pos="663"/>
        </w:tabs>
        <w:spacing w:before="1" w:line="235" w:lineRule="auto"/>
        <w:ind w:right="140" w:firstLine="397"/>
        <w:rPr>
          <w:sz w:val="18"/>
        </w:rPr>
      </w:pPr>
      <w:r>
        <w:rPr>
          <w:color w:val="231F20"/>
          <w:sz w:val="18"/>
        </w:rPr>
        <w:t>појам тренда и одређивање линеарног тренда методом нај­ мањих</w:t>
      </w:r>
      <w:r>
        <w:rPr>
          <w:color w:val="231F20"/>
          <w:spacing w:val="-2"/>
          <w:sz w:val="18"/>
        </w:rPr>
        <w:t xml:space="preserve"> </w:t>
      </w:r>
      <w:r>
        <w:rPr>
          <w:color w:val="231F20"/>
          <w:sz w:val="18"/>
        </w:rPr>
        <w:t>квадрата</w:t>
      </w:r>
    </w:p>
    <w:p w:rsidR="000D4075" w:rsidRDefault="00FE3F67">
      <w:pPr>
        <w:pStyle w:val="BodyText"/>
        <w:spacing w:before="1" w:line="235" w:lineRule="auto"/>
        <w:ind w:left="516" w:right="71" w:hanging="1"/>
      </w:pPr>
      <w:r>
        <w:rPr>
          <w:color w:val="231F20"/>
        </w:rPr>
        <w:t>Индивидуални и групни индекси физичког обима производње Индивидуални и групни индекси цене</w:t>
      </w:r>
    </w:p>
    <w:p w:rsidR="000D4075" w:rsidRDefault="00FE3F67">
      <w:pPr>
        <w:pStyle w:val="BodyText"/>
        <w:spacing w:line="202" w:lineRule="exact"/>
        <w:ind w:left="516"/>
      </w:pPr>
      <w:r>
        <w:rPr>
          <w:color w:val="231F20"/>
        </w:rPr>
        <w:t>Индекс трошкова живота</w:t>
      </w:r>
    </w:p>
    <w:p w:rsidR="000D4075" w:rsidRDefault="00FE3F67">
      <w:pPr>
        <w:pStyle w:val="BodyText"/>
        <w:spacing w:before="1" w:line="235" w:lineRule="auto"/>
        <w:ind w:left="119" w:firstLine="396"/>
      </w:pPr>
      <w:r>
        <w:rPr>
          <w:color w:val="231F20"/>
        </w:rPr>
        <w:t>Индекс вредности производње и индекс вредности робног промета</w:t>
      </w:r>
    </w:p>
    <w:p w:rsidR="000D4075" w:rsidRDefault="00FE3F67">
      <w:pPr>
        <w:pStyle w:val="BodyText"/>
        <w:spacing w:before="1" w:line="235" w:lineRule="auto"/>
        <w:ind w:left="119" w:right="70" w:firstLine="396"/>
      </w:pPr>
      <w:r>
        <w:rPr>
          <w:color w:val="231F20"/>
        </w:rPr>
        <w:t>Индивидуални и групни индекси испуњења плана производ­ ње и промета</w:t>
      </w:r>
    </w:p>
    <w:p w:rsidR="000D4075" w:rsidRDefault="000D4075">
      <w:pPr>
        <w:pStyle w:val="BodyText"/>
        <w:spacing w:before="8"/>
        <w:ind w:left="0"/>
        <w:rPr>
          <w:sz w:val="19"/>
        </w:rPr>
      </w:pPr>
    </w:p>
    <w:p w:rsidR="000D4075" w:rsidRDefault="00FE3F67">
      <w:pPr>
        <w:pStyle w:val="BodyText"/>
        <w:spacing w:line="235" w:lineRule="auto"/>
        <w:ind w:left="119" w:right="513"/>
      </w:pPr>
      <w:r>
        <w:rPr>
          <w:color w:val="231F20"/>
        </w:rPr>
        <w:t>СТАТИСТИЧКО ПРИКАЗИВАЊЕ СТАЛНИХ СРЕДСТАВА ПРЕДУЗЕЋА (12)</w:t>
      </w:r>
    </w:p>
    <w:p w:rsidR="000D4075" w:rsidRDefault="00FE3F67">
      <w:pPr>
        <w:pStyle w:val="BodyText"/>
        <w:spacing w:before="114" w:line="235" w:lineRule="auto"/>
        <w:ind w:left="516" w:right="1326" w:hanging="1"/>
      </w:pPr>
      <w:r>
        <w:rPr>
          <w:color w:val="231F20"/>
        </w:rPr>
        <w:t>Приказивање сталних средстава по вредности Показатељи стања сталних средстава</w:t>
      </w:r>
    </w:p>
    <w:p w:rsidR="000D4075" w:rsidRDefault="00FE3F67">
      <w:pPr>
        <w:pStyle w:val="ListParagraph"/>
        <w:numPr>
          <w:ilvl w:val="1"/>
          <w:numId w:val="38"/>
        </w:numPr>
        <w:tabs>
          <w:tab w:val="left" w:pos="656"/>
        </w:tabs>
        <w:spacing w:line="235" w:lineRule="auto"/>
        <w:ind w:left="120" w:right="139" w:firstLine="397"/>
        <w:rPr>
          <w:sz w:val="18"/>
        </w:rPr>
      </w:pPr>
      <w:r>
        <w:rPr>
          <w:color w:val="231F20"/>
          <w:sz w:val="18"/>
        </w:rPr>
        <w:t>коефицијенти просечне застарелости и очуваности сталних средстава</w:t>
      </w:r>
    </w:p>
    <w:p w:rsidR="000D4075" w:rsidRDefault="00FE3F67">
      <w:pPr>
        <w:pStyle w:val="ListParagraph"/>
        <w:numPr>
          <w:ilvl w:val="1"/>
          <w:numId w:val="38"/>
        </w:numPr>
        <w:tabs>
          <w:tab w:val="left" w:pos="665"/>
        </w:tabs>
        <w:spacing w:before="1" w:line="235" w:lineRule="auto"/>
        <w:ind w:left="120" w:right="139" w:firstLine="397"/>
        <w:rPr>
          <w:sz w:val="18"/>
        </w:rPr>
      </w:pPr>
      <w:r>
        <w:rPr>
          <w:color w:val="231F20"/>
          <w:sz w:val="18"/>
        </w:rPr>
        <w:t>просечни век трајања сталних средстава и њихове аморти­ зације</w:t>
      </w:r>
    </w:p>
    <w:p w:rsidR="000D4075" w:rsidRDefault="00FE3F67">
      <w:pPr>
        <w:pStyle w:val="BodyText"/>
        <w:spacing w:line="202" w:lineRule="exact"/>
        <w:ind w:left="517"/>
      </w:pPr>
      <w:r>
        <w:rPr>
          <w:color w:val="231F20"/>
        </w:rPr>
        <w:t>Приказивање структуре сталних средстава</w:t>
      </w:r>
    </w:p>
    <w:p w:rsidR="000D4075" w:rsidRDefault="00FE3F67">
      <w:pPr>
        <w:pStyle w:val="BodyText"/>
        <w:spacing w:before="1" w:line="235" w:lineRule="auto"/>
        <w:ind w:firstLine="397"/>
      </w:pPr>
      <w:r>
        <w:rPr>
          <w:color w:val="231F20"/>
        </w:rPr>
        <w:t>Коефицијент опремљености запоследних средствима као ме­ рило техничког прогреса</w:t>
      </w:r>
    </w:p>
    <w:p w:rsidR="000D4075" w:rsidRDefault="00FE3F67">
      <w:pPr>
        <w:pStyle w:val="BodyText"/>
        <w:spacing w:line="201" w:lineRule="exact"/>
        <w:ind w:left="517"/>
      </w:pPr>
      <w:r>
        <w:rPr>
          <w:color w:val="231F20"/>
        </w:rPr>
        <w:t>Статистичко обухватање опреме</w:t>
      </w:r>
    </w:p>
    <w:p w:rsidR="000D4075" w:rsidRDefault="00FE3F67">
      <w:pPr>
        <w:pStyle w:val="ListParagraph"/>
        <w:numPr>
          <w:ilvl w:val="1"/>
          <w:numId w:val="38"/>
        </w:numPr>
        <w:tabs>
          <w:tab w:val="left" w:pos="653"/>
        </w:tabs>
        <w:spacing w:line="201" w:lineRule="exact"/>
        <w:ind w:left="652"/>
        <w:rPr>
          <w:sz w:val="18"/>
        </w:rPr>
      </w:pPr>
      <w:r>
        <w:rPr>
          <w:color w:val="231F20"/>
          <w:sz w:val="18"/>
        </w:rPr>
        <w:t>приказивање енергетске опреме и њеног</w:t>
      </w:r>
      <w:r>
        <w:rPr>
          <w:color w:val="231F20"/>
          <w:spacing w:val="-14"/>
          <w:sz w:val="18"/>
        </w:rPr>
        <w:t xml:space="preserve"> </w:t>
      </w:r>
      <w:r>
        <w:rPr>
          <w:color w:val="231F20"/>
          <w:sz w:val="18"/>
        </w:rPr>
        <w:t>искоришћења</w:t>
      </w:r>
    </w:p>
    <w:p w:rsidR="000D4075" w:rsidRDefault="00FE3F67">
      <w:pPr>
        <w:pStyle w:val="ListParagraph"/>
        <w:numPr>
          <w:ilvl w:val="1"/>
          <w:numId w:val="38"/>
        </w:numPr>
        <w:tabs>
          <w:tab w:val="left" w:pos="689"/>
        </w:tabs>
        <w:spacing w:before="2" w:line="232" w:lineRule="auto"/>
        <w:ind w:left="120" w:right="139" w:firstLine="397"/>
        <w:rPr>
          <w:sz w:val="18"/>
        </w:rPr>
      </w:pPr>
      <w:r>
        <w:rPr>
          <w:color w:val="231F20"/>
          <w:sz w:val="18"/>
        </w:rPr>
        <w:t>капацитет производне опреме и мерење његовог искори­ шћења</w:t>
      </w:r>
    </w:p>
    <w:p w:rsidR="000D4075" w:rsidRDefault="000D4075">
      <w:pPr>
        <w:spacing w:line="232" w:lineRule="auto"/>
        <w:rPr>
          <w:sz w:val="18"/>
        </w:rPr>
        <w:sectPr w:rsidR="000D4075">
          <w:type w:val="continuous"/>
          <w:pgSz w:w="11910" w:h="15740"/>
          <w:pgMar w:top="1480" w:right="540" w:bottom="280" w:left="560" w:header="720" w:footer="720" w:gutter="0"/>
          <w:cols w:num="2" w:space="720" w:equalWidth="0">
            <w:col w:w="5291" w:space="122"/>
            <w:col w:w="5397"/>
          </w:cols>
        </w:sectPr>
      </w:pPr>
    </w:p>
    <w:p w:rsidR="000D4075" w:rsidRDefault="00FE3F67">
      <w:pPr>
        <w:pStyle w:val="BodyText"/>
        <w:spacing w:before="63"/>
      </w:pPr>
      <w:r>
        <w:rPr>
          <w:color w:val="231F20"/>
        </w:rPr>
        <w:lastRenderedPageBreak/>
        <w:t>СТАТИСТИЧКО ОБУХВАТАЊЕ ЗАПОСЛЕНИХ (8)</w:t>
      </w:r>
    </w:p>
    <w:p w:rsidR="000D4075" w:rsidRDefault="00FE3F67">
      <w:pPr>
        <w:pStyle w:val="BodyText"/>
        <w:spacing w:before="113" w:line="207" w:lineRule="exact"/>
        <w:ind w:left="517"/>
      </w:pPr>
      <w:r>
        <w:rPr>
          <w:color w:val="231F20"/>
        </w:rPr>
        <w:t>Показатељ запослених</w:t>
      </w:r>
    </w:p>
    <w:p w:rsidR="000D4075" w:rsidRDefault="00FE3F67">
      <w:pPr>
        <w:pStyle w:val="ListParagraph"/>
        <w:numPr>
          <w:ilvl w:val="1"/>
          <w:numId w:val="38"/>
        </w:numPr>
        <w:tabs>
          <w:tab w:val="left" w:pos="653"/>
        </w:tabs>
        <w:spacing w:line="207" w:lineRule="exact"/>
        <w:ind w:left="652"/>
        <w:rPr>
          <w:sz w:val="18"/>
        </w:rPr>
      </w:pPr>
      <w:r>
        <w:rPr>
          <w:color w:val="231F20"/>
          <w:sz w:val="18"/>
        </w:rPr>
        <w:t>бројно стање</w:t>
      </w:r>
      <w:r>
        <w:rPr>
          <w:color w:val="231F20"/>
          <w:spacing w:val="-3"/>
          <w:sz w:val="18"/>
        </w:rPr>
        <w:t xml:space="preserve"> </w:t>
      </w:r>
      <w:r>
        <w:rPr>
          <w:color w:val="231F20"/>
          <w:sz w:val="18"/>
        </w:rPr>
        <w:t>запослених</w:t>
      </w:r>
    </w:p>
    <w:p w:rsidR="000D4075" w:rsidRDefault="00FE3F67">
      <w:pPr>
        <w:pStyle w:val="ListParagraph"/>
        <w:numPr>
          <w:ilvl w:val="1"/>
          <w:numId w:val="38"/>
        </w:numPr>
        <w:tabs>
          <w:tab w:val="left" w:pos="653"/>
        </w:tabs>
        <w:spacing w:line="207" w:lineRule="exact"/>
        <w:ind w:left="652"/>
        <w:rPr>
          <w:sz w:val="18"/>
        </w:rPr>
      </w:pPr>
      <w:r>
        <w:rPr>
          <w:color w:val="231F20"/>
          <w:sz w:val="18"/>
        </w:rPr>
        <w:t>структура запослених према основним</w:t>
      </w:r>
      <w:r>
        <w:rPr>
          <w:color w:val="231F20"/>
          <w:spacing w:val="-7"/>
          <w:sz w:val="18"/>
        </w:rPr>
        <w:t xml:space="preserve"> </w:t>
      </w:r>
      <w:r>
        <w:rPr>
          <w:color w:val="231F20"/>
          <w:sz w:val="18"/>
        </w:rPr>
        <w:t>обележјима</w:t>
      </w:r>
    </w:p>
    <w:p w:rsidR="000D4075" w:rsidRDefault="00FE3F67">
      <w:pPr>
        <w:pStyle w:val="ListParagraph"/>
        <w:numPr>
          <w:ilvl w:val="1"/>
          <w:numId w:val="38"/>
        </w:numPr>
        <w:tabs>
          <w:tab w:val="left" w:pos="653"/>
        </w:tabs>
        <w:spacing w:line="207" w:lineRule="exact"/>
        <w:ind w:left="652"/>
        <w:rPr>
          <w:sz w:val="18"/>
        </w:rPr>
      </w:pPr>
      <w:r>
        <w:rPr>
          <w:color w:val="231F20"/>
          <w:sz w:val="18"/>
        </w:rPr>
        <w:t>свођење запослених на условну</w:t>
      </w:r>
      <w:r>
        <w:rPr>
          <w:color w:val="231F20"/>
          <w:spacing w:val="-6"/>
          <w:sz w:val="18"/>
        </w:rPr>
        <w:t xml:space="preserve"> </w:t>
      </w:r>
      <w:r>
        <w:rPr>
          <w:color w:val="231F20"/>
          <w:sz w:val="18"/>
        </w:rPr>
        <w:t>јединицу</w:t>
      </w:r>
    </w:p>
    <w:p w:rsidR="000D4075" w:rsidRDefault="00FE3F67">
      <w:pPr>
        <w:pStyle w:val="ListParagraph"/>
        <w:numPr>
          <w:ilvl w:val="1"/>
          <w:numId w:val="38"/>
        </w:numPr>
        <w:tabs>
          <w:tab w:val="left" w:pos="653"/>
        </w:tabs>
        <w:spacing w:line="207" w:lineRule="exact"/>
        <w:ind w:left="652"/>
        <w:rPr>
          <w:sz w:val="18"/>
        </w:rPr>
      </w:pPr>
      <w:r>
        <w:rPr>
          <w:color w:val="231F20"/>
          <w:sz w:val="18"/>
        </w:rPr>
        <w:t>кретање броја</w:t>
      </w:r>
      <w:r>
        <w:rPr>
          <w:color w:val="231F20"/>
          <w:spacing w:val="-2"/>
          <w:sz w:val="18"/>
        </w:rPr>
        <w:t xml:space="preserve"> </w:t>
      </w:r>
      <w:r>
        <w:rPr>
          <w:color w:val="231F20"/>
          <w:sz w:val="18"/>
        </w:rPr>
        <w:t>запослених</w:t>
      </w:r>
    </w:p>
    <w:p w:rsidR="000D4075" w:rsidRDefault="00FE3F67">
      <w:pPr>
        <w:pStyle w:val="BodyText"/>
        <w:ind w:left="517"/>
      </w:pPr>
      <w:r>
        <w:rPr>
          <w:color w:val="231F20"/>
        </w:rPr>
        <w:t>Радно време запослених и његово искоришћење</w:t>
      </w:r>
    </w:p>
    <w:p w:rsidR="000D4075" w:rsidRDefault="00FE3F67">
      <w:pPr>
        <w:pStyle w:val="BodyText"/>
        <w:spacing w:before="169"/>
      </w:pPr>
      <w:r>
        <w:rPr>
          <w:color w:val="231F20"/>
        </w:rPr>
        <w:t>СТАТИСТИЧКО ОБУХВАТАЊЕ ПРОДУКТИВНОСТИ РАДА (7)</w:t>
      </w:r>
    </w:p>
    <w:p w:rsidR="000D4075" w:rsidRDefault="00FE3F67">
      <w:pPr>
        <w:pStyle w:val="BodyText"/>
        <w:spacing w:before="113" w:line="207" w:lineRule="exact"/>
        <w:ind w:left="517"/>
      </w:pPr>
      <w:r>
        <w:rPr>
          <w:color w:val="231F20"/>
        </w:rPr>
        <w:t>Појам продуктивности рада</w:t>
      </w:r>
    </w:p>
    <w:p w:rsidR="000D4075" w:rsidRDefault="00FE3F67">
      <w:pPr>
        <w:pStyle w:val="ListParagraph"/>
        <w:numPr>
          <w:ilvl w:val="1"/>
          <w:numId w:val="38"/>
        </w:numPr>
        <w:tabs>
          <w:tab w:val="left" w:pos="652"/>
        </w:tabs>
        <w:spacing w:line="207" w:lineRule="exact"/>
        <w:ind w:firstLine="397"/>
        <w:rPr>
          <w:sz w:val="18"/>
        </w:rPr>
      </w:pPr>
      <w:r>
        <w:rPr>
          <w:color w:val="231F20"/>
          <w:sz w:val="18"/>
        </w:rPr>
        <w:t>утрошени рад као основ за мерење продуктивности</w:t>
      </w:r>
      <w:r>
        <w:rPr>
          <w:color w:val="231F20"/>
          <w:spacing w:val="-10"/>
          <w:sz w:val="18"/>
        </w:rPr>
        <w:t xml:space="preserve"> </w:t>
      </w:r>
      <w:r>
        <w:rPr>
          <w:color w:val="231F20"/>
          <w:sz w:val="18"/>
        </w:rPr>
        <w:t>рада</w:t>
      </w:r>
    </w:p>
    <w:p w:rsidR="000D4075" w:rsidRDefault="00FE3F67">
      <w:pPr>
        <w:pStyle w:val="ListParagraph"/>
        <w:numPr>
          <w:ilvl w:val="1"/>
          <w:numId w:val="38"/>
        </w:numPr>
        <w:tabs>
          <w:tab w:val="left" w:pos="676"/>
        </w:tabs>
        <w:ind w:right="39" w:firstLine="397"/>
        <w:rPr>
          <w:sz w:val="18"/>
        </w:rPr>
      </w:pPr>
      <w:r>
        <w:rPr>
          <w:color w:val="231F20"/>
          <w:sz w:val="18"/>
        </w:rPr>
        <w:t>статистички показатељи производње као основ за мерење продуктивности</w:t>
      </w:r>
      <w:r>
        <w:rPr>
          <w:color w:val="231F20"/>
          <w:spacing w:val="-1"/>
          <w:sz w:val="18"/>
        </w:rPr>
        <w:t xml:space="preserve"> </w:t>
      </w:r>
      <w:r>
        <w:rPr>
          <w:color w:val="231F20"/>
          <w:sz w:val="18"/>
        </w:rPr>
        <w:t>рада</w:t>
      </w:r>
    </w:p>
    <w:p w:rsidR="000D4075" w:rsidRDefault="00FE3F67">
      <w:pPr>
        <w:pStyle w:val="ListParagraph"/>
        <w:numPr>
          <w:ilvl w:val="1"/>
          <w:numId w:val="38"/>
        </w:numPr>
        <w:tabs>
          <w:tab w:val="left" w:pos="652"/>
        </w:tabs>
        <w:ind w:left="516" w:right="632" w:firstLine="0"/>
        <w:rPr>
          <w:sz w:val="18"/>
        </w:rPr>
      </w:pPr>
      <w:r>
        <w:rPr>
          <w:color w:val="231F20"/>
          <w:sz w:val="18"/>
        </w:rPr>
        <w:t>временске јединице за мерење продуктивности</w:t>
      </w:r>
      <w:r>
        <w:rPr>
          <w:color w:val="231F20"/>
          <w:spacing w:val="-29"/>
          <w:sz w:val="18"/>
        </w:rPr>
        <w:t xml:space="preserve"> </w:t>
      </w:r>
      <w:r>
        <w:rPr>
          <w:color w:val="231F20"/>
          <w:sz w:val="18"/>
        </w:rPr>
        <w:t>рада Начини мерења продуктивности</w:t>
      </w:r>
      <w:r>
        <w:rPr>
          <w:color w:val="231F20"/>
          <w:spacing w:val="-5"/>
          <w:sz w:val="18"/>
        </w:rPr>
        <w:t xml:space="preserve"> </w:t>
      </w:r>
      <w:r>
        <w:rPr>
          <w:color w:val="231F20"/>
          <w:sz w:val="18"/>
        </w:rPr>
        <w:t>рада</w:t>
      </w:r>
    </w:p>
    <w:p w:rsidR="000D4075" w:rsidRDefault="00FE3F67">
      <w:pPr>
        <w:pStyle w:val="BodyText"/>
        <w:spacing w:line="206" w:lineRule="exact"/>
        <w:ind w:left="516"/>
      </w:pPr>
      <w:r>
        <w:rPr>
          <w:color w:val="231F20"/>
        </w:rPr>
        <w:t>Индекси продуктивности рада</w:t>
      </w:r>
    </w:p>
    <w:p w:rsidR="000D4075" w:rsidRDefault="00FE3F67">
      <w:pPr>
        <w:pStyle w:val="ListParagraph"/>
        <w:numPr>
          <w:ilvl w:val="1"/>
          <w:numId w:val="38"/>
        </w:numPr>
        <w:tabs>
          <w:tab w:val="left" w:pos="651"/>
        </w:tabs>
        <w:spacing w:line="207" w:lineRule="exact"/>
        <w:ind w:left="650"/>
        <w:rPr>
          <w:sz w:val="18"/>
        </w:rPr>
      </w:pPr>
      <w:r>
        <w:rPr>
          <w:color w:val="231F20"/>
          <w:sz w:val="18"/>
        </w:rPr>
        <w:t>индивидуални индекси продуктивности</w:t>
      </w:r>
      <w:r>
        <w:rPr>
          <w:color w:val="231F20"/>
          <w:spacing w:val="-4"/>
          <w:sz w:val="18"/>
        </w:rPr>
        <w:t xml:space="preserve"> </w:t>
      </w:r>
      <w:r>
        <w:rPr>
          <w:color w:val="231F20"/>
          <w:sz w:val="18"/>
        </w:rPr>
        <w:t>рада</w:t>
      </w:r>
    </w:p>
    <w:p w:rsidR="000D4075" w:rsidRDefault="00FE3F67">
      <w:pPr>
        <w:pStyle w:val="ListParagraph"/>
        <w:numPr>
          <w:ilvl w:val="1"/>
          <w:numId w:val="38"/>
        </w:numPr>
        <w:tabs>
          <w:tab w:val="left" w:pos="651"/>
        </w:tabs>
        <w:ind w:left="650"/>
        <w:rPr>
          <w:sz w:val="18"/>
        </w:rPr>
      </w:pPr>
      <w:r>
        <w:rPr>
          <w:color w:val="231F20"/>
          <w:sz w:val="18"/>
        </w:rPr>
        <w:t>групни индекси продуктивности</w:t>
      </w:r>
      <w:r>
        <w:rPr>
          <w:color w:val="231F20"/>
          <w:spacing w:val="-24"/>
          <w:sz w:val="18"/>
        </w:rPr>
        <w:t xml:space="preserve"> </w:t>
      </w:r>
      <w:r>
        <w:rPr>
          <w:color w:val="231F20"/>
          <w:sz w:val="18"/>
        </w:rPr>
        <w:t>рада</w:t>
      </w:r>
    </w:p>
    <w:p w:rsidR="000D4075" w:rsidRDefault="00FE3F67">
      <w:pPr>
        <w:pStyle w:val="BodyText"/>
        <w:spacing w:before="169"/>
        <w:ind w:left="119"/>
      </w:pPr>
      <w:r>
        <w:rPr>
          <w:color w:val="231F20"/>
        </w:rPr>
        <w:t>СТАТИСТИКА НЕТО ЗАРАДЕ (ПЛАТА) (10)</w:t>
      </w:r>
    </w:p>
    <w:p w:rsidR="000D4075" w:rsidRDefault="00FE3F67">
      <w:pPr>
        <w:pStyle w:val="BodyText"/>
        <w:spacing w:before="113"/>
        <w:ind w:left="515" w:hanging="1"/>
      </w:pPr>
      <w:r>
        <w:rPr>
          <w:color w:val="231F20"/>
          <w:spacing w:val="-4"/>
        </w:rPr>
        <w:t xml:space="preserve">Подаци </w:t>
      </w:r>
      <w:r>
        <w:rPr>
          <w:color w:val="231F20"/>
        </w:rPr>
        <w:t xml:space="preserve">и </w:t>
      </w:r>
      <w:r>
        <w:rPr>
          <w:color w:val="231F20"/>
          <w:spacing w:val="-4"/>
        </w:rPr>
        <w:t xml:space="preserve">показатељи статистичког </w:t>
      </w:r>
      <w:r>
        <w:rPr>
          <w:color w:val="231F20"/>
          <w:spacing w:val="-3"/>
        </w:rPr>
        <w:t xml:space="preserve">истраживања зарада (плата) </w:t>
      </w:r>
      <w:r>
        <w:rPr>
          <w:color w:val="231F20"/>
        </w:rPr>
        <w:t>Номиналне и реалне нето зараде (плате)</w:t>
      </w:r>
    </w:p>
    <w:p w:rsidR="000D4075" w:rsidRDefault="00FE3F67">
      <w:pPr>
        <w:pStyle w:val="BodyText"/>
        <w:spacing w:line="206" w:lineRule="exact"/>
        <w:ind w:left="516"/>
      </w:pPr>
      <w:r>
        <w:rPr>
          <w:color w:val="231F20"/>
        </w:rPr>
        <w:t>Просечна номинална нето зарада (плата)</w:t>
      </w:r>
    </w:p>
    <w:p w:rsidR="000D4075" w:rsidRDefault="00FE3F67">
      <w:pPr>
        <w:pStyle w:val="BodyText"/>
        <w:spacing w:line="207" w:lineRule="exact"/>
        <w:ind w:left="516"/>
      </w:pPr>
      <w:r>
        <w:rPr>
          <w:color w:val="231F20"/>
        </w:rPr>
        <w:t>Индекси номиналних просечних нето зарада (плата)</w:t>
      </w:r>
    </w:p>
    <w:p w:rsidR="000D4075" w:rsidRDefault="00FE3F67">
      <w:pPr>
        <w:pStyle w:val="ListParagraph"/>
        <w:numPr>
          <w:ilvl w:val="1"/>
          <w:numId w:val="38"/>
        </w:numPr>
        <w:tabs>
          <w:tab w:val="left" w:pos="688"/>
        </w:tabs>
        <w:ind w:right="39" w:firstLine="397"/>
        <w:rPr>
          <w:sz w:val="18"/>
        </w:rPr>
      </w:pPr>
      <w:r>
        <w:rPr>
          <w:color w:val="231F20"/>
          <w:sz w:val="18"/>
        </w:rPr>
        <w:t>индекс номиналних просечних нето зарада променљивог састава</w:t>
      </w:r>
      <w:r>
        <w:rPr>
          <w:color w:val="231F20"/>
          <w:spacing w:val="-1"/>
          <w:sz w:val="18"/>
        </w:rPr>
        <w:t xml:space="preserve"> </w:t>
      </w:r>
      <w:r>
        <w:rPr>
          <w:color w:val="231F20"/>
          <w:sz w:val="18"/>
        </w:rPr>
        <w:t>запослених</w:t>
      </w:r>
    </w:p>
    <w:p w:rsidR="000D4075" w:rsidRDefault="00FE3F67">
      <w:pPr>
        <w:pStyle w:val="ListParagraph"/>
        <w:numPr>
          <w:ilvl w:val="1"/>
          <w:numId w:val="38"/>
        </w:numPr>
        <w:tabs>
          <w:tab w:val="left" w:pos="676"/>
        </w:tabs>
        <w:ind w:left="120" w:right="39" w:firstLine="396"/>
        <w:rPr>
          <w:sz w:val="18"/>
        </w:rPr>
      </w:pPr>
      <w:r>
        <w:rPr>
          <w:color w:val="231F20"/>
          <w:sz w:val="18"/>
        </w:rPr>
        <w:t>индекс номиналних просечних нето зарада непромењеног састава</w:t>
      </w:r>
      <w:r>
        <w:rPr>
          <w:color w:val="231F20"/>
          <w:spacing w:val="-1"/>
          <w:sz w:val="18"/>
        </w:rPr>
        <w:t xml:space="preserve"> </w:t>
      </w:r>
      <w:r>
        <w:rPr>
          <w:color w:val="231F20"/>
          <w:sz w:val="18"/>
        </w:rPr>
        <w:t>запослених</w:t>
      </w:r>
    </w:p>
    <w:p w:rsidR="000D4075" w:rsidRDefault="00FE3F67">
      <w:pPr>
        <w:pStyle w:val="BodyText"/>
        <w:ind w:left="517" w:right="584"/>
      </w:pPr>
      <w:r>
        <w:rPr>
          <w:color w:val="231F20"/>
        </w:rPr>
        <w:t xml:space="preserve">Индекс реалне просечне нето зараде (плате) Зависност нето зарада (плата) </w:t>
      </w:r>
      <w:r>
        <w:rPr>
          <w:color w:val="231F20"/>
          <w:spacing w:val="-3"/>
        </w:rPr>
        <w:t xml:space="preserve">од </w:t>
      </w:r>
      <w:r>
        <w:rPr>
          <w:color w:val="231F20"/>
        </w:rPr>
        <w:t>продуктивности</w:t>
      </w:r>
      <w:r>
        <w:rPr>
          <w:color w:val="231F20"/>
          <w:spacing w:val="-15"/>
        </w:rPr>
        <w:t xml:space="preserve"> </w:t>
      </w:r>
      <w:r>
        <w:rPr>
          <w:color w:val="231F20"/>
        </w:rPr>
        <w:t>рада</w:t>
      </w:r>
    </w:p>
    <w:p w:rsidR="000D4075" w:rsidRDefault="00FE3F67">
      <w:pPr>
        <w:pStyle w:val="BodyText"/>
        <w:spacing w:before="167"/>
      </w:pPr>
      <w:r>
        <w:rPr>
          <w:color w:val="231F20"/>
        </w:rPr>
        <w:t>НАЧИН ОСТВАРИВАЊА ПРОГРАМА (УПУТСТВО)</w:t>
      </w:r>
    </w:p>
    <w:p w:rsidR="000D4075" w:rsidRDefault="00FE3F67">
      <w:pPr>
        <w:pStyle w:val="BodyText"/>
        <w:spacing w:before="113"/>
        <w:ind w:right="39" w:firstLine="397"/>
        <w:jc w:val="both"/>
      </w:pPr>
      <w:r>
        <w:rPr>
          <w:color w:val="231F20"/>
        </w:rPr>
        <w:t xml:space="preserve">Програмски садржаји статистике дати су у виду наставних целина – тема. За наставне целине дат је оквирни број часова, </w:t>
      </w:r>
      <w:r>
        <w:rPr>
          <w:color w:val="231F20"/>
          <w:spacing w:val="-3"/>
        </w:rPr>
        <w:t xml:space="preserve">који </w:t>
      </w:r>
      <w:r>
        <w:rPr>
          <w:color w:val="231F20"/>
        </w:rPr>
        <w:t>наставнику треба да сугеришу обим, дубину и начин реализације сваке</w:t>
      </w:r>
      <w:r>
        <w:rPr>
          <w:color w:val="231F20"/>
          <w:spacing w:val="-6"/>
        </w:rPr>
        <w:t xml:space="preserve"> </w:t>
      </w:r>
      <w:r>
        <w:rPr>
          <w:color w:val="231F20"/>
        </w:rPr>
        <w:t>целине.</w:t>
      </w:r>
      <w:r>
        <w:rPr>
          <w:color w:val="231F20"/>
          <w:spacing w:val="-6"/>
        </w:rPr>
        <w:t xml:space="preserve"> </w:t>
      </w:r>
      <w:r>
        <w:rPr>
          <w:color w:val="231F20"/>
        </w:rPr>
        <w:t>Тај</w:t>
      </w:r>
      <w:r>
        <w:rPr>
          <w:color w:val="231F20"/>
          <w:spacing w:val="-6"/>
        </w:rPr>
        <w:t xml:space="preserve"> </w:t>
      </w:r>
      <w:r>
        <w:rPr>
          <w:color w:val="231F20"/>
        </w:rPr>
        <w:t>фонд</w:t>
      </w:r>
      <w:r>
        <w:rPr>
          <w:color w:val="231F20"/>
          <w:spacing w:val="-6"/>
        </w:rPr>
        <w:t xml:space="preserve"> </w:t>
      </w:r>
      <w:r>
        <w:rPr>
          <w:color w:val="231F20"/>
        </w:rPr>
        <w:t>часова</w:t>
      </w:r>
      <w:r>
        <w:rPr>
          <w:color w:val="231F20"/>
          <w:spacing w:val="-6"/>
        </w:rPr>
        <w:t xml:space="preserve"> </w:t>
      </w:r>
      <w:r>
        <w:rPr>
          <w:color w:val="231F20"/>
        </w:rPr>
        <w:t>има</w:t>
      </w:r>
      <w:r>
        <w:rPr>
          <w:color w:val="231F20"/>
          <w:spacing w:val="-6"/>
        </w:rPr>
        <w:t xml:space="preserve"> </w:t>
      </w:r>
      <w:r>
        <w:rPr>
          <w:color w:val="231F20"/>
        </w:rPr>
        <w:t>оријентациони</w:t>
      </w:r>
      <w:r>
        <w:rPr>
          <w:color w:val="231F20"/>
          <w:spacing w:val="-6"/>
        </w:rPr>
        <w:t xml:space="preserve"> </w:t>
      </w:r>
      <w:r>
        <w:rPr>
          <w:color w:val="231F20"/>
        </w:rPr>
        <w:t>карактер</w:t>
      </w:r>
      <w:r>
        <w:rPr>
          <w:color w:val="231F20"/>
          <w:spacing w:val="-6"/>
        </w:rPr>
        <w:t xml:space="preserve"> </w:t>
      </w:r>
      <w:r>
        <w:rPr>
          <w:color w:val="231F20"/>
        </w:rPr>
        <w:t>и</w:t>
      </w:r>
      <w:r>
        <w:rPr>
          <w:color w:val="231F20"/>
          <w:spacing w:val="-6"/>
        </w:rPr>
        <w:t xml:space="preserve"> </w:t>
      </w:r>
      <w:r>
        <w:rPr>
          <w:color w:val="231F20"/>
        </w:rPr>
        <w:t>треба га усклађивати са конкретном ситуацијом у разреду и одређеном наставном</w:t>
      </w:r>
      <w:r>
        <w:rPr>
          <w:color w:val="231F20"/>
          <w:spacing w:val="-1"/>
        </w:rPr>
        <w:t xml:space="preserve"> </w:t>
      </w:r>
      <w:r>
        <w:rPr>
          <w:color w:val="231F20"/>
        </w:rPr>
        <w:t>целином.</w:t>
      </w:r>
    </w:p>
    <w:p w:rsidR="000D4075" w:rsidRDefault="00FE3F67">
      <w:pPr>
        <w:pStyle w:val="BodyText"/>
        <w:ind w:right="38" w:firstLine="396"/>
        <w:jc w:val="both"/>
      </w:pPr>
      <w:r>
        <w:rPr>
          <w:color w:val="231F20"/>
        </w:rPr>
        <w:t>Програмски садржај статистике усмерен је на оспособљава­ ње ученика за прикупљање података и њихову обраду применом статистичких метода, развијање способности за статистичка ис­ траживања економских и других појава и доношење исправних закључака, исказаних кроз статистичке извештаје и графичке пре­ гледе. Наведени садржаји поред основног теоријског приступа по­ седују и активан приступ усмерен ка овладавању практичних ве­ штина статистичке обраде података.</w:t>
      </w:r>
    </w:p>
    <w:p w:rsidR="000D4075" w:rsidRDefault="00FE3F67">
      <w:pPr>
        <w:pStyle w:val="BodyText"/>
        <w:ind w:right="38" w:firstLine="397"/>
        <w:jc w:val="both"/>
      </w:pPr>
      <w:r>
        <w:rPr>
          <w:color w:val="231F20"/>
        </w:rPr>
        <w:t>Наставник, при изради оперативних планова, дефинише сте­ пен прораде садржаја и динамику рада, водећи рачуна да свака тема добије адекватан простор и да се планирани циљеви и зада­ ци предмета остваре. При томе, треба имати у виду да формира­ ње 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FE3F67">
      <w:pPr>
        <w:pStyle w:val="BodyText"/>
        <w:ind w:right="38" w:firstLine="396"/>
        <w:jc w:val="both"/>
      </w:pPr>
      <w:r>
        <w:rPr>
          <w:color w:val="231F20"/>
        </w:rPr>
        <w:t>Садржај предмета статистика је у корелацији са са садржа­ јима других предмета као што су српски језик, историја, матема­ тика, пословна економија, рачуноводство, пословна информатика. Ученике треба анимирати да сами потраже везу са другим пред­ метима. Повезивањем садржаја других предмета са садржајем статистике стечена знања, ставови, вредности и вештине у оквиру наставе добијају шири смисао и доприносе остваривању општих образовних и васпитних циљева, посебно оних који се односе на унапређивање когнитивног, емоционалног и социјалног развоја ученика.</w:t>
      </w:r>
    </w:p>
    <w:p w:rsidR="000D4075" w:rsidRDefault="00FE3F67">
      <w:pPr>
        <w:pStyle w:val="BodyText"/>
        <w:spacing w:before="68" w:line="237" w:lineRule="auto"/>
        <w:ind w:left="119" w:right="137" w:firstLine="397"/>
        <w:jc w:val="both"/>
      </w:pPr>
      <w:r>
        <w:br w:type="column"/>
      </w:r>
      <w:r>
        <w:rPr>
          <w:color w:val="231F20"/>
        </w:rPr>
        <w:t xml:space="preserve">Наставник, уз примену интерактивне наставе, </w:t>
      </w:r>
      <w:r>
        <w:rPr>
          <w:color w:val="231F20"/>
          <w:spacing w:val="-6"/>
        </w:rPr>
        <w:t xml:space="preserve">код </w:t>
      </w:r>
      <w:r>
        <w:rPr>
          <w:color w:val="231F20"/>
        </w:rPr>
        <w:t xml:space="preserve">ученика развија заинтересованост за предметне садржаје и усмерава уче­ нике на самосталност у организацији и реализацији активности, као и изради пројеката. Програм статистике је конципиран </w:t>
      </w:r>
      <w:r>
        <w:rPr>
          <w:color w:val="231F20"/>
          <w:spacing w:val="-3"/>
        </w:rPr>
        <w:t xml:space="preserve">тако  </w:t>
      </w:r>
      <w:r>
        <w:rPr>
          <w:color w:val="231F20"/>
        </w:rPr>
        <w:t xml:space="preserve">да у његовој реализацији омогућава наставницима и ученицима велику креативну </w:t>
      </w:r>
      <w:r>
        <w:rPr>
          <w:color w:val="231F20"/>
          <w:spacing w:val="-3"/>
        </w:rPr>
        <w:t xml:space="preserve">слободу, </w:t>
      </w:r>
      <w:r>
        <w:rPr>
          <w:color w:val="231F20"/>
        </w:rPr>
        <w:t xml:space="preserve">што зависи </w:t>
      </w:r>
      <w:r>
        <w:rPr>
          <w:color w:val="231F20"/>
          <w:spacing w:val="-3"/>
        </w:rPr>
        <w:t xml:space="preserve">од </w:t>
      </w:r>
      <w:r>
        <w:rPr>
          <w:color w:val="231F20"/>
        </w:rPr>
        <w:t xml:space="preserve">могућности, али избор наставних метода у реализацији садржаја програма зависи, пре свега, </w:t>
      </w:r>
      <w:r>
        <w:rPr>
          <w:color w:val="231F20"/>
          <w:spacing w:val="-3"/>
        </w:rPr>
        <w:t xml:space="preserve">од </w:t>
      </w:r>
      <w:r>
        <w:rPr>
          <w:color w:val="231F20"/>
        </w:rPr>
        <w:t xml:space="preserve">циља и задатка наставног часа, способности ученика, расположивих наставних средстава и учила. У оквиру сваке про­ грамске целине, ученике треба оспособљавати за: самостално пр­ оналажење, систематизовање и коришћење информација из разли­ читих извора (стручна литература, </w:t>
      </w:r>
      <w:r>
        <w:rPr>
          <w:color w:val="231F20"/>
          <w:spacing w:val="-3"/>
        </w:rPr>
        <w:t xml:space="preserve">интернет, </w:t>
      </w:r>
      <w:r>
        <w:rPr>
          <w:color w:val="231F20"/>
        </w:rPr>
        <w:t xml:space="preserve">часописи, уџбеници), визуелно опажање, поређење и успостављање веза између разли­ читих садржаја (нпр. повезивање садржаја предмета са свакоднев­ ним искуством, садржајима других предмета и др.); тимски рад; презентацију својих радова и групних пројеката и ефикасну визу­ </w:t>
      </w:r>
      <w:r>
        <w:rPr>
          <w:color w:val="231F20"/>
          <w:spacing w:val="-5"/>
        </w:rPr>
        <w:t xml:space="preserve">елну, </w:t>
      </w:r>
      <w:r>
        <w:rPr>
          <w:color w:val="231F20"/>
        </w:rPr>
        <w:t>вербалну и писану</w:t>
      </w:r>
      <w:r>
        <w:rPr>
          <w:color w:val="231F20"/>
          <w:spacing w:val="1"/>
        </w:rPr>
        <w:t xml:space="preserve"> </w:t>
      </w:r>
      <w:r>
        <w:rPr>
          <w:color w:val="231F20"/>
          <w:spacing w:val="-3"/>
        </w:rPr>
        <w:t>комуникацију.</w:t>
      </w:r>
    </w:p>
    <w:p w:rsidR="000D4075" w:rsidRDefault="00FE3F67">
      <w:pPr>
        <w:pStyle w:val="BodyText"/>
        <w:spacing w:line="237" w:lineRule="auto"/>
        <w:ind w:left="119" w:right="137" w:firstLine="396"/>
        <w:jc w:val="both"/>
      </w:pPr>
      <w:r>
        <w:rPr>
          <w:color w:val="231F20"/>
        </w:rPr>
        <w:t xml:space="preserve">Праћење напредовања ученика се одвија на </w:t>
      </w:r>
      <w:r>
        <w:rPr>
          <w:color w:val="231F20"/>
          <w:spacing w:val="-3"/>
        </w:rPr>
        <w:t xml:space="preserve">сваком </w:t>
      </w:r>
      <w:r>
        <w:rPr>
          <w:color w:val="231F20"/>
          <w:spacing w:val="-5"/>
        </w:rPr>
        <w:t xml:space="preserve">часу, </w:t>
      </w:r>
      <w:r>
        <w:rPr>
          <w:color w:val="231F20"/>
        </w:rPr>
        <w:t>сва­ ка активност је добра прилика за процену напредовања и давање повратне информације, а оцењивање ученика се одвија у складу</w:t>
      </w:r>
      <w:r>
        <w:rPr>
          <w:color w:val="231F20"/>
          <w:spacing w:val="-33"/>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line="237" w:lineRule="auto"/>
        <w:ind w:left="119" w:right="136" w:firstLine="396"/>
        <w:jc w:val="both"/>
      </w:pPr>
      <w:r>
        <w:rPr>
          <w:color w:val="231F20"/>
          <w:spacing w:val="-3"/>
        </w:rPr>
        <w:t xml:space="preserve">Приликом </w:t>
      </w:r>
      <w:r>
        <w:rPr>
          <w:color w:val="231F20"/>
        </w:rPr>
        <w:t>оцењивања процењују се: вештине изражавања и саопштавања;</w:t>
      </w:r>
      <w:r>
        <w:rPr>
          <w:color w:val="231F20"/>
          <w:spacing w:val="-7"/>
        </w:rPr>
        <w:t xml:space="preserve"> </w:t>
      </w:r>
      <w:r>
        <w:rPr>
          <w:color w:val="231F20"/>
        </w:rPr>
        <w:t>разумевање,</w:t>
      </w:r>
      <w:r>
        <w:rPr>
          <w:color w:val="231F20"/>
          <w:spacing w:val="-7"/>
        </w:rPr>
        <w:t xml:space="preserve"> </w:t>
      </w:r>
      <w:r>
        <w:rPr>
          <w:color w:val="231F20"/>
        </w:rPr>
        <w:t>примена</w:t>
      </w:r>
      <w:r>
        <w:rPr>
          <w:color w:val="231F20"/>
          <w:spacing w:val="-7"/>
        </w:rPr>
        <w:t xml:space="preserve"> </w:t>
      </w:r>
      <w:r>
        <w:rPr>
          <w:color w:val="231F20"/>
        </w:rPr>
        <w:t>и</w:t>
      </w:r>
      <w:r>
        <w:rPr>
          <w:color w:val="231F20"/>
          <w:spacing w:val="-7"/>
        </w:rPr>
        <w:t xml:space="preserve"> </w:t>
      </w:r>
      <w:r>
        <w:rPr>
          <w:color w:val="231F20"/>
        </w:rPr>
        <w:t>вредновање</w:t>
      </w:r>
      <w:r>
        <w:rPr>
          <w:color w:val="231F20"/>
          <w:spacing w:val="-7"/>
        </w:rPr>
        <w:t xml:space="preserve"> </w:t>
      </w:r>
      <w:r>
        <w:rPr>
          <w:color w:val="231F20"/>
        </w:rPr>
        <w:t>научених</w:t>
      </w:r>
      <w:r>
        <w:rPr>
          <w:color w:val="231F20"/>
          <w:spacing w:val="-7"/>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line="237" w:lineRule="auto"/>
        <w:ind w:right="136"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7"/>
        </w:rPr>
        <w:t xml:space="preserve"> </w:t>
      </w:r>
      <w:r>
        <w:rPr>
          <w:color w:val="231F20"/>
        </w:rPr>
        <w:t>учешћа у дебати и дискусији, писања есеја, домаћих задатака, учешћа у различим облицима групног рада, рада на</w:t>
      </w:r>
      <w:r>
        <w:rPr>
          <w:color w:val="231F20"/>
          <w:spacing w:val="-9"/>
        </w:rPr>
        <w:t xml:space="preserve"> </w:t>
      </w:r>
      <w:r>
        <w:rPr>
          <w:color w:val="231F20"/>
        </w:rPr>
        <w:t>пројектима.</w:t>
      </w:r>
    </w:p>
    <w:p w:rsidR="000D4075" w:rsidRDefault="000D4075">
      <w:pPr>
        <w:pStyle w:val="BodyText"/>
        <w:spacing w:before="3"/>
        <w:ind w:left="0"/>
        <w:rPr>
          <w:sz w:val="23"/>
        </w:rPr>
      </w:pPr>
    </w:p>
    <w:p w:rsidR="000D4075" w:rsidRDefault="00FE3F67">
      <w:pPr>
        <w:pStyle w:val="Heading1"/>
        <w:ind w:left="1215"/>
      </w:pPr>
      <w:r>
        <w:rPr>
          <w:color w:val="231F20"/>
        </w:rPr>
        <w:t>УСТАВНО И ПРИВРЕДНО ПРАВО</w:t>
      </w:r>
    </w:p>
    <w:p w:rsidR="000D4075" w:rsidRDefault="000D4075">
      <w:pPr>
        <w:pStyle w:val="BodyText"/>
        <w:spacing w:before="5"/>
        <w:ind w:left="0"/>
        <w:rPr>
          <w:b/>
          <w:sz w:val="24"/>
        </w:rPr>
      </w:pPr>
    </w:p>
    <w:p w:rsidR="000D4075" w:rsidRDefault="00FE3F67">
      <w:pPr>
        <w:pStyle w:val="BodyText"/>
      </w:pPr>
      <w:r>
        <w:rPr>
          <w:color w:val="231F20"/>
        </w:rPr>
        <w:t>ЦИЉ И ЗАДАЦИ</w:t>
      </w:r>
    </w:p>
    <w:p w:rsidR="000D4075" w:rsidRDefault="00FE3F67">
      <w:pPr>
        <w:pStyle w:val="BodyText"/>
        <w:spacing w:before="112" w:line="237" w:lineRule="auto"/>
        <w:ind w:right="135" w:firstLine="396"/>
        <w:jc w:val="both"/>
      </w:pPr>
      <w:r>
        <w:rPr>
          <w:b/>
          <w:color w:val="231F20"/>
        </w:rPr>
        <w:t xml:space="preserve">Циљ </w:t>
      </w:r>
      <w:r>
        <w:rPr>
          <w:color w:val="231F20"/>
        </w:rPr>
        <w:t xml:space="preserve">наставе предмета уставно и привредно право је разви­ јање функционалне правне писмености, стицање знања, овладава­ ње вештинама, изградња вредносних ставова </w:t>
      </w:r>
      <w:r>
        <w:rPr>
          <w:color w:val="231F20"/>
          <w:spacing w:val="-3"/>
        </w:rPr>
        <w:t xml:space="preserve">који </w:t>
      </w:r>
      <w:r>
        <w:rPr>
          <w:color w:val="231F20"/>
        </w:rPr>
        <w:t xml:space="preserve">оспособљавају ученике да поштују правну </w:t>
      </w:r>
      <w:r>
        <w:rPr>
          <w:color w:val="231F20"/>
          <w:spacing w:val="-3"/>
        </w:rPr>
        <w:t xml:space="preserve">регулативу </w:t>
      </w:r>
      <w:r>
        <w:rPr>
          <w:color w:val="231F20"/>
        </w:rPr>
        <w:t xml:space="preserve">у </w:t>
      </w:r>
      <w:r>
        <w:rPr>
          <w:color w:val="231F20"/>
          <w:spacing w:val="-3"/>
        </w:rPr>
        <w:t xml:space="preserve">свакодневном </w:t>
      </w:r>
      <w:r>
        <w:rPr>
          <w:color w:val="231F20"/>
          <w:spacing w:val="-4"/>
        </w:rPr>
        <w:t xml:space="preserve">животу, </w:t>
      </w:r>
      <w:r>
        <w:rPr>
          <w:color w:val="231F20"/>
        </w:rPr>
        <w:t xml:space="preserve">заинтересује ученике за даљи професионални развој у складу са сопственим потребама и интересима, да развијају своју личност и потенцијале у </w:t>
      </w:r>
      <w:r>
        <w:rPr>
          <w:color w:val="231F20"/>
          <w:spacing w:val="-4"/>
        </w:rPr>
        <w:t xml:space="preserve">одговорну, </w:t>
      </w:r>
      <w:r>
        <w:rPr>
          <w:color w:val="231F20"/>
          <w:spacing w:val="-3"/>
        </w:rPr>
        <w:t xml:space="preserve">слободну, креативну, </w:t>
      </w:r>
      <w:r>
        <w:rPr>
          <w:color w:val="231F20"/>
          <w:spacing w:val="-4"/>
        </w:rPr>
        <w:t xml:space="preserve">комуникативну, </w:t>
      </w:r>
      <w:r>
        <w:rPr>
          <w:color w:val="231F20"/>
        </w:rPr>
        <w:t xml:space="preserve">де­ </w:t>
      </w:r>
      <w:r>
        <w:rPr>
          <w:color w:val="231F20"/>
          <w:spacing w:val="-3"/>
        </w:rPr>
        <w:t xml:space="preserve">мократичну, </w:t>
      </w:r>
      <w:r>
        <w:rPr>
          <w:color w:val="231F20"/>
        </w:rPr>
        <w:t xml:space="preserve">политички </w:t>
      </w:r>
      <w:r>
        <w:rPr>
          <w:color w:val="231F20"/>
          <w:spacing w:val="-2"/>
        </w:rPr>
        <w:t xml:space="preserve">културну </w:t>
      </w:r>
      <w:r>
        <w:rPr>
          <w:color w:val="231F20"/>
        </w:rPr>
        <w:t>и професионално активну лич­ ност у амбијенту правне државе.</w:t>
      </w:r>
    </w:p>
    <w:p w:rsidR="000D4075" w:rsidRDefault="00FE3F67">
      <w:pPr>
        <w:pStyle w:val="BodyText"/>
        <w:spacing w:line="200" w:lineRule="exact"/>
        <w:ind w:left="518"/>
      </w:pPr>
      <w:r>
        <w:rPr>
          <w:b/>
          <w:color w:val="231F20"/>
        </w:rPr>
        <w:t xml:space="preserve">Задаци </w:t>
      </w:r>
      <w:r>
        <w:rPr>
          <w:color w:val="231F20"/>
        </w:rPr>
        <w:t>наставе предмета су да ученици:</w:t>
      </w:r>
    </w:p>
    <w:p w:rsidR="000D4075" w:rsidRDefault="00FE3F67">
      <w:pPr>
        <w:pStyle w:val="ListParagraph"/>
        <w:numPr>
          <w:ilvl w:val="1"/>
          <w:numId w:val="38"/>
        </w:numPr>
        <w:tabs>
          <w:tab w:val="left" w:pos="654"/>
        </w:tabs>
        <w:spacing w:line="204" w:lineRule="exact"/>
        <w:ind w:left="653"/>
        <w:rPr>
          <w:sz w:val="18"/>
        </w:rPr>
      </w:pPr>
      <w:r>
        <w:rPr>
          <w:color w:val="231F20"/>
          <w:sz w:val="18"/>
        </w:rPr>
        <w:t>развију елементарну правну</w:t>
      </w:r>
      <w:r>
        <w:rPr>
          <w:color w:val="231F20"/>
          <w:spacing w:val="-3"/>
          <w:sz w:val="18"/>
        </w:rPr>
        <w:t xml:space="preserve"> </w:t>
      </w:r>
      <w:r>
        <w:rPr>
          <w:color w:val="231F20"/>
          <w:sz w:val="18"/>
        </w:rPr>
        <w:t>писменост;</w:t>
      </w:r>
    </w:p>
    <w:p w:rsidR="000D4075" w:rsidRDefault="00FE3F67">
      <w:pPr>
        <w:pStyle w:val="ListParagraph"/>
        <w:numPr>
          <w:ilvl w:val="1"/>
          <w:numId w:val="38"/>
        </w:numPr>
        <w:tabs>
          <w:tab w:val="left" w:pos="659"/>
        </w:tabs>
        <w:spacing w:before="1" w:line="237" w:lineRule="auto"/>
        <w:ind w:left="121" w:right="136" w:firstLine="397"/>
        <w:jc w:val="both"/>
        <w:rPr>
          <w:sz w:val="18"/>
        </w:rPr>
      </w:pPr>
      <w:r>
        <w:rPr>
          <w:color w:val="231F20"/>
          <w:sz w:val="18"/>
        </w:rPr>
        <w:t>примењују стечена правна знања и вештине при доношењу одлука и решавању проблема из свакодневног</w:t>
      </w:r>
      <w:r>
        <w:rPr>
          <w:color w:val="231F20"/>
          <w:spacing w:val="-15"/>
          <w:sz w:val="18"/>
        </w:rPr>
        <w:t xml:space="preserve"> </w:t>
      </w:r>
      <w:r>
        <w:rPr>
          <w:color w:val="231F20"/>
          <w:sz w:val="18"/>
        </w:rPr>
        <w:t>живота;</w:t>
      </w:r>
    </w:p>
    <w:p w:rsidR="000D4075" w:rsidRDefault="00FE3F67">
      <w:pPr>
        <w:pStyle w:val="ListParagraph"/>
        <w:numPr>
          <w:ilvl w:val="1"/>
          <w:numId w:val="38"/>
        </w:numPr>
        <w:tabs>
          <w:tab w:val="left" w:pos="640"/>
        </w:tabs>
        <w:spacing w:line="203" w:lineRule="exact"/>
        <w:ind w:left="639" w:hanging="121"/>
        <w:rPr>
          <w:sz w:val="18"/>
        </w:rPr>
      </w:pPr>
      <w:r>
        <w:rPr>
          <w:color w:val="231F20"/>
          <w:spacing w:val="-5"/>
          <w:sz w:val="18"/>
        </w:rPr>
        <w:t>унапреде</w:t>
      </w:r>
      <w:r>
        <w:rPr>
          <w:color w:val="231F20"/>
          <w:spacing w:val="-13"/>
          <w:sz w:val="18"/>
        </w:rPr>
        <w:t xml:space="preserve"> </w:t>
      </w:r>
      <w:r>
        <w:rPr>
          <w:color w:val="231F20"/>
          <w:spacing w:val="-4"/>
          <w:sz w:val="18"/>
        </w:rPr>
        <w:t>сарадњу</w:t>
      </w:r>
      <w:r>
        <w:rPr>
          <w:color w:val="231F20"/>
          <w:spacing w:val="-13"/>
          <w:sz w:val="18"/>
        </w:rPr>
        <w:t xml:space="preserve"> </w:t>
      </w:r>
      <w:r>
        <w:rPr>
          <w:color w:val="231F20"/>
          <w:sz w:val="18"/>
        </w:rPr>
        <w:t>са</w:t>
      </w:r>
      <w:r>
        <w:rPr>
          <w:color w:val="231F20"/>
          <w:spacing w:val="-13"/>
          <w:sz w:val="18"/>
        </w:rPr>
        <w:t xml:space="preserve"> </w:t>
      </w:r>
      <w:r>
        <w:rPr>
          <w:color w:val="231F20"/>
          <w:spacing w:val="-5"/>
          <w:sz w:val="18"/>
        </w:rPr>
        <w:t>другима,</w:t>
      </w:r>
      <w:r>
        <w:rPr>
          <w:color w:val="231F20"/>
          <w:spacing w:val="-13"/>
          <w:sz w:val="18"/>
        </w:rPr>
        <w:t xml:space="preserve"> </w:t>
      </w:r>
      <w:r>
        <w:rPr>
          <w:color w:val="231F20"/>
          <w:spacing w:val="-5"/>
          <w:sz w:val="18"/>
        </w:rPr>
        <w:t>као</w:t>
      </w:r>
      <w:r>
        <w:rPr>
          <w:color w:val="231F20"/>
          <w:spacing w:val="-13"/>
          <w:sz w:val="18"/>
        </w:rPr>
        <w:t xml:space="preserve"> </w:t>
      </w:r>
      <w:r>
        <w:rPr>
          <w:color w:val="231F20"/>
          <w:sz w:val="18"/>
        </w:rPr>
        <w:t>и</w:t>
      </w:r>
      <w:r>
        <w:rPr>
          <w:color w:val="231F20"/>
          <w:spacing w:val="-13"/>
          <w:sz w:val="18"/>
        </w:rPr>
        <w:t xml:space="preserve"> </w:t>
      </w:r>
      <w:r>
        <w:rPr>
          <w:color w:val="231F20"/>
          <w:spacing w:val="-5"/>
          <w:sz w:val="18"/>
        </w:rPr>
        <w:t>спoсобности</w:t>
      </w:r>
      <w:r>
        <w:rPr>
          <w:color w:val="231F20"/>
          <w:spacing w:val="-13"/>
          <w:sz w:val="18"/>
        </w:rPr>
        <w:t xml:space="preserve"> </w:t>
      </w:r>
      <w:r>
        <w:rPr>
          <w:color w:val="231F20"/>
          <w:spacing w:val="-3"/>
          <w:sz w:val="18"/>
        </w:rPr>
        <w:t>за</w:t>
      </w:r>
      <w:r>
        <w:rPr>
          <w:color w:val="231F20"/>
          <w:spacing w:val="-13"/>
          <w:sz w:val="18"/>
        </w:rPr>
        <w:t xml:space="preserve"> </w:t>
      </w:r>
      <w:r>
        <w:rPr>
          <w:color w:val="231F20"/>
          <w:spacing w:val="-5"/>
          <w:sz w:val="18"/>
        </w:rPr>
        <w:t>тимски</w:t>
      </w:r>
      <w:r>
        <w:rPr>
          <w:color w:val="231F20"/>
          <w:spacing w:val="-13"/>
          <w:sz w:val="18"/>
        </w:rPr>
        <w:t xml:space="preserve"> </w:t>
      </w:r>
      <w:r>
        <w:rPr>
          <w:color w:val="231F20"/>
          <w:spacing w:val="-4"/>
          <w:sz w:val="18"/>
        </w:rPr>
        <w:t>рад;</w:t>
      </w:r>
    </w:p>
    <w:p w:rsidR="000D4075" w:rsidRDefault="00FE3F67">
      <w:pPr>
        <w:pStyle w:val="ListParagraph"/>
        <w:numPr>
          <w:ilvl w:val="1"/>
          <w:numId w:val="38"/>
        </w:numPr>
        <w:tabs>
          <w:tab w:val="left" w:pos="659"/>
        </w:tabs>
        <w:spacing w:line="237" w:lineRule="auto"/>
        <w:ind w:left="121" w:right="136" w:firstLine="397"/>
        <w:jc w:val="both"/>
        <w:rPr>
          <w:sz w:val="18"/>
        </w:rPr>
      </w:pPr>
      <w:r>
        <w:rPr>
          <w:color w:val="231F20"/>
          <w:sz w:val="18"/>
        </w:rPr>
        <w:t>стекну навике и умешност у коришћењу разноврсних изво­ ра</w:t>
      </w:r>
      <w:r>
        <w:rPr>
          <w:color w:val="231F20"/>
          <w:spacing w:val="-1"/>
          <w:sz w:val="18"/>
        </w:rPr>
        <w:t xml:space="preserve"> </w:t>
      </w:r>
      <w:r>
        <w:rPr>
          <w:color w:val="231F20"/>
          <w:sz w:val="18"/>
        </w:rPr>
        <w:t>знања;</w:t>
      </w:r>
    </w:p>
    <w:p w:rsidR="000D4075" w:rsidRDefault="00FE3F67">
      <w:pPr>
        <w:pStyle w:val="ListParagraph"/>
        <w:numPr>
          <w:ilvl w:val="1"/>
          <w:numId w:val="38"/>
        </w:numPr>
        <w:tabs>
          <w:tab w:val="left" w:pos="665"/>
        </w:tabs>
        <w:spacing w:line="237" w:lineRule="auto"/>
        <w:ind w:left="121" w:right="135" w:firstLine="396"/>
        <w:jc w:val="both"/>
        <w:rPr>
          <w:sz w:val="18"/>
        </w:rPr>
      </w:pPr>
      <w:r>
        <w:rPr>
          <w:color w:val="231F20"/>
          <w:sz w:val="18"/>
        </w:rPr>
        <w:t>управљају сопственим ресурсима времена, знања и доносе исправне одлуке на основу</w:t>
      </w:r>
      <w:r>
        <w:rPr>
          <w:color w:val="231F20"/>
          <w:spacing w:val="-5"/>
          <w:sz w:val="18"/>
        </w:rPr>
        <w:t xml:space="preserve"> </w:t>
      </w:r>
      <w:r>
        <w:rPr>
          <w:color w:val="231F20"/>
          <w:sz w:val="18"/>
        </w:rPr>
        <w:t>аргумената;</w:t>
      </w:r>
    </w:p>
    <w:p w:rsidR="000D4075" w:rsidRDefault="00FE3F67">
      <w:pPr>
        <w:pStyle w:val="ListParagraph"/>
        <w:numPr>
          <w:ilvl w:val="1"/>
          <w:numId w:val="38"/>
        </w:numPr>
        <w:tabs>
          <w:tab w:val="left" w:pos="682"/>
        </w:tabs>
        <w:spacing w:line="237" w:lineRule="auto"/>
        <w:ind w:left="121" w:right="135" w:firstLine="397"/>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1"/>
          <w:numId w:val="38"/>
        </w:numPr>
        <w:tabs>
          <w:tab w:val="left" w:pos="678"/>
        </w:tabs>
        <w:spacing w:line="237" w:lineRule="auto"/>
        <w:ind w:left="121" w:right="135" w:firstLine="397"/>
        <w:jc w:val="both"/>
        <w:rPr>
          <w:sz w:val="18"/>
        </w:rPr>
      </w:pP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ListParagraph"/>
        <w:numPr>
          <w:ilvl w:val="1"/>
          <w:numId w:val="38"/>
        </w:numPr>
        <w:tabs>
          <w:tab w:val="left" w:pos="679"/>
        </w:tabs>
        <w:spacing w:line="237" w:lineRule="auto"/>
        <w:ind w:left="121" w:right="135" w:firstLine="397"/>
        <w:jc w:val="both"/>
        <w:rPr>
          <w:sz w:val="18"/>
        </w:rPr>
      </w:pPr>
      <w:r>
        <w:rPr>
          <w:color w:val="231F20"/>
          <w:sz w:val="18"/>
        </w:rPr>
        <w:t xml:space="preserve">негују интелектуалну радозналост, морално расуђивање и </w:t>
      </w:r>
      <w:r>
        <w:rPr>
          <w:color w:val="231F20"/>
          <w:spacing w:val="-3"/>
          <w:sz w:val="18"/>
        </w:rPr>
        <w:t>стваралачко</w:t>
      </w:r>
      <w:r>
        <w:rPr>
          <w:color w:val="231F20"/>
          <w:sz w:val="18"/>
        </w:rPr>
        <w:t xml:space="preserve"> мишљење;</w:t>
      </w:r>
    </w:p>
    <w:p w:rsidR="000D4075" w:rsidRDefault="00FE3F67">
      <w:pPr>
        <w:pStyle w:val="ListParagraph"/>
        <w:numPr>
          <w:ilvl w:val="1"/>
          <w:numId w:val="38"/>
        </w:numPr>
        <w:tabs>
          <w:tab w:val="left" w:pos="676"/>
        </w:tabs>
        <w:spacing w:line="235" w:lineRule="auto"/>
        <w:ind w:left="121" w:right="134" w:firstLine="397"/>
        <w:jc w:val="both"/>
        <w:rPr>
          <w:sz w:val="18"/>
        </w:rPr>
      </w:pPr>
      <w:r>
        <w:rPr>
          <w:color w:val="231F20"/>
          <w:sz w:val="18"/>
        </w:rPr>
        <w:t>развију ставове и вредности значајне за живот у савреме­ ном мултикултуралном и демократски уређеном друштву</w:t>
      </w:r>
      <w:r>
        <w:rPr>
          <w:color w:val="231F20"/>
          <w:spacing w:val="-26"/>
          <w:sz w:val="18"/>
        </w:rPr>
        <w:t xml:space="preserve"> </w:t>
      </w:r>
      <w:r>
        <w:rPr>
          <w:color w:val="231F20"/>
          <w:sz w:val="18"/>
        </w:rPr>
        <w:t>заснова­ не на поштовању људских права, толеранцији, солидарности, ува­ жавању различитости и родне</w:t>
      </w:r>
      <w:r>
        <w:rPr>
          <w:color w:val="231F20"/>
          <w:spacing w:val="-5"/>
          <w:sz w:val="18"/>
        </w:rPr>
        <w:t xml:space="preserve"> </w:t>
      </w:r>
      <w:r>
        <w:rPr>
          <w:color w:val="231F20"/>
          <w:sz w:val="18"/>
        </w:rPr>
        <w:t>равноправности.</w:t>
      </w:r>
    </w:p>
    <w:p w:rsidR="000D4075" w:rsidRDefault="000D4075">
      <w:pPr>
        <w:spacing w:line="235" w:lineRule="auto"/>
        <w:jc w:val="both"/>
        <w:rPr>
          <w:sz w:val="18"/>
        </w:rPr>
        <w:sectPr w:rsidR="000D4075">
          <w:pgSz w:w="11910" w:h="15740"/>
          <w:pgMar w:top="80" w:right="540" w:bottom="280" w:left="560" w:header="720" w:footer="720" w:gutter="0"/>
          <w:cols w:num="2" w:space="720" w:equalWidth="0">
            <w:col w:w="5293" w:space="123"/>
            <w:col w:w="5394"/>
          </w:cols>
        </w:sectPr>
      </w:pPr>
    </w:p>
    <w:p w:rsidR="000D4075" w:rsidRDefault="00FE3F67">
      <w:pPr>
        <w:pStyle w:val="BodyText"/>
        <w:spacing w:before="63"/>
      </w:pPr>
      <w:r>
        <w:rPr>
          <w:color w:val="231F20"/>
          <w:spacing w:val="-3"/>
        </w:rPr>
        <w:lastRenderedPageBreak/>
        <w:t xml:space="preserve">САДРЖАЈИ </w:t>
      </w:r>
      <w:r>
        <w:rPr>
          <w:color w:val="231F20"/>
          <w:spacing w:val="-4"/>
        </w:rPr>
        <w:t>ПРОГРАМА</w:t>
      </w:r>
    </w:p>
    <w:p w:rsidR="000D4075" w:rsidRDefault="00FE3F67">
      <w:pPr>
        <w:pStyle w:val="BodyText"/>
        <w:ind w:left="0"/>
        <w:rPr>
          <w:sz w:val="20"/>
        </w:rPr>
      </w:pPr>
      <w:r>
        <w:br w:type="column"/>
      </w:r>
    </w:p>
    <w:p w:rsidR="000D4075" w:rsidRDefault="000D4075">
      <w:pPr>
        <w:pStyle w:val="BodyText"/>
        <w:ind w:left="0"/>
        <w:rPr>
          <w:sz w:val="20"/>
        </w:rPr>
      </w:pPr>
    </w:p>
    <w:p w:rsidR="000D4075" w:rsidRDefault="00FE3F67">
      <w:pPr>
        <w:pStyle w:val="Heading1"/>
        <w:spacing w:before="144" w:line="190" w:lineRule="exact"/>
        <w:ind w:left="109"/>
      </w:pPr>
      <w:r>
        <w:rPr>
          <w:color w:val="231F20"/>
        </w:rPr>
        <w:t>III РАЗРЕД</w:t>
      </w:r>
    </w:p>
    <w:p w:rsidR="000D4075" w:rsidRDefault="00FE3F67">
      <w:pPr>
        <w:pStyle w:val="BodyText"/>
        <w:spacing w:before="67" w:line="235" w:lineRule="auto"/>
      </w:pPr>
      <w:r>
        <w:br w:type="column"/>
      </w:r>
      <w:r>
        <w:rPr>
          <w:color w:val="231F20"/>
        </w:rPr>
        <w:t>СРБИЈА КАО ДРЖАВА, АУТОНОМИЈА И ЛОКАЛНА САМОУПРАВА (6)</w:t>
      </w:r>
    </w:p>
    <w:p w:rsidR="000D4075" w:rsidRDefault="00FE3F67">
      <w:pPr>
        <w:pStyle w:val="BodyText"/>
        <w:spacing w:before="110"/>
        <w:ind w:left="517"/>
      </w:pPr>
      <w:r>
        <w:rPr>
          <w:color w:val="231F20"/>
        </w:rPr>
        <w:t>Србија, њена државност и уставотворна власт</w:t>
      </w:r>
    </w:p>
    <w:p w:rsidR="000D4075" w:rsidRDefault="000D4075">
      <w:pPr>
        <w:sectPr w:rsidR="000D4075">
          <w:pgSz w:w="11910" w:h="15740"/>
          <w:pgMar w:top="80" w:right="540" w:bottom="280" w:left="560" w:header="720" w:footer="720" w:gutter="0"/>
          <w:cols w:num="3" w:space="720" w:equalWidth="0">
            <w:col w:w="2078" w:space="40"/>
            <w:col w:w="1067" w:space="2228"/>
            <w:col w:w="5397"/>
          </w:cols>
        </w:sectPr>
      </w:pPr>
    </w:p>
    <w:p w:rsidR="000D4075" w:rsidRDefault="00FE3F67">
      <w:pPr>
        <w:pStyle w:val="BodyText"/>
        <w:spacing w:before="11"/>
        <w:ind w:left="1346"/>
      </w:pPr>
      <w:r>
        <w:rPr>
          <w:color w:val="231F20"/>
        </w:rPr>
        <w:t>(2 часа недељно, 72 часа годишње)</w:t>
      </w:r>
    </w:p>
    <w:p w:rsidR="000D4075" w:rsidRDefault="000D4075">
      <w:pPr>
        <w:pStyle w:val="BodyText"/>
        <w:spacing w:before="2"/>
        <w:ind w:left="0"/>
        <w:rPr>
          <w:sz w:val="19"/>
        </w:rPr>
      </w:pPr>
    </w:p>
    <w:p w:rsidR="000D4075" w:rsidRDefault="00FE3F67">
      <w:pPr>
        <w:pStyle w:val="BodyText"/>
      </w:pPr>
      <w:r>
        <w:rPr>
          <w:color w:val="231F20"/>
        </w:rPr>
        <w:t>ДРУШТВЕНЕ НОРМЕ (5)</w:t>
      </w:r>
    </w:p>
    <w:p w:rsidR="000D4075" w:rsidRDefault="00FE3F67">
      <w:pPr>
        <w:pStyle w:val="BodyText"/>
        <w:spacing w:before="107" w:line="204" w:lineRule="exact"/>
        <w:ind w:left="516"/>
      </w:pPr>
      <w:r>
        <w:rPr>
          <w:color w:val="231F20"/>
        </w:rPr>
        <w:t>Појам друштвене норме</w:t>
      </w:r>
    </w:p>
    <w:p w:rsidR="000D4075" w:rsidRDefault="00FE3F67">
      <w:pPr>
        <w:pStyle w:val="BodyText"/>
        <w:spacing w:before="3" w:line="232" w:lineRule="auto"/>
        <w:ind w:left="119" w:firstLine="396"/>
      </w:pPr>
      <w:r>
        <w:rPr>
          <w:color w:val="231F20"/>
        </w:rPr>
        <w:t>Друштвене норме и природни закони, однос норме и ствар­ ности</w:t>
      </w:r>
    </w:p>
    <w:p w:rsidR="000D4075" w:rsidRDefault="00FE3F67">
      <w:pPr>
        <w:pStyle w:val="BodyText"/>
        <w:spacing w:line="200" w:lineRule="exact"/>
        <w:ind w:left="516"/>
      </w:pPr>
      <w:r>
        <w:rPr>
          <w:color w:val="231F20"/>
        </w:rPr>
        <w:t>Врсте друштвених норми</w:t>
      </w:r>
    </w:p>
    <w:p w:rsidR="000D4075" w:rsidRDefault="00FE3F67">
      <w:pPr>
        <w:pStyle w:val="BodyText"/>
        <w:spacing w:before="2" w:line="232" w:lineRule="auto"/>
        <w:ind w:left="516" w:right="1287"/>
      </w:pPr>
      <w:r>
        <w:rPr>
          <w:color w:val="231F20"/>
        </w:rPr>
        <w:t>Морал, обичаји и њихов однос према праву Појам права</w:t>
      </w:r>
    </w:p>
    <w:p w:rsidR="000D4075" w:rsidRDefault="000D4075">
      <w:pPr>
        <w:pStyle w:val="BodyText"/>
        <w:spacing w:before="3"/>
        <w:ind w:left="0"/>
        <w:rPr>
          <w:sz w:val="19"/>
        </w:rPr>
      </w:pPr>
    </w:p>
    <w:p w:rsidR="000D4075" w:rsidRDefault="00FE3F67">
      <w:pPr>
        <w:pStyle w:val="BodyText"/>
        <w:ind w:left="119"/>
      </w:pPr>
      <w:r>
        <w:rPr>
          <w:color w:val="231F20"/>
        </w:rPr>
        <w:t>ОСНОВНИ ПОЈМОВИ О ДРЖАВИ (13)</w:t>
      </w:r>
    </w:p>
    <w:p w:rsidR="000D4075" w:rsidRDefault="00FE3F67">
      <w:pPr>
        <w:pStyle w:val="BodyText"/>
        <w:spacing w:before="113" w:line="232" w:lineRule="auto"/>
        <w:ind w:left="516" w:right="1490"/>
      </w:pPr>
      <w:r>
        <w:rPr>
          <w:color w:val="231F20"/>
        </w:rPr>
        <w:t>Право и држава као друштвене појаве Појам, елементи и функције државе Држављанство</w:t>
      </w:r>
    </w:p>
    <w:p w:rsidR="000D4075" w:rsidRDefault="00FE3F67">
      <w:pPr>
        <w:pStyle w:val="BodyText"/>
        <w:spacing w:before="1" w:line="232" w:lineRule="auto"/>
        <w:ind w:left="119" w:firstLine="396"/>
      </w:pPr>
      <w:r>
        <w:rPr>
          <w:color w:val="231F20"/>
        </w:rPr>
        <w:t>Улога државе у стварању и примени права и улога права у организовању и функционисању државе</w:t>
      </w:r>
    </w:p>
    <w:p w:rsidR="000D4075" w:rsidRDefault="00FE3F67">
      <w:pPr>
        <w:pStyle w:val="BodyText"/>
        <w:spacing w:line="232" w:lineRule="auto"/>
        <w:ind w:left="516" w:right="1085"/>
      </w:pPr>
      <w:r>
        <w:rPr>
          <w:color w:val="231F20"/>
        </w:rPr>
        <w:t>Државна организација – врсте државних органа Облици владавине</w:t>
      </w:r>
    </w:p>
    <w:p w:rsidR="000D4075" w:rsidRDefault="00FE3F67">
      <w:pPr>
        <w:pStyle w:val="BodyText"/>
        <w:spacing w:before="1" w:line="232" w:lineRule="auto"/>
        <w:ind w:left="516" w:right="2304"/>
      </w:pPr>
      <w:r>
        <w:rPr>
          <w:color w:val="231F20"/>
        </w:rPr>
        <w:t>Облици политичког режима Облици државног уређења Облици државне власти</w:t>
      </w:r>
    </w:p>
    <w:p w:rsidR="000D4075" w:rsidRDefault="000D4075">
      <w:pPr>
        <w:pStyle w:val="BodyText"/>
        <w:spacing w:before="3"/>
        <w:ind w:left="0"/>
        <w:rPr>
          <w:sz w:val="19"/>
        </w:rPr>
      </w:pPr>
    </w:p>
    <w:p w:rsidR="000D4075" w:rsidRDefault="00FE3F67">
      <w:pPr>
        <w:pStyle w:val="BodyText"/>
        <w:spacing w:before="1"/>
        <w:ind w:left="119"/>
      </w:pPr>
      <w:r>
        <w:rPr>
          <w:color w:val="231F20"/>
        </w:rPr>
        <w:t>ПРАВНА НОРМА (3)</w:t>
      </w:r>
    </w:p>
    <w:p w:rsidR="000D4075" w:rsidRDefault="00FE3F67">
      <w:pPr>
        <w:pStyle w:val="BodyText"/>
        <w:spacing w:before="112" w:line="232" w:lineRule="auto"/>
        <w:ind w:left="515" w:right="2304"/>
      </w:pPr>
      <w:r>
        <w:rPr>
          <w:color w:val="231F20"/>
        </w:rPr>
        <w:t>Појам и елементи правне норме Врсте правних норми</w:t>
      </w:r>
    </w:p>
    <w:p w:rsidR="000D4075" w:rsidRDefault="000D4075">
      <w:pPr>
        <w:pStyle w:val="BodyText"/>
        <w:spacing w:before="3"/>
        <w:ind w:left="0"/>
        <w:rPr>
          <w:sz w:val="19"/>
        </w:rPr>
      </w:pPr>
    </w:p>
    <w:p w:rsidR="000D4075" w:rsidRDefault="00FE3F67">
      <w:pPr>
        <w:pStyle w:val="BodyText"/>
        <w:spacing w:before="1"/>
        <w:ind w:left="119"/>
      </w:pPr>
      <w:r>
        <w:rPr>
          <w:color w:val="231F20"/>
        </w:rPr>
        <w:t>ПРАВНИ АКТИ (5)</w:t>
      </w:r>
    </w:p>
    <w:p w:rsidR="000D4075" w:rsidRDefault="00FE3F67">
      <w:pPr>
        <w:pStyle w:val="BodyText"/>
        <w:spacing w:before="107" w:line="204" w:lineRule="exact"/>
        <w:ind w:left="516"/>
      </w:pPr>
      <w:r>
        <w:rPr>
          <w:color w:val="231F20"/>
        </w:rPr>
        <w:t>Појам правног акта</w:t>
      </w:r>
    </w:p>
    <w:p w:rsidR="000D4075" w:rsidRDefault="00FE3F67">
      <w:pPr>
        <w:pStyle w:val="BodyText"/>
        <w:spacing w:before="2" w:line="232" w:lineRule="auto"/>
        <w:ind w:left="516" w:right="1942"/>
      </w:pPr>
      <w:r>
        <w:rPr>
          <w:color w:val="231F20"/>
        </w:rPr>
        <w:t>Доношење и облик правног акта Врсте правних аката</w:t>
      </w:r>
    </w:p>
    <w:p w:rsidR="000D4075" w:rsidRDefault="00FE3F67">
      <w:pPr>
        <w:pStyle w:val="BodyText"/>
        <w:spacing w:line="203" w:lineRule="exact"/>
        <w:ind w:left="516"/>
      </w:pPr>
      <w:r>
        <w:rPr>
          <w:color w:val="231F20"/>
        </w:rPr>
        <w:t>Извори права</w:t>
      </w:r>
    </w:p>
    <w:p w:rsidR="000D4075" w:rsidRDefault="000D4075">
      <w:pPr>
        <w:pStyle w:val="BodyText"/>
        <w:spacing w:before="2"/>
        <w:ind w:left="0"/>
        <w:rPr>
          <w:sz w:val="19"/>
        </w:rPr>
      </w:pPr>
    </w:p>
    <w:p w:rsidR="000D4075" w:rsidRDefault="00FE3F67">
      <w:pPr>
        <w:pStyle w:val="BodyText"/>
        <w:ind w:left="119"/>
      </w:pPr>
      <w:r>
        <w:rPr>
          <w:color w:val="231F20"/>
        </w:rPr>
        <w:t>ПРАВНА СНАГА НОРМАТИВНОГ АКТА (4)</w:t>
      </w:r>
    </w:p>
    <w:p w:rsidR="000D4075" w:rsidRDefault="00FE3F67">
      <w:pPr>
        <w:pStyle w:val="BodyText"/>
        <w:spacing w:before="113" w:line="232" w:lineRule="auto"/>
        <w:ind w:left="516" w:right="1490"/>
      </w:pPr>
      <w:r>
        <w:rPr>
          <w:color w:val="231F20"/>
        </w:rPr>
        <w:t>Законитост, правоснажност и извршност Органи заштите уставности и законитости</w:t>
      </w:r>
    </w:p>
    <w:p w:rsidR="000D4075" w:rsidRDefault="000D4075">
      <w:pPr>
        <w:pStyle w:val="BodyText"/>
        <w:spacing w:before="3"/>
        <w:ind w:left="0"/>
        <w:rPr>
          <w:sz w:val="19"/>
        </w:rPr>
      </w:pPr>
    </w:p>
    <w:p w:rsidR="000D4075" w:rsidRDefault="00FE3F67">
      <w:pPr>
        <w:pStyle w:val="BodyText"/>
        <w:ind w:left="119"/>
      </w:pPr>
      <w:r>
        <w:rPr>
          <w:color w:val="231F20"/>
          <w:spacing w:val="-3"/>
        </w:rPr>
        <w:t xml:space="preserve">СУБЈЕКТИ </w:t>
      </w:r>
      <w:r>
        <w:rPr>
          <w:color w:val="231F20"/>
          <w:spacing w:val="-8"/>
        </w:rPr>
        <w:t xml:space="preserve">ПРАВА, </w:t>
      </w:r>
      <w:r>
        <w:rPr>
          <w:color w:val="231F20"/>
        </w:rPr>
        <w:t xml:space="preserve">ОБЈЕКТИ </w:t>
      </w:r>
      <w:r>
        <w:rPr>
          <w:color w:val="231F20"/>
          <w:spacing w:val="-9"/>
        </w:rPr>
        <w:t xml:space="preserve">ПРАВА </w:t>
      </w:r>
      <w:r>
        <w:rPr>
          <w:color w:val="231F20"/>
        </w:rPr>
        <w:t xml:space="preserve">И </w:t>
      </w:r>
      <w:r>
        <w:rPr>
          <w:color w:val="231F20"/>
          <w:spacing w:val="-6"/>
        </w:rPr>
        <w:t xml:space="preserve">ПРАВНЕ </w:t>
      </w:r>
      <w:r>
        <w:rPr>
          <w:color w:val="231F20"/>
        </w:rPr>
        <w:t>ЧИЊЕНИЦЕ (7)</w:t>
      </w:r>
    </w:p>
    <w:p w:rsidR="000D4075" w:rsidRDefault="00FE3F67">
      <w:pPr>
        <w:pStyle w:val="BodyText"/>
        <w:spacing w:before="113" w:line="232" w:lineRule="auto"/>
        <w:ind w:left="515" w:right="3385"/>
      </w:pPr>
      <w:r>
        <w:rPr>
          <w:color w:val="231F20"/>
        </w:rPr>
        <w:t>Субјекти права Заступник Објекти права Правне чињенице Застарелост</w:t>
      </w:r>
    </w:p>
    <w:p w:rsidR="000D4075" w:rsidRDefault="00FE3F67">
      <w:pPr>
        <w:pStyle w:val="BodyText"/>
        <w:spacing w:before="166"/>
        <w:ind w:left="119"/>
      </w:pPr>
      <w:r>
        <w:rPr>
          <w:color w:val="231F20"/>
        </w:rPr>
        <w:t>ПРИМЕНА ПРАВА (5)</w:t>
      </w:r>
    </w:p>
    <w:p w:rsidR="000D4075" w:rsidRDefault="00FE3F67">
      <w:pPr>
        <w:pStyle w:val="BodyText"/>
        <w:spacing w:before="107" w:line="204" w:lineRule="exact"/>
        <w:ind w:left="515"/>
      </w:pPr>
      <w:r>
        <w:rPr>
          <w:color w:val="231F20"/>
        </w:rPr>
        <w:t>Примена права</w:t>
      </w:r>
    </w:p>
    <w:p w:rsidR="000D4075" w:rsidRDefault="00FE3F67">
      <w:pPr>
        <w:pStyle w:val="BodyText"/>
        <w:spacing w:before="2" w:line="232" w:lineRule="auto"/>
        <w:ind w:left="515" w:right="1942"/>
      </w:pPr>
      <w:r>
        <w:rPr>
          <w:color w:val="231F20"/>
        </w:rPr>
        <w:t>Појам и значај тумачења права Докази и врсте доказа</w:t>
      </w:r>
    </w:p>
    <w:p w:rsidR="000D4075" w:rsidRDefault="00FE3F67">
      <w:pPr>
        <w:pStyle w:val="BodyText"/>
        <w:spacing w:before="166"/>
        <w:ind w:left="119"/>
      </w:pPr>
      <w:r>
        <w:rPr>
          <w:color w:val="231F20"/>
        </w:rPr>
        <w:t>ПРАВНА СРЕДСТВА (3)</w:t>
      </w:r>
    </w:p>
    <w:p w:rsidR="000D4075" w:rsidRDefault="00FE3F67">
      <w:pPr>
        <w:pStyle w:val="BodyText"/>
        <w:spacing w:before="112" w:line="232" w:lineRule="auto"/>
        <w:ind w:left="516" w:right="4253"/>
      </w:pPr>
      <w:r>
        <w:rPr>
          <w:color w:val="231F20"/>
        </w:rPr>
        <w:t>Тужба Жалба</w:t>
      </w:r>
    </w:p>
    <w:p w:rsidR="000D4075" w:rsidRDefault="00FE3F67">
      <w:pPr>
        <w:pStyle w:val="BodyText"/>
        <w:spacing w:before="166"/>
        <w:ind w:left="119"/>
      </w:pPr>
      <w:r>
        <w:rPr>
          <w:color w:val="231F20"/>
        </w:rPr>
        <w:t>ПРАВНИ СИСТЕМ (2)</w:t>
      </w:r>
    </w:p>
    <w:p w:rsidR="000D4075" w:rsidRDefault="00FE3F67">
      <w:pPr>
        <w:pStyle w:val="BodyText"/>
        <w:spacing w:before="107" w:line="204" w:lineRule="exact"/>
        <w:ind w:left="516"/>
      </w:pPr>
      <w:r>
        <w:rPr>
          <w:color w:val="231F20"/>
        </w:rPr>
        <w:t>Правне установе, правне гране и правне области</w:t>
      </w:r>
    </w:p>
    <w:p w:rsidR="000D4075" w:rsidRDefault="00FE3F67">
      <w:pPr>
        <w:pStyle w:val="BodyText"/>
        <w:spacing w:line="204" w:lineRule="exact"/>
        <w:ind w:left="516"/>
      </w:pPr>
      <w:r>
        <w:rPr>
          <w:color w:val="231F20"/>
        </w:rPr>
        <w:t>Основни појмови о главним гранама правног система Србије</w:t>
      </w:r>
    </w:p>
    <w:p w:rsidR="000D4075" w:rsidRDefault="00FE3F67">
      <w:pPr>
        <w:pStyle w:val="BodyText"/>
        <w:spacing w:before="164"/>
        <w:ind w:left="119"/>
      </w:pPr>
      <w:r>
        <w:rPr>
          <w:color w:val="231F20"/>
        </w:rPr>
        <w:t>ДЕМОКРАТИЈА И МЕХАНИЗМИ ВЛАСТИ У СРБИЈИ (5)</w:t>
      </w:r>
    </w:p>
    <w:p w:rsidR="000D4075" w:rsidRDefault="00FE3F67">
      <w:pPr>
        <w:pStyle w:val="BodyText"/>
        <w:spacing w:before="112" w:line="232" w:lineRule="auto"/>
        <w:ind w:left="515" w:right="2993"/>
      </w:pPr>
      <w:r>
        <w:rPr>
          <w:color w:val="231F20"/>
        </w:rPr>
        <w:t>Облици демократије Вишепартијски систем Избори</w:t>
      </w:r>
    </w:p>
    <w:p w:rsidR="000D4075" w:rsidRDefault="00FE3F67">
      <w:pPr>
        <w:pStyle w:val="BodyText"/>
        <w:spacing w:line="235" w:lineRule="auto"/>
        <w:ind w:left="516" w:right="2745"/>
      </w:pPr>
      <w:r>
        <w:br w:type="column"/>
      </w:r>
      <w:r>
        <w:rPr>
          <w:color w:val="231F20"/>
        </w:rPr>
        <w:t>Органи Републике Србије Облици аутономије Локална самоуправа</w:t>
      </w:r>
    </w:p>
    <w:p w:rsidR="000D4075" w:rsidRDefault="00FE3F67">
      <w:pPr>
        <w:pStyle w:val="BodyText"/>
        <w:spacing w:before="163"/>
        <w:ind w:left="119"/>
      </w:pPr>
      <w:r>
        <w:rPr>
          <w:color w:val="231F20"/>
        </w:rPr>
        <w:t>УРЕЂЕЊЕ СРБИЈЕ (5)</w:t>
      </w:r>
    </w:p>
    <w:p w:rsidR="000D4075" w:rsidRDefault="00FE3F67">
      <w:pPr>
        <w:pStyle w:val="BodyText"/>
        <w:spacing w:before="113" w:line="235" w:lineRule="auto"/>
        <w:ind w:left="516" w:right="3920"/>
      </w:pPr>
      <w:r>
        <w:rPr>
          <w:color w:val="231F20"/>
        </w:rPr>
        <w:t>Надлежност Органи</w:t>
      </w:r>
    </w:p>
    <w:p w:rsidR="000D4075" w:rsidRDefault="00FE3F67">
      <w:pPr>
        <w:pStyle w:val="BodyText"/>
        <w:spacing w:before="167"/>
        <w:ind w:left="119"/>
      </w:pPr>
      <w:r>
        <w:rPr>
          <w:color w:val="231F20"/>
        </w:rPr>
        <w:t>ГРАЂАНИН И ЊЕГОВА ПРАВА И СЛОБОДЕ У СРБИЈИ (7)</w:t>
      </w:r>
    </w:p>
    <w:p w:rsidR="000D4075" w:rsidRDefault="00FE3F67">
      <w:pPr>
        <w:pStyle w:val="BodyText"/>
        <w:spacing w:before="113" w:line="235" w:lineRule="auto"/>
        <w:ind w:left="516" w:right="2096"/>
      </w:pPr>
      <w:r>
        <w:rPr>
          <w:color w:val="231F20"/>
        </w:rPr>
        <w:t>Личне слободе и права грађана Политичке слободе и права грађана Економске слободе и права грађана Остале слободе и права грађана Уставне дужности</w:t>
      </w:r>
    </w:p>
    <w:p w:rsidR="000D4075" w:rsidRDefault="00FE3F67">
      <w:pPr>
        <w:pStyle w:val="BodyText"/>
        <w:spacing w:line="205" w:lineRule="exact"/>
        <w:ind w:left="517"/>
      </w:pPr>
      <w:r>
        <w:rPr>
          <w:color w:val="231F20"/>
        </w:rPr>
        <w:t>Заштита уставом гарантованих права и слобода</w:t>
      </w:r>
    </w:p>
    <w:p w:rsidR="000D4075" w:rsidRDefault="00FE3F67">
      <w:pPr>
        <w:pStyle w:val="Heading1"/>
        <w:spacing w:before="166" w:line="205" w:lineRule="exact"/>
        <w:ind w:left="1235" w:right="1254"/>
        <w:jc w:val="center"/>
      </w:pPr>
      <w:r>
        <w:rPr>
          <w:color w:val="231F20"/>
        </w:rPr>
        <w:t>IV РАЗРЕД</w:t>
      </w:r>
    </w:p>
    <w:p w:rsidR="000D4075" w:rsidRDefault="00FE3F67">
      <w:pPr>
        <w:pStyle w:val="BodyText"/>
        <w:spacing w:line="205" w:lineRule="exact"/>
        <w:ind w:left="1235" w:right="1254"/>
        <w:jc w:val="center"/>
      </w:pPr>
      <w:r>
        <w:rPr>
          <w:color w:val="231F20"/>
        </w:rPr>
        <w:t>(2 часа недељно, 66 часова годишње)</w:t>
      </w:r>
    </w:p>
    <w:p w:rsidR="000D4075" w:rsidRDefault="00FE3F67">
      <w:pPr>
        <w:pStyle w:val="BodyText"/>
        <w:spacing w:before="166"/>
      </w:pPr>
      <w:r>
        <w:rPr>
          <w:color w:val="231F20"/>
        </w:rPr>
        <w:t>ГРАЂАНСКО ПРАВО (8)</w:t>
      </w:r>
    </w:p>
    <w:p w:rsidR="000D4075" w:rsidRDefault="00FE3F67">
      <w:pPr>
        <w:pStyle w:val="BodyText"/>
        <w:spacing w:before="113" w:line="235" w:lineRule="auto"/>
        <w:ind w:left="517" w:right="2096"/>
      </w:pPr>
      <w:r>
        <w:rPr>
          <w:color w:val="231F20"/>
        </w:rPr>
        <w:t>Појам и предмет грађанског права Подела грађанског права</w:t>
      </w:r>
    </w:p>
    <w:p w:rsidR="000D4075" w:rsidRDefault="00FE3F67">
      <w:pPr>
        <w:pStyle w:val="BodyText"/>
        <w:spacing w:line="202" w:lineRule="exact"/>
        <w:ind w:left="517"/>
      </w:pPr>
      <w:r>
        <w:rPr>
          <w:color w:val="231F20"/>
        </w:rPr>
        <w:t>Стварно право</w:t>
      </w:r>
    </w:p>
    <w:p w:rsidR="000D4075" w:rsidRDefault="00FE3F67">
      <w:pPr>
        <w:pStyle w:val="BodyText"/>
        <w:spacing w:before="1" w:line="235" w:lineRule="auto"/>
        <w:ind w:left="517" w:right="3148" w:hanging="1"/>
        <w:jc w:val="both"/>
      </w:pPr>
      <w:r>
        <w:rPr>
          <w:color w:val="231F20"/>
        </w:rPr>
        <w:t>Појам и подела ствари Појам и врсте својине Стицање својине</w:t>
      </w:r>
    </w:p>
    <w:p w:rsidR="000D4075" w:rsidRDefault="00FE3F67">
      <w:pPr>
        <w:pStyle w:val="BodyText"/>
        <w:spacing w:before="167"/>
      </w:pPr>
      <w:r>
        <w:rPr>
          <w:color w:val="231F20"/>
        </w:rPr>
        <w:t>ГРАЂАНСКО ПРАВНИ ОДНОС (5)</w:t>
      </w:r>
    </w:p>
    <w:p w:rsidR="000D4075" w:rsidRDefault="00FE3F67">
      <w:pPr>
        <w:pStyle w:val="BodyText"/>
        <w:spacing w:before="110" w:line="205" w:lineRule="exact"/>
        <w:ind w:left="517"/>
      </w:pPr>
      <w:r>
        <w:rPr>
          <w:color w:val="231F20"/>
        </w:rPr>
        <w:t>Појам и елементи правног односа</w:t>
      </w:r>
    </w:p>
    <w:p w:rsidR="000D4075" w:rsidRDefault="00FE3F67">
      <w:pPr>
        <w:pStyle w:val="BodyText"/>
        <w:spacing w:line="203" w:lineRule="exact"/>
        <w:ind w:left="517"/>
      </w:pPr>
      <w:r>
        <w:rPr>
          <w:color w:val="231F20"/>
        </w:rPr>
        <w:t>Настанак, мењање и престанак правног односа</w:t>
      </w:r>
    </w:p>
    <w:p w:rsidR="000D4075" w:rsidRDefault="00FE3F67">
      <w:pPr>
        <w:pStyle w:val="BodyText"/>
        <w:spacing w:before="1" w:line="235" w:lineRule="auto"/>
        <w:ind w:left="517" w:hanging="1"/>
      </w:pPr>
      <w:r>
        <w:rPr>
          <w:color w:val="231F20"/>
        </w:rPr>
        <w:t>Правни</w:t>
      </w:r>
      <w:r>
        <w:rPr>
          <w:color w:val="231F20"/>
          <w:spacing w:val="-15"/>
        </w:rPr>
        <w:t xml:space="preserve"> </w:t>
      </w:r>
      <w:r>
        <w:rPr>
          <w:color w:val="231F20"/>
        </w:rPr>
        <w:t>послови</w:t>
      </w:r>
      <w:r>
        <w:rPr>
          <w:color w:val="231F20"/>
          <w:spacing w:val="-15"/>
        </w:rPr>
        <w:t xml:space="preserve"> </w:t>
      </w:r>
      <w:r>
        <w:rPr>
          <w:color w:val="231F20"/>
        </w:rPr>
        <w:t>–</w:t>
      </w:r>
      <w:r>
        <w:rPr>
          <w:color w:val="231F20"/>
          <w:spacing w:val="-15"/>
        </w:rPr>
        <w:t xml:space="preserve"> </w:t>
      </w:r>
      <w:r>
        <w:rPr>
          <w:color w:val="231F20"/>
        </w:rPr>
        <w:t>појам,</w:t>
      </w:r>
      <w:r>
        <w:rPr>
          <w:color w:val="231F20"/>
          <w:spacing w:val="-15"/>
        </w:rPr>
        <w:t xml:space="preserve"> </w:t>
      </w:r>
      <w:r>
        <w:rPr>
          <w:color w:val="231F20"/>
        </w:rPr>
        <w:t>услови</w:t>
      </w:r>
      <w:r>
        <w:rPr>
          <w:color w:val="231F20"/>
          <w:spacing w:val="-15"/>
        </w:rPr>
        <w:t xml:space="preserve"> </w:t>
      </w:r>
      <w:r>
        <w:rPr>
          <w:color w:val="231F20"/>
        </w:rPr>
        <w:t>пуноважности,</w:t>
      </w:r>
      <w:r>
        <w:rPr>
          <w:color w:val="231F20"/>
          <w:spacing w:val="-15"/>
        </w:rPr>
        <w:t xml:space="preserve"> </w:t>
      </w:r>
      <w:r>
        <w:rPr>
          <w:color w:val="231F20"/>
          <w:spacing w:val="-3"/>
        </w:rPr>
        <w:t>предмет</w:t>
      </w:r>
      <w:r>
        <w:rPr>
          <w:color w:val="231F20"/>
          <w:spacing w:val="-15"/>
        </w:rPr>
        <w:t xml:space="preserve"> </w:t>
      </w:r>
      <w:r>
        <w:rPr>
          <w:color w:val="231F20"/>
        </w:rPr>
        <w:t>и</w:t>
      </w:r>
      <w:r>
        <w:rPr>
          <w:color w:val="231F20"/>
          <w:spacing w:val="-15"/>
        </w:rPr>
        <w:t xml:space="preserve"> </w:t>
      </w:r>
      <w:r>
        <w:rPr>
          <w:color w:val="231F20"/>
        </w:rPr>
        <w:t>циљ Врсте правних</w:t>
      </w:r>
      <w:r>
        <w:rPr>
          <w:color w:val="231F20"/>
          <w:spacing w:val="-2"/>
        </w:rPr>
        <w:t xml:space="preserve"> </w:t>
      </w:r>
      <w:r>
        <w:rPr>
          <w:color w:val="231F20"/>
        </w:rPr>
        <w:t>послова</w:t>
      </w:r>
    </w:p>
    <w:p w:rsidR="000D4075" w:rsidRDefault="00FE3F67">
      <w:pPr>
        <w:pStyle w:val="BodyText"/>
        <w:spacing w:before="167"/>
      </w:pPr>
      <w:r>
        <w:rPr>
          <w:color w:val="231F20"/>
        </w:rPr>
        <w:t>ОБЛИГАЦИОНО ПРАВО (5)</w:t>
      </w:r>
    </w:p>
    <w:p w:rsidR="000D4075" w:rsidRDefault="00FE3F67">
      <w:pPr>
        <w:pStyle w:val="BodyText"/>
        <w:spacing w:before="113" w:line="235" w:lineRule="auto"/>
        <w:ind w:left="517" w:right="2690"/>
      </w:pPr>
      <w:r>
        <w:rPr>
          <w:color w:val="231F20"/>
        </w:rPr>
        <w:t>Појам и предмет облигације Извори облигација</w:t>
      </w:r>
    </w:p>
    <w:p w:rsidR="000D4075" w:rsidRDefault="00FE3F67">
      <w:pPr>
        <w:pStyle w:val="BodyText"/>
        <w:spacing w:line="204" w:lineRule="exact"/>
        <w:ind w:left="517"/>
      </w:pPr>
      <w:r>
        <w:rPr>
          <w:color w:val="231F20"/>
        </w:rPr>
        <w:t>Врсте облигација</w:t>
      </w:r>
    </w:p>
    <w:p w:rsidR="000D4075" w:rsidRDefault="00FE3F67">
      <w:pPr>
        <w:pStyle w:val="BodyText"/>
        <w:spacing w:before="166"/>
      </w:pPr>
      <w:r>
        <w:rPr>
          <w:color w:val="231F20"/>
        </w:rPr>
        <w:t>УГОВОР (13)</w:t>
      </w:r>
    </w:p>
    <w:p w:rsidR="000D4075" w:rsidRDefault="00FE3F67">
      <w:pPr>
        <w:pStyle w:val="BodyText"/>
        <w:spacing w:before="113" w:line="235" w:lineRule="auto"/>
        <w:ind w:left="516" w:right="3155"/>
      </w:pPr>
      <w:r>
        <w:rPr>
          <w:color w:val="231F20"/>
        </w:rPr>
        <w:t>Појам уговора Садржина yговора Закључивање уговора Форма уговора Дејство уговора</w:t>
      </w:r>
    </w:p>
    <w:p w:rsidR="000D4075" w:rsidRDefault="00FE3F67">
      <w:pPr>
        <w:pStyle w:val="BodyText"/>
        <w:spacing w:before="1" w:line="235" w:lineRule="auto"/>
        <w:ind w:left="516"/>
      </w:pPr>
      <w:r>
        <w:rPr>
          <w:color w:val="231F20"/>
        </w:rPr>
        <w:t>Одговорност за материјалне и правне недостатке ствари Уступање уговора</w:t>
      </w:r>
    </w:p>
    <w:p w:rsidR="000D4075" w:rsidRDefault="00FE3F67">
      <w:pPr>
        <w:pStyle w:val="BodyText"/>
        <w:spacing w:before="1" w:line="235" w:lineRule="auto"/>
        <w:ind w:left="516" w:right="3920"/>
      </w:pPr>
      <w:r>
        <w:rPr>
          <w:color w:val="231F20"/>
        </w:rPr>
        <w:t>Рокови Доцња</w:t>
      </w:r>
    </w:p>
    <w:p w:rsidR="000D4075" w:rsidRDefault="00FE3F67">
      <w:pPr>
        <w:pStyle w:val="BodyText"/>
        <w:spacing w:line="235" w:lineRule="auto"/>
        <w:ind w:left="516" w:right="3373"/>
      </w:pPr>
      <w:r>
        <w:rPr>
          <w:color w:val="231F20"/>
        </w:rPr>
        <w:t>Престанак уговора Неважност уговора</w:t>
      </w:r>
    </w:p>
    <w:p w:rsidR="000D4075" w:rsidRDefault="00FE3F67">
      <w:pPr>
        <w:pStyle w:val="BodyText"/>
        <w:spacing w:before="167"/>
        <w:ind w:left="119"/>
      </w:pPr>
      <w:r>
        <w:rPr>
          <w:color w:val="231F20"/>
        </w:rPr>
        <w:t>УГОВОР О КУПОВИНИ И ПРОДАЈИ РОБЕ (6)</w:t>
      </w:r>
    </w:p>
    <w:p w:rsidR="000D4075" w:rsidRDefault="00FE3F67">
      <w:pPr>
        <w:pStyle w:val="BodyText"/>
        <w:spacing w:before="113" w:line="235" w:lineRule="auto"/>
        <w:ind w:left="515" w:right="1238"/>
      </w:pPr>
      <w:r>
        <w:rPr>
          <w:color w:val="231F20"/>
        </w:rPr>
        <w:t>Појам, закључивање и битни елементи уговора Права и обавезе странака</w:t>
      </w:r>
    </w:p>
    <w:p w:rsidR="000D4075" w:rsidRDefault="00FE3F67">
      <w:pPr>
        <w:pStyle w:val="BodyText"/>
        <w:spacing w:before="167"/>
        <w:ind w:left="119"/>
      </w:pPr>
      <w:r>
        <w:rPr>
          <w:color w:val="231F20"/>
        </w:rPr>
        <w:t>ВЕЖБА – обрада конкретног уговора</w:t>
      </w:r>
    </w:p>
    <w:p w:rsidR="000D4075" w:rsidRDefault="000D4075">
      <w:pPr>
        <w:pStyle w:val="BodyText"/>
        <w:spacing w:before="3"/>
        <w:ind w:left="0"/>
        <w:rPr>
          <w:sz w:val="24"/>
        </w:rPr>
      </w:pPr>
    </w:p>
    <w:p w:rsidR="000D4075" w:rsidRDefault="00FE3F67">
      <w:pPr>
        <w:pStyle w:val="BodyText"/>
        <w:spacing w:before="1"/>
        <w:ind w:left="119"/>
      </w:pPr>
      <w:r>
        <w:rPr>
          <w:color w:val="231F20"/>
        </w:rPr>
        <w:t>УГОВОР О ТРГОВИНСКОМ ПОСРЕДОВАЊУ (3)</w:t>
      </w:r>
    </w:p>
    <w:p w:rsidR="000D4075" w:rsidRDefault="00FE3F67">
      <w:pPr>
        <w:pStyle w:val="BodyText"/>
        <w:spacing w:before="112" w:line="235" w:lineRule="auto"/>
        <w:ind w:left="515" w:right="2916" w:hanging="1"/>
      </w:pPr>
      <w:r>
        <w:rPr>
          <w:color w:val="231F20"/>
        </w:rPr>
        <w:t>Појам и закључивање Права и обавезе странака</w:t>
      </w:r>
    </w:p>
    <w:p w:rsidR="000D4075" w:rsidRDefault="00FE3F67">
      <w:pPr>
        <w:pStyle w:val="BodyText"/>
        <w:spacing w:before="166"/>
        <w:ind w:left="119"/>
      </w:pPr>
      <w:r>
        <w:rPr>
          <w:color w:val="231F20"/>
        </w:rPr>
        <w:t>ВЕЖБА – обрада конкретног уговора</w:t>
      </w:r>
    </w:p>
    <w:p w:rsidR="000D4075" w:rsidRDefault="000D4075">
      <w:pPr>
        <w:sectPr w:rsidR="000D4075">
          <w:type w:val="continuous"/>
          <w:pgSz w:w="11910" w:h="15740"/>
          <w:pgMar w:top="1480" w:right="540" w:bottom="280" w:left="560" w:header="720" w:footer="720" w:gutter="0"/>
          <w:cols w:num="2" w:space="720" w:equalWidth="0">
            <w:col w:w="5292" w:space="121"/>
            <w:col w:w="5397"/>
          </w:cols>
        </w:sectPr>
      </w:pPr>
    </w:p>
    <w:p w:rsidR="000D4075" w:rsidRDefault="00FE3F67">
      <w:pPr>
        <w:pStyle w:val="BodyText"/>
        <w:spacing w:before="83"/>
      </w:pPr>
      <w:r>
        <w:rPr>
          <w:color w:val="231F20"/>
        </w:rPr>
        <w:lastRenderedPageBreak/>
        <w:t>УГОВОР О ТРГОВИНСКОМ ЗАСТУПНИШТВУ (3)</w:t>
      </w:r>
    </w:p>
    <w:p w:rsidR="000D4075" w:rsidRDefault="00FE3F67">
      <w:pPr>
        <w:pStyle w:val="BodyText"/>
        <w:spacing w:before="112"/>
        <w:ind w:left="516" w:right="2810"/>
      </w:pPr>
      <w:r>
        <w:rPr>
          <w:color w:val="231F20"/>
        </w:rPr>
        <w:t>Појам и закључивање Права и обавезе странака</w:t>
      </w:r>
    </w:p>
    <w:p w:rsidR="000D4075" w:rsidRDefault="00FE3F67">
      <w:pPr>
        <w:pStyle w:val="BodyText"/>
        <w:spacing w:before="170"/>
        <w:ind w:left="119"/>
      </w:pPr>
      <w:r>
        <w:rPr>
          <w:color w:val="231F20"/>
        </w:rPr>
        <w:t>ВЕЖБА – обрада конкретног уговора</w:t>
      </w:r>
    </w:p>
    <w:p w:rsidR="000D4075" w:rsidRDefault="000D4075">
      <w:pPr>
        <w:pStyle w:val="BodyText"/>
        <w:spacing w:before="6"/>
        <w:ind w:left="0"/>
        <w:rPr>
          <w:sz w:val="24"/>
        </w:rPr>
      </w:pPr>
    </w:p>
    <w:p w:rsidR="000D4075" w:rsidRDefault="00FE3F67">
      <w:pPr>
        <w:pStyle w:val="BodyText"/>
        <w:spacing w:before="1"/>
      </w:pPr>
      <w:r>
        <w:rPr>
          <w:color w:val="231F20"/>
        </w:rPr>
        <w:t>УГОВОР О КОМИСИОНУ (3)</w:t>
      </w:r>
    </w:p>
    <w:p w:rsidR="000D4075" w:rsidRDefault="00FE3F67">
      <w:pPr>
        <w:pStyle w:val="BodyText"/>
        <w:spacing w:before="112"/>
        <w:ind w:left="516" w:right="2810"/>
      </w:pPr>
      <w:r>
        <w:rPr>
          <w:color w:val="231F20"/>
        </w:rPr>
        <w:t>Појам и закључивање Права и обавезе странака</w:t>
      </w:r>
    </w:p>
    <w:p w:rsidR="000D4075" w:rsidRDefault="00FE3F67">
      <w:pPr>
        <w:pStyle w:val="BodyText"/>
        <w:spacing w:before="169"/>
        <w:ind w:left="119"/>
      </w:pPr>
      <w:r>
        <w:rPr>
          <w:color w:val="231F20"/>
        </w:rPr>
        <w:t>ВЕЖБА – обрада конкретног уговора</w:t>
      </w:r>
    </w:p>
    <w:p w:rsidR="000D4075" w:rsidRDefault="000D4075">
      <w:pPr>
        <w:pStyle w:val="BodyText"/>
        <w:spacing w:before="7"/>
        <w:ind w:left="0"/>
        <w:rPr>
          <w:sz w:val="24"/>
        </w:rPr>
      </w:pPr>
    </w:p>
    <w:p w:rsidR="000D4075" w:rsidRDefault="00FE3F67">
      <w:pPr>
        <w:pStyle w:val="BodyText"/>
      </w:pPr>
      <w:r>
        <w:rPr>
          <w:color w:val="231F20"/>
        </w:rPr>
        <w:t>УГОВОР О УСКЛАДИШТЕЊУ РОБЕ (3)</w:t>
      </w:r>
    </w:p>
    <w:p w:rsidR="000D4075" w:rsidRDefault="00FE3F67">
      <w:pPr>
        <w:pStyle w:val="BodyText"/>
        <w:spacing w:before="113"/>
        <w:ind w:left="516" w:right="2810"/>
      </w:pPr>
      <w:r>
        <w:rPr>
          <w:color w:val="231F20"/>
        </w:rPr>
        <w:t>Појам и закључивање Права и обавезе странака</w:t>
      </w:r>
    </w:p>
    <w:p w:rsidR="000D4075" w:rsidRDefault="00FE3F67">
      <w:pPr>
        <w:pStyle w:val="BodyText"/>
        <w:spacing w:before="169"/>
        <w:ind w:left="119"/>
      </w:pPr>
      <w:r>
        <w:rPr>
          <w:color w:val="231F20"/>
        </w:rPr>
        <w:t>ВЕЖБА – обрада конкретног уговора</w:t>
      </w:r>
    </w:p>
    <w:p w:rsidR="000D4075" w:rsidRDefault="000D4075">
      <w:pPr>
        <w:pStyle w:val="BodyText"/>
        <w:spacing w:before="7"/>
        <w:ind w:left="0"/>
        <w:rPr>
          <w:sz w:val="24"/>
        </w:rPr>
      </w:pPr>
    </w:p>
    <w:p w:rsidR="000D4075" w:rsidRDefault="00FE3F67">
      <w:pPr>
        <w:pStyle w:val="BodyText"/>
      </w:pPr>
      <w:r>
        <w:rPr>
          <w:color w:val="231F20"/>
        </w:rPr>
        <w:t>УГОВОР О ШПЕДИЦИЈИ (3)</w:t>
      </w:r>
    </w:p>
    <w:p w:rsidR="000D4075" w:rsidRDefault="00FE3F67">
      <w:pPr>
        <w:pStyle w:val="BodyText"/>
        <w:spacing w:before="113"/>
        <w:ind w:left="516" w:right="2810"/>
      </w:pPr>
      <w:r>
        <w:rPr>
          <w:color w:val="231F20"/>
        </w:rPr>
        <w:t>Појам и закључивање Права и обавезе странака</w:t>
      </w:r>
    </w:p>
    <w:p w:rsidR="000D4075" w:rsidRDefault="00FE3F67">
      <w:pPr>
        <w:pStyle w:val="BodyText"/>
        <w:spacing w:before="169"/>
        <w:ind w:left="119"/>
      </w:pPr>
      <w:r>
        <w:rPr>
          <w:color w:val="231F20"/>
        </w:rPr>
        <w:t>ВЕЖБА – обрада конкретног уговора</w:t>
      </w:r>
    </w:p>
    <w:p w:rsidR="000D4075" w:rsidRDefault="000D4075">
      <w:pPr>
        <w:pStyle w:val="BodyText"/>
        <w:spacing w:before="7"/>
        <w:ind w:left="0"/>
        <w:rPr>
          <w:sz w:val="24"/>
        </w:rPr>
      </w:pPr>
    </w:p>
    <w:p w:rsidR="000D4075" w:rsidRDefault="00FE3F67">
      <w:pPr>
        <w:pStyle w:val="BodyText"/>
        <w:ind w:left="119"/>
      </w:pPr>
      <w:r>
        <w:rPr>
          <w:color w:val="231F20"/>
        </w:rPr>
        <w:t>УГОВОР О ПРЕВОЗУ (3)</w:t>
      </w:r>
    </w:p>
    <w:p w:rsidR="000D4075" w:rsidRDefault="00FE3F67">
      <w:pPr>
        <w:pStyle w:val="BodyText"/>
        <w:spacing w:before="113"/>
        <w:ind w:left="516" w:right="2810"/>
      </w:pPr>
      <w:r>
        <w:rPr>
          <w:color w:val="231F20"/>
        </w:rPr>
        <w:t>Појам и закључивање Права и обавезе странака</w:t>
      </w:r>
    </w:p>
    <w:p w:rsidR="000D4075" w:rsidRDefault="00FE3F67">
      <w:pPr>
        <w:pStyle w:val="BodyText"/>
        <w:spacing w:before="169"/>
        <w:ind w:left="119"/>
      </w:pPr>
      <w:r>
        <w:rPr>
          <w:color w:val="231F20"/>
        </w:rPr>
        <w:t>ВЕЖБА – обрада конкретног уговора</w:t>
      </w:r>
    </w:p>
    <w:p w:rsidR="000D4075" w:rsidRDefault="000D4075">
      <w:pPr>
        <w:pStyle w:val="BodyText"/>
        <w:spacing w:before="7"/>
        <w:ind w:left="0"/>
        <w:rPr>
          <w:sz w:val="24"/>
        </w:rPr>
      </w:pPr>
    </w:p>
    <w:p w:rsidR="000D4075" w:rsidRDefault="00FE3F67">
      <w:pPr>
        <w:pStyle w:val="BodyText"/>
      </w:pPr>
      <w:r>
        <w:rPr>
          <w:color w:val="231F20"/>
        </w:rPr>
        <w:t>УГОВОР О ОСИГУРАЊУ (3)</w:t>
      </w:r>
    </w:p>
    <w:p w:rsidR="000D4075" w:rsidRDefault="00FE3F67">
      <w:pPr>
        <w:pStyle w:val="BodyText"/>
        <w:spacing w:before="113"/>
        <w:ind w:left="516" w:right="2810"/>
      </w:pPr>
      <w:r>
        <w:rPr>
          <w:color w:val="231F20"/>
        </w:rPr>
        <w:t>Појам и закључивање Права и обавезе странака</w:t>
      </w:r>
    </w:p>
    <w:p w:rsidR="000D4075" w:rsidRDefault="00FE3F67">
      <w:pPr>
        <w:pStyle w:val="BodyText"/>
        <w:spacing w:before="169"/>
        <w:ind w:left="119"/>
      </w:pPr>
      <w:r>
        <w:rPr>
          <w:color w:val="231F20"/>
        </w:rPr>
        <w:t>ВЕЖБА – обрада конкретног уговора</w:t>
      </w:r>
    </w:p>
    <w:p w:rsidR="000D4075" w:rsidRDefault="000D4075">
      <w:pPr>
        <w:pStyle w:val="BodyText"/>
        <w:spacing w:before="7"/>
        <w:ind w:left="0"/>
        <w:rPr>
          <w:sz w:val="24"/>
        </w:rPr>
      </w:pPr>
    </w:p>
    <w:p w:rsidR="000D4075" w:rsidRDefault="00FE3F67">
      <w:pPr>
        <w:pStyle w:val="BodyText"/>
      </w:pPr>
      <w:r>
        <w:rPr>
          <w:color w:val="231F20"/>
        </w:rPr>
        <w:t>ХАРТИЈЕ ОД ВРЕДНОСТИ (6)</w:t>
      </w:r>
    </w:p>
    <w:p w:rsidR="000D4075" w:rsidRDefault="00FE3F67">
      <w:pPr>
        <w:pStyle w:val="BodyText"/>
        <w:spacing w:before="113"/>
        <w:ind w:left="517" w:right="1942"/>
      </w:pPr>
      <w:r>
        <w:rPr>
          <w:color w:val="231F20"/>
        </w:rPr>
        <w:t>Појам и врсте хартије од вредности Меница</w:t>
      </w:r>
    </w:p>
    <w:p w:rsidR="000D4075" w:rsidRDefault="00FE3F67">
      <w:pPr>
        <w:pStyle w:val="BodyText"/>
        <w:ind w:left="517" w:right="4093"/>
      </w:pPr>
      <w:r>
        <w:rPr>
          <w:color w:val="231F20"/>
        </w:rPr>
        <w:t>Чек Деоница</w:t>
      </w:r>
    </w:p>
    <w:p w:rsidR="000D4075" w:rsidRDefault="000D4075">
      <w:pPr>
        <w:pStyle w:val="BodyText"/>
        <w:spacing w:before="6"/>
        <w:ind w:left="0"/>
        <w:rPr>
          <w:sz w:val="19"/>
        </w:rPr>
      </w:pPr>
    </w:p>
    <w:p w:rsidR="000D4075" w:rsidRDefault="00FE3F67">
      <w:pPr>
        <w:pStyle w:val="BodyText"/>
      </w:pPr>
      <w:r>
        <w:rPr>
          <w:color w:val="231F20"/>
        </w:rPr>
        <w:t>НАЧИН ОСТВАРИВАЊА ПРОГРАМА (УПУТСТВО)</w:t>
      </w:r>
    </w:p>
    <w:p w:rsidR="000D4075" w:rsidRDefault="00FE3F67">
      <w:pPr>
        <w:pStyle w:val="BodyText"/>
        <w:spacing w:before="113"/>
        <w:ind w:left="119" w:right="38" w:firstLine="397"/>
        <w:jc w:val="both"/>
      </w:pPr>
      <w:r>
        <w:rPr>
          <w:color w:val="231F20"/>
        </w:rPr>
        <w:t>Програмски садржаји уставног и привредног права дати су у виду наставних целина – тема. За наставне целине дат је оквирни број</w:t>
      </w:r>
      <w:r>
        <w:rPr>
          <w:color w:val="231F20"/>
          <w:spacing w:val="-6"/>
        </w:rPr>
        <w:t xml:space="preserve"> </w:t>
      </w:r>
      <w:r>
        <w:rPr>
          <w:color w:val="231F20"/>
        </w:rPr>
        <w:t>часова,</w:t>
      </w:r>
      <w:r>
        <w:rPr>
          <w:color w:val="231F20"/>
          <w:spacing w:val="-6"/>
        </w:rPr>
        <w:t xml:space="preserve"> </w:t>
      </w:r>
      <w:r>
        <w:rPr>
          <w:color w:val="231F20"/>
          <w:spacing w:val="-3"/>
        </w:rPr>
        <w:t>који</w:t>
      </w:r>
      <w:r>
        <w:rPr>
          <w:color w:val="231F20"/>
          <w:spacing w:val="-6"/>
        </w:rPr>
        <w:t xml:space="preserve"> </w:t>
      </w:r>
      <w:r>
        <w:rPr>
          <w:color w:val="231F20"/>
        </w:rPr>
        <w:t>наставнику</w:t>
      </w:r>
      <w:r>
        <w:rPr>
          <w:color w:val="231F20"/>
          <w:spacing w:val="-6"/>
        </w:rPr>
        <w:t xml:space="preserve"> </w:t>
      </w:r>
      <w:r>
        <w:rPr>
          <w:color w:val="231F20"/>
        </w:rPr>
        <w:t>треба</w:t>
      </w:r>
      <w:r>
        <w:rPr>
          <w:color w:val="231F20"/>
          <w:spacing w:val="-6"/>
        </w:rPr>
        <w:t xml:space="preserve"> </w:t>
      </w:r>
      <w:r>
        <w:rPr>
          <w:color w:val="231F20"/>
        </w:rPr>
        <w:t>да</w:t>
      </w:r>
      <w:r>
        <w:rPr>
          <w:color w:val="231F20"/>
          <w:spacing w:val="-6"/>
        </w:rPr>
        <w:t xml:space="preserve"> </w:t>
      </w:r>
      <w:r>
        <w:rPr>
          <w:color w:val="231F20"/>
        </w:rPr>
        <w:t>сугеришу</w:t>
      </w:r>
      <w:r>
        <w:rPr>
          <w:color w:val="231F20"/>
          <w:spacing w:val="-6"/>
        </w:rPr>
        <w:t xml:space="preserve"> </w:t>
      </w:r>
      <w:r>
        <w:rPr>
          <w:color w:val="231F20"/>
        </w:rPr>
        <w:t>обим,</w:t>
      </w:r>
      <w:r>
        <w:rPr>
          <w:color w:val="231F20"/>
          <w:spacing w:val="-6"/>
        </w:rPr>
        <w:t xml:space="preserve"> </w:t>
      </w:r>
      <w:r>
        <w:rPr>
          <w:color w:val="231F20"/>
        </w:rPr>
        <w:t>дубину</w:t>
      </w:r>
      <w:r>
        <w:rPr>
          <w:color w:val="231F20"/>
          <w:spacing w:val="-6"/>
        </w:rPr>
        <w:t xml:space="preserve"> </w:t>
      </w:r>
      <w:r>
        <w:rPr>
          <w:color w:val="231F20"/>
        </w:rPr>
        <w:t>и</w:t>
      </w:r>
      <w:r>
        <w:rPr>
          <w:color w:val="231F20"/>
          <w:spacing w:val="-6"/>
        </w:rPr>
        <w:t xml:space="preserve"> </w:t>
      </w:r>
      <w:r>
        <w:rPr>
          <w:color w:val="231F20"/>
        </w:rPr>
        <w:t>на­ чин реализације сваке целине. Тај фонд часова има оријентациони карактер</w:t>
      </w:r>
      <w:r>
        <w:rPr>
          <w:color w:val="231F20"/>
          <w:spacing w:val="-10"/>
        </w:rPr>
        <w:t xml:space="preserve"> </w:t>
      </w:r>
      <w:r>
        <w:rPr>
          <w:color w:val="231F20"/>
        </w:rPr>
        <w:t>и</w:t>
      </w:r>
      <w:r>
        <w:rPr>
          <w:color w:val="231F20"/>
          <w:spacing w:val="-10"/>
        </w:rPr>
        <w:t xml:space="preserve"> </w:t>
      </w:r>
      <w:r>
        <w:rPr>
          <w:color w:val="231F20"/>
        </w:rPr>
        <w:t>треба</w:t>
      </w:r>
      <w:r>
        <w:rPr>
          <w:color w:val="231F20"/>
          <w:spacing w:val="-10"/>
        </w:rPr>
        <w:t xml:space="preserve"> </w:t>
      </w:r>
      <w:r>
        <w:rPr>
          <w:color w:val="231F20"/>
        </w:rPr>
        <w:t>га</w:t>
      </w:r>
      <w:r>
        <w:rPr>
          <w:color w:val="231F20"/>
          <w:spacing w:val="-10"/>
        </w:rPr>
        <w:t xml:space="preserve"> </w:t>
      </w:r>
      <w:r>
        <w:rPr>
          <w:color w:val="231F20"/>
        </w:rPr>
        <w:t>усклађивати</w:t>
      </w:r>
      <w:r>
        <w:rPr>
          <w:color w:val="231F20"/>
          <w:spacing w:val="-10"/>
        </w:rPr>
        <w:t xml:space="preserve"> </w:t>
      </w:r>
      <w:r>
        <w:rPr>
          <w:color w:val="231F20"/>
        </w:rPr>
        <w:t>са</w:t>
      </w:r>
      <w:r>
        <w:rPr>
          <w:color w:val="231F20"/>
          <w:spacing w:val="-10"/>
        </w:rPr>
        <w:t xml:space="preserve"> </w:t>
      </w:r>
      <w:r>
        <w:rPr>
          <w:color w:val="231F20"/>
        </w:rPr>
        <w:t>конкретном</w:t>
      </w:r>
      <w:r>
        <w:rPr>
          <w:color w:val="231F20"/>
          <w:spacing w:val="-10"/>
        </w:rPr>
        <w:t xml:space="preserve"> </w:t>
      </w:r>
      <w:r>
        <w:rPr>
          <w:color w:val="231F20"/>
        </w:rPr>
        <w:t>ситуацијом</w:t>
      </w:r>
      <w:r>
        <w:rPr>
          <w:color w:val="231F20"/>
          <w:spacing w:val="-10"/>
        </w:rPr>
        <w:t xml:space="preserve"> </w:t>
      </w:r>
      <w:r>
        <w:rPr>
          <w:color w:val="231F20"/>
        </w:rPr>
        <w:t>у</w:t>
      </w:r>
      <w:r>
        <w:rPr>
          <w:color w:val="231F20"/>
          <w:spacing w:val="-10"/>
        </w:rPr>
        <w:t xml:space="preserve"> </w:t>
      </w:r>
      <w:r>
        <w:rPr>
          <w:color w:val="231F20"/>
        </w:rPr>
        <w:t>разре­ ду и одређеном наставном</w:t>
      </w:r>
      <w:r>
        <w:rPr>
          <w:color w:val="231F20"/>
          <w:spacing w:val="-3"/>
        </w:rPr>
        <w:t xml:space="preserve"> </w:t>
      </w:r>
      <w:r>
        <w:rPr>
          <w:color w:val="231F20"/>
        </w:rPr>
        <w:t>целином.</w:t>
      </w:r>
    </w:p>
    <w:p w:rsidR="000D4075" w:rsidRDefault="00FE3F67">
      <w:pPr>
        <w:pStyle w:val="BodyText"/>
        <w:ind w:left="119" w:right="38" w:firstLine="397"/>
        <w:jc w:val="both"/>
      </w:pPr>
      <w:r>
        <w:rPr>
          <w:color w:val="231F20"/>
        </w:rPr>
        <w:t xml:space="preserve">Програмски садржај предмета уставно и привредно право усмерен је на оспособљавање ученика за поштовање правне ре­ </w:t>
      </w:r>
      <w:r>
        <w:rPr>
          <w:color w:val="231F20"/>
          <w:spacing w:val="-3"/>
        </w:rPr>
        <w:t xml:space="preserve">гулативе </w:t>
      </w:r>
      <w:r>
        <w:rPr>
          <w:color w:val="231F20"/>
        </w:rPr>
        <w:t xml:space="preserve">и указује на значај правне државе. Програмски садржај третира и могућности учешћа грађана у </w:t>
      </w:r>
      <w:r>
        <w:rPr>
          <w:color w:val="231F20"/>
          <w:spacing w:val="-3"/>
        </w:rPr>
        <w:t xml:space="preserve">политичком процесу,  </w:t>
      </w:r>
      <w:r>
        <w:rPr>
          <w:color w:val="231F20"/>
        </w:rPr>
        <w:t>као и начина остваривања заштите њихових права и слобода. Анализа облика демократије и избора указује на улогу грађанина у</w:t>
      </w:r>
      <w:r>
        <w:rPr>
          <w:color w:val="231F20"/>
          <w:spacing w:val="-27"/>
        </w:rPr>
        <w:t xml:space="preserve"> </w:t>
      </w:r>
      <w:r>
        <w:rPr>
          <w:color w:val="231F20"/>
        </w:rPr>
        <w:t xml:space="preserve">вршењу државне власти. Програм истиче значај уставности као историј­ </w:t>
      </w:r>
      <w:r>
        <w:rPr>
          <w:color w:val="231F20"/>
          <w:spacing w:val="-7"/>
        </w:rPr>
        <w:t>ског,</w:t>
      </w:r>
      <w:r>
        <w:rPr>
          <w:color w:val="231F20"/>
          <w:spacing w:val="-8"/>
        </w:rPr>
        <w:t xml:space="preserve"> </w:t>
      </w:r>
      <w:r>
        <w:rPr>
          <w:color w:val="231F20"/>
        </w:rPr>
        <w:t>цивилизацијског</w:t>
      </w:r>
      <w:r>
        <w:rPr>
          <w:color w:val="231F20"/>
          <w:spacing w:val="-8"/>
        </w:rPr>
        <w:t xml:space="preserve"> </w:t>
      </w:r>
      <w:r>
        <w:rPr>
          <w:color w:val="231F20"/>
        </w:rPr>
        <w:t>достигнућа</w:t>
      </w:r>
      <w:r>
        <w:rPr>
          <w:color w:val="231F20"/>
          <w:spacing w:val="-8"/>
        </w:rPr>
        <w:t xml:space="preserve"> </w:t>
      </w:r>
      <w:r>
        <w:rPr>
          <w:color w:val="231F20"/>
        </w:rPr>
        <w:t>у</w:t>
      </w:r>
      <w:r>
        <w:rPr>
          <w:color w:val="231F20"/>
          <w:spacing w:val="-8"/>
        </w:rPr>
        <w:t xml:space="preserve"> </w:t>
      </w:r>
      <w:r>
        <w:rPr>
          <w:color w:val="231F20"/>
        </w:rPr>
        <w:t>развоју</w:t>
      </w:r>
      <w:r>
        <w:rPr>
          <w:color w:val="231F20"/>
          <w:spacing w:val="-8"/>
        </w:rPr>
        <w:t xml:space="preserve"> </w:t>
      </w:r>
      <w:r>
        <w:rPr>
          <w:color w:val="231F20"/>
        </w:rPr>
        <w:t>демократије</w:t>
      </w:r>
      <w:r>
        <w:rPr>
          <w:color w:val="231F20"/>
          <w:spacing w:val="-8"/>
        </w:rPr>
        <w:t xml:space="preserve"> </w:t>
      </w:r>
      <w:r>
        <w:rPr>
          <w:color w:val="231F20"/>
        </w:rPr>
        <w:t>и</w:t>
      </w:r>
      <w:r>
        <w:rPr>
          <w:color w:val="231F20"/>
          <w:spacing w:val="-9"/>
        </w:rPr>
        <w:t xml:space="preserve"> </w:t>
      </w:r>
      <w:r>
        <w:rPr>
          <w:color w:val="231F20"/>
        </w:rPr>
        <w:t>уставног уређења</w:t>
      </w:r>
      <w:r>
        <w:rPr>
          <w:color w:val="231F20"/>
          <w:spacing w:val="-2"/>
        </w:rPr>
        <w:t xml:space="preserve"> </w:t>
      </w:r>
      <w:r>
        <w:rPr>
          <w:color w:val="231F20"/>
        </w:rPr>
        <w:t>Србије.</w:t>
      </w:r>
    </w:p>
    <w:p w:rsidR="000D4075" w:rsidRDefault="00FE3F67">
      <w:pPr>
        <w:pStyle w:val="BodyText"/>
        <w:spacing w:line="237" w:lineRule="auto"/>
        <w:ind w:left="119" w:right="38" w:firstLine="444"/>
        <w:jc w:val="both"/>
      </w:pPr>
      <w:r>
        <w:rPr>
          <w:color w:val="231F20"/>
        </w:rPr>
        <w:t>Наставник, при изради оперативних планова, дефинише сте­ пен прораде садржаја и динамику рада, водећи рачуна да свака те­ ма добије адекватан простор и да се планирани циљеви и задаци предмета остваре. При томе, треба имати у виду да формирање</w:t>
      </w:r>
    </w:p>
    <w:p w:rsidR="000D4075" w:rsidRDefault="00FE3F67">
      <w:pPr>
        <w:pStyle w:val="BodyText"/>
        <w:spacing w:before="84" w:line="232" w:lineRule="auto"/>
        <w:ind w:right="138"/>
        <w:jc w:val="both"/>
      </w:pPr>
      <w:r>
        <w:br w:type="column"/>
      </w:r>
      <w:r>
        <w:rPr>
          <w:color w:val="231F20"/>
        </w:rPr>
        <w:t>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FE3F67">
      <w:pPr>
        <w:pStyle w:val="BodyText"/>
        <w:spacing w:before="5" w:line="232" w:lineRule="auto"/>
        <w:ind w:right="137" w:firstLine="396"/>
        <w:jc w:val="both"/>
      </w:pPr>
      <w:r>
        <w:rPr>
          <w:color w:val="231F20"/>
        </w:rPr>
        <w:t xml:space="preserve">Садржај предмета уставно и привредно право је у корелацији са са садржајима других предмета као што су српски језик, исто­ рија, али је и у </w:t>
      </w:r>
      <w:r>
        <w:rPr>
          <w:color w:val="231F20"/>
          <w:spacing w:val="-3"/>
        </w:rPr>
        <w:t xml:space="preserve">високом </w:t>
      </w:r>
      <w:r>
        <w:rPr>
          <w:color w:val="231F20"/>
        </w:rPr>
        <w:t xml:space="preserve">степену у функцији </w:t>
      </w:r>
      <w:r>
        <w:rPr>
          <w:color w:val="231F20"/>
          <w:spacing w:val="-3"/>
        </w:rPr>
        <w:t xml:space="preserve">економске </w:t>
      </w:r>
      <w:r>
        <w:rPr>
          <w:color w:val="231F20"/>
        </w:rPr>
        <w:t>групе пред­ мета. Ученике треба анимирати да сами потраже везу са другим предметима.</w:t>
      </w:r>
      <w:r>
        <w:rPr>
          <w:color w:val="231F20"/>
          <w:spacing w:val="-6"/>
        </w:rPr>
        <w:t xml:space="preserve"> </w:t>
      </w:r>
      <w:r>
        <w:rPr>
          <w:color w:val="231F20"/>
        </w:rPr>
        <w:t>Повезивањем</w:t>
      </w:r>
      <w:r>
        <w:rPr>
          <w:color w:val="231F20"/>
          <w:spacing w:val="-7"/>
        </w:rPr>
        <w:t xml:space="preserve"> </w:t>
      </w:r>
      <w:r>
        <w:rPr>
          <w:color w:val="231F20"/>
        </w:rPr>
        <w:t>садржаја</w:t>
      </w:r>
      <w:r>
        <w:rPr>
          <w:color w:val="231F20"/>
          <w:spacing w:val="-6"/>
        </w:rPr>
        <w:t xml:space="preserve"> </w:t>
      </w:r>
      <w:r>
        <w:rPr>
          <w:color w:val="231F20"/>
        </w:rPr>
        <w:t>других</w:t>
      </w:r>
      <w:r>
        <w:rPr>
          <w:color w:val="231F20"/>
          <w:spacing w:val="-7"/>
        </w:rPr>
        <w:t xml:space="preserve"> </w:t>
      </w:r>
      <w:r>
        <w:rPr>
          <w:color w:val="231F20"/>
        </w:rPr>
        <w:t>предмета</w:t>
      </w:r>
      <w:r>
        <w:rPr>
          <w:color w:val="231F20"/>
          <w:spacing w:val="-6"/>
        </w:rPr>
        <w:t xml:space="preserve"> </w:t>
      </w:r>
      <w:r>
        <w:rPr>
          <w:color w:val="231F20"/>
        </w:rPr>
        <w:t>са</w:t>
      </w:r>
      <w:r>
        <w:rPr>
          <w:color w:val="231F20"/>
          <w:spacing w:val="-6"/>
        </w:rPr>
        <w:t xml:space="preserve"> </w:t>
      </w:r>
      <w:r>
        <w:rPr>
          <w:color w:val="231F20"/>
        </w:rPr>
        <w:t xml:space="preserve">садржајем уставног и привредног права стечена знања, ставови, вредности   и вештине у оквиру наставе добијају шири смисао и доприносе остваривању општих образовних и васпитних циљева, посебно оних </w:t>
      </w:r>
      <w:r>
        <w:rPr>
          <w:color w:val="231F20"/>
          <w:spacing w:val="-3"/>
        </w:rPr>
        <w:t xml:space="preserve">који </w:t>
      </w:r>
      <w:r>
        <w:rPr>
          <w:color w:val="231F20"/>
        </w:rPr>
        <w:t xml:space="preserve">се односе на унапређивање </w:t>
      </w:r>
      <w:r>
        <w:rPr>
          <w:color w:val="231F20"/>
          <w:spacing w:val="-4"/>
        </w:rPr>
        <w:t xml:space="preserve">когнитивног, </w:t>
      </w:r>
      <w:r>
        <w:rPr>
          <w:color w:val="231F20"/>
        </w:rPr>
        <w:t>емоционалног и социјалног развоја</w:t>
      </w:r>
      <w:r>
        <w:rPr>
          <w:color w:val="231F20"/>
          <w:spacing w:val="-3"/>
        </w:rPr>
        <w:t xml:space="preserve"> </w:t>
      </w:r>
      <w:r>
        <w:rPr>
          <w:color w:val="231F20"/>
        </w:rPr>
        <w:t>ученика.</w:t>
      </w:r>
    </w:p>
    <w:p w:rsidR="000D4075" w:rsidRDefault="00FE3F67">
      <w:pPr>
        <w:pStyle w:val="BodyText"/>
        <w:spacing w:before="9" w:line="232" w:lineRule="auto"/>
        <w:ind w:left="119" w:right="137" w:firstLine="397"/>
        <w:jc w:val="both"/>
      </w:pPr>
      <w:r>
        <w:rPr>
          <w:color w:val="231F20"/>
        </w:rPr>
        <w:t xml:space="preserve">Наставник, уз примену интерактивне наставе, </w:t>
      </w:r>
      <w:r>
        <w:rPr>
          <w:color w:val="231F20"/>
          <w:spacing w:val="-6"/>
        </w:rPr>
        <w:t xml:space="preserve">код </w:t>
      </w:r>
      <w:r>
        <w:rPr>
          <w:color w:val="231F20"/>
        </w:rPr>
        <w:t xml:space="preserve">ученика развија заинтересованост за предметне садржаје и усмерава уче­ нике на самосталност у организацији и реализацији активности, као и изради пројеката. Програм уставног и привредног права је конципиран </w:t>
      </w:r>
      <w:r>
        <w:rPr>
          <w:color w:val="231F20"/>
          <w:spacing w:val="-3"/>
        </w:rPr>
        <w:t xml:space="preserve">тако </w:t>
      </w:r>
      <w:r>
        <w:rPr>
          <w:color w:val="231F20"/>
        </w:rPr>
        <w:t xml:space="preserve">да у његовој реализацији омогућава наставни­ цима и ученицима велику креативну </w:t>
      </w:r>
      <w:r>
        <w:rPr>
          <w:color w:val="231F20"/>
          <w:spacing w:val="-4"/>
        </w:rPr>
        <w:t xml:space="preserve">слободу, </w:t>
      </w:r>
      <w:r>
        <w:rPr>
          <w:color w:val="231F20"/>
        </w:rPr>
        <w:t xml:space="preserve">што зависи </w:t>
      </w:r>
      <w:r>
        <w:rPr>
          <w:color w:val="231F20"/>
          <w:spacing w:val="-3"/>
        </w:rPr>
        <w:t xml:space="preserve">од </w:t>
      </w:r>
      <w:r>
        <w:rPr>
          <w:color w:val="231F20"/>
        </w:rPr>
        <w:t xml:space="preserve">мо­ гућности, али избор наставних метода у реализацији садржаја програма зависи, пре свега, </w:t>
      </w:r>
      <w:r>
        <w:rPr>
          <w:color w:val="231F20"/>
          <w:spacing w:val="-3"/>
        </w:rPr>
        <w:t xml:space="preserve">од </w:t>
      </w:r>
      <w:r>
        <w:rPr>
          <w:color w:val="231F20"/>
        </w:rPr>
        <w:t>циља и задатка наставног часа, спо­ собности ученика, расположивих наставних средстава и учила. У оквиру</w:t>
      </w:r>
      <w:r>
        <w:rPr>
          <w:color w:val="231F20"/>
          <w:spacing w:val="-5"/>
        </w:rPr>
        <w:t xml:space="preserve"> </w:t>
      </w:r>
      <w:r>
        <w:rPr>
          <w:color w:val="231F20"/>
        </w:rPr>
        <w:t>сваке</w:t>
      </w:r>
      <w:r>
        <w:rPr>
          <w:color w:val="231F20"/>
          <w:spacing w:val="-5"/>
        </w:rPr>
        <w:t xml:space="preserve"> </w:t>
      </w:r>
      <w:r>
        <w:rPr>
          <w:color w:val="231F20"/>
        </w:rPr>
        <w:t>програмске</w:t>
      </w:r>
      <w:r>
        <w:rPr>
          <w:color w:val="231F20"/>
          <w:spacing w:val="-5"/>
        </w:rPr>
        <w:t xml:space="preserve"> </w:t>
      </w:r>
      <w:r>
        <w:rPr>
          <w:color w:val="231F20"/>
        </w:rPr>
        <w:t>целине,</w:t>
      </w:r>
      <w:r>
        <w:rPr>
          <w:color w:val="231F20"/>
          <w:spacing w:val="-5"/>
        </w:rPr>
        <w:t xml:space="preserve"> </w:t>
      </w:r>
      <w:r>
        <w:rPr>
          <w:color w:val="231F20"/>
        </w:rPr>
        <w:t>ученике</w:t>
      </w:r>
      <w:r>
        <w:rPr>
          <w:color w:val="231F20"/>
          <w:spacing w:val="-5"/>
        </w:rPr>
        <w:t xml:space="preserve"> </w:t>
      </w:r>
      <w:r>
        <w:rPr>
          <w:color w:val="231F20"/>
        </w:rPr>
        <w:t>треба</w:t>
      </w:r>
      <w:r>
        <w:rPr>
          <w:color w:val="231F20"/>
          <w:spacing w:val="-5"/>
        </w:rPr>
        <w:t xml:space="preserve"> </w:t>
      </w:r>
      <w:r>
        <w:rPr>
          <w:color w:val="231F20"/>
        </w:rPr>
        <w:t>оспособљавати</w:t>
      </w:r>
      <w:r>
        <w:rPr>
          <w:color w:val="231F20"/>
          <w:spacing w:val="-5"/>
        </w:rPr>
        <w:t xml:space="preserve"> </w:t>
      </w:r>
      <w:r>
        <w:rPr>
          <w:color w:val="231F20"/>
        </w:rPr>
        <w:t xml:space="preserve">за: самостално проналажење, систематизовање и коришћење инфор­ мација из различитих извора (стручна литература, </w:t>
      </w:r>
      <w:r>
        <w:rPr>
          <w:color w:val="231F20"/>
          <w:spacing w:val="-3"/>
        </w:rPr>
        <w:t xml:space="preserve">интернет, </w:t>
      </w:r>
      <w:r>
        <w:rPr>
          <w:color w:val="231F20"/>
        </w:rPr>
        <w:t>ча­ сописи, уџбеници), визуелно опажање, поређење и успостављање веза између различитих садржаја (нпр. повезивање садржаја пред­ мета са свакодневним искуством, садржајима других предмета и др.);</w:t>
      </w:r>
      <w:r>
        <w:rPr>
          <w:color w:val="231F20"/>
          <w:spacing w:val="-8"/>
        </w:rPr>
        <w:t xml:space="preserve"> </w:t>
      </w:r>
      <w:r>
        <w:rPr>
          <w:color w:val="231F20"/>
        </w:rPr>
        <w:t>тимски</w:t>
      </w:r>
      <w:r>
        <w:rPr>
          <w:color w:val="231F20"/>
          <w:spacing w:val="-8"/>
        </w:rPr>
        <w:t xml:space="preserve"> </w:t>
      </w:r>
      <w:r>
        <w:rPr>
          <w:color w:val="231F20"/>
        </w:rPr>
        <w:t>рад;</w:t>
      </w:r>
      <w:r>
        <w:rPr>
          <w:color w:val="231F20"/>
          <w:spacing w:val="-8"/>
        </w:rPr>
        <w:t xml:space="preserve"> </w:t>
      </w:r>
      <w:r>
        <w:rPr>
          <w:color w:val="231F20"/>
        </w:rPr>
        <w:t>презентацију</w:t>
      </w:r>
      <w:r>
        <w:rPr>
          <w:color w:val="231F20"/>
          <w:spacing w:val="-8"/>
        </w:rPr>
        <w:t xml:space="preserve"> </w:t>
      </w:r>
      <w:r>
        <w:rPr>
          <w:color w:val="231F20"/>
        </w:rPr>
        <w:t>својих</w:t>
      </w:r>
      <w:r>
        <w:rPr>
          <w:color w:val="231F20"/>
          <w:spacing w:val="-8"/>
        </w:rPr>
        <w:t xml:space="preserve"> </w:t>
      </w:r>
      <w:r>
        <w:rPr>
          <w:color w:val="231F20"/>
        </w:rPr>
        <w:t>радова</w:t>
      </w:r>
      <w:r>
        <w:rPr>
          <w:color w:val="231F20"/>
          <w:spacing w:val="-8"/>
        </w:rPr>
        <w:t xml:space="preserve"> </w:t>
      </w:r>
      <w:r>
        <w:rPr>
          <w:color w:val="231F20"/>
        </w:rPr>
        <w:t>и</w:t>
      </w:r>
      <w:r>
        <w:rPr>
          <w:color w:val="231F20"/>
          <w:spacing w:val="-8"/>
        </w:rPr>
        <w:t xml:space="preserve"> </w:t>
      </w:r>
      <w:r>
        <w:rPr>
          <w:color w:val="231F20"/>
        </w:rPr>
        <w:t>групних</w:t>
      </w:r>
      <w:r>
        <w:rPr>
          <w:color w:val="231F20"/>
          <w:spacing w:val="-8"/>
        </w:rPr>
        <w:t xml:space="preserve"> </w:t>
      </w:r>
      <w:r>
        <w:rPr>
          <w:color w:val="231F20"/>
        </w:rPr>
        <w:t>пројеката</w:t>
      </w:r>
      <w:r>
        <w:rPr>
          <w:color w:val="231F20"/>
          <w:spacing w:val="-8"/>
        </w:rPr>
        <w:t xml:space="preserve"> </w:t>
      </w:r>
      <w:r>
        <w:rPr>
          <w:color w:val="231F20"/>
        </w:rPr>
        <w:t xml:space="preserve">и ефикасну </w:t>
      </w:r>
      <w:r>
        <w:rPr>
          <w:color w:val="231F20"/>
          <w:spacing w:val="-4"/>
        </w:rPr>
        <w:t xml:space="preserve">визуелну, </w:t>
      </w:r>
      <w:r>
        <w:rPr>
          <w:color w:val="231F20"/>
        </w:rPr>
        <w:t xml:space="preserve">вербалну и писану </w:t>
      </w:r>
      <w:r>
        <w:rPr>
          <w:color w:val="231F20"/>
          <w:spacing w:val="-3"/>
        </w:rPr>
        <w:t>комуникацију.</w:t>
      </w:r>
    </w:p>
    <w:p w:rsidR="000D4075" w:rsidRDefault="00FE3F67">
      <w:pPr>
        <w:pStyle w:val="BodyText"/>
        <w:spacing w:before="14" w:line="232" w:lineRule="auto"/>
        <w:ind w:right="138" w:firstLine="396"/>
        <w:jc w:val="both"/>
      </w:pPr>
      <w:r>
        <w:rPr>
          <w:color w:val="231F20"/>
        </w:rPr>
        <w:t xml:space="preserve">Праћење напредовања ученика се одвија на </w:t>
      </w:r>
      <w:r>
        <w:rPr>
          <w:color w:val="231F20"/>
          <w:spacing w:val="-3"/>
        </w:rPr>
        <w:t xml:space="preserve">сваком </w:t>
      </w:r>
      <w:r>
        <w:rPr>
          <w:color w:val="231F20"/>
          <w:spacing w:val="-5"/>
        </w:rPr>
        <w:t xml:space="preserve">часу, </w:t>
      </w:r>
      <w:r>
        <w:rPr>
          <w:color w:val="231F20"/>
        </w:rPr>
        <w:t>сва­ ка активност је добра прилика за процену напредовања и давање повратне информације, а оцењивање ученика се одвија у складу</w:t>
      </w:r>
      <w:r>
        <w:rPr>
          <w:color w:val="231F20"/>
          <w:spacing w:val="-33"/>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before="5" w:line="232" w:lineRule="auto"/>
        <w:ind w:right="138" w:firstLine="396"/>
        <w:jc w:val="both"/>
      </w:pPr>
      <w:r>
        <w:rPr>
          <w:color w:val="231F20"/>
          <w:spacing w:val="-3"/>
        </w:rPr>
        <w:t xml:space="preserve">Приликом </w:t>
      </w:r>
      <w:r>
        <w:rPr>
          <w:color w:val="231F20"/>
        </w:rPr>
        <w:t>оцењивања процењују се: вештине изражавања и саопштавања;</w:t>
      </w:r>
      <w:r>
        <w:rPr>
          <w:color w:val="231F20"/>
          <w:spacing w:val="-7"/>
        </w:rPr>
        <w:t xml:space="preserve"> </w:t>
      </w:r>
      <w:r>
        <w:rPr>
          <w:color w:val="231F20"/>
        </w:rPr>
        <w:t>разумевање,</w:t>
      </w:r>
      <w:r>
        <w:rPr>
          <w:color w:val="231F20"/>
          <w:spacing w:val="-7"/>
        </w:rPr>
        <w:t xml:space="preserve"> </w:t>
      </w:r>
      <w:r>
        <w:rPr>
          <w:color w:val="231F20"/>
        </w:rPr>
        <w:t>примена</w:t>
      </w:r>
      <w:r>
        <w:rPr>
          <w:color w:val="231F20"/>
          <w:spacing w:val="-7"/>
        </w:rPr>
        <w:t xml:space="preserve"> </w:t>
      </w:r>
      <w:r>
        <w:rPr>
          <w:color w:val="231F20"/>
        </w:rPr>
        <w:t>и</w:t>
      </w:r>
      <w:r>
        <w:rPr>
          <w:color w:val="231F20"/>
          <w:spacing w:val="-7"/>
        </w:rPr>
        <w:t xml:space="preserve"> </w:t>
      </w:r>
      <w:r>
        <w:rPr>
          <w:color w:val="231F20"/>
        </w:rPr>
        <w:t>вредновање</w:t>
      </w:r>
      <w:r>
        <w:rPr>
          <w:color w:val="231F20"/>
          <w:spacing w:val="-7"/>
        </w:rPr>
        <w:t xml:space="preserve"> </w:t>
      </w:r>
      <w:r>
        <w:rPr>
          <w:color w:val="231F20"/>
        </w:rPr>
        <w:t>научених</w:t>
      </w:r>
      <w:r>
        <w:rPr>
          <w:color w:val="231F20"/>
          <w:spacing w:val="-7"/>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before="4" w:line="232" w:lineRule="auto"/>
        <w:ind w:right="138"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7"/>
        </w:rPr>
        <w:t xml:space="preserve"> </w:t>
      </w:r>
      <w:r>
        <w:rPr>
          <w:color w:val="231F20"/>
        </w:rPr>
        <w:t>учешћа у дебати и дискусији, писања есеја, домаћих задатака, учешћа у различим облицима групног рада, рада на</w:t>
      </w:r>
      <w:r>
        <w:rPr>
          <w:color w:val="231F20"/>
          <w:spacing w:val="-9"/>
        </w:rPr>
        <w:t xml:space="preserve"> </w:t>
      </w:r>
      <w:r>
        <w:rPr>
          <w:color w:val="231F20"/>
        </w:rPr>
        <w:t>пројектима.</w:t>
      </w:r>
    </w:p>
    <w:p w:rsidR="000D4075" w:rsidRDefault="00FE3F67">
      <w:pPr>
        <w:pStyle w:val="Heading1"/>
        <w:spacing w:before="170"/>
        <w:ind w:left="720"/>
      </w:pPr>
      <w:r>
        <w:rPr>
          <w:color w:val="231F20"/>
        </w:rPr>
        <w:t>МОНЕТАРНА ЕКОНОМИЈА И БАНКАРСТВО</w:t>
      </w:r>
    </w:p>
    <w:p w:rsidR="000D4075" w:rsidRDefault="00FE3F67">
      <w:pPr>
        <w:pStyle w:val="BodyText"/>
        <w:spacing w:before="165"/>
      </w:pPr>
      <w:r>
        <w:rPr>
          <w:color w:val="231F20"/>
        </w:rPr>
        <w:t>ЦИЉ И ЗАДАЦИ</w:t>
      </w:r>
    </w:p>
    <w:p w:rsidR="000D4075" w:rsidRDefault="00FE3F67">
      <w:pPr>
        <w:pStyle w:val="BodyText"/>
        <w:spacing w:before="113" w:line="232" w:lineRule="auto"/>
        <w:ind w:right="137" w:firstLine="396"/>
        <w:jc w:val="both"/>
      </w:pPr>
      <w:r>
        <w:rPr>
          <w:b/>
          <w:color w:val="231F20"/>
        </w:rPr>
        <w:t xml:space="preserve">Циљ </w:t>
      </w:r>
      <w:r>
        <w:rPr>
          <w:color w:val="231F20"/>
        </w:rPr>
        <w:t xml:space="preserve">наставе предмета монетарна економија и банкарство је стицање знања о основним карактеристикама монетарног система, банкарског система и финансијског тржишта, формирање ставова и овладавање вештинама </w:t>
      </w:r>
      <w:r>
        <w:rPr>
          <w:color w:val="231F20"/>
          <w:spacing w:val="-3"/>
        </w:rPr>
        <w:t xml:space="preserve">које </w:t>
      </w:r>
      <w:r>
        <w:rPr>
          <w:color w:val="231F20"/>
        </w:rPr>
        <w:t xml:space="preserve">допринесе развоју </w:t>
      </w:r>
      <w:r>
        <w:rPr>
          <w:color w:val="231F20"/>
          <w:spacing w:val="-3"/>
        </w:rPr>
        <w:t xml:space="preserve">економског </w:t>
      </w:r>
      <w:r>
        <w:rPr>
          <w:color w:val="231F20"/>
        </w:rPr>
        <w:t>начи­ на</w:t>
      </w:r>
      <w:r>
        <w:rPr>
          <w:color w:val="231F20"/>
          <w:spacing w:val="-9"/>
        </w:rPr>
        <w:t xml:space="preserve"> </w:t>
      </w:r>
      <w:r>
        <w:rPr>
          <w:color w:val="231F20"/>
        </w:rPr>
        <w:t>размишљања</w:t>
      </w:r>
      <w:r>
        <w:rPr>
          <w:color w:val="231F20"/>
          <w:spacing w:val="-9"/>
        </w:rPr>
        <w:t xml:space="preserve"> </w:t>
      </w:r>
      <w:r>
        <w:rPr>
          <w:color w:val="231F20"/>
        </w:rPr>
        <w:t>као</w:t>
      </w:r>
      <w:r>
        <w:rPr>
          <w:color w:val="231F20"/>
          <w:spacing w:val="-9"/>
        </w:rPr>
        <w:t xml:space="preserve"> </w:t>
      </w:r>
      <w:r>
        <w:rPr>
          <w:color w:val="231F20"/>
        </w:rPr>
        <w:t>и</w:t>
      </w:r>
      <w:r>
        <w:rPr>
          <w:color w:val="231F20"/>
          <w:spacing w:val="-9"/>
        </w:rPr>
        <w:t xml:space="preserve"> </w:t>
      </w:r>
      <w:r>
        <w:rPr>
          <w:color w:val="231F20"/>
        </w:rPr>
        <w:t>подршка</w:t>
      </w:r>
      <w:r>
        <w:rPr>
          <w:color w:val="231F20"/>
          <w:spacing w:val="-9"/>
        </w:rPr>
        <w:t xml:space="preserve"> </w:t>
      </w:r>
      <w:r>
        <w:rPr>
          <w:color w:val="231F20"/>
        </w:rPr>
        <w:t>стицању</w:t>
      </w:r>
      <w:r>
        <w:rPr>
          <w:color w:val="231F20"/>
          <w:spacing w:val="-9"/>
        </w:rPr>
        <w:t xml:space="preserve"> </w:t>
      </w:r>
      <w:r>
        <w:rPr>
          <w:color w:val="231F20"/>
        </w:rPr>
        <w:t>компетенција</w:t>
      </w:r>
      <w:r>
        <w:rPr>
          <w:color w:val="231F20"/>
          <w:spacing w:val="-9"/>
        </w:rPr>
        <w:t xml:space="preserve"> </w:t>
      </w:r>
      <w:r>
        <w:rPr>
          <w:color w:val="231F20"/>
        </w:rPr>
        <w:t>значајних</w:t>
      </w:r>
      <w:r>
        <w:rPr>
          <w:color w:val="231F20"/>
          <w:spacing w:val="-9"/>
        </w:rPr>
        <w:t xml:space="preserve"> </w:t>
      </w:r>
      <w:r>
        <w:rPr>
          <w:color w:val="231F20"/>
        </w:rPr>
        <w:t>за свакодневни живот и даљи професионални</w:t>
      </w:r>
      <w:r>
        <w:rPr>
          <w:color w:val="231F20"/>
          <w:spacing w:val="-9"/>
        </w:rPr>
        <w:t xml:space="preserve"> </w:t>
      </w:r>
      <w:r>
        <w:rPr>
          <w:color w:val="231F20"/>
        </w:rPr>
        <w:t>развој.</w:t>
      </w:r>
    </w:p>
    <w:p w:rsidR="000D4075" w:rsidRDefault="00FE3F67">
      <w:pPr>
        <w:pStyle w:val="BodyText"/>
        <w:spacing w:before="5" w:line="232" w:lineRule="auto"/>
        <w:ind w:left="121" w:right="137" w:firstLine="396"/>
        <w:jc w:val="both"/>
      </w:pPr>
      <w:r>
        <w:rPr>
          <w:b/>
          <w:color w:val="231F20"/>
        </w:rPr>
        <w:t xml:space="preserve">Задаци </w:t>
      </w:r>
      <w:r>
        <w:rPr>
          <w:color w:val="231F20"/>
        </w:rPr>
        <w:t>наставе предмета монетарна економија и банкарство су да ученици:</w:t>
      </w:r>
    </w:p>
    <w:p w:rsidR="000D4075" w:rsidRDefault="00FE3F67">
      <w:pPr>
        <w:pStyle w:val="ListParagraph"/>
        <w:numPr>
          <w:ilvl w:val="0"/>
          <w:numId w:val="37"/>
        </w:numPr>
        <w:tabs>
          <w:tab w:val="left" w:pos="653"/>
        </w:tabs>
        <w:spacing w:line="201" w:lineRule="exact"/>
        <w:ind w:firstLine="396"/>
        <w:rPr>
          <w:sz w:val="18"/>
        </w:rPr>
      </w:pPr>
      <w:r>
        <w:rPr>
          <w:color w:val="231F20"/>
          <w:sz w:val="18"/>
        </w:rPr>
        <w:t>унапреде сарадњу са другима и спoсобности за тимски</w:t>
      </w:r>
      <w:r>
        <w:rPr>
          <w:color w:val="231F20"/>
          <w:spacing w:val="-13"/>
          <w:sz w:val="18"/>
        </w:rPr>
        <w:t xml:space="preserve"> </w:t>
      </w:r>
      <w:r>
        <w:rPr>
          <w:color w:val="231F20"/>
          <w:sz w:val="18"/>
        </w:rPr>
        <w:t>рад;</w:t>
      </w:r>
    </w:p>
    <w:p w:rsidR="000D4075" w:rsidRDefault="00FE3F67">
      <w:pPr>
        <w:pStyle w:val="ListParagraph"/>
        <w:numPr>
          <w:ilvl w:val="0"/>
          <w:numId w:val="37"/>
        </w:numPr>
        <w:tabs>
          <w:tab w:val="left" w:pos="698"/>
        </w:tabs>
        <w:spacing w:before="2" w:line="232" w:lineRule="auto"/>
        <w:ind w:right="137" w:firstLine="397"/>
        <w:jc w:val="both"/>
        <w:rPr>
          <w:sz w:val="18"/>
        </w:rPr>
      </w:pPr>
      <w:r>
        <w:rPr>
          <w:color w:val="231F20"/>
          <w:sz w:val="18"/>
        </w:rPr>
        <w:t xml:space="preserve">разумеју суштину монетарних финансија односно моне­ тарне економије и значај монетарно–кредитних мера, формирају здрав однос према новцу и примењују га у </w:t>
      </w:r>
      <w:r>
        <w:rPr>
          <w:color w:val="231F20"/>
          <w:spacing w:val="-3"/>
          <w:sz w:val="18"/>
        </w:rPr>
        <w:t>свакодневном</w:t>
      </w:r>
      <w:r>
        <w:rPr>
          <w:color w:val="231F20"/>
          <w:spacing w:val="-20"/>
          <w:sz w:val="18"/>
        </w:rPr>
        <w:t xml:space="preserve"> </w:t>
      </w:r>
      <w:r>
        <w:rPr>
          <w:color w:val="231F20"/>
          <w:sz w:val="18"/>
        </w:rPr>
        <w:t>животу;</w:t>
      </w:r>
    </w:p>
    <w:p w:rsidR="000D4075" w:rsidRDefault="00FE3F67">
      <w:pPr>
        <w:pStyle w:val="ListParagraph"/>
        <w:numPr>
          <w:ilvl w:val="0"/>
          <w:numId w:val="37"/>
        </w:numPr>
        <w:tabs>
          <w:tab w:val="left" w:pos="660"/>
        </w:tabs>
        <w:spacing w:before="2" w:line="232" w:lineRule="auto"/>
        <w:ind w:right="137" w:firstLine="397"/>
        <w:jc w:val="both"/>
        <w:rPr>
          <w:sz w:val="18"/>
        </w:rPr>
      </w:pPr>
      <w:r>
        <w:rPr>
          <w:color w:val="231F20"/>
          <w:sz w:val="18"/>
        </w:rPr>
        <w:t>примењују стечена знања и вештине при доношењу одлука и решавању проблема из свакодневног живота везане за монетар­ но­кредитна</w:t>
      </w:r>
      <w:r>
        <w:rPr>
          <w:color w:val="231F20"/>
          <w:spacing w:val="-2"/>
          <w:sz w:val="18"/>
        </w:rPr>
        <w:t xml:space="preserve"> </w:t>
      </w:r>
      <w:r>
        <w:rPr>
          <w:color w:val="231F20"/>
          <w:sz w:val="18"/>
        </w:rPr>
        <w:t>питања;</w:t>
      </w:r>
    </w:p>
    <w:p w:rsidR="000D4075" w:rsidRDefault="000D4075">
      <w:pPr>
        <w:spacing w:line="232" w:lineRule="auto"/>
        <w:jc w:val="both"/>
        <w:rPr>
          <w:sz w:val="18"/>
        </w:rPr>
        <w:sectPr w:rsidR="000D4075">
          <w:pgSz w:w="11910" w:h="15740"/>
          <w:pgMar w:top="60" w:right="540" w:bottom="280" w:left="560" w:header="720" w:footer="720" w:gutter="0"/>
          <w:cols w:num="2" w:space="720" w:equalWidth="0">
            <w:col w:w="5292" w:space="122"/>
            <w:col w:w="5396"/>
          </w:cols>
        </w:sectPr>
      </w:pPr>
    </w:p>
    <w:p w:rsidR="000D4075" w:rsidRDefault="00FE3F67">
      <w:pPr>
        <w:pStyle w:val="ListParagraph"/>
        <w:numPr>
          <w:ilvl w:val="0"/>
          <w:numId w:val="37"/>
        </w:numPr>
        <w:tabs>
          <w:tab w:val="left" w:pos="679"/>
        </w:tabs>
        <w:spacing w:before="66" w:line="235" w:lineRule="auto"/>
        <w:ind w:left="120" w:right="38" w:firstLine="397"/>
        <w:jc w:val="both"/>
        <w:rPr>
          <w:sz w:val="18"/>
        </w:rPr>
      </w:pPr>
      <w:r>
        <w:rPr>
          <w:color w:val="231F20"/>
          <w:sz w:val="18"/>
        </w:rPr>
        <w:lastRenderedPageBreak/>
        <w:t xml:space="preserve">унапреде способности за прикупљање, </w:t>
      </w:r>
      <w:r>
        <w:rPr>
          <w:color w:val="231F20"/>
          <w:spacing w:val="-3"/>
          <w:sz w:val="18"/>
        </w:rPr>
        <w:t xml:space="preserve">анализу, </w:t>
      </w:r>
      <w:r>
        <w:rPr>
          <w:color w:val="231F20"/>
          <w:sz w:val="18"/>
        </w:rPr>
        <w:t xml:space="preserve">организа­ </w:t>
      </w:r>
      <w:r>
        <w:rPr>
          <w:color w:val="231F20"/>
          <w:spacing w:val="-4"/>
          <w:sz w:val="18"/>
        </w:rPr>
        <w:t xml:space="preserve">цију, </w:t>
      </w:r>
      <w:r>
        <w:rPr>
          <w:color w:val="231F20"/>
          <w:sz w:val="18"/>
        </w:rPr>
        <w:t xml:space="preserve">критичку </w:t>
      </w:r>
      <w:r>
        <w:rPr>
          <w:color w:val="231F20"/>
          <w:spacing w:val="-3"/>
          <w:sz w:val="18"/>
        </w:rPr>
        <w:t xml:space="preserve">процену, </w:t>
      </w:r>
      <w:r>
        <w:rPr>
          <w:color w:val="231F20"/>
          <w:sz w:val="18"/>
        </w:rPr>
        <w:t>примену и преношење информација реле­ ватних за банкарско</w:t>
      </w:r>
      <w:r>
        <w:rPr>
          <w:color w:val="231F20"/>
          <w:spacing w:val="-4"/>
          <w:sz w:val="18"/>
        </w:rPr>
        <w:t xml:space="preserve"> </w:t>
      </w:r>
      <w:r>
        <w:rPr>
          <w:color w:val="231F20"/>
          <w:sz w:val="18"/>
        </w:rPr>
        <w:t>пословање;</w:t>
      </w:r>
    </w:p>
    <w:p w:rsidR="000D4075" w:rsidRDefault="00FE3F67">
      <w:pPr>
        <w:pStyle w:val="ListParagraph"/>
        <w:numPr>
          <w:ilvl w:val="0"/>
          <w:numId w:val="37"/>
        </w:numPr>
        <w:tabs>
          <w:tab w:val="left" w:pos="681"/>
        </w:tabs>
        <w:ind w:left="120" w:right="38" w:firstLine="397"/>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0"/>
          <w:numId w:val="37"/>
        </w:numPr>
        <w:tabs>
          <w:tab w:val="left" w:pos="677"/>
        </w:tabs>
        <w:spacing w:line="237" w:lineRule="auto"/>
        <w:ind w:left="120" w:right="38" w:firstLine="397"/>
        <w:rPr>
          <w:sz w:val="18"/>
        </w:rPr>
      </w:pP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ListParagraph"/>
        <w:numPr>
          <w:ilvl w:val="0"/>
          <w:numId w:val="37"/>
        </w:numPr>
        <w:tabs>
          <w:tab w:val="left" w:pos="678"/>
        </w:tabs>
        <w:ind w:left="120" w:right="38" w:firstLine="397"/>
        <w:rPr>
          <w:sz w:val="18"/>
        </w:rPr>
      </w:pPr>
      <w:r>
        <w:rPr>
          <w:color w:val="231F20"/>
          <w:sz w:val="18"/>
        </w:rPr>
        <w:t xml:space="preserve">негују интелектуалну радозналост, морално расуђивање и </w:t>
      </w:r>
      <w:r>
        <w:rPr>
          <w:color w:val="231F20"/>
          <w:spacing w:val="-3"/>
          <w:sz w:val="18"/>
        </w:rPr>
        <w:t>стваралачко</w:t>
      </w:r>
      <w:r>
        <w:rPr>
          <w:color w:val="231F20"/>
          <w:sz w:val="18"/>
        </w:rPr>
        <w:t xml:space="preserve"> мишљење;</w:t>
      </w:r>
    </w:p>
    <w:p w:rsidR="000D4075" w:rsidRDefault="00FE3F67">
      <w:pPr>
        <w:pStyle w:val="ListParagraph"/>
        <w:numPr>
          <w:ilvl w:val="0"/>
          <w:numId w:val="37"/>
        </w:numPr>
        <w:tabs>
          <w:tab w:val="left" w:pos="676"/>
        </w:tabs>
        <w:spacing w:line="237" w:lineRule="auto"/>
        <w:ind w:left="120" w:right="38" w:firstLine="397"/>
        <w:jc w:val="both"/>
        <w:rPr>
          <w:sz w:val="18"/>
        </w:rPr>
      </w:pPr>
      <w:r>
        <w:rPr>
          <w:color w:val="231F20"/>
          <w:sz w:val="18"/>
        </w:rPr>
        <w:t xml:space="preserve">развију ставове и вредности </w:t>
      </w:r>
      <w:r>
        <w:rPr>
          <w:color w:val="231F20"/>
          <w:spacing w:val="-3"/>
          <w:sz w:val="18"/>
        </w:rPr>
        <w:t xml:space="preserve">који </w:t>
      </w:r>
      <w:r>
        <w:rPr>
          <w:color w:val="231F20"/>
          <w:sz w:val="18"/>
        </w:rPr>
        <w:t xml:space="preserve">доприносе њиховој кре­ ативности, предузимљивости, комуникативности и систематично­ сти у </w:t>
      </w:r>
      <w:r>
        <w:rPr>
          <w:color w:val="231F20"/>
          <w:spacing w:val="-4"/>
          <w:sz w:val="18"/>
        </w:rPr>
        <w:t>раду.</w:t>
      </w:r>
    </w:p>
    <w:p w:rsidR="000D4075" w:rsidRDefault="00FE3F67">
      <w:pPr>
        <w:pStyle w:val="BodyText"/>
        <w:spacing w:before="162"/>
      </w:pPr>
      <w:r>
        <w:rPr>
          <w:color w:val="231F20"/>
        </w:rPr>
        <w:t>САДРЖАЈИ ПРОГРАМА</w:t>
      </w:r>
    </w:p>
    <w:p w:rsidR="000D4075" w:rsidRDefault="000D4075">
      <w:pPr>
        <w:pStyle w:val="BodyText"/>
        <w:spacing w:before="6"/>
        <w:ind w:left="0"/>
        <w:rPr>
          <w:sz w:val="24"/>
        </w:rPr>
      </w:pPr>
    </w:p>
    <w:p w:rsidR="000D4075" w:rsidRDefault="00FE3F67">
      <w:pPr>
        <w:pStyle w:val="Heading1"/>
        <w:numPr>
          <w:ilvl w:val="0"/>
          <w:numId w:val="36"/>
        </w:numPr>
        <w:tabs>
          <w:tab w:val="left" w:pos="2483"/>
        </w:tabs>
        <w:spacing w:line="206" w:lineRule="exact"/>
        <w:ind w:hanging="255"/>
      </w:pPr>
      <w:r>
        <w:rPr>
          <w:color w:val="231F20"/>
          <w:spacing w:val="-5"/>
        </w:rPr>
        <w:t>РАЗРЕД</w:t>
      </w:r>
    </w:p>
    <w:p w:rsidR="000D4075" w:rsidRDefault="00FE3F67">
      <w:pPr>
        <w:pStyle w:val="BodyText"/>
        <w:spacing w:line="206" w:lineRule="exact"/>
        <w:ind w:left="362" w:right="282"/>
        <w:jc w:val="center"/>
      </w:pPr>
      <w:r>
        <w:rPr>
          <w:color w:val="231F20"/>
        </w:rPr>
        <w:t>(2 часа недељно, 72 часа годишње)</w:t>
      </w:r>
    </w:p>
    <w:p w:rsidR="000D4075" w:rsidRDefault="00FE3F67">
      <w:pPr>
        <w:pStyle w:val="BodyText"/>
        <w:spacing w:before="168"/>
      </w:pPr>
      <w:r>
        <w:rPr>
          <w:color w:val="231F20"/>
        </w:rPr>
        <w:t>ФИНАНСИЈЕ И МОНЕТАРНА ЕКОНОМИЈА (4)</w:t>
      </w:r>
    </w:p>
    <w:p w:rsidR="000D4075" w:rsidRDefault="00FE3F67">
      <w:pPr>
        <w:pStyle w:val="BodyText"/>
        <w:spacing w:before="112"/>
        <w:ind w:left="516" w:right="1287"/>
      </w:pPr>
      <w:r>
        <w:rPr>
          <w:color w:val="231F20"/>
        </w:rPr>
        <w:t>Финансије као посебна научна дисциплина Основна подела финансија</w:t>
      </w:r>
    </w:p>
    <w:p w:rsidR="000D4075" w:rsidRDefault="00FE3F67">
      <w:pPr>
        <w:pStyle w:val="BodyText"/>
        <w:spacing w:line="203" w:lineRule="exact"/>
        <w:ind w:left="516"/>
      </w:pPr>
      <w:r>
        <w:rPr>
          <w:color w:val="231F20"/>
        </w:rPr>
        <w:t>Опште финансије</w:t>
      </w:r>
    </w:p>
    <w:p w:rsidR="000D4075" w:rsidRDefault="00FE3F67">
      <w:pPr>
        <w:pStyle w:val="BodyText"/>
        <w:ind w:left="516" w:right="501"/>
      </w:pPr>
      <w:r>
        <w:rPr>
          <w:color w:val="231F20"/>
        </w:rPr>
        <w:t>Монетарна економија, односно монетарне финансије Јавне финансије</w:t>
      </w:r>
    </w:p>
    <w:p w:rsidR="000D4075" w:rsidRDefault="00FE3F67">
      <w:pPr>
        <w:pStyle w:val="BodyText"/>
        <w:spacing w:line="237" w:lineRule="auto"/>
        <w:ind w:left="516" w:right="3885"/>
      </w:pPr>
      <w:r>
        <w:rPr>
          <w:color w:val="231F20"/>
        </w:rPr>
        <w:t>Банкарство Осигурање</w:t>
      </w:r>
    </w:p>
    <w:p w:rsidR="000D4075" w:rsidRDefault="00FE3F67">
      <w:pPr>
        <w:pStyle w:val="BodyText"/>
        <w:spacing w:line="206" w:lineRule="exact"/>
        <w:ind w:left="516"/>
      </w:pPr>
      <w:r>
        <w:rPr>
          <w:color w:val="231F20"/>
        </w:rPr>
        <w:t>Микро­пословне финансије</w:t>
      </w:r>
    </w:p>
    <w:p w:rsidR="000D4075" w:rsidRDefault="00FE3F67">
      <w:pPr>
        <w:pStyle w:val="BodyText"/>
        <w:spacing w:before="165"/>
      </w:pPr>
      <w:r>
        <w:rPr>
          <w:color w:val="231F20"/>
        </w:rPr>
        <w:t>НОВАЦ И НОВЧАНИ СИСТЕМ (20)</w:t>
      </w:r>
    </w:p>
    <w:p w:rsidR="000D4075" w:rsidRDefault="00FE3F67">
      <w:pPr>
        <w:pStyle w:val="BodyText"/>
        <w:spacing w:before="112" w:line="206" w:lineRule="exact"/>
        <w:ind w:left="516"/>
      </w:pPr>
      <w:r>
        <w:rPr>
          <w:color w:val="231F20"/>
        </w:rPr>
        <w:t>Настанак и развој новца</w:t>
      </w:r>
    </w:p>
    <w:p w:rsidR="000D4075" w:rsidRDefault="00FE3F67">
      <w:pPr>
        <w:pStyle w:val="BodyText"/>
        <w:ind w:left="516" w:right="1942"/>
      </w:pPr>
      <w:r>
        <w:rPr>
          <w:color w:val="231F20"/>
        </w:rPr>
        <w:t>Улога и основне функције новца Вредност новца</w:t>
      </w:r>
    </w:p>
    <w:p w:rsidR="000D4075" w:rsidRDefault="00FE3F67">
      <w:pPr>
        <w:pStyle w:val="BodyText"/>
        <w:spacing w:line="237" w:lineRule="auto"/>
        <w:ind w:left="516" w:right="2427"/>
      </w:pPr>
      <w:r>
        <w:rPr>
          <w:color w:val="231F20"/>
        </w:rPr>
        <w:t>Основне врсте новца (метални, папирни,</w:t>
      </w:r>
      <w:r>
        <w:rPr>
          <w:color w:val="231F20"/>
          <w:spacing w:val="-15"/>
        </w:rPr>
        <w:t xml:space="preserve"> </w:t>
      </w:r>
      <w:r>
        <w:rPr>
          <w:color w:val="231F20"/>
        </w:rPr>
        <w:t>примарни)</w:t>
      </w:r>
    </w:p>
    <w:p w:rsidR="000D4075" w:rsidRDefault="00FE3F67">
      <w:pPr>
        <w:pStyle w:val="BodyText"/>
        <w:spacing w:line="205" w:lineRule="exact"/>
        <w:ind w:left="516"/>
      </w:pPr>
      <w:r>
        <w:rPr>
          <w:color w:val="231F20"/>
        </w:rPr>
        <w:t>Новчана маса и улога централне банке у њеној оптимализа­</w:t>
      </w:r>
    </w:p>
    <w:p w:rsidR="000D4075" w:rsidRDefault="00FE3F67">
      <w:pPr>
        <w:pStyle w:val="BodyText"/>
        <w:spacing w:line="205" w:lineRule="exact"/>
        <w:ind w:left="119"/>
      </w:pPr>
      <w:r>
        <w:rPr>
          <w:color w:val="231F20"/>
        </w:rPr>
        <w:t>цији</w:t>
      </w:r>
    </w:p>
    <w:p w:rsidR="000D4075" w:rsidRDefault="00FE3F67">
      <w:pPr>
        <w:pStyle w:val="BodyText"/>
        <w:spacing w:line="205" w:lineRule="exact"/>
        <w:ind w:left="516"/>
      </w:pPr>
      <w:r>
        <w:rPr>
          <w:color w:val="231F20"/>
        </w:rPr>
        <w:t>Монетарно­кредитна мултипликација</w:t>
      </w:r>
    </w:p>
    <w:p w:rsidR="000D4075" w:rsidRDefault="00FE3F67">
      <w:pPr>
        <w:pStyle w:val="BodyText"/>
        <w:ind w:left="119" w:firstLine="397"/>
      </w:pPr>
      <w:r>
        <w:rPr>
          <w:color w:val="231F20"/>
        </w:rPr>
        <w:t>Повезаност централне и пословних банака у регулисању мо­ нетарно­кредитних токова</w:t>
      </w:r>
    </w:p>
    <w:p w:rsidR="000D4075" w:rsidRDefault="00FE3F67">
      <w:pPr>
        <w:pStyle w:val="BodyText"/>
        <w:spacing w:line="203" w:lineRule="exact"/>
        <w:ind w:left="516"/>
      </w:pPr>
      <w:r>
        <w:rPr>
          <w:color w:val="231F20"/>
        </w:rPr>
        <w:t>Појам кредита и кредитирања као основног банкарског посла</w:t>
      </w:r>
    </w:p>
    <w:p w:rsidR="000D4075" w:rsidRDefault="00FE3F67">
      <w:pPr>
        <w:pStyle w:val="BodyText"/>
        <w:spacing w:before="164"/>
        <w:ind w:left="119"/>
      </w:pPr>
      <w:r>
        <w:rPr>
          <w:color w:val="231F20"/>
        </w:rPr>
        <w:t>ФИНАНСИЈСКИ СИСТЕМ И МОНЕТАРНО­КРЕДИТНА ПОЛИТИКА (9)</w:t>
      </w:r>
    </w:p>
    <w:p w:rsidR="000D4075" w:rsidRDefault="00FE3F67">
      <w:pPr>
        <w:pStyle w:val="BodyText"/>
        <w:spacing w:before="110"/>
        <w:ind w:left="516" w:right="1942"/>
      </w:pPr>
      <w:r>
        <w:rPr>
          <w:color w:val="231F20"/>
        </w:rPr>
        <w:t>Монетарно­кредитни систем Банкарски систем</w:t>
      </w:r>
    </w:p>
    <w:p w:rsidR="000D4075" w:rsidRDefault="00FE3F67">
      <w:pPr>
        <w:pStyle w:val="BodyText"/>
        <w:spacing w:line="203" w:lineRule="exact"/>
        <w:ind w:left="516"/>
      </w:pPr>
      <w:r>
        <w:rPr>
          <w:color w:val="231F20"/>
        </w:rPr>
        <w:t>Остало</w:t>
      </w:r>
    </w:p>
    <w:p w:rsidR="000D4075" w:rsidRDefault="00FE3F67">
      <w:pPr>
        <w:pStyle w:val="BodyText"/>
        <w:ind w:left="516" w:right="21"/>
      </w:pPr>
      <w:r>
        <w:rPr>
          <w:color w:val="231F20"/>
        </w:rPr>
        <w:t>Суштина и значај монетарно­кредитне политике Инструменти и могући ефекти монетарно­кредитне политике</w:t>
      </w:r>
    </w:p>
    <w:p w:rsidR="000D4075" w:rsidRDefault="00FE3F67">
      <w:pPr>
        <w:pStyle w:val="BodyText"/>
        <w:spacing w:before="166"/>
        <w:ind w:left="119" w:right="501"/>
      </w:pPr>
      <w:r>
        <w:rPr>
          <w:color w:val="231F20"/>
        </w:rPr>
        <w:t>ФИНАНСИЈСКА ФУНКЦИЈА И ФИНАНСИЈСКИ МEHAЏMEHT (12)</w:t>
      </w:r>
    </w:p>
    <w:p w:rsidR="000D4075" w:rsidRDefault="00FE3F67">
      <w:pPr>
        <w:pStyle w:val="BodyText"/>
        <w:spacing w:before="110"/>
        <w:ind w:left="119" w:firstLine="397"/>
      </w:pPr>
      <w:r>
        <w:rPr>
          <w:color w:val="231F20"/>
        </w:rPr>
        <w:t>Место и улога финансијске функције у оквиру основних функција предузећа</w:t>
      </w:r>
    </w:p>
    <w:p w:rsidR="000D4075" w:rsidRDefault="00FE3F67">
      <w:pPr>
        <w:pStyle w:val="BodyText"/>
        <w:spacing w:line="237" w:lineRule="auto"/>
        <w:ind w:left="515" w:right="697" w:hanging="1"/>
      </w:pPr>
      <w:r>
        <w:rPr>
          <w:color w:val="231F20"/>
        </w:rPr>
        <w:t>Појам и значај финансијског менаџмента Финансијско планирање и праћење новчаних токова</w:t>
      </w:r>
    </w:p>
    <w:p w:rsidR="000D4075" w:rsidRDefault="00FE3F67">
      <w:pPr>
        <w:pStyle w:val="BodyText"/>
        <w:ind w:left="118" w:firstLine="397"/>
      </w:pPr>
      <w:r>
        <w:rPr>
          <w:color w:val="231F20"/>
        </w:rPr>
        <w:t>Повезаност финансијске функције са финансијским тржи­ штем и берзама</w:t>
      </w:r>
    </w:p>
    <w:p w:rsidR="000D4075" w:rsidRDefault="00FE3F67">
      <w:pPr>
        <w:pStyle w:val="BodyText"/>
        <w:spacing w:line="203" w:lineRule="exact"/>
        <w:ind w:left="515"/>
      </w:pPr>
      <w:r>
        <w:rPr>
          <w:color w:val="231F20"/>
        </w:rPr>
        <w:t>Суштина камате, врсте и њен утицај на рентабилитет посло­</w:t>
      </w:r>
    </w:p>
    <w:p w:rsidR="000D4075" w:rsidRDefault="00FE3F67">
      <w:pPr>
        <w:pStyle w:val="BodyText"/>
        <w:spacing w:line="206" w:lineRule="exact"/>
        <w:ind w:left="118"/>
      </w:pPr>
      <w:r>
        <w:rPr>
          <w:color w:val="231F20"/>
        </w:rPr>
        <w:t>вања</w:t>
      </w:r>
    </w:p>
    <w:p w:rsidR="000D4075" w:rsidRDefault="00FE3F67">
      <w:pPr>
        <w:pStyle w:val="BodyText"/>
        <w:spacing w:before="165"/>
        <w:ind w:left="118"/>
      </w:pPr>
      <w:r>
        <w:rPr>
          <w:color w:val="231F20"/>
        </w:rPr>
        <w:t>СУШТИНА И ЗНАЧАЈ ФИНАНСИЈСКОГ ТРЖИШТА (25)</w:t>
      </w:r>
    </w:p>
    <w:p w:rsidR="000D4075" w:rsidRDefault="00FE3F67">
      <w:pPr>
        <w:pStyle w:val="BodyText"/>
        <w:spacing w:before="112"/>
        <w:ind w:left="118" w:firstLine="397"/>
      </w:pPr>
      <w:r>
        <w:rPr>
          <w:color w:val="231F20"/>
        </w:rPr>
        <w:t>Суштина и основне врсте финансијског тржишта (организо­ вано и неорганизовано)</w:t>
      </w:r>
    </w:p>
    <w:p w:rsidR="000D4075" w:rsidRDefault="00FE3F67">
      <w:pPr>
        <w:pStyle w:val="BodyText"/>
        <w:spacing w:line="237" w:lineRule="auto"/>
        <w:ind w:left="118" w:firstLine="396"/>
      </w:pPr>
      <w:r>
        <w:rPr>
          <w:color w:val="231F20"/>
        </w:rPr>
        <w:t>Суштина, значај и организовање финансијских берзи као ви­ дова организованог финансијског тржишта</w:t>
      </w:r>
    </w:p>
    <w:p w:rsidR="000D4075" w:rsidRDefault="00FE3F67">
      <w:pPr>
        <w:pStyle w:val="BodyText"/>
        <w:spacing w:before="69" w:line="235" w:lineRule="auto"/>
        <w:ind w:left="515" w:right="3489"/>
      </w:pPr>
      <w:r>
        <w:br w:type="column"/>
      </w:r>
      <w:r>
        <w:rPr>
          <w:color w:val="231F20"/>
        </w:rPr>
        <w:t>Тржиште новца Девизно тржиште</w:t>
      </w:r>
    </w:p>
    <w:p w:rsidR="000D4075" w:rsidRDefault="00FE3F67">
      <w:pPr>
        <w:pStyle w:val="BodyText"/>
        <w:spacing w:before="2" w:line="235" w:lineRule="auto"/>
        <w:ind w:left="118" w:firstLine="396"/>
      </w:pPr>
      <w:r>
        <w:rPr>
          <w:color w:val="231F20"/>
        </w:rPr>
        <w:t>Суштина и функционисање тржишта капитала. Примарно и секундарно тржиште хартија од вредности</w:t>
      </w:r>
    </w:p>
    <w:p w:rsidR="000D4075" w:rsidRDefault="00FE3F67">
      <w:pPr>
        <w:pStyle w:val="BodyText"/>
        <w:spacing w:before="2" w:line="235" w:lineRule="auto"/>
        <w:ind w:left="118" w:firstLine="396"/>
      </w:pPr>
      <w:r>
        <w:rPr>
          <w:color w:val="231F20"/>
        </w:rPr>
        <w:t>Повезаност банака и финансијске функције предузећа са фи­ нансијским тржиштем и берзама</w:t>
      </w:r>
    </w:p>
    <w:p w:rsidR="000D4075" w:rsidRDefault="00FE3F67">
      <w:pPr>
        <w:pStyle w:val="BodyText"/>
        <w:spacing w:before="169" w:line="205" w:lineRule="exact"/>
        <w:ind w:left="119"/>
      </w:pPr>
      <w:r>
        <w:rPr>
          <w:color w:val="231F20"/>
        </w:rPr>
        <w:t>ФИНАНСИЈСКИ ЛЕКСИКОН ОСНОВНИХ ПОЈМОВА</w:t>
      </w:r>
    </w:p>
    <w:p w:rsidR="000D4075" w:rsidRDefault="00FE3F67">
      <w:pPr>
        <w:pStyle w:val="BodyText"/>
        <w:spacing w:before="1" w:line="235" w:lineRule="auto"/>
        <w:ind w:left="118" w:right="244"/>
        <w:jc w:val="both"/>
      </w:pPr>
      <w:r>
        <w:rPr>
          <w:color w:val="231F20"/>
        </w:rPr>
        <w:t xml:space="preserve">ИЗ ФИНАНСИЈА И БАНКАРСТВА, </w:t>
      </w:r>
      <w:r>
        <w:rPr>
          <w:color w:val="231F20"/>
          <w:spacing w:val="-5"/>
        </w:rPr>
        <w:t xml:space="preserve">ОДГОВАРАЈУЋИ </w:t>
      </w:r>
      <w:r>
        <w:rPr>
          <w:color w:val="231F20"/>
        </w:rPr>
        <w:t xml:space="preserve">ПРИМЕ­ РИ ИЗ </w:t>
      </w:r>
      <w:r>
        <w:rPr>
          <w:color w:val="231F20"/>
          <w:spacing w:val="-5"/>
        </w:rPr>
        <w:t xml:space="preserve">ПРАКСЕ, </w:t>
      </w:r>
      <w:r>
        <w:rPr>
          <w:color w:val="231F20"/>
        </w:rPr>
        <w:t xml:space="preserve">КУРСНЕ ЛИСТЕ, ЛИСТЕ </w:t>
      </w:r>
      <w:r>
        <w:rPr>
          <w:color w:val="231F20"/>
          <w:spacing w:val="-3"/>
        </w:rPr>
        <w:t xml:space="preserve">КОТАЦИЈА </w:t>
      </w:r>
      <w:r>
        <w:rPr>
          <w:color w:val="231F20"/>
        </w:rPr>
        <w:t xml:space="preserve">ХАРТИ­ ЈА И ВРЕДНОСТИ, </w:t>
      </w:r>
      <w:r>
        <w:rPr>
          <w:color w:val="231F20"/>
          <w:spacing w:val="-3"/>
        </w:rPr>
        <w:t xml:space="preserve">ИЗВОДИ </w:t>
      </w:r>
      <w:r>
        <w:rPr>
          <w:color w:val="231F20"/>
        </w:rPr>
        <w:t xml:space="preserve">О СТАЊУ </w:t>
      </w:r>
      <w:r>
        <w:rPr>
          <w:color w:val="231F20"/>
          <w:spacing w:val="-9"/>
        </w:rPr>
        <w:t>РАЧУНА</w:t>
      </w:r>
      <w:r>
        <w:rPr>
          <w:color w:val="231F20"/>
          <w:spacing w:val="-4"/>
        </w:rPr>
        <w:t xml:space="preserve"> ИТД.</w:t>
      </w:r>
    </w:p>
    <w:p w:rsidR="000D4075" w:rsidRDefault="000D4075">
      <w:pPr>
        <w:pStyle w:val="BodyText"/>
        <w:spacing w:before="7"/>
        <w:ind w:left="0"/>
        <w:rPr>
          <w:sz w:val="24"/>
        </w:rPr>
      </w:pPr>
    </w:p>
    <w:p w:rsidR="000D4075" w:rsidRDefault="00FE3F67">
      <w:pPr>
        <w:pStyle w:val="Heading1"/>
        <w:numPr>
          <w:ilvl w:val="0"/>
          <w:numId w:val="36"/>
        </w:numPr>
        <w:tabs>
          <w:tab w:val="left" w:pos="2475"/>
        </w:tabs>
        <w:spacing w:line="205" w:lineRule="exact"/>
        <w:ind w:left="2474" w:right="21" w:hanging="242"/>
      </w:pPr>
      <w:r>
        <w:rPr>
          <w:color w:val="231F20"/>
          <w:spacing w:val="-5"/>
        </w:rPr>
        <w:t>РАЗРЕД</w:t>
      </w:r>
    </w:p>
    <w:p w:rsidR="000D4075" w:rsidRDefault="00FE3F67">
      <w:pPr>
        <w:pStyle w:val="BodyText"/>
        <w:spacing w:line="205" w:lineRule="exact"/>
        <w:ind w:left="1259"/>
      </w:pPr>
      <w:r>
        <w:rPr>
          <w:color w:val="231F20"/>
        </w:rPr>
        <w:t>(2 часа недељно, 66 часова годишње)</w:t>
      </w:r>
    </w:p>
    <w:p w:rsidR="000D4075" w:rsidRDefault="00FE3F67">
      <w:pPr>
        <w:pStyle w:val="BodyText"/>
        <w:spacing w:before="167"/>
        <w:ind w:left="118"/>
      </w:pPr>
      <w:r>
        <w:rPr>
          <w:color w:val="231F20"/>
        </w:rPr>
        <w:t>БАНКА И НАУКА О БАНКАРСТВУ (3)</w:t>
      </w:r>
    </w:p>
    <w:p w:rsidR="000D4075" w:rsidRDefault="00FE3F67">
      <w:pPr>
        <w:pStyle w:val="BodyText"/>
        <w:spacing w:before="114" w:line="235" w:lineRule="auto"/>
        <w:ind w:left="515" w:right="2604"/>
      </w:pPr>
      <w:r>
        <w:rPr>
          <w:color w:val="231F20"/>
        </w:rPr>
        <w:t>Појам и врсте банака Настанак и развој банкарства</w:t>
      </w:r>
    </w:p>
    <w:p w:rsidR="000D4075" w:rsidRDefault="00FE3F67">
      <w:pPr>
        <w:pStyle w:val="BodyText"/>
        <w:spacing w:line="205" w:lineRule="exact"/>
        <w:ind w:left="515"/>
      </w:pPr>
      <w:r>
        <w:rPr>
          <w:color w:val="231F20"/>
        </w:rPr>
        <w:t>Банке и банкарски системи у развијеним земљама</w:t>
      </w:r>
    </w:p>
    <w:p w:rsidR="000D4075" w:rsidRDefault="00FE3F67">
      <w:pPr>
        <w:pStyle w:val="BodyText"/>
        <w:spacing w:before="166"/>
        <w:ind w:left="119"/>
      </w:pPr>
      <w:r>
        <w:rPr>
          <w:color w:val="231F20"/>
        </w:rPr>
        <w:t>БАНКАРСКИ СИСТЕМ СРБИЈЕ (5)</w:t>
      </w:r>
    </w:p>
    <w:p w:rsidR="000D4075" w:rsidRDefault="00FE3F67">
      <w:pPr>
        <w:pStyle w:val="BodyText"/>
        <w:spacing w:before="114" w:line="235" w:lineRule="auto"/>
        <w:ind w:left="516" w:right="909" w:hanging="1"/>
      </w:pPr>
      <w:r>
        <w:rPr>
          <w:color w:val="231F20"/>
        </w:rPr>
        <w:t>Банкарски систем између I и II светског рата Послератни развој банкарства у Србији</w:t>
      </w:r>
    </w:p>
    <w:p w:rsidR="000D4075" w:rsidRDefault="00FE3F67">
      <w:pPr>
        <w:pStyle w:val="BodyText"/>
        <w:spacing w:line="205" w:lineRule="exact"/>
        <w:ind w:left="516"/>
      </w:pPr>
      <w:r>
        <w:rPr>
          <w:color w:val="231F20"/>
        </w:rPr>
        <w:t>Данашњи банкарски систем Србије и основне карактеристике</w:t>
      </w:r>
    </w:p>
    <w:p w:rsidR="000D4075" w:rsidRDefault="00FE3F67">
      <w:pPr>
        <w:pStyle w:val="BodyText"/>
        <w:spacing w:before="167"/>
        <w:ind w:left="119"/>
      </w:pPr>
      <w:r>
        <w:rPr>
          <w:color w:val="231F20"/>
        </w:rPr>
        <w:t>НАРОДНА БАНКА СРБИЈЕ (14)</w:t>
      </w:r>
    </w:p>
    <w:p w:rsidR="000D4075" w:rsidRDefault="00FE3F67">
      <w:pPr>
        <w:pStyle w:val="BodyText"/>
        <w:spacing w:before="113" w:line="235" w:lineRule="auto"/>
        <w:ind w:left="516"/>
      </w:pPr>
      <w:r>
        <w:rPr>
          <w:color w:val="231F20"/>
        </w:rPr>
        <w:t>Појам, задаци и функције централне банке – банке банака Конституисање Народне банке Србије</w:t>
      </w:r>
    </w:p>
    <w:p w:rsidR="000D4075" w:rsidRDefault="00FE3F67">
      <w:pPr>
        <w:pStyle w:val="BodyText"/>
        <w:spacing w:before="2" w:line="235" w:lineRule="auto"/>
        <w:ind w:left="516" w:right="61"/>
      </w:pPr>
      <w:r>
        <w:rPr>
          <w:color w:val="231F20"/>
          <w:spacing w:val="-3"/>
        </w:rPr>
        <w:t xml:space="preserve">Статус, функције, </w:t>
      </w:r>
      <w:r>
        <w:rPr>
          <w:color w:val="231F20"/>
        </w:rPr>
        <w:t xml:space="preserve">надлежности и </w:t>
      </w:r>
      <w:r>
        <w:rPr>
          <w:color w:val="231F20"/>
          <w:spacing w:val="-3"/>
        </w:rPr>
        <w:t xml:space="preserve">одговорности Народне банке </w:t>
      </w:r>
      <w:r>
        <w:rPr>
          <w:color w:val="231F20"/>
        </w:rPr>
        <w:t xml:space="preserve">Организација, управљање и управљање Народном </w:t>
      </w:r>
      <w:r>
        <w:rPr>
          <w:color w:val="231F20"/>
          <w:spacing w:val="-3"/>
        </w:rPr>
        <w:t xml:space="preserve">банком </w:t>
      </w:r>
      <w:r>
        <w:rPr>
          <w:color w:val="231F20"/>
        </w:rPr>
        <w:t>Контролна функција и посебна овлашћења Народне банке Овлашћења у вођењу монетарно­кредитне политике, односно:</w:t>
      </w:r>
    </w:p>
    <w:p w:rsidR="000D4075" w:rsidRDefault="00FE3F67">
      <w:pPr>
        <w:pStyle w:val="ListParagraph"/>
        <w:numPr>
          <w:ilvl w:val="0"/>
          <w:numId w:val="37"/>
        </w:numPr>
        <w:tabs>
          <w:tab w:val="left" w:pos="652"/>
        </w:tabs>
        <w:spacing w:line="205" w:lineRule="exact"/>
        <w:ind w:left="651"/>
        <w:rPr>
          <w:sz w:val="18"/>
        </w:rPr>
      </w:pPr>
      <w:r>
        <w:rPr>
          <w:color w:val="231F20"/>
          <w:sz w:val="18"/>
        </w:rPr>
        <w:t>политике обавезне</w:t>
      </w:r>
      <w:r>
        <w:rPr>
          <w:color w:val="231F20"/>
          <w:spacing w:val="-2"/>
          <w:sz w:val="18"/>
        </w:rPr>
        <w:t xml:space="preserve"> </w:t>
      </w:r>
      <w:r>
        <w:rPr>
          <w:color w:val="231F20"/>
          <w:sz w:val="18"/>
        </w:rPr>
        <w:t>резерве,</w:t>
      </w:r>
    </w:p>
    <w:p w:rsidR="000D4075" w:rsidRDefault="00FE3F67">
      <w:pPr>
        <w:pStyle w:val="ListParagraph"/>
        <w:numPr>
          <w:ilvl w:val="0"/>
          <w:numId w:val="37"/>
        </w:numPr>
        <w:tabs>
          <w:tab w:val="left" w:pos="651"/>
        </w:tabs>
        <w:spacing w:line="204" w:lineRule="exact"/>
        <w:ind w:left="650"/>
        <w:rPr>
          <w:sz w:val="18"/>
        </w:rPr>
      </w:pPr>
      <w:r>
        <w:rPr>
          <w:color w:val="231F20"/>
          <w:sz w:val="18"/>
        </w:rPr>
        <w:t>политике операција на отвореном</w:t>
      </w:r>
      <w:r>
        <w:rPr>
          <w:color w:val="231F20"/>
          <w:spacing w:val="-4"/>
          <w:sz w:val="18"/>
        </w:rPr>
        <w:t xml:space="preserve"> </w:t>
      </w:r>
      <w:r>
        <w:rPr>
          <w:color w:val="231F20"/>
          <w:spacing w:val="-3"/>
          <w:sz w:val="18"/>
        </w:rPr>
        <w:t>тржишту,</w:t>
      </w:r>
    </w:p>
    <w:p w:rsidR="000D4075" w:rsidRDefault="00FE3F67">
      <w:pPr>
        <w:pStyle w:val="ListParagraph"/>
        <w:numPr>
          <w:ilvl w:val="0"/>
          <w:numId w:val="37"/>
        </w:numPr>
        <w:tabs>
          <w:tab w:val="left" w:pos="651"/>
        </w:tabs>
        <w:spacing w:line="204" w:lineRule="exact"/>
        <w:ind w:left="650"/>
        <w:rPr>
          <w:sz w:val="18"/>
        </w:rPr>
      </w:pPr>
      <w:r>
        <w:rPr>
          <w:color w:val="231F20"/>
          <w:sz w:val="18"/>
        </w:rPr>
        <w:t>политике есконтне</w:t>
      </w:r>
      <w:r>
        <w:rPr>
          <w:color w:val="231F20"/>
          <w:spacing w:val="-2"/>
          <w:sz w:val="18"/>
        </w:rPr>
        <w:t xml:space="preserve"> </w:t>
      </w:r>
      <w:r>
        <w:rPr>
          <w:color w:val="231F20"/>
          <w:sz w:val="18"/>
        </w:rPr>
        <w:t>стопе,</w:t>
      </w:r>
    </w:p>
    <w:p w:rsidR="000D4075" w:rsidRDefault="00FE3F67">
      <w:pPr>
        <w:pStyle w:val="ListParagraph"/>
        <w:numPr>
          <w:ilvl w:val="0"/>
          <w:numId w:val="37"/>
        </w:numPr>
        <w:tabs>
          <w:tab w:val="left" w:pos="651"/>
        </w:tabs>
        <w:spacing w:line="204" w:lineRule="exact"/>
        <w:ind w:left="650"/>
        <w:rPr>
          <w:sz w:val="18"/>
        </w:rPr>
      </w:pPr>
      <w:r>
        <w:rPr>
          <w:color w:val="231F20"/>
          <w:sz w:val="18"/>
        </w:rPr>
        <w:t>политике</w:t>
      </w:r>
      <w:r>
        <w:rPr>
          <w:color w:val="231F20"/>
          <w:spacing w:val="-1"/>
          <w:sz w:val="18"/>
        </w:rPr>
        <w:t xml:space="preserve"> </w:t>
      </w:r>
      <w:r>
        <w:rPr>
          <w:color w:val="231F20"/>
          <w:sz w:val="18"/>
        </w:rPr>
        <w:t>рефинансирања,</w:t>
      </w:r>
    </w:p>
    <w:p w:rsidR="000D4075" w:rsidRDefault="00FE3F67">
      <w:pPr>
        <w:pStyle w:val="ListParagraph"/>
        <w:numPr>
          <w:ilvl w:val="0"/>
          <w:numId w:val="37"/>
        </w:numPr>
        <w:tabs>
          <w:tab w:val="left" w:pos="671"/>
        </w:tabs>
        <w:spacing w:before="2" w:line="235" w:lineRule="auto"/>
        <w:ind w:left="119" w:right="140" w:firstLine="396"/>
        <w:rPr>
          <w:sz w:val="18"/>
        </w:rPr>
      </w:pPr>
      <w:r>
        <w:rPr>
          <w:color w:val="231F20"/>
          <w:sz w:val="18"/>
        </w:rPr>
        <w:t>политике интервенција на девизном тржишту и финансиј­ ским</w:t>
      </w:r>
      <w:r>
        <w:rPr>
          <w:color w:val="231F20"/>
          <w:spacing w:val="-1"/>
          <w:sz w:val="18"/>
        </w:rPr>
        <w:t xml:space="preserve"> </w:t>
      </w:r>
      <w:r>
        <w:rPr>
          <w:color w:val="231F20"/>
          <w:sz w:val="18"/>
        </w:rPr>
        <w:t>берзама</w:t>
      </w:r>
    </w:p>
    <w:p w:rsidR="000D4075" w:rsidRDefault="00FE3F67">
      <w:pPr>
        <w:pStyle w:val="BodyText"/>
        <w:spacing w:line="204" w:lineRule="exact"/>
        <w:ind w:left="515"/>
      </w:pPr>
      <w:r>
        <w:rPr>
          <w:color w:val="231F20"/>
        </w:rPr>
        <w:t>Улога Народне банке у регулисању количине новца у опти­</w:t>
      </w:r>
    </w:p>
    <w:p w:rsidR="000D4075" w:rsidRDefault="00FE3F67">
      <w:pPr>
        <w:pStyle w:val="BodyText"/>
        <w:spacing w:line="204" w:lineRule="exact"/>
        <w:ind w:left="118"/>
      </w:pPr>
      <w:r>
        <w:rPr>
          <w:color w:val="231F20"/>
        </w:rPr>
        <w:t>цају</w:t>
      </w:r>
    </w:p>
    <w:p w:rsidR="000D4075" w:rsidRDefault="00FE3F67">
      <w:pPr>
        <w:pStyle w:val="BodyText"/>
        <w:spacing w:line="204" w:lineRule="exact"/>
        <w:ind w:left="515"/>
      </w:pPr>
      <w:r>
        <w:rPr>
          <w:color w:val="231F20"/>
        </w:rPr>
        <w:t>Регулисање ликвидности пословних банака</w:t>
      </w:r>
    </w:p>
    <w:p w:rsidR="000D4075" w:rsidRDefault="00FE3F67">
      <w:pPr>
        <w:pStyle w:val="BodyText"/>
        <w:spacing w:before="2" w:line="235" w:lineRule="auto"/>
        <w:ind w:left="119" w:firstLine="396"/>
      </w:pPr>
      <w:r>
        <w:rPr>
          <w:color w:val="231F20"/>
        </w:rPr>
        <w:t>Одговорност за одржавање ликвидности у плаћањима према иностранству</w:t>
      </w:r>
    </w:p>
    <w:p w:rsidR="000D4075" w:rsidRDefault="00FE3F67">
      <w:pPr>
        <w:pStyle w:val="BodyText"/>
        <w:spacing w:before="2" w:line="235" w:lineRule="auto"/>
        <w:ind w:left="515" w:right="1272"/>
      </w:pPr>
      <w:r>
        <w:rPr>
          <w:color w:val="231F20"/>
        </w:rPr>
        <w:t>Надлежности у вођењу политике курса динара Приходи и расходи Народне банке</w:t>
      </w:r>
    </w:p>
    <w:p w:rsidR="000D4075" w:rsidRDefault="00FE3F67">
      <w:pPr>
        <w:pStyle w:val="BodyText"/>
        <w:spacing w:before="168"/>
        <w:ind w:left="118"/>
      </w:pPr>
      <w:r>
        <w:rPr>
          <w:color w:val="231F20"/>
        </w:rPr>
        <w:t>ПЛАТНИ ПРОМЕТ У ЗЕМЉИ (5)</w:t>
      </w:r>
    </w:p>
    <w:p w:rsidR="000D4075" w:rsidRDefault="00FE3F67">
      <w:pPr>
        <w:pStyle w:val="BodyText"/>
        <w:spacing w:before="114" w:line="235" w:lineRule="auto"/>
        <w:ind w:left="118" w:right="205" w:firstLine="396"/>
      </w:pPr>
      <w:r>
        <w:rPr>
          <w:color w:val="231F20"/>
        </w:rPr>
        <w:t xml:space="preserve">Суштина, врсте и начела на </w:t>
      </w:r>
      <w:r>
        <w:rPr>
          <w:color w:val="231F20"/>
          <w:spacing w:val="-3"/>
        </w:rPr>
        <w:t xml:space="preserve">којима </w:t>
      </w:r>
      <w:r>
        <w:rPr>
          <w:color w:val="231F20"/>
        </w:rPr>
        <w:t>се одвија платни промет  у</w:t>
      </w:r>
      <w:r>
        <w:rPr>
          <w:color w:val="231F20"/>
          <w:spacing w:val="-1"/>
        </w:rPr>
        <w:t xml:space="preserve"> </w:t>
      </w:r>
      <w:r>
        <w:rPr>
          <w:color w:val="231F20"/>
        </w:rPr>
        <w:t>земљи</w:t>
      </w:r>
    </w:p>
    <w:p w:rsidR="000D4075" w:rsidRDefault="00FE3F67">
      <w:pPr>
        <w:pStyle w:val="BodyText"/>
        <w:spacing w:line="204" w:lineRule="exact"/>
        <w:ind w:left="515"/>
      </w:pPr>
      <w:r>
        <w:rPr>
          <w:color w:val="231F20"/>
        </w:rPr>
        <w:t>Учесници и носиоци платног промета</w:t>
      </w:r>
    </w:p>
    <w:p w:rsidR="000D4075" w:rsidRDefault="00FE3F67">
      <w:pPr>
        <w:pStyle w:val="BodyText"/>
        <w:spacing w:before="2" w:line="235" w:lineRule="auto"/>
        <w:ind w:left="515" w:right="543"/>
      </w:pPr>
      <w:r>
        <w:rPr>
          <w:color w:val="231F20"/>
        </w:rPr>
        <w:t>Облици плаћања, рачуни и оперативно обављање Дилеме око места и улоге платног промета у земљи Могући правци развоја</w:t>
      </w:r>
    </w:p>
    <w:p w:rsidR="000D4075" w:rsidRDefault="00FE3F67">
      <w:pPr>
        <w:pStyle w:val="BodyText"/>
        <w:spacing w:before="169"/>
        <w:ind w:left="118"/>
      </w:pPr>
      <w:r>
        <w:rPr>
          <w:color w:val="231F20"/>
        </w:rPr>
        <w:t>ПОСЛОВНО БАНКАРСТВО СРБИЈЕ (18)</w:t>
      </w:r>
    </w:p>
    <w:p w:rsidR="000D4075" w:rsidRDefault="00FE3F67">
      <w:pPr>
        <w:pStyle w:val="BodyText"/>
        <w:spacing w:before="114" w:line="235" w:lineRule="auto"/>
        <w:ind w:left="515" w:right="909" w:hanging="1"/>
      </w:pPr>
      <w:r>
        <w:rPr>
          <w:color w:val="231F20"/>
        </w:rPr>
        <w:t>Појам и улога пословне банке у банкарству Србије Оснивање и предмет пословања банке</w:t>
      </w:r>
    </w:p>
    <w:p w:rsidR="000D4075" w:rsidRDefault="00FE3F67">
      <w:pPr>
        <w:pStyle w:val="BodyText"/>
        <w:spacing w:line="205" w:lineRule="exact"/>
        <w:ind w:left="515"/>
      </w:pPr>
      <w:r>
        <w:rPr>
          <w:color w:val="231F20"/>
        </w:rPr>
        <w:t>Организација, управљање и руковођење пословном банком</w:t>
      </w:r>
    </w:p>
    <w:p w:rsidR="000D4075" w:rsidRDefault="00FE3F67">
      <w:pPr>
        <w:pStyle w:val="BodyText"/>
        <w:spacing w:before="167"/>
        <w:ind w:left="118"/>
      </w:pPr>
      <w:r>
        <w:rPr>
          <w:color w:val="231F20"/>
        </w:rPr>
        <w:t>БАНКАРСКИ ПОСЛОВИ И БАНКАРСКО ПОСЛОВАЊЕ</w:t>
      </w:r>
    </w:p>
    <w:p w:rsidR="000D4075" w:rsidRDefault="00FE3F67">
      <w:pPr>
        <w:pStyle w:val="BodyText"/>
        <w:spacing w:before="110" w:line="205" w:lineRule="exact"/>
        <w:ind w:left="515"/>
      </w:pPr>
      <w:r>
        <w:rPr>
          <w:color w:val="231F20"/>
        </w:rPr>
        <w:t>Банкарски послови</w:t>
      </w:r>
    </w:p>
    <w:p w:rsidR="000D4075" w:rsidRDefault="00FE3F67">
      <w:pPr>
        <w:pStyle w:val="ListParagraph"/>
        <w:numPr>
          <w:ilvl w:val="0"/>
          <w:numId w:val="37"/>
        </w:numPr>
        <w:tabs>
          <w:tab w:val="left" w:pos="651"/>
        </w:tabs>
        <w:spacing w:line="204" w:lineRule="exact"/>
        <w:ind w:left="650"/>
        <w:rPr>
          <w:sz w:val="18"/>
        </w:rPr>
      </w:pPr>
      <w:r>
        <w:rPr>
          <w:color w:val="231F20"/>
          <w:sz w:val="18"/>
        </w:rPr>
        <w:t>појам и врсте банкарских</w:t>
      </w:r>
      <w:r>
        <w:rPr>
          <w:color w:val="231F20"/>
          <w:spacing w:val="-2"/>
          <w:sz w:val="18"/>
        </w:rPr>
        <w:t xml:space="preserve"> </w:t>
      </w:r>
      <w:r>
        <w:rPr>
          <w:color w:val="231F20"/>
          <w:sz w:val="18"/>
        </w:rPr>
        <w:t>послова</w:t>
      </w:r>
    </w:p>
    <w:p w:rsidR="000D4075" w:rsidRDefault="00FE3F67">
      <w:pPr>
        <w:pStyle w:val="ListParagraph"/>
        <w:numPr>
          <w:ilvl w:val="0"/>
          <w:numId w:val="37"/>
        </w:numPr>
        <w:tabs>
          <w:tab w:val="left" w:pos="651"/>
        </w:tabs>
        <w:spacing w:line="204" w:lineRule="exact"/>
        <w:ind w:left="650"/>
        <w:rPr>
          <w:sz w:val="18"/>
        </w:rPr>
      </w:pPr>
      <w:r>
        <w:rPr>
          <w:color w:val="231F20"/>
          <w:sz w:val="18"/>
        </w:rPr>
        <w:t>пасивни банкарски послови – суштина и</w:t>
      </w:r>
      <w:r>
        <w:rPr>
          <w:color w:val="231F20"/>
          <w:spacing w:val="-7"/>
          <w:sz w:val="18"/>
        </w:rPr>
        <w:t xml:space="preserve"> </w:t>
      </w:r>
      <w:r>
        <w:rPr>
          <w:color w:val="231F20"/>
          <w:sz w:val="18"/>
        </w:rPr>
        <w:t>врсте</w:t>
      </w:r>
    </w:p>
    <w:p w:rsidR="000D4075" w:rsidRDefault="00FE3F67">
      <w:pPr>
        <w:pStyle w:val="ListParagraph"/>
        <w:numPr>
          <w:ilvl w:val="0"/>
          <w:numId w:val="37"/>
        </w:numPr>
        <w:tabs>
          <w:tab w:val="left" w:pos="651"/>
        </w:tabs>
        <w:spacing w:line="204" w:lineRule="exact"/>
        <w:ind w:left="650"/>
        <w:rPr>
          <w:sz w:val="18"/>
        </w:rPr>
      </w:pPr>
      <w:r>
        <w:rPr>
          <w:color w:val="231F20"/>
          <w:sz w:val="18"/>
        </w:rPr>
        <w:t>активни банкарски</w:t>
      </w:r>
      <w:r>
        <w:rPr>
          <w:color w:val="231F20"/>
          <w:spacing w:val="-2"/>
          <w:sz w:val="18"/>
        </w:rPr>
        <w:t xml:space="preserve"> </w:t>
      </w:r>
      <w:r>
        <w:rPr>
          <w:color w:val="231F20"/>
          <w:sz w:val="18"/>
        </w:rPr>
        <w:t>послови</w:t>
      </w:r>
    </w:p>
    <w:p w:rsidR="000D4075" w:rsidRDefault="00FE3F67">
      <w:pPr>
        <w:pStyle w:val="ListParagraph"/>
        <w:numPr>
          <w:ilvl w:val="0"/>
          <w:numId w:val="37"/>
        </w:numPr>
        <w:tabs>
          <w:tab w:val="left" w:pos="651"/>
        </w:tabs>
        <w:spacing w:line="204" w:lineRule="exact"/>
        <w:ind w:left="650"/>
        <w:rPr>
          <w:sz w:val="18"/>
        </w:rPr>
      </w:pPr>
      <w:r>
        <w:rPr>
          <w:color w:val="231F20"/>
          <w:sz w:val="18"/>
        </w:rPr>
        <w:t>неутрални односно комисиони банкарски</w:t>
      </w:r>
      <w:r>
        <w:rPr>
          <w:color w:val="231F20"/>
          <w:spacing w:val="-7"/>
          <w:sz w:val="18"/>
        </w:rPr>
        <w:t xml:space="preserve"> </w:t>
      </w:r>
      <w:r>
        <w:rPr>
          <w:color w:val="231F20"/>
          <w:sz w:val="18"/>
        </w:rPr>
        <w:t>послови</w:t>
      </w:r>
    </w:p>
    <w:p w:rsidR="000D4075" w:rsidRDefault="00FE3F67">
      <w:pPr>
        <w:pStyle w:val="ListParagraph"/>
        <w:numPr>
          <w:ilvl w:val="0"/>
          <w:numId w:val="37"/>
        </w:numPr>
        <w:tabs>
          <w:tab w:val="left" w:pos="651"/>
        </w:tabs>
        <w:spacing w:line="205" w:lineRule="exact"/>
        <w:ind w:left="650"/>
        <w:rPr>
          <w:sz w:val="18"/>
        </w:rPr>
      </w:pPr>
      <w:r>
        <w:rPr>
          <w:color w:val="231F20"/>
          <w:sz w:val="18"/>
        </w:rPr>
        <w:t>сопствени и други банкарски</w:t>
      </w:r>
      <w:r>
        <w:rPr>
          <w:color w:val="231F20"/>
          <w:spacing w:val="-5"/>
          <w:sz w:val="18"/>
        </w:rPr>
        <w:t xml:space="preserve"> </w:t>
      </w:r>
      <w:r>
        <w:rPr>
          <w:color w:val="231F20"/>
          <w:sz w:val="18"/>
        </w:rPr>
        <w:t>послови</w:t>
      </w:r>
    </w:p>
    <w:p w:rsidR="000D4075" w:rsidRDefault="000D4075">
      <w:pPr>
        <w:spacing w:line="205" w:lineRule="exact"/>
        <w:rPr>
          <w:sz w:val="18"/>
        </w:rPr>
        <w:sectPr w:rsidR="000D4075">
          <w:pgSz w:w="11910" w:h="15740"/>
          <w:pgMar w:top="80" w:right="540" w:bottom="280" w:left="560" w:header="720" w:footer="720" w:gutter="0"/>
          <w:cols w:num="2" w:space="720" w:equalWidth="0">
            <w:col w:w="5292" w:space="121"/>
            <w:col w:w="5397"/>
          </w:cols>
        </w:sectPr>
      </w:pPr>
    </w:p>
    <w:p w:rsidR="000D4075" w:rsidRDefault="00FE3F67">
      <w:pPr>
        <w:pStyle w:val="BodyText"/>
        <w:spacing w:before="63" w:line="204" w:lineRule="exact"/>
        <w:ind w:left="517"/>
      </w:pPr>
      <w:r>
        <w:rPr>
          <w:color w:val="231F20"/>
        </w:rPr>
        <w:lastRenderedPageBreak/>
        <w:t>Банкарско пословање</w:t>
      </w:r>
    </w:p>
    <w:p w:rsidR="000D4075" w:rsidRDefault="00FE3F67">
      <w:pPr>
        <w:pStyle w:val="ListParagraph"/>
        <w:numPr>
          <w:ilvl w:val="0"/>
          <w:numId w:val="37"/>
        </w:numPr>
        <w:tabs>
          <w:tab w:val="left" w:pos="653"/>
        </w:tabs>
        <w:spacing w:line="201" w:lineRule="exact"/>
        <w:ind w:left="652"/>
        <w:rPr>
          <w:sz w:val="18"/>
        </w:rPr>
      </w:pPr>
      <w:r>
        <w:rPr>
          <w:color w:val="231F20"/>
          <w:sz w:val="18"/>
        </w:rPr>
        <w:t>финансијски и кредитни потенцијал</w:t>
      </w:r>
      <w:r>
        <w:rPr>
          <w:color w:val="231F20"/>
          <w:spacing w:val="-6"/>
          <w:sz w:val="18"/>
        </w:rPr>
        <w:t xml:space="preserve"> </w:t>
      </w:r>
      <w:r>
        <w:rPr>
          <w:color w:val="231F20"/>
          <w:sz w:val="18"/>
        </w:rPr>
        <w:t>банке</w:t>
      </w:r>
    </w:p>
    <w:p w:rsidR="000D4075" w:rsidRDefault="00FE3F67">
      <w:pPr>
        <w:pStyle w:val="ListParagraph"/>
        <w:numPr>
          <w:ilvl w:val="0"/>
          <w:numId w:val="37"/>
        </w:numPr>
        <w:tabs>
          <w:tab w:val="left" w:pos="653"/>
        </w:tabs>
        <w:spacing w:line="201" w:lineRule="exact"/>
        <w:ind w:left="652"/>
        <w:rPr>
          <w:sz w:val="18"/>
        </w:rPr>
      </w:pPr>
      <w:r>
        <w:rPr>
          <w:color w:val="231F20"/>
          <w:sz w:val="18"/>
        </w:rPr>
        <w:t xml:space="preserve">фондови банке – </w:t>
      </w:r>
      <w:r>
        <w:rPr>
          <w:color w:val="231F20"/>
          <w:spacing w:val="-3"/>
          <w:sz w:val="18"/>
        </w:rPr>
        <w:t xml:space="preserve">улога </w:t>
      </w:r>
      <w:r>
        <w:rPr>
          <w:color w:val="231F20"/>
          <w:sz w:val="18"/>
        </w:rPr>
        <w:t>и</w:t>
      </w:r>
      <w:r>
        <w:rPr>
          <w:color w:val="231F20"/>
          <w:spacing w:val="-9"/>
          <w:sz w:val="18"/>
        </w:rPr>
        <w:t xml:space="preserve"> </w:t>
      </w:r>
      <w:r>
        <w:rPr>
          <w:color w:val="231F20"/>
          <w:sz w:val="18"/>
        </w:rPr>
        <w:t>формирање</w:t>
      </w:r>
    </w:p>
    <w:p w:rsidR="000D4075" w:rsidRDefault="00FE3F67">
      <w:pPr>
        <w:pStyle w:val="ListParagraph"/>
        <w:numPr>
          <w:ilvl w:val="0"/>
          <w:numId w:val="37"/>
        </w:numPr>
        <w:tabs>
          <w:tab w:val="left" w:pos="653"/>
        </w:tabs>
        <w:spacing w:line="201" w:lineRule="exact"/>
        <w:ind w:left="652"/>
        <w:rPr>
          <w:sz w:val="18"/>
        </w:rPr>
      </w:pPr>
      <w:r>
        <w:rPr>
          <w:color w:val="231F20"/>
          <w:sz w:val="18"/>
        </w:rPr>
        <w:t>појам, суштина и врсте</w:t>
      </w:r>
      <w:r>
        <w:rPr>
          <w:color w:val="231F20"/>
          <w:spacing w:val="-20"/>
          <w:sz w:val="18"/>
        </w:rPr>
        <w:t xml:space="preserve"> </w:t>
      </w:r>
      <w:r>
        <w:rPr>
          <w:color w:val="231F20"/>
          <w:sz w:val="18"/>
        </w:rPr>
        <w:t>кредитирања</w:t>
      </w:r>
    </w:p>
    <w:p w:rsidR="000D4075" w:rsidRDefault="00FE3F67">
      <w:pPr>
        <w:pStyle w:val="ListParagraph"/>
        <w:numPr>
          <w:ilvl w:val="0"/>
          <w:numId w:val="37"/>
        </w:numPr>
        <w:tabs>
          <w:tab w:val="left" w:pos="665"/>
        </w:tabs>
        <w:spacing w:before="1" w:line="232" w:lineRule="auto"/>
        <w:ind w:left="120" w:right="38" w:firstLine="397"/>
        <w:jc w:val="both"/>
        <w:rPr>
          <w:sz w:val="18"/>
        </w:rPr>
      </w:pPr>
      <w:r>
        <w:rPr>
          <w:color w:val="231F20"/>
          <w:sz w:val="18"/>
        </w:rPr>
        <w:t>основна начела банкарског пословања и модалитети њихо­ вог</w:t>
      </w:r>
      <w:r>
        <w:rPr>
          <w:color w:val="231F20"/>
          <w:spacing w:val="-1"/>
          <w:sz w:val="18"/>
        </w:rPr>
        <w:t xml:space="preserve"> </w:t>
      </w:r>
      <w:r>
        <w:rPr>
          <w:color w:val="231F20"/>
          <w:sz w:val="18"/>
        </w:rPr>
        <w:t>обезбеђивања</w:t>
      </w:r>
    </w:p>
    <w:p w:rsidR="000D4075" w:rsidRDefault="00FE3F67">
      <w:pPr>
        <w:pStyle w:val="BodyText"/>
        <w:spacing w:before="170" w:line="232" w:lineRule="auto"/>
      </w:pPr>
      <w:r>
        <w:rPr>
          <w:color w:val="231F20"/>
        </w:rPr>
        <w:t>УПРАВЉАЊЕ КРЕДИТНИМ ПОТЕНЦИЈАЛОМ – БАНКАРСКИ МЕНАЏМЕНТ (14)</w:t>
      </w:r>
    </w:p>
    <w:p w:rsidR="000D4075" w:rsidRDefault="00FE3F67">
      <w:pPr>
        <w:pStyle w:val="BodyText"/>
        <w:spacing w:before="108" w:line="204" w:lineRule="exact"/>
        <w:ind w:left="517"/>
      </w:pPr>
      <w:r>
        <w:rPr>
          <w:color w:val="231F20"/>
        </w:rPr>
        <w:t>Суштина банкарског менаџмента</w:t>
      </w:r>
    </w:p>
    <w:p w:rsidR="000D4075" w:rsidRDefault="00FE3F67">
      <w:pPr>
        <w:pStyle w:val="BodyText"/>
        <w:spacing w:before="2" w:line="232" w:lineRule="auto"/>
        <w:ind w:left="517" w:right="48"/>
      </w:pPr>
      <w:r>
        <w:rPr>
          <w:color w:val="231F20"/>
        </w:rPr>
        <w:t xml:space="preserve">Планирање и пословна и развојна политика банке </w:t>
      </w:r>
      <w:r>
        <w:rPr>
          <w:color w:val="231F20"/>
          <w:spacing w:val="-3"/>
        </w:rPr>
        <w:t>Управљање</w:t>
      </w:r>
      <w:r>
        <w:rPr>
          <w:color w:val="231F20"/>
          <w:spacing w:val="21"/>
        </w:rPr>
        <w:t xml:space="preserve"> </w:t>
      </w:r>
      <w:r>
        <w:rPr>
          <w:color w:val="231F20"/>
        </w:rPr>
        <w:t>кредитним</w:t>
      </w:r>
      <w:r>
        <w:rPr>
          <w:color w:val="231F20"/>
          <w:spacing w:val="21"/>
        </w:rPr>
        <w:t xml:space="preserve"> </w:t>
      </w:r>
      <w:r>
        <w:rPr>
          <w:color w:val="231F20"/>
        </w:rPr>
        <w:t>потенцијалом</w:t>
      </w:r>
      <w:r>
        <w:rPr>
          <w:color w:val="231F20"/>
          <w:spacing w:val="21"/>
        </w:rPr>
        <w:t xml:space="preserve"> </w:t>
      </w:r>
      <w:r>
        <w:rPr>
          <w:color w:val="231F20"/>
        </w:rPr>
        <w:t>и</w:t>
      </w:r>
      <w:r>
        <w:rPr>
          <w:color w:val="231F20"/>
          <w:spacing w:val="21"/>
        </w:rPr>
        <w:t xml:space="preserve"> </w:t>
      </w:r>
      <w:r>
        <w:rPr>
          <w:color w:val="231F20"/>
        </w:rPr>
        <w:t>оцена</w:t>
      </w:r>
      <w:r>
        <w:rPr>
          <w:color w:val="231F20"/>
          <w:spacing w:val="21"/>
        </w:rPr>
        <w:t xml:space="preserve"> </w:t>
      </w:r>
      <w:r>
        <w:rPr>
          <w:color w:val="231F20"/>
        </w:rPr>
        <w:t>бонитета</w:t>
      </w:r>
      <w:r>
        <w:rPr>
          <w:color w:val="231F20"/>
          <w:spacing w:val="21"/>
        </w:rPr>
        <w:t xml:space="preserve"> </w:t>
      </w:r>
      <w:r>
        <w:rPr>
          <w:color w:val="231F20"/>
        </w:rPr>
        <w:t>тра­</w:t>
      </w:r>
    </w:p>
    <w:p w:rsidR="000D4075" w:rsidRDefault="00FE3F67">
      <w:pPr>
        <w:pStyle w:val="BodyText"/>
        <w:spacing w:line="198" w:lineRule="exact"/>
        <w:ind w:left="119"/>
      </w:pPr>
      <w:r>
        <w:rPr>
          <w:color w:val="231F20"/>
        </w:rPr>
        <w:t>жиоца кредита</w:t>
      </w:r>
    </w:p>
    <w:p w:rsidR="000D4075" w:rsidRDefault="00FE3F67">
      <w:pPr>
        <w:pStyle w:val="BodyText"/>
        <w:spacing w:before="1" w:line="232" w:lineRule="auto"/>
        <w:ind w:left="516" w:right="-4"/>
      </w:pPr>
      <w:r>
        <w:rPr>
          <w:color w:val="231F20"/>
        </w:rPr>
        <w:t>Кредитна анализа и оперативно обављање кредитних послова Депозитни потенцијал банке – значај и његово праћење Акцијски потенцијал банке и резерве</w:t>
      </w:r>
    </w:p>
    <w:p w:rsidR="000D4075" w:rsidRDefault="00FE3F67">
      <w:pPr>
        <w:pStyle w:val="BodyText"/>
        <w:spacing w:line="232" w:lineRule="auto"/>
        <w:ind w:left="119" w:right="38" w:firstLine="397"/>
        <w:jc w:val="both"/>
      </w:pPr>
      <w:r>
        <w:rPr>
          <w:color w:val="231F20"/>
        </w:rPr>
        <w:t>Повезаност банке са финансијским тржиштем и финансиј­ ским берзама</w:t>
      </w:r>
    </w:p>
    <w:p w:rsidR="000D4075" w:rsidRDefault="00FE3F67">
      <w:pPr>
        <w:pStyle w:val="BodyText"/>
        <w:spacing w:before="169" w:line="232" w:lineRule="auto"/>
        <w:ind w:left="119" w:right="516"/>
      </w:pPr>
      <w:r>
        <w:rPr>
          <w:color w:val="231F20"/>
        </w:rPr>
        <w:t>ЗНАЧАЈ ИЗГРАДЊЕ САВРЕМЕНОГ ИНФОРМАЦИОНОГ СИСТЕМА У БАНКАМА (6)</w:t>
      </w:r>
    </w:p>
    <w:p w:rsidR="000D4075" w:rsidRDefault="00FE3F67">
      <w:pPr>
        <w:pStyle w:val="BodyText"/>
        <w:spacing w:before="113" w:line="232" w:lineRule="auto"/>
        <w:ind w:left="516" w:hanging="1"/>
      </w:pPr>
      <w:r>
        <w:rPr>
          <w:color w:val="231F20"/>
        </w:rPr>
        <w:t>Опште напомене о информационом систему у банци Аутоматизација послова са становништвом</w:t>
      </w:r>
    </w:p>
    <w:p w:rsidR="000D4075" w:rsidRDefault="00FE3F67">
      <w:pPr>
        <w:pStyle w:val="ListParagraph"/>
        <w:numPr>
          <w:ilvl w:val="0"/>
          <w:numId w:val="37"/>
        </w:numPr>
        <w:tabs>
          <w:tab w:val="left" w:pos="660"/>
        </w:tabs>
        <w:spacing w:line="232" w:lineRule="auto"/>
        <w:ind w:left="119" w:right="38" w:firstLine="397"/>
        <w:jc w:val="both"/>
        <w:rPr>
          <w:sz w:val="18"/>
        </w:rPr>
      </w:pPr>
      <w:r>
        <w:rPr>
          <w:color w:val="231F20"/>
          <w:sz w:val="18"/>
        </w:rPr>
        <w:t xml:space="preserve">зашто ови послови треба да имају приоритет у </w:t>
      </w:r>
      <w:r>
        <w:rPr>
          <w:color w:val="231F20"/>
          <w:spacing w:val="-3"/>
          <w:sz w:val="18"/>
        </w:rPr>
        <w:t xml:space="preserve">аутоматиза­ </w:t>
      </w:r>
      <w:r>
        <w:rPr>
          <w:color w:val="231F20"/>
          <w:sz w:val="18"/>
        </w:rPr>
        <w:t>цији?</w:t>
      </w:r>
    </w:p>
    <w:p w:rsidR="000D4075" w:rsidRDefault="00FE3F67">
      <w:pPr>
        <w:pStyle w:val="ListParagraph"/>
        <w:numPr>
          <w:ilvl w:val="0"/>
          <w:numId w:val="37"/>
        </w:numPr>
        <w:tabs>
          <w:tab w:val="left" w:pos="652"/>
        </w:tabs>
        <w:spacing w:line="198" w:lineRule="exact"/>
        <w:ind w:left="651"/>
        <w:rPr>
          <w:sz w:val="18"/>
        </w:rPr>
      </w:pPr>
      <w:r>
        <w:rPr>
          <w:color w:val="231F20"/>
          <w:sz w:val="18"/>
        </w:rPr>
        <w:t>кретања у</w:t>
      </w:r>
      <w:r>
        <w:rPr>
          <w:color w:val="231F20"/>
          <w:spacing w:val="-2"/>
          <w:sz w:val="18"/>
        </w:rPr>
        <w:t xml:space="preserve"> </w:t>
      </w:r>
      <w:r>
        <w:rPr>
          <w:color w:val="231F20"/>
          <w:sz w:val="18"/>
        </w:rPr>
        <w:t>свету</w:t>
      </w:r>
    </w:p>
    <w:p w:rsidR="000D4075" w:rsidRDefault="00FE3F67">
      <w:pPr>
        <w:pStyle w:val="BodyText"/>
        <w:spacing w:line="201" w:lineRule="exact"/>
        <w:ind w:left="516"/>
      </w:pPr>
      <w:r>
        <w:rPr>
          <w:color w:val="231F20"/>
        </w:rPr>
        <w:t>Развој безготовинског и електронског плаћања</w:t>
      </w:r>
    </w:p>
    <w:p w:rsidR="000D4075" w:rsidRDefault="00FE3F67">
      <w:pPr>
        <w:pStyle w:val="BodyText"/>
        <w:spacing w:before="2" w:line="232" w:lineRule="auto"/>
        <w:ind w:left="119" w:right="39" w:firstLine="396"/>
        <w:jc w:val="both"/>
      </w:pPr>
      <w:r>
        <w:rPr>
          <w:color w:val="231F20"/>
        </w:rPr>
        <w:t>Значај повезивања банкарских и берзанских информационих система</w:t>
      </w:r>
    </w:p>
    <w:p w:rsidR="000D4075" w:rsidRDefault="00FE3F67">
      <w:pPr>
        <w:pStyle w:val="BodyText"/>
        <w:spacing w:line="201" w:lineRule="exact"/>
        <w:ind w:left="516"/>
      </w:pPr>
      <w:r>
        <w:rPr>
          <w:color w:val="231F20"/>
        </w:rPr>
        <w:t>Основне концепције за развој информатике у банкама</w:t>
      </w:r>
    </w:p>
    <w:p w:rsidR="000D4075" w:rsidRDefault="00FE3F67">
      <w:pPr>
        <w:pStyle w:val="BodyText"/>
        <w:spacing w:before="168" w:line="232" w:lineRule="auto"/>
        <w:ind w:left="119"/>
      </w:pPr>
      <w:r>
        <w:rPr>
          <w:color w:val="231F20"/>
        </w:rPr>
        <w:t>ЛЕКСИКОН ОСНОВНИХ ПОЈМОВА ИЗ БАНКАРСТВА, УПОЗНАВАЊЕ СА ОДГОВАРАЈУЋИМ ПРИМЕРИМА</w:t>
      </w:r>
    </w:p>
    <w:p w:rsidR="000D4075" w:rsidRDefault="00FE3F67">
      <w:pPr>
        <w:pStyle w:val="BodyText"/>
        <w:spacing w:line="232" w:lineRule="auto"/>
        <w:ind w:left="119"/>
      </w:pPr>
      <w:r>
        <w:rPr>
          <w:color w:val="231F20"/>
        </w:rPr>
        <w:t>ИЗ ПРАКСЕ БАНАКА И ФИНАНСИЈСКИХ БЕРЗИ, КУРСНЕ ЛИСТЕ, ИЗВОДИ ТЕКУЋЕГ И ДЕВИЗНОГ РАЧУНА</w:t>
      </w:r>
    </w:p>
    <w:p w:rsidR="000D4075" w:rsidRDefault="000D4075">
      <w:pPr>
        <w:pStyle w:val="BodyText"/>
        <w:spacing w:before="1"/>
        <w:ind w:left="0"/>
        <w:rPr>
          <w:sz w:val="24"/>
        </w:rPr>
      </w:pPr>
    </w:p>
    <w:p w:rsidR="000D4075" w:rsidRDefault="00FE3F67">
      <w:pPr>
        <w:pStyle w:val="BodyText"/>
        <w:spacing w:before="1"/>
        <w:ind w:left="118"/>
      </w:pPr>
      <w:r>
        <w:rPr>
          <w:color w:val="231F20"/>
        </w:rPr>
        <w:t>НАЧИН ОСТВАРИВАЊА ПРОГРАМА (УПУТСТВО)</w:t>
      </w:r>
    </w:p>
    <w:p w:rsidR="000D4075" w:rsidRDefault="00FE3F67">
      <w:pPr>
        <w:pStyle w:val="BodyText"/>
        <w:spacing w:before="112" w:line="232" w:lineRule="auto"/>
        <w:ind w:left="118" w:right="39" w:firstLine="397"/>
        <w:jc w:val="both"/>
      </w:pPr>
      <w:r>
        <w:rPr>
          <w:color w:val="231F20"/>
        </w:rPr>
        <w:t xml:space="preserve">Програмски садржаји предмета дати су у виду наставних це­ лина – тема. За наставне целине дат је оквирни број часова, </w:t>
      </w:r>
      <w:r>
        <w:rPr>
          <w:color w:val="231F20"/>
          <w:spacing w:val="-3"/>
        </w:rPr>
        <w:t xml:space="preserve">који </w:t>
      </w:r>
      <w:r>
        <w:rPr>
          <w:color w:val="231F20"/>
        </w:rPr>
        <w:t>наставнику треба да сугеришу обим, дубину и начин реализације сваке</w:t>
      </w:r>
      <w:r>
        <w:rPr>
          <w:color w:val="231F20"/>
          <w:spacing w:val="-6"/>
        </w:rPr>
        <w:t xml:space="preserve"> </w:t>
      </w:r>
      <w:r>
        <w:rPr>
          <w:color w:val="231F20"/>
        </w:rPr>
        <w:t>целине.</w:t>
      </w:r>
      <w:r>
        <w:rPr>
          <w:color w:val="231F20"/>
          <w:spacing w:val="-6"/>
        </w:rPr>
        <w:t xml:space="preserve"> </w:t>
      </w:r>
      <w:r>
        <w:rPr>
          <w:color w:val="231F20"/>
        </w:rPr>
        <w:t>Тај</w:t>
      </w:r>
      <w:r>
        <w:rPr>
          <w:color w:val="231F20"/>
          <w:spacing w:val="-6"/>
        </w:rPr>
        <w:t xml:space="preserve"> </w:t>
      </w:r>
      <w:r>
        <w:rPr>
          <w:color w:val="231F20"/>
        </w:rPr>
        <w:t>фонд</w:t>
      </w:r>
      <w:r>
        <w:rPr>
          <w:color w:val="231F20"/>
          <w:spacing w:val="-6"/>
        </w:rPr>
        <w:t xml:space="preserve"> </w:t>
      </w:r>
      <w:r>
        <w:rPr>
          <w:color w:val="231F20"/>
        </w:rPr>
        <w:t>часова</w:t>
      </w:r>
      <w:r>
        <w:rPr>
          <w:color w:val="231F20"/>
          <w:spacing w:val="-6"/>
        </w:rPr>
        <w:t xml:space="preserve"> </w:t>
      </w:r>
      <w:r>
        <w:rPr>
          <w:color w:val="231F20"/>
        </w:rPr>
        <w:t>има</w:t>
      </w:r>
      <w:r>
        <w:rPr>
          <w:color w:val="231F20"/>
          <w:spacing w:val="-6"/>
        </w:rPr>
        <w:t xml:space="preserve"> </w:t>
      </w:r>
      <w:r>
        <w:rPr>
          <w:color w:val="231F20"/>
        </w:rPr>
        <w:t>оријентациони</w:t>
      </w:r>
      <w:r>
        <w:rPr>
          <w:color w:val="231F20"/>
          <w:spacing w:val="-6"/>
        </w:rPr>
        <w:t xml:space="preserve"> </w:t>
      </w:r>
      <w:r>
        <w:rPr>
          <w:color w:val="231F20"/>
        </w:rPr>
        <w:t>карактер</w:t>
      </w:r>
      <w:r>
        <w:rPr>
          <w:color w:val="231F20"/>
          <w:spacing w:val="-6"/>
        </w:rPr>
        <w:t xml:space="preserve"> </w:t>
      </w:r>
      <w:r>
        <w:rPr>
          <w:color w:val="231F20"/>
        </w:rPr>
        <w:t>и</w:t>
      </w:r>
      <w:r>
        <w:rPr>
          <w:color w:val="231F20"/>
          <w:spacing w:val="-6"/>
        </w:rPr>
        <w:t xml:space="preserve"> </w:t>
      </w:r>
      <w:r>
        <w:rPr>
          <w:color w:val="231F20"/>
        </w:rPr>
        <w:t>треба га усклађивати са конкретном ситуацијом у разреду и одређеном наставном</w:t>
      </w:r>
      <w:r>
        <w:rPr>
          <w:color w:val="231F20"/>
          <w:spacing w:val="-1"/>
        </w:rPr>
        <w:t xml:space="preserve"> </w:t>
      </w:r>
      <w:r>
        <w:rPr>
          <w:color w:val="231F20"/>
        </w:rPr>
        <w:t>целином.</w:t>
      </w:r>
    </w:p>
    <w:p w:rsidR="000D4075" w:rsidRDefault="00FE3F67">
      <w:pPr>
        <w:pStyle w:val="BodyText"/>
        <w:spacing w:line="232" w:lineRule="auto"/>
        <w:ind w:left="118" w:right="39" w:firstLine="396"/>
        <w:jc w:val="both"/>
      </w:pPr>
      <w:r>
        <w:rPr>
          <w:color w:val="231F20"/>
        </w:rPr>
        <w:t>Садржај предмета монетарна економија и банкарство усме­ рен је на стицање потребних знања из области монетарне еконо­ мије, банкарског система и банкарског пословања, кредитног си­ стема, финансијског тржишта, финансијских берзи и банкарског менаџмента.</w:t>
      </w:r>
    </w:p>
    <w:p w:rsidR="000D4075" w:rsidRDefault="00FE3F67">
      <w:pPr>
        <w:pStyle w:val="BodyText"/>
        <w:spacing w:line="232" w:lineRule="auto"/>
        <w:ind w:left="118" w:right="39" w:firstLine="444"/>
        <w:jc w:val="both"/>
      </w:pPr>
      <w:r>
        <w:rPr>
          <w:color w:val="231F20"/>
        </w:rPr>
        <w:t>Наставник, при изради оперативних планова, дефинише сте­ пен прораде садржаја и динамику рада, водећи рачуна да свака тема добије адекватан простор и да се планирани циљеви и зада­ ци предмета остваре. При томе, треба имати у виду да формира­ ње 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FE3F67">
      <w:pPr>
        <w:pStyle w:val="BodyText"/>
        <w:spacing w:line="232" w:lineRule="auto"/>
        <w:ind w:left="118" w:right="38" w:firstLine="397"/>
        <w:jc w:val="both"/>
      </w:pPr>
      <w:r>
        <w:rPr>
          <w:color w:val="231F20"/>
        </w:rPr>
        <w:t>Садржај предмета монетарна економија и банкарство је у ко­ релацији са са садржајима других предмета као што су српски је­ зик, историја, математика, основи економије, пословна економија, рачуноводство. Ученике треба анимирати да сами потраже везу са другим предметима. Повезивањем садржаја других предмета са садржајем монетарне економије и банкарства стечена знања, ста­ вови, вредности и вештине у оквиру наставе добијају шири сми­ сао и доприносе остваривању општих образовних и васпитних ци­ љева, посебно оних који се односе на унапређивање когнитивног, емоционалног и социјалног развоја ученика.</w:t>
      </w:r>
    </w:p>
    <w:p w:rsidR="000D4075" w:rsidRDefault="00FE3F67">
      <w:pPr>
        <w:pStyle w:val="BodyText"/>
        <w:spacing w:before="69" w:line="232" w:lineRule="auto"/>
        <w:ind w:left="118" w:right="138" w:firstLine="396"/>
        <w:jc w:val="both"/>
      </w:pPr>
      <w:r>
        <w:br w:type="column"/>
      </w:r>
      <w:r>
        <w:rPr>
          <w:color w:val="231F20"/>
        </w:rPr>
        <w:t xml:space="preserve">Наставник, уз примену интерактивне наставе, </w:t>
      </w:r>
      <w:r>
        <w:rPr>
          <w:color w:val="231F20"/>
          <w:spacing w:val="-6"/>
        </w:rPr>
        <w:t xml:space="preserve">код </w:t>
      </w:r>
      <w:r>
        <w:rPr>
          <w:color w:val="231F20"/>
        </w:rPr>
        <w:t xml:space="preserve">ученика развија заинтересованост за предметне садржаје и усмерава уче­ нике на самосталност у организацији и реализацији активности, као и изради пројеката. Избор наставних метода у реализацији са­ држаја програма зависи, пре свега, </w:t>
      </w:r>
      <w:r>
        <w:rPr>
          <w:color w:val="231F20"/>
          <w:spacing w:val="-3"/>
        </w:rPr>
        <w:t xml:space="preserve">од </w:t>
      </w:r>
      <w:r>
        <w:rPr>
          <w:color w:val="231F20"/>
        </w:rPr>
        <w:t xml:space="preserve">циља и задатка наставног часа, способности ученика, расположивих наставних средстава и учила. У оквиру сваке програмске целине, ученике треба оспосо­ бљавати за: самостално проналажење, систематизовање и кори­ шћење информација из различитих извора (стручна литература, </w:t>
      </w:r>
      <w:r>
        <w:rPr>
          <w:color w:val="231F20"/>
          <w:spacing w:val="-3"/>
        </w:rPr>
        <w:t xml:space="preserve">интернет, </w:t>
      </w:r>
      <w:r>
        <w:rPr>
          <w:color w:val="231F20"/>
        </w:rPr>
        <w:t>часописи, уџбеници), визуелно опажање, поређење и успостављање веза између различитих садржаја (нпр. повезивање садржаја</w:t>
      </w:r>
      <w:r>
        <w:rPr>
          <w:color w:val="231F20"/>
          <w:spacing w:val="-9"/>
        </w:rPr>
        <w:t xml:space="preserve"> </w:t>
      </w:r>
      <w:r>
        <w:rPr>
          <w:color w:val="231F20"/>
        </w:rPr>
        <w:t>предмета</w:t>
      </w:r>
      <w:r>
        <w:rPr>
          <w:color w:val="231F20"/>
          <w:spacing w:val="-9"/>
        </w:rPr>
        <w:t xml:space="preserve"> </w:t>
      </w:r>
      <w:r>
        <w:rPr>
          <w:color w:val="231F20"/>
        </w:rPr>
        <w:t>са</w:t>
      </w:r>
      <w:r>
        <w:rPr>
          <w:color w:val="231F20"/>
          <w:spacing w:val="-9"/>
        </w:rPr>
        <w:t xml:space="preserve"> </w:t>
      </w:r>
      <w:r>
        <w:rPr>
          <w:color w:val="231F20"/>
        </w:rPr>
        <w:t>свакодневним</w:t>
      </w:r>
      <w:r>
        <w:rPr>
          <w:color w:val="231F20"/>
          <w:spacing w:val="-9"/>
        </w:rPr>
        <w:t xml:space="preserve"> </w:t>
      </w:r>
      <w:r>
        <w:rPr>
          <w:color w:val="231F20"/>
        </w:rPr>
        <w:t>искуством,</w:t>
      </w:r>
      <w:r>
        <w:rPr>
          <w:color w:val="231F20"/>
          <w:spacing w:val="-9"/>
        </w:rPr>
        <w:t xml:space="preserve"> </w:t>
      </w:r>
      <w:r>
        <w:rPr>
          <w:color w:val="231F20"/>
        </w:rPr>
        <w:t>садржајима</w:t>
      </w:r>
      <w:r>
        <w:rPr>
          <w:color w:val="231F20"/>
          <w:spacing w:val="-9"/>
        </w:rPr>
        <w:t xml:space="preserve"> </w:t>
      </w:r>
      <w:r>
        <w:rPr>
          <w:color w:val="231F20"/>
        </w:rPr>
        <w:t>других предмета</w:t>
      </w:r>
      <w:r>
        <w:rPr>
          <w:color w:val="231F20"/>
          <w:spacing w:val="-6"/>
        </w:rPr>
        <w:t xml:space="preserve"> </w:t>
      </w:r>
      <w:r>
        <w:rPr>
          <w:color w:val="231F20"/>
        </w:rPr>
        <w:t>и</w:t>
      </w:r>
      <w:r>
        <w:rPr>
          <w:color w:val="231F20"/>
          <w:spacing w:val="-6"/>
        </w:rPr>
        <w:t xml:space="preserve"> </w:t>
      </w:r>
      <w:r>
        <w:rPr>
          <w:color w:val="231F20"/>
        </w:rPr>
        <w:t>др.);</w:t>
      </w:r>
      <w:r>
        <w:rPr>
          <w:color w:val="231F20"/>
          <w:spacing w:val="-6"/>
        </w:rPr>
        <w:t xml:space="preserve"> </w:t>
      </w:r>
      <w:r>
        <w:rPr>
          <w:color w:val="231F20"/>
        </w:rPr>
        <w:t>тимски</w:t>
      </w:r>
      <w:r>
        <w:rPr>
          <w:color w:val="231F20"/>
          <w:spacing w:val="-6"/>
        </w:rPr>
        <w:t xml:space="preserve"> </w:t>
      </w:r>
      <w:r>
        <w:rPr>
          <w:color w:val="231F20"/>
        </w:rPr>
        <w:t>рад;</w:t>
      </w:r>
      <w:r>
        <w:rPr>
          <w:color w:val="231F20"/>
          <w:spacing w:val="-6"/>
        </w:rPr>
        <w:t xml:space="preserve"> </w:t>
      </w:r>
      <w:r>
        <w:rPr>
          <w:color w:val="231F20"/>
        </w:rPr>
        <w:t>презентацију</w:t>
      </w:r>
      <w:r>
        <w:rPr>
          <w:color w:val="231F20"/>
          <w:spacing w:val="-6"/>
        </w:rPr>
        <w:t xml:space="preserve"> </w:t>
      </w:r>
      <w:r>
        <w:rPr>
          <w:color w:val="231F20"/>
        </w:rPr>
        <w:t>својих</w:t>
      </w:r>
      <w:r>
        <w:rPr>
          <w:color w:val="231F20"/>
          <w:spacing w:val="-6"/>
        </w:rPr>
        <w:t xml:space="preserve"> </w:t>
      </w:r>
      <w:r>
        <w:rPr>
          <w:color w:val="231F20"/>
        </w:rPr>
        <w:t>радова</w:t>
      </w:r>
      <w:r>
        <w:rPr>
          <w:color w:val="231F20"/>
          <w:spacing w:val="-6"/>
        </w:rPr>
        <w:t xml:space="preserve"> </w:t>
      </w:r>
      <w:r>
        <w:rPr>
          <w:color w:val="231F20"/>
        </w:rPr>
        <w:t>и</w:t>
      </w:r>
      <w:r>
        <w:rPr>
          <w:color w:val="231F20"/>
          <w:spacing w:val="-6"/>
        </w:rPr>
        <w:t xml:space="preserve"> </w:t>
      </w:r>
      <w:r>
        <w:rPr>
          <w:color w:val="231F20"/>
        </w:rPr>
        <w:t xml:space="preserve">групних пројеката и ефикасну </w:t>
      </w:r>
      <w:r>
        <w:rPr>
          <w:color w:val="231F20"/>
          <w:spacing w:val="-4"/>
        </w:rPr>
        <w:t xml:space="preserve">визуелну, </w:t>
      </w:r>
      <w:r>
        <w:rPr>
          <w:color w:val="231F20"/>
        </w:rPr>
        <w:t>вербалну и писану</w:t>
      </w:r>
      <w:r>
        <w:rPr>
          <w:color w:val="231F20"/>
          <w:spacing w:val="-4"/>
        </w:rPr>
        <w:t xml:space="preserve"> </w:t>
      </w:r>
      <w:r>
        <w:rPr>
          <w:color w:val="231F20"/>
          <w:spacing w:val="-3"/>
        </w:rPr>
        <w:t>комуникацију.</w:t>
      </w:r>
    </w:p>
    <w:p w:rsidR="000D4075" w:rsidRDefault="00FE3F67">
      <w:pPr>
        <w:pStyle w:val="BodyText"/>
        <w:spacing w:before="4" w:line="232" w:lineRule="auto"/>
        <w:ind w:left="118" w:right="138" w:firstLine="396"/>
        <w:jc w:val="both"/>
      </w:pPr>
      <w:r>
        <w:rPr>
          <w:color w:val="231F20"/>
        </w:rPr>
        <w:t xml:space="preserve">Праћење напредовања ученика се одвија на </w:t>
      </w:r>
      <w:r>
        <w:rPr>
          <w:color w:val="231F20"/>
          <w:spacing w:val="-3"/>
        </w:rPr>
        <w:t xml:space="preserve">сваком </w:t>
      </w:r>
      <w:r>
        <w:rPr>
          <w:color w:val="231F20"/>
          <w:spacing w:val="-5"/>
        </w:rPr>
        <w:t xml:space="preserve">часу, </w:t>
      </w:r>
      <w:r>
        <w:rPr>
          <w:color w:val="231F20"/>
        </w:rPr>
        <w:t>сва­ ка активност је добра прилика за процену напредовања и давање повратне информације, а оцењивање ученика се одвија у складу</w:t>
      </w:r>
      <w:r>
        <w:rPr>
          <w:color w:val="231F20"/>
          <w:spacing w:val="-33"/>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before="2" w:line="232" w:lineRule="auto"/>
        <w:ind w:left="118" w:right="138" w:firstLine="396"/>
        <w:jc w:val="both"/>
      </w:pPr>
      <w:r>
        <w:rPr>
          <w:color w:val="231F20"/>
          <w:spacing w:val="-3"/>
        </w:rPr>
        <w:t xml:space="preserve">Приликом </w:t>
      </w:r>
      <w:r>
        <w:rPr>
          <w:color w:val="231F20"/>
        </w:rPr>
        <w:t>оцењивања процењују се: вештине изражавања и саопштавања;</w:t>
      </w:r>
      <w:r>
        <w:rPr>
          <w:color w:val="231F20"/>
          <w:spacing w:val="-7"/>
        </w:rPr>
        <w:t xml:space="preserve"> </w:t>
      </w:r>
      <w:r>
        <w:rPr>
          <w:color w:val="231F20"/>
        </w:rPr>
        <w:t>разумевање,</w:t>
      </w:r>
      <w:r>
        <w:rPr>
          <w:color w:val="231F20"/>
          <w:spacing w:val="-7"/>
        </w:rPr>
        <w:t xml:space="preserve"> </w:t>
      </w:r>
      <w:r>
        <w:rPr>
          <w:color w:val="231F20"/>
        </w:rPr>
        <w:t>примена</w:t>
      </w:r>
      <w:r>
        <w:rPr>
          <w:color w:val="231F20"/>
          <w:spacing w:val="-7"/>
        </w:rPr>
        <w:t xml:space="preserve"> </w:t>
      </w:r>
      <w:r>
        <w:rPr>
          <w:color w:val="231F20"/>
        </w:rPr>
        <w:t>и</w:t>
      </w:r>
      <w:r>
        <w:rPr>
          <w:color w:val="231F20"/>
          <w:spacing w:val="-7"/>
        </w:rPr>
        <w:t xml:space="preserve"> </w:t>
      </w:r>
      <w:r>
        <w:rPr>
          <w:color w:val="231F20"/>
        </w:rPr>
        <w:t>вредновање</w:t>
      </w:r>
      <w:r>
        <w:rPr>
          <w:color w:val="231F20"/>
          <w:spacing w:val="-7"/>
        </w:rPr>
        <w:t xml:space="preserve"> </w:t>
      </w:r>
      <w:r>
        <w:rPr>
          <w:color w:val="231F20"/>
        </w:rPr>
        <w:t>научених</w:t>
      </w:r>
      <w:r>
        <w:rPr>
          <w:color w:val="231F20"/>
          <w:spacing w:val="-7"/>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before="2" w:line="232" w:lineRule="auto"/>
        <w:ind w:left="119" w:right="138"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7"/>
        </w:rPr>
        <w:t xml:space="preserve"> </w:t>
      </w:r>
      <w:r>
        <w:rPr>
          <w:color w:val="231F20"/>
        </w:rPr>
        <w:t>учешћа у дебати и дискусији, писања есеја, домаћих задатака, учешћа у различим облицима групног рада, рада на</w:t>
      </w:r>
      <w:r>
        <w:rPr>
          <w:color w:val="231F20"/>
          <w:spacing w:val="-9"/>
        </w:rPr>
        <w:t xml:space="preserve"> </w:t>
      </w:r>
      <w:r>
        <w:rPr>
          <w:color w:val="231F20"/>
        </w:rPr>
        <w:t>пројектима.</w:t>
      </w:r>
    </w:p>
    <w:p w:rsidR="000D4075" w:rsidRDefault="000D4075">
      <w:pPr>
        <w:pStyle w:val="BodyText"/>
        <w:spacing w:before="4"/>
        <w:ind w:left="0"/>
        <w:rPr>
          <w:sz w:val="19"/>
        </w:rPr>
      </w:pPr>
    </w:p>
    <w:p w:rsidR="000D4075" w:rsidRDefault="00FE3F67">
      <w:pPr>
        <w:pStyle w:val="Heading1"/>
        <w:ind w:left="1013"/>
      </w:pPr>
      <w:r>
        <w:rPr>
          <w:color w:val="231F20"/>
        </w:rPr>
        <w:t>КОМЕРЦИЈАЛНО ПОЗНАВАЊЕ РОБЕ</w:t>
      </w:r>
    </w:p>
    <w:p w:rsidR="000D4075" w:rsidRDefault="00FE3F67">
      <w:pPr>
        <w:pStyle w:val="BodyText"/>
        <w:spacing w:before="164"/>
        <w:ind w:left="119"/>
      </w:pPr>
      <w:r>
        <w:rPr>
          <w:color w:val="231F20"/>
        </w:rPr>
        <w:t>ЦИЉ И ЗАДАЦИ</w:t>
      </w:r>
    </w:p>
    <w:p w:rsidR="000D4075" w:rsidRDefault="00FE3F67">
      <w:pPr>
        <w:pStyle w:val="BodyText"/>
        <w:spacing w:before="113" w:line="232" w:lineRule="auto"/>
        <w:ind w:left="119" w:right="138" w:firstLine="397"/>
        <w:jc w:val="both"/>
      </w:pPr>
      <w:r>
        <w:rPr>
          <w:b/>
          <w:color w:val="231F20"/>
        </w:rPr>
        <w:t xml:space="preserve">Циљ </w:t>
      </w:r>
      <w:r>
        <w:rPr>
          <w:color w:val="231F20"/>
        </w:rPr>
        <w:t>наставе комерцијално познавање робе је стицање зна­ ња о основним карактеристикама производа и робног асортимана, формирање ставова и овладавање вештинама које допринесе пра­ вом и одговорном избору робе, развоју компетенција значајних за свакодневни живот и даљи професионални развој.</w:t>
      </w:r>
    </w:p>
    <w:p w:rsidR="000D4075" w:rsidRDefault="00FE3F67">
      <w:pPr>
        <w:pStyle w:val="BodyText"/>
        <w:spacing w:before="1" w:line="232" w:lineRule="auto"/>
        <w:ind w:left="119" w:right="138" w:firstLine="396"/>
        <w:jc w:val="both"/>
      </w:pPr>
      <w:r>
        <w:rPr>
          <w:b/>
          <w:color w:val="231F20"/>
        </w:rPr>
        <w:t xml:space="preserve">Задаци </w:t>
      </w:r>
      <w:r>
        <w:rPr>
          <w:color w:val="231F20"/>
        </w:rPr>
        <w:t>наставе предмета комерцијално познавање робе су да ученици:</w:t>
      </w:r>
    </w:p>
    <w:p w:rsidR="000D4075" w:rsidRDefault="00FE3F67">
      <w:pPr>
        <w:pStyle w:val="ListParagraph"/>
        <w:numPr>
          <w:ilvl w:val="0"/>
          <w:numId w:val="37"/>
        </w:numPr>
        <w:tabs>
          <w:tab w:val="left" w:pos="651"/>
        </w:tabs>
        <w:spacing w:line="200" w:lineRule="exact"/>
        <w:ind w:left="650"/>
        <w:rPr>
          <w:sz w:val="18"/>
        </w:rPr>
      </w:pPr>
      <w:r>
        <w:rPr>
          <w:color w:val="231F20"/>
          <w:sz w:val="18"/>
        </w:rPr>
        <w:t>унапреде сарадњу са другима и спoсобности за тимски</w:t>
      </w:r>
      <w:r>
        <w:rPr>
          <w:color w:val="231F20"/>
          <w:spacing w:val="-13"/>
          <w:sz w:val="18"/>
        </w:rPr>
        <w:t xml:space="preserve"> </w:t>
      </w:r>
      <w:r>
        <w:rPr>
          <w:color w:val="231F20"/>
          <w:sz w:val="18"/>
        </w:rPr>
        <w:t>рад;</w:t>
      </w:r>
    </w:p>
    <w:p w:rsidR="000D4075" w:rsidRDefault="00FE3F67">
      <w:pPr>
        <w:pStyle w:val="ListParagraph"/>
        <w:numPr>
          <w:ilvl w:val="0"/>
          <w:numId w:val="37"/>
        </w:numPr>
        <w:tabs>
          <w:tab w:val="left" w:pos="658"/>
        </w:tabs>
        <w:spacing w:before="2" w:line="232" w:lineRule="auto"/>
        <w:ind w:left="119" w:right="138" w:firstLine="397"/>
        <w:jc w:val="both"/>
        <w:rPr>
          <w:sz w:val="18"/>
        </w:rPr>
      </w:pPr>
      <w:r>
        <w:rPr>
          <w:color w:val="231F20"/>
          <w:sz w:val="18"/>
        </w:rPr>
        <w:t xml:space="preserve">примењују стечена знања и вештине при доношењу одлука избора робе у </w:t>
      </w:r>
      <w:r>
        <w:rPr>
          <w:color w:val="231F20"/>
          <w:spacing w:val="-3"/>
          <w:sz w:val="18"/>
        </w:rPr>
        <w:t xml:space="preserve">свакодневном </w:t>
      </w:r>
      <w:r>
        <w:rPr>
          <w:color w:val="231F20"/>
          <w:sz w:val="18"/>
        </w:rPr>
        <w:t>животу на основу познавања каракте­ ристика</w:t>
      </w:r>
      <w:r>
        <w:rPr>
          <w:color w:val="231F20"/>
          <w:spacing w:val="-1"/>
          <w:sz w:val="18"/>
        </w:rPr>
        <w:t xml:space="preserve"> </w:t>
      </w:r>
      <w:r>
        <w:rPr>
          <w:color w:val="231F20"/>
          <w:sz w:val="18"/>
        </w:rPr>
        <w:t>робе;</w:t>
      </w:r>
    </w:p>
    <w:p w:rsidR="000D4075" w:rsidRDefault="00FE3F67">
      <w:pPr>
        <w:pStyle w:val="ListParagraph"/>
        <w:numPr>
          <w:ilvl w:val="0"/>
          <w:numId w:val="37"/>
        </w:numPr>
        <w:tabs>
          <w:tab w:val="left" w:pos="678"/>
        </w:tabs>
        <w:spacing w:before="1" w:line="232" w:lineRule="auto"/>
        <w:ind w:left="119" w:right="138" w:firstLine="397"/>
        <w:jc w:val="both"/>
        <w:rPr>
          <w:sz w:val="18"/>
        </w:rPr>
      </w:pPr>
      <w:r>
        <w:rPr>
          <w:color w:val="231F20"/>
          <w:sz w:val="18"/>
        </w:rPr>
        <w:t xml:space="preserve">унапреде способности за прикупљање, </w:t>
      </w:r>
      <w:r>
        <w:rPr>
          <w:color w:val="231F20"/>
          <w:spacing w:val="-3"/>
          <w:sz w:val="18"/>
        </w:rPr>
        <w:t xml:space="preserve">анализу, </w:t>
      </w:r>
      <w:r>
        <w:rPr>
          <w:color w:val="231F20"/>
          <w:sz w:val="18"/>
        </w:rPr>
        <w:t xml:space="preserve">организа­ </w:t>
      </w:r>
      <w:r>
        <w:rPr>
          <w:color w:val="231F20"/>
          <w:spacing w:val="-4"/>
          <w:sz w:val="18"/>
        </w:rPr>
        <w:t xml:space="preserve">цију, </w:t>
      </w:r>
      <w:r>
        <w:rPr>
          <w:color w:val="231F20"/>
          <w:sz w:val="18"/>
        </w:rPr>
        <w:t xml:space="preserve">критичку </w:t>
      </w:r>
      <w:r>
        <w:rPr>
          <w:color w:val="231F20"/>
          <w:spacing w:val="-3"/>
          <w:sz w:val="18"/>
        </w:rPr>
        <w:t xml:space="preserve">процену, </w:t>
      </w:r>
      <w:r>
        <w:rPr>
          <w:color w:val="231F20"/>
          <w:sz w:val="18"/>
        </w:rPr>
        <w:t>примену и преношење информација о ква­ литету</w:t>
      </w:r>
      <w:r>
        <w:rPr>
          <w:color w:val="231F20"/>
          <w:spacing w:val="-1"/>
          <w:sz w:val="18"/>
        </w:rPr>
        <w:t xml:space="preserve"> </w:t>
      </w:r>
      <w:r>
        <w:rPr>
          <w:color w:val="231F20"/>
          <w:sz w:val="18"/>
        </w:rPr>
        <w:t>производа;</w:t>
      </w:r>
    </w:p>
    <w:p w:rsidR="000D4075" w:rsidRDefault="00FE3F67">
      <w:pPr>
        <w:pStyle w:val="ListParagraph"/>
        <w:numPr>
          <w:ilvl w:val="0"/>
          <w:numId w:val="37"/>
        </w:numPr>
        <w:tabs>
          <w:tab w:val="left" w:pos="680"/>
        </w:tabs>
        <w:spacing w:before="1" w:line="232" w:lineRule="auto"/>
        <w:ind w:left="119" w:right="138" w:firstLine="397"/>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0"/>
          <w:numId w:val="37"/>
        </w:numPr>
        <w:tabs>
          <w:tab w:val="left" w:pos="675"/>
        </w:tabs>
        <w:spacing w:before="1" w:line="232" w:lineRule="auto"/>
        <w:ind w:left="119" w:right="138" w:firstLine="396"/>
        <w:jc w:val="both"/>
        <w:rPr>
          <w:sz w:val="18"/>
        </w:rPr>
      </w:pP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ListParagraph"/>
        <w:numPr>
          <w:ilvl w:val="0"/>
          <w:numId w:val="37"/>
        </w:numPr>
        <w:tabs>
          <w:tab w:val="left" w:pos="676"/>
        </w:tabs>
        <w:spacing w:line="232" w:lineRule="auto"/>
        <w:ind w:left="119" w:right="138" w:firstLine="396"/>
        <w:jc w:val="both"/>
        <w:rPr>
          <w:sz w:val="18"/>
        </w:rPr>
      </w:pPr>
      <w:r>
        <w:rPr>
          <w:color w:val="231F20"/>
          <w:sz w:val="18"/>
        </w:rPr>
        <w:t xml:space="preserve">негују интелектуалну радозналост, морално расуђивање и </w:t>
      </w:r>
      <w:r>
        <w:rPr>
          <w:color w:val="231F20"/>
          <w:spacing w:val="-3"/>
          <w:sz w:val="18"/>
        </w:rPr>
        <w:t>стваралачко</w:t>
      </w:r>
      <w:r>
        <w:rPr>
          <w:color w:val="231F20"/>
          <w:sz w:val="18"/>
        </w:rPr>
        <w:t xml:space="preserve"> мишљење;</w:t>
      </w:r>
    </w:p>
    <w:p w:rsidR="000D4075" w:rsidRDefault="00FE3F67">
      <w:pPr>
        <w:pStyle w:val="ListParagraph"/>
        <w:numPr>
          <w:ilvl w:val="0"/>
          <w:numId w:val="37"/>
        </w:numPr>
        <w:tabs>
          <w:tab w:val="left" w:pos="675"/>
        </w:tabs>
        <w:spacing w:before="1" w:line="232" w:lineRule="auto"/>
        <w:ind w:left="119" w:right="138" w:firstLine="397"/>
        <w:jc w:val="both"/>
        <w:rPr>
          <w:sz w:val="18"/>
        </w:rPr>
      </w:pPr>
      <w:r>
        <w:rPr>
          <w:color w:val="231F20"/>
          <w:sz w:val="18"/>
        </w:rPr>
        <w:t xml:space="preserve">развију ставове и вредности </w:t>
      </w:r>
      <w:r>
        <w:rPr>
          <w:color w:val="231F20"/>
          <w:spacing w:val="-3"/>
          <w:sz w:val="18"/>
        </w:rPr>
        <w:t xml:space="preserve">који </w:t>
      </w:r>
      <w:r>
        <w:rPr>
          <w:color w:val="231F20"/>
          <w:sz w:val="18"/>
        </w:rPr>
        <w:t xml:space="preserve">доприносе њиховој кре­ ативности, предузимљивости, комуникативности и систематично­ сти у </w:t>
      </w:r>
      <w:r>
        <w:rPr>
          <w:color w:val="231F20"/>
          <w:spacing w:val="-4"/>
          <w:sz w:val="18"/>
        </w:rPr>
        <w:t>раду.</w:t>
      </w:r>
    </w:p>
    <w:p w:rsidR="000D4075" w:rsidRDefault="000D4075">
      <w:pPr>
        <w:pStyle w:val="BodyText"/>
        <w:spacing w:before="4"/>
        <w:ind w:left="0"/>
        <w:rPr>
          <w:sz w:val="19"/>
        </w:rPr>
      </w:pPr>
    </w:p>
    <w:p w:rsidR="000D4075" w:rsidRDefault="00FE3F67">
      <w:pPr>
        <w:pStyle w:val="BodyText"/>
        <w:ind w:left="119"/>
      </w:pPr>
      <w:r>
        <w:rPr>
          <w:color w:val="231F20"/>
        </w:rPr>
        <w:t>САДРЖАЈИ ПРОГРАМА</w:t>
      </w:r>
    </w:p>
    <w:p w:rsidR="000D4075" w:rsidRDefault="000D4075">
      <w:pPr>
        <w:pStyle w:val="BodyText"/>
        <w:spacing w:before="1"/>
        <w:ind w:left="0"/>
        <w:rPr>
          <w:sz w:val="24"/>
        </w:rPr>
      </w:pPr>
    </w:p>
    <w:p w:rsidR="000D4075" w:rsidRDefault="00FE3F67">
      <w:pPr>
        <w:pStyle w:val="Heading1"/>
        <w:spacing w:line="204" w:lineRule="exact"/>
        <w:ind w:right="110"/>
        <w:jc w:val="center"/>
      </w:pPr>
      <w:r>
        <w:rPr>
          <w:color w:val="231F20"/>
        </w:rPr>
        <w:t>II РАЗРЕД</w:t>
      </w:r>
    </w:p>
    <w:p w:rsidR="000D4075" w:rsidRDefault="00FE3F67">
      <w:pPr>
        <w:pStyle w:val="BodyText"/>
        <w:spacing w:line="204" w:lineRule="exact"/>
        <w:ind w:left="91" w:right="110"/>
        <w:jc w:val="center"/>
      </w:pPr>
      <w:r>
        <w:rPr>
          <w:color w:val="231F20"/>
        </w:rPr>
        <w:t>(2 часа недељно, 72 часа годишње)</w:t>
      </w:r>
    </w:p>
    <w:p w:rsidR="000D4075" w:rsidRDefault="00FE3F67">
      <w:pPr>
        <w:pStyle w:val="BodyText"/>
        <w:spacing w:before="164"/>
        <w:ind w:left="91" w:right="185"/>
        <w:jc w:val="center"/>
      </w:pPr>
      <w:r>
        <w:rPr>
          <w:color w:val="231F20"/>
        </w:rPr>
        <w:t>ПОЈАМ, СИСТЕМАТИЗАЦИЈА И КЛАСИФИКАЦИЈА РОБЕ (З)</w:t>
      </w:r>
    </w:p>
    <w:p w:rsidR="000D4075" w:rsidRDefault="00FE3F67">
      <w:pPr>
        <w:pStyle w:val="BodyText"/>
        <w:spacing w:before="113" w:line="232" w:lineRule="auto"/>
        <w:ind w:left="118" w:right="138" w:firstLine="396"/>
        <w:jc w:val="both"/>
      </w:pPr>
      <w:r>
        <w:rPr>
          <w:color w:val="231F20"/>
        </w:rPr>
        <w:t>Појам и карактеристике робе. Систематизација и класифика­ ција робе.</w:t>
      </w:r>
    </w:p>
    <w:p w:rsidR="000D4075" w:rsidRDefault="000D4075">
      <w:pPr>
        <w:spacing w:line="232" w:lineRule="auto"/>
        <w:jc w:val="both"/>
        <w:sectPr w:rsidR="000D4075">
          <w:pgSz w:w="11910" w:h="15740"/>
          <w:pgMar w:top="80" w:right="540" w:bottom="280" w:left="560" w:header="720" w:footer="720" w:gutter="0"/>
          <w:cols w:num="2" w:space="720" w:equalWidth="0">
            <w:col w:w="5292" w:space="123"/>
            <w:col w:w="5395"/>
          </w:cols>
        </w:sectPr>
      </w:pPr>
    </w:p>
    <w:p w:rsidR="000D4075" w:rsidRDefault="00FE3F67">
      <w:pPr>
        <w:pStyle w:val="BodyText"/>
        <w:spacing w:before="63"/>
      </w:pPr>
      <w:r>
        <w:rPr>
          <w:color w:val="231F20"/>
        </w:rPr>
        <w:lastRenderedPageBreak/>
        <w:t>КВАЛИТЕТ РОБЕ (7)</w:t>
      </w:r>
    </w:p>
    <w:p w:rsidR="000D4075" w:rsidRDefault="00FE3F67">
      <w:pPr>
        <w:pStyle w:val="BodyText"/>
        <w:spacing w:before="112" w:line="232" w:lineRule="auto"/>
        <w:ind w:left="119" w:firstLine="397"/>
      </w:pPr>
      <w:r>
        <w:rPr>
          <w:color w:val="231F20"/>
        </w:rPr>
        <w:t>Појам квалитета. Чиниоци који утичу на формирање квали­ тета робе.</w:t>
      </w:r>
    </w:p>
    <w:p w:rsidR="000D4075" w:rsidRDefault="00FE3F67">
      <w:pPr>
        <w:pStyle w:val="BodyText"/>
        <w:spacing w:before="1" w:line="232" w:lineRule="auto"/>
        <w:ind w:left="119" w:right="38" w:firstLine="396"/>
        <w:jc w:val="both"/>
      </w:pPr>
      <w:r>
        <w:rPr>
          <w:color w:val="231F20"/>
        </w:rPr>
        <w:t>Својства</w:t>
      </w:r>
      <w:r>
        <w:rPr>
          <w:color w:val="231F20"/>
          <w:spacing w:val="-7"/>
        </w:rPr>
        <w:t xml:space="preserve"> </w:t>
      </w:r>
      <w:r>
        <w:rPr>
          <w:color w:val="231F20"/>
        </w:rPr>
        <w:t>и</w:t>
      </w:r>
      <w:r>
        <w:rPr>
          <w:color w:val="231F20"/>
          <w:spacing w:val="-7"/>
        </w:rPr>
        <w:t xml:space="preserve"> </w:t>
      </w:r>
      <w:r>
        <w:rPr>
          <w:color w:val="231F20"/>
        </w:rPr>
        <w:t>показатељи</w:t>
      </w:r>
      <w:r>
        <w:rPr>
          <w:color w:val="231F20"/>
          <w:spacing w:val="-7"/>
        </w:rPr>
        <w:t xml:space="preserve"> </w:t>
      </w:r>
      <w:r>
        <w:rPr>
          <w:color w:val="231F20"/>
        </w:rPr>
        <w:t>квалитета</w:t>
      </w:r>
      <w:r>
        <w:rPr>
          <w:color w:val="231F20"/>
          <w:spacing w:val="-7"/>
        </w:rPr>
        <w:t xml:space="preserve"> </w:t>
      </w:r>
      <w:r>
        <w:rPr>
          <w:color w:val="231F20"/>
        </w:rPr>
        <w:t>робе</w:t>
      </w:r>
      <w:r>
        <w:rPr>
          <w:color w:val="231F20"/>
          <w:spacing w:val="-7"/>
        </w:rPr>
        <w:t xml:space="preserve"> </w:t>
      </w:r>
      <w:r>
        <w:rPr>
          <w:color w:val="231F20"/>
        </w:rPr>
        <w:t>(основна</w:t>
      </w:r>
      <w:r>
        <w:rPr>
          <w:color w:val="231F20"/>
          <w:spacing w:val="-7"/>
        </w:rPr>
        <w:t xml:space="preserve"> </w:t>
      </w:r>
      <w:r>
        <w:rPr>
          <w:color w:val="231F20"/>
        </w:rPr>
        <w:t>физичка</w:t>
      </w:r>
      <w:r>
        <w:rPr>
          <w:color w:val="231F20"/>
          <w:spacing w:val="-7"/>
        </w:rPr>
        <w:t xml:space="preserve"> </w:t>
      </w:r>
      <w:r>
        <w:rPr>
          <w:color w:val="231F20"/>
        </w:rPr>
        <w:t>свој­ ства, физичко­хемијска својства, експлоатациона и естетска свој­ ства</w:t>
      </w:r>
      <w:r>
        <w:rPr>
          <w:color w:val="231F20"/>
          <w:spacing w:val="-1"/>
        </w:rPr>
        <w:t xml:space="preserve"> </w:t>
      </w:r>
      <w:r>
        <w:rPr>
          <w:color w:val="231F20"/>
        </w:rPr>
        <w:t>робе).</w:t>
      </w:r>
    </w:p>
    <w:p w:rsidR="000D4075" w:rsidRDefault="00FE3F67">
      <w:pPr>
        <w:pStyle w:val="BodyText"/>
        <w:spacing w:before="1" w:line="232" w:lineRule="auto"/>
        <w:ind w:left="517" w:right="697" w:hanging="1"/>
      </w:pPr>
      <w:r>
        <w:rPr>
          <w:color w:val="231F20"/>
        </w:rPr>
        <w:t>Дизајн робе (производа). Ниво квалитета робе. Марка и друге ознаке као симболи квалитета робе.</w:t>
      </w:r>
    </w:p>
    <w:p w:rsidR="000D4075" w:rsidRDefault="00FE3F67">
      <w:pPr>
        <w:pStyle w:val="BodyText"/>
        <w:spacing w:before="1" w:line="232" w:lineRule="auto"/>
        <w:ind w:firstLine="396"/>
      </w:pPr>
      <w:r>
        <w:rPr>
          <w:color w:val="231F20"/>
        </w:rPr>
        <w:t>Прописи који регулишу квалитет робе у промету (стандарди, норме квалитета, технички нормативи). Атест о квалитету.</w:t>
      </w:r>
    </w:p>
    <w:p w:rsidR="000D4075" w:rsidRDefault="00FE3F67">
      <w:pPr>
        <w:pStyle w:val="BodyText"/>
        <w:spacing w:line="203" w:lineRule="exact"/>
        <w:ind w:left="517"/>
      </w:pPr>
      <w:r>
        <w:rPr>
          <w:color w:val="231F20"/>
        </w:rPr>
        <w:t>Декларисање и обележавање производа.</w:t>
      </w:r>
    </w:p>
    <w:p w:rsidR="000D4075" w:rsidRDefault="00FE3F67">
      <w:pPr>
        <w:pStyle w:val="BodyText"/>
        <w:spacing w:before="165"/>
      </w:pPr>
      <w:r>
        <w:rPr>
          <w:color w:val="231F20"/>
        </w:rPr>
        <w:t>АМБАЛАЖА И ПАКОВАЊЕ РОБЕ (8)</w:t>
      </w:r>
    </w:p>
    <w:p w:rsidR="000D4075" w:rsidRDefault="00FE3F67">
      <w:pPr>
        <w:pStyle w:val="BodyText"/>
        <w:spacing w:before="107" w:line="204" w:lineRule="exact"/>
        <w:ind w:left="516"/>
      </w:pPr>
      <w:r>
        <w:rPr>
          <w:color w:val="231F20"/>
        </w:rPr>
        <w:t>Појам амбалаже и паковања, функције амбалажа.</w:t>
      </w:r>
    </w:p>
    <w:p w:rsidR="000D4075" w:rsidRDefault="00FE3F67">
      <w:pPr>
        <w:pStyle w:val="BodyText"/>
        <w:spacing w:before="2" w:line="232" w:lineRule="auto"/>
        <w:ind w:left="119" w:right="38" w:firstLine="397"/>
        <w:jc w:val="both"/>
      </w:pPr>
      <w:r>
        <w:rPr>
          <w:color w:val="231F20"/>
        </w:rPr>
        <w:t>Подела амбалаже. Амбалажа од папира и картона, амбалажа од дрвета, стаклена амбалажа, метална амбалажа. Амбалажа од пластичних маса. Текстилна амбалажа. Амбалажа од комплексних материјала.</w:t>
      </w:r>
    </w:p>
    <w:p w:rsidR="000D4075" w:rsidRDefault="00FE3F67">
      <w:pPr>
        <w:pStyle w:val="BodyText"/>
        <w:spacing w:line="204" w:lineRule="exact"/>
        <w:ind w:left="516"/>
      </w:pPr>
      <w:r>
        <w:rPr>
          <w:color w:val="231F20"/>
        </w:rPr>
        <w:t>Системи комерцијалног паковања.</w:t>
      </w:r>
    </w:p>
    <w:p w:rsidR="000D4075" w:rsidRDefault="00FE3F67">
      <w:pPr>
        <w:pStyle w:val="BodyText"/>
        <w:spacing w:before="164"/>
        <w:ind w:left="119"/>
      </w:pPr>
      <w:r>
        <w:rPr>
          <w:color w:val="231F20"/>
        </w:rPr>
        <w:t>СКЛАДИШТЕЊЕ И ТРАНСПОРТ РОБЕ (3)</w:t>
      </w:r>
    </w:p>
    <w:p w:rsidR="000D4075" w:rsidRDefault="00FE3F67">
      <w:pPr>
        <w:pStyle w:val="BodyText"/>
        <w:spacing w:before="108" w:line="204" w:lineRule="exact"/>
        <w:ind w:left="515"/>
      </w:pPr>
      <w:r>
        <w:rPr>
          <w:color w:val="231F20"/>
        </w:rPr>
        <w:t>Узроци кварења робе (производа).</w:t>
      </w:r>
    </w:p>
    <w:p w:rsidR="000D4075" w:rsidRDefault="00FE3F67">
      <w:pPr>
        <w:pStyle w:val="BodyText"/>
        <w:spacing w:line="204" w:lineRule="exact"/>
        <w:ind w:left="515"/>
      </w:pPr>
      <w:r>
        <w:rPr>
          <w:color w:val="231F20"/>
        </w:rPr>
        <w:t>Заштита производа током складиштења и транспорта.</w:t>
      </w:r>
    </w:p>
    <w:p w:rsidR="000D4075" w:rsidRDefault="00FE3F67">
      <w:pPr>
        <w:pStyle w:val="BodyText"/>
        <w:spacing w:before="164"/>
        <w:ind w:left="118"/>
      </w:pPr>
      <w:r>
        <w:rPr>
          <w:color w:val="231F20"/>
        </w:rPr>
        <w:t>ЕНЕРГИЈА (10)</w:t>
      </w:r>
    </w:p>
    <w:p w:rsidR="000D4075" w:rsidRDefault="00FE3F67">
      <w:pPr>
        <w:pStyle w:val="BodyText"/>
        <w:spacing w:before="113" w:line="232" w:lineRule="auto"/>
        <w:ind w:left="515" w:right="1287"/>
      </w:pPr>
      <w:r>
        <w:rPr>
          <w:color w:val="231F20"/>
        </w:rPr>
        <w:t>Технолошки и економски значај енергије. Појам, облици и извори енергије.</w:t>
      </w:r>
    </w:p>
    <w:p w:rsidR="000D4075" w:rsidRDefault="00FE3F67">
      <w:pPr>
        <w:pStyle w:val="BodyText"/>
        <w:spacing w:line="200" w:lineRule="exact"/>
        <w:ind w:left="515"/>
      </w:pPr>
      <w:r>
        <w:rPr>
          <w:color w:val="231F20"/>
        </w:rPr>
        <w:t>Горива. Састав и својства горива.</w:t>
      </w:r>
    </w:p>
    <w:p w:rsidR="000D4075" w:rsidRDefault="00FE3F67">
      <w:pPr>
        <w:pStyle w:val="BodyText"/>
        <w:spacing w:before="2" w:line="232" w:lineRule="auto"/>
        <w:ind w:left="118" w:right="21" w:firstLine="396"/>
      </w:pPr>
      <w:r>
        <w:rPr>
          <w:color w:val="231F20"/>
        </w:rPr>
        <w:t>Поделе горива. Чврста горива. Угаљ, квалитет и прерада угља.</w:t>
      </w:r>
    </w:p>
    <w:p w:rsidR="000D4075" w:rsidRDefault="00FE3F67">
      <w:pPr>
        <w:pStyle w:val="BodyText"/>
        <w:spacing w:before="1" w:line="232" w:lineRule="auto"/>
        <w:ind w:left="118" w:firstLine="396"/>
      </w:pPr>
      <w:r>
        <w:rPr>
          <w:color w:val="231F20"/>
        </w:rPr>
        <w:t>Течна горива. Нафта. Класификација и квалитет нафте. Пре­ рада нафте и производи од нафте.</w:t>
      </w:r>
    </w:p>
    <w:p w:rsidR="000D4075" w:rsidRDefault="00FE3F67">
      <w:pPr>
        <w:pStyle w:val="BodyText"/>
        <w:spacing w:line="203" w:lineRule="exact"/>
        <w:ind w:left="515"/>
      </w:pPr>
      <w:r>
        <w:rPr>
          <w:color w:val="231F20"/>
        </w:rPr>
        <w:t>Гасовита горива, врсте, квалитет.</w:t>
      </w:r>
    </w:p>
    <w:p w:rsidR="000D4075" w:rsidRDefault="00FE3F67">
      <w:pPr>
        <w:pStyle w:val="BodyText"/>
        <w:spacing w:before="164"/>
        <w:ind w:left="118"/>
      </w:pPr>
      <w:r>
        <w:rPr>
          <w:color w:val="231F20"/>
        </w:rPr>
        <w:t>ПРОИЗВОДИ МЕТАЛУРГИЈЕ (12)</w:t>
      </w:r>
    </w:p>
    <w:p w:rsidR="000D4075" w:rsidRDefault="00FE3F67">
      <w:pPr>
        <w:pStyle w:val="BodyText"/>
        <w:spacing w:before="112" w:line="232" w:lineRule="auto"/>
        <w:ind w:left="514"/>
      </w:pPr>
      <w:r>
        <w:rPr>
          <w:color w:val="231F20"/>
          <w:spacing w:val="-4"/>
        </w:rPr>
        <w:t xml:space="preserve">Технолошко­економске </w:t>
      </w:r>
      <w:r>
        <w:rPr>
          <w:color w:val="231F20"/>
          <w:spacing w:val="-3"/>
        </w:rPr>
        <w:t xml:space="preserve">карактеристике </w:t>
      </w:r>
      <w:r>
        <w:rPr>
          <w:color w:val="231F20"/>
        </w:rPr>
        <w:t xml:space="preserve">металургије и </w:t>
      </w:r>
      <w:r>
        <w:rPr>
          <w:color w:val="231F20"/>
          <w:spacing w:val="-3"/>
        </w:rPr>
        <w:t xml:space="preserve">подела. </w:t>
      </w:r>
      <w:r>
        <w:rPr>
          <w:color w:val="231F20"/>
        </w:rPr>
        <w:t>Својства метала и легура. Подела метала. Добијање метала.</w:t>
      </w:r>
    </w:p>
    <w:p w:rsidR="000D4075" w:rsidRDefault="00FE3F67">
      <w:pPr>
        <w:pStyle w:val="BodyText"/>
        <w:spacing w:before="1" w:line="232" w:lineRule="auto"/>
        <w:ind w:left="117"/>
      </w:pPr>
      <w:r>
        <w:rPr>
          <w:color w:val="231F20"/>
        </w:rPr>
        <w:t>Прерада и обрада метала и легура. Корозија и заштита метала од корозије.</w:t>
      </w:r>
    </w:p>
    <w:p w:rsidR="000D4075" w:rsidRDefault="00FE3F67">
      <w:pPr>
        <w:pStyle w:val="BodyText"/>
        <w:spacing w:before="1" w:line="232" w:lineRule="auto"/>
        <w:ind w:left="117" w:right="16" w:firstLine="396"/>
      </w:pPr>
      <w:r>
        <w:rPr>
          <w:color w:val="231F20"/>
        </w:rPr>
        <w:t>Производи црне металургије (гвожђе, челик). Означавање че­ лика по СРПС­у. Челични производи.</w:t>
      </w:r>
    </w:p>
    <w:p w:rsidR="000D4075" w:rsidRDefault="00FE3F67">
      <w:pPr>
        <w:pStyle w:val="BodyText"/>
        <w:spacing w:before="1" w:line="232" w:lineRule="auto"/>
        <w:ind w:left="117" w:right="36" w:firstLine="396"/>
      </w:pPr>
      <w:r>
        <w:rPr>
          <w:color w:val="231F20"/>
        </w:rPr>
        <w:t>Производи обојене металургије (бакар, олово, цинк и њихове легуре).</w:t>
      </w:r>
    </w:p>
    <w:p w:rsidR="000D4075" w:rsidRDefault="00FE3F67">
      <w:pPr>
        <w:pStyle w:val="BodyText"/>
        <w:spacing w:before="1" w:line="232" w:lineRule="auto"/>
        <w:ind w:left="514" w:right="-2"/>
      </w:pPr>
      <w:r>
        <w:rPr>
          <w:color w:val="231F20"/>
        </w:rPr>
        <w:t>Производи металургије лаких метала (алуминијум и легуре). Племенити метали (злато, сребро, платина). Обележавање на­</w:t>
      </w:r>
    </w:p>
    <w:p w:rsidR="000D4075" w:rsidRDefault="00FE3F67">
      <w:pPr>
        <w:pStyle w:val="BodyText"/>
        <w:spacing w:line="203" w:lineRule="exact"/>
        <w:ind w:left="117"/>
      </w:pPr>
      <w:r>
        <w:rPr>
          <w:color w:val="231F20"/>
        </w:rPr>
        <w:t>кита од племенитих метала.</w:t>
      </w:r>
    </w:p>
    <w:p w:rsidR="000D4075" w:rsidRDefault="00FE3F67">
      <w:pPr>
        <w:pStyle w:val="BodyText"/>
        <w:spacing w:before="164"/>
        <w:ind w:left="117"/>
      </w:pPr>
      <w:r>
        <w:rPr>
          <w:color w:val="231F20"/>
        </w:rPr>
        <w:t>ПРОИЗВОДИ ИНДУСТРИЈЕ НЕМЕТАЛА (6)</w:t>
      </w:r>
    </w:p>
    <w:p w:rsidR="000D4075" w:rsidRDefault="00FE3F67">
      <w:pPr>
        <w:pStyle w:val="BodyText"/>
        <w:spacing w:before="113" w:line="232" w:lineRule="auto"/>
        <w:ind w:left="117" w:right="40" w:firstLine="396"/>
        <w:jc w:val="both"/>
      </w:pPr>
      <w:r>
        <w:rPr>
          <w:color w:val="231F20"/>
          <w:spacing w:val="-3"/>
        </w:rPr>
        <w:t xml:space="preserve">Технолошко­економске </w:t>
      </w:r>
      <w:r>
        <w:rPr>
          <w:color w:val="231F20"/>
        </w:rPr>
        <w:t>карактеристике неметала. Керамика. Сировине</w:t>
      </w:r>
      <w:r>
        <w:rPr>
          <w:color w:val="231F20"/>
          <w:spacing w:val="-9"/>
        </w:rPr>
        <w:t xml:space="preserve"> </w:t>
      </w:r>
      <w:r>
        <w:rPr>
          <w:color w:val="231F20"/>
        </w:rPr>
        <w:t>за</w:t>
      </w:r>
      <w:r>
        <w:rPr>
          <w:color w:val="231F20"/>
          <w:spacing w:val="-8"/>
        </w:rPr>
        <w:t xml:space="preserve"> </w:t>
      </w:r>
      <w:r>
        <w:rPr>
          <w:color w:val="231F20"/>
        </w:rPr>
        <w:t>производњу</w:t>
      </w:r>
      <w:r>
        <w:rPr>
          <w:color w:val="231F20"/>
          <w:spacing w:val="-9"/>
        </w:rPr>
        <w:t xml:space="preserve"> </w:t>
      </w:r>
      <w:r>
        <w:rPr>
          <w:color w:val="231F20"/>
        </w:rPr>
        <w:t>керамичких</w:t>
      </w:r>
      <w:r>
        <w:rPr>
          <w:color w:val="231F20"/>
          <w:spacing w:val="-8"/>
        </w:rPr>
        <w:t xml:space="preserve"> </w:t>
      </w:r>
      <w:r>
        <w:rPr>
          <w:color w:val="231F20"/>
        </w:rPr>
        <w:t>производа,</w:t>
      </w:r>
      <w:r>
        <w:rPr>
          <w:color w:val="231F20"/>
          <w:spacing w:val="-8"/>
        </w:rPr>
        <w:t xml:space="preserve"> </w:t>
      </w:r>
      <w:r>
        <w:rPr>
          <w:color w:val="231F20"/>
        </w:rPr>
        <w:t>врсте</w:t>
      </w:r>
      <w:r>
        <w:rPr>
          <w:color w:val="231F20"/>
          <w:spacing w:val="-8"/>
        </w:rPr>
        <w:t xml:space="preserve"> </w:t>
      </w:r>
      <w:r>
        <w:rPr>
          <w:color w:val="231F20"/>
        </w:rPr>
        <w:t>и</w:t>
      </w:r>
      <w:r>
        <w:rPr>
          <w:color w:val="231F20"/>
          <w:spacing w:val="-9"/>
        </w:rPr>
        <w:t xml:space="preserve"> </w:t>
      </w:r>
      <w:r>
        <w:rPr>
          <w:color w:val="231F20"/>
        </w:rPr>
        <w:t>квалитете керамичких производа. Нови керамички и металокерамички мате­ ријали.</w:t>
      </w:r>
    </w:p>
    <w:p w:rsidR="000D4075" w:rsidRDefault="00FE3F67">
      <w:pPr>
        <w:pStyle w:val="BodyText"/>
        <w:spacing w:before="2" w:line="232" w:lineRule="auto"/>
        <w:ind w:left="117" w:firstLine="396"/>
      </w:pPr>
      <w:r>
        <w:rPr>
          <w:color w:val="231F20"/>
        </w:rPr>
        <w:t>Стакло. Сировине за производњу стакла. Својства, врсте и квалитет производа од стакла. Цемент, добијање, врсте, квалитет.</w:t>
      </w:r>
    </w:p>
    <w:p w:rsidR="000D4075" w:rsidRDefault="00FE3F67">
      <w:pPr>
        <w:pStyle w:val="BodyText"/>
        <w:spacing w:before="165"/>
        <w:ind w:left="117"/>
      </w:pPr>
      <w:r>
        <w:rPr>
          <w:color w:val="231F20"/>
        </w:rPr>
        <w:t>ПРОИЗВОДИ ПРЕРАДЕ ДРВЕТА (4)</w:t>
      </w:r>
    </w:p>
    <w:p w:rsidR="000D4075" w:rsidRDefault="00FE3F67">
      <w:pPr>
        <w:pStyle w:val="BodyText"/>
        <w:spacing w:before="113" w:line="232" w:lineRule="auto"/>
        <w:ind w:left="514" w:right="1287"/>
      </w:pPr>
      <w:r>
        <w:rPr>
          <w:color w:val="231F20"/>
        </w:rPr>
        <w:t>Техничко­технолошка својства дрвета. Производи механичке прераде дрвета.</w:t>
      </w:r>
    </w:p>
    <w:p w:rsidR="000D4075" w:rsidRDefault="00FE3F67">
      <w:pPr>
        <w:pStyle w:val="BodyText"/>
        <w:spacing w:line="203" w:lineRule="exact"/>
        <w:ind w:left="514"/>
      </w:pPr>
      <w:r>
        <w:rPr>
          <w:color w:val="231F20"/>
        </w:rPr>
        <w:t>Производи хемијске прераде дрвета. Папир, врсте и квалитет.</w:t>
      </w:r>
    </w:p>
    <w:p w:rsidR="000D4075" w:rsidRDefault="00FE3F67">
      <w:pPr>
        <w:pStyle w:val="BodyText"/>
        <w:spacing w:before="164"/>
        <w:ind w:left="117"/>
      </w:pPr>
      <w:r>
        <w:rPr>
          <w:color w:val="231F20"/>
        </w:rPr>
        <w:t>ПРОИЗВОДИ ТЕКСТИЛНЕ ИНДУСТРИЈЕ (7)</w:t>
      </w:r>
    </w:p>
    <w:p w:rsidR="000D4075" w:rsidRDefault="00FE3F67">
      <w:pPr>
        <w:pStyle w:val="BodyText"/>
        <w:spacing w:before="113" w:line="232" w:lineRule="auto"/>
        <w:ind w:left="117" w:right="-11" w:firstLine="396"/>
      </w:pPr>
      <w:r>
        <w:rPr>
          <w:color w:val="231F20"/>
        </w:rPr>
        <w:t>Основне карактеристике текстилне индустрије. Текстилне си­ ровине – влакна. Класификација влакана.</w:t>
      </w:r>
    </w:p>
    <w:p w:rsidR="000D4075" w:rsidRDefault="00FE3F67">
      <w:pPr>
        <w:pStyle w:val="BodyText"/>
        <w:spacing w:line="200" w:lineRule="exact"/>
        <w:ind w:left="514"/>
      </w:pPr>
      <w:r>
        <w:rPr>
          <w:color w:val="231F20"/>
        </w:rPr>
        <w:t>Својства и квалитет влакана (природних и хемијских). Пређе.</w:t>
      </w:r>
    </w:p>
    <w:p w:rsidR="000D4075" w:rsidRDefault="00FE3F67">
      <w:pPr>
        <w:pStyle w:val="BodyText"/>
        <w:spacing w:line="201" w:lineRule="exact"/>
        <w:ind w:left="117"/>
      </w:pPr>
      <w:r>
        <w:rPr>
          <w:color w:val="231F20"/>
        </w:rPr>
        <w:t>Тканине, карактеристике, квалитет.</w:t>
      </w:r>
    </w:p>
    <w:p w:rsidR="000D4075" w:rsidRDefault="00FE3F67">
      <w:pPr>
        <w:pStyle w:val="BodyText"/>
        <w:spacing w:line="204" w:lineRule="exact"/>
        <w:ind w:left="513"/>
      </w:pPr>
      <w:r>
        <w:rPr>
          <w:color w:val="231F20"/>
        </w:rPr>
        <w:t>Трикотажа, својства и компоненте квалитета.</w:t>
      </w:r>
    </w:p>
    <w:p w:rsidR="000D4075" w:rsidRDefault="00FE3F67">
      <w:pPr>
        <w:pStyle w:val="BodyText"/>
        <w:spacing w:before="65"/>
        <w:ind w:left="117"/>
      </w:pPr>
      <w:r>
        <w:br w:type="column"/>
      </w:r>
      <w:r>
        <w:rPr>
          <w:color w:val="231F20"/>
        </w:rPr>
        <w:t>НАЧИН ОСТВАРИВАЊА ПРОГРАМА (УПУТСТВО)</w:t>
      </w:r>
    </w:p>
    <w:p w:rsidR="000D4075" w:rsidRDefault="00FE3F67">
      <w:pPr>
        <w:pStyle w:val="BodyText"/>
        <w:spacing w:before="113" w:line="232" w:lineRule="auto"/>
        <w:ind w:left="117" w:right="141" w:firstLine="397"/>
        <w:jc w:val="both"/>
      </w:pPr>
      <w:r>
        <w:rPr>
          <w:color w:val="231F20"/>
        </w:rPr>
        <w:t>Програмски садржаји предмета Комерцијално познавање ро­ бе дати су у виду наставних целина – тема. За наставне целине дат је оквирни број часова, који наставнику треба да сугеришу обим, дубину и начин реализације сваке целине. Тај фонд часова има оријентациони карактер и треба га усклађивати са конкретном си­ туацијом у разреду и одређеном наставном целином.</w:t>
      </w:r>
    </w:p>
    <w:p w:rsidR="000D4075" w:rsidRDefault="00FE3F67">
      <w:pPr>
        <w:pStyle w:val="BodyText"/>
        <w:spacing w:line="232" w:lineRule="auto"/>
        <w:ind w:left="118" w:right="141" w:firstLine="396"/>
        <w:jc w:val="both"/>
      </w:pPr>
      <w:r>
        <w:rPr>
          <w:color w:val="231F20"/>
        </w:rPr>
        <w:t xml:space="preserve">Садржај предмета </w:t>
      </w:r>
      <w:r>
        <w:rPr>
          <w:color w:val="231F20"/>
          <w:spacing w:val="-3"/>
        </w:rPr>
        <w:t xml:space="preserve">Комерцијално познавање робе </w:t>
      </w:r>
      <w:r>
        <w:rPr>
          <w:color w:val="231F20"/>
          <w:spacing w:val="-2"/>
        </w:rPr>
        <w:t xml:space="preserve">има </w:t>
      </w:r>
      <w:r>
        <w:rPr>
          <w:color w:val="231F20"/>
          <w:spacing w:val="-3"/>
        </w:rPr>
        <w:t xml:space="preserve">интерди­ </w:t>
      </w:r>
      <w:r>
        <w:rPr>
          <w:color w:val="231F20"/>
        </w:rPr>
        <w:t>сциплинарни</w:t>
      </w:r>
      <w:r>
        <w:rPr>
          <w:color w:val="231F20"/>
          <w:spacing w:val="-7"/>
        </w:rPr>
        <w:t xml:space="preserve"> </w:t>
      </w:r>
      <w:r>
        <w:rPr>
          <w:color w:val="231F20"/>
          <w:spacing w:val="-3"/>
        </w:rPr>
        <w:t>карактер.</w:t>
      </w:r>
      <w:r>
        <w:rPr>
          <w:color w:val="231F20"/>
          <w:spacing w:val="-6"/>
        </w:rPr>
        <w:t xml:space="preserve"> </w:t>
      </w:r>
      <w:r>
        <w:rPr>
          <w:color w:val="231F20"/>
          <w:spacing w:val="-3"/>
        </w:rPr>
        <w:t>Роба</w:t>
      </w:r>
      <w:r>
        <w:rPr>
          <w:color w:val="231F20"/>
          <w:spacing w:val="-6"/>
        </w:rPr>
        <w:t xml:space="preserve"> </w:t>
      </w:r>
      <w:r>
        <w:rPr>
          <w:color w:val="231F20"/>
          <w:spacing w:val="-3"/>
        </w:rPr>
        <w:t>(производ)</w:t>
      </w:r>
      <w:r>
        <w:rPr>
          <w:color w:val="231F20"/>
          <w:spacing w:val="-6"/>
        </w:rPr>
        <w:t xml:space="preserve"> </w:t>
      </w:r>
      <w:r>
        <w:rPr>
          <w:color w:val="231F20"/>
        </w:rPr>
        <w:t>се</w:t>
      </w:r>
      <w:r>
        <w:rPr>
          <w:color w:val="231F20"/>
          <w:spacing w:val="-6"/>
        </w:rPr>
        <w:t xml:space="preserve"> </w:t>
      </w:r>
      <w:r>
        <w:rPr>
          <w:color w:val="231F20"/>
        </w:rPr>
        <w:t>посматра</w:t>
      </w:r>
      <w:r>
        <w:rPr>
          <w:color w:val="231F20"/>
          <w:spacing w:val="-6"/>
        </w:rPr>
        <w:t xml:space="preserve"> </w:t>
      </w:r>
      <w:r>
        <w:rPr>
          <w:color w:val="231F20"/>
        </w:rPr>
        <w:t>не</w:t>
      </w:r>
      <w:r>
        <w:rPr>
          <w:color w:val="231F20"/>
          <w:spacing w:val="-6"/>
        </w:rPr>
        <w:t xml:space="preserve"> </w:t>
      </w:r>
      <w:r>
        <w:rPr>
          <w:color w:val="231F20"/>
        </w:rPr>
        <w:t>само</w:t>
      </w:r>
      <w:r>
        <w:rPr>
          <w:color w:val="231F20"/>
          <w:spacing w:val="-6"/>
        </w:rPr>
        <w:t xml:space="preserve"> </w:t>
      </w:r>
      <w:r>
        <w:rPr>
          <w:color w:val="231F20"/>
        </w:rPr>
        <w:t>са</w:t>
      </w:r>
      <w:r>
        <w:rPr>
          <w:color w:val="231F20"/>
          <w:spacing w:val="-6"/>
        </w:rPr>
        <w:t xml:space="preserve"> </w:t>
      </w:r>
      <w:r>
        <w:rPr>
          <w:color w:val="231F20"/>
        </w:rPr>
        <w:t xml:space="preserve">при­ </w:t>
      </w:r>
      <w:r>
        <w:rPr>
          <w:color w:val="231F20"/>
          <w:spacing w:val="-5"/>
        </w:rPr>
        <w:t xml:space="preserve">родно­техничког, </w:t>
      </w:r>
      <w:r>
        <w:rPr>
          <w:color w:val="231F20"/>
        </w:rPr>
        <w:t xml:space="preserve">већ и са </w:t>
      </w:r>
      <w:r>
        <w:rPr>
          <w:color w:val="231F20"/>
          <w:spacing w:val="-4"/>
        </w:rPr>
        <w:t>економско­комерцијалног</w:t>
      </w:r>
      <w:r>
        <w:rPr>
          <w:color w:val="231F20"/>
          <w:spacing w:val="-14"/>
        </w:rPr>
        <w:t xml:space="preserve"> </w:t>
      </w:r>
      <w:r>
        <w:rPr>
          <w:color w:val="231F20"/>
        </w:rPr>
        <w:t>становишта.</w:t>
      </w:r>
    </w:p>
    <w:p w:rsidR="000D4075" w:rsidRDefault="00FE3F67">
      <w:pPr>
        <w:pStyle w:val="BodyText"/>
        <w:spacing w:line="232" w:lineRule="auto"/>
        <w:ind w:left="117" w:right="141" w:firstLine="397"/>
        <w:jc w:val="both"/>
      </w:pPr>
      <w:r>
        <w:rPr>
          <w:color w:val="231F20"/>
        </w:rPr>
        <w:t>Наставник, при изради оперативних планова, дефинише сте­ пен прораде садржаја и динамику рада, водећи рачуна да свака тема добије адекватан простор и да се планирани циљеви и зада­ ци предмета остваре. При томе, треба имати у виду да формира­ ње 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FE3F67">
      <w:pPr>
        <w:pStyle w:val="BodyText"/>
        <w:spacing w:line="232" w:lineRule="auto"/>
        <w:ind w:left="117" w:right="141" w:firstLine="397"/>
        <w:jc w:val="both"/>
      </w:pPr>
      <w:r>
        <w:rPr>
          <w:color w:val="231F20"/>
        </w:rPr>
        <w:t>Садржај предмета комерцијално познавање робе је у корела­ цији са са садржајима општеобразовних предмета као што су хе­ мија, екологија, математика, али и са стручним предметима где је такође роба у фокусу, али посматрана са другог аспекта. Тако је комерцијално познавање робе у корелацији са предметима осно­ ви економије, пословна економија, рачуноводство. Повезивањем садржаја других предмета са садржајем предмета комерцијално познавање робе стечена знања, ставови, вредности и вештине у оквиру наставе добијају шири смисао и доприносе остваривању општих образовних и васпитних циљева, посебно оних који се од­ носе на унапређивање когнитивног, емоционалног и социјалног развоја ученика.</w:t>
      </w:r>
    </w:p>
    <w:p w:rsidR="000D4075" w:rsidRDefault="00FE3F67">
      <w:pPr>
        <w:pStyle w:val="BodyText"/>
        <w:spacing w:line="187" w:lineRule="exact"/>
        <w:ind w:left="513"/>
      </w:pPr>
      <w:r>
        <w:rPr>
          <w:color w:val="231F20"/>
        </w:rPr>
        <w:t>Наставник, уз примену интерактивне наставе, код ученика</w:t>
      </w:r>
    </w:p>
    <w:p w:rsidR="000D4075" w:rsidRDefault="00FE3F67">
      <w:pPr>
        <w:pStyle w:val="BodyText"/>
        <w:spacing w:line="232" w:lineRule="auto"/>
        <w:ind w:left="117" w:right="142"/>
        <w:jc w:val="both"/>
      </w:pPr>
      <w:r>
        <w:rPr>
          <w:color w:val="231F20"/>
        </w:rPr>
        <w:t xml:space="preserve">развија заинтересованост за предметне садржаје и усмерава уче­ нике на самосталност у организацији и реализацији активности, као и изради пројеката. Избор наставних метода у реализацији са­ држаја програма зависи, пре свега, </w:t>
      </w:r>
      <w:r>
        <w:rPr>
          <w:color w:val="231F20"/>
          <w:spacing w:val="-3"/>
        </w:rPr>
        <w:t xml:space="preserve">од </w:t>
      </w:r>
      <w:r>
        <w:rPr>
          <w:color w:val="231F20"/>
        </w:rPr>
        <w:t xml:space="preserve">циља и задатка наставног часа, способности ученика, расположивих наставних средстава и учила. У оквиру сваке програмске целине, ученике треба оспосо­ бљавати за: самостално проналажење, систематизовање и </w:t>
      </w:r>
      <w:r>
        <w:rPr>
          <w:color w:val="231F20"/>
          <w:spacing w:val="-3"/>
        </w:rPr>
        <w:t xml:space="preserve">кори­ </w:t>
      </w:r>
      <w:r>
        <w:rPr>
          <w:color w:val="231F20"/>
        </w:rPr>
        <w:t xml:space="preserve">шћење информација из различитих извора (стручна литература, </w:t>
      </w:r>
      <w:r>
        <w:rPr>
          <w:color w:val="231F20"/>
          <w:spacing w:val="-3"/>
        </w:rPr>
        <w:t xml:space="preserve">интернет, </w:t>
      </w:r>
      <w:r>
        <w:rPr>
          <w:color w:val="231F20"/>
        </w:rPr>
        <w:t>часописи, уџбеници), визуелно опажање, поређење и успостављање веза између различитих садржаја (нпр. повезивање садржаја</w:t>
      </w:r>
      <w:r>
        <w:rPr>
          <w:color w:val="231F20"/>
          <w:spacing w:val="-9"/>
        </w:rPr>
        <w:t xml:space="preserve"> </w:t>
      </w:r>
      <w:r>
        <w:rPr>
          <w:color w:val="231F20"/>
        </w:rPr>
        <w:t>предмета</w:t>
      </w:r>
      <w:r>
        <w:rPr>
          <w:color w:val="231F20"/>
          <w:spacing w:val="-9"/>
        </w:rPr>
        <w:t xml:space="preserve"> </w:t>
      </w:r>
      <w:r>
        <w:rPr>
          <w:color w:val="231F20"/>
        </w:rPr>
        <w:t>са</w:t>
      </w:r>
      <w:r>
        <w:rPr>
          <w:color w:val="231F20"/>
          <w:spacing w:val="-9"/>
        </w:rPr>
        <w:t xml:space="preserve"> </w:t>
      </w:r>
      <w:r>
        <w:rPr>
          <w:color w:val="231F20"/>
        </w:rPr>
        <w:t>свакодневним</w:t>
      </w:r>
      <w:r>
        <w:rPr>
          <w:color w:val="231F20"/>
          <w:spacing w:val="-9"/>
        </w:rPr>
        <w:t xml:space="preserve"> </w:t>
      </w:r>
      <w:r>
        <w:rPr>
          <w:color w:val="231F20"/>
        </w:rPr>
        <w:t>искуством,</w:t>
      </w:r>
      <w:r>
        <w:rPr>
          <w:color w:val="231F20"/>
          <w:spacing w:val="-9"/>
        </w:rPr>
        <w:t xml:space="preserve"> </w:t>
      </w:r>
      <w:r>
        <w:rPr>
          <w:color w:val="231F20"/>
        </w:rPr>
        <w:t>садржајима</w:t>
      </w:r>
      <w:r>
        <w:rPr>
          <w:color w:val="231F20"/>
          <w:spacing w:val="-9"/>
        </w:rPr>
        <w:t xml:space="preserve"> </w:t>
      </w:r>
      <w:r>
        <w:rPr>
          <w:color w:val="231F20"/>
        </w:rPr>
        <w:t>других предмета</w:t>
      </w:r>
      <w:r>
        <w:rPr>
          <w:color w:val="231F20"/>
          <w:spacing w:val="-6"/>
        </w:rPr>
        <w:t xml:space="preserve"> </w:t>
      </w:r>
      <w:r>
        <w:rPr>
          <w:color w:val="231F20"/>
        </w:rPr>
        <w:t>и</w:t>
      </w:r>
      <w:r>
        <w:rPr>
          <w:color w:val="231F20"/>
          <w:spacing w:val="-6"/>
        </w:rPr>
        <w:t xml:space="preserve"> </w:t>
      </w:r>
      <w:r>
        <w:rPr>
          <w:color w:val="231F20"/>
        </w:rPr>
        <w:t>др.);</w:t>
      </w:r>
      <w:r>
        <w:rPr>
          <w:color w:val="231F20"/>
          <w:spacing w:val="-6"/>
        </w:rPr>
        <w:t xml:space="preserve"> </w:t>
      </w:r>
      <w:r>
        <w:rPr>
          <w:color w:val="231F20"/>
        </w:rPr>
        <w:t>тимски</w:t>
      </w:r>
      <w:r>
        <w:rPr>
          <w:color w:val="231F20"/>
          <w:spacing w:val="-6"/>
        </w:rPr>
        <w:t xml:space="preserve"> </w:t>
      </w:r>
      <w:r>
        <w:rPr>
          <w:color w:val="231F20"/>
        </w:rPr>
        <w:t>рад;</w:t>
      </w:r>
      <w:r>
        <w:rPr>
          <w:color w:val="231F20"/>
          <w:spacing w:val="-6"/>
        </w:rPr>
        <w:t xml:space="preserve"> </w:t>
      </w:r>
      <w:r>
        <w:rPr>
          <w:color w:val="231F20"/>
        </w:rPr>
        <w:t>презентацију</w:t>
      </w:r>
      <w:r>
        <w:rPr>
          <w:color w:val="231F20"/>
          <w:spacing w:val="-6"/>
        </w:rPr>
        <w:t xml:space="preserve"> </w:t>
      </w:r>
      <w:r>
        <w:rPr>
          <w:color w:val="231F20"/>
        </w:rPr>
        <w:t>својих</w:t>
      </w:r>
      <w:r>
        <w:rPr>
          <w:color w:val="231F20"/>
          <w:spacing w:val="-6"/>
        </w:rPr>
        <w:t xml:space="preserve"> </w:t>
      </w:r>
      <w:r>
        <w:rPr>
          <w:color w:val="231F20"/>
        </w:rPr>
        <w:t>радова</w:t>
      </w:r>
      <w:r>
        <w:rPr>
          <w:color w:val="231F20"/>
          <w:spacing w:val="-6"/>
        </w:rPr>
        <w:t xml:space="preserve"> </w:t>
      </w:r>
      <w:r>
        <w:rPr>
          <w:color w:val="231F20"/>
        </w:rPr>
        <w:t>и</w:t>
      </w:r>
      <w:r>
        <w:rPr>
          <w:color w:val="231F20"/>
          <w:spacing w:val="-6"/>
        </w:rPr>
        <w:t xml:space="preserve"> </w:t>
      </w:r>
      <w:r>
        <w:rPr>
          <w:color w:val="231F20"/>
        </w:rPr>
        <w:t xml:space="preserve">групних пројеката и ефикасну </w:t>
      </w:r>
      <w:r>
        <w:rPr>
          <w:color w:val="231F20"/>
          <w:spacing w:val="-4"/>
        </w:rPr>
        <w:t xml:space="preserve">визуелну, </w:t>
      </w:r>
      <w:r>
        <w:rPr>
          <w:color w:val="231F20"/>
        </w:rPr>
        <w:t>вербалну и писану</w:t>
      </w:r>
      <w:r>
        <w:rPr>
          <w:color w:val="231F20"/>
          <w:spacing w:val="-4"/>
        </w:rPr>
        <w:t xml:space="preserve"> </w:t>
      </w:r>
      <w:r>
        <w:rPr>
          <w:color w:val="231F20"/>
          <w:spacing w:val="-3"/>
        </w:rPr>
        <w:t>комуникацију.</w:t>
      </w:r>
    </w:p>
    <w:p w:rsidR="000D4075" w:rsidRDefault="00FE3F67">
      <w:pPr>
        <w:pStyle w:val="BodyText"/>
        <w:spacing w:line="186" w:lineRule="exact"/>
        <w:ind w:left="514"/>
      </w:pPr>
      <w:r>
        <w:rPr>
          <w:color w:val="231F20"/>
        </w:rPr>
        <w:t>Праћење напредовања ученика се одвија на сваком часу, сва­</w:t>
      </w:r>
    </w:p>
    <w:p w:rsidR="000D4075" w:rsidRDefault="00FE3F67">
      <w:pPr>
        <w:pStyle w:val="BodyText"/>
        <w:spacing w:line="232" w:lineRule="auto"/>
        <w:ind w:left="117" w:right="141"/>
        <w:jc w:val="both"/>
      </w:pPr>
      <w:r>
        <w:rPr>
          <w:color w:val="231F20"/>
        </w:rPr>
        <w:t>ка активност је добра прилика за процену напредовања и давање повратне информације, а оцењивање ученика се одвија у складу</w:t>
      </w:r>
      <w:r>
        <w:rPr>
          <w:color w:val="231F20"/>
          <w:spacing w:val="-33"/>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line="232" w:lineRule="auto"/>
        <w:ind w:left="117" w:right="141" w:firstLine="396"/>
        <w:jc w:val="both"/>
      </w:pPr>
      <w:r>
        <w:rPr>
          <w:color w:val="231F20"/>
          <w:spacing w:val="-3"/>
        </w:rPr>
        <w:t xml:space="preserve">Приликом </w:t>
      </w:r>
      <w:r>
        <w:rPr>
          <w:color w:val="231F20"/>
        </w:rPr>
        <w:t>оцењивања процењују се:вештине изражавања и саопштавања;</w:t>
      </w:r>
      <w:r>
        <w:rPr>
          <w:color w:val="231F20"/>
          <w:spacing w:val="-7"/>
        </w:rPr>
        <w:t xml:space="preserve"> </w:t>
      </w:r>
      <w:r>
        <w:rPr>
          <w:color w:val="231F20"/>
        </w:rPr>
        <w:t>разумевање,</w:t>
      </w:r>
      <w:r>
        <w:rPr>
          <w:color w:val="231F20"/>
          <w:spacing w:val="-7"/>
        </w:rPr>
        <w:t xml:space="preserve"> </w:t>
      </w:r>
      <w:r>
        <w:rPr>
          <w:color w:val="231F20"/>
        </w:rPr>
        <w:t>примена</w:t>
      </w:r>
      <w:r>
        <w:rPr>
          <w:color w:val="231F20"/>
          <w:spacing w:val="-7"/>
        </w:rPr>
        <w:t xml:space="preserve"> </w:t>
      </w:r>
      <w:r>
        <w:rPr>
          <w:color w:val="231F20"/>
        </w:rPr>
        <w:t>и</w:t>
      </w:r>
      <w:r>
        <w:rPr>
          <w:color w:val="231F20"/>
          <w:spacing w:val="-7"/>
        </w:rPr>
        <w:t xml:space="preserve"> </w:t>
      </w:r>
      <w:r>
        <w:rPr>
          <w:color w:val="231F20"/>
        </w:rPr>
        <w:t>вредновање</w:t>
      </w:r>
      <w:r>
        <w:rPr>
          <w:color w:val="231F20"/>
          <w:spacing w:val="-7"/>
        </w:rPr>
        <w:t xml:space="preserve"> </w:t>
      </w:r>
      <w:r>
        <w:rPr>
          <w:color w:val="231F20"/>
        </w:rPr>
        <w:t>научених</w:t>
      </w:r>
      <w:r>
        <w:rPr>
          <w:color w:val="231F20"/>
          <w:spacing w:val="-7"/>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line="232" w:lineRule="auto"/>
        <w:ind w:left="117" w:right="141"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7"/>
        </w:rPr>
        <w:t xml:space="preserve"> </w:t>
      </w:r>
      <w:r>
        <w:rPr>
          <w:color w:val="231F20"/>
        </w:rPr>
        <w:t>учешћа у дебати и дискусији, писања есеја, домаћих задатака, учешћа у различим облицима групног рада, рада на</w:t>
      </w:r>
      <w:r>
        <w:rPr>
          <w:color w:val="231F20"/>
          <w:spacing w:val="-9"/>
        </w:rPr>
        <w:t xml:space="preserve"> </w:t>
      </w:r>
      <w:r>
        <w:rPr>
          <w:color w:val="231F20"/>
        </w:rPr>
        <w:t>пројектима.</w:t>
      </w:r>
    </w:p>
    <w:p w:rsidR="000D4075" w:rsidRDefault="00FE3F67">
      <w:pPr>
        <w:pStyle w:val="Heading1"/>
        <w:spacing w:before="140"/>
        <w:ind w:left="1060" w:right="1083"/>
        <w:jc w:val="center"/>
      </w:pPr>
      <w:r>
        <w:rPr>
          <w:color w:val="231F20"/>
        </w:rPr>
        <w:t>МАРКЕТИНГ</w:t>
      </w:r>
    </w:p>
    <w:p w:rsidR="000D4075" w:rsidRDefault="00FE3F67">
      <w:pPr>
        <w:pStyle w:val="BodyText"/>
        <w:spacing w:before="163"/>
        <w:ind w:left="118"/>
      </w:pPr>
      <w:r>
        <w:rPr>
          <w:color w:val="231F20"/>
        </w:rPr>
        <w:t>ЦИЉ И ЗАДАЦИ</w:t>
      </w:r>
    </w:p>
    <w:p w:rsidR="000D4075" w:rsidRDefault="00FE3F67">
      <w:pPr>
        <w:pStyle w:val="BodyText"/>
        <w:spacing w:before="113" w:line="232" w:lineRule="auto"/>
        <w:ind w:left="118" w:right="141" w:firstLine="396"/>
        <w:jc w:val="both"/>
      </w:pPr>
      <w:r>
        <w:rPr>
          <w:b/>
          <w:color w:val="231F20"/>
        </w:rPr>
        <w:t xml:space="preserve">Циљ  </w:t>
      </w:r>
      <w:r>
        <w:rPr>
          <w:color w:val="231F20"/>
        </w:rPr>
        <w:t>наставе  предмета  маркетинг  је  да  ученици  разви­  ју</w:t>
      </w:r>
      <w:r>
        <w:rPr>
          <w:color w:val="231F20"/>
          <w:spacing w:val="30"/>
        </w:rPr>
        <w:t xml:space="preserve"> </w:t>
      </w:r>
      <w:r>
        <w:rPr>
          <w:color w:val="231F20"/>
        </w:rPr>
        <w:t>општу</w:t>
      </w:r>
      <w:r>
        <w:rPr>
          <w:color w:val="231F20"/>
          <w:spacing w:val="30"/>
        </w:rPr>
        <w:t xml:space="preserve"> </w:t>
      </w:r>
      <w:r>
        <w:rPr>
          <w:color w:val="231F20"/>
          <w:spacing w:val="-5"/>
        </w:rPr>
        <w:t>научну,</w:t>
      </w:r>
      <w:r>
        <w:rPr>
          <w:color w:val="231F20"/>
          <w:spacing w:val="30"/>
        </w:rPr>
        <w:t xml:space="preserve"> </w:t>
      </w:r>
      <w:r>
        <w:rPr>
          <w:color w:val="231F20"/>
        </w:rPr>
        <w:t>функционалну</w:t>
      </w:r>
      <w:r>
        <w:rPr>
          <w:color w:val="231F20"/>
          <w:spacing w:val="30"/>
        </w:rPr>
        <w:t xml:space="preserve"> </w:t>
      </w:r>
      <w:r>
        <w:rPr>
          <w:color w:val="231F20"/>
        </w:rPr>
        <w:t>и</w:t>
      </w:r>
      <w:r>
        <w:rPr>
          <w:color w:val="231F20"/>
          <w:spacing w:val="30"/>
        </w:rPr>
        <w:t xml:space="preserve"> </w:t>
      </w:r>
      <w:r>
        <w:rPr>
          <w:color w:val="231F20"/>
        </w:rPr>
        <w:t>jeзичку</w:t>
      </w:r>
      <w:r>
        <w:rPr>
          <w:color w:val="231F20"/>
          <w:spacing w:val="30"/>
        </w:rPr>
        <w:t xml:space="preserve"> </w:t>
      </w:r>
      <w:r>
        <w:rPr>
          <w:color w:val="231F20"/>
        </w:rPr>
        <w:t>писменост,</w:t>
      </w:r>
      <w:r>
        <w:rPr>
          <w:color w:val="231F20"/>
          <w:spacing w:val="30"/>
        </w:rPr>
        <w:t xml:space="preserve"> </w:t>
      </w:r>
      <w:r>
        <w:rPr>
          <w:color w:val="231F20"/>
        </w:rPr>
        <w:t>стицањем</w:t>
      </w:r>
    </w:p>
    <w:p w:rsidR="000D4075" w:rsidRDefault="000D4075">
      <w:pPr>
        <w:spacing w:line="232" w:lineRule="auto"/>
        <w:jc w:val="both"/>
        <w:sectPr w:rsidR="000D4075">
          <w:pgSz w:w="11910" w:h="15740"/>
          <w:pgMar w:top="80" w:right="540" w:bottom="280" w:left="560" w:header="720" w:footer="720" w:gutter="0"/>
          <w:cols w:num="2" w:space="720" w:equalWidth="0">
            <w:col w:w="5292" w:space="122"/>
            <w:col w:w="5396"/>
          </w:cols>
        </w:sectPr>
      </w:pPr>
    </w:p>
    <w:p w:rsidR="000D4075" w:rsidRDefault="00FE3F67">
      <w:pPr>
        <w:pStyle w:val="BodyText"/>
        <w:spacing w:before="88" w:line="232" w:lineRule="auto"/>
        <w:ind w:left="119" w:right="38"/>
        <w:jc w:val="both"/>
      </w:pPr>
      <w:r>
        <w:rPr>
          <w:color w:val="231F20"/>
        </w:rPr>
        <w:lastRenderedPageBreak/>
        <w:t xml:space="preserve">образовања и васпитања као слободне, креативне и културне лич­ ности, критичког ума и оплемењеног језика и укуса, способности, вештина и ставова корисних у </w:t>
      </w:r>
      <w:r>
        <w:rPr>
          <w:color w:val="231F20"/>
          <w:spacing w:val="-3"/>
        </w:rPr>
        <w:t xml:space="preserve">свакодневном </w:t>
      </w:r>
      <w:r>
        <w:rPr>
          <w:color w:val="231F20"/>
          <w:spacing w:val="-4"/>
        </w:rPr>
        <w:t xml:space="preserve">животу, </w:t>
      </w:r>
      <w:r>
        <w:rPr>
          <w:color w:val="231F20"/>
        </w:rPr>
        <w:t xml:space="preserve">да развију мотивацију за учење и интересовања за маркетинг као </w:t>
      </w:r>
      <w:r>
        <w:rPr>
          <w:color w:val="231F20"/>
          <w:spacing w:val="-3"/>
        </w:rPr>
        <w:t xml:space="preserve">науку </w:t>
      </w:r>
      <w:r>
        <w:rPr>
          <w:color w:val="231F20"/>
        </w:rPr>
        <w:t>уз примену етичности и равноправности у тржишној утакмици, као  и</w:t>
      </w:r>
      <w:r>
        <w:rPr>
          <w:color w:val="231F20"/>
          <w:spacing w:val="-8"/>
        </w:rPr>
        <w:t xml:space="preserve"> </w:t>
      </w:r>
      <w:r>
        <w:rPr>
          <w:color w:val="231F20"/>
        </w:rPr>
        <w:t>комуникацији</w:t>
      </w:r>
      <w:r>
        <w:rPr>
          <w:color w:val="231F20"/>
          <w:spacing w:val="-7"/>
        </w:rPr>
        <w:t xml:space="preserve"> </w:t>
      </w:r>
      <w:r>
        <w:rPr>
          <w:color w:val="231F20"/>
        </w:rPr>
        <w:t>са</w:t>
      </w:r>
      <w:r>
        <w:rPr>
          <w:color w:val="231F20"/>
          <w:spacing w:val="-7"/>
        </w:rPr>
        <w:t xml:space="preserve"> </w:t>
      </w:r>
      <w:r>
        <w:rPr>
          <w:color w:val="231F20"/>
          <w:spacing w:val="-3"/>
        </w:rPr>
        <w:t>људима,</w:t>
      </w:r>
      <w:r>
        <w:rPr>
          <w:color w:val="231F20"/>
          <w:spacing w:val="-7"/>
        </w:rPr>
        <w:t xml:space="preserve"> </w:t>
      </w:r>
      <w:r>
        <w:rPr>
          <w:color w:val="231F20"/>
        </w:rPr>
        <w:t>колегама,</w:t>
      </w:r>
      <w:r>
        <w:rPr>
          <w:color w:val="231F20"/>
          <w:spacing w:val="-7"/>
        </w:rPr>
        <w:t xml:space="preserve"> </w:t>
      </w:r>
      <w:r>
        <w:rPr>
          <w:color w:val="231F20"/>
        </w:rPr>
        <w:t>руководиоцима,</w:t>
      </w:r>
      <w:r>
        <w:rPr>
          <w:color w:val="231F20"/>
          <w:spacing w:val="-7"/>
        </w:rPr>
        <w:t xml:space="preserve"> </w:t>
      </w:r>
      <w:r>
        <w:rPr>
          <w:color w:val="231F20"/>
        </w:rPr>
        <w:t>странкама.</w:t>
      </w:r>
    </w:p>
    <w:p w:rsidR="000D4075" w:rsidRDefault="00FE3F67">
      <w:pPr>
        <w:pStyle w:val="BodyText"/>
        <w:spacing w:line="195" w:lineRule="exact"/>
        <w:ind w:left="517"/>
      </w:pPr>
      <w:r>
        <w:rPr>
          <w:b/>
          <w:color w:val="231F20"/>
        </w:rPr>
        <w:t xml:space="preserve">Задаци </w:t>
      </w:r>
      <w:r>
        <w:rPr>
          <w:color w:val="231F20"/>
        </w:rPr>
        <w:t>наставе предмета а су да ученици:</w:t>
      </w:r>
    </w:p>
    <w:p w:rsidR="000D4075" w:rsidRDefault="00FE3F67">
      <w:pPr>
        <w:pStyle w:val="ListParagraph"/>
        <w:numPr>
          <w:ilvl w:val="0"/>
          <w:numId w:val="37"/>
        </w:numPr>
        <w:tabs>
          <w:tab w:val="left" w:pos="672"/>
        </w:tabs>
        <w:spacing w:before="1" w:line="232" w:lineRule="auto"/>
        <w:ind w:left="120" w:right="39" w:firstLine="397"/>
        <w:jc w:val="both"/>
        <w:rPr>
          <w:sz w:val="18"/>
        </w:rPr>
      </w:pPr>
      <w:r>
        <w:rPr>
          <w:color w:val="231F20"/>
          <w:sz w:val="18"/>
        </w:rPr>
        <w:t xml:space="preserve">разумеју </w:t>
      </w:r>
      <w:r>
        <w:rPr>
          <w:color w:val="231F20"/>
          <w:spacing w:val="-3"/>
          <w:sz w:val="18"/>
        </w:rPr>
        <w:t xml:space="preserve">психолошке </w:t>
      </w:r>
      <w:r>
        <w:rPr>
          <w:color w:val="231F20"/>
          <w:sz w:val="18"/>
        </w:rPr>
        <w:t xml:space="preserve">основе међуљудских односа, унапре­ де све </w:t>
      </w:r>
      <w:r>
        <w:rPr>
          <w:color w:val="231F20"/>
          <w:spacing w:val="-3"/>
          <w:sz w:val="18"/>
        </w:rPr>
        <w:t xml:space="preserve">облике комуникацијске </w:t>
      </w:r>
      <w:r>
        <w:rPr>
          <w:color w:val="231F20"/>
          <w:sz w:val="18"/>
        </w:rPr>
        <w:t>вештине са странкама,</w:t>
      </w:r>
      <w:r>
        <w:rPr>
          <w:color w:val="231F20"/>
          <w:spacing w:val="-30"/>
          <w:sz w:val="18"/>
        </w:rPr>
        <w:t xml:space="preserve"> </w:t>
      </w:r>
      <w:r>
        <w:rPr>
          <w:color w:val="231F20"/>
          <w:sz w:val="18"/>
        </w:rPr>
        <w:t>запосленима;</w:t>
      </w:r>
    </w:p>
    <w:p w:rsidR="000D4075" w:rsidRDefault="00FE3F67">
      <w:pPr>
        <w:pStyle w:val="ListParagraph"/>
        <w:numPr>
          <w:ilvl w:val="0"/>
          <w:numId w:val="37"/>
        </w:numPr>
        <w:tabs>
          <w:tab w:val="left" w:pos="656"/>
        </w:tabs>
        <w:spacing w:line="232" w:lineRule="auto"/>
        <w:ind w:left="120" w:right="38" w:firstLine="397"/>
        <w:jc w:val="both"/>
        <w:rPr>
          <w:sz w:val="18"/>
        </w:rPr>
      </w:pPr>
      <w:r>
        <w:rPr>
          <w:color w:val="231F20"/>
          <w:sz w:val="18"/>
        </w:rPr>
        <w:t>унапреде сарадњу са другима, као и спoсобности за тимски рад и неговање социјалних и емоционалних</w:t>
      </w:r>
      <w:r>
        <w:rPr>
          <w:color w:val="231F20"/>
          <w:spacing w:val="-9"/>
          <w:sz w:val="18"/>
        </w:rPr>
        <w:t xml:space="preserve"> </w:t>
      </w:r>
      <w:r>
        <w:rPr>
          <w:color w:val="231F20"/>
          <w:sz w:val="18"/>
        </w:rPr>
        <w:t>односа;</w:t>
      </w:r>
    </w:p>
    <w:p w:rsidR="000D4075" w:rsidRDefault="00FE3F67">
      <w:pPr>
        <w:pStyle w:val="ListParagraph"/>
        <w:numPr>
          <w:ilvl w:val="0"/>
          <w:numId w:val="37"/>
        </w:numPr>
        <w:tabs>
          <w:tab w:val="left" w:pos="659"/>
        </w:tabs>
        <w:spacing w:line="232" w:lineRule="auto"/>
        <w:ind w:left="120" w:right="38" w:firstLine="397"/>
        <w:jc w:val="both"/>
        <w:rPr>
          <w:sz w:val="18"/>
        </w:rPr>
      </w:pPr>
      <w:r>
        <w:rPr>
          <w:color w:val="231F20"/>
          <w:sz w:val="18"/>
        </w:rPr>
        <w:t>примењују стечена знања и вештине при доношењу одлука и решавању проблема из свакодневног</w:t>
      </w:r>
      <w:r>
        <w:rPr>
          <w:color w:val="231F20"/>
          <w:spacing w:val="-9"/>
          <w:sz w:val="18"/>
        </w:rPr>
        <w:t xml:space="preserve"> </w:t>
      </w:r>
      <w:r>
        <w:rPr>
          <w:color w:val="231F20"/>
          <w:sz w:val="18"/>
        </w:rPr>
        <w:t>живота;</w:t>
      </w:r>
    </w:p>
    <w:p w:rsidR="000D4075" w:rsidRDefault="00FE3F67">
      <w:pPr>
        <w:pStyle w:val="ListParagraph"/>
        <w:numPr>
          <w:ilvl w:val="0"/>
          <w:numId w:val="37"/>
        </w:numPr>
        <w:tabs>
          <w:tab w:val="left" w:pos="680"/>
        </w:tabs>
        <w:spacing w:line="232" w:lineRule="auto"/>
        <w:ind w:left="120" w:right="38" w:firstLine="397"/>
        <w:jc w:val="both"/>
        <w:rPr>
          <w:sz w:val="18"/>
        </w:rPr>
      </w:pPr>
      <w:r>
        <w:rPr>
          <w:color w:val="231F20"/>
          <w:sz w:val="18"/>
        </w:rPr>
        <w:t xml:space="preserve">унапреде способности за прикупљање, </w:t>
      </w:r>
      <w:r>
        <w:rPr>
          <w:color w:val="231F20"/>
          <w:spacing w:val="-3"/>
          <w:sz w:val="18"/>
        </w:rPr>
        <w:t xml:space="preserve">анализу, </w:t>
      </w:r>
      <w:r>
        <w:rPr>
          <w:color w:val="231F20"/>
          <w:sz w:val="18"/>
        </w:rPr>
        <w:t xml:space="preserve">организа­ </w:t>
      </w:r>
      <w:r>
        <w:rPr>
          <w:color w:val="231F20"/>
          <w:spacing w:val="-4"/>
          <w:sz w:val="18"/>
        </w:rPr>
        <w:t xml:space="preserve">цију, </w:t>
      </w:r>
      <w:r>
        <w:rPr>
          <w:color w:val="231F20"/>
          <w:sz w:val="18"/>
        </w:rPr>
        <w:t xml:space="preserve">критичку </w:t>
      </w:r>
      <w:r>
        <w:rPr>
          <w:color w:val="231F20"/>
          <w:spacing w:val="-3"/>
          <w:sz w:val="18"/>
        </w:rPr>
        <w:t xml:space="preserve">процену, </w:t>
      </w:r>
      <w:r>
        <w:rPr>
          <w:color w:val="231F20"/>
          <w:sz w:val="18"/>
        </w:rPr>
        <w:t>примену и преношење</w:t>
      </w:r>
      <w:r>
        <w:rPr>
          <w:color w:val="231F20"/>
          <w:spacing w:val="-4"/>
          <w:sz w:val="18"/>
        </w:rPr>
        <w:t xml:space="preserve"> </w:t>
      </w:r>
      <w:r>
        <w:rPr>
          <w:color w:val="231F20"/>
          <w:sz w:val="18"/>
        </w:rPr>
        <w:t>информација;</w:t>
      </w:r>
    </w:p>
    <w:p w:rsidR="000D4075" w:rsidRDefault="00FE3F67">
      <w:pPr>
        <w:pStyle w:val="ListParagraph"/>
        <w:numPr>
          <w:ilvl w:val="0"/>
          <w:numId w:val="37"/>
        </w:numPr>
        <w:tabs>
          <w:tab w:val="left" w:pos="681"/>
        </w:tabs>
        <w:spacing w:line="232" w:lineRule="auto"/>
        <w:ind w:left="120" w:right="39" w:firstLine="397"/>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0"/>
          <w:numId w:val="37"/>
        </w:numPr>
        <w:tabs>
          <w:tab w:val="left" w:pos="677"/>
        </w:tabs>
        <w:spacing w:line="232" w:lineRule="auto"/>
        <w:ind w:left="120" w:right="39" w:firstLine="397"/>
        <w:jc w:val="both"/>
        <w:rPr>
          <w:sz w:val="18"/>
        </w:rPr>
      </w:pP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ListParagraph"/>
        <w:numPr>
          <w:ilvl w:val="0"/>
          <w:numId w:val="37"/>
        </w:numPr>
        <w:tabs>
          <w:tab w:val="left" w:pos="678"/>
        </w:tabs>
        <w:spacing w:line="232" w:lineRule="auto"/>
        <w:ind w:left="120" w:right="39" w:firstLine="397"/>
        <w:jc w:val="both"/>
        <w:rPr>
          <w:sz w:val="18"/>
        </w:rPr>
      </w:pPr>
      <w:r>
        <w:rPr>
          <w:color w:val="231F20"/>
          <w:sz w:val="18"/>
        </w:rPr>
        <w:t xml:space="preserve">негују интелектуалну радозналост, морално расуђивање и </w:t>
      </w:r>
      <w:r>
        <w:rPr>
          <w:color w:val="231F20"/>
          <w:spacing w:val="-3"/>
          <w:sz w:val="18"/>
        </w:rPr>
        <w:t>стваралачко</w:t>
      </w:r>
      <w:r>
        <w:rPr>
          <w:color w:val="231F20"/>
          <w:sz w:val="18"/>
        </w:rPr>
        <w:t xml:space="preserve"> мишљење;</w:t>
      </w:r>
    </w:p>
    <w:p w:rsidR="000D4075" w:rsidRDefault="00FE3F67">
      <w:pPr>
        <w:pStyle w:val="ListParagraph"/>
        <w:numPr>
          <w:ilvl w:val="0"/>
          <w:numId w:val="37"/>
        </w:numPr>
        <w:tabs>
          <w:tab w:val="left" w:pos="675"/>
        </w:tabs>
        <w:spacing w:line="232" w:lineRule="auto"/>
        <w:ind w:left="120" w:right="38" w:firstLine="397"/>
        <w:jc w:val="both"/>
        <w:rPr>
          <w:sz w:val="18"/>
        </w:rPr>
      </w:pPr>
      <w:r>
        <w:rPr>
          <w:color w:val="231F20"/>
          <w:sz w:val="18"/>
        </w:rPr>
        <w:t>развију ставове и вредности значајне за живот у савреме­ ном мултикултуралном и демократски уређеном друштву</w:t>
      </w:r>
      <w:r>
        <w:rPr>
          <w:color w:val="231F20"/>
          <w:spacing w:val="-27"/>
          <w:sz w:val="18"/>
        </w:rPr>
        <w:t xml:space="preserve"> </w:t>
      </w:r>
      <w:r>
        <w:rPr>
          <w:color w:val="231F20"/>
          <w:sz w:val="18"/>
        </w:rPr>
        <w:t>заснова­ не на поштовању људских права, толеранцији, солидарности, рав­ ноправности и уважавању</w:t>
      </w:r>
      <w:r>
        <w:rPr>
          <w:color w:val="231F20"/>
          <w:spacing w:val="-3"/>
          <w:sz w:val="18"/>
        </w:rPr>
        <w:t xml:space="preserve"> </w:t>
      </w:r>
      <w:r>
        <w:rPr>
          <w:color w:val="231F20"/>
          <w:sz w:val="18"/>
        </w:rPr>
        <w:t>различитости.</w:t>
      </w:r>
    </w:p>
    <w:p w:rsidR="000D4075" w:rsidRDefault="00FE3F67">
      <w:pPr>
        <w:pStyle w:val="BodyText"/>
        <w:spacing w:before="154"/>
        <w:ind w:left="121"/>
      </w:pPr>
      <w:r>
        <w:rPr>
          <w:color w:val="231F20"/>
        </w:rPr>
        <w:t>САДРЖАЈИ ПРОГРАМА</w:t>
      </w:r>
    </w:p>
    <w:p w:rsidR="000D4075" w:rsidRDefault="000D4075">
      <w:pPr>
        <w:pStyle w:val="BodyText"/>
        <w:ind w:left="0"/>
        <w:rPr>
          <w:sz w:val="24"/>
        </w:rPr>
      </w:pPr>
    </w:p>
    <w:p w:rsidR="000D4075" w:rsidRDefault="00FE3F67">
      <w:pPr>
        <w:pStyle w:val="Heading1"/>
        <w:spacing w:line="204" w:lineRule="exact"/>
        <w:ind w:left="2234"/>
      </w:pPr>
      <w:r>
        <w:rPr>
          <w:color w:val="231F20"/>
        </w:rPr>
        <w:t>IV РАЗРЕД</w:t>
      </w:r>
    </w:p>
    <w:p w:rsidR="000D4075" w:rsidRDefault="00FE3F67">
      <w:pPr>
        <w:pStyle w:val="BodyText"/>
        <w:spacing w:line="429" w:lineRule="auto"/>
        <w:ind w:left="121" w:right="916" w:firstLine="1141"/>
      </w:pPr>
      <w:r>
        <w:rPr>
          <w:color w:val="231F20"/>
        </w:rPr>
        <w:t>(2 часа недељно, 66 часова годишње) УВОД У МАРКЕТИНГ (1)</w:t>
      </w:r>
    </w:p>
    <w:p w:rsidR="000D4075" w:rsidRDefault="00FE3F67">
      <w:pPr>
        <w:pStyle w:val="BodyText"/>
        <w:spacing w:before="110"/>
        <w:ind w:left="121"/>
      </w:pPr>
      <w:r>
        <w:rPr>
          <w:color w:val="231F20"/>
        </w:rPr>
        <w:t>ПРИСТУП ИЗУЧАВАЊУ МАРКЕТИНГА (4)</w:t>
      </w:r>
    </w:p>
    <w:p w:rsidR="000D4075" w:rsidRDefault="00FE3F67">
      <w:pPr>
        <w:pStyle w:val="BodyText"/>
        <w:spacing w:before="112" w:line="232" w:lineRule="auto"/>
        <w:ind w:left="517" w:right="1782"/>
      </w:pPr>
      <w:r>
        <w:rPr>
          <w:color w:val="231F20"/>
        </w:rPr>
        <w:t>настанак и развој концепта</w:t>
      </w:r>
      <w:r>
        <w:rPr>
          <w:color w:val="231F20"/>
          <w:spacing w:val="-27"/>
        </w:rPr>
        <w:t xml:space="preserve"> </w:t>
      </w:r>
      <w:r>
        <w:rPr>
          <w:color w:val="231F20"/>
        </w:rPr>
        <w:t>маркетинга дефинисање појма маркетинга интегралност маркетинга динамичност</w:t>
      </w:r>
      <w:r>
        <w:rPr>
          <w:color w:val="231F20"/>
          <w:spacing w:val="-1"/>
        </w:rPr>
        <w:t xml:space="preserve"> </w:t>
      </w:r>
      <w:r>
        <w:rPr>
          <w:color w:val="231F20"/>
        </w:rPr>
        <w:t>маркетинга</w:t>
      </w:r>
    </w:p>
    <w:p w:rsidR="000D4075" w:rsidRDefault="00FE3F67">
      <w:pPr>
        <w:pStyle w:val="BodyText"/>
        <w:spacing w:line="232" w:lineRule="auto"/>
        <w:ind w:left="517" w:right="584"/>
      </w:pPr>
      <w:r>
        <w:rPr>
          <w:color w:val="231F20"/>
        </w:rPr>
        <w:t>веза маркетинга са другим научним дисциплинама примена маркетинга</w:t>
      </w:r>
    </w:p>
    <w:p w:rsidR="000D4075" w:rsidRDefault="00FE3F67">
      <w:pPr>
        <w:pStyle w:val="BodyText"/>
        <w:spacing w:before="161"/>
      </w:pPr>
      <w:r>
        <w:rPr>
          <w:color w:val="231F20"/>
        </w:rPr>
        <w:t>ТРЖИШТЕ (7)</w:t>
      </w:r>
    </w:p>
    <w:p w:rsidR="000D4075" w:rsidRDefault="00FE3F67">
      <w:pPr>
        <w:pStyle w:val="BodyText"/>
        <w:spacing w:before="112" w:line="232" w:lineRule="auto"/>
        <w:ind w:left="517" w:right="2444"/>
      </w:pPr>
      <w:r>
        <w:rPr>
          <w:color w:val="231F20"/>
        </w:rPr>
        <w:t>појам и функција тржишта подела тржишта конкуренција на тржишту истраживање  тржишта методе истраживања</w:t>
      </w:r>
      <w:r>
        <w:rPr>
          <w:color w:val="231F20"/>
          <w:spacing w:val="-12"/>
        </w:rPr>
        <w:t xml:space="preserve"> </w:t>
      </w:r>
      <w:r>
        <w:rPr>
          <w:color w:val="231F20"/>
        </w:rPr>
        <w:t>тржишта</w:t>
      </w:r>
    </w:p>
    <w:p w:rsidR="000D4075" w:rsidRDefault="00FE3F67">
      <w:pPr>
        <w:pStyle w:val="BodyText"/>
        <w:spacing w:line="199" w:lineRule="exact"/>
        <w:ind w:left="517"/>
      </w:pPr>
      <w:r>
        <w:rPr>
          <w:color w:val="231F20"/>
        </w:rPr>
        <w:t>међузависност тржишта, трговине и маркетинга</w:t>
      </w:r>
    </w:p>
    <w:p w:rsidR="000D4075" w:rsidRDefault="00FE3F67">
      <w:pPr>
        <w:pStyle w:val="BodyText"/>
        <w:spacing w:before="163"/>
      </w:pPr>
      <w:r>
        <w:rPr>
          <w:color w:val="231F20"/>
        </w:rPr>
        <w:t>МАРКЕТИНГ АКТИВНОСТИ (9)</w:t>
      </w:r>
    </w:p>
    <w:p w:rsidR="000D4075" w:rsidRDefault="00FE3F67">
      <w:pPr>
        <w:pStyle w:val="BodyText"/>
        <w:spacing w:before="111" w:line="232" w:lineRule="auto"/>
        <w:ind w:left="517" w:right="1691"/>
      </w:pPr>
      <w:r>
        <w:rPr>
          <w:color w:val="231F20"/>
        </w:rPr>
        <w:t>облици маркетинг активности планирање маркетинг активности организовање маркетинг активности контрола маркетинг активности ревизија маркетинг активности</w:t>
      </w:r>
    </w:p>
    <w:p w:rsidR="000D4075" w:rsidRDefault="00FE3F67">
      <w:pPr>
        <w:pStyle w:val="BodyText"/>
        <w:spacing w:before="162"/>
      </w:pPr>
      <w:r>
        <w:rPr>
          <w:color w:val="231F20"/>
        </w:rPr>
        <w:t>МАРКЕТИНГ ИНФОРМАЦИОНИ СИСТЕМИ (3)</w:t>
      </w:r>
    </w:p>
    <w:p w:rsidR="000D4075" w:rsidRDefault="00FE3F67">
      <w:pPr>
        <w:pStyle w:val="BodyText"/>
        <w:spacing w:before="112" w:line="232" w:lineRule="auto"/>
        <w:ind w:left="517" w:right="1691" w:hanging="1"/>
      </w:pPr>
      <w:r>
        <w:rPr>
          <w:color w:val="231F20"/>
        </w:rPr>
        <w:t>појам и врсте маркетинг информација квалитет информација</w:t>
      </w:r>
    </w:p>
    <w:p w:rsidR="000D4075" w:rsidRDefault="00FE3F67">
      <w:pPr>
        <w:pStyle w:val="BodyText"/>
        <w:spacing w:line="232" w:lineRule="auto"/>
        <w:ind w:left="517" w:right="916"/>
      </w:pPr>
      <w:r>
        <w:rPr>
          <w:color w:val="231F20"/>
        </w:rPr>
        <w:t>значај информације при одлучивању организовање маркетинг информационог система инструменти маркетинг МИКС­а</w:t>
      </w:r>
    </w:p>
    <w:p w:rsidR="000D4075" w:rsidRDefault="00FE3F67">
      <w:pPr>
        <w:pStyle w:val="BodyText"/>
        <w:spacing w:before="162"/>
      </w:pPr>
      <w:r>
        <w:rPr>
          <w:color w:val="231F20"/>
        </w:rPr>
        <w:t>ИНСТРУМЕНТИ МАРКЕТИНГА (22)</w:t>
      </w:r>
    </w:p>
    <w:p w:rsidR="000D4075" w:rsidRDefault="00FE3F67">
      <w:pPr>
        <w:pStyle w:val="BodyText"/>
        <w:spacing w:before="112" w:line="232" w:lineRule="auto"/>
        <w:ind w:left="517" w:right="916" w:hanging="1"/>
      </w:pPr>
      <w:r>
        <w:rPr>
          <w:color w:val="231F20"/>
        </w:rPr>
        <w:t>појам и подела инструмената маркетинга производ и производни програм</w:t>
      </w:r>
    </w:p>
    <w:p w:rsidR="000D4075" w:rsidRDefault="00FE3F67">
      <w:pPr>
        <w:pStyle w:val="BodyText"/>
        <w:spacing w:before="87" w:line="232" w:lineRule="auto"/>
        <w:ind w:left="517" w:right="3725"/>
        <w:jc w:val="both"/>
      </w:pPr>
      <w:r>
        <w:br w:type="column"/>
      </w:r>
      <w:r>
        <w:rPr>
          <w:color w:val="231F20"/>
        </w:rPr>
        <w:t>политика цена канали продаје промоција</w:t>
      </w:r>
    </w:p>
    <w:p w:rsidR="000D4075" w:rsidRDefault="00FE3F67">
      <w:pPr>
        <w:pStyle w:val="BodyText"/>
        <w:spacing w:line="201" w:lineRule="exact"/>
        <w:ind w:left="517"/>
      </w:pPr>
      <w:r>
        <w:rPr>
          <w:color w:val="231F20"/>
        </w:rPr>
        <w:t>облици промоције</w:t>
      </w:r>
    </w:p>
    <w:p w:rsidR="000D4075" w:rsidRDefault="00FE3F67">
      <w:pPr>
        <w:pStyle w:val="BodyText"/>
        <w:spacing w:before="2" w:line="232" w:lineRule="auto"/>
        <w:ind w:left="517"/>
      </w:pPr>
      <w:r>
        <w:rPr>
          <w:color w:val="231F20"/>
        </w:rPr>
        <w:t>инструменти маркетинга у трговинском предузећу комбиновање инструмената маркетинга</w:t>
      </w:r>
    </w:p>
    <w:p w:rsidR="000D4075" w:rsidRDefault="00FE3F67">
      <w:pPr>
        <w:pStyle w:val="BodyText"/>
        <w:spacing w:before="166"/>
      </w:pPr>
      <w:r>
        <w:rPr>
          <w:color w:val="231F20"/>
        </w:rPr>
        <w:t>ЕКОНОМСКА ПРОПАГАНДА КАО ОБЛИК ПРОМОЦИЈЕ (16)</w:t>
      </w:r>
    </w:p>
    <w:p w:rsidR="000D4075" w:rsidRDefault="00FE3F67">
      <w:pPr>
        <w:pStyle w:val="BodyText"/>
        <w:spacing w:before="113" w:line="232" w:lineRule="auto"/>
        <w:ind w:left="517" w:right="1497" w:hanging="1"/>
      </w:pPr>
      <w:r>
        <w:rPr>
          <w:color w:val="231F20"/>
        </w:rPr>
        <w:t>појам и садржаји економске пропаганде планирање економске пропаганде механизам деловања економске пропаганде пропагандна порука</w:t>
      </w:r>
    </w:p>
    <w:p w:rsidR="000D4075" w:rsidRDefault="00FE3F67">
      <w:pPr>
        <w:pStyle w:val="BodyText"/>
        <w:spacing w:line="202" w:lineRule="exact"/>
        <w:ind w:left="517"/>
      </w:pPr>
      <w:r>
        <w:rPr>
          <w:color w:val="231F20"/>
        </w:rPr>
        <w:t>пропагандни медији</w:t>
      </w:r>
    </w:p>
    <w:p w:rsidR="000D4075" w:rsidRDefault="00FE3F67">
      <w:pPr>
        <w:pStyle w:val="BodyText"/>
        <w:spacing w:before="2" w:line="232" w:lineRule="auto"/>
        <w:ind w:left="517" w:right="1868"/>
      </w:pPr>
      <w:r>
        <w:rPr>
          <w:color w:val="231F20"/>
        </w:rPr>
        <w:t>средства економске пропаганде трошкови економске пропаганде</w:t>
      </w:r>
    </w:p>
    <w:p w:rsidR="000D4075" w:rsidRDefault="00FE3F67">
      <w:pPr>
        <w:pStyle w:val="BodyText"/>
        <w:spacing w:before="2" w:line="232" w:lineRule="auto"/>
        <w:ind w:left="517" w:right="296"/>
      </w:pPr>
      <w:r>
        <w:rPr>
          <w:color w:val="231F20"/>
        </w:rPr>
        <w:t>методе тестирања успешности економске пропаганде ефекти економске пропаганде</w:t>
      </w:r>
    </w:p>
    <w:p w:rsidR="000D4075" w:rsidRDefault="00FE3F67">
      <w:pPr>
        <w:pStyle w:val="BodyText"/>
        <w:spacing w:line="200" w:lineRule="exact"/>
        <w:ind w:left="517"/>
      </w:pPr>
      <w:r>
        <w:rPr>
          <w:color w:val="231F20"/>
        </w:rPr>
        <w:t>контрола економске пропаганде</w:t>
      </w:r>
    </w:p>
    <w:p w:rsidR="000D4075" w:rsidRDefault="00FE3F67">
      <w:pPr>
        <w:pStyle w:val="BodyText"/>
        <w:spacing w:before="2" w:line="232" w:lineRule="auto"/>
        <w:ind w:left="517" w:right="64" w:hanging="1"/>
      </w:pPr>
      <w:r>
        <w:rPr>
          <w:color w:val="231F20"/>
        </w:rPr>
        <w:t>однос трошкова економске пропаганде и обима продаје сарадња производних и трговинских предузећа код промоције</w:t>
      </w:r>
    </w:p>
    <w:p w:rsidR="000D4075" w:rsidRDefault="000D4075">
      <w:pPr>
        <w:pStyle w:val="BodyText"/>
        <w:spacing w:before="8"/>
        <w:ind w:left="0"/>
        <w:rPr>
          <w:sz w:val="24"/>
        </w:rPr>
      </w:pPr>
    </w:p>
    <w:p w:rsidR="000D4075" w:rsidRDefault="00FE3F67">
      <w:pPr>
        <w:pStyle w:val="BodyText"/>
        <w:spacing w:before="1" w:line="232" w:lineRule="auto"/>
        <w:ind w:right="1868"/>
      </w:pPr>
      <w:r>
        <w:rPr>
          <w:color w:val="231F20"/>
        </w:rPr>
        <w:t>ПОНАШАЊЕ ПОТРОШАЧА (2) ЛЕКСИКОН ОСНОВНИХ ПОЈМОВА ЛИТЕРАТУРА</w:t>
      </w:r>
    </w:p>
    <w:p w:rsidR="000D4075" w:rsidRDefault="000D4075">
      <w:pPr>
        <w:pStyle w:val="BodyText"/>
        <w:ind w:left="0"/>
        <w:rPr>
          <w:sz w:val="20"/>
        </w:rPr>
      </w:pPr>
    </w:p>
    <w:p w:rsidR="000D4075" w:rsidRDefault="00FE3F67">
      <w:pPr>
        <w:pStyle w:val="BodyText"/>
        <w:spacing w:before="163"/>
      </w:pPr>
      <w:r>
        <w:rPr>
          <w:color w:val="231F20"/>
        </w:rPr>
        <w:t>НАЧИН ОСТВАРИВАЊА ПРОГРАМА (УПУТСТВО)</w:t>
      </w:r>
    </w:p>
    <w:p w:rsidR="000D4075" w:rsidRDefault="00FE3F67">
      <w:pPr>
        <w:pStyle w:val="BodyText"/>
        <w:spacing w:before="113" w:line="232" w:lineRule="auto"/>
        <w:ind w:left="119" w:right="138" w:firstLine="397"/>
        <w:jc w:val="both"/>
      </w:pPr>
      <w:r>
        <w:rPr>
          <w:color w:val="231F20"/>
        </w:rPr>
        <w:t xml:space="preserve">Програмски садржаји предмета маркетинг дати су у виду наставних целина – тема. За наставне целине дат је оквирни број часова, </w:t>
      </w:r>
      <w:r>
        <w:rPr>
          <w:color w:val="231F20"/>
          <w:spacing w:val="-3"/>
        </w:rPr>
        <w:t xml:space="preserve">који </w:t>
      </w:r>
      <w:r>
        <w:rPr>
          <w:color w:val="231F20"/>
        </w:rPr>
        <w:t>наставнику треба да сугеришу обим, дубину и начин реализације сваке целине. Тај фонд часова има оријентациони ка­ рактер</w:t>
      </w:r>
      <w:r>
        <w:rPr>
          <w:color w:val="231F20"/>
          <w:spacing w:val="-5"/>
        </w:rPr>
        <w:t xml:space="preserve"> </w:t>
      </w:r>
      <w:r>
        <w:rPr>
          <w:color w:val="231F20"/>
        </w:rPr>
        <w:t>и</w:t>
      </w:r>
      <w:r>
        <w:rPr>
          <w:color w:val="231F20"/>
          <w:spacing w:val="-5"/>
        </w:rPr>
        <w:t xml:space="preserve"> </w:t>
      </w:r>
      <w:r>
        <w:rPr>
          <w:color w:val="231F20"/>
        </w:rPr>
        <w:t>треба</w:t>
      </w:r>
      <w:r>
        <w:rPr>
          <w:color w:val="231F20"/>
          <w:spacing w:val="-5"/>
        </w:rPr>
        <w:t xml:space="preserve"> </w:t>
      </w:r>
      <w:r>
        <w:rPr>
          <w:color w:val="231F20"/>
        </w:rPr>
        <w:t>га</w:t>
      </w:r>
      <w:r>
        <w:rPr>
          <w:color w:val="231F20"/>
          <w:spacing w:val="-5"/>
        </w:rPr>
        <w:t xml:space="preserve"> </w:t>
      </w:r>
      <w:r>
        <w:rPr>
          <w:color w:val="231F20"/>
        </w:rPr>
        <w:t>усклађивати</w:t>
      </w:r>
      <w:r>
        <w:rPr>
          <w:color w:val="231F20"/>
          <w:spacing w:val="-5"/>
        </w:rPr>
        <w:t xml:space="preserve"> </w:t>
      </w:r>
      <w:r>
        <w:rPr>
          <w:color w:val="231F20"/>
        </w:rPr>
        <w:t>са</w:t>
      </w:r>
      <w:r>
        <w:rPr>
          <w:color w:val="231F20"/>
          <w:spacing w:val="-5"/>
        </w:rPr>
        <w:t xml:space="preserve"> </w:t>
      </w:r>
      <w:r>
        <w:rPr>
          <w:color w:val="231F20"/>
        </w:rPr>
        <w:t>конкретном</w:t>
      </w:r>
      <w:r>
        <w:rPr>
          <w:color w:val="231F20"/>
          <w:spacing w:val="-5"/>
        </w:rPr>
        <w:t xml:space="preserve"> </w:t>
      </w:r>
      <w:r>
        <w:rPr>
          <w:color w:val="231F20"/>
        </w:rPr>
        <w:t>ситуацијом</w:t>
      </w:r>
      <w:r>
        <w:rPr>
          <w:color w:val="231F20"/>
          <w:spacing w:val="-5"/>
        </w:rPr>
        <w:t xml:space="preserve"> </w:t>
      </w:r>
      <w:r>
        <w:rPr>
          <w:color w:val="231F20"/>
        </w:rPr>
        <w:t>у</w:t>
      </w:r>
      <w:r>
        <w:rPr>
          <w:color w:val="231F20"/>
          <w:spacing w:val="-5"/>
        </w:rPr>
        <w:t xml:space="preserve"> </w:t>
      </w:r>
      <w:r>
        <w:rPr>
          <w:color w:val="231F20"/>
        </w:rPr>
        <w:t>разреду и одређеном наставном</w:t>
      </w:r>
      <w:r>
        <w:rPr>
          <w:color w:val="231F20"/>
          <w:spacing w:val="-3"/>
        </w:rPr>
        <w:t xml:space="preserve"> </w:t>
      </w:r>
      <w:r>
        <w:rPr>
          <w:color w:val="231F20"/>
        </w:rPr>
        <w:t>целином.</w:t>
      </w:r>
    </w:p>
    <w:p w:rsidR="000D4075" w:rsidRDefault="00FE3F67">
      <w:pPr>
        <w:pStyle w:val="BodyText"/>
        <w:spacing w:before="4" w:line="232" w:lineRule="auto"/>
        <w:ind w:right="138" w:firstLine="396"/>
        <w:jc w:val="both"/>
      </w:pPr>
      <w:r>
        <w:rPr>
          <w:color w:val="231F20"/>
        </w:rPr>
        <w:t>Садржај предмета маркетинг усмерен је на стицање знања    и вештина ученика о прилагођавању производа и услуга жељама  и потребама потрошача, комбиновањем инструмената маркетинг микса.</w:t>
      </w:r>
    </w:p>
    <w:p w:rsidR="000D4075" w:rsidRDefault="00FE3F67">
      <w:pPr>
        <w:pStyle w:val="BodyText"/>
        <w:spacing w:before="3" w:line="232" w:lineRule="auto"/>
        <w:ind w:right="138" w:firstLine="397"/>
        <w:jc w:val="both"/>
      </w:pPr>
      <w:r>
        <w:rPr>
          <w:color w:val="231F20"/>
        </w:rPr>
        <w:t>Наставник, при изради оперативних планова, дефинише сте­ пен прораде садржаја и динамику рада, водећи рачуна да свака тема добије адекватан простор и да се планирани циљеви и зада­ ци предмета остваре. При томе, треба имати у виду да формира­ ње 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FE3F67">
      <w:pPr>
        <w:pStyle w:val="BodyText"/>
        <w:spacing w:before="6" w:line="232" w:lineRule="auto"/>
        <w:ind w:right="137" w:firstLine="396"/>
        <w:jc w:val="both"/>
      </w:pPr>
      <w:r>
        <w:rPr>
          <w:color w:val="231F20"/>
        </w:rPr>
        <w:t>Садржај предмета маркетинг је у корелацији са са садржа­ јима и општеобразовних али и стручних предмета, јер је марке­ тинг</w:t>
      </w:r>
      <w:r>
        <w:rPr>
          <w:color w:val="231F20"/>
          <w:spacing w:val="-5"/>
        </w:rPr>
        <w:t xml:space="preserve"> </w:t>
      </w:r>
      <w:r>
        <w:rPr>
          <w:color w:val="231F20"/>
        </w:rPr>
        <w:t>надградња</w:t>
      </w:r>
      <w:r>
        <w:rPr>
          <w:color w:val="231F20"/>
          <w:spacing w:val="-5"/>
        </w:rPr>
        <w:t xml:space="preserve"> </w:t>
      </w:r>
      <w:r>
        <w:rPr>
          <w:color w:val="231F20"/>
        </w:rPr>
        <w:t>других</w:t>
      </w:r>
      <w:r>
        <w:rPr>
          <w:color w:val="231F20"/>
          <w:spacing w:val="-5"/>
        </w:rPr>
        <w:t xml:space="preserve"> </w:t>
      </w:r>
      <w:r>
        <w:rPr>
          <w:color w:val="231F20"/>
          <w:spacing w:val="-3"/>
        </w:rPr>
        <w:t>наука</w:t>
      </w:r>
      <w:r>
        <w:rPr>
          <w:color w:val="231F20"/>
          <w:spacing w:val="-5"/>
        </w:rPr>
        <w:t xml:space="preserve"> </w:t>
      </w:r>
      <w:r>
        <w:rPr>
          <w:color w:val="231F20"/>
        </w:rPr>
        <w:t>из</w:t>
      </w:r>
      <w:r>
        <w:rPr>
          <w:color w:val="231F20"/>
          <w:spacing w:val="-5"/>
        </w:rPr>
        <w:t xml:space="preserve"> </w:t>
      </w:r>
      <w:r>
        <w:rPr>
          <w:color w:val="231F20"/>
        </w:rPr>
        <w:t>области</w:t>
      </w:r>
      <w:r>
        <w:rPr>
          <w:color w:val="231F20"/>
          <w:spacing w:val="-5"/>
        </w:rPr>
        <w:t xml:space="preserve"> </w:t>
      </w:r>
      <w:r>
        <w:rPr>
          <w:color w:val="231F20"/>
        </w:rPr>
        <w:t>економије</w:t>
      </w:r>
      <w:r>
        <w:rPr>
          <w:color w:val="231F20"/>
          <w:spacing w:val="-5"/>
        </w:rPr>
        <w:t xml:space="preserve"> </w:t>
      </w:r>
      <w:r>
        <w:rPr>
          <w:color w:val="231F20"/>
        </w:rPr>
        <w:t>и</w:t>
      </w:r>
      <w:r>
        <w:rPr>
          <w:color w:val="231F20"/>
          <w:spacing w:val="-5"/>
        </w:rPr>
        <w:t xml:space="preserve"> </w:t>
      </w:r>
      <w:r>
        <w:rPr>
          <w:color w:val="231F20"/>
        </w:rPr>
        <w:t>веза</w:t>
      </w:r>
      <w:r>
        <w:rPr>
          <w:color w:val="231F20"/>
          <w:spacing w:val="-5"/>
        </w:rPr>
        <w:t xml:space="preserve"> </w:t>
      </w:r>
      <w:r>
        <w:rPr>
          <w:color w:val="231F20"/>
        </w:rPr>
        <w:t>са</w:t>
      </w:r>
      <w:r>
        <w:rPr>
          <w:color w:val="231F20"/>
          <w:spacing w:val="-5"/>
        </w:rPr>
        <w:t xml:space="preserve"> </w:t>
      </w:r>
      <w:r>
        <w:rPr>
          <w:color w:val="231F20"/>
        </w:rPr>
        <w:t xml:space="preserve">њима. Повезивањем садржаја других предмета са садржајем предмета маркетинг стечена знања, ставови, вредности и вештине у оквиру наставе добијају шири смисао и доприносе остваривању општих образовних и васпитних циљева, посебно оних </w:t>
      </w:r>
      <w:r>
        <w:rPr>
          <w:color w:val="231F20"/>
          <w:spacing w:val="-3"/>
        </w:rPr>
        <w:t xml:space="preserve">који </w:t>
      </w:r>
      <w:r>
        <w:rPr>
          <w:color w:val="231F20"/>
        </w:rPr>
        <w:t xml:space="preserve">се односе на унапређивање </w:t>
      </w:r>
      <w:r>
        <w:rPr>
          <w:color w:val="231F20"/>
          <w:spacing w:val="-4"/>
        </w:rPr>
        <w:t xml:space="preserve">когнитивног, </w:t>
      </w:r>
      <w:r>
        <w:rPr>
          <w:color w:val="231F20"/>
        </w:rPr>
        <w:t>емоционалног и социјалног развоја ученика.</w:t>
      </w:r>
    </w:p>
    <w:p w:rsidR="000D4075" w:rsidRDefault="00FE3F67">
      <w:pPr>
        <w:pStyle w:val="BodyText"/>
        <w:spacing w:before="6" w:line="232" w:lineRule="auto"/>
        <w:ind w:left="121" w:right="137" w:firstLine="397"/>
        <w:jc w:val="both"/>
      </w:pPr>
      <w:r>
        <w:rPr>
          <w:color w:val="231F20"/>
        </w:rPr>
        <w:t xml:space="preserve">Наставник, уз примену интерактивне наставе, </w:t>
      </w:r>
      <w:r>
        <w:rPr>
          <w:color w:val="231F20"/>
          <w:spacing w:val="-6"/>
        </w:rPr>
        <w:t xml:space="preserve">код </w:t>
      </w:r>
      <w:r>
        <w:rPr>
          <w:color w:val="231F20"/>
        </w:rPr>
        <w:t xml:space="preserve">ученика развија заинтересованост за предметне садржаје и усмерава уче­ нике на самосталност у организацији и реализацији активности, као и изради пројеката. Програм статистике је конципиран </w:t>
      </w:r>
      <w:r>
        <w:rPr>
          <w:color w:val="231F20"/>
          <w:spacing w:val="-3"/>
        </w:rPr>
        <w:t xml:space="preserve">тако  </w:t>
      </w:r>
      <w:r>
        <w:rPr>
          <w:color w:val="231F20"/>
        </w:rPr>
        <w:t xml:space="preserve">да у његовој реализацији омогућава наставницима и ученицима велику креативну </w:t>
      </w:r>
      <w:r>
        <w:rPr>
          <w:color w:val="231F20"/>
          <w:spacing w:val="-3"/>
        </w:rPr>
        <w:t xml:space="preserve">слободу, </w:t>
      </w:r>
      <w:r>
        <w:rPr>
          <w:color w:val="231F20"/>
        </w:rPr>
        <w:t xml:space="preserve">што зависи </w:t>
      </w:r>
      <w:r>
        <w:rPr>
          <w:color w:val="231F20"/>
          <w:spacing w:val="-3"/>
        </w:rPr>
        <w:t xml:space="preserve">од </w:t>
      </w:r>
      <w:r>
        <w:rPr>
          <w:color w:val="231F20"/>
        </w:rPr>
        <w:t xml:space="preserve">могућности, али избор наставних метода у реализацији садржаја програма зависи, пре свега, </w:t>
      </w:r>
      <w:r>
        <w:rPr>
          <w:color w:val="231F20"/>
          <w:spacing w:val="-3"/>
        </w:rPr>
        <w:t xml:space="preserve">од </w:t>
      </w:r>
      <w:r>
        <w:rPr>
          <w:color w:val="231F20"/>
        </w:rPr>
        <w:t xml:space="preserve">циља и задатка наставног часа, способности ученика, расположивих наставних средстава и учила. У оквиру сваке про­ грамске целине, ученике треба оспособљавати за: самостално пр­ оналажење, систематизовање и коришћење информација из разли­ читих извора (стручна литература, </w:t>
      </w:r>
      <w:r>
        <w:rPr>
          <w:color w:val="231F20"/>
          <w:spacing w:val="-3"/>
        </w:rPr>
        <w:t xml:space="preserve">интернет, </w:t>
      </w:r>
      <w:r>
        <w:rPr>
          <w:color w:val="231F20"/>
        </w:rPr>
        <w:t>часописи,</w:t>
      </w:r>
      <w:r>
        <w:rPr>
          <w:color w:val="231F20"/>
          <w:spacing w:val="-7"/>
        </w:rPr>
        <w:t xml:space="preserve"> </w:t>
      </w:r>
      <w:r>
        <w:rPr>
          <w:color w:val="231F20"/>
        </w:rPr>
        <w:t>уџбеници),</w:t>
      </w:r>
    </w:p>
    <w:p w:rsidR="000D4075" w:rsidRDefault="000D4075">
      <w:pPr>
        <w:spacing w:line="232" w:lineRule="auto"/>
        <w:jc w:val="both"/>
        <w:sectPr w:rsidR="000D4075">
          <w:pgSz w:w="11910" w:h="15740"/>
          <w:pgMar w:top="60" w:right="540" w:bottom="280" w:left="560" w:header="720" w:footer="720" w:gutter="0"/>
          <w:cols w:num="2" w:space="720" w:equalWidth="0">
            <w:col w:w="5293" w:space="121"/>
            <w:col w:w="5396"/>
          </w:cols>
        </w:sectPr>
      </w:pPr>
    </w:p>
    <w:p w:rsidR="000D4075" w:rsidRDefault="00FE3F67">
      <w:pPr>
        <w:pStyle w:val="BodyText"/>
        <w:spacing w:before="88" w:line="232" w:lineRule="auto"/>
        <w:ind w:right="38" w:hanging="1"/>
        <w:jc w:val="both"/>
      </w:pPr>
      <w:r>
        <w:rPr>
          <w:color w:val="231F20"/>
        </w:rPr>
        <w:lastRenderedPageBreak/>
        <w:t>визуелно опажање, поређење и успостављање веза између разли­ читих садржаја (нпр. повезивање садржаја предмета са свакоднев­ ним искуством, садржајима других предмета и др.); тимски рад; презентацију својих радова и групних пројеката и ефикасну визу­ елну, вербалну и писану комуникацију.</w:t>
      </w:r>
    </w:p>
    <w:p w:rsidR="000D4075" w:rsidRDefault="00FE3F67">
      <w:pPr>
        <w:pStyle w:val="BodyText"/>
        <w:spacing w:before="3" w:line="235" w:lineRule="auto"/>
        <w:ind w:right="38" w:firstLine="396"/>
        <w:jc w:val="both"/>
      </w:pPr>
      <w:r>
        <w:rPr>
          <w:color w:val="231F20"/>
        </w:rPr>
        <w:t xml:space="preserve">Праћење напредовања ученика се одвија на </w:t>
      </w:r>
      <w:r>
        <w:rPr>
          <w:color w:val="231F20"/>
          <w:spacing w:val="-3"/>
        </w:rPr>
        <w:t xml:space="preserve">сваком </w:t>
      </w:r>
      <w:r>
        <w:rPr>
          <w:color w:val="231F20"/>
          <w:spacing w:val="-5"/>
        </w:rPr>
        <w:t xml:space="preserve">часу, </w:t>
      </w:r>
      <w:r>
        <w:rPr>
          <w:color w:val="231F20"/>
        </w:rPr>
        <w:t>сва­ ка активност је добра прилика за процену напредовања и давање повратне информације, а оцењивање ученика се одвија у складу</w:t>
      </w:r>
      <w:r>
        <w:rPr>
          <w:color w:val="231F20"/>
          <w:spacing w:val="-33"/>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before="2" w:line="235" w:lineRule="auto"/>
        <w:ind w:right="38" w:firstLine="396"/>
        <w:jc w:val="both"/>
      </w:pPr>
      <w:r>
        <w:rPr>
          <w:color w:val="231F20"/>
          <w:spacing w:val="-3"/>
        </w:rPr>
        <w:t xml:space="preserve">Приликом </w:t>
      </w:r>
      <w:r>
        <w:rPr>
          <w:color w:val="231F20"/>
        </w:rPr>
        <w:t>оцењивања процењују се:вештине изражавања и саопштавања;</w:t>
      </w:r>
      <w:r>
        <w:rPr>
          <w:color w:val="231F20"/>
          <w:spacing w:val="-8"/>
        </w:rPr>
        <w:t xml:space="preserve"> </w:t>
      </w:r>
      <w:r>
        <w:rPr>
          <w:color w:val="231F20"/>
        </w:rPr>
        <w:t>разумевање,</w:t>
      </w:r>
      <w:r>
        <w:rPr>
          <w:color w:val="231F20"/>
          <w:spacing w:val="-8"/>
        </w:rPr>
        <w:t xml:space="preserve"> </w:t>
      </w:r>
      <w:r>
        <w:rPr>
          <w:color w:val="231F20"/>
        </w:rPr>
        <w:t>примена</w:t>
      </w:r>
      <w:r>
        <w:rPr>
          <w:color w:val="231F20"/>
          <w:spacing w:val="-8"/>
        </w:rPr>
        <w:t xml:space="preserve"> </w:t>
      </w:r>
      <w:r>
        <w:rPr>
          <w:color w:val="231F20"/>
        </w:rPr>
        <w:t>и</w:t>
      </w:r>
      <w:r>
        <w:rPr>
          <w:color w:val="231F20"/>
          <w:spacing w:val="-8"/>
        </w:rPr>
        <w:t xml:space="preserve"> </w:t>
      </w:r>
      <w:r>
        <w:rPr>
          <w:color w:val="231F20"/>
        </w:rPr>
        <w:t>вредновање</w:t>
      </w:r>
      <w:r>
        <w:rPr>
          <w:color w:val="231F20"/>
          <w:spacing w:val="-8"/>
        </w:rPr>
        <w:t xml:space="preserve"> </w:t>
      </w:r>
      <w:r>
        <w:rPr>
          <w:color w:val="231F20"/>
        </w:rPr>
        <w:t>научених</w:t>
      </w:r>
      <w:r>
        <w:rPr>
          <w:color w:val="231F20"/>
          <w:spacing w:val="-8"/>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before="1" w:line="235" w:lineRule="auto"/>
        <w:ind w:left="121" w:right="38"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7"/>
        </w:rPr>
        <w:t xml:space="preserve"> </w:t>
      </w:r>
      <w:r>
        <w:rPr>
          <w:color w:val="231F20"/>
        </w:rPr>
        <w:t>учешћа у дебати и дискусији, писања есеја, домаћих задатака, учешћа у различим облицима групног рада, рада на</w:t>
      </w:r>
      <w:r>
        <w:rPr>
          <w:color w:val="231F20"/>
          <w:spacing w:val="-9"/>
        </w:rPr>
        <w:t xml:space="preserve"> </w:t>
      </w:r>
      <w:r>
        <w:rPr>
          <w:color w:val="231F20"/>
        </w:rPr>
        <w:t>пројектима.</w:t>
      </w:r>
    </w:p>
    <w:p w:rsidR="000D4075" w:rsidRDefault="00FE3F67">
      <w:pPr>
        <w:pStyle w:val="Heading1"/>
        <w:spacing w:before="167"/>
        <w:ind w:left="1446"/>
      </w:pPr>
      <w:r>
        <w:rPr>
          <w:color w:val="231F20"/>
        </w:rPr>
        <w:t>ЕКОНОМСКА ГЕОГРАФИЈА</w:t>
      </w:r>
    </w:p>
    <w:p w:rsidR="000D4075" w:rsidRDefault="00FE3F67">
      <w:pPr>
        <w:pStyle w:val="BodyText"/>
        <w:spacing w:before="167"/>
        <w:ind w:left="121"/>
      </w:pPr>
      <w:r>
        <w:rPr>
          <w:color w:val="231F20"/>
        </w:rPr>
        <w:t>ЦИЉ И ЗАДАЦИ</w:t>
      </w:r>
    </w:p>
    <w:p w:rsidR="000D4075" w:rsidRDefault="00FE3F67">
      <w:pPr>
        <w:pStyle w:val="BodyText"/>
        <w:spacing w:before="112" w:line="235" w:lineRule="auto"/>
        <w:ind w:right="38" w:firstLine="397"/>
        <w:jc w:val="both"/>
      </w:pPr>
      <w:r>
        <w:rPr>
          <w:b/>
          <w:color w:val="231F20"/>
        </w:rPr>
        <w:t xml:space="preserve">Циљ </w:t>
      </w:r>
      <w:r>
        <w:rPr>
          <w:color w:val="231F20"/>
        </w:rPr>
        <w:t xml:space="preserve">наставе предмета </w:t>
      </w:r>
      <w:r>
        <w:rPr>
          <w:color w:val="231F20"/>
          <w:spacing w:val="-3"/>
        </w:rPr>
        <w:t xml:space="preserve">економске </w:t>
      </w:r>
      <w:r>
        <w:rPr>
          <w:color w:val="231F20"/>
        </w:rPr>
        <w:t xml:space="preserve">географије је да ученици развију </w:t>
      </w:r>
      <w:r>
        <w:rPr>
          <w:color w:val="231F20"/>
          <w:spacing w:val="-3"/>
        </w:rPr>
        <w:t xml:space="preserve">просторну, </w:t>
      </w:r>
      <w:r>
        <w:rPr>
          <w:color w:val="231F20"/>
        </w:rPr>
        <w:t xml:space="preserve">општу </w:t>
      </w:r>
      <w:r>
        <w:rPr>
          <w:color w:val="231F20"/>
          <w:spacing w:val="-2"/>
        </w:rPr>
        <w:t xml:space="preserve">научну </w:t>
      </w:r>
      <w:r>
        <w:rPr>
          <w:color w:val="231F20"/>
        </w:rPr>
        <w:t xml:space="preserve">и jeзичку писменост, да разви­  ју способности, вештине и ставове корисне у </w:t>
      </w:r>
      <w:r>
        <w:rPr>
          <w:color w:val="231F20"/>
          <w:spacing w:val="-3"/>
        </w:rPr>
        <w:t xml:space="preserve">свакодневном </w:t>
      </w:r>
      <w:r>
        <w:rPr>
          <w:color w:val="231F20"/>
        </w:rPr>
        <w:t xml:space="preserve">живо­ </w:t>
      </w:r>
      <w:r>
        <w:rPr>
          <w:color w:val="231F20"/>
          <w:spacing w:val="-7"/>
        </w:rPr>
        <w:t xml:space="preserve">ту, </w:t>
      </w:r>
      <w:r>
        <w:rPr>
          <w:color w:val="231F20"/>
        </w:rPr>
        <w:t xml:space="preserve">да развију мотивацију за учење и интересовања за географију као </w:t>
      </w:r>
      <w:r>
        <w:rPr>
          <w:color w:val="231F20"/>
          <w:spacing w:val="-3"/>
        </w:rPr>
        <w:t xml:space="preserve">науку која </w:t>
      </w:r>
      <w:r>
        <w:rPr>
          <w:color w:val="231F20"/>
        </w:rPr>
        <w:t>ће им омогућити разумевање основних физичко­ге­ ографских одлика наше земље и упознавање друштвено­економ­ ских</w:t>
      </w:r>
      <w:r>
        <w:rPr>
          <w:color w:val="231F20"/>
          <w:spacing w:val="-7"/>
        </w:rPr>
        <w:t xml:space="preserve"> </w:t>
      </w:r>
      <w:r>
        <w:rPr>
          <w:color w:val="231F20"/>
        </w:rPr>
        <w:t>процеса</w:t>
      </w:r>
      <w:r>
        <w:rPr>
          <w:color w:val="231F20"/>
          <w:spacing w:val="-7"/>
        </w:rPr>
        <w:t xml:space="preserve"> </w:t>
      </w:r>
      <w:r>
        <w:rPr>
          <w:color w:val="231F20"/>
        </w:rPr>
        <w:t>и</w:t>
      </w:r>
      <w:r>
        <w:rPr>
          <w:color w:val="231F20"/>
          <w:spacing w:val="-7"/>
        </w:rPr>
        <w:t xml:space="preserve"> </w:t>
      </w:r>
      <w:r>
        <w:rPr>
          <w:color w:val="231F20"/>
        </w:rPr>
        <w:t>промена</w:t>
      </w:r>
      <w:r>
        <w:rPr>
          <w:color w:val="231F20"/>
          <w:spacing w:val="-7"/>
        </w:rPr>
        <w:t xml:space="preserve"> </w:t>
      </w:r>
      <w:r>
        <w:rPr>
          <w:color w:val="231F20"/>
        </w:rPr>
        <w:t>у</w:t>
      </w:r>
      <w:r>
        <w:rPr>
          <w:color w:val="231F20"/>
          <w:spacing w:val="-7"/>
        </w:rPr>
        <w:t xml:space="preserve"> </w:t>
      </w:r>
      <w:r>
        <w:rPr>
          <w:color w:val="231F20"/>
        </w:rPr>
        <w:t>земљи</w:t>
      </w:r>
      <w:r>
        <w:rPr>
          <w:color w:val="231F20"/>
          <w:spacing w:val="-7"/>
        </w:rPr>
        <w:t xml:space="preserve"> </w:t>
      </w:r>
      <w:r>
        <w:rPr>
          <w:color w:val="231F20"/>
        </w:rPr>
        <w:t>и</w:t>
      </w:r>
      <w:r>
        <w:rPr>
          <w:color w:val="231F20"/>
          <w:spacing w:val="-7"/>
        </w:rPr>
        <w:t xml:space="preserve"> </w:t>
      </w:r>
      <w:r>
        <w:rPr>
          <w:color w:val="231F20"/>
          <w:spacing w:val="-4"/>
        </w:rPr>
        <w:t>свету,</w:t>
      </w:r>
      <w:r>
        <w:rPr>
          <w:color w:val="231F20"/>
          <w:spacing w:val="-7"/>
        </w:rPr>
        <w:t xml:space="preserve"> </w:t>
      </w:r>
      <w:r>
        <w:rPr>
          <w:color w:val="231F20"/>
        </w:rPr>
        <w:t>уз</w:t>
      </w:r>
      <w:r>
        <w:rPr>
          <w:color w:val="231F20"/>
          <w:spacing w:val="-7"/>
        </w:rPr>
        <w:t xml:space="preserve"> </w:t>
      </w:r>
      <w:r>
        <w:rPr>
          <w:color w:val="231F20"/>
        </w:rPr>
        <w:t>примену</w:t>
      </w:r>
      <w:r>
        <w:rPr>
          <w:color w:val="231F20"/>
          <w:spacing w:val="-7"/>
        </w:rPr>
        <w:t xml:space="preserve"> </w:t>
      </w:r>
      <w:r>
        <w:rPr>
          <w:color w:val="231F20"/>
        </w:rPr>
        <w:t>концепта</w:t>
      </w:r>
      <w:r>
        <w:rPr>
          <w:color w:val="231F20"/>
          <w:spacing w:val="-7"/>
        </w:rPr>
        <w:t xml:space="preserve"> </w:t>
      </w:r>
      <w:r>
        <w:rPr>
          <w:color w:val="231F20"/>
        </w:rPr>
        <w:t xml:space="preserve">одр­ живог развоја, етичности и права </w:t>
      </w:r>
      <w:r>
        <w:rPr>
          <w:color w:val="231F20"/>
          <w:spacing w:val="-3"/>
        </w:rPr>
        <w:t xml:space="preserve">будућих </w:t>
      </w:r>
      <w:r>
        <w:rPr>
          <w:color w:val="231F20"/>
        </w:rPr>
        <w:t>генерација на очувану животну</w:t>
      </w:r>
      <w:r>
        <w:rPr>
          <w:color w:val="231F20"/>
          <w:spacing w:val="-2"/>
        </w:rPr>
        <w:t xml:space="preserve"> </w:t>
      </w:r>
      <w:r>
        <w:rPr>
          <w:color w:val="231F20"/>
          <w:spacing w:val="-3"/>
        </w:rPr>
        <w:t>средину.</w:t>
      </w:r>
    </w:p>
    <w:p w:rsidR="000D4075" w:rsidRDefault="00FE3F67">
      <w:pPr>
        <w:pStyle w:val="BodyText"/>
        <w:spacing w:line="203" w:lineRule="exact"/>
        <w:ind w:left="518"/>
      </w:pPr>
      <w:r>
        <w:rPr>
          <w:b/>
          <w:color w:val="231F20"/>
        </w:rPr>
        <w:t xml:space="preserve">Задаци </w:t>
      </w:r>
      <w:r>
        <w:rPr>
          <w:color w:val="231F20"/>
        </w:rPr>
        <w:t>наставе економске географије су да ученици:</w:t>
      </w:r>
    </w:p>
    <w:p w:rsidR="000D4075" w:rsidRDefault="00FE3F67">
      <w:pPr>
        <w:pStyle w:val="ListParagraph"/>
        <w:numPr>
          <w:ilvl w:val="0"/>
          <w:numId w:val="37"/>
        </w:numPr>
        <w:tabs>
          <w:tab w:val="left" w:pos="653"/>
        </w:tabs>
        <w:spacing w:line="203" w:lineRule="exact"/>
        <w:ind w:left="652"/>
        <w:rPr>
          <w:sz w:val="18"/>
        </w:rPr>
      </w:pPr>
      <w:r>
        <w:rPr>
          <w:color w:val="231F20"/>
          <w:sz w:val="18"/>
        </w:rPr>
        <w:t>да стекну осећај за положај и</w:t>
      </w:r>
      <w:r>
        <w:rPr>
          <w:color w:val="231F20"/>
          <w:spacing w:val="-4"/>
          <w:sz w:val="18"/>
        </w:rPr>
        <w:t xml:space="preserve"> </w:t>
      </w:r>
      <w:r>
        <w:rPr>
          <w:color w:val="231F20"/>
          <w:sz w:val="18"/>
        </w:rPr>
        <w:t>простор;</w:t>
      </w:r>
    </w:p>
    <w:p w:rsidR="000D4075" w:rsidRDefault="00FE3F67">
      <w:pPr>
        <w:pStyle w:val="ListParagraph"/>
        <w:numPr>
          <w:ilvl w:val="0"/>
          <w:numId w:val="37"/>
        </w:numPr>
        <w:tabs>
          <w:tab w:val="left" w:pos="660"/>
        </w:tabs>
        <w:spacing w:before="2" w:line="235" w:lineRule="auto"/>
        <w:ind w:right="38" w:firstLine="396"/>
        <w:jc w:val="both"/>
        <w:rPr>
          <w:sz w:val="18"/>
        </w:rPr>
      </w:pPr>
      <w:r>
        <w:rPr>
          <w:color w:val="231F20"/>
          <w:sz w:val="18"/>
        </w:rPr>
        <w:t>примењују стечена знања и вештине при доношењу одлука и решавању проблема из свакодневног</w:t>
      </w:r>
      <w:r>
        <w:rPr>
          <w:color w:val="231F20"/>
          <w:spacing w:val="-9"/>
          <w:sz w:val="18"/>
        </w:rPr>
        <w:t xml:space="preserve"> </w:t>
      </w:r>
      <w:r>
        <w:rPr>
          <w:color w:val="231F20"/>
          <w:sz w:val="18"/>
        </w:rPr>
        <w:t>живота;</w:t>
      </w:r>
    </w:p>
    <w:p w:rsidR="000D4075" w:rsidRDefault="00FE3F67">
      <w:pPr>
        <w:pStyle w:val="ListParagraph"/>
        <w:numPr>
          <w:ilvl w:val="0"/>
          <w:numId w:val="37"/>
        </w:numPr>
        <w:tabs>
          <w:tab w:val="left" w:pos="682"/>
        </w:tabs>
        <w:spacing w:line="235" w:lineRule="auto"/>
        <w:ind w:right="38" w:firstLine="396"/>
        <w:jc w:val="both"/>
        <w:rPr>
          <w:sz w:val="18"/>
        </w:rPr>
      </w:pPr>
      <w:r>
        <w:rPr>
          <w:color w:val="231F20"/>
          <w:sz w:val="18"/>
        </w:rPr>
        <w:t xml:space="preserve">унапреде писану и говорну </w:t>
      </w:r>
      <w:r>
        <w:rPr>
          <w:color w:val="231F20"/>
          <w:spacing w:val="-3"/>
          <w:sz w:val="18"/>
        </w:rPr>
        <w:t xml:space="preserve">комуникацију, </w:t>
      </w:r>
      <w:r>
        <w:rPr>
          <w:color w:val="231F20"/>
          <w:sz w:val="18"/>
        </w:rPr>
        <w:t>мисаона, прак­ тична и друга умења, цифарско и графичко изражавање и развију географско</w:t>
      </w:r>
      <w:r>
        <w:rPr>
          <w:color w:val="231F20"/>
          <w:spacing w:val="-1"/>
          <w:sz w:val="18"/>
        </w:rPr>
        <w:t xml:space="preserve"> </w:t>
      </w:r>
      <w:r>
        <w:rPr>
          <w:color w:val="231F20"/>
          <w:sz w:val="18"/>
        </w:rPr>
        <w:t>мишљење;</w:t>
      </w:r>
    </w:p>
    <w:p w:rsidR="000D4075" w:rsidRDefault="00FE3F67">
      <w:pPr>
        <w:pStyle w:val="ListParagraph"/>
        <w:numPr>
          <w:ilvl w:val="0"/>
          <w:numId w:val="37"/>
        </w:numPr>
        <w:tabs>
          <w:tab w:val="left" w:pos="692"/>
        </w:tabs>
        <w:spacing w:before="1" w:line="235" w:lineRule="auto"/>
        <w:ind w:left="120" w:right="38" w:firstLine="398"/>
        <w:jc w:val="both"/>
        <w:rPr>
          <w:sz w:val="18"/>
        </w:rPr>
      </w:pPr>
      <w:r>
        <w:rPr>
          <w:color w:val="231F20"/>
          <w:sz w:val="18"/>
        </w:rPr>
        <w:t xml:space="preserve">да се развијају односи и вредности према: средини </w:t>
      </w:r>
      <w:r>
        <w:rPr>
          <w:color w:val="231F20"/>
          <w:spacing w:val="-3"/>
          <w:sz w:val="18"/>
        </w:rPr>
        <w:t xml:space="preserve">која </w:t>
      </w:r>
      <w:r>
        <w:rPr>
          <w:color w:val="231F20"/>
          <w:sz w:val="18"/>
        </w:rPr>
        <w:t xml:space="preserve">окружује ученика и према разноликостима природних и људских карактеристика у свету и у нашој земљи; значају природних лепо­ та, природних услова и фактора </w:t>
      </w:r>
      <w:r>
        <w:rPr>
          <w:color w:val="231F20"/>
          <w:spacing w:val="-3"/>
          <w:sz w:val="18"/>
        </w:rPr>
        <w:t xml:space="preserve">који </w:t>
      </w:r>
      <w:r>
        <w:rPr>
          <w:color w:val="231F20"/>
          <w:sz w:val="18"/>
        </w:rPr>
        <w:t xml:space="preserve">утичу на </w:t>
      </w:r>
      <w:r>
        <w:rPr>
          <w:color w:val="231F20"/>
          <w:spacing w:val="-3"/>
          <w:sz w:val="18"/>
        </w:rPr>
        <w:t xml:space="preserve">људске </w:t>
      </w:r>
      <w:r>
        <w:rPr>
          <w:color w:val="231F20"/>
          <w:sz w:val="18"/>
        </w:rPr>
        <w:t xml:space="preserve">делатности у свету и Србији; бризи за </w:t>
      </w:r>
      <w:r>
        <w:rPr>
          <w:color w:val="231F20"/>
          <w:spacing w:val="-3"/>
          <w:sz w:val="18"/>
        </w:rPr>
        <w:t xml:space="preserve">квалитет, </w:t>
      </w:r>
      <w:r>
        <w:rPr>
          <w:color w:val="231F20"/>
          <w:sz w:val="18"/>
        </w:rPr>
        <w:t xml:space="preserve">планирање и заштиту живот­ не средине и </w:t>
      </w:r>
      <w:r>
        <w:rPr>
          <w:color w:val="231F20"/>
          <w:spacing w:val="-4"/>
          <w:sz w:val="18"/>
        </w:rPr>
        <w:t xml:space="preserve">људског </w:t>
      </w:r>
      <w:r>
        <w:rPr>
          <w:color w:val="231F20"/>
          <w:sz w:val="18"/>
        </w:rPr>
        <w:t xml:space="preserve">хабитата на домаћим и светским простори­ ма; разумевању за решења локалних, регионалних, националних и светских проблема </w:t>
      </w:r>
      <w:r>
        <w:rPr>
          <w:color w:val="231F20"/>
          <w:spacing w:val="-5"/>
          <w:sz w:val="18"/>
        </w:rPr>
        <w:t xml:space="preserve">економског, </w:t>
      </w:r>
      <w:r>
        <w:rPr>
          <w:color w:val="231F20"/>
          <w:sz w:val="18"/>
        </w:rPr>
        <w:t xml:space="preserve">политичког и другог значаја; мо­ гућностима да доносе одлуке без негативног ефекта на животну </w:t>
      </w:r>
      <w:r>
        <w:rPr>
          <w:color w:val="231F20"/>
          <w:spacing w:val="-3"/>
          <w:sz w:val="18"/>
        </w:rPr>
        <w:t xml:space="preserve">средину, </w:t>
      </w:r>
      <w:r>
        <w:rPr>
          <w:color w:val="231F20"/>
          <w:sz w:val="18"/>
        </w:rPr>
        <w:t xml:space="preserve">као да развијају етику њене заштите </w:t>
      </w:r>
      <w:r>
        <w:rPr>
          <w:color w:val="231F20"/>
          <w:spacing w:val="-3"/>
          <w:sz w:val="18"/>
        </w:rPr>
        <w:t xml:space="preserve">која </w:t>
      </w:r>
      <w:r>
        <w:rPr>
          <w:color w:val="231F20"/>
          <w:sz w:val="18"/>
        </w:rPr>
        <w:t xml:space="preserve">ће их </w:t>
      </w:r>
      <w:r>
        <w:rPr>
          <w:color w:val="231F20"/>
          <w:spacing w:val="-3"/>
          <w:sz w:val="18"/>
        </w:rPr>
        <w:t xml:space="preserve">руководи­ </w:t>
      </w:r>
      <w:r>
        <w:rPr>
          <w:color w:val="231F20"/>
          <w:sz w:val="18"/>
        </w:rPr>
        <w:t>ти у њиховим радним и животним</w:t>
      </w:r>
      <w:r>
        <w:rPr>
          <w:color w:val="231F20"/>
          <w:spacing w:val="-9"/>
          <w:sz w:val="18"/>
        </w:rPr>
        <w:t xml:space="preserve"> </w:t>
      </w:r>
      <w:r>
        <w:rPr>
          <w:color w:val="231F20"/>
          <w:sz w:val="18"/>
        </w:rPr>
        <w:t>активностима.</w:t>
      </w:r>
    </w:p>
    <w:p w:rsidR="000D4075" w:rsidRDefault="00FE3F67">
      <w:pPr>
        <w:pStyle w:val="BodyText"/>
        <w:spacing w:before="169"/>
        <w:jc w:val="both"/>
      </w:pPr>
      <w:r>
        <w:rPr>
          <w:color w:val="231F20"/>
        </w:rPr>
        <w:t>САДРЖАЈИ ПРОГРАМА</w:t>
      </w:r>
    </w:p>
    <w:p w:rsidR="000D4075" w:rsidRDefault="000D4075">
      <w:pPr>
        <w:pStyle w:val="BodyText"/>
        <w:spacing w:before="3"/>
        <w:ind w:left="0"/>
        <w:rPr>
          <w:sz w:val="24"/>
        </w:rPr>
      </w:pPr>
    </w:p>
    <w:p w:rsidR="000D4075" w:rsidRDefault="00FE3F67">
      <w:pPr>
        <w:pStyle w:val="Heading1"/>
        <w:numPr>
          <w:ilvl w:val="0"/>
          <w:numId w:val="35"/>
        </w:numPr>
        <w:tabs>
          <w:tab w:val="left" w:pos="2448"/>
        </w:tabs>
        <w:spacing w:line="205" w:lineRule="exact"/>
        <w:ind w:hanging="185"/>
      </w:pPr>
      <w:r>
        <w:rPr>
          <w:color w:val="231F20"/>
          <w:spacing w:val="-5"/>
        </w:rPr>
        <w:t>РАЗРЕД</w:t>
      </w:r>
    </w:p>
    <w:p w:rsidR="000D4075" w:rsidRDefault="00FE3F67">
      <w:pPr>
        <w:pStyle w:val="BodyText"/>
        <w:spacing w:line="205" w:lineRule="exact"/>
        <w:ind w:left="1346"/>
      </w:pPr>
      <w:r>
        <w:rPr>
          <w:color w:val="231F20"/>
        </w:rPr>
        <w:t>(2 часа недељно, 72 часа годишње)</w:t>
      </w:r>
    </w:p>
    <w:p w:rsidR="000D4075" w:rsidRDefault="00FE3F67">
      <w:pPr>
        <w:pStyle w:val="ListParagraph"/>
        <w:numPr>
          <w:ilvl w:val="0"/>
          <w:numId w:val="34"/>
        </w:numPr>
        <w:tabs>
          <w:tab w:val="left" w:pos="301"/>
        </w:tabs>
        <w:spacing w:before="63" w:line="310" w:lineRule="atLeast"/>
        <w:ind w:right="249" w:hanging="397"/>
        <w:rPr>
          <w:sz w:val="18"/>
        </w:rPr>
      </w:pPr>
      <w:r>
        <w:rPr>
          <w:color w:val="231F20"/>
          <w:spacing w:val="-3"/>
          <w:sz w:val="18"/>
        </w:rPr>
        <w:t xml:space="preserve">УВОД </w:t>
      </w:r>
      <w:r>
        <w:rPr>
          <w:color w:val="231F20"/>
          <w:sz w:val="18"/>
        </w:rPr>
        <w:t xml:space="preserve">У ЕКОНОМСКУ </w:t>
      </w:r>
      <w:r>
        <w:rPr>
          <w:color w:val="231F20"/>
          <w:spacing w:val="-5"/>
          <w:sz w:val="18"/>
        </w:rPr>
        <w:t xml:space="preserve">ГЕОГРАФИЈУ </w:t>
      </w:r>
      <w:r>
        <w:rPr>
          <w:color w:val="231F20"/>
          <w:sz w:val="18"/>
        </w:rPr>
        <w:t xml:space="preserve">СВЕТА И СРБИЈЕ (3) Економска географија као </w:t>
      </w:r>
      <w:r>
        <w:rPr>
          <w:color w:val="231F20"/>
          <w:spacing w:val="-2"/>
          <w:sz w:val="18"/>
        </w:rPr>
        <w:t>научна</w:t>
      </w:r>
      <w:r>
        <w:rPr>
          <w:color w:val="231F20"/>
          <w:spacing w:val="-6"/>
          <w:sz w:val="18"/>
        </w:rPr>
        <w:t xml:space="preserve"> </w:t>
      </w:r>
      <w:r>
        <w:rPr>
          <w:color w:val="231F20"/>
          <w:sz w:val="18"/>
        </w:rPr>
        <w:t>дисциплина</w:t>
      </w:r>
    </w:p>
    <w:p w:rsidR="000D4075" w:rsidRDefault="00FE3F67">
      <w:pPr>
        <w:pStyle w:val="BodyText"/>
        <w:spacing w:before="6" w:line="235" w:lineRule="auto"/>
        <w:ind w:left="119" w:right="39" w:firstLine="396"/>
        <w:jc w:val="both"/>
      </w:pPr>
      <w:r>
        <w:rPr>
          <w:color w:val="231F20"/>
        </w:rPr>
        <w:t>Предмет и задаци, подела, место у систему наука, практични и територијски значај. Развој економске географије у свету и у Ју­ гославији</w:t>
      </w:r>
    </w:p>
    <w:p w:rsidR="000D4075" w:rsidRDefault="00FE3F67">
      <w:pPr>
        <w:pStyle w:val="BodyText"/>
        <w:spacing w:line="232" w:lineRule="auto"/>
        <w:ind w:left="516" w:right="-11"/>
      </w:pPr>
      <w:r>
        <w:rPr>
          <w:color w:val="231F20"/>
        </w:rPr>
        <w:t>Географски положај, величина и границе Србије Верификација географског положаја. Величина и границе Ср­</w:t>
      </w:r>
    </w:p>
    <w:p w:rsidR="000D4075" w:rsidRDefault="00FE3F67">
      <w:pPr>
        <w:pStyle w:val="BodyText"/>
        <w:spacing w:line="232" w:lineRule="auto"/>
        <w:ind w:left="119" w:right="39"/>
        <w:jc w:val="both"/>
      </w:pPr>
      <w:r>
        <w:rPr>
          <w:color w:val="231F20"/>
        </w:rPr>
        <w:t>бије. Анализа географског положаја, посебно његове саобраћајно­ географске политичке компоненте</w:t>
      </w:r>
    </w:p>
    <w:p w:rsidR="000D4075" w:rsidRDefault="00FE3F67">
      <w:pPr>
        <w:pStyle w:val="ListParagraph"/>
        <w:numPr>
          <w:ilvl w:val="0"/>
          <w:numId w:val="34"/>
        </w:numPr>
        <w:tabs>
          <w:tab w:val="left" w:pos="305"/>
        </w:tabs>
        <w:spacing w:before="86" w:line="232" w:lineRule="auto"/>
        <w:ind w:left="123" w:right="145" w:firstLine="1"/>
        <w:rPr>
          <w:sz w:val="18"/>
        </w:rPr>
      </w:pPr>
      <w:r>
        <w:rPr>
          <w:color w:val="231F20"/>
          <w:sz w:val="18"/>
        </w:rPr>
        <w:br w:type="column"/>
      </w:r>
      <w:r>
        <w:rPr>
          <w:color w:val="231F20"/>
          <w:spacing w:val="-3"/>
          <w:sz w:val="18"/>
        </w:rPr>
        <w:t xml:space="preserve">ЕКОНОМСКО­ГЕОГРАФСКА </w:t>
      </w:r>
      <w:r>
        <w:rPr>
          <w:color w:val="231F20"/>
          <w:sz w:val="18"/>
        </w:rPr>
        <w:t>ВАЛОРИЗАЦИЈА ПРИРОДНИХ ПОТЕНЦИЈАЛА СВЕТА И СРБИЈЕ</w:t>
      </w:r>
      <w:r>
        <w:rPr>
          <w:color w:val="231F20"/>
          <w:spacing w:val="-6"/>
          <w:sz w:val="18"/>
        </w:rPr>
        <w:t xml:space="preserve"> </w:t>
      </w:r>
      <w:r>
        <w:rPr>
          <w:color w:val="231F20"/>
          <w:sz w:val="18"/>
        </w:rPr>
        <w:t>(10)</w:t>
      </w:r>
    </w:p>
    <w:p w:rsidR="000D4075" w:rsidRDefault="00FE3F67">
      <w:pPr>
        <w:pStyle w:val="BodyText"/>
        <w:spacing w:before="114" w:line="232" w:lineRule="auto"/>
        <w:ind w:left="520"/>
      </w:pPr>
      <w:r>
        <w:rPr>
          <w:color w:val="231F20"/>
        </w:rPr>
        <w:t>Основне карактеристике и структура богатства друштва Природни услови и извори. Људи  – највеће богатство сваког</w:t>
      </w:r>
    </w:p>
    <w:p w:rsidR="000D4075" w:rsidRDefault="00FE3F67">
      <w:pPr>
        <w:pStyle w:val="BodyText"/>
        <w:spacing w:before="1" w:line="232" w:lineRule="auto"/>
        <w:ind w:left="519" w:hanging="397"/>
      </w:pPr>
      <w:r>
        <w:rPr>
          <w:color w:val="231F20"/>
        </w:rPr>
        <w:t>друштва. Географски положај као својеврсно богатство друштва Рељеф и његова економско­географска валоризација у  свету</w:t>
      </w:r>
    </w:p>
    <w:p w:rsidR="000D4075" w:rsidRDefault="00FE3F67">
      <w:pPr>
        <w:pStyle w:val="BodyText"/>
        <w:spacing w:line="200" w:lineRule="exact"/>
        <w:ind w:left="123"/>
      </w:pPr>
      <w:r>
        <w:rPr>
          <w:color w:val="231F20"/>
        </w:rPr>
        <w:t>и Србији</w:t>
      </w:r>
    </w:p>
    <w:p w:rsidR="000D4075" w:rsidRDefault="00FE3F67">
      <w:pPr>
        <w:pStyle w:val="BodyText"/>
        <w:spacing w:before="2" w:line="232" w:lineRule="auto"/>
        <w:ind w:left="123" w:firstLine="396"/>
      </w:pPr>
      <w:r>
        <w:rPr>
          <w:color w:val="231F20"/>
        </w:rPr>
        <w:t>Облици и елементи рељефа. Висинска структура рељефа. Ре­ љеф и људске делатности</w:t>
      </w:r>
    </w:p>
    <w:p w:rsidR="000D4075" w:rsidRDefault="00FE3F67">
      <w:pPr>
        <w:pStyle w:val="BodyText"/>
        <w:spacing w:line="200" w:lineRule="exact"/>
        <w:ind w:left="519"/>
      </w:pPr>
      <w:r>
        <w:rPr>
          <w:color w:val="231F20"/>
        </w:rPr>
        <w:t>Климатски елементи и фактори у свету и Србији</w:t>
      </w:r>
    </w:p>
    <w:p w:rsidR="000D4075" w:rsidRDefault="00FE3F67">
      <w:pPr>
        <w:pStyle w:val="BodyText"/>
        <w:spacing w:before="3" w:line="232" w:lineRule="auto"/>
        <w:ind w:left="123" w:right="75" w:firstLine="396"/>
      </w:pPr>
      <w:r>
        <w:rPr>
          <w:color w:val="231F20"/>
        </w:rPr>
        <w:t>Климатски елементи и фактори. Типови климе. Значај климе за живот људи</w:t>
      </w:r>
    </w:p>
    <w:p w:rsidR="000D4075" w:rsidRDefault="00FE3F67">
      <w:pPr>
        <w:pStyle w:val="BodyText"/>
        <w:spacing w:line="200" w:lineRule="exact"/>
        <w:ind w:left="520"/>
      </w:pPr>
      <w:r>
        <w:rPr>
          <w:color w:val="231F20"/>
        </w:rPr>
        <w:t>Воде на Земљи у Србији</w:t>
      </w:r>
    </w:p>
    <w:p w:rsidR="000D4075" w:rsidRDefault="00FE3F67">
      <w:pPr>
        <w:pStyle w:val="BodyText"/>
        <w:spacing w:line="201" w:lineRule="exact"/>
        <w:ind w:left="520"/>
      </w:pPr>
      <w:r>
        <w:rPr>
          <w:color w:val="231F20"/>
        </w:rPr>
        <w:t>Облици појављивања и начин коришћења. Светски океан.</w:t>
      </w:r>
    </w:p>
    <w:p w:rsidR="000D4075" w:rsidRDefault="00FE3F67">
      <w:pPr>
        <w:pStyle w:val="BodyText"/>
        <w:spacing w:line="201" w:lineRule="exact"/>
        <w:ind w:left="123"/>
      </w:pPr>
      <w:r>
        <w:rPr>
          <w:color w:val="231F20"/>
        </w:rPr>
        <w:t>Копнене воде. Коришћење вода</w:t>
      </w:r>
    </w:p>
    <w:p w:rsidR="000D4075" w:rsidRDefault="00FE3F67">
      <w:pPr>
        <w:pStyle w:val="BodyText"/>
        <w:spacing w:before="2" w:line="232" w:lineRule="auto"/>
        <w:ind w:left="123" w:right="75" w:firstLine="397"/>
      </w:pPr>
      <w:r>
        <w:rPr>
          <w:color w:val="231F20"/>
        </w:rPr>
        <w:t>Продуктивно земљиште, биљни и животињски свет на Земљи и у Србији</w:t>
      </w:r>
    </w:p>
    <w:p w:rsidR="000D4075" w:rsidRDefault="00FE3F67">
      <w:pPr>
        <w:pStyle w:val="BodyText"/>
        <w:spacing w:before="1" w:line="232" w:lineRule="auto"/>
        <w:ind w:left="123" w:right="139" w:firstLine="396"/>
        <w:jc w:val="both"/>
      </w:pPr>
      <w:r>
        <w:rPr>
          <w:color w:val="231F20"/>
        </w:rPr>
        <w:t>Типови земљишта. Коришћење и заштита земљишта. Најва­ жнији биогеографски фактори Територијални развој биљног и жи­ вотињског света</w:t>
      </w:r>
    </w:p>
    <w:p w:rsidR="000D4075" w:rsidRDefault="00FE3F67">
      <w:pPr>
        <w:pStyle w:val="BodyText"/>
        <w:spacing w:line="200" w:lineRule="exact"/>
        <w:ind w:left="519"/>
      </w:pPr>
      <w:r>
        <w:rPr>
          <w:color w:val="231F20"/>
        </w:rPr>
        <w:t>Географски омотач на Земљи</w:t>
      </w:r>
    </w:p>
    <w:p w:rsidR="000D4075" w:rsidRDefault="00FE3F67">
      <w:pPr>
        <w:pStyle w:val="BodyText"/>
        <w:spacing w:before="2" w:line="232" w:lineRule="auto"/>
        <w:ind w:left="122" w:right="139" w:firstLine="396"/>
        <w:jc w:val="both"/>
      </w:pPr>
      <w:r>
        <w:rPr>
          <w:color w:val="231F20"/>
        </w:rPr>
        <w:t>Целовитост географског омотача. Најважнији еколошки про­ блеми. Нужност очувања еколошке равнотеже у физичко­географ­ ском комплексу</w:t>
      </w:r>
    </w:p>
    <w:p w:rsidR="000D4075" w:rsidRDefault="00FE3F67">
      <w:pPr>
        <w:pStyle w:val="BodyText"/>
        <w:spacing w:line="200" w:lineRule="exact"/>
        <w:ind w:left="519"/>
      </w:pPr>
      <w:r>
        <w:rPr>
          <w:color w:val="231F20"/>
        </w:rPr>
        <w:t>Рејонирање природних потенцијала у Србији</w:t>
      </w:r>
    </w:p>
    <w:p w:rsidR="000D4075" w:rsidRDefault="00FE3F67">
      <w:pPr>
        <w:pStyle w:val="BodyText"/>
        <w:spacing w:before="2" w:line="232" w:lineRule="auto"/>
        <w:ind w:left="122" w:firstLine="396"/>
      </w:pPr>
      <w:r>
        <w:rPr>
          <w:color w:val="231F20"/>
        </w:rPr>
        <w:t>Основни услови и принципи рејонирања. Основне физичко­ географске одлике рејона у Србији</w:t>
      </w:r>
    </w:p>
    <w:p w:rsidR="000D4075" w:rsidRDefault="00FE3F67">
      <w:pPr>
        <w:pStyle w:val="ListParagraph"/>
        <w:numPr>
          <w:ilvl w:val="0"/>
          <w:numId w:val="34"/>
        </w:numPr>
        <w:tabs>
          <w:tab w:val="left" w:pos="293"/>
        </w:tabs>
        <w:spacing w:before="166"/>
        <w:ind w:left="292" w:hanging="170"/>
        <w:rPr>
          <w:sz w:val="18"/>
        </w:rPr>
      </w:pPr>
      <w:r>
        <w:rPr>
          <w:color w:val="231F20"/>
          <w:spacing w:val="-6"/>
          <w:sz w:val="18"/>
        </w:rPr>
        <w:t xml:space="preserve">ДРУШТВЕНО­ГЕОГРАФСКИ ФАКТОРИ </w:t>
      </w:r>
      <w:r>
        <w:rPr>
          <w:color w:val="231F20"/>
          <w:spacing w:val="-5"/>
          <w:sz w:val="18"/>
        </w:rPr>
        <w:t>ПРИВРЕЂИВАЊА</w:t>
      </w:r>
      <w:r>
        <w:rPr>
          <w:color w:val="231F20"/>
          <w:spacing w:val="-7"/>
          <w:sz w:val="18"/>
        </w:rPr>
        <w:t xml:space="preserve"> </w:t>
      </w:r>
      <w:r>
        <w:rPr>
          <w:color w:val="231F20"/>
          <w:spacing w:val="-3"/>
          <w:sz w:val="18"/>
        </w:rPr>
        <w:t>(10)</w:t>
      </w:r>
    </w:p>
    <w:p w:rsidR="000D4075" w:rsidRDefault="00FE3F67">
      <w:pPr>
        <w:pStyle w:val="BodyText"/>
        <w:spacing w:before="113" w:line="232" w:lineRule="auto"/>
        <w:ind w:left="519"/>
      </w:pPr>
      <w:r>
        <w:rPr>
          <w:color w:val="231F20"/>
        </w:rPr>
        <w:t>Основни географски садржаји и типови државе Политичко­географски елементи државе. Класификација др­</w:t>
      </w:r>
    </w:p>
    <w:p w:rsidR="000D4075" w:rsidRDefault="00FE3F67">
      <w:pPr>
        <w:pStyle w:val="BodyText"/>
        <w:spacing w:before="1" w:line="232" w:lineRule="auto"/>
        <w:ind w:left="122"/>
      </w:pPr>
      <w:r>
        <w:rPr>
          <w:color w:val="231F20"/>
        </w:rPr>
        <w:t>жава по друштвено­политичком и државном уређењу. Државно устројство Србије</w:t>
      </w:r>
    </w:p>
    <w:p w:rsidR="000D4075" w:rsidRDefault="00FE3F67">
      <w:pPr>
        <w:pStyle w:val="BodyText"/>
        <w:spacing w:before="1" w:line="232" w:lineRule="auto"/>
        <w:ind w:left="519"/>
      </w:pPr>
      <w:r>
        <w:rPr>
          <w:color w:val="231F20"/>
        </w:rPr>
        <w:t>Број, динамика раста и густина становништва света и Србије Природни прираштај и биодинамички типови. Миграциони</w:t>
      </w:r>
    </w:p>
    <w:p w:rsidR="000D4075" w:rsidRDefault="00FE3F67">
      <w:pPr>
        <w:pStyle w:val="BodyText"/>
        <w:spacing w:before="1" w:line="232" w:lineRule="auto"/>
        <w:ind w:left="519" w:right="398" w:hanging="397"/>
      </w:pPr>
      <w:r>
        <w:rPr>
          <w:color w:val="231F20"/>
        </w:rPr>
        <w:t>процес и правци. Одлике густине становништва света и Србије Основне структуре становништва света</w:t>
      </w:r>
    </w:p>
    <w:p w:rsidR="000D4075" w:rsidRDefault="00FE3F67">
      <w:pPr>
        <w:pStyle w:val="BodyText"/>
        <w:spacing w:line="232" w:lineRule="auto"/>
        <w:ind w:left="519" w:right="626"/>
      </w:pPr>
      <w:r>
        <w:rPr>
          <w:color w:val="231F20"/>
        </w:rPr>
        <w:t>Биолошке, социо­економске, етничке и културолошке Основне структуре становништва Србије</w:t>
      </w:r>
    </w:p>
    <w:p w:rsidR="000D4075" w:rsidRDefault="00FE3F67">
      <w:pPr>
        <w:pStyle w:val="BodyText"/>
        <w:spacing w:before="1" w:line="232" w:lineRule="auto"/>
        <w:ind w:left="519" w:right="626"/>
      </w:pPr>
      <w:r>
        <w:rPr>
          <w:color w:val="231F20"/>
        </w:rPr>
        <w:t>Биолошке, социо­економске, етничке и културолошке Насеља и процес урбанизације у свету и Србији</w:t>
      </w:r>
    </w:p>
    <w:p w:rsidR="000D4075" w:rsidRDefault="00FE3F67">
      <w:pPr>
        <w:pStyle w:val="BodyText"/>
        <w:spacing w:before="1" w:line="232" w:lineRule="auto"/>
        <w:ind w:left="122" w:firstLine="396"/>
      </w:pPr>
      <w:r>
        <w:rPr>
          <w:color w:val="231F20"/>
        </w:rPr>
        <w:t>Типови насеља и њихова функционална хијерархија. Појам, узорци и последице урбанизације</w:t>
      </w:r>
    </w:p>
    <w:p w:rsidR="000D4075" w:rsidRDefault="00FE3F67">
      <w:pPr>
        <w:pStyle w:val="BodyText"/>
        <w:spacing w:line="200" w:lineRule="exact"/>
        <w:ind w:left="519"/>
      </w:pPr>
      <w:r>
        <w:rPr>
          <w:color w:val="231F20"/>
        </w:rPr>
        <w:t>Економско­политички фактори привређивања</w:t>
      </w:r>
    </w:p>
    <w:p w:rsidR="000D4075" w:rsidRDefault="00FE3F67">
      <w:pPr>
        <w:pStyle w:val="BodyText"/>
        <w:spacing w:before="3" w:line="232" w:lineRule="auto"/>
        <w:ind w:left="122" w:firstLine="396"/>
      </w:pPr>
      <w:r>
        <w:rPr>
          <w:color w:val="231F20"/>
        </w:rPr>
        <w:t>Продукциони и својински односи. Улога државе. Утицај по­ литичких фактора</w:t>
      </w:r>
    </w:p>
    <w:p w:rsidR="000D4075" w:rsidRDefault="00FE3F67">
      <w:pPr>
        <w:pStyle w:val="BodyText"/>
        <w:spacing w:line="232" w:lineRule="auto"/>
        <w:ind w:left="518" w:right="398"/>
      </w:pPr>
      <w:r>
        <w:rPr>
          <w:color w:val="231F20"/>
        </w:rPr>
        <w:t>Научнотехнолошки развој као фактор привређивања Наука – битан покретач друштвено­економског развоја Неравномерни развој и примена науке у свету</w:t>
      </w:r>
    </w:p>
    <w:p w:rsidR="000D4075" w:rsidRDefault="00FE3F67">
      <w:pPr>
        <w:pStyle w:val="ListParagraph"/>
        <w:numPr>
          <w:ilvl w:val="0"/>
          <w:numId w:val="34"/>
        </w:numPr>
        <w:tabs>
          <w:tab w:val="left" w:pos="302"/>
        </w:tabs>
        <w:spacing w:before="172" w:line="232" w:lineRule="auto"/>
        <w:ind w:left="121" w:right="453" w:firstLine="0"/>
        <w:rPr>
          <w:sz w:val="18"/>
        </w:rPr>
      </w:pPr>
      <w:r>
        <w:rPr>
          <w:color w:val="231F20"/>
          <w:spacing w:val="-3"/>
          <w:sz w:val="18"/>
        </w:rPr>
        <w:t xml:space="preserve">ЕКОНОМСКО­ГЕОГРАФСКО </w:t>
      </w:r>
      <w:r>
        <w:rPr>
          <w:color w:val="231F20"/>
          <w:sz w:val="18"/>
        </w:rPr>
        <w:t xml:space="preserve">ДЕФИНИСАЊЕ ПРИВРЕДЕ И </w:t>
      </w:r>
      <w:r>
        <w:rPr>
          <w:color w:val="231F20"/>
          <w:spacing w:val="-5"/>
          <w:sz w:val="18"/>
        </w:rPr>
        <w:t xml:space="preserve">ФАЗЕ РАЗВОЈА </w:t>
      </w:r>
      <w:r>
        <w:rPr>
          <w:color w:val="231F20"/>
          <w:sz w:val="18"/>
        </w:rPr>
        <w:t>ПРИВРЕДЕ У СРБИЈИ</w:t>
      </w:r>
      <w:r>
        <w:rPr>
          <w:color w:val="231F20"/>
          <w:spacing w:val="5"/>
          <w:sz w:val="18"/>
        </w:rPr>
        <w:t xml:space="preserve"> </w:t>
      </w:r>
      <w:r>
        <w:rPr>
          <w:color w:val="231F20"/>
          <w:sz w:val="18"/>
        </w:rPr>
        <w:t>(6)</w:t>
      </w:r>
    </w:p>
    <w:p w:rsidR="000D4075" w:rsidRDefault="00FE3F67">
      <w:pPr>
        <w:pStyle w:val="BodyText"/>
        <w:spacing w:before="109" w:line="204" w:lineRule="exact"/>
        <w:ind w:left="518"/>
      </w:pPr>
      <w:r>
        <w:rPr>
          <w:color w:val="231F20"/>
        </w:rPr>
        <w:t>Значај привреде и подела људских делатности</w:t>
      </w:r>
    </w:p>
    <w:p w:rsidR="000D4075" w:rsidRDefault="00FE3F67">
      <w:pPr>
        <w:pStyle w:val="BodyText"/>
        <w:spacing w:before="2" w:line="232" w:lineRule="auto"/>
        <w:ind w:left="121" w:right="125" w:firstLine="396"/>
      </w:pPr>
      <w:r>
        <w:rPr>
          <w:color w:val="231F20"/>
        </w:rPr>
        <w:t>Привреда као функционални систем. Законитости које делују у географској средини важни за развој привреде.</w:t>
      </w:r>
    </w:p>
    <w:p w:rsidR="000D4075" w:rsidRDefault="00FE3F67">
      <w:pPr>
        <w:pStyle w:val="BodyText"/>
        <w:spacing w:before="1" w:line="232" w:lineRule="auto"/>
        <w:ind w:left="121" w:firstLine="396"/>
      </w:pPr>
      <w:r>
        <w:rPr>
          <w:color w:val="231F20"/>
        </w:rPr>
        <w:t>Основни економско­географски приступи у изучавању при­ вреде</w:t>
      </w:r>
    </w:p>
    <w:p w:rsidR="000D4075" w:rsidRDefault="00FE3F67">
      <w:pPr>
        <w:pStyle w:val="BodyText"/>
        <w:spacing w:before="1" w:line="232" w:lineRule="auto"/>
        <w:ind w:right="142" w:firstLine="397"/>
        <w:jc w:val="both"/>
      </w:pPr>
      <w:r>
        <w:rPr>
          <w:color w:val="231F20"/>
        </w:rPr>
        <w:t>Територијално,</w:t>
      </w:r>
      <w:r>
        <w:rPr>
          <w:color w:val="231F20"/>
          <w:spacing w:val="-25"/>
        </w:rPr>
        <w:t xml:space="preserve"> </w:t>
      </w:r>
      <w:r>
        <w:rPr>
          <w:color w:val="231F20"/>
        </w:rPr>
        <w:t>парцијално­територијално</w:t>
      </w:r>
      <w:r>
        <w:rPr>
          <w:color w:val="231F20"/>
          <w:spacing w:val="-25"/>
        </w:rPr>
        <w:t xml:space="preserve"> </w:t>
      </w:r>
      <w:r>
        <w:rPr>
          <w:color w:val="231F20"/>
        </w:rPr>
        <w:t>(регионални),</w:t>
      </w:r>
      <w:r>
        <w:rPr>
          <w:color w:val="231F20"/>
          <w:spacing w:val="-25"/>
        </w:rPr>
        <w:t xml:space="preserve"> </w:t>
      </w:r>
      <w:r>
        <w:rPr>
          <w:color w:val="231F20"/>
        </w:rPr>
        <w:t>гран­ ско­територијални</w:t>
      </w:r>
      <w:r>
        <w:rPr>
          <w:color w:val="231F20"/>
          <w:spacing w:val="-9"/>
        </w:rPr>
        <w:t xml:space="preserve"> </w:t>
      </w:r>
      <w:r>
        <w:rPr>
          <w:color w:val="231F20"/>
        </w:rPr>
        <w:t>(хоризонтални)</w:t>
      </w:r>
      <w:r>
        <w:rPr>
          <w:color w:val="231F20"/>
          <w:spacing w:val="-9"/>
        </w:rPr>
        <w:t xml:space="preserve"> </w:t>
      </w:r>
      <w:r>
        <w:rPr>
          <w:color w:val="231F20"/>
        </w:rPr>
        <w:t>и</w:t>
      </w:r>
      <w:r>
        <w:rPr>
          <w:color w:val="231F20"/>
          <w:spacing w:val="-9"/>
        </w:rPr>
        <w:t xml:space="preserve"> </w:t>
      </w:r>
      <w:r>
        <w:rPr>
          <w:color w:val="231F20"/>
        </w:rPr>
        <w:t>производно­технолошки</w:t>
      </w:r>
      <w:r>
        <w:rPr>
          <w:color w:val="231F20"/>
          <w:spacing w:val="-9"/>
        </w:rPr>
        <w:t xml:space="preserve"> </w:t>
      </w:r>
      <w:r>
        <w:rPr>
          <w:color w:val="231F20"/>
        </w:rPr>
        <w:t>(вер­ тикални)</w:t>
      </w:r>
      <w:r>
        <w:rPr>
          <w:color w:val="231F20"/>
          <w:spacing w:val="-3"/>
        </w:rPr>
        <w:t xml:space="preserve"> </w:t>
      </w:r>
      <w:r>
        <w:rPr>
          <w:color w:val="231F20"/>
        </w:rPr>
        <w:t>приступ.</w:t>
      </w:r>
    </w:p>
    <w:p w:rsidR="000D4075" w:rsidRDefault="00FE3F67">
      <w:pPr>
        <w:pStyle w:val="BodyText"/>
        <w:spacing w:line="200" w:lineRule="exact"/>
        <w:ind w:left="517"/>
      </w:pPr>
      <w:r>
        <w:rPr>
          <w:color w:val="231F20"/>
        </w:rPr>
        <w:t>Економско­географска рејонизација</w:t>
      </w:r>
    </w:p>
    <w:p w:rsidR="000D4075" w:rsidRDefault="00FE3F67">
      <w:pPr>
        <w:pStyle w:val="BodyText"/>
        <w:spacing w:line="201" w:lineRule="exact"/>
        <w:ind w:left="517"/>
      </w:pPr>
      <w:r>
        <w:rPr>
          <w:color w:val="231F20"/>
        </w:rPr>
        <w:t>Принципи рејонизације. Главни типови рејона.</w:t>
      </w:r>
    </w:p>
    <w:p w:rsidR="000D4075" w:rsidRDefault="00FE3F67">
      <w:pPr>
        <w:pStyle w:val="BodyText"/>
        <w:spacing w:before="2" w:line="232" w:lineRule="auto"/>
        <w:ind w:right="122" w:firstLine="397"/>
      </w:pPr>
      <w:r>
        <w:rPr>
          <w:color w:val="231F20"/>
        </w:rPr>
        <w:t>Фазе развоја привреде Србије и диспаритета њеног регионал­ ног развоја</w:t>
      </w:r>
    </w:p>
    <w:p w:rsidR="000D4075" w:rsidRDefault="00FE3F67">
      <w:pPr>
        <w:pStyle w:val="BodyText"/>
        <w:spacing w:before="1" w:line="232" w:lineRule="auto"/>
        <w:ind w:left="119" w:right="142" w:firstLine="396"/>
        <w:jc w:val="both"/>
      </w:pPr>
      <w:r>
        <w:rPr>
          <w:color w:val="231F20"/>
        </w:rPr>
        <w:t>Краћи преглед развоја привреде у последњих 100 година. Неравномерни економски развој. Проблем развоја појединих под­ ручја (брдско­планинских, пограничних, вишенационалних, при­ градских).</w:t>
      </w:r>
    </w:p>
    <w:p w:rsidR="000D4075" w:rsidRDefault="000D4075">
      <w:pPr>
        <w:spacing w:line="232" w:lineRule="auto"/>
        <w:jc w:val="both"/>
        <w:sectPr w:rsidR="000D4075">
          <w:pgSz w:w="11910" w:h="15740"/>
          <w:pgMar w:top="60" w:right="540" w:bottom="280" w:left="560" w:header="720" w:footer="720" w:gutter="0"/>
          <w:cols w:num="2" w:space="720" w:equalWidth="0">
            <w:col w:w="5293" w:space="117"/>
            <w:col w:w="5400"/>
          </w:cols>
        </w:sectPr>
      </w:pPr>
    </w:p>
    <w:p w:rsidR="000D4075" w:rsidRDefault="00FE3F67">
      <w:pPr>
        <w:pStyle w:val="ListParagraph"/>
        <w:numPr>
          <w:ilvl w:val="0"/>
          <w:numId w:val="34"/>
        </w:numPr>
        <w:tabs>
          <w:tab w:val="left" w:pos="301"/>
        </w:tabs>
        <w:spacing w:line="314" w:lineRule="exact"/>
        <w:ind w:left="516" w:right="1565" w:hanging="396"/>
        <w:rPr>
          <w:sz w:val="18"/>
        </w:rPr>
      </w:pPr>
      <w:r>
        <w:rPr>
          <w:color w:val="231F20"/>
          <w:sz w:val="18"/>
        </w:rPr>
        <w:lastRenderedPageBreak/>
        <w:t xml:space="preserve">ПОЉОПРИВРЕДА У СВЕТУ И СРБИЈИ (9) </w:t>
      </w:r>
      <w:r>
        <w:rPr>
          <w:color w:val="231F20"/>
          <w:spacing w:val="-4"/>
          <w:sz w:val="18"/>
        </w:rPr>
        <w:t xml:space="preserve">Услови </w:t>
      </w:r>
      <w:r>
        <w:rPr>
          <w:color w:val="231F20"/>
          <w:sz w:val="18"/>
        </w:rPr>
        <w:t>за развој и типови</w:t>
      </w:r>
      <w:r>
        <w:rPr>
          <w:color w:val="231F20"/>
          <w:spacing w:val="-11"/>
          <w:sz w:val="18"/>
        </w:rPr>
        <w:t xml:space="preserve"> </w:t>
      </w:r>
      <w:r>
        <w:rPr>
          <w:color w:val="231F20"/>
          <w:sz w:val="18"/>
        </w:rPr>
        <w:t>пољопривреде</w:t>
      </w:r>
    </w:p>
    <w:p w:rsidR="000D4075" w:rsidRDefault="00FE3F67">
      <w:pPr>
        <w:pStyle w:val="BodyText"/>
        <w:spacing w:line="172" w:lineRule="exact"/>
        <w:ind w:left="516"/>
      </w:pPr>
      <w:r>
        <w:rPr>
          <w:color w:val="231F20"/>
        </w:rPr>
        <w:t>Развој и подела пољопривреде. Савремени начини рада у по­</w:t>
      </w:r>
    </w:p>
    <w:p w:rsidR="000D4075" w:rsidRDefault="00FE3F67">
      <w:pPr>
        <w:pStyle w:val="BodyText"/>
        <w:spacing w:line="200" w:lineRule="exact"/>
      </w:pPr>
      <w:r>
        <w:rPr>
          <w:color w:val="231F20"/>
        </w:rPr>
        <w:t>љопривреди. Типови пољопривреде.</w:t>
      </w:r>
    </w:p>
    <w:p w:rsidR="000D4075" w:rsidRDefault="00FE3F67">
      <w:pPr>
        <w:pStyle w:val="BodyText"/>
        <w:spacing w:line="199" w:lineRule="exact"/>
        <w:ind w:left="516"/>
      </w:pPr>
      <w:r>
        <w:rPr>
          <w:color w:val="231F20"/>
        </w:rPr>
        <w:t>Биљна производња у умереном појасу.</w:t>
      </w:r>
    </w:p>
    <w:p w:rsidR="000D4075" w:rsidRDefault="00FE3F67">
      <w:pPr>
        <w:pStyle w:val="BodyText"/>
        <w:spacing w:before="2" w:line="230" w:lineRule="auto"/>
        <w:ind w:left="119" w:right="38" w:firstLine="397"/>
        <w:jc w:val="both"/>
      </w:pPr>
      <w:r>
        <w:rPr>
          <w:color w:val="231F20"/>
          <w:spacing w:val="-3"/>
        </w:rPr>
        <w:t xml:space="preserve">Умерени </w:t>
      </w:r>
      <w:r>
        <w:rPr>
          <w:color w:val="231F20"/>
        </w:rPr>
        <w:t>климатски појас – најважније подручје биљне про­ изводње</w:t>
      </w:r>
      <w:r>
        <w:rPr>
          <w:color w:val="231F20"/>
          <w:spacing w:val="-6"/>
        </w:rPr>
        <w:t xml:space="preserve"> </w:t>
      </w:r>
      <w:r>
        <w:rPr>
          <w:color w:val="231F20"/>
        </w:rPr>
        <w:t>на</w:t>
      </w:r>
      <w:r>
        <w:rPr>
          <w:color w:val="231F20"/>
          <w:spacing w:val="-6"/>
        </w:rPr>
        <w:t xml:space="preserve"> </w:t>
      </w:r>
      <w:r>
        <w:rPr>
          <w:color w:val="231F20"/>
        </w:rPr>
        <w:t>Земљи.</w:t>
      </w:r>
      <w:r>
        <w:rPr>
          <w:color w:val="231F20"/>
          <w:spacing w:val="-6"/>
        </w:rPr>
        <w:t xml:space="preserve"> </w:t>
      </w:r>
      <w:r>
        <w:rPr>
          <w:color w:val="231F20"/>
        </w:rPr>
        <w:t>Размештај</w:t>
      </w:r>
      <w:r>
        <w:rPr>
          <w:color w:val="231F20"/>
          <w:spacing w:val="-6"/>
        </w:rPr>
        <w:t xml:space="preserve"> </w:t>
      </w:r>
      <w:r>
        <w:rPr>
          <w:color w:val="231F20"/>
        </w:rPr>
        <w:t>производње</w:t>
      </w:r>
      <w:r>
        <w:rPr>
          <w:color w:val="231F20"/>
          <w:spacing w:val="-6"/>
        </w:rPr>
        <w:t xml:space="preserve"> </w:t>
      </w:r>
      <w:r>
        <w:rPr>
          <w:color w:val="231F20"/>
        </w:rPr>
        <w:t>главних</w:t>
      </w:r>
      <w:r>
        <w:rPr>
          <w:color w:val="231F20"/>
          <w:spacing w:val="-6"/>
        </w:rPr>
        <w:t xml:space="preserve"> </w:t>
      </w:r>
      <w:r>
        <w:rPr>
          <w:color w:val="231F20"/>
        </w:rPr>
        <w:t>врста</w:t>
      </w:r>
      <w:r>
        <w:rPr>
          <w:color w:val="231F20"/>
          <w:spacing w:val="-6"/>
        </w:rPr>
        <w:t xml:space="preserve"> </w:t>
      </w:r>
      <w:r>
        <w:rPr>
          <w:color w:val="231F20"/>
        </w:rPr>
        <w:t>жита,</w:t>
      </w:r>
      <w:r>
        <w:rPr>
          <w:color w:val="231F20"/>
          <w:spacing w:val="-6"/>
        </w:rPr>
        <w:t xml:space="preserve"> </w:t>
      </w:r>
      <w:r>
        <w:rPr>
          <w:color w:val="231F20"/>
        </w:rPr>
        <w:t>ин­ дустријског и крмног</w:t>
      </w:r>
      <w:r>
        <w:rPr>
          <w:color w:val="231F20"/>
          <w:spacing w:val="-3"/>
        </w:rPr>
        <w:t xml:space="preserve"> </w:t>
      </w:r>
      <w:r>
        <w:rPr>
          <w:color w:val="231F20"/>
        </w:rPr>
        <w:t>биља.</w:t>
      </w:r>
    </w:p>
    <w:p w:rsidR="000D4075" w:rsidRDefault="00FE3F67">
      <w:pPr>
        <w:pStyle w:val="BodyText"/>
        <w:spacing w:line="230" w:lineRule="auto"/>
        <w:ind w:left="516"/>
      </w:pPr>
      <w:r>
        <w:rPr>
          <w:color w:val="231F20"/>
        </w:rPr>
        <w:t>Биљна производња у суптропском и тропском појасу Специфичности производње. Размештај производње главних</w:t>
      </w:r>
    </w:p>
    <w:p w:rsidR="000D4075" w:rsidRDefault="00FE3F67">
      <w:pPr>
        <w:pStyle w:val="BodyText"/>
        <w:spacing w:line="194" w:lineRule="exact"/>
        <w:ind w:left="119"/>
      </w:pPr>
      <w:r>
        <w:rPr>
          <w:color w:val="231F20"/>
        </w:rPr>
        <w:t>култура.</w:t>
      </w:r>
    </w:p>
    <w:p w:rsidR="000D4075" w:rsidRDefault="00FE3F67">
      <w:pPr>
        <w:pStyle w:val="BodyText"/>
        <w:spacing w:line="198" w:lineRule="exact"/>
        <w:ind w:left="515"/>
      </w:pPr>
      <w:r>
        <w:rPr>
          <w:color w:val="231F20"/>
        </w:rPr>
        <w:t>Сточарство и риболов у свету</w:t>
      </w:r>
    </w:p>
    <w:p w:rsidR="000D4075" w:rsidRDefault="00FE3F67">
      <w:pPr>
        <w:pStyle w:val="BodyText"/>
        <w:spacing w:line="230" w:lineRule="auto"/>
        <w:ind w:left="119" w:right="6" w:firstLine="396"/>
      </w:pPr>
      <w:r>
        <w:rPr>
          <w:color w:val="231F20"/>
        </w:rPr>
        <w:t xml:space="preserve">Значај сточарства за живот </w:t>
      </w:r>
      <w:r>
        <w:rPr>
          <w:color w:val="231F20"/>
          <w:spacing w:val="-3"/>
        </w:rPr>
        <w:t xml:space="preserve">људи. Главне </w:t>
      </w:r>
      <w:r>
        <w:rPr>
          <w:color w:val="231F20"/>
        </w:rPr>
        <w:t xml:space="preserve">гране и територијал­ ни размештај. </w:t>
      </w:r>
      <w:r>
        <w:rPr>
          <w:color w:val="231F20"/>
          <w:spacing w:val="-3"/>
        </w:rPr>
        <w:t xml:space="preserve">Главна </w:t>
      </w:r>
      <w:r>
        <w:rPr>
          <w:color w:val="231F20"/>
        </w:rPr>
        <w:t xml:space="preserve">риболовна подручја и обим </w:t>
      </w:r>
      <w:r>
        <w:rPr>
          <w:color w:val="231F20"/>
          <w:spacing w:val="-3"/>
        </w:rPr>
        <w:t xml:space="preserve">улова </w:t>
      </w:r>
      <w:r>
        <w:rPr>
          <w:color w:val="231F20"/>
        </w:rPr>
        <w:t>рибе.</w:t>
      </w:r>
    </w:p>
    <w:p w:rsidR="000D4075" w:rsidRDefault="00FE3F67">
      <w:pPr>
        <w:pStyle w:val="BodyText"/>
        <w:spacing w:line="194" w:lineRule="exact"/>
        <w:ind w:left="516"/>
      </w:pPr>
      <w:r>
        <w:rPr>
          <w:color w:val="231F20"/>
        </w:rPr>
        <w:t>Биљна производња Србије</w:t>
      </w:r>
    </w:p>
    <w:p w:rsidR="000D4075" w:rsidRDefault="00FE3F67">
      <w:pPr>
        <w:pStyle w:val="BodyText"/>
        <w:spacing w:before="2" w:line="230" w:lineRule="auto"/>
        <w:ind w:left="119" w:firstLine="396"/>
      </w:pPr>
      <w:r>
        <w:rPr>
          <w:color w:val="231F20"/>
        </w:rPr>
        <w:t>Географски и други фактори производње. Обим и територи­ јални размештај производње главних земљорадничких производа.</w:t>
      </w:r>
    </w:p>
    <w:p w:rsidR="000D4075" w:rsidRDefault="00FE3F67">
      <w:pPr>
        <w:pStyle w:val="BodyText"/>
        <w:spacing w:line="194" w:lineRule="exact"/>
        <w:ind w:left="516"/>
      </w:pPr>
      <w:r>
        <w:rPr>
          <w:color w:val="231F20"/>
        </w:rPr>
        <w:t>Сточарство и риболов Србије</w:t>
      </w:r>
    </w:p>
    <w:p w:rsidR="000D4075" w:rsidRDefault="00FE3F67">
      <w:pPr>
        <w:pStyle w:val="BodyText"/>
        <w:spacing w:before="2" w:line="230" w:lineRule="auto"/>
        <w:ind w:left="119" w:right="-2" w:firstLine="397"/>
      </w:pPr>
      <w:r>
        <w:rPr>
          <w:color w:val="231F20"/>
          <w:spacing w:val="-3"/>
        </w:rPr>
        <w:t xml:space="preserve">Главне </w:t>
      </w:r>
      <w:r>
        <w:rPr>
          <w:color w:val="231F20"/>
        </w:rPr>
        <w:t xml:space="preserve">гране сточарства – развој значај, територијални разме­ штај. </w:t>
      </w:r>
      <w:r>
        <w:rPr>
          <w:color w:val="231F20"/>
          <w:spacing w:val="-6"/>
        </w:rPr>
        <w:t xml:space="preserve">Улов </w:t>
      </w:r>
      <w:r>
        <w:rPr>
          <w:color w:val="231F20"/>
        </w:rPr>
        <w:t>рибе и значај риболова.</w:t>
      </w:r>
    </w:p>
    <w:p w:rsidR="000D4075" w:rsidRDefault="00FE3F67">
      <w:pPr>
        <w:pStyle w:val="ListParagraph"/>
        <w:numPr>
          <w:ilvl w:val="0"/>
          <w:numId w:val="34"/>
        </w:numPr>
        <w:tabs>
          <w:tab w:val="left" w:pos="300"/>
        </w:tabs>
        <w:spacing w:before="59" w:line="310" w:lineRule="atLeast"/>
        <w:ind w:left="515" w:right="1794" w:hanging="396"/>
        <w:rPr>
          <w:sz w:val="18"/>
        </w:rPr>
      </w:pPr>
      <w:r>
        <w:rPr>
          <w:color w:val="231F20"/>
          <w:sz w:val="18"/>
        </w:rPr>
        <w:t>ИНДУСТРИЈА У СВЕТУ И СРБИЈИ (14) Развој, подела, значај</w:t>
      </w:r>
      <w:r>
        <w:rPr>
          <w:color w:val="231F20"/>
          <w:spacing w:val="-7"/>
          <w:sz w:val="18"/>
        </w:rPr>
        <w:t xml:space="preserve"> </w:t>
      </w:r>
      <w:r>
        <w:rPr>
          <w:color w:val="231F20"/>
          <w:sz w:val="18"/>
        </w:rPr>
        <w:t>индустрије.</w:t>
      </w:r>
    </w:p>
    <w:p w:rsidR="000D4075" w:rsidRDefault="00FE3F67">
      <w:pPr>
        <w:pStyle w:val="BodyText"/>
        <w:spacing w:line="230" w:lineRule="auto"/>
        <w:ind w:left="119" w:firstLine="396"/>
      </w:pPr>
      <w:r>
        <w:rPr>
          <w:color w:val="231F20"/>
        </w:rPr>
        <w:t>Развој и значај индустрије. Процес индустријализације и ни­ во индустријске развијености. Последице индустријализације.</w:t>
      </w:r>
    </w:p>
    <w:p w:rsidR="000D4075" w:rsidRDefault="00FE3F67">
      <w:pPr>
        <w:pStyle w:val="BodyText"/>
        <w:spacing w:line="194" w:lineRule="exact"/>
        <w:ind w:left="516"/>
      </w:pPr>
      <w:r>
        <w:rPr>
          <w:color w:val="231F20"/>
        </w:rPr>
        <w:t>Енергетика и њен значај.</w:t>
      </w:r>
    </w:p>
    <w:p w:rsidR="000D4075" w:rsidRDefault="00FE3F67">
      <w:pPr>
        <w:pStyle w:val="BodyText"/>
        <w:spacing w:before="2" w:line="230" w:lineRule="auto"/>
        <w:ind w:left="119" w:right="39" w:firstLine="397"/>
        <w:jc w:val="both"/>
      </w:pPr>
      <w:r>
        <w:rPr>
          <w:color w:val="231F20"/>
        </w:rPr>
        <w:t>Значај енергетике за привредни развој. Производња угља, нафте и гаса. Остали извори енергије. Електроенергетика – базна грана енергетике.</w:t>
      </w:r>
    </w:p>
    <w:p w:rsidR="000D4075" w:rsidRDefault="00FE3F67">
      <w:pPr>
        <w:pStyle w:val="BodyText"/>
        <w:spacing w:line="194" w:lineRule="exact"/>
        <w:ind w:left="516"/>
      </w:pPr>
      <w:r>
        <w:rPr>
          <w:color w:val="231F20"/>
        </w:rPr>
        <w:t>Сировине и њихов значај.</w:t>
      </w:r>
    </w:p>
    <w:p w:rsidR="000D4075" w:rsidRDefault="00FE3F67">
      <w:pPr>
        <w:pStyle w:val="BodyText"/>
        <w:spacing w:before="2" w:line="230" w:lineRule="auto"/>
        <w:ind w:left="118" w:firstLine="397"/>
      </w:pPr>
      <w:r>
        <w:rPr>
          <w:color w:val="231F20"/>
        </w:rPr>
        <w:t>Врсте и значај сировина. Територијални и размештај и обим производње главних сировина.</w:t>
      </w:r>
    </w:p>
    <w:p w:rsidR="000D4075" w:rsidRDefault="00FE3F67">
      <w:pPr>
        <w:pStyle w:val="BodyText"/>
        <w:spacing w:line="230" w:lineRule="auto"/>
        <w:ind w:left="118" w:firstLine="396"/>
      </w:pPr>
      <w:r>
        <w:rPr>
          <w:color w:val="231F20"/>
        </w:rPr>
        <w:t>Економско географске карактеристике индустрије Европе и територије бившег Совјетског Савеза.</w:t>
      </w:r>
    </w:p>
    <w:p w:rsidR="000D4075" w:rsidRDefault="00FE3F67">
      <w:pPr>
        <w:pStyle w:val="BodyText"/>
        <w:spacing w:line="194" w:lineRule="exact"/>
        <w:ind w:left="515"/>
      </w:pPr>
      <w:r>
        <w:rPr>
          <w:color w:val="231F20"/>
        </w:rPr>
        <w:t>Развој и значај индустрије. Индустријске области и рејони.</w:t>
      </w:r>
    </w:p>
    <w:p w:rsidR="000D4075" w:rsidRDefault="00FE3F67">
      <w:pPr>
        <w:pStyle w:val="BodyText"/>
        <w:spacing w:line="198" w:lineRule="exact"/>
        <w:ind w:left="118"/>
      </w:pPr>
      <w:r>
        <w:rPr>
          <w:color w:val="231F20"/>
        </w:rPr>
        <w:t>Европа као колевка савремене цивилизације.</w:t>
      </w:r>
    </w:p>
    <w:p w:rsidR="000D4075" w:rsidRDefault="00FE3F67">
      <w:pPr>
        <w:pStyle w:val="BodyText"/>
        <w:spacing w:line="198" w:lineRule="exact"/>
        <w:ind w:left="515"/>
      </w:pPr>
      <w:r>
        <w:rPr>
          <w:color w:val="231F20"/>
        </w:rPr>
        <w:t>Економско­географске карактеристике индустрије Англоаме­</w:t>
      </w:r>
    </w:p>
    <w:p w:rsidR="000D4075" w:rsidRDefault="00FE3F67">
      <w:pPr>
        <w:pStyle w:val="BodyText"/>
        <w:spacing w:line="198" w:lineRule="exact"/>
        <w:ind w:left="118"/>
      </w:pPr>
      <w:r>
        <w:rPr>
          <w:color w:val="231F20"/>
        </w:rPr>
        <w:t>рике.</w:t>
      </w:r>
    </w:p>
    <w:p w:rsidR="000D4075" w:rsidRDefault="00FE3F67">
      <w:pPr>
        <w:pStyle w:val="BodyText"/>
        <w:spacing w:before="1" w:line="230" w:lineRule="auto"/>
        <w:ind w:left="119" w:firstLine="396"/>
      </w:pPr>
      <w:r>
        <w:rPr>
          <w:color w:val="231F20"/>
        </w:rPr>
        <w:t>Услови развоја. Структура и територијални размештај. Значај и место индустрије Англоамерике у светској привреди.</w:t>
      </w:r>
    </w:p>
    <w:p w:rsidR="000D4075" w:rsidRDefault="00FE3F67">
      <w:pPr>
        <w:pStyle w:val="BodyText"/>
        <w:spacing w:line="230" w:lineRule="auto"/>
        <w:ind w:left="119" w:right="-6" w:firstLine="396"/>
      </w:pPr>
      <w:r>
        <w:rPr>
          <w:color w:val="231F20"/>
        </w:rPr>
        <w:t>Економско­географске карактеристике индустрије земаља За­ падног Пацифика.</w:t>
      </w:r>
    </w:p>
    <w:p w:rsidR="000D4075" w:rsidRDefault="00FE3F67">
      <w:pPr>
        <w:pStyle w:val="BodyText"/>
        <w:spacing w:line="230" w:lineRule="auto"/>
        <w:ind w:left="119" w:right="39" w:firstLine="396"/>
      </w:pPr>
      <w:r>
        <w:rPr>
          <w:color w:val="231F20"/>
        </w:rPr>
        <w:t>Специфичности развоја. Динамика развоја. Обим, структура и територијални размештај производње.</w:t>
      </w:r>
    </w:p>
    <w:p w:rsidR="000D4075" w:rsidRDefault="00FE3F67">
      <w:pPr>
        <w:pStyle w:val="BodyText"/>
        <w:spacing w:line="230" w:lineRule="auto"/>
        <w:ind w:left="118" w:firstLine="396"/>
      </w:pPr>
      <w:r>
        <w:rPr>
          <w:color w:val="231F20"/>
        </w:rPr>
        <w:t>Економско­географске</w:t>
      </w:r>
      <w:r>
        <w:rPr>
          <w:color w:val="231F20"/>
          <w:spacing w:val="-18"/>
        </w:rPr>
        <w:t xml:space="preserve"> </w:t>
      </w:r>
      <w:r>
        <w:rPr>
          <w:color w:val="231F20"/>
        </w:rPr>
        <w:t>карактеристике</w:t>
      </w:r>
      <w:r>
        <w:rPr>
          <w:color w:val="231F20"/>
          <w:spacing w:val="-18"/>
        </w:rPr>
        <w:t xml:space="preserve"> </w:t>
      </w:r>
      <w:r>
        <w:rPr>
          <w:color w:val="231F20"/>
        </w:rPr>
        <w:t>индустрије</w:t>
      </w:r>
      <w:r>
        <w:rPr>
          <w:color w:val="231F20"/>
          <w:spacing w:val="-18"/>
        </w:rPr>
        <w:t xml:space="preserve"> </w:t>
      </w:r>
      <w:r>
        <w:rPr>
          <w:color w:val="231F20"/>
        </w:rPr>
        <w:t>у</w:t>
      </w:r>
      <w:r>
        <w:rPr>
          <w:color w:val="231F20"/>
          <w:spacing w:val="-18"/>
        </w:rPr>
        <w:t xml:space="preserve"> </w:t>
      </w:r>
      <w:r>
        <w:rPr>
          <w:color w:val="231F20"/>
        </w:rPr>
        <w:t>недовољ­ но развијеним</w:t>
      </w:r>
      <w:r>
        <w:rPr>
          <w:color w:val="231F20"/>
          <w:spacing w:val="-3"/>
        </w:rPr>
        <w:t xml:space="preserve"> </w:t>
      </w:r>
      <w:r>
        <w:rPr>
          <w:color w:val="231F20"/>
        </w:rPr>
        <w:t>земљама.</w:t>
      </w:r>
    </w:p>
    <w:p w:rsidR="000D4075" w:rsidRDefault="00FE3F67">
      <w:pPr>
        <w:pStyle w:val="BodyText"/>
        <w:spacing w:line="230" w:lineRule="auto"/>
        <w:ind w:left="118" w:right="39" w:firstLine="396"/>
        <w:jc w:val="both"/>
      </w:pPr>
      <w:r>
        <w:rPr>
          <w:color w:val="231F20"/>
        </w:rPr>
        <w:t>Недовољно развијене земље – велики несклад између богат­ ства у сировинама и ниског нивоа економске развијености. Рудар­ ско­индустријске области Азије, Африке и Латинске Америке.</w:t>
      </w:r>
    </w:p>
    <w:p w:rsidR="000D4075" w:rsidRDefault="00FE3F67">
      <w:pPr>
        <w:pStyle w:val="BodyText"/>
        <w:spacing w:line="194" w:lineRule="exact"/>
        <w:ind w:left="515"/>
      </w:pPr>
      <w:r>
        <w:rPr>
          <w:color w:val="231F20"/>
        </w:rPr>
        <w:t>Тешка индустрија Србије.</w:t>
      </w:r>
    </w:p>
    <w:p w:rsidR="000D4075" w:rsidRDefault="00FE3F67">
      <w:pPr>
        <w:pStyle w:val="BodyText"/>
        <w:spacing w:line="230" w:lineRule="auto"/>
        <w:ind w:left="118" w:right="39" w:firstLine="396"/>
        <w:jc w:val="both"/>
      </w:pPr>
      <w:r>
        <w:rPr>
          <w:color w:val="231F20"/>
        </w:rPr>
        <w:t>Енергетика, рударство, металургија, машинска индустрија, базична хемијска индустрија – развој, значај и територијални раз­ мештај.</w:t>
      </w:r>
    </w:p>
    <w:p w:rsidR="000D4075" w:rsidRDefault="00FE3F67">
      <w:pPr>
        <w:pStyle w:val="BodyText"/>
        <w:spacing w:line="194" w:lineRule="exact"/>
        <w:ind w:left="515"/>
      </w:pPr>
      <w:r>
        <w:rPr>
          <w:color w:val="231F20"/>
        </w:rPr>
        <w:t>Лака индустрија Србије.</w:t>
      </w:r>
    </w:p>
    <w:p w:rsidR="000D4075" w:rsidRDefault="00FE3F67">
      <w:pPr>
        <w:pStyle w:val="BodyText"/>
        <w:spacing w:line="198" w:lineRule="exact"/>
        <w:ind w:left="515"/>
      </w:pPr>
      <w:r>
        <w:rPr>
          <w:color w:val="231F20"/>
        </w:rPr>
        <w:t>Лака хемијска, текстилна, прехрамбена, графичка индустрија.</w:t>
      </w:r>
    </w:p>
    <w:p w:rsidR="000D4075" w:rsidRDefault="00FE3F67">
      <w:pPr>
        <w:pStyle w:val="BodyText"/>
        <w:spacing w:line="202" w:lineRule="exact"/>
        <w:ind w:left="119"/>
      </w:pPr>
      <w:r>
        <w:rPr>
          <w:color w:val="231F20"/>
        </w:rPr>
        <w:t>Значај и територијални размештај.</w:t>
      </w:r>
    </w:p>
    <w:p w:rsidR="000D4075" w:rsidRDefault="00FE3F67">
      <w:pPr>
        <w:pStyle w:val="ListParagraph"/>
        <w:numPr>
          <w:ilvl w:val="0"/>
          <w:numId w:val="34"/>
        </w:numPr>
        <w:tabs>
          <w:tab w:val="left" w:pos="300"/>
        </w:tabs>
        <w:spacing w:before="54" w:line="310" w:lineRule="atLeast"/>
        <w:ind w:left="515" w:right="1912" w:hanging="396"/>
        <w:rPr>
          <w:sz w:val="18"/>
        </w:rPr>
      </w:pPr>
      <w:r>
        <w:rPr>
          <w:color w:val="231F20"/>
          <w:sz w:val="18"/>
        </w:rPr>
        <w:t xml:space="preserve">ПРОМЕТ У СВЕТУ И СРБИЈИ (10) </w:t>
      </w:r>
      <w:r>
        <w:rPr>
          <w:color w:val="231F20"/>
          <w:spacing w:val="-4"/>
          <w:sz w:val="18"/>
        </w:rPr>
        <w:t xml:space="preserve">Услови </w:t>
      </w:r>
      <w:r>
        <w:rPr>
          <w:color w:val="231F20"/>
          <w:sz w:val="18"/>
        </w:rPr>
        <w:t>и фактори развоја</w:t>
      </w:r>
      <w:r>
        <w:rPr>
          <w:color w:val="231F20"/>
          <w:spacing w:val="-7"/>
          <w:sz w:val="18"/>
        </w:rPr>
        <w:t xml:space="preserve"> </w:t>
      </w:r>
      <w:r>
        <w:rPr>
          <w:color w:val="231F20"/>
          <w:sz w:val="18"/>
        </w:rPr>
        <w:t>саобраћаја.</w:t>
      </w:r>
    </w:p>
    <w:p w:rsidR="000D4075" w:rsidRDefault="00FE3F67">
      <w:pPr>
        <w:pStyle w:val="BodyText"/>
        <w:spacing w:line="230" w:lineRule="auto"/>
        <w:ind w:left="119" w:right="34" w:firstLine="396"/>
      </w:pPr>
      <w:r>
        <w:rPr>
          <w:color w:val="231F20"/>
        </w:rPr>
        <w:t>Фактори развоја и подела саобраћаја. Основни економско­ге­ ографски елементи саобраћаја. Значај и функције саобраћаја.</w:t>
      </w:r>
    </w:p>
    <w:p w:rsidR="000D4075" w:rsidRDefault="00FE3F67">
      <w:pPr>
        <w:pStyle w:val="BodyText"/>
        <w:spacing w:line="230" w:lineRule="auto"/>
        <w:ind w:left="516"/>
      </w:pPr>
      <w:r>
        <w:rPr>
          <w:color w:val="231F20"/>
        </w:rPr>
        <w:t>Саобраћајне гране и њихов територијални размештај у свету Сувоземни, водени и ваздушни саобраћај.</w:t>
      </w:r>
    </w:p>
    <w:p w:rsidR="000D4075" w:rsidRDefault="00FE3F67">
      <w:pPr>
        <w:pStyle w:val="BodyText"/>
        <w:spacing w:line="230" w:lineRule="auto"/>
        <w:ind w:right="38" w:firstLine="396"/>
        <w:jc w:val="both"/>
      </w:pPr>
      <w:r>
        <w:rPr>
          <w:color w:val="231F20"/>
        </w:rPr>
        <w:t>Основна обележја савремених телекомуникација и информа­ тике у свету и Србији Развој, значај, структура и територијални размештај.</w:t>
      </w:r>
    </w:p>
    <w:p w:rsidR="000D4075" w:rsidRDefault="00FE3F67">
      <w:pPr>
        <w:pStyle w:val="BodyText"/>
        <w:spacing w:line="197" w:lineRule="exact"/>
        <w:ind w:left="517"/>
      </w:pPr>
      <w:r>
        <w:rPr>
          <w:color w:val="231F20"/>
        </w:rPr>
        <w:t>Саобраћај Србије.</w:t>
      </w:r>
    </w:p>
    <w:p w:rsidR="000D4075" w:rsidRDefault="00FE3F67">
      <w:pPr>
        <w:pStyle w:val="BodyText"/>
        <w:spacing w:line="232" w:lineRule="auto"/>
        <w:ind w:firstLine="396"/>
      </w:pPr>
      <w:r>
        <w:rPr>
          <w:color w:val="231F20"/>
        </w:rPr>
        <w:t>Развој, структура (гране), обим и територијални размештај промета робе и путника.</w:t>
      </w:r>
    </w:p>
    <w:p w:rsidR="000D4075" w:rsidRDefault="00FE3F67">
      <w:pPr>
        <w:pStyle w:val="BodyText"/>
        <w:spacing w:before="80" w:line="204" w:lineRule="exact"/>
        <w:ind w:left="516"/>
      </w:pPr>
      <w:r>
        <w:br w:type="column"/>
      </w:r>
      <w:r>
        <w:rPr>
          <w:color w:val="231F20"/>
        </w:rPr>
        <w:t>Спољна трговина у свету.</w:t>
      </w:r>
    </w:p>
    <w:p w:rsidR="000D4075" w:rsidRDefault="00FE3F67">
      <w:pPr>
        <w:pStyle w:val="BodyText"/>
        <w:spacing w:before="2" w:line="232" w:lineRule="auto"/>
        <w:ind w:left="119" w:right="138" w:firstLine="396"/>
        <w:jc w:val="both"/>
      </w:pPr>
      <w:r>
        <w:rPr>
          <w:color w:val="231F20"/>
        </w:rPr>
        <w:t>Обим, структура и територијални размештај трговине. Глав­ ни токови робе.</w:t>
      </w:r>
    </w:p>
    <w:p w:rsidR="000D4075" w:rsidRDefault="00FE3F67">
      <w:pPr>
        <w:pStyle w:val="BodyText"/>
        <w:spacing w:line="201" w:lineRule="exact"/>
        <w:ind w:left="516"/>
      </w:pPr>
      <w:r>
        <w:rPr>
          <w:color w:val="231F20"/>
        </w:rPr>
        <w:t>Унутрашња и спољна трговина Србије.</w:t>
      </w:r>
    </w:p>
    <w:p w:rsidR="000D4075" w:rsidRDefault="00FE3F67">
      <w:pPr>
        <w:pStyle w:val="BodyText"/>
        <w:spacing w:line="202" w:lineRule="exact"/>
        <w:ind w:left="515"/>
      </w:pPr>
      <w:r>
        <w:rPr>
          <w:color w:val="231F20"/>
        </w:rPr>
        <w:t>Обим, структура, значај и територијални размештај.</w:t>
      </w:r>
    </w:p>
    <w:p w:rsidR="000D4075" w:rsidRDefault="00FE3F67">
      <w:pPr>
        <w:pStyle w:val="BodyText"/>
        <w:spacing w:line="202" w:lineRule="exact"/>
        <w:ind w:left="515"/>
      </w:pPr>
      <w:r>
        <w:rPr>
          <w:color w:val="231F20"/>
        </w:rPr>
        <w:t>Основне економско­географске одлике туризма у свету и Ср­</w:t>
      </w:r>
    </w:p>
    <w:p w:rsidR="000D4075" w:rsidRDefault="00FE3F67">
      <w:pPr>
        <w:pStyle w:val="BodyText"/>
        <w:spacing w:line="202" w:lineRule="exact"/>
        <w:ind w:left="119"/>
      </w:pPr>
      <w:r>
        <w:rPr>
          <w:color w:val="231F20"/>
        </w:rPr>
        <w:t>бији.</w:t>
      </w:r>
    </w:p>
    <w:p w:rsidR="000D4075" w:rsidRDefault="00FE3F67">
      <w:pPr>
        <w:pStyle w:val="BodyText"/>
        <w:spacing w:before="3" w:line="232" w:lineRule="auto"/>
        <w:ind w:left="119" w:right="138" w:firstLine="396"/>
        <w:jc w:val="both"/>
      </w:pPr>
      <w:r>
        <w:rPr>
          <w:color w:val="231F20"/>
        </w:rPr>
        <w:t>Фактори развоја, обим, структура, територијални размештај туристичког промета.</w:t>
      </w:r>
    </w:p>
    <w:p w:rsidR="000D4075" w:rsidRDefault="00FE3F67">
      <w:pPr>
        <w:pStyle w:val="ListParagraph"/>
        <w:numPr>
          <w:ilvl w:val="0"/>
          <w:numId w:val="34"/>
        </w:numPr>
        <w:tabs>
          <w:tab w:val="left" w:pos="300"/>
        </w:tabs>
        <w:spacing w:before="172" w:line="232" w:lineRule="auto"/>
        <w:ind w:left="119" w:right="356" w:firstLine="0"/>
        <w:rPr>
          <w:sz w:val="18"/>
        </w:rPr>
      </w:pPr>
      <w:r>
        <w:rPr>
          <w:color w:val="231F20"/>
          <w:spacing w:val="-3"/>
          <w:sz w:val="18"/>
        </w:rPr>
        <w:t xml:space="preserve">ВАЖНЕ </w:t>
      </w:r>
      <w:r>
        <w:rPr>
          <w:color w:val="231F20"/>
          <w:spacing w:val="-4"/>
          <w:sz w:val="18"/>
        </w:rPr>
        <w:t xml:space="preserve">ГЕОГРАФСКЕ </w:t>
      </w:r>
      <w:r>
        <w:rPr>
          <w:color w:val="231F20"/>
          <w:spacing w:val="-3"/>
          <w:sz w:val="18"/>
        </w:rPr>
        <w:t xml:space="preserve">КАРАКТЕРИСТИКЕ </w:t>
      </w:r>
      <w:r>
        <w:rPr>
          <w:color w:val="231F20"/>
          <w:sz w:val="18"/>
        </w:rPr>
        <w:t>САВРЕМЕНОГ СВЕТА</w:t>
      </w:r>
      <w:r>
        <w:rPr>
          <w:color w:val="231F20"/>
          <w:spacing w:val="-2"/>
          <w:sz w:val="18"/>
        </w:rPr>
        <w:t xml:space="preserve"> </w:t>
      </w:r>
      <w:r>
        <w:rPr>
          <w:color w:val="231F20"/>
          <w:sz w:val="18"/>
        </w:rPr>
        <w:t>(6)</w:t>
      </w:r>
    </w:p>
    <w:p w:rsidR="000D4075" w:rsidRDefault="00FE3F67">
      <w:pPr>
        <w:pStyle w:val="BodyText"/>
        <w:spacing w:before="110" w:line="204" w:lineRule="exact"/>
        <w:ind w:left="515"/>
      </w:pPr>
      <w:r>
        <w:rPr>
          <w:color w:val="231F20"/>
        </w:rPr>
        <w:t>Савремена политичка карта света.</w:t>
      </w:r>
    </w:p>
    <w:p w:rsidR="000D4075" w:rsidRDefault="00FE3F67">
      <w:pPr>
        <w:pStyle w:val="BodyText"/>
        <w:spacing w:before="3" w:line="232" w:lineRule="auto"/>
        <w:ind w:left="119" w:right="138" w:firstLine="396"/>
        <w:jc w:val="both"/>
      </w:pPr>
      <w:r>
        <w:rPr>
          <w:color w:val="231F20"/>
        </w:rPr>
        <w:t>Формирање политичке карте света. Глобални геополитички проблем. Балкански геополитички чвор.</w:t>
      </w:r>
    </w:p>
    <w:p w:rsidR="000D4075" w:rsidRDefault="00FE3F67">
      <w:pPr>
        <w:pStyle w:val="BodyText"/>
        <w:spacing w:before="2" w:line="232" w:lineRule="auto"/>
        <w:ind w:left="118" w:right="139" w:firstLine="396"/>
        <w:jc w:val="both"/>
      </w:pPr>
      <w:r>
        <w:rPr>
          <w:color w:val="231F20"/>
        </w:rPr>
        <w:t xml:space="preserve">Основне </w:t>
      </w:r>
      <w:r>
        <w:rPr>
          <w:color w:val="231F20"/>
          <w:spacing w:val="-3"/>
        </w:rPr>
        <w:t xml:space="preserve">одлике економског </w:t>
      </w:r>
      <w:r>
        <w:rPr>
          <w:color w:val="231F20"/>
        </w:rPr>
        <w:t xml:space="preserve">развоја и интеграционих процеса у </w:t>
      </w:r>
      <w:r>
        <w:rPr>
          <w:color w:val="231F20"/>
          <w:spacing w:val="-4"/>
        </w:rPr>
        <w:t>свету.</w:t>
      </w:r>
    </w:p>
    <w:p w:rsidR="000D4075" w:rsidRDefault="00FE3F67">
      <w:pPr>
        <w:pStyle w:val="BodyText"/>
        <w:spacing w:before="2" w:line="232" w:lineRule="auto"/>
        <w:ind w:left="118" w:right="138" w:firstLine="396"/>
        <w:jc w:val="both"/>
      </w:pPr>
      <w:r>
        <w:rPr>
          <w:color w:val="231F20"/>
        </w:rPr>
        <w:t xml:space="preserve">Неравномерни развој – основна противречност савременог света. Интеграциони процес и </w:t>
      </w:r>
      <w:r>
        <w:rPr>
          <w:color w:val="231F20"/>
          <w:spacing w:val="-3"/>
        </w:rPr>
        <w:t xml:space="preserve">главне </w:t>
      </w:r>
      <w:r>
        <w:rPr>
          <w:color w:val="231F20"/>
        </w:rPr>
        <w:t xml:space="preserve">међународне </w:t>
      </w:r>
      <w:r>
        <w:rPr>
          <w:color w:val="231F20"/>
          <w:spacing w:val="-3"/>
        </w:rPr>
        <w:t xml:space="preserve">економске </w:t>
      </w:r>
      <w:r>
        <w:rPr>
          <w:color w:val="231F20"/>
        </w:rPr>
        <w:t xml:space="preserve">и по­ литичко­географске организације у </w:t>
      </w:r>
      <w:r>
        <w:rPr>
          <w:color w:val="231F20"/>
          <w:spacing w:val="-4"/>
        </w:rPr>
        <w:t xml:space="preserve">свету. </w:t>
      </w:r>
      <w:r>
        <w:rPr>
          <w:color w:val="231F20"/>
        </w:rPr>
        <w:t>Основне карактеристике</w:t>
      </w:r>
    </w:p>
    <w:p w:rsidR="000D4075" w:rsidRDefault="00FE3F67">
      <w:pPr>
        <w:pStyle w:val="BodyText"/>
        <w:spacing w:line="202" w:lineRule="exact"/>
        <w:ind w:left="118"/>
      </w:pPr>
      <w:r>
        <w:rPr>
          <w:color w:val="231F20"/>
        </w:rPr>
        <w:t>„новог светског поретка”.</w:t>
      </w:r>
    </w:p>
    <w:p w:rsidR="000D4075" w:rsidRDefault="00FE3F67">
      <w:pPr>
        <w:pStyle w:val="BodyText"/>
        <w:spacing w:line="202" w:lineRule="exact"/>
        <w:ind w:left="515"/>
      </w:pPr>
      <w:r>
        <w:rPr>
          <w:color w:val="231F20"/>
        </w:rPr>
        <w:t>Место и улога Србије у систему светске привреде.</w:t>
      </w:r>
    </w:p>
    <w:p w:rsidR="000D4075" w:rsidRDefault="00FE3F67">
      <w:pPr>
        <w:pStyle w:val="BodyText"/>
        <w:spacing w:before="2" w:line="232" w:lineRule="auto"/>
        <w:ind w:left="119" w:right="138" w:firstLine="396"/>
        <w:jc w:val="both"/>
      </w:pPr>
      <w:r>
        <w:rPr>
          <w:color w:val="231F20"/>
        </w:rPr>
        <w:t>Положај и значај Србије на светском тржишту. Могућности Србије за укључивање у међународну поделу рада.</w:t>
      </w:r>
    </w:p>
    <w:p w:rsidR="000D4075" w:rsidRDefault="00FE3F67">
      <w:pPr>
        <w:pStyle w:val="BodyText"/>
        <w:spacing w:before="2" w:line="232" w:lineRule="auto"/>
        <w:ind w:left="119" w:right="138" w:firstLine="396"/>
        <w:jc w:val="both"/>
      </w:pPr>
      <w:r>
        <w:rPr>
          <w:color w:val="231F20"/>
        </w:rPr>
        <w:t>Основне економско­географске карактеристике и проблеми Републике Србије и Црне Горе.</w:t>
      </w:r>
    </w:p>
    <w:p w:rsidR="000D4075" w:rsidRDefault="00FE3F67">
      <w:pPr>
        <w:pStyle w:val="BodyText"/>
        <w:spacing w:before="2" w:line="232" w:lineRule="auto"/>
        <w:ind w:left="119" w:right="138" w:firstLine="396"/>
        <w:jc w:val="both"/>
      </w:pPr>
      <w:r>
        <w:rPr>
          <w:color w:val="231F20"/>
        </w:rPr>
        <w:t>Основни фактори привређивања. Структура и рејонизација привреде.</w:t>
      </w:r>
    </w:p>
    <w:p w:rsidR="000D4075" w:rsidRDefault="00FE3F67">
      <w:pPr>
        <w:pStyle w:val="BodyText"/>
        <w:spacing w:before="167"/>
        <w:ind w:left="119"/>
      </w:pPr>
      <w:r>
        <w:rPr>
          <w:color w:val="231F20"/>
        </w:rPr>
        <w:t>ГОДИШЊА СИСТЕМАТИЗАЦИЈА (2)</w:t>
      </w:r>
    </w:p>
    <w:p w:rsidR="000D4075" w:rsidRDefault="000D4075">
      <w:pPr>
        <w:pStyle w:val="BodyText"/>
        <w:spacing w:before="2"/>
        <w:ind w:left="0"/>
        <w:rPr>
          <w:sz w:val="24"/>
        </w:rPr>
      </w:pPr>
    </w:p>
    <w:p w:rsidR="000D4075" w:rsidRDefault="00FE3F67">
      <w:pPr>
        <w:pStyle w:val="BodyText"/>
        <w:spacing w:before="1"/>
        <w:ind w:left="119"/>
      </w:pPr>
      <w:r>
        <w:rPr>
          <w:color w:val="231F20"/>
        </w:rPr>
        <w:t>НАЧИН ОСТВАРИВАЊА ПРОГРАМА (УПУТСТВО)</w:t>
      </w:r>
    </w:p>
    <w:p w:rsidR="000D4075" w:rsidRDefault="00FE3F67">
      <w:pPr>
        <w:pStyle w:val="BodyText"/>
        <w:spacing w:before="113" w:line="232" w:lineRule="auto"/>
        <w:ind w:left="118" w:right="138" w:firstLine="397"/>
        <w:jc w:val="both"/>
      </w:pPr>
      <w:r>
        <w:rPr>
          <w:color w:val="231F20"/>
        </w:rPr>
        <w:t xml:space="preserve">Програмски садржаји </w:t>
      </w:r>
      <w:r>
        <w:rPr>
          <w:color w:val="231F20"/>
          <w:spacing w:val="-3"/>
        </w:rPr>
        <w:t xml:space="preserve">економске </w:t>
      </w:r>
      <w:r>
        <w:rPr>
          <w:color w:val="231F20"/>
        </w:rPr>
        <w:t xml:space="preserve">географије дати су у виду наставних целина – тема. За наставне целине дат је оквирни број часова, </w:t>
      </w:r>
      <w:r>
        <w:rPr>
          <w:color w:val="231F20"/>
          <w:spacing w:val="-3"/>
        </w:rPr>
        <w:t xml:space="preserve">који </w:t>
      </w:r>
      <w:r>
        <w:rPr>
          <w:color w:val="231F20"/>
        </w:rPr>
        <w:t>наставнику треба да сугеришу обим, дубину и начин реализације сваке целине. Тај фонд часова има оријентациони ка­ рактер</w:t>
      </w:r>
      <w:r>
        <w:rPr>
          <w:color w:val="231F20"/>
          <w:spacing w:val="-5"/>
        </w:rPr>
        <w:t xml:space="preserve"> </w:t>
      </w:r>
      <w:r>
        <w:rPr>
          <w:color w:val="231F20"/>
        </w:rPr>
        <w:t>и</w:t>
      </w:r>
      <w:r>
        <w:rPr>
          <w:color w:val="231F20"/>
          <w:spacing w:val="-5"/>
        </w:rPr>
        <w:t xml:space="preserve"> </w:t>
      </w:r>
      <w:r>
        <w:rPr>
          <w:color w:val="231F20"/>
        </w:rPr>
        <w:t>треба</w:t>
      </w:r>
      <w:r>
        <w:rPr>
          <w:color w:val="231F20"/>
          <w:spacing w:val="-5"/>
        </w:rPr>
        <w:t xml:space="preserve"> </w:t>
      </w:r>
      <w:r>
        <w:rPr>
          <w:color w:val="231F20"/>
        </w:rPr>
        <w:t>га</w:t>
      </w:r>
      <w:r>
        <w:rPr>
          <w:color w:val="231F20"/>
          <w:spacing w:val="-5"/>
        </w:rPr>
        <w:t xml:space="preserve"> </w:t>
      </w:r>
      <w:r>
        <w:rPr>
          <w:color w:val="231F20"/>
        </w:rPr>
        <w:t>усклађивати</w:t>
      </w:r>
      <w:r>
        <w:rPr>
          <w:color w:val="231F20"/>
          <w:spacing w:val="-5"/>
        </w:rPr>
        <w:t xml:space="preserve"> </w:t>
      </w:r>
      <w:r>
        <w:rPr>
          <w:color w:val="231F20"/>
        </w:rPr>
        <w:t>са</w:t>
      </w:r>
      <w:r>
        <w:rPr>
          <w:color w:val="231F20"/>
          <w:spacing w:val="-5"/>
        </w:rPr>
        <w:t xml:space="preserve"> </w:t>
      </w:r>
      <w:r>
        <w:rPr>
          <w:color w:val="231F20"/>
        </w:rPr>
        <w:t>конкретном</w:t>
      </w:r>
      <w:r>
        <w:rPr>
          <w:color w:val="231F20"/>
          <w:spacing w:val="-5"/>
        </w:rPr>
        <w:t xml:space="preserve"> </w:t>
      </w:r>
      <w:r>
        <w:rPr>
          <w:color w:val="231F20"/>
        </w:rPr>
        <w:t>ситуацијом</w:t>
      </w:r>
      <w:r>
        <w:rPr>
          <w:color w:val="231F20"/>
          <w:spacing w:val="-5"/>
        </w:rPr>
        <w:t xml:space="preserve"> </w:t>
      </w:r>
      <w:r>
        <w:rPr>
          <w:color w:val="231F20"/>
        </w:rPr>
        <w:t>у</w:t>
      </w:r>
      <w:r>
        <w:rPr>
          <w:color w:val="231F20"/>
          <w:spacing w:val="-5"/>
        </w:rPr>
        <w:t xml:space="preserve"> </w:t>
      </w:r>
      <w:r>
        <w:rPr>
          <w:color w:val="231F20"/>
        </w:rPr>
        <w:t>разреду и одређеном наставном</w:t>
      </w:r>
      <w:r>
        <w:rPr>
          <w:color w:val="231F20"/>
          <w:spacing w:val="-3"/>
        </w:rPr>
        <w:t xml:space="preserve"> </w:t>
      </w:r>
      <w:r>
        <w:rPr>
          <w:color w:val="231F20"/>
        </w:rPr>
        <w:t>целином.</w:t>
      </w:r>
    </w:p>
    <w:p w:rsidR="000D4075" w:rsidRDefault="00FE3F67">
      <w:pPr>
        <w:pStyle w:val="BodyText"/>
        <w:spacing w:before="6" w:line="232" w:lineRule="auto"/>
        <w:ind w:left="118" w:right="138" w:firstLine="396"/>
        <w:jc w:val="both"/>
      </w:pPr>
      <w:r>
        <w:rPr>
          <w:color w:val="231F20"/>
        </w:rPr>
        <w:t xml:space="preserve">Програмски садржај </w:t>
      </w:r>
      <w:r>
        <w:rPr>
          <w:color w:val="231F20"/>
          <w:spacing w:val="-3"/>
        </w:rPr>
        <w:t xml:space="preserve">економске </w:t>
      </w:r>
      <w:r>
        <w:rPr>
          <w:color w:val="231F20"/>
        </w:rPr>
        <w:t>географије усмерен је на по­ ступно</w:t>
      </w:r>
      <w:r>
        <w:rPr>
          <w:color w:val="231F20"/>
          <w:spacing w:val="-10"/>
        </w:rPr>
        <w:t xml:space="preserve"> </w:t>
      </w:r>
      <w:r>
        <w:rPr>
          <w:color w:val="231F20"/>
        </w:rPr>
        <w:t>увођење</w:t>
      </w:r>
      <w:r>
        <w:rPr>
          <w:color w:val="231F20"/>
          <w:spacing w:val="-10"/>
        </w:rPr>
        <w:t xml:space="preserve"> </w:t>
      </w:r>
      <w:r>
        <w:rPr>
          <w:color w:val="231F20"/>
        </w:rPr>
        <w:t>ученика</w:t>
      </w:r>
      <w:r>
        <w:rPr>
          <w:color w:val="231F20"/>
          <w:spacing w:val="-10"/>
        </w:rPr>
        <w:t xml:space="preserve"> </w:t>
      </w:r>
      <w:r>
        <w:rPr>
          <w:color w:val="231F20"/>
        </w:rPr>
        <w:t>у</w:t>
      </w:r>
      <w:r>
        <w:rPr>
          <w:color w:val="231F20"/>
          <w:spacing w:val="-10"/>
        </w:rPr>
        <w:t xml:space="preserve"> </w:t>
      </w:r>
      <w:r>
        <w:rPr>
          <w:color w:val="231F20"/>
        </w:rPr>
        <w:t>сложене</w:t>
      </w:r>
      <w:r>
        <w:rPr>
          <w:color w:val="231F20"/>
          <w:spacing w:val="-10"/>
        </w:rPr>
        <w:t xml:space="preserve"> </w:t>
      </w:r>
      <w:r>
        <w:rPr>
          <w:color w:val="231F20"/>
        </w:rPr>
        <w:t>економско­географске</w:t>
      </w:r>
      <w:r>
        <w:rPr>
          <w:color w:val="231F20"/>
          <w:spacing w:val="-10"/>
        </w:rPr>
        <w:t xml:space="preserve"> </w:t>
      </w:r>
      <w:r>
        <w:rPr>
          <w:color w:val="231F20"/>
        </w:rPr>
        <w:t>појмове, изучавање</w:t>
      </w:r>
      <w:r>
        <w:rPr>
          <w:color w:val="231F20"/>
          <w:spacing w:val="-12"/>
        </w:rPr>
        <w:t xml:space="preserve"> </w:t>
      </w:r>
      <w:r>
        <w:rPr>
          <w:color w:val="231F20"/>
        </w:rPr>
        <w:t>привреде</w:t>
      </w:r>
      <w:r>
        <w:rPr>
          <w:color w:val="231F20"/>
          <w:spacing w:val="-12"/>
        </w:rPr>
        <w:t xml:space="preserve"> </w:t>
      </w:r>
      <w:r>
        <w:rPr>
          <w:color w:val="231F20"/>
        </w:rPr>
        <w:t>са</w:t>
      </w:r>
      <w:r>
        <w:rPr>
          <w:color w:val="231F20"/>
          <w:spacing w:val="-12"/>
        </w:rPr>
        <w:t xml:space="preserve"> </w:t>
      </w:r>
      <w:r>
        <w:rPr>
          <w:color w:val="231F20"/>
        </w:rPr>
        <w:t>економско­географског</w:t>
      </w:r>
      <w:r>
        <w:rPr>
          <w:color w:val="231F20"/>
          <w:spacing w:val="-12"/>
        </w:rPr>
        <w:t xml:space="preserve"> </w:t>
      </w:r>
      <w:r>
        <w:rPr>
          <w:color w:val="231F20"/>
        </w:rPr>
        <w:t>аспекта,</w:t>
      </w:r>
      <w:r>
        <w:rPr>
          <w:color w:val="231F20"/>
          <w:spacing w:val="-12"/>
        </w:rPr>
        <w:t xml:space="preserve"> </w:t>
      </w:r>
      <w:r>
        <w:rPr>
          <w:color w:val="231F20"/>
          <w:spacing w:val="-4"/>
        </w:rPr>
        <w:t>где</w:t>
      </w:r>
      <w:r>
        <w:rPr>
          <w:color w:val="231F20"/>
          <w:spacing w:val="-12"/>
        </w:rPr>
        <w:t xml:space="preserve"> </w:t>
      </w:r>
      <w:r>
        <w:rPr>
          <w:color w:val="231F20"/>
        </w:rPr>
        <w:t>је</w:t>
      </w:r>
      <w:r>
        <w:rPr>
          <w:color w:val="231F20"/>
          <w:spacing w:val="-12"/>
        </w:rPr>
        <w:t xml:space="preserve"> </w:t>
      </w:r>
      <w:r>
        <w:rPr>
          <w:color w:val="231F20"/>
        </w:rPr>
        <w:t>акце­ нат на најважнијим привредно­географским законитостима, фаза­ ма развоја привреде у свету и у Србији. Наведени садржаји поред основног</w:t>
      </w:r>
      <w:r>
        <w:rPr>
          <w:color w:val="231F20"/>
          <w:spacing w:val="-8"/>
        </w:rPr>
        <w:t xml:space="preserve"> </w:t>
      </w:r>
      <w:r>
        <w:rPr>
          <w:color w:val="231F20"/>
        </w:rPr>
        <w:t>теоријског</w:t>
      </w:r>
      <w:r>
        <w:rPr>
          <w:color w:val="231F20"/>
          <w:spacing w:val="-8"/>
        </w:rPr>
        <w:t xml:space="preserve"> </w:t>
      </w:r>
      <w:r>
        <w:rPr>
          <w:color w:val="231F20"/>
        </w:rPr>
        <w:t>приступа</w:t>
      </w:r>
      <w:r>
        <w:rPr>
          <w:color w:val="231F20"/>
          <w:spacing w:val="-8"/>
        </w:rPr>
        <w:t xml:space="preserve"> </w:t>
      </w:r>
      <w:r>
        <w:rPr>
          <w:color w:val="231F20"/>
        </w:rPr>
        <w:t>поседују</w:t>
      </w:r>
      <w:r>
        <w:rPr>
          <w:color w:val="231F20"/>
          <w:spacing w:val="-8"/>
        </w:rPr>
        <w:t xml:space="preserve"> </w:t>
      </w:r>
      <w:r>
        <w:rPr>
          <w:color w:val="231F20"/>
        </w:rPr>
        <w:t>и</w:t>
      </w:r>
      <w:r>
        <w:rPr>
          <w:color w:val="231F20"/>
          <w:spacing w:val="-8"/>
        </w:rPr>
        <w:t xml:space="preserve"> </w:t>
      </w:r>
      <w:r>
        <w:rPr>
          <w:color w:val="231F20"/>
        </w:rPr>
        <w:t>активан</w:t>
      </w:r>
      <w:r>
        <w:rPr>
          <w:color w:val="231F20"/>
          <w:spacing w:val="-8"/>
        </w:rPr>
        <w:t xml:space="preserve"> </w:t>
      </w:r>
      <w:r>
        <w:rPr>
          <w:color w:val="231F20"/>
        </w:rPr>
        <w:t>приступ</w:t>
      </w:r>
      <w:r>
        <w:rPr>
          <w:color w:val="231F20"/>
          <w:spacing w:val="-8"/>
        </w:rPr>
        <w:t xml:space="preserve"> </w:t>
      </w:r>
      <w:r>
        <w:rPr>
          <w:color w:val="231F20"/>
        </w:rPr>
        <w:t>усмерен ка овладавању просторног</w:t>
      </w:r>
      <w:r>
        <w:rPr>
          <w:color w:val="231F20"/>
          <w:spacing w:val="-4"/>
        </w:rPr>
        <w:t xml:space="preserve"> </w:t>
      </w:r>
      <w:r>
        <w:rPr>
          <w:color w:val="231F20"/>
        </w:rPr>
        <w:t>сналажења.</w:t>
      </w:r>
    </w:p>
    <w:p w:rsidR="000D4075" w:rsidRDefault="00FE3F67">
      <w:pPr>
        <w:pStyle w:val="BodyText"/>
        <w:spacing w:before="7" w:line="232" w:lineRule="auto"/>
        <w:ind w:left="119" w:right="137" w:firstLine="397"/>
        <w:jc w:val="both"/>
      </w:pPr>
      <w:r>
        <w:rPr>
          <w:color w:val="231F20"/>
        </w:rPr>
        <w:t>Наставник, при изради оперативних планова, дефинише сте­ пен прораде садржаја и динамику рада, водећи рачуна да свака тема добије адекватан простор и да се планирани циљеви и зада­ ци предмета остваре. При томе, треба имати у виду да формира­ ње 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FE3F67">
      <w:pPr>
        <w:pStyle w:val="BodyText"/>
        <w:spacing w:before="10" w:line="232" w:lineRule="auto"/>
        <w:ind w:left="119" w:right="137" w:firstLine="397"/>
        <w:jc w:val="both"/>
      </w:pPr>
      <w:r>
        <w:rPr>
          <w:color w:val="231F20"/>
        </w:rPr>
        <w:t xml:space="preserve">Садржај предмета </w:t>
      </w:r>
      <w:r>
        <w:rPr>
          <w:color w:val="231F20"/>
          <w:spacing w:val="-3"/>
        </w:rPr>
        <w:t xml:space="preserve">економска </w:t>
      </w:r>
      <w:r>
        <w:rPr>
          <w:color w:val="231F20"/>
        </w:rPr>
        <w:t xml:space="preserve">географија својом хетерогеном </w:t>
      </w:r>
      <w:r>
        <w:rPr>
          <w:color w:val="231F20"/>
          <w:spacing w:val="-3"/>
        </w:rPr>
        <w:t xml:space="preserve">тематском </w:t>
      </w:r>
      <w:r>
        <w:rPr>
          <w:color w:val="231F20"/>
        </w:rPr>
        <w:t xml:space="preserve">структуром природа и друштвено­економски садржа­ ји) има велике могућности за корелацију са другим наставним предметима природних и друштвених </w:t>
      </w:r>
      <w:r>
        <w:rPr>
          <w:color w:val="231F20"/>
          <w:spacing w:val="-3"/>
        </w:rPr>
        <w:t xml:space="preserve">наука, </w:t>
      </w:r>
      <w:r>
        <w:rPr>
          <w:color w:val="231F20"/>
        </w:rPr>
        <w:t>а посебно са разли­ читим економским дисциплинама, као што су основи економије, пословна економија, монетарна економија и банкарство, стати­ стика. Ученике треба анимирати да сами потраже везу са другим предметима.</w:t>
      </w:r>
      <w:r>
        <w:rPr>
          <w:color w:val="231F20"/>
          <w:spacing w:val="-6"/>
        </w:rPr>
        <w:t xml:space="preserve"> </w:t>
      </w:r>
      <w:r>
        <w:rPr>
          <w:color w:val="231F20"/>
        </w:rPr>
        <w:t>Повезивањем</w:t>
      </w:r>
      <w:r>
        <w:rPr>
          <w:color w:val="231F20"/>
          <w:spacing w:val="-7"/>
        </w:rPr>
        <w:t xml:space="preserve"> </w:t>
      </w:r>
      <w:r>
        <w:rPr>
          <w:color w:val="231F20"/>
        </w:rPr>
        <w:t>садржаја</w:t>
      </w:r>
      <w:r>
        <w:rPr>
          <w:color w:val="231F20"/>
          <w:spacing w:val="-6"/>
        </w:rPr>
        <w:t xml:space="preserve"> </w:t>
      </w:r>
      <w:r>
        <w:rPr>
          <w:color w:val="231F20"/>
        </w:rPr>
        <w:t>других</w:t>
      </w:r>
      <w:r>
        <w:rPr>
          <w:color w:val="231F20"/>
          <w:spacing w:val="-7"/>
        </w:rPr>
        <w:t xml:space="preserve"> </w:t>
      </w:r>
      <w:r>
        <w:rPr>
          <w:color w:val="231F20"/>
        </w:rPr>
        <w:t>предмета</w:t>
      </w:r>
      <w:r>
        <w:rPr>
          <w:color w:val="231F20"/>
          <w:spacing w:val="-6"/>
        </w:rPr>
        <w:t xml:space="preserve"> </w:t>
      </w:r>
      <w:r>
        <w:rPr>
          <w:color w:val="231F20"/>
        </w:rPr>
        <w:t>са</w:t>
      </w:r>
      <w:r>
        <w:rPr>
          <w:color w:val="231F20"/>
          <w:spacing w:val="-6"/>
        </w:rPr>
        <w:t xml:space="preserve"> </w:t>
      </w:r>
      <w:r>
        <w:rPr>
          <w:color w:val="231F20"/>
        </w:rPr>
        <w:t xml:space="preserve">садржајем </w:t>
      </w:r>
      <w:r>
        <w:rPr>
          <w:color w:val="231F20"/>
          <w:spacing w:val="-3"/>
        </w:rPr>
        <w:t xml:space="preserve">економске </w:t>
      </w:r>
      <w:r>
        <w:rPr>
          <w:color w:val="231F20"/>
        </w:rPr>
        <w:t xml:space="preserve">географије стечена знања, ставови, вредности и вешти­ не у оквиру наставе добијају шири смисао и доприносе остварива­ њу општих образовних и васпитних циљева, посебно оних </w:t>
      </w:r>
      <w:r>
        <w:rPr>
          <w:color w:val="231F20"/>
          <w:spacing w:val="-3"/>
        </w:rPr>
        <w:t xml:space="preserve">који </w:t>
      </w:r>
      <w:r>
        <w:rPr>
          <w:color w:val="231F20"/>
        </w:rPr>
        <w:t xml:space="preserve">се односе на унапређивање </w:t>
      </w:r>
      <w:r>
        <w:rPr>
          <w:color w:val="231F20"/>
          <w:spacing w:val="-4"/>
        </w:rPr>
        <w:t xml:space="preserve">когнитивног, </w:t>
      </w:r>
      <w:r>
        <w:rPr>
          <w:color w:val="231F20"/>
        </w:rPr>
        <w:t>емоционалног и социјалног развоја</w:t>
      </w:r>
      <w:r>
        <w:rPr>
          <w:color w:val="231F20"/>
          <w:spacing w:val="-1"/>
        </w:rPr>
        <w:t xml:space="preserve"> </w:t>
      </w:r>
      <w:r>
        <w:rPr>
          <w:color w:val="231F20"/>
        </w:rPr>
        <w:t>ученика.</w:t>
      </w:r>
    </w:p>
    <w:p w:rsidR="000D4075" w:rsidRDefault="000D4075">
      <w:pPr>
        <w:spacing w:line="232" w:lineRule="auto"/>
        <w:jc w:val="both"/>
        <w:sectPr w:rsidR="000D4075">
          <w:pgSz w:w="11910" w:h="15740"/>
          <w:pgMar w:top="60" w:right="540" w:bottom="280" w:left="560" w:header="720" w:footer="720" w:gutter="0"/>
          <w:cols w:num="2" w:space="720" w:equalWidth="0">
            <w:col w:w="5292" w:space="123"/>
            <w:col w:w="5395"/>
          </w:cols>
        </w:sectPr>
      </w:pPr>
    </w:p>
    <w:p w:rsidR="000D4075" w:rsidRDefault="00FE3F67">
      <w:pPr>
        <w:pStyle w:val="BodyText"/>
        <w:spacing w:before="93" w:line="225" w:lineRule="auto"/>
        <w:ind w:right="39" w:firstLine="397"/>
        <w:jc w:val="both"/>
      </w:pPr>
      <w:r>
        <w:rPr>
          <w:color w:val="231F20"/>
        </w:rPr>
        <w:lastRenderedPageBreak/>
        <w:t xml:space="preserve">Наставник, уз примену интерактивне наставе, </w:t>
      </w:r>
      <w:r>
        <w:rPr>
          <w:color w:val="231F20"/>
          <w:spacing w:val="-6"/>
        </w:rPr>
        <w:t xml:space="preserve">код </w:t>
      </w:r>
      <w:r>
        <w:rPr>
          <w:color w:val="231F20"/>
        </w:rPr>
        <w:t xml:space="preserve">ученика развија заинтересованост за предметне садржаје и усмерава уче­ нике на самосталност у организацији и реализацији активности, као и изради пројеката. Програм </w:t>
      </w:r>
      <w:r>
        <w:rPr>
          <w:color w:val="231F20"/>
          <w:spacing w:val="-3"/>
        </w:rPr>
        <w:t xml:space="preserve">економске </w:t>
      </w:r>
      <w:r>
        <w:rPr>
          <w:color w:val="231F20"/>
        </w:rPr>
        <w:t xml:space="preserve">географије конципи­ ран је </w:t>
      </w:r>
      <w:r>
        <w:rPr>
          <w:color w:val="231F20"/>
          <w:spacing w:val="-3"/>
        </w:rPr>
        <w:t xml:space="preserve">тако </w:t>
      </w:r>
      <w:r>
        <w:rPr>
          <w:color w:val="231F20"/>
        </w:rPr>
        <w:t xml:space="preserve">да у његовој реализацији омогућава наставницима и ученицима велику креативну </w:t>
      </w:r>
      <w:r>
        <w:rPr>
          <w:color w:val="231F20"/>
          <w:spacing w:val="-3"/>
        </w:rPr>
        <w:t xml:space="preserve">слободу, </w:t>
      </w:r>
      <w:r>
        <w:rPr>
          <w:color w:val="231F20"/>
        </w:rPr>
        <w:t xml:space="preserve">што зависи </w:t>
      </w:r>
      <w:r>
        <w:rPr>
          <w:color w:val="231F20"/>
          <w:spacing w:val="-3"/>
        </w:rPr>
        <w:t xml:space="preserve">од </w:t>
      </w:r>
      <w:r>
        <w:rPr>
          <w:color w:val="231F20"/>
        </w:rPr>
        <w:t xml:space="preserve">могућности, али избор наставних метода у реализацији садржаја програма за­ виси, пре свега, </w:t>
      </w:r>
      <w:r>
        <w:rPr>
          <w:color w:val="231F20"/>
          <w:spacing w:val="-3"/>
        </w:rPr>
        <w:t xml:space="preserve">од </w:t>
      </w:r>
      <w:r>
        <w:rPr>
          <w:color w:val="231F20"/>
        </w:rPr>
        <w:t xml:space="preserve">циља и задатка наставног часа, способности ученика, расположивих наставних средстава и учила. У оквиру сваке програмске целине, ученике треба оспособљавати за: само­ стално проналажење, систематизовање и коришћење информаци­ ја из различитих извора (стручна литература, </w:t>
      </w:r>
      <w:r>
        <w:rPr>
          <w:color w:val="231F20"/>
          <w:spacing w:val="-3"/>
        </w:rPr>
        <w:t xml:space="preserve">интернет, </w:t>
      </w:r>
      <w:r>
        <w:rPr>
          <w:color w:val="231F20"/>
        </w:rPr>
        <w:t>часописи, уџбеници), визуелно опажање, поређење и успостављање веза из­ међу различитих садржаја (нпр. повезивање садржаја предмета са свакодневним</w:t>
      </w:r>
      <w:r>
        <w:rPr>
          <w:color w:val="231F20"/>
          <w:spacing w:val="-7"/>
        </w:rPr>
        <w:t xml:space="preserve"> </w:t>
      </w:r>
      <w:r>
        <w:rPr>
          <w:color w:val="231F20"/>
        </w:rPr>
        <w:t>искуством,</w:t>
      </w:r>
      <w:r>
        <w:rPr>
          <w:color w:val="231F20"/>
          <w:spacing w:val="-7"/>
        </w:rPr>
        <w:t xml:space="preserve"> </w:t>
      </w:r>
      <w:r>
        <w:rPr>
          <w:color w:val="231F20"/>
        </w:rPr>
        <w:t>садржајима</w:t>
      </w:r>
      <w:r>
        <w:rPr>
          <w:color w:val="231F20"/>
          <w:spacing w:val="-7"/>
        </w:rPr>
        <w:t xml:space="preserve"> </w:t>
      </w:r>
      <w:r>
        <w:rPr>
          <w:color w:val="231F20"/>
        </w:rPr>
        <w:t>других</w:t>
      </w:r>
      <w:r>
        <w:rPr>
          <w:color w:val="231F20"/>
          <w:spacing w:val="-7"/>
        </w:rPr>
        <w:t xml:space="preserve"> </w:t>
      </w:r>
      <w:r>
        <w:rPr>
          <w:color w:val="231F20"/>
        </w:rPr>
        <w:t>предмета</w:t>
      </w:r>
      <w:r>
        <w:rPr>
          <w:color w:val="231F20"/>
          <w:spacing w:val="-7"/>
        </w:rPr>
        <w:t xml:space="preserve"> </w:t>
      </w:r>
      <w:r>
        <w:rPr>
          <w:color w:val="231F20"/>
        </w:rPr>
        <w:t>и</w:t>
      </w:r>
      <w:r>
        <w:rPr>
          <w:color w:val="231F20"/>
          <w:spacing w:val="-7"/>
        </w:rPr>
        <w:t xml:space="preserve"> </w:t>
      </w:r>
      <w:r>
        <w:rPr>
          <w:color w:val="231F20"/>
        </w:rPr>
        <w:t>др.);</w:t>
      </w:r>
      <w:r>
        <w:rPr>
          <w:color w:val="231F20"/>
          <w:spacing w:val="-7"/>
        </w:rPr>
        <w:t xml:space="preserve"> </w:t>
      </w:r>
      <w:r>
        <w:rPr>
          <w:color w:val="231F20"/>
        </w:rPr>
        <w:t xml:space="preserve">тим­ ски рад; презентацију својих радова и групних пројеката и ефика­ сну </w:t>
      </w:r>
      <w:r>
        <w:rPr>
          <w:color w:val="231F20"/>
          <w:spacing w:val="-4"/>
        </w:rPr>
        <w:t xml:space="preserve">визуелну, </w:t>
      </w:r>
      <w:r>
        <w:rPr>
          <w:color w:val="231F20"/>
        </w:rPr>
        <w:t xml:space="preserve">вербалну и писану </w:t>
      </w:r>
      <w:r>
        <w:rPr>
          <w:color w:val="231F20"/>
          <w:spacing w:val="-3"/>
        </w:rPr>
        <w:t>комуникацију.</w:t>
      </w:r>
    </w:p>
    <w:p w:rsidR="000D4075" w:rsidRDefault="00FE3F67">
      <w:pPr>
        <w:pStyle w:val="BodyText"/>
        <w:spacing w:line="174" w:lineRule="exact"/>
        <w:ind w:left="518"/>
      </w:pPr>
      <w:r>
        <w:rPr>
          <w:color w:val="231F20"/>
          <w:spacing w:val="-4"/>
        </w:rPr>
        <w:t xml:space="preserve">Праћење </w:t>
      </w:r>
      <w:r>
        <w:rPr>
          <w:color w:val="231F20"/>
          <w:spacing w:val="-5"/>
        </w:rPr>
        <w:t xml:space="preserve">напредовања </w:t>
      </w:r>
      <w:r>
        <w:rPr>
          <w:color w:val="231F20"/>
          <w:spacing w:val="-4"/>
        </w:rPr>
        <w:t xml:space="preserve">ученика </w:t>
      </w:r>
      <w:r>
        <w:rPr>
          <w:color w:val="231F20"/>
        </w:rPr>
        <w:t xml:space="preserve">се </w:t>
      </w:r>
      <w:r>
        <w:rPr>
          <w:color w:val="231F20"/>
          <w:spacing w:val="-5"/>
        </w:rPr>
        <w:t xml:space="preserve">одвија </w:t>
      </w:r>
      <w:r>
        <w:rPr>
          <w:color w:val="231F20"/>
        </w:rPr>
        <w:t xml:space="preserve">на </w:t>
      </w:r>
      <w:r>
        <w:rPr>
          <w:color w:val="231F20"/>
          <w:spacing w:val="-6"/>
        </w:rPr>
        <w:t xml:space="preserve">сваком </w:t>
      </w:r>
      <w:r>
        <w:rPr>
          <w:color w:val="231F20"/>
          <w:spacing w:val="-8"/>
        </w:rPr>
        <w:t xml:space="preserve">часу, </w:t>
      </w:r>
      <w:r>
        <w:rPr>
          <w:color w:val="231F20"/>
          <w:spacing w:val="-5"/>
        </w:rPr>
        <w:t>свака</w:t>
      </w:r>
    </w:p>
    <w:p w:rsidR="000D4075" w:rsidRDefault="00FE3F67">
      <w:pPr>
        <w:pStyle w:val="BodyText"/>
        <w:spacing w:before="5" w:line="223" w:lineRule="auto"/>
        <w:ind w:left="121" w:right="39"/>
        <w:jc w:val="both"/>
      </w:pPr>
      <w:r>
        <w:rPr>
          <w:color w:val="231F20"/>
          <w:spacing w:val="-4"/>
        </w:rPr>
        <w:t>активност</w:t>
      </w:r>
      <w:r>
        <w:rPr>
          <w:color w:val="231F20"/>
          <w:spacing w:val="-8"/>
        </w:rPr>
        <w:t xml:space="preserve"> </w:t>
      </w:r>
      <w:r>
        <w:rPr>
          <w:color w:val="231F20"/>
        </w:rPr>
        <w:t>је</w:t>
      </w:r>
      <w:r>
        <w:rPr>
          <w:color w:val="231F20"/>
          <w:spacing w:val="-8"/>
        </w:rPr>
        <w:t xml:space="preserve"> </w:t>
      </w:r>
      <w:r>
        <w:rPr>
          <w:color w:val="231F20"/>
          <w:spacing w:val="-4"/>
        </w:rPr>
        <w:t>добра</w:t>
      </w:r>
      <w:r>
        <w:rPr>
          <w:color w:val="231F20"/>
          <w:spacing w:val="-8"/>
        </w:rPr>
        <w:t xml:space="preserve"> </w:t>
      </w:r>
      <w:r>
        <w:rPr>
          <w:color w:val="231F20"/>
          <w:spacing w:val="-4"/>
        </w:rPr>
        <w:t>прилика</w:t>
      </w:r>
      <w:r>
        <w:rPr>
          <w:color w:val="231F20"/>
          <w:spacing w:val="-8"/>
        </w:rPr>
        <w:t xml:space="preserve"> </w:t>
      </w:r>
      <w:r>
        <w:rPr>
          <w:color w:val="231F20"/>
        </w:rPr>
        <w:t>за</w:t>
      </w:r>
      <w:r>
        <w:rPr>
          <w:color w:val="231F20"/>
          <w:spacing w:val="-8"/>
        </w:rPr>
        <w:t xml:space="preserve"> </w:t>
      </w:r>
      <w:r>
        <w:rPr>
          <w:color w:val="231F20"/>
          <w:spacing w:val="-4"/>
        </w:rPr>
        <w:t>процену</w:t>
      </w:r>
      <w:r>
        <w:rPr>
          <w:color w:val="231F20"/>
          <w:spacing w:val="-8"/>
        </w:rPr>
        <w:t xml:space="preserve"> </w:t>
      </w:r>
      <w:r>
        <w:rPr>
          <w:color w:val="231F20"/>
          <w:spacing w:val="-5"/>
        </w:rPr>
        <w:t>напредовања</w:t>
      </w:r>
      <w:r>
        <w:rPr>
          <w:color w:val="231F20"/>
          <w:spacing w:val="-8"/>
        </w:rPr>
        <w:t xml:space="preserve"> </w:t>
      </w:r>
      <w:r>
        <w:rPr>
          <w:color w:val="231F20"/>
        </w:rPr>
        <w:t>и</w:t>
      </w:r>
      <w:r>
        <w:rPr>
          <w:color w:val="231F20"/>
          <w:spacing w:val="-8"/>
        </w:rPr>
        <w:t xml:space="preserve"> </w:t>
      </w:r>
      <w:r>
        <w:rPr>
          <w:color w:val="231F20"/>
          <w:spacing w:val="-4"/>
        </w:rPr>
        <w:t>давање</w:t>
      </w:r>
      <w:r>
        <w:rPr>
          <w:color w:val="231F20"/>
          <w:spacing w:val="-8"/>
        </w:rPr>
        <w:t xml:space="preserve"> </w:t>
      </w:r>
      <w:r>
        <w:rPr>
          <w:color w:val="231F20"/>
          <w:spacing w:val="-5"/>
        </w:rPr>
        <w:t xml:space="preserve">поврат­ </w:t>
      </w:r>
      <w:r>
        <w:rPr>
          <w:color w:val="231F20"/>
        </w:rPr>
        <w:t xml:space="preserve">не </w:t>
      </w:r>
      <w:r>
        <w:rPr>
          <w:color w:val="231F20"/>
          <w:spacing w:val="-4"/>
        </w:rPr>
        <w:t xml:space="preserve">информације, </w:t>
      </w:r>
      <w:r>
        <w:rPr>
          <w:color w:val="231F20"/>
        </w:rPr>
        <w:t xml:space="preserve">а </w:t>
      </w:r>
      <w:r>
        <w:rPr>
          <w:color w:val="231F20"/>
          <w:spacing w:val="-4"/>
        </w:rPr>
        <w:t xml:space="preserve">оцењивање ученика </w:t>
      </w:r>
      <w:r>
        <w:rPr>
          <w:color w:val="231F20"/>
        </w:rPr>
        <w:t xml:space="preserve">се </w:t>
      </w:r>
      <w:r>
        <w:rPr>
          <w:color w:val="231F20"/>
          <w:spacing w:val="-5"/>
        </w:rPr>
        <w:t xml:space="preserve">одвија </w:t>
      </w:r>
      <w:r>
        <w:rPr>
          <w:color w:val="231F20"/>
        </w:rPr>
        <w:t xml:space="preserve">у </w:t>
      </w:r>
      <w:r>
        <w:rPr>
          <w:color w:val="231F20"/>
          <w:spacing w:val="-4"/>
        </w:rPr>
        <w:t xml:space="preserve">складу </w:t>
      </w:r>
      <w:r>
        <w:rPr>
          <w:color w:val="231F20"/>
        </w:rPr>
        <w:t xml:space="preserve">са </w:t>
      </w:r>
      <w:r>
        <w:rPr>
          <w:color w:val="231F20"/>
          <w:spacing w:val="-4"/>
        </w:rPr>
        <w:t xml:space="preserve">Правил­ </w:t>
      </w:r>
      <w:r>
        <w:rPr>
          <w:color w:val="231F20"/>
          <w:spacing w:val="-6"/>
        </w:rPr>
        <w:t xml:space="preserve">ником </w:t>
      </w:r>
      <w:r>
        <w:rPr>
          <w:color w:val="231F20"/>
        </w:rPr>
        <w:t xml:space="preserve">о </w:t>
      </w:r>
      <w:r>
        <w:rPr>
          <w:color w:val="231F20"/>
          <w:spacing w:val="-6"/>
        </w:rPr>
        <w:t xml:space="preserve">оцењивању. </w:t>
      </w:r>
      <w:r>
        <w:rPr>
          <w:color w:val="231F20"/>
          <w:spacing w:val="-5"/>
        </w:rPr>
        <w:t xml:space="preserve">Ученике </w:t>
      </w:r>
      <w:r>
        <w:rPr>
          <w:color w:val="231F20"/>
          <w:spacing w:val="-3"/>
        </w:rPr>
        <w:t xml:space="preserve">треба </w:t>
      </w:r>
      <w:r>
        <w:rPr>
          <w:color w:val="231F20"/>
          <w:spacing w:val="-4"/>
        </w:rPr>
        <w:t xml:space="preserve">оспособљавати </w:t>
      </w:r>
      <w:r>
        <w:rPr>
          <w:color w:val="231F20"/>
        </w:rPr>
        <w:t xml:space="preserve">и </w:t>
      </w:r>
      <w:r>
        <w:rPr>
          <w:color w:val="231F20"/>
          <w:spacing w:val="-5"/>
        </w:rPr>
        <w:t xml:space="preserve">охрабривати </w:t>
      </w:r>
      <w:r>
        <w:rPr>
          <w:color w:val="231F20"/>
        </w:rPr>
        <w:t xml:space="preserve">да </w:t>
      </w:r>
      <w:r>
        <w:rPr>
          <w:color w:val="231F20"/>
          <w:spacing w:val="-4"/>
        </w:rPr>
        <w:t xml:space="preserve">процењују сопствени напредак </w:t>
      </w:r>
      <w:r>
        <w:rPr>
          <w:color w:val="231F20"/>
        </w:rPr>
        <w:t xml:space="preserve">у </w:t>
      </w:r>
      <w:r>
        <w:rPr>
          <w:color w:val="231F20"/>
          <w:spacing w:val="-4"/>
        </w:rPr>
        <w:t xml:space="preserve">остваривању </w:t>
      </w:r>
      <w:r>
        <w:rPr>
          <w:color w:val="231F20"/>
          <w:spacing w:val="-5"/>
        </w:rPr>
        <w:t xml:space="preserve">задатака </w:t>
      </w:r>
      <w:r>
        <w:rPr>
          <w:color w:val="231F20"/>
          <w:spacing w:val="-4"/>
        </w:rPr>
        <w:t xml:space="preserve">предмета, као </w:t>
      </w:r>
      <w:r>
        <w:rPr>
          <w:color w:val="231F20"/>
        </w:rPr>
        <w:t xml:space="preserve">и </w:t>
      </w:r>
      <w:r>
        <w:rPr>
          <w:color w:val="231F20"/>
          <w:spacing w:val="-4"/>
        </w:rPr>
        <w:t xml:space="preserve">напредак других ученика </w:t>
      </w:r>
      <w:r>
        <w:rPr>
          <w:color w:val="231F20"/>
        </w:rPr>
        <w:t>уз</w:t>
      </w:r>
      <w:r>
        <w:rPr>
          <w:color w:val="231F20"/>
          <w:spacing w:val="-31"/>
        </w:rPr>
        <w:t xml:space="preserve"> </w:t>
      </w:r>
      <w:r>
        <w:rPr>
          <w:color w:val="231F20"/>
          <w:spacing w:val="-5"/>
        </w:rPr>
        <w:t>одговарајућу аргументацију.</w:t>
      </w:r>
    </w:p>
    <w:p w:rsidR="000D4075" w:rsidRDefault="00FE3F67">
      <w:pPr>
        <w:pStyle w:val="BodyText"/>
        <w:spacing w:before="3" w:line="223" w:lineRule="auto"/>
        <w:ind w:left="84" w:right="39" w:firstLine="396"/>
        <w:jc w:val="right"/>
      </w:pPr>
      <w:r>
        <w:rPr>
          <w:color w:val="231F20"/>
          <w:spacing w:val="-5"/>
        </w:rPr>
        <w:t xml:space="preserve">Приликом </w:t>
      </w:r>
      <w:r>
        <w:rPr>
          <w:color w:val="231F20"/>
          <w:spacing w:val="-3"/>
        </w:rPr>
        <w:t xml:space="preserve">оцењивања процењују се:вештине изражавања </w:t>
      </w:r>
      <w:r>
        <w:rPr>
          <w:color w:val="231F20"/>
        </w:rPr>
        <w:t xml:space="preserve">и са­ </w:t>
      </w:r>
      <w:r>
        <w:rPr>
          <w:color w:val="231F20"/>
          <w:spacing w:val="-3"/>
        </w:rPr>
        <w:t xml:space="preserve">општавања; </w:t>
      </w:r>
      <w:r>
        <w:rPr>
          <w:color w:val="231F20"/>
          <w:spacing w:val="-4"/>
        </w:rPr>
        <w:t xml:space="preserve">разумевање, </w:t>
      </w:r>
      <w:r>
        <w:rPr>
          <w:color w:val="231F20"/>
          <w:spacing w:val="-3"/>
        </w:rPr>
        <w:t xml:space="preserve">примена </w:t>
      </w:r>
      <w:r>
        <w:rPr>
          <w:color w:val="231F20"/>
        </w:rPr>
        <w:t xml:space="preserve">и </w:t>
      </w:r>
      <w:r>
        <w:rPr>
          <w:color w:val="231F20"/>
          <w:spacing w:val="-4"/>
        </w:rPr>
        <w:t xml:space="preserve">вредновање научених </w:t>
      </w:r>
      <w:r>
        <w:rPr>
          <w:color w:val="231F20"/>
          <w:spacing w:val="-3"/>
        </w:rPr>
        <w:t>поступака</w:t>
      </w:r>
      <w:r>
        <w:rPr>
          <w:color w:val="231F20"/>
        </w:rPr>
        <w:t xml:space="preserve"> и </w:t>
      </w:r>
      <w:r>
        <w:rPr>
          <w:color w:val="231F20"/>
          <w:spacing w:val="-3"/>
        </w:rPr>
        <w:t xml:space="preserve">процедура; </w:t>
      </w:r>
      <w:r>
        <w:rPr>
          <w:color w:val="231F20"/>
        </w:rPr>
        <w:t xml:space="preserve">рад са </w:t>
      </w:r>
      <w:r>
        <w:rPr>
          <w:color w:val="231F20"/>
          <w:spacing w:val="-4"/>
        </w:rPr>
        <w:t xml:space="preserve">подацима </w:t>
      </w:r>
      <w:r>
        <w:rPr>
          <w:color w:val="231F20"/>
        </w:rPr>
        <w:t xml:space="preserve">и рад на </w:t>
      </w:r>
      <w:r>
        <w:rPr>
          <w:color w:val="231F20"/>
          <w:spacing w:val="-3"/>
        </w:rPr>
        <w:t xml:space="preserve">различитим врстама </w:t>
      </w:r>
      <w:r>
        <w:rPr>
          <w:color w:val="231F20"/>
          <w:spacing w:val="-4"/>
        </w:rPr>
        <w:t>текстова.</w:t>
      </w:r>
      <w:r>
        <w:rPr>
          <w:color w:val="231F20"/>
        </w:rPr>
        <w:t xml:space="preserve"> Ученик се оцењује на основу усмене провере постигнућа и писмене провере постигнућа у складу са програмом наставног</w:t>
      </w:r>
      <w:r>
        <w:rPr>
          <w:color w:val="231F20"/>
          <w:spacing w:val="-1"/>
        </w:rPr>
        <w:t xml:space="preserve"> </w:t>
      </w:r>
      <w:r>
        <w:rPr>
          <w:color w:val="231F20"/>
        </w:rPr>
        <w:t>предмета. Ученик се оцењује и на основу активности и ученико­ вих продуката рада, а нарочито: излагања и представљања, учешћа</w:t>
      </w:r>
      <w:r>
        <w:rPr>
          <w:color w:val="231F20"/>
          <w:spacing w:val="-1"/>
        </w:rPr>
        <w:t xml:space="preserve"> </w:t>
      </w:r>
      <w:r>
        <w:rPr>
          <w:color w:val="231F20"/>
        </w:rPr>
        <w:t>у дебати и дискусији, писања есеја, домаћих задатака, учешћа у</w:t>
      </w:r>
    </w:p>
    <w:p w:rsidR="000D4075" w:rsidRDefault="00FE3F67">
      <w:pPr>
        <w:pStyle w:val="BodyText"/>
        <w:spacing w:line="200" w:lineRule="exact"/>
        <w:ind w:left="122"/>
      </w:pPr>
      <w:r>
        <w:rPr>
          <w:color w:val="231F20"/>
        </w:rPr>
        <w:t>различим облицима групног рада, рада на пројектима.</w:t>
      </w:r>
    </w:p>
    <w:p w:rsidR="000D4075" w:rsidRDefault="00FE3F67">
      <w:pPr>
        <w:pStyle w:val="Heading1"/>
        <w:spacing w:before="156"/>
        <w:ind w:left="1384"/>
      </w:pPr>
      <w:r>
        <w:rPr>
          <w:color w:val="231F20"/>
        </w:rPr>
        <w:t>ПОСЛОВНА ИНФОРМАТИКА</w:t>
      </w:r>
    </w:p>
    <w:p w:rsidR="000D4075" w:rsidRDefault="00FE3F67">
      <w:pPr>
        <w:pStyle w:val="BodyText"/>
        <w:spacing w:before="156"/>
        <w:ind w:left="121"/>
      </w:pPr>
      <w:r>
        <w:rPr>
          <w:color w:val="231F20"/>
        </w:rPr>
        <w:t>ЦИЉ И ЗАДАЦИ</w:t>
      </w:r>
    </w:p>
    <w:p w:rsidR="000D4075" w:rsidRDefault="00FE3F67">
      <w:pPr>
        <w:pStyle w:val="BodyText"/>
        <w:spacing w:before="112" w:line="223" w:lineRule="auto"/>
        <w:ind w:left="121" w:right="38" w:firstLine="397"/>
        <w:jc w:val="both"/>
      </w:pPr>
      <w:r>
        <w:rPr>
          <w:b/>
          <w:color w:val="231F20"/>
        </w:rPr>
        <w:t xml:space="preserve">Циљ </w:t>
      </w:r>
      <w:r>
        <w:rPr>
          <w:color w:val="231F20"/>
        </w:rPr>
        <w:t>наставног предмета пословна информатика је стицање знања, овладавање вештинама и формирање вредносних ставова који доприносе развоју информатичке писмености неопходне за даље школовање, живот и рад у савременом друштву, као и оспо­ собљавање ученика да ефикасно и рационално користе рачунаре на начин који не угрожава њихово физичко и ментално здравље.</w:t>
      </w:r>
    </w:p>
    <w:p w:rsidR="000D4075" w:rsidRDefault="00FE3F67">
      <w:pPr>
        <w:pStyle w:val="BodyText"/>
        <w:spacing w:line="192" w:lineRule="exact"/>
        <w:ind w:left="518"/>
      </w:pPr>
      <w:r>
        <w:rPr>
          <w:b/>
          <w:color w:val="231F20"/>
        </w:rPr>
        <w:t xml:space="preserve">Задаци </w:t>
      </w:r>
      <w:r>
        <w:rPr>
          <w:color w:val="231F20"/>
        </w:rPr>
        <w:t>наставе пословне информатике су да ученици:</w:t>
      </w:r>
    </w:p>
    <w:p w:rsidR="000D4075" w:rsidRDefault="00FE3F67">
      <w:pPr>
        <w:pStyle w:val="ListParagraph"/>
        <w:numPr>
          <w:ilvl w:val="0"/>
          <w:numId w:val="33"/>
        </w:numPr>
        <w:tabs>
          <w:tab w:val="left" w:pos="671"/>
        </w:tabs>
        <w:spacing w:before="4" w:line="223" w:lineRule="auto"/>
        <w:ind w:right="39" w:firstLine="397"/>
        <w:jc w:val="both"/>
        <w:rPr>
          <w:sz w:val="18"/>
        </w:rPr>
      </w:pPr>
      <w:r>
        <w:rPr>
          <w:color w:val="231F20"/>
          <w:sz w:val="18"/>
        </w:rPr>
        <w:t>стекну основна знања и вештине коришћења готових про­ грама</w:t>
      </w:r>
      <w:r>
        <w:rPr>
          <w:color w:val="231F20"/>
          <w:spacing w:val="-4"/>
          <w:sz w:val="18"/>
        </w:rPr>
        <w:t xml:space="preserve"> </w:t>
      </w:r>
      <w:r>
        <w:rPr>
          <w:color w:val="231F20"/>
          <w:sz w:val="18"/>
        </w:rPr>
        <w:t>за</w:t>
      </w:r>
      <w:r>
        <w:rPr>
          <w:color w:val="231F20"/>
          <w:spacing w:val="-4"/>
          <w:sz w:val="18"/>
        </w:rPr>
        <w:t xml:space="preserve"> </w:t>
      </w:r>
      <w:r>
        <w:rPr>
          <w:color w:val="231F20"/>
          <w:sz w:val="18"/>
        </w:rPr>
        <w:t>обраду</w:t>
      </w:r>
      <w:r>
        <w:rPr>
          <w:color w:val="231F20"/>
          <w:spacing w:val="-4"/>
          <w:sz w:val="18"/>
        </w:rPr>
        <w:t xml:space="preserve"> </w:t>
      </w:r>
      <w:r>
        <w:rPr>
          <w:color w:val="231F20"/>
          <w:sz w:val="18"/>
        </w:rPr>
        <w:t>текста,</w:t>
      </w:r>
      <w:r>
        <w:rPr>
          <w:color w:val="231F20"/>
          <w:spacing w:val="-4"/>
          <w:sz w:val="18"/>
        </w:rPr>
        <w:t xml:space="preserve"> </w:t>
      </w:r>
      <w:r>
        <w:rPr>
          <w:color w:val="231F20"/>
          <w:sz w:val="18"/>
        </w:rPr>
        <w:t>за</w:t>
      </w:r>
      <w:r>
        <w:rPr>
          <w:color w:val="231F20"/>
          <w:spacing w:val="-4"/>
          <w:sz w:val="18"/>
        </w:rPr>
        <w:t xml:space="preserve"> </w:t>
      </w:r>
      <w:r>
        <w:rPr>
          <w:color w:val="231F20"/>
          <w:sz w:val="18"/>
        </w:rPr>
        <w:t>рад</w:t>
      </w:r>
      <w:r>
        <w:rPr>
          <w:color w:val="231F20"/>
          <w:spacing w:val="-4"/>
          <w:sz w:val="18"/>
        </w:rPr>
        <w:t xml:space="preserve"> </w:t>
      </w:r>
      <w:r>
        <w:rPr>
          <w:color w:val="231F20"/>
          <w:sz w:val="18"/>
        </w:rPr>
        <w:t>са</w:t>
      </w:r>
      <w:r>
        <w:rPr>
          <w:color w:val="231F20"/>
          <w:spacing w:val="-4"/>
          <w:sz w:val="18"/>
        </w:rPr>
        <w:t xml:space="preserve"> </w:t>
      </w:r>
      <w:r>
        <w:rPr>
          <w:color w:val="231F20"/>
          <w:sz w:val="18"/>
        </w:rPr>
        <w:t>базом</w:t>
      </w:r>
      <w:r>
        <w:rPr>
          <w:color w:val="231F20"/>
          <w:spacing w:val="-4"/>
          <w:sz w:val="18"/>
        </w:rPr>
        <w:t xml:space="preserve"> </w:t>
      </w:r>
      <w:r>
        <w:rPr>
          <w:color w:val="231F20"/>
          <w:sz w:val="18"/>
        </w:rPr>
        <w:t>података</w:t>
      </w:r>
      <w:r>
        <w:rPr>
          <w:color w:val="231F20"/>
          <w:spacing w:val="-4"/>
          <w:sz w:val="18"/>
        </w:rPr>
        <w:t xml:space="preserve"> </w:t>
      </w:r>
      <w:r>
        <w:rPr>
          <w:color w:val="231F20"/>
          <w:sz w:val="18"/>
        </w:rPr>
        <w:t>и</w:t>
      </w:r>
      <w:r>
        <w:rPr>
          <w:color w:val="231F20"/>
          <w:spacing w:val="-4"/>
          <w:sz w:val="18"/>
        </w:rPr>
        <w:t xml:space="preserve"> </w:t>
      </w:r>
      <w:r>
        <w:rPr>
          <w:color w:val="231F20"/>
          <w:sz w:val="18"/>
        </w:rPr>
        <w:t>рад</w:t>
      </w:r>
      <w:r>
        <w:rPr>
          <w:color w:val="231F20"/>
          <w:spacing w:val="-4"/>
          <w:sz w:val="18"/>
        </w:rPr>
        <w:t xml:space="preserve"> </w:t>
      </w:r>
      <w:r>
        <w:rPr>
          <w:color w:val="231F20"/>
          <w:sz w:val="18"/>
        </w:rPr>
        <w:t>са</w:t>
      </w:r>
      <w:r>
        <w:rPr>
          <w:color w:val="231F20"/>
          <w:spacing w:val="-4"/>
          <w:sz w:val="18"/>
        </w:rPr>
        <w:t xml:space="preserve"> </w:t>
      </w:r>
      <w:r>
        <w:rPr>
          <w:color w:val="231F20"/>
          <w:sz w:val="18"/>
        </w:rPr>
        <w:t>табелама;</w:t>
      </w:r>
    </w:p>
    <w:p w:rsidR="000D4075" w:rsidRDefault="00FE3F67">
      <w:pPr>
        <w:pStyle w:val="ListParagraph"/>
        <w:numPr>
          <w:ilvl w:val="0"/>
          <w:numId w:val="33"/>
        </w:numPr>
        <w:tabs>
          <w:tab w:val="left" w:pos="681"/>
        </w:tabs>
        <w:spacing w:before="2" w:line="223" w:lineRule="auto"/>
        <w:ind w:right="39" w:firstLine="397"/>
        <w:jc w:val="both"/>
        <w:rPr>
          <w:sz w:val="18"/>
        </w:rPr>
      </w:pPr>
      <w:r>
        <w:rPr>
          <w:color w:val="231F20"/>
          <w:sz w:val="18"/>
        </w:rPr>
        <w:t xml:space="preserve">унапреде способности за прикупљање, </w:t>
      </w:r>
      <w:r>
        <w:rPr>
          <w:color w:val="231F20"/>
          <w:spacing w:val="-3"/>
          <w:sz w:val="18"/>
        </w:rPr>
        <w:t xml:space="preserve">анализу, </w:t>
      </w:r>
      <w:r>
        <w:rPr>
          <w:color w:val="231F20"/>
          <w:sz w:val="18"/>
        </w:rPr>
        <w:t xml:space="preserve">организа­ </w:t>
      </w:r>
      <w:r>
        <w:rPr>
          <w:color w:val="231F20"/>
          <w:spacing w:val="-4"/>
          <w:sz w:val="18"/>
        </w:rPr>
        <w:t xml:space="preserve">цију, </w:t>
      </w:r>
      <w:r>
        <w:rPr>
          <w:color w:val="231F20"/>
          <w:sz w:val="18"/>
        </w:rPr>
        <w:t xml:space="preserve">критичку </w:t>
      </w:r>
      <w:r>
        <w:rPr>
          <w:color w:val="231F20"/>
          <w:spacing w:val="-3"/>
          <w:sz w:val="18"/>
        </w:rPr>
        <w:t xml:space="preserve">процену, </w:t>
      </w:r>
      <w:r>
        <w:rPr>
          <w:color w:val="231F20"/>
          <w:sz w:val="18"/>
        </w:rPr>
        <w:t xml:space="preserve">примену и преношење информација реле­ ватних за савремене </w:t>
      </w:r>
      <w:r>
        <w:rPr>
          <w:color w:val="231F20"/>
          <w:spacing w:val="-3"/>
          <w:sz w:val="18"/>
        </w:rPr>
        <w:t>токове</w:t>
      </w:r>
      <w:r>
        <w:rPr>
          <w:color w:val="231F20"/>
          <w:spacing w:val="-5"/>
          <w:sz w:val="18"/>
        </w:rPr>
        <w:t xml:space="preserve"> </w:t>
      </w:r>
      <w:r>
        <w:rPr>
          <w:color w:val="231F20"/>
          <w:sz w:val="18"/>
        </w:rPr>
        <w:t>информација;</w:t>
      </w:r>
    </w:p>
    <w:p w:rsidR="000D4075" w:rsidRDefault="00FE3F67">
      <w:pPr>
        <w:pStyle w:val="ListParagraph"/>
        <w:numPr>
          <w:ilvl w:val="0"/>
          <w:numId w:val="33"/>
        </w:numPr>
        <w:tabs>
          <w:tab w:val="left" w:pos="650"/>
        </w:tabs>
        <w:spacing w:before="2" w:line="223" w:lineRule="auto"/>
        <w:ind w:left="122" w:right="38" w:firstLine="396"/>
        <w:jc w:val="both"/>
        <w:rPr>
          <w:sz w:val="18"/>
        </w:rPr>
      </w:pPr>
      <w:r>
        <w:rPr>
          <w:color w:val="231F20"/>
          <w:sz w:val="18"/>
        </w:rPr>
        <w:t>примењују</w:t>
      </w:r>
      <w:r>
        <w:rPr>
          <w:color w:val="231F20"/>
          <w:spacing w:val="-9"/>
          <w:sz w:val="18"/>
        </w:rPr>
        <w:t xml:space="preserve"> </w:t>
      </w:r>
      <w:r>
        <w:rPr>
          <w:color w:val="231F20"/>
          <w:sz w:val="18"/>
        </w:rPr>
        <w:t>савремене</w:t>
      </w:r>
      <w:r>
        <w:rPr>
          <w:color w:val="231F20"/>
          <w:spacing w:val="-10"/>
          <w:sz w:val="18"/>
        </w:rPr>
        <w:t xml:space="preserve"> </w:t>
      </w:r>
      <w:r>
        <w:rPr>
          <w:color w:val="231F20"/>
          <w:sz w:val="18"/>
        </w:rPr>
        <w:t>инструменте,</w:t>
      </w:r>
      <w:r>
        <w:rPr>
          <w:color w:val="231F20"/>
          <w:spacing w:val="-9"/>
          <w:sz w:val="18"/>
        </w:rPr>
        <w:t xml:space="preserve"> </w:t>
      </w:r>
      <w:r>
        <w:rPr>
          <w:color w:val="231F20"/>
          <w:sz w:val="18"/>
        </w:rPr>
        <w:t>алате</w:t>
      </w:r>
      <w:r>
        <w:rPr>
          <w:color w:val="231F20"/>
          <w:spacing w:val="-9"/>
          <w:sz w:val="18"/>
        </w:rPr>
        <w:t xml:space="preserve"> </w:t>
      </w:r>
      <w:r>
        <w:rPr>
          <w:color w:val="231F20"/>
          <w:sz w:val="18"/>
        </w:rPr>
        <w:t>и</w:t>
      </w:r>
      <w:r>
        <w:rPr>
          <w:color w:val="231F20"/>
          <w:spacing w:val="-10"/>
          <w:sz w:val="18"/>
        </w:rPr>
        <w:t xml:space="preserve"> </w:t>
      </w:r>
      <w:r>
        <w:rPr>
          <w:color w:val="231F20"/>
          <w:sz w:val="18"/>
        </w:rPr>
        <w:t>средства</w:t>
      </w:r>
      <w:r>
        <w:rPr>
          <w:color w:val="231F20"/>
          <w:spacing w:val="-9"/>
          <w:sz w:val="18"/>
        </w:rPr>
        <w:t xml:space="preserve"> </w:t>
      </w:r>
      <w:r>
        <w:rPr>
          <w:color w:val="231F20"/>
          <w:sz w:val="18"/>
        </w:rPr>
        <w:t>инфор­ мационих технологија у креирању писаних садржаја поштујући основна начела писаног</w:t>
      </w:r>
      <w:r>
        <w:rPr>
          <w:color w:val="231F20"/>
          <w:spacing w:val="-5"/>
          <w:sz w:val="18"/>
        </w:rPr>
        <w:t xml:space="preserve"> </w:t>
      </w:r>
      <w:r>
        <w:rPr>
          <w:color w:val="231F20"/>
          <w:sz w:val="18"/>
        </w:rPr>
        <w:t>комуницирања;</w:t>
      </w:r>
    </w:p>
    <w:p w:rsidR="000D4075" w:rsidRDefault="00FE3F67">
      <w:pPr>
        <w:pStyle w:val="ListParagraph"/>
        <w:numPr>
          <w:ilvl w:val="0"/>
          <w:numId w:val="33"/>
        </w:numPr>
        <w:tabs>
          <w:tab w:val="left" w:pos="700"/>
        </w:tabs>
        <w:spacing w:before="2" w:line="223" w:lineRule="auto"/>
        <w:ind w:left="122" w:right="38" w:firstLine="396"/>
        <w:jc w:val="both"/>
        <w:rPr>
          <w:sz w:val="18"/>
        </w:rPr>
      </w:pPr>
      <w:r>
        <w:rPr>
          <w:color w:val="231F20"/>
          <w:sz w:val="18"/>
        </w:rPr>
        <w:t>негују интелектуалну радозналост, способност писменог изражавања, морално расуђивање и стваралачко</w:t>
      </w:r>
      <w:r>
        <w:rPr>
          <w:color w:val="231F20"/>
          <w:spacing w:val="-16"/>
          <w:sz w:val="18"/>
        </w:rPr>
        <w:t xml:space="preserve"> </w:t>
      </w:r>
      <w:r>
        <w:rPr>
          <w:color w:val="231F20"/>
          <w:sz w:val="18"/>
        </w:rPr>
        <w:t>мишљење;</w:t>
      </w:r>
    </w:p>
    <w:p w:rsidR="000D4075" w:rsidRDefault="00FE3F67">
      <w:pPr>
        <w:pStyle w:val="ListParagraph"/>
        <w:numPr>
          <w:ilvl w:val="0"/>
          <w:numId w:val="33"/>
        </w:numPr>
        <w:tabs>
          <w:tab w:val="left" w:pos="658"/>
        </w:tabs>
        <w:spacing w:before="1" w:line="223" w:lineRule="auto"/>
        <w:ind w:left="122" w:right="38" w:firstLine="397"/>
        <w:jc w:val="both"/>
        <w:rPr>
          <w:sz w:val="18"/>
        </w:rPr>
      </w:pPr>
      <w:r>
        <w:rPr>
          <w:color w:val="231F20"/>
          <w:sz w:val="18"/>
        </w:rPr>
        <w:t>унапреде сарадњу са другима, као и спoсобности за тимски рад и неговање социјалних</w:t>
      </w:r>
      <w:r>
        <w:rPr>
          <w:color w:val="231F20"/>
          <w:spacing w:val="-4"/>
          <w:sz w:val="18"/>
        </w:rPr>
        <w:t xml:space="preserve"> </w:t>
      </w:r>
      <w:r>
        <w:rPr>
          <w:color w:val="231F20"/>
          <w:sz w:val="18"/>
        </w:rPr>
        <w:t>односа;</w:t>
      </w:r>
    </w:p>
    <w:p w:rsidR="000D4075" w:rsidRDefault="00FE3F67">
      <w:pPr>
        <w:pStyle w:val="ListParagraph"/>
        <w:numPr>
          <w:ilvl w:val="0"/>
          <w:numId w:val="33"/>
        </w:numPr>
        <w:tabs>
          <w:tab w:val="left" w:pos="661"/>
        </w:tabs>
        <w:spacing w:before="1" w:line="223" w:lineRule="auto"/>
        <w:ind w:left="122" w:right="38" w:firstLine="397"/>
        <w:jc w:val="both"/>
        <w:rPr>
          <w:sz w:val="18"/>
        </w:rPr>
      </w:pPr>
      <w:r>
        <w:rPr>
          <w:color w:val="231F20"/>
          <w:sz w:val="18"/>
        </w:rPr>
        <w:t>примењују стечена знања и вештине при доношењу одлука и решавању проблема из свакодневног</w:t>
      </w:r>
      <w:r>
        <w:rPr>
          <w:color w:val="231F20"/>
          <w:spacing w:val="-9"/>
          <w:sz w:val="18"/>
        </w:rPr>
        <w:t xml:space="preserve"> </w:t>
      </w:r>
      <w:r>
        <w:rPr>
          <w:color w:val="231F20"/>
          <w:sz w:val="18"/>
        </w:rPr>
        <w:t>живота;</w:t>
      </w:r>
    </w:p>
    <w:p w:rsidR="000D4075" w:rsidRDefault="00FE3F67">
      <w:pPr>
        <w:pStyle w:val="ListParagraph"/>
        <w:numPr>
          <w:ilvl w:val="0"/>
          <w:numId w:val="33"/>
        </w:numPr>
        <w:tabs>
          <w:tab w:val="left" w:pos="684"/>
        </w:tabs>
        <w:spacing w:before="1" w:line="223" w:lineRule="auto"/>
        <w:ind w:left="122" w:right="38" w:firstLine="397"/>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0"/>
          <w:numId w:val="33"/>
        </w:numPr>
        <w:tabs>
          <w:tab w:val="left" w:pos="679"/>
        </w:tabs>
        <w:spacing w:before="2" w:line="223" w:lineRule="auto"/>
        <w:ind w:left="122" w:right="38" w:firstLine="397"/>
        <w:jc w:val="both"/>
        <w:rPr>
          <w:sz w:val="18"/>
        </w:rPr>
      </w:pP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BodyText"/>
        <w:spacing w:before="160"/>
        <w:ind w:left="122"/>
        <w:jc w:val="both"/>
      </w:pPr>
      <w:r>
        <w:rPr>
          <w:color w:val="231F20"/>
        </w:rPr>
        <w:t>САДРЖАЈИ ПРОГРАМА</w:t>
      </w:r>
    </w:p>
    <w:p w:rsidR="000D4075" w:rsidRDefault="000D4075">
      <w:pPr>
        <w:pStyle w:val="BodyText"/>
        <w:spacing w:before="5"/>
        <w:ind w:left="0"/>
        <w:rPr>
          <w:sz w:val="23"/>
        </w:rPr>
      </w:pPr>
    </w:p>
    <w:p w:rsidR="000D4075" w:rsidRDefault="00FE3F67">
      <w:pPr>
        <w:pStyle w:val="Heading1"/>
        <w:numPr>
          <w:ilvl w:val="0"/>
          <w:numId w:val="35"/>
        </w:numPr>
        <w:tabs>
          <w:tab w:val="left" w:pos="2485"/>
        </w:tabs>
        <w:spacing w:line="200" w:lineRule="exact"/>
        <w:ind w:left="2484" w:hanging="255"/>
      </w:pPr>
      <w:r>
        <w:rPr>
          <w:color w:val="231F20"/>
          <w:spacing w:val="-5"/>
        </w:rPr>
        <w:t>РАЗРЕД</w:t>
      </w:r>
    </w:p>
    <w:p w:rsidR="000D4075" w:rsidRDefault="00FE3F67">
      <w:pPr>
        <w:pStyle w:val="BodyText"/>
        <w:spacing w:line="200" w:lineRule="exact"/>
        <w:ind w:left="1066" w:right="984"/>
        <w:jc w:val="center"/>
      </w:pPr>
      <w:r>
        <w:rPr>
          <w:color w:val="231F20"/>
        </w:rPr>
        <w:t>( 0+2 часа недељно, 0 + 72 часа годишње)</w:t>
      </w:r>
    </w:p>
    <w:p w:rsidR="000D4075" w:rsidRDefault="00FE3F67">
      <w:pPr>
        <w:pStyle w:val="ListParagraph"/>
        <w:numPr>
          <w:ilvl w:val="1"/>
          <w:numId w:val="34"/>
        </w:numPr>
        <w:tabs>
          <w:tab w:val="left" w:pos="273"/>
        </w:tabs>
        <w:spacing w:before="156"/>
        <w:ind w:hanging="394"/>
        <w:jc w:val="both"/>
        <w:rPr>
          <w:sz w:val="18"/>
        </w:rPr>
      </w:pPr>
      <w:r>
        <w:rPr>
          <w:color w:val="231F20"/>
          <w:spacing w:val="-9"/>
          <w:sz w:val="18"/>
        </w:rPr>
        <w:t xml:space="preserve">РАД </w:t>
      </w:r>
      <w:r>
        <w:rPr>
          <w:color w:val="231F20"/>
          <w:spacing w:val="-5"/>
          <w:sz w:val="18"/>
        </w:rPr>
        <w:t xml:space="preserve">СА </w:t>
      </w:r>
      <w:r>
        <w:rPr>
          <w:color w:val="231F20"/>
          <w:sz w:val="18"/>
        </w:rPr>
        <w:t>ТАБЕЛАМА</w:t>
      </w:r>
      <w:r>
        <w:rPr>
          <w:color w:val="231F20"/>
          <w:spacing w:val="10"/>
          <w:sz w:val="18"/>
        </w:rPr>
        <w:t xml:space="preserve"> </w:t>
      </w:r>
      <w:r>
        <w:rPr>
          <w:color w:val="231F20"/>
          <w:sz w:val="18"/>
        </w:rPr>
        <w:t>(56)</w:t>
      </w:r>
    </w:p>
    <w:p w:rsidR="000D4075" w:rsidRDefault="00FE3F67">
      <w:pPr>
        <w:pStyle w:val="BodyText"/>
        <w:spacing w:before="105" w:line="232" w:lineRule="auto"/>
        <w:ind w:left="519" w:right="1094"/>
      </w:pPr>
      <w:r>
        <w:rPr>
          <w:color w:val="231F20"/>
        </w:rPr>
        <w:t xml:space="preserve">Стартовање програма за рад са табелама. </w:t>
      </w:r>
      <w:r>
        <w:rPr>
          <w:color w:val="231F20"/>
          <w:spacing w:val="-3"/>
        </w:rPr>
        <w:t xml:space="preserve">Изглед </w:t>
      </w:r>
      <w:r>
        <w:rPr>
          <w:color w:val="231F20"/>
        </w:rPr>
        <w:t>екрана, радни листови, радно</w:t>
      </w:r>
      <w:r>
        <w:rPr>
          <w:color w:val="231F20"/>
          <w:spacing w:val="-21"/>
        </w:rPr>
        <w:t xml:space="preserve"> </w:t>
      </w:r>
      <w:r>
        <w:rPr>
          <w:color w:val="231F20"/>
        </w:rPr>
        <w:t>окружење.</w:t>
      </w:r>
    </w:p>
    <w:p w:rsidR="000D4075" w:rsidRDefault="00FE3F67">
      <w:pPr>
        <w:pStyle w:val="BodyText"/>
        <w:spacing w:before="84" w:line="232" w:lineRule="auto"/>
        <w:ind w:left="517" w:right="2467"/>
      </w:pPr>
      <w:r>
        <w:br w:type="column"/>
      </w:r>
      <w:r>
        <w:rPr>
          <w:color w:val="231F20"/>
          <w:spacing w:val="-4"/>
        </w:rPr>
        <w:t xml:space="preserve">Унос </w:t>
      </w:r>
      <w:r>
        <w:rPr>
          <w:color w:val="231F20"/>
        </w:rPr>
        <w:t xml:space="preserve">и брисање  података. </w:t>
      </w:r>
      <w:r>
        <w:rPr>
          <w:color w:val="231F20"/>
          <w:spacing w:val="-4"/>
        </w:rPr>
        <w:t xml:space="preserve">Унос </w:t>
      </w:r>
      <w:r>
        <w:rPr>
          <w:color w:val="231F20"/>
        </w:rPr>
        <w:t>и измена садржаја</w:t>
      </w:r>
      <w:r>
        <w:rPr>
          <w:color w:val="231F20"/>
          <w:spacing w:val="-1"/>
        </w:rPr>
        <w:t xml:space="preserve"> </w:t>
      </w:r>
      <w:r>
        <w:rPr>
          <w:color w:val="231F20"/>
        </w:rPr>
        <w:t>ћелије.</w:t>
      </w:r>
    </w:p>
    <w:p w:rsidR="000D4075" w:rsidRDefault="00FE3F67">
      <w:pPr>
        <w:pStyle w:val="BodyText"/>
        <w:spacing w:line="232" w:lineRule="auto"/>
        <w:ind w:left="517" w:right="1616"/>
      </w:pPr>
      <w:r>
        <w:rPr>
          <w:color w:val="231F20"/>
        </w:rPr>
        <w:t>Копирање, премештање и брисање. Аутоматско попуњавање садржаја ћелије. Замена података.</w:t>
      </w:r>
    </w:p>
    <w:p w:rsidR="000D4075" w:rsidRDefault="000D4075">
      <w:pPr>
        <w:pStyle w:val="BodyText"/>
        <w:spacing w:before="10"/>
        <w:ind w:left="0"/>
        <w:rPr>
          <w:sz w:val="16"/>
        </w:rPr>
      </w:pPr>
    </w:p>
    <w:p w:rsidR="000D4075" w:rsidRDefault="00FE3F67">
      <w:pPr>
        <w:pStyle w:val="BodyText"/>
        <w:spacing w:line="204" w:lineRule="exact"/>
        <w:ind w:left="517"/>
      </w:pPr>
      <w:r>
        <w:rPr>
          <w:color w:val="231F20"/>
        </w:rPr>
        <w:t>Кретање.</w:t>
      </w:r>
    </w:p>
    <w:p w:rsidR="000D4075" w:rsidRDefault="00FE3F67">
      <w:pPr>
        <w:pStyle w:val="BodyText"/>
        <w:spacing w:line="201" w:lineRule="exact"/>
        <w:ind w:left="517"/>
      </w:pPr>
      <w:r>
        <w:rPr>
          <w:color w:val="231F20"/>
        </w:rPr>
        <w:t>Тражење и позиционирање.</w:t>
      </w:r>
    </w:p>
    <w:p w:rsidR="000D4075" w:rsidRDefault="00FE3F67">
      <w:pPr>
        <w:pStyle w:val="BodyText"/>
        <w:spacing w:line="204" w:lineRule="exact"/>
        <w:ind w:left="517"/>
      </w:pPr>
      <w:r>
        <w:rPr>
          <w:color w:val="231F20"/>
        </w:rPr>
        <w:t>Филтрирање података (аутоматско филтрирање).</w:t>
      </w:r>
    </w:p>
    <w:p w:rsidR="000D4075" w:rsidRDefault="000D4075">
      <w:pPr>
        <w:pStyle w:val="BodyText"/>
        <w:spacing w:before="3"/>
        <w:ind w:left="0"/>
        <w:rPr>
          <w:sz w:val="17"/>
        </w:rPr>
      </w:pPr>
    </w:p>
    <w:p w:rsidR="000D4075" w:rsidRDefault="00FE3F67">
      <w:pPr>
        <w:pStyle w:val="BodyText"/>
        <w:spacing w:before="1" w:line="232" w:lineRule="auto"/>
        <w:ind w:left="517" w:right="1616"/>
      </w:pPr>
      <w:r>
        <w:rPr>
          <w:color w:val="231F20"/>
        </w:rPr>
        <w:t>Сортирање и аутоматско сабирање. Сортирање и аутоматско сабирање.</w:t>
      </w:r>
    </w:p>
    <w:p w:rsidR="000D4075" w:rsidRDefault="000D4075">
      <w:pPr>
        <w:pStyle w:val="BodyText"/>
        <w:spacing w:before="4"/>
        <w:ind w:left="0"/>
        <w:rPr>
          <w:sz w:val="17"/>
        </w:rPr>
      </w:pPr>
    </w:p>
    <w:p w:rsidR="000D4075" w:rsidRDefault="00FE3F67">
      <w:pPr>
        <w:pStyle w:val="BodyText"/>
        <w:spacing w:line="232" w:lineRule="auto"/>
        <w:ind w:left="517" w:right="1616"/>
      </w:pPr>
      <w:r>
        <w:rPr>
          <w:color w:val="231F20"/>
        </w:rPr>
        <w:t>Поправљање изгледа табеле. Форматирање ћелије.</w:t>
      </w:r>
    </w:p>
    <w:p w:rsidR="000D4075" w:rsidRDefault="00FE3F67">
      <w:pPr>
        <w:pStyle w:val="BodyText"/>
        <w:spacing w:line="232" w:lineRule="auto"/>
        <w:ind w:left="517" w:right="1863" w:hanging="1"/>
      </w:pPr>
      <w:r>
        <w:rPr>
          <w:color w:val="231F20"/>
        </w:rPr>
        <w:t>Форматирање редова и колона. Копирање формата.</w:t>
      </w:r>
    </w:p>
    <w:p w:rsidR="000D4075" w:rsidRDefault="00FE3F67">
      <w:pPr>
        <w:pStyle w:val="BodyText"/>
        <w:spacing w:line="201" w:lineRule="exact"/>
        <w:ind w:left="517"/>
      </w:pPr>
      <w:r>
        <w:rPr>
          <w:color w:val="231F20"/>
          <w:spacing w:val="-4"/>
        </w:rPr>
        <w:t xml:space="preserve">Рад </w:t>
      </w:r>
      <w:r>
        <w:rPr>
          <w:color w:val="231F20"/>
        </w:rPr>
        <w:t xml:space="preserve">са </w:t>
      </w:r>
      <w:r>
        <w:rPr>
          <w:color w:val="231F20"/>
          <w:spacing w:val="-7"/>
        </w:rPr>
        <w:t xml:space="preserve">блоком </w:t>
      </w:r>
      <w:r>
        <w:rPr>
          <w:color w:val="231F20"/>
          <w:spacing w:val="-5"/>
        </w:rPr>
        <w:t xml:space="preserve">ћелија </w:t>
      </w:r>
      <w:r>
        <w:rPr>
          <w:color w:val="231F20"/>
        </w:rPr>
        <w:t xml:space="preserve">– </w:t>
      </w:r>
      <w:r>
        <w:rPr>
          <w:color w:val="231F20"/>
          <w:spacing w:val="-5"/>
        </w:rPr>
        <w:t xml:space="preserve">уметање </w:t>
      </w:r>
      <w:r>
        <w:rPr>
          <w:color w:val="231F20"/>
        </w:rPr>
        <w:t xml:space="preserve">и </w:t>
      </w:r>
      <w:r>
        <w:rPr>
          <w:color w:val="231F20"/>
          <w:spacing w:val="-5"/>
        </w:rPr>
        <w:t xml:space="preserve">брисање. Валидација </w:t>
      </w:r>
      <w:r>
        <w:rPr>
          <w:color w:val="231F20"/>
          <w:spacing w:val="-6"/>
        </w:rPr>
        <w:t>података.</w:t>
      </w:r>
    </w:p>
    <w:p w:rsidR="000D4075" w:rsidRDefault="000D4075">
      <w:pPr>
        <w:pStyle w:val="BodyText"/>
        <w:spacing w:before="3"/>
        <w:ind w:left="0"/>
        <w:rPr>
          <w:sz w:val="17"/>
        </w:rPr>
      </w:pPr>
    </w:p>
    <w:p w:rsidR="000D4075" w:rsidRDefault="00FE3F67">
      <w:pPr>
        <w:pStyle w:val="BodyText"/>
        <w:spacing w:line="232" w:lineRule="auto"/>
        <w:ind w:left="517" w:right="1863"/>
      </w:pPr>
      <w:r>
        <w:rPr>
          <w:color w:val="231F20"/>
        </w:rPr>
        <w:t>Рад са радним листовима и прозорима. Рад са радним листовима.</w:t>
      </w:r>
    </w:p>
    <w:p w:rsidR="000D4075" w:rsidRDefault="00FE3F67">
      <w:pPr>
        <w:pStyle w:val="BodyText"/>
        <w:spacing w:line="232" w:lineRule="auto"/>
        <w:ind w:left="517" w:right="173"/>
      </w:pPr>
      <w:r>
        <w:rPr>
          <w:color w:val="231F20"/>
        </w:rPr>
        <w:t>Операције са деловима екрана (зумирање, замрзавање, сакри вање...).</w:t>
      </w:r>
    </w:p>
    <w:p w:rsidR="000D4075" w:rsidRDefault="00FE3F67">
      <w:pPr>
        <w:pStyle w:val="BodyText"/>
        <w:spacing w:line="201" w:lineRule="exact"/>
        <w:ind w:left="517"/>
      </w:pPr>
      <w:r>
        <w:rPr>
          <w:color w:val="231F20"/>
        </w:rPr>
        <w:t>Заштита података.</w:t>
      </w:r>
    </w:p>
    <w:p w:rsidR="000D4075" w:rsidRDefault="000D4075">
      <w:pPr>
        <w:pStyle w:val="BodyText"/>
        <w:spacing w:before="10"/>
        <w:ind w:left="0"/>
        <w:rPr>
          <w:sz w:val="16"/>
        </w:rPr>
      </w:pPr>
    </w:p>
    <w:p w:rsidR="000D4075" w:rsidRDefault="00FE3F67">
      <w:pPr>
        <w:pStyle w:val="BodyText"/>
        <w:spacing w:line="204" w:lineRule="exact"/>
        <w:ind w:left="517"/>
      </w:pPr>
      <w:r>
        <w:rPr>
          <w:color w:val="231F20"/>
        </w:rPr>
        <w:t>Формуле и функције.</w:t>
      </w:r>
    </w:p>
    <w:p w:rsidR="000D4075" w:rsidRDefault="00FE3F67">
      <w:pPr>
        <w:pStyle w:val="BodyText"/>
        <w:spacing w:before="2" w:line="232" w:lineRule="auto"/>
        <w:ind w:left="517" w:right="1616"/>
      </w:pPr>
      <w:r>
        <w:rPr>
          <w:color w:val="231F20"/>
        </w:rPr>
        <w:t>Појам израза (Аргументи и оператори). Именовање скупа ћелија.</w:t>
      </w:r>
    </w:p>
    <w:p w:rsidR="000D4075" w:rsidRDefault="00FE3F67">
      <w:pPr>
        <w:pStyle w:val="BodyText"/>
        <w:spacing w:line="198" w:lineRule="exact"/>
        <w:ind w:left="517"/>
      </w:pPr>
      <w:r>
        <w:rPr>
          <w:color w:val="231F20"/>
        </w:rPr>
        <w:t>Апсолутно и релативно адресирање.</w:t>
      </w:r>
    </w:p>
    <w:p w:rsidR="000D4075" w:rsidRDefault="00FE3F67">
      <w:pPr>
        <w:pStyle w:val="BodyText"/>
        <w:spacing w:before="1" w:line="232" w:lineRule="auto"/>
        <w:ind w:left="517" w:right="397" w:hanging="1"/>
      </w:pPr>
      <w:r>
        <w:rPr>
          <w:color w:val="231F20"/>
        </w:rPr>
        <w:t>Функције за сабирање, пребројавање, просек, максимум и минимум.</w:t>
      </w:r>
    </w:p>
    <w:p w:rsidR="000D4075" w:rsidRDefault="00FE3F67">
      <w:pPr>
        <w:pStyle w:val="BodyText"/>
        <w:spacing w:line="198" w:lineRule="exact"/>
        <w:ind w:left="517"/>
      </w:pPr>
      <w:r>
        <w:rPr>
          <w:color w:val="231F20"/>
        </w:rPr>
        <w:t>Функције са условом.</w:t>
      </w:r>
    </w:p>
    <w:p w:rsidR="000D4075" w:rsidRDefault="00FE3F67">
      <w:pPr>
        <w:pStyle w:val="BodyText"/>
        <w:spacing w:before="2" w:line="232" w:lineRule="auto"/>
        <w:ind w:left="517" w:right="1616"/>
      </w:pPr>
      <w:r>
        <w:rPr>
          <w:color w:val="231F20"/>
        </w:rPr>
        <w:t>Логички оператори (и, или и негација). Међузбирови.</w:t>
      </w:r>
    </w:p>
    <w:p w:rsidR="000D4075" w:rsidRDefault="00FE3F67">
      <w:pPr>
        <w:pStyle w:val="BodyText"/>
        <w:spacing w:line="201" w:lineRule="exact"/>
        <w:ind w:left="517"/>
      </w:pPr>
      <w:r>
        <w:rPr>
          <w:color w:val="231F20"/>
        </w:rPr>
        <w:t>Остале функције.</w:t>
      </w:r>
    </w:p>
    <w:p w:rsidR="000D4075" w:rsidRDefault="000D4075">
      <w:pPr>
        <w:pStyle w:val="BodyText"/>
        <w:spacing w:before="4"/>
        <w:ind w:left="0"/>
        <w:rPr>
          <w:sz w:val="17"/>
        </w:rPr>
      </w:pPr>
    </w:p>
    <w:p w:rsidR="000D4075" w:rsidRDefault="00FE3F67">
      <w:pPr>
        <w:pStyle w:val="BodyText"/>
        <w:spacing w:line="232" w:lineRule="auto"/>
        <w:ind w:left="517" w:right="2880"/>
      </w:pPr>
      <w:r>
        <w:rPr>
          <w:color w:val="231F20"/>
        </w:rPr>
        <w:t>Рад са графиконима. Израда графикона. Типови графикона. Форматирање графикона. Штампање.</w:t>
      </w:r>
    </w:p>
    <w:p w:rsidR="000D4075" w:rsidRDefault="00FE3F67">
      <w:pPr>
        <w:pStyle w:val="BodyText"/>
        <w:spacing w:line="232" w:lineRule="auto"/>
        <w:ind w:left="517" w:right="1028"/>
        <w:jc w:val="both"/>
      </w:pPr>
      <w:r>
        <w:rPr>
          <w:color w:val="231F20"/>
        </w:rPr>
        <w:t xml:space="preserve">Подешавање стране, заглавље и подножје стране. Прелом стране и </w:t>
      </w:r>
      <w:r>
        <w:rPr>
          <w:color w:val="231F20"/>
          <w:spacing w:val="-3"/>
        </w:rPr>
        <w:t xml:space="preserve">преглед </w:t>
      </w:r>
      <w:r>
        <w:rPr>
          <w:color w:val="231F20"/>
        </w:rPr>
        <w:t>пре штампе. Штампање. Напредни рад са табелама.</w:t>
      </w:r>
    </w:p>
    <w:p w:rsidR="000D4075" w:rsidRDefault="00FE3F67">
      <w:pPr>
        <w:pStyle w:val="BodyText"/>
        <w:spacing w:line="232" w:lineRule="auto"/>
        <w:ind w:left="517" w:right="1616"/>
      </w:pPr>
      <w:r>
        <w:rPr>
          <w:color w:val="231F20"/>
        </w:rPr>
        <w:t>Унос података кроз образац (Form...). Напредно филтрирање (Аdvenced filter...). Изведене табеле и дијаграми.</w:t>
      </w:r>
    </w:p>
    <w:p w:rsidR="000D4075" w:rsidRDefault="00FE3F67">
      <w:pPr>
        <w:pStyle w:val="BodyText"/>
        <w:spacing w:line="201" w:lineRule="exact"/>
        <w:ind w:left="517"/>
      </w:pPr>
      <w:r>
        <w:rPr>
          <w:color w:val="231F20"/>
        </w:rPr>
        <w:t>Алати за испитивање формула.</w:t>
      </w:r>
    </w:p>
    <w:p w:rsidR="000D4075" w:rsidRDefault="00FE3F67">
      <w:pPr>
        <w:pStyle w:val="ListParagraph"/>
        <w:numPr>
          <w:ilvl w:val="1"/>
          <w:numId w:val="34"/>
        </w:numPr>
        <w:tabs>
          <w:tab w:val="left" w:pos="331"/>
        </w:tabs>
        <w:spacing w:before="161"/>
        <w:ind w:left="330" w:hanging="210"/>
        <w:rPr>
          <w:sz w:val="18"/>
        </w:rPr>
      </w:pPr>
      <w:r>
        <w:rPr>
          <w:color w:val="231F20"/>
          <w:spacing w:val="-5"/>
          <w:sz w:val="18"/>
        </w:rPr>
        <w:t xml:space="preserve">ОБРАДА </w:t>
      </w:r>
      <w:r>
        <w:rPr>
          <w:color w:val="231F20"/>
          <w:sz w:val="18"/>
        </w:rPr>
        <w:t>СЛИКА</w:t>
      </w:r>
      <w:r>
        <w:rPr>
          <w:color w:val="231F20"/>
          <w:spacing w:val="2"/>
          <w:sz w:val="18"/>
        </w:rPr>
        <w:t xml:space="preserve"> </w:t>
      </w:r>
      <w:r>
        <w:rPr>
          <w:color w:val="231F20"/>
          <w:sz w:val="18"/>
        </w:rPr>
        <w:t>(6)</w:t>
      </w:r>
    </w:p>
    <w:p w:rsidR="000D4075" w:rsidRDefault="000D4075">
      <w:pPr>
        <w:pStyle w:val="BodyText"/>
        <w:spacing w:before="6"/>
        <w:ind w:left="0"/>
        <w:rPr>
          <w:sz w:val="24"/>
        </w:rPr>
      </w:pPr>
    </w:p>
    <w:p w:rsidR="000D4075" w:rsidRDefault="00FE3F67">
      <w:pPr>
        <w:pStyle w:val="BodyText"/>
        <w:spacing w:line="232" w:lineRule="auto"/>
      </w:pPr>
      <w:r>
        <w:rPr>
          <w:color w:val="231F20"/>
          <w:spacing w:val="-4"/>
        </w:rPr>
        <w:t xml:space="preserve">СКЕНЕР, </w:t>
      </w:r>
      <w:r>
        <w:rPr>
          <w:color w:val="231F20"/>
        </w:rPr>
        <w:t xml:space="preserve">ДИГИТАЛНИ </w:t>
      </w:r>
      <w:r>
        <w:rPr>
          <w:color w:val="231F20"/>
          <w:spacing w:val="-7"/>
        </w:rPr>
        <w:t xml:space="preserve">АПАРАТ </w:t>
      </w:r>
      <w:r>
        <w:rPr>
          <w:color w:val="231F20"/>
        </w:rPr>
        <w:t xml:space="preserve">И </w:t>
      </w:r>
      <w:r>
        <w:rPr>
          <w:color w:val="231F20"/>
          <w:spacing w:val="-5"/>
        </w:rPr>
        <w:t xml:space="preserve">КАМЕРА </w:t>
      </w:r>
      <w:r>
        <w:rPr>
          <w:color w:val="231F20"/>
          <w:spacing w:val="-3"/>
        </w:rPr>
        <w:t xml:space="preserve">КАО </w:t>
      </w:r>
      <w:r>
        <w:rPr>
          <w:color w:val="231F20"/>
        </w:rPr>
        <w:t xml:space="preserve">ИЗВОР </w:t>
      </w:r>
      <w:r>
        <w:rPr>
          <w:color w:val="231F20"/>
          <w:spacing w:val="-5"/>
        </w:rPr>
        <w:t>ПОДАТАКА</w:t>
      </w:r>
      <w:r>
        <w:rPr>
          <w:color w:val="231F20"/>
        </w:rPr>
        <w:t xml:space="preserve"> (2)</w:t>
      </w:r>
    </w:p>
    <w:p w:rsidR="000D4075" w:rsidRDefault="000D4075">
      <w:pPr>
        <w:pStyle w:val="BodyText"/>
        <w:spacing w:before="2"/>
        <w:ind w:left="0"/>
        <w:rPr>
          <w:sz w:val="24"/>
        </w:rPr>
      </w:pPr>
    </w:p>
    <w:p w:rsidR="000D4075" w:rsidRDefault="00FE3F67">
      <w:pPr>
        <w:pStyle w:val="BodyText"/>
      </w:pPr>
      <w:r>
        <w:rPr>
          <w:color w:val="231F20"/>
        </w:rPr>
        <w:t>ОСНОВНИ АТРИБУТИ СЛИКЕ (4)</w:t>
      </w:r>
    </w:p>
    <w:p w:rsidR="000D4075" w:rsidRDefault="00FE3F67">
      <w:pPr>
        <w:pStyle w:val="BodyText"/>
        <w:spacing w:before="112" w:line="232" w:lineRule="auto"/>
        <w:ind w:left="516" w:right="1101"/>
      </w:pPr>
      <w:r>
        <w:rPr>
          <w:color w:val="231F20"/>
        </w:rPr>
        <w:t>Величина, резолуција, контраст, осветљај... Формати слике.</w:t>
      </w:r>
    </w:p>
    <w:p w:rsidR="000D4075" w:rsidRDefault="00FE3F67">
      <w:pPr>
        <w:pStyle w:val="ListParagraph"/>
        <w:numPr>
          <w:ilvl w:val="1"/>
          <w:numId w:val="34"/>
        </w:numPr>
        <w:tabs>
          <w:tab w:val="left" w:pos="390"/>
        </w:tabs>
        <w:spacing w:before="62" w:line="310" w:lineRule="atLeast"/>
        <w:ind w:right="2584" w:hanging="396"/>
        <w:rPr>
          <w:sz w:val="18"/>
        </w:rPr>
      </w:pPr>
      <w:r>
        <w:rPr>
          <w:color w:val="231F20"/>
          <w:spacing w:val="-5"/>
          <w:sz w:val="18"/>
        </w:rPr>
        <w:t xml:space="preserve">ИЗРАДА </w:t>
      </w:r>
      <w:r>
        <w:rPr>
          <w:color w:val="231F20"/>
          <w:sz w:val="18"/>
        </w:rPr>
        <w:t xml:space="preserve">ПРЕЗЕНТАЦИЈЕ (10) </w:t>
      </w:r>
      <w:r>
        <w:rPr>
          <w:color w:val="231F20"/>
          <w:spacing w:val="-3"/>
          <w:sz w:val="18"/>
        </w:rPr>
        <w:t>Изглед</w:t>
      </w:r>
      <w:r>
        <w:rPr>
          <w:color w:val="231F20"/>
          <w:spacing w:val="-1"/>
          <w:sz w:val="18"/>
        </w:rPr>
        <w:t xml:space="preserve"> </w:t>
      </w:r>
      <w:r>
        <w:rPr>
          <w:color w:val="231F20"/>
          <w:sz w:val="18"/>
        </w:rPr>
        <w:t>екрана.</w:t>
      </w:r>
    </w:p>
    <w:p w:rsidR="000D4075" w:rsidRDefault="00FE3F67">
      <w:pPr>
        <w:pStyle w:val="BodyText"/>
        <w:spacing w:before="2" w:line="232" w:lineRule="auto"/>
        <w:ind w:left="516" w:right="2419"/>
      </w:pPr>
      <w:r>
        <w:rPr>
          <w:color w:val="231F20"/>
        </w:rPr>
        <w:t>Објашњење појма објекта. Форматирање садржаја објекта.</w:t>
      </w:r>
    </w:p>
    <w:p w:rsidR="000D4075" w:rsidRDefault="00FE3F67">
      <w:pPr>
        <w:pStyle w:val="BodyText"/>
        <w:spacing w:line="232" w:lineRule="auto"/>
        <w:ind w:left="516" w:right="1101" w:hanging="1"/>
      </w:pPr>
      <w:r>
        <w:rPr>
          <w:color w:val="231F20"/>
        </w:rPr>
        <w:t>Дефинисање дизајна садржаја и позадине слајда. Промена редоследа слајдова.</w:t>
      </w:r>
    </w:p>
    <w:p w:rsidR="000D4075" w:rsidRDefault="00FE3F67">
      <w:pPr>
        <w:pStyle w:val="BodyText"/>
        <w:spacing w:line="232" w:lineRule="auto"/>
        <w:ind w:left="517" w:right="2932"/>
      </w:pPr>
      <w:r>
        <w:rPr>
          <w:color w:val="231F20"/>
        </w:rPr>
        <w:t>Транзиција слајдова. Анимирање објеката. Штампање презентације.</w:t>
      </w:r>
    </w:p>
    <w:p w:rsidR="000D4075" w:rsidRDefault="00FE3F67">
      <w:pPr>
        <w:pStyle w:val="BodyText"/>
        <w:spacing w:line="201" w:lineRule="exact"/>
        <w:ind w:left="517"/>
      </w:pPr>
      <w:r>
        <w:rPr>
          <w:color w:val="231F20"/>
        </w:rPr>
        <w:t>Снимање презентације (разни формати).</w:t>
      </w:r>
    </w:p>
    <w:p w:rsidR="000D4075" w:rsidRDefault="000D4075">
      <w:pPr>
        <w:spacing w:line="201" w:lineRule="exact"/>
        <w:sectPr w:rsidR="000D4075">
          <w:pgSz w:w="11910" w:h="15740"/>
          <w:pgMar w:top="60" w:right="540" w:bottom="280" w:left="560" w:header="720" w:footer="720" w:gutter="0"/>
          <w:cols w:num="2" w:space="720" w:equalWidth="0">
            <w:col w:w="5294" w:space="122"/>
            <w:col w:w="5394"/>
          </w:cols>
        </w:sectPr>
      </w:pPr>
    </w:p>
    <w:p w:rsidR="000D4075" w:rsidRDefault="00FE3F67">
      <w:pPr>
        <w:pStyle w:val="Heading1"/>
        <w:numPr>
          <w:ilvl w:val="0"/>
          <w:numId w:val="35"/>
        </w:numPr>
        <w:tabs>
          <w:tab w:val="left" w:pos="2476"/>
        </w:tabs>
        <w:spacing w:before="80" w:line="204" w:lineRule="exact"/>
        <w:ind w:left="2475" w:hanging="241"/>
      </w:pPr>
      <w:r>
        <w:rPr>
          <w:color w:val="231F20"/>
          <w:spacing w:val="-5"/>
        </w:rPr>
        <w:lastRenderedPageBreak/>
        <w:t>РАЗРЕД</w:t>
      </w:r>
    </w:p>
    <w:p w:rsidR="000D4075" w:rsidRDefault="00FE3F67">
      <w:pPr>
        <w:pStyle w:val="BodyText"/>
        <w:spacing w:line="204" w:lineRule="exact"/>
        <w:ind w:left="1165"/>
      </w:pPr>
      <w:r>
        <w:rPr>
          <w:color w:val="231F20"/>
        </w:rPr>
        <w:t>(0+2 часа недељно, 66 часова годишње)</w:t>
      </w:r>
    </w:p>
    <w:p w:rsidR="000D4075" w:rsidRDefault="00FE3F67">
      <w:pPr>
        <w:pStyle w:val="BodyText"/>
        <w:spacing w:before="164"/>
      </w:pPr>
      <w:r>
        <w:rPr>
          <w:color w:val="231F20"/>
        </w:rPr>
        <w:t>БАЗЕ ПОДАТАКА (56)</w:t>
      </w:r>
    </w:p>
    <w:p w:rsidR="000D4075" w:rsidRDefault="00FE3F67">
      <w:pPr>
        <w:pStyle w:val="BodyText"/>
        <w:spacing w:before="113" w:line="232" w:lineRule="auto"/>
        <w:ind w:left="517" w:right="38" w:hanging="1"/>
      </w:pPr>
      <w:r>
        <w:rPr>
          <w:color w:val="231F20"/>
        </w:rPr>
        <w:t>Увод у програм за рад са базама података. Појам података и информације.</w:t>
      </w:r>
    </w:p>
    <w:p w:rsidR="000D4075" w:rsidRDefault="00FE3F67">
      <w:pPr>
        <w:pStyle w:val="BodyText"/>
        <w:spacing w:line="200" w:lineRule="exact"/>
        <w:ind w:left="517"/>
      </w:pPr>
      <w:r>
        <w:rPr>
          <w:color w:val="231F20"/>
        </w:rPr>
        <w:t>Ентитет.</w:t>
      </w:r>
    </w:p>
    <w:p w:rsidR="000D4075" w:rsidRDefault="00FE3F67">
      <w:pPr>
        <w:pStyle w:val="BodyText"/>
        <w:spacing w:before="2" w:line="232" w:lineRule="auto"/>
        <w:ind w:left="517" w:right="981"/>
      </w:pPr>
      <w:r>
        <w:rPr>
          <w:color w:val="231F20"/>
        </w:rPr>
        <w:t>Логичка организација података. Основне карактеристике програма. Изглед екрана.</w:t>
      </w:r>
    </w:p>
    <w:p w:rsidR="000D4075" w:rsidRDefault="00FE3F67">
      <w:pPr>
        <w:pStyle w:val="BodyText"/>
        <w:spacing w:line="200" w:lineRule="exact"/>
        <w:ind w:left="516"/>
      </w:pPr>
      <w:r>
        <w:rPr>
          <w:color w:val="231F20"/>
        </w:rPr>
        <w:t>Објекти базе података.</w:t>
      </w:r>
    </w:p>
    <w:p w:rsidR="000D4075" w:rsidRDefault="00FE3F67">
      <w:pPr>
        <w:pStyle w:val="BodyText"/>
        <w:spacing w:line="204" w:lineRule="exact"/>
        <w:ind w:left="516"/>
      </w:pPr>
      <w:r>
        <w:rPr>
          <w:color w:val="231F20"/>
        </w:rPr>
        <w:t>Креирање, снимање и отварање базе података.</w:t>
      </w:r>
    </w:p>
    <w:p w:rsidR="000D4075" w:rsidRDefault="000D4075">
      <w:pPr>
        <w:pStyle w:val="BodyText"/>
        <w:spacing w:before="5"/>
        <w:ind w:left="0"/>
        <w:rPr>
          <w:sz w:val="17"/>
        </w:rPr>
      </w:pPr>
    </w:p>
    <w:p w:rsidR="000D4075" w:rsidRDefault="00FE3F67">
      <w:pPr>
        <w:pStyle w:val="BodyText"/>
        <w:spacing w:line="232" w:lineRule="auto"/>
        <w:ind w:left="517" w:right="2353"/>
      </w:pPr>
      <w:r>
        <w:rPr>
          <w:color w:val="231F20"/>
        </w:rPr>
        <w:t>Рад са табелама. Типови података. Креирање табеле.</w:t>
      </w:r>
    </w:p>
    <w:p w:rsidR="000D4075" w:rsidRDefault="00FE3F67">
      <w:pPr>
        <w:pStyle w:val="BodyText"/>
        <w:spacing w:before="1" w:line="232" w:lineRule="auto"/>
        <w:ind w:left="517" w:right="981"/>
      </w:pPr>
      <w:r>
        <w:rPr>
          <w:color w:val="231F20"/>
        </w:rPr>
        <w:t>Унос и измена података. Оператори.</w:t>
      </w:r>
    </w:p>
    <w:p w:rsidR="000D4075" w:rsidRDefault="00FE3F67">
      <w:pPr>
        <w:pStyle w:val="BodyText"/>
        <w:spacing w:line="200" w:lineRule="exact"/>
        <w:ind w:left="517"/>
      </w:pPr>
      <w:r>
        <w:rPr>
          <w:color w:val="231F20"/>
        </w:rPr>
        <w:t>Особине – својства поља.</w:t>
      </w:r>
    </w:p>
    <w:p w:rsidR="000D4075" w:rsidRDefault="00FE3F67">
      <w:pPr>
        <w:pStyle w:val="BodyText"/>
        <w:spacing w:before="3" w:line="232" w:lineRule="auto"/>
        <w:ind w:left="517" w:right="569" w:hanging="1"/>
      </w:pPr>
      <w:r>
        <w:rPr>
          <w:color w:val="231F20"/>
        </w:rPr>
        <w:t>Увоз и извоз података из друге датотеке. Постављање кључа табеле.</w:t>
      </w:r>
    </w:p>
    <w:p w:rsidR="000D4075" w:rsidRDefault="00FE3F67">
      <w:pPr>
        <w:pStyle w:val="BodyText"/>
        <w:spacing w:line="232" w:lineRule="auto"/>
        <w:ind w:left="517" w:right="981"/>
      </w:pPr>
      <w:r>
        <w:rPr>
          <w:color w:val="231F20"/>
        </w:rPr>
        <w:t>Модификовање табеле. Форматирање табеле.</w:t>
      </w:r>
    </w:p>
    <w:p w:rsidR="000D4075" w:rsidRDefault="00FE3F67">
      <w:pPr>
        <w:pStyle w:val="BodyText"/>
        <w:spacing w:before="1" w:line="232" w:lineRule="auto"/>
        <w:ind w:left="516"/>
      </w:pPr>
      <w:r>
        <w:rPr>
          <w:color w:val="231F20"/>
        </w:rPr>
        <w:t>Позиционирање и ажурирање података. Скривање и замрзавање колона у табели. Брисање и копирање структуре табеле. Сортирање података табеле.</w:t>
      </w:r>
    </w:p>
    <w:p w:rsidR="000D4075" w:rsidRDefault="00FE3F67">
      <w:pPr>
        <w:pStyle w:val="BodyText"/>
        <w:spacing w:before="2" w:line="232" w:lineRule="auto"/>
        <w:ind w:left="516" w:right="981"/>
      </w:pPr>
      <w:r>
        <w:rPr>
          <w:color w:val="231F20"/>
        </w:rPr>
        <w:t>Филтрирање података табеле. Штампање табеле.</w:t>
      </w:r>
    </w:p>
    <w:p w:rsidR="000D4075" w:rsidRDefault="00FE3F67">
      <w:pPr>
        <w:pStyle w:val="BodyText"/>
        <w:spacing w:before="1" w:line="232" w:lineRule="auto"/>
        <w:ind w:left="516" w:right="2193"/>
      </w:pPr>
      <w:r>
        <w:rPr>
          <w:color w:val="231F20"/>
        </w:rPr>
        <w:t>Повезивање табела. Типови релација.</w:t>
      </w:r>
    </w:p>
    <w:p w:rsidR="000D4075" w:rsidRDefault="00FE3F67">
      <w:pPr>
        <w:pStyle w:val="BodyText"/>
        <w:spacing w:line="203" w:lineRule="exact"/>
        <w:ind w:left="516"/>
      </w:pPr>
      <w:r>
        <w:rPr>
          <w:color w:val="231F20"/>
        </w:rPr>
        <w:t>Референцијални интегритет.</w:t>
      </w:r>
    </w:p>
    <w:p w:rsidR="000D4075" w:rsidRDefault="000D4075">
      <w:pPr>
        <w:pStyle w:val="BodyText"/>
        <w:spacing w:before="5"/>
        <w:ind w:left="0"/>
        <w:rPr>
          <w:sz w:val="17"/>
        </w:rPr>
      </w:pPr>
    </w:p>
    <w:p w:rsidR="000D4075" w:rsidRDefault="00FE3F67">
      <w:pPr>
        <w:pStyle w:val="BodyText"/>
        <w:spacing w:line="232" w:lineRule="auto"/>
        <w:ind w:left="516" w:right="2427"/>
      </w:pPr>
      <w:r>
        <w:rPr>
          <w:color w:val="231F20"/>
          <w:spacing w:val="-4"/>
        </w:rPr>
        <w:t xml:space="preserve">Упити. </w:t>
      </w:r>
      <w:r>
        <w:rPr>
          <w:color w:val="231F20"/>
        </w:rPr>
        <w:t>Креирање упита. Оператори.</w:t>
      </w:r>
    </w:p>
    <w:p w:rsidR="000D4075" w:rsidRDefault="00FE3F67">
      <w:pPr>
        <w:pStyle w:val="BodyText"/>
        <w:spacing w:line="200" w:lineRule="exact"/>
        <w:ind w:left="516"/>
      </w:pPr>
      <w:r>
        <w:rPr>
          <w:color w:val="231F20"/>
        </w:rPr>
        <w:t>Рад са изразима.</w:t>
      </w:r>
    </w:p>
    <w:p w:rsidR="000D4075" w:rsidRDefault="00FE3F67">
      <w:pPr>
        <w:pStyle w:val="BodyText"/>
        <w:spacing w:before="2" w:line="232" w:lineRule="auto"/>
        <w:ind w:left="516" w:right="981"/>
      </w:pPr>
      <w:r>
        <w:rPr>
          <w:color w:val="231F20"/>
        </w:rPr>
        <w:t>Функције за рад са текстом. Функције за рад са датумима. Математичке функције.</w:t>
      </w:r>
    </w:p>
    <w:p w:rsidR="000D4075" w:rsidRDefault="00FE3F67">
      <w:pPr>
        <w:pStyle w:val="BodyText"/>
        <w:spacing w:before="2" w:line="232" w:lineRule="auto"/>
        <w:ind w:left="516" w:right="1313"/>
      </w:pPr>
      <w:r>
        <w:rPr>
          <w:color w:val="231F20"/>
        </w:rPr>
        <w:t>Финансијске функције. Функције конверзије. Агрегатне функције.</w:t>
      </w:r>
    </w:p>
    <w:p w:rsidR="000D4075" w:rsidRDefault="00FE3F67">
      <w:pPr>
        <w:pStyle w:val="BodyText"/>
        <w:spacing w:before="1" w:line="232" w:lineRule="auto"/>
        <w:ind w:left="516" w:right="2076"/>
      </w:pPr>
      <w:r>
        <w:rPr>
          <w:color w:val="231F20"/>
        </w:rPr>
        <w:t>Параметарски упити. SQL сумарни упити. Акциони упити.</w:t>
      </w:r>
    </w:p>
    <w:p w:rsidR="000D4075" w:rsidRDefault="00FE3F67">
      <w:pPr>
        <w:pStyle w:val="BodyText"/>
        <w:spacing w:before="2" w:line="232" w:lineRule="auto"/>
        <w:ind w:left="516" w:right="2214"/>
      </w:pPr>
      <w:r>
        <w:rPr>
          <w:color w:val="231F20"/>
        </w:rPr>
        <w:t>Упит брисања. Упит додавања. Упит ажурирање.</w:t>
      </w:r>
    </w:p>
    <w:p w:rsidR="000D4075" w:rsidRDefault="00FE3F67">
      <w:pPr>
        <w:pStyle w:val="BodyText"/>
        <w:spacing w:before="1" w:line="232" w:lineRule="auto"/>
        <w:ind w:left="516" w:right="1313"/>
      </w:pPr>
      <w:r>
        <w:rPr>
          <w:color w:val="231F20"/>
        </w:rPr>
        <w:t>Упит прављења табела. Унакрсни упити.</w:t>
      </w:r>
    </w:p>
    <w:p w:rsidR="000D4075" w:rsidRDefault="000D4075">
      <w:pPr>
        <w:pStyle w:val="BodyText"/>
        <w:spacing w:before="1"/>
        <w:ind w:left="0"/>
        <w:rPr>
          <w:sz w:val="17"/>
        </w:rPr>
      </w:pPr>
    </w:p>
    <w:p w:rsidR="000D4075" w:rsidRDefault="00FE3F67">
      <w:pPr>
        <w:pStyle w:val="BodyText"/>
        <w:spacing w:before="1" w:line="204" w:lineRule="exact"/>
        <w:ind w:left="516"/>
      </w:pPr>
      <w:r>
        <w:rPr>
          <w:color w:val="231F20"/>
        </w:rPr>
        <w:t>Извештаји.</w:t>
      </w:r>
    </w:p>
    <w:p w:rsidR="000D4075" w:rsidRDefault="00FE3F67">
      <w:pPr>
        <w:pStyle w:val="BodyText"/>
        <w:spacing w:before="2" w:line="232" w:lineRule="auto"/>
        <w:ind w:left="516" w:hanging="1"/>
      </w:pPr>
      <w:r>
        <w:rPr>
          <w:color w:val="231F20"/>
        </w:rPr>
        <w:t>Израда извештаја помоћу чаробњака. Дизајнирање извештаја.</w:t>
      </w:r>
    </w:p>
    <w:p w:rsidR="000D4075" w:rsidRDefault="00FE3F67">
      <w:pPr>
        <w:pStyle w:val="BodyText"/>
        <w:spacing w:before="1" w:line="232" w:lineRule="auto"/>
        <w:ind w:left="516"/>
      </w:pPr>
      <w:r>
        <w:rPr>
          <w:color w:val="231F20"/>
        </w:rPr>
        <w:t>Груписање и сортирање података извештаја. Подизвештаји.</w:t>
      </w:r>
    </w:p>
    <w:p w:rsidR="000D4075" w:rsidRDefault="00FE3F67">
      <w:pPr>
        <w:pStyle w:val="BodyText"/>
        <w:spacing w:before="1" w:line="232" w:lineRule="auto"/>
        <w:ind w:left="515" w:right="955"/>
        <w:jc w:val="both"/>
      </w:pPr>
      <w:r>
        <w:rPr>
          <w:color w:val="231F20"/>
          <w:spacing w:val="-3"/>
        </w:rPr>
        <w:t xml:space="preserve">Графикони </w:t>
      </w:r>
      <w:r>
        <w:rPr>
          <w:color w:val="231F20"/>
        </w:rPr>
        <w:t xml:space="preserve">и дијаграми у </w:t>
      </w:r>
      <w:r>
        <w:rPr>
          <w:color w:val="231F20"/>
          <w:spacing w:val="-3"/>
        </w:rPr>
        <w:t xml:space="preserve">извештају. </w:t>
      </w:r>
      <w:r>
        <w:rPr>
          <w:color w:val="231F20"/>
        </w:rPr>
        <w:t>Извештаји за штампање налепница. Извештаји за циркуларна писма.</w:t>
      </w:r>
    </w:p>
    <w:p w:rsidR="000D4075" w:rsidRDefault="00FE3F67">
      <w:pPr>
        <w:pStyle w:val="BodyText"/>
        <w:spacing w:line="203" w:lineRule="exact"/>
        <w:ind w:left="515"/>
      </w:pPr>
      <w:r>
        <w:rPr>
          <w:color w:val="231F20"/>
        </w:rPr>
        <w:t>Штампање извештаја.</w:t>
      </w:r>
    </w:p>
    <w:p w:rsidR="000D4075" w:rsidRDefault="000D4075">
      <w:pPr>
        <w:pStyle w:val="BodyText"/>
        <w:ind w:left="0"/>
        <w:rPr>
          <w:sz w:val="17"/>
        </w:rPr>
      </w:pPr>
    </w:p>
    <w:p w:rsidR="000D4075" w:rsidRDefault="00FE3F67">
      <w:pPr>
        <w:pStyle w:val="BodyText"/>
        <w:spacing w:line="204" w:lineRule="exact"/>
        <w:ind w:left="515"/>
      </w:pPr>
      <w:r>
        <w:rPr>
          <w:color w:val="231F20"/>
        </w:rPr>
        <w:t>Обрасци.</w:t>
      </w:r>
    </w:p>
    <w:p w:rsidR="000D4075" w:rsidRDefault="00FE3F67">
      <w:pPr>
        <w:pStyle w:val="BodyText"/>
        <w:spacing w:before="2" w:line="232" w:lineRule="auto"/>
        <w:ind w:left="515" w:right="38"/>
      </w:pPr>
      <w:r>
        <w:rPr>
          <w:color w:val="231F20"/>
        </w:rPr>
        <w:t>Израда обрасца помоћу чаробњака. Дизајнирање обрасца.</w:t>
      </w:r>
    </w:p>
    <w:p w:rsidR="000D4075" w:rsidRDefault="00FE3F67">
      <w:pPr>
        <w:pStyle w:val="BodyText"/>
        <w:spacing w:before="1" w:line="232" w:lineRule="auto"/>
        <w:ind w:left="515" w:right="1002"/>
      </w:pPr>
      <w:r>
        <w:rPr>
          <w:color w:val="231F20"/>
        </w:rPr>
        <w:t>Модификовање обрасца. Контролни објекти на обрасцу. Особине контролних објеката. Подобрасци.</w:t>
      </w:r>
    </w:p>
    <w:p w:rsidR="000D4075" w:rsidRDefault="00FE3F67">
      <w:pPr>
        <w:pStyle w:val="BodyText"/>
        <w:spacing w:before="86" w:line="232" w:lineRule="auto"/>
        <w:ind w:left="517" w:right="3543"/>
      </w:pPr>
      <w:r>
        <w:br w:type="column"/>
      </w:r>
      <w:r>
        <w:rPr>
          <w:color w:val="231F20"/>
        </w:rPr>
        <w:t>Рад са макроима. Командна табла.</w:t>
      </w:r>
    </w:p>
    <w:p w:rsidR="000D4075" w:rsidRDefault="00FE3F67">
      <w:pPr>
        <w:pStyle w:val="BodyText"/>
        <w:spacing w:line="203" w:lineRule="exact"/>
        <w:ind w:left="517"/>
      </w:pPr>
      <w:r>
        <w:rPr>
          <w:color w:val="231F20"/>
        </w:rPr>
        <w:t>Оптимизовање перформанси.</w:t>
      </w:r>
    </w:p>
    <w:p w:rsidR="000D4075" w:rsidRDefault="000D4075">
      <w:pPr>
        <w:pStyle w:val="BodyText"/>
        <w:ind w:left="0"/>
        <w:rPr>
          <w:sz w:val="20"/>
        </w:rPr>
      </w:pPr>
    </w:p>
    <w:p w:rsidR="000D4075" w:rsidRDefault="00FE3F67">
      <w:pPr>
        <w:pStyle w:val="BodyText"/>
        <w:spacing w:before="136"/>
      </w:pPr>
      <w:r>
        <w:rPr>
          <w:color w:val="231F20"/>
        </w:rPr>
        <w:t>ЕЛЕКТРОНСКО ПОСЛОВАЊЕ (10)</w:t>
      </w:r>
    </w:p>
    <w:p w:rsidR="000D4075" w:rsidRDefault="00FE3F67">
      <w:pPr>
        <w:pStyle w:val="BodyText"/>
        <w:spacing w:before="112" w:line="232" w:lineRule="auto"/>
        <w:ind w:left="517" w:right="1490"/>
      </w:pPr>
      <w:r>
        <w:rPr>
          <w:color w:val="231F20"/>
        </w:rPr>
        <w:t>Облици електронског пословања. Електронска трговина и банкарство. Системи плаћања.</w:t>
      </w:r>
    </w:p>
    <w:p w:rsidR="000D4075" w:rsidRDefault="00FE3F67">
      <w:pPr>
        <w:pStyle w:val="BodyText"/>
        <w:spacing w:before="1" w:line="232" w:lineRule="auto"/>
        <w:ind w:left="517" w:right="878"/>
      </w:pPr>
      <w:r>
        <w:rPr>
          <w:color w:val="231F20"/>
        </w:rPr>
        <w:t>Распрострањеност електронског пословања. Заштита и сигурност у електронском пословању.</w:t>
      </w:r>
    </w:p>
    <w:p w:rsidR="000D4075" w:rsidRDefault="000D4075">
      <w:pPr>
        <w:pStyle w:val="BodyText"/>
        <w:spacing w:before="3"/>
        <w:ind w:left="0"/>
        <w:rPr>
          <w:sz w:val="24"/>
        </w:rPr>
      </w:pPr>
    </w:p>
    <w:p w:rsidR="000D4075" w:rsidRDefault="00FE3F67">
      <w:pPr>
        <w:pStyle w:val="BodyText"/>
      </w:pPr>
      <w:r>
        <w:rPr>
          <w:color w:val="231F20"/>
        </w:rPr>
        <w:t>НАЧИН ОСТВАРИВАЊА ПРОГРАМА (УПУТСТВО)</w:t>
      </w:r>
    </w:p>
    <w:p w:rsidR="000D4075" w:rsidRDefault="00FE3F67">
      <w:pPr>
        <w:pStyle w:val="BodyText"/>
        <w:spacing w:before="108"/>
        <w:ind w:right="140" w:firstLine="397"/>
        <w:jc w:val="both"/>
      </w:pPr>
      <w:r>
        <w:rPr>
          <w:color w:val="231F20"/>
        </w:rPr>
        <w:t xml:space="preserve">Програмски садржаји пословне информатике дати су у виду наставних целина – тема. За наставне целине дат је оквирни број часова, </w:t>
      </w:r>
      <w:r>
        <w:rPr>
          <w:color w:val="231F20"/>
          <w:spacing w:val="-3"/>
        </w:rPr>
        <w:t xml:space="preserve">који </w:t>
      </w:r>
      <w:r>
        <w:rPr>
          <w:color w:val="231F20"/>
        </w:rPr>
        <w:t>наставнику треба да сугеришу обим, дубину и начин реализације сваке целине. Тај фонд часова има оријентациони ка­ рактер</w:t>
      </w:r>
      <w:r>
        <w:rPr>
          <w:color w:val="231F20"/>
          <w:spacing w:val="-5"/>
        </w:rPr>
        <w:t xml:space="preserve"> </w:t>
      </w:r>
      <w:r>
        <w:rPr>
          <w:color w:val="231F20"/>
        </w:rPr>
        <w:t>и</w:t>
      </w:r>
      <w:r>
        <w:rPr>
          <w:color w:val="231F20"/>
          <w:spacing w:val="-5"/>
        </w:rPr>
        <w:t xml:space="preserve"> </w:t>
      </w:r>
      <w:r>
        <w:rPr>
          <w:color w:val="231F20"/>
        </w:rPr>
        <w:t>треба</w:t>
      </w:r>
      <w:r>
        <w:rPr>
          <w:color w:val="231F20"/>
          <w:spacing w:val="-5"/>
        </w:rPr>
        <w:t xml:space="preserve"> </w:t>
      </w:r>
      <w:r>
        <w:rPr>
          <w:color w:val="231F20"/>
        </w:rPr>
        <w:t>га</w:t>
      </w:r>
      <w:r>
        <w:rPr>
          <w:color w:val="231F20"/>
          <w:spacing w:val="-5"/>
        </w:rPr>
        <w:t xml:space="preserve"> </w:t>
      </w:r>
      <w:r>
        <w:rPr>
          <w:color w:val="231F20"/>
        </w:rPr>
        <w:t>усклађивати</w:t>
      </w:r>
      <w:r>
        <w:rPr>
          <w:color w:val="231F20"/>
          <w:spacing w:val="-5"/>
        </w:rPr>
        <w:t xml:space="preserve"> </w:t>
      </w:r>
      <w:r>
        <w:rPr>
          <w:color w:val="231F20"/>
        </w:rPr>
        <w:t>са</w:t>
      </w:r>
      <w:r>
        <w:rPr>
          <w:color w:val="231F20"/>
          <w:spacing w:val="-5"/>
        </w:rPr>
        <w:t xml:space="preserve"> </w:t>
      </w:r>
      <w:r>
        <w:rPr>
          <w:color w:val="231F20"/>
        </w:rPr>
        <w:t>конкретном</w:t>
      </w:r>
      <w:r>
        <w:rPr>
          <w:color w:val="231F20"/>
          <w:spacing w:val="-5"/>
        </w:rPr>
        <w:t xml:space="preserve"> </w:t>
      </w:r>
      <w:r>
        <w:rPr>
          <w:color w:val="231F20"/>
        </w:rPr>
        <w:t>ситуацијом</w:t>
      </w:r>
      <w:r>
        <w:rPr>
          <w:color w:val="231F20"/>
          <w:spacing w:val="-5"/>
        </w:rPr>
        <w:t xml:space="preserve"> </w:t>
      </w:r>
      <w:r>
        <w:rPr>
          <w:color w:val="231F20"/>
        </w:rPr>
        <w:t>у</w:t>
      </w:r>
      <w:r>
        <w:rPr>
          <w:color w:val="231F20"/>
          <w:spacing w:val="-5"/>
        </w:rPr>
        <w:t xml:space="preserve"> </w:t>
      </w:r>
      <w:r>
        <w:rPr>
          <w:color w:val="231F20"/>
        </w:rPr>
        <w:t>разреду и одређеном наставном</w:t>
      </w:r>
      <w:r>
        <w:rPr>
          <w:color w:val="231F20"/>
          <w:spacing w:val="-3"/>
        </w:rPr>
        <w:t xml:space="preserve"> </w:t>
      </w:r>
      <w:r>
        <w:rPr>
          <w:color w:val="231F20"/>
        </w:rPr>
        <w:t>целином.</w:t>
      </w:r>
    </w:p>
    <w:p w:rsidR="000D4075" w:rsidRDefault="00FE3F67">
      <w:pPr>
        <w:pStyle w:val="BodyText"/>
        <w:spacing w:line="237" w:lineRule="auto"/>
        <w:ind w:right="138" w:firstLine="396"/>
        <w:jc w:val="both"/>
      </w:pPr>
      <w:r>
        <w:rPr>
          <w:color w:val="231F20"/>
        </w:rPr>
        <w:t xml:space="preserve">Програм предмета пословна информатика својим садржајем одређен је фактички садржајем предмета струке. Идеална мера стечених знања и навика из пословне информатике је то </w:t>
      </w:r>
      <w:r>
        <w:rPr>
          <w:color w:val="231F20"/>
          <w:spacing w:val="-5"/>
        </w:rPr>
        <w:t xml:space="preserve">колико   </w:t>
      </w:r>
      <w:r>
        <w:rPr>
          <w:color w:val="231F20"/>
        </w:rPr>
        <w:t xml:space="preserve">су она у функцији ефикасног и поузданог решавања проблема из предмета струке уз помоћ рачунара. Програмски садржај усмерен је на оспособљавање ученика за послове коришћења готових па­ кета програма на </w:t>
      </w:r>
      <w:r>
        <w:rPr>
          <w:color w:val="231F20"/>
          <w:spacing w:val="-4"/>
        </w:rPr>
        <w:t xml:space="preserve">рачунару. </w:t>
      </w:r>
      <w:r>
        <w:rPr>
          <w:color w:val="231F20"/>
        </w:rPr>
        <w:t>Циљ је да ученици упознају детаљно један</w:t>
      </w:r>
      <w:r>
        <w:rPr>
          <w:color w:val="231F20"/>
          <w:spacing w:val="-4"/>
        </w:rPr>
        <w:t xml:space="preserve"> </w:t>
      </w:r>
      <w:r>
        <w:rPr>
          <w:color w:val="231F20"/>
        </w:rPr>
        <w:t>текст</w:t>
      </w:r>
      <w:r>
        <w:rPr>
          <w:color w:val="231F20"/>
          <w:spacing w:val="-4"/>
        </w:rPr>
        <w:t xml:space="preserve"> </w:t>
      </w:r>
      <w:r>
        <w:rPr>
          <w:color w:val="231F20"/>
        </w:rPr>
        <w:t>процесор,</w:t>
      </w:r>
      <w:r>
        <w:rPr>
          <w:color w:val="231F20"/>
          <w:spacing w:val="-4"/>
        </w:rPr>
        <w:t xml:space="preserve"> </w:t>
      </w:r>
      <w:r>
        <w:rPr>
          <w:color w:val="231F20"/>
        </w:rPr>
        <w:t>један</w:t>
      </w:r>
      <w:r>
        <w:rPr>
          <w:color w:val="231F20"/>
          <w:spacing w:val="-4"/>
        </w:rPr>
        <w:t xml:space="preserve"> </w:t>
      </w:r>
      <w:r>
        <w:rPr>
          <w:color w:val="231F20"/>
        </w:rPr>
        <w:t>пакет</w:t>
      </w:r>
      <w:r>
        <w:rPr>
          <w:color w:val="231F20"/>
          <w:spacing w:val="-4"/>
        </w:rPr>
        <w:t xml:space="preserve"> </w:t>
      </w:r>
      <w:r>
        <w:rPr>
          <w:color w:val="231F20"/>
        </w:rPr>
        <w:t>за</w:t>
      </w:r>
      <w:r>
        <w:rPr>
          <w:color w:val="231F20"/>
          <w:spacing w:val="-4"/>
        </w:rPr>
        <w:t xml:space="preserve"> </w:t>
      </w:r>
      <w:r>
        <w:rPr>
          <w:color w:val="231F20"/>
        </w:rPr>
        <w:t>рад</w:t>
      </w:r>
      <w:r>
        <w:rPr>
          <w:color w:val="231F20"/>
          <w:spacing w:val="-4"/>
        </w:rPr>
        <w:t xml:space="preserve"> </w:t>
      </w:r>
      <w:r>
        <w:rPr>
          <w:color w:val="231F20"/>
        </w:rPr>
        <w:t>са</w:t>
      </w:r>
      <w:r>
        <w:rPr>
          <w:color w:val="231F20"/>
          <w:spacing w:val="-4"/>
        </w:rPr>
        <w:t xml:space="preserve"> </w:t>
      </w:r>
      <w:r>
        <w:rPr>
          <w:color w:val="231F20"/>
        </w:rPr>
        <w:t>базама</w:t>
      </w:r>
      <w:r>
        <w:rPr>
          <w:color w:val="231F20"/>
          <w:spacing w:val="-4"/>
        </w:rPr>
        <w:t xml:space="preserve"> </w:t>
      </w:r>
      <w:r>
        <w:rPr>
          <w:color w:val="231F20"/>
        </w:rPr>
        <w:t>података</w:t>
      </w:r>
      <w:r>
        <w:rPr>
          <w:color w:val="231F20"/>
          <w:spacing w:val="-4"/>
        </w:rPr>
        <w:t xml:space="preserve"> </w:t>
      </w:r>
      <w:r>
        <w:rPr>
          <w:color w:val="231F20"/>
        </w:rPr>
        <w:t>и</w:t>
      </w:r>
      <w:r>
        <w:rPr>
          <w:color w:val="231F20"/>
          <w:spacing w:val="-3"/>
        </w:rPr>
        <w:t xml:space="preserve"> </w:t>
      </w:r>
      <w:r>
        <w:rPr>
          <w:color w:val="231F20"/>
        </w:rPr>
        <w:t xml:space="preserve">један програм за рад са табелама. Избор конкретног програмског пакета треба прилагодити материјалним и кадровским ресурсима </w:t>
      </w:r>
      <w:r>
        <w:rPr>
          <w:color w:val="231F20"/>
          <w:spacing w:val="-3"/>
        </w:rPr>
        <w:t xml:space="preserve">школе. </w:t>
      </w:r>
      <w:r>
        <w:rPr>
          <w:color w:val="231F20"/>
        </w:rPr>
        <w:t xml:space="preserve">При избору пакета критеријум треба да </w:t>
      </w:r>
      <w:r>
        <w:rPr>
          <w:color w:val="231F20"/>
          <w:spacing w:val="-5"/>
        </w:rPr>
        <w:t xml:space="preserve">буде </w:t>
      </w:r>
      <w:r>
        <w:rPr>
          <w:color w:val="231F20"/>
        </w:rPr>
        <w:t xml:space="preserve">његова </w:t>
      </w:r>
      <w:r>
        <w:rPr>
          <w:color w:val="231F20"/>
          <w:spacing w:val="-3"/>
        </w:rPr>
        <w:t xml:space="preserve">поузданост, </w:t>
      </w:r>
      <w:r>
        <w:rPr>
          <w:color w:val="231F20"/>
        </w:rPr>
        <w:t>распрострањеност и то да ли покрива у потпуности програмске садржаје. Наведени садржаји реализују се кроз активан приступ усмерен</w:t>
      </w:r>
      <w:r>
        <w:rPr>
          <w:color w:val="231F20"/>
          <w:spacing w:val="-8"/>
        </w:rPr>
        <w:t xml:space="preserve"> </w:t>
      </w:r>
      <w:r>
        <w:rPr>
          <w:color w:val="231F20"/>
        </w:rPr>
        <w:t>ка</w:t>
      </w:r>
      <w:r>
        <w:rPr>
          <w:color w:val="231F20"/>
          <w:spacing w:val="-8"/>
        </w:rPr>
        <w:t xml:space="preserve"> </w:t>
      </w:r>
      <w:r>
        <w:rPr>
          <w:color w:val="231F20"/>
        </w:rPr>
        <w:t>овладавању</w:t>
      </w:r>
      <w:r>
        <w:rPr>
          <w:color w:val="231F20"/>
          <w:spacing w:val="-8"/>
        </w:rPr>
        <w:t xml:space="preserve"> </w:t>
      </w:r>
      <w:r>
        <w:rPr>
          <w:color w:val="231F20"/>
        </w:rPr>
        <w:t>практичних</w:t>
      </w:r>
      <w:r>
        <w:rPr>
          <w:color w:val="231F20"/>
          <w:spacing w:val="-8"/>
        </w:rPr>
        <w:t xml:space="preserve"> </w:t>
      </w:r>
      <w:r>
        <w:rPr>
          <w:color w:val="231F20"/>
        </w:rPr>
        <w:t>информатичких</w:t>
      </w:r>
      <w:r>
        <w:rPr>
          <w:color w:val="231F20"/>
          <w:spacing w:val="-8"/>
        </w:rPr>
        <w:t xml:space="preserve"> </w:t>
      </w:r>
      <w:r>
        <w:rPr>
          <w:color w:val="231F20"/>
        </w:rPr>
        <w:t>вештина.</w:t>
      </w:r>
      <w:r>
        <w:rPr>
          <w:color w:val="231F20"/>
          <w:spacing w:val="-8"/>
        </w:rPr>
        <w:t xml:space="preserve"> </w:t>
      </w:r>
      <w:r>
        <w:rPr>
          <w:color w:val="231F20"/>
        </w:rPr>
        <w:t xml:space="preserve">Ова­ </w:t>
      </w:r>
      <w:r>
        <w:rPr>
          <w:color w:val="231F20"/>
          <w:spacing w:val="-5"/>
        </w:rPr>
        <w:t xml:space="preserve">ко </w:t>
      </w:r>
      <w:r>
        <w:rPr>
          <w:color w:val="231F20"/>
        </w:rPr>
        <w:t>конципиран програм даје велику креативну слободу наставни­ цима и ученицима да га, у складу са могућностима,</w:t>
      </w:r>
      <w:r>
        <w:rPr>
          <w:color w:val="231F20"/>
          <w:spacing w:val="-5"/>
        </w:rPr>
        <w:t xml:space="preserve"> </w:t>
      </w:r>
      <w:r>
        <w:rPr>
          <w:color w:val="231F20"/>
          <w:spacing w:val="-3"/>
        </w:rPr>
        <w:t>реализују.</w:t>
      </w:r>
    </w:p>
    <w:p w:rsidR="000D4075" w:rsidRDefault="00FE3F67">
      <w:pPr>
        <w:pStyle w:val="BodyText"/>
        <w:ind w:left="121" w:right="138" w:firstLine="397"/>
        <w:jc w:val="both"/>
      </w:pPr>
      <w:r>
        <w:rPr>
          <w:color w:val="231F20"/>
        </w:rPr>
        <w:t>Наставник, при изради оперативних планова, дефинише сте­ пен прораде садржаја и динамику рада, водећи рачуна да свака тема добије адекватан простор и да се планирани циљеви и зада­ ци предмета остваре. При томе, треба имати у виду да формира­ ње 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FE3F67">
      <w:pPr>
        <w:pStyle w:val="BodyText"/>
        <w:spacing w:line="188" w:lineRule="exact"/>
        <w:ind w:left="518"/>
      </w:pPr>
      <w:r>
        <w:rPr>
          <w:color w:val="231F20"/>
        </w:rPr>
        <w:t>Садржај предмета пословна информатика је у корелацији са</w:t>
      </w:r>
    </w:p>
    <w:p w:rsidR="000D4075" w:rsidRDefault="00FE3F67">
      <w:pPr>
        <w:pStyle w:val="BodyText"/>
        <w:ind w:left="121" w:right="138"/>
        <w:jc w:val="both"/>
      </w:pPr>
      <w:r>
        <w:rPr>
          <w:color w:val="231F20"/>
        </w:rPr>
        <w:t>садржајима других предмета а нарочито са савременом пословном кореспонденцијом, рачуноводством и статистиком. Повезивањем садржаја других предмета са садржајем пословне информатике стечена знања, ставови, вредности и вештине у оквиру наставе до­ бијају шири смисао и доприносе остваривању општих образовних и васпитних циљева, посебно оних који се односе на унапређива­ ње когнитивног, емоционалног и социјалног развоја ученика.</w:t>
      </w:r>
    </w:p>
    <w:p w:rsidR="000D4075" w:rsidRDefault="00FE3F67">
      <w:pPr>
        <w:pStyle w:val="BodyText"/>
        <w:spacing w:line="237" w:lineRule="auto"/>
        <w:ind w:left="121" w:right="139" w:firstLine="396"/>
        <w:jc w:val="both"/>
      </w:pPr>
      <w:r>
        <w:rPr>
          <w:color w:val="231F20"/>
        </w:rPr>
        <w:t xml:space="preserve">Наставник, уз примену интерактивне наставе, </w:t>
      </w:r>
      <w:r>
        <w:rPr>
          <w:color w:val="231F20"/>
          <w:spacing w:val="-6"/>
        </w:rPr>
        <w:t xml:space="preserve">код </w:t>
      </w:r>
      <w:r>
        <w:rPr>
          <w:color w:val="231F20"/>
        </w:rPr>
        <w:t xml:space="preserve">ученика развија заинтересованост за предметне садржаје и усмерава уче­ нике на самосталност у организацији и реализацији активности, као и изради пројеката. Избор наставних метода у реализацији садржаја програма зависи </w:t>
      </w:r>
      <w:r>
        <w:rPr>
          <w:color w:val="231F20"/>
          <w:spacing w:val="-3"/>
        </w:rPr>
        <w:t xml:space="preserve">од </w:t>
      </w:r>
      <w:r>
        <w:rPr>
          <w:color w:val="231F20"/>
        </w:rPr>
        <w:t>циља и задатка наставног часа, спо­ собности ученика, расположивих наставних средстава и учила. У оквиру</w:t>
      </w:r>
      <w:r>
        <w:rPr>
          <w:color w:val="231F20"/>
          <w:spacing w:val="-5"/>
        </w:rPr>
        <w:t xml:space="preserve"> </w:t>
      </w:r>
      <w:r>
        <w:rPr>
          <w:color w:val="231F20"/>
        </w:rPr>
        <w:t>сваке</w:t>
      </w:r>
      <w:r>
        <w:rPr>
          <w:color w:val="231F20"/>
          <w:spacing w:val="-5"/>
        </w:rPr>
        <w:t xml:space="preserve"> </w:t>
      </w:r>
      <w:r>
        <w:rPr>
          <w:color w:val="231F20"/>
        </w:rPr>
        <w:t>програмске</w:t>
      </w:r>
      <w:r>
        <w:rPr>
          <w:color w:val="231F20"/>
          <w:spacing w:val="-5"/>
        </w:rPr>
        <w:t xml:space="preserve"> </w:t>
      </w:r>
      <w:r>
        <w:rPr>
          <w:color w:val="231F20"/>
        </w:rPr>
        <w:t>целине,</w:t>
      </w:r>
      <w:r>
        <w:rPr>
          <w:color w:val="231F20"/>
          <w:spacing w:val="-5"/>
        </w:rPr>
        <w:t xml:space="preserve"> </w:t>
      </w:r>
      <w:r>
        <w:rPr>
          <w:color w:val="231F20"/>
        </w:rPr>
        <w:t>ученике</w:t>
      </w:r>
      <w:r>
        <w:rPr>
          <w:color w:val="231F20"/>
          <w:spacing w:val="-5"/>
        </w:rPr>
        <w:t xml:space="preserve"> </w:t>
      </w:r>
      <w:r>
        <w:rPr>
          <w:color w:val="231F20"/>
        </w:rPr>
        <w:t>треба</w:t>
      </w:r>
      <w:r>
        <w:rPr>
          <w:color w:val="231F20"/>
          <w:spacing w:val="-5"/>
        </w:rPr>
        <w:t xml:space="preserve"> </w:t>
      </w:r>
      <w:r>
        <w:rPr>
          <w:color w:val="231F20"/>
        </w:rPr>
        <w:t>оспособљавати</w:t>
      </w:r>
      <w:r>
        <w:rPr>
          <w:color w:val="231F20"/>
          <w:spacing w:val="-5"/>
        </w:rPr>
        <w:t xml:space="preserve"> </w:t>
      </w:r>
      <w:r>
        <w:rPr>
          <w:color w:val="231F20"/>
        </w:rPr>
        <w:t xml:space="preserve">за: самостално проналажење, систематизовање и коришћење инфор­ мација из различитих извора (стручна литература, </w:t>
      </w:r>
      <w:r>
        <w:rPr>
          <w:color w:val="231F20"/>
          <w:spacing w:val="-3"/>
        </w:rPr>
        <w:t xml:space="preserve">интернет, </w:t>
      </w:r>
      <w:r>
        <w:rPr>
          <w:color w:val="231F20"/>
        </w:rPr>
        <w:t>ча­ сописи, уџбеници), визуелно опажање, поређење и успостављање веза између различитих садржаја (нпр. повезивање садржаја пред­ мета са свакодневним искуством, садржајима других предмета и др.);</w:t>
      </w:r>
      <w:r>
        <w:rPr>
          <w:color w:val="231F20"/>
          <w:spacing w:val="-8"/>
        </w:rPr>
        <w:t xml:space="preserve"> </w:t>
      </w:r>
      <w:r>
        <w:rPr>
          <w:color w:val="231F20"/>
        </w:rPr>
        <w:t>тимски</w:t>
      </w:r>
      <w:r>
        <w:rPr>
          <w:color w:val="231F20"/>
          <w:spacing w:val="-8"/>
        </w:rPr>
        <w:t xml:space="preserve"> </w:t>
      </w:r>
      <w:r>
        <w:rPr>
          <w:color w:val="231F20"/>
        </w:rPr>
        <w:t>рад;</w:t>
      </w:r>
      <w:r>
        <w:rPr>
          <w:color w:val="231F20"/>
          <w:spacing w:val="-8"/>
        </w:rPr>
        <w:t xml:space="preserve"> </w:t>
      </w:r>
      <w:r>
        <w:rPr>
          <w:color w:val="231F20"/>
        </w:rPr>
        <w:t>презентацију</w:t>
      </w:r>
      <w:r>
        <w:rPr>
          <w:color w:val="231F20"/>
          <w:spacing w:val="-8"/>
        </w:rPr>
        <w:t xml:space="preserve"> </w:t>
      </w:r>
      <w:r>
        <w:rPr>
          <w:color w:val="231F20"/>
        </w:rPr>
        <w:t>својих</w:t>
      </w:r>
      <w:r>
        <w:rPr>
          <w:color w:val="231F20"/>
          <w:spacing w:val="-8"/>
        </w:rPr>
        <w:t xml:space="preserve"> </w:t>
      </w:r>
      <w:r>
        <w:rPr>
          <w:color w:val="231F20"/>
        </w:rPr>
        <w:t>радова</w:t>
      </w:r>
      <w:r>
        <w:rPr>
          <w:color w:val="231F20"/>
          <w:spacing w:val="-8"/>
        </w:rPr>
        <w:t xml:space="preserve"> </w:t>
      </w:r>
      <w:r>
        <w:rPr>
          <w:color w:val="231F20"/>
        </w:rPr>
        <w:t>и</w:t>
      </w:r>
      <w:r>
        <w:rPr>
          <w:color w:val="231F20"/>
          <w:spacing w:val="-8"/>
        </w:rPr>
        <w:t xml:space="preserve"> </w:t>
      </w:r>
      <w:r>
        <w:rPr>
          <w:color w:val="231F20"/>
        </w:rPr>
        <w:t>групних</w:t>
      </w:r>
      <w:r>
        <w:rPr>
          <w:color w:val="231F20"/>
          <w:spacing w:val="-8"/>
        </w:rPr>
        <w:t xml:space="preserve"> </w:t>
      </w:r>
      <w:r>
        <w:rPr>
          <w:color w:val="231F20"/>
        </w:rPr>
        <w:t>пројеката</w:t>
      </w:r>
      <w:r>
        <w:rPr>
          <w:color w:val="231F20"/>
          <w:spacing w:val="-8"/>
        </w:rPr>
        <w:t xml:space="preserve"> </w:t>
      </w:r>
      <w:r>
        <w:rPr>
          <w:color w:val="231F20"/>
        </w:rPr>
        <w:t xml:space="preserve">и ефикасну </w:t>
      </w:r>
      <w:r>
        <w:rPr>
          <w:color w:val="231F20"/>
          <w:spacing w:val="-4"/>
        </w:rPr>
        <w:t xml:space="preserve">визуелну, </w:t>
      </w:r>
      <w:r>
        <w:rPr>
          <w:color w:val="231F20"/>
        </w:rPr>
        <w:t xml:space="preserve">вербалну и писану </w:t>
      </w:r>
      <w:r>
        <w:rPr>
          <w:color w:val="231F20"/>
          <w:spacing w:val="-3"/>
        </w:rPr>
        <w:t>комуникацију.</w:t>
      </w:r>
    </w:p>
    <w:p w:rsidR="000D4075" w:rsidRDefault="000D4075">
      <w:pPr>
        <w:spacing w:line="237" w:lineRule="auto"/>
        <w:jc w:val="both"/>
        <w:sectPr w:rsidR="000D4075">
          <w:pgSz w:w="11910" w:h="15740"/>
          <w:pgMar w:top="60" w:right="540" w:bottom="280" w:left="560" w:header="720" w:footer="720" w:gutter="0"/>
          <w:cols w:num="2" w:space="720" w:equalWidth="0">
            <w:col w:w="4246" w:space="1166"/>
            <w:col w:w="5398"/>
          </w:cols>
        </w:sectPr>
      </w:pPr>
    </w:p>
    <w:p w:rsidR="000D4075" w:rsidRDefault="00FE3F67">
      <w:pPr>
        <w:pStyle w:val="BodyText"/>
        <w:spacing w:before="88" w:line="232" w:lineRule="auto"/>
        <w:ind w:right="39" w:firstLine="396"/>
        <w:jc w:val="both"/>
      </w:pPr>
      <w:r>
        <w:rPr>
          <w:color w:val="231F20"/>
        </w:rPr>
        <w:lastRenderedPageBreak/>
        <w:t xml:space="preserve">Праћење напредовања ученика се одвија на </w:t>
      </w:r>
      <w:r>
        <w:rPr>
          <w:color w:val="231F20"/>
          <w:spacing w:val="-3"/>
        </w:rPr>
        <w:t xml:space="preserve">сваком </w:t>
      </w:r>
      <w:r>
        <w:rPr>
          <w:color w:val="231F20"/>
          <w:spacing w:val="-5"/>
        </w:rPr>
        <w:t xml:space="preserve">часу, </w:t>
      </w:r>
      <w:r>
        <w:rPr>
          <w:color w:val="231F20"/>
        </w:rPr>
        <w:t>сва­ ка активност је добра прилика за процену напредовања и давање повратне</w:t>
      </w:r>
      <w:r>
        <w:rPr>
          <w:color w:val="231F20"/>
          <w:spacing w:val="-4"/>
        </w:rPr>
        <w:t xml:space="preserve"> </w:t>
      </w:r>
      <w:r>
        <w:rPr>
          <w:color w:val="231F20"/>
        </w:rPr>
        <w:t>информације,</w:t>
      </w:r>
      <w:r>
        <w:rPr>
          <w:color w:val="231F20"/>
          <w:spacing w:val="-4"/>
        </w:rPr>
        <w:t xml:space="preserve"> </w:t>
      </w:r>
      <w:r>
        <w:rPr>
          <w:color w:val="231F20"/>
        </w:rPr>
        <w:t>а</w:t>
      </w:r>
      <w:r>
        <w:rPr>
          <w:color w:val="231F20"/>
          <w:spacing w:val="-4"/>
        </w:rPr>
        <w:t xml:space="preserve"> </w:t>
      </w:r>
      <w:r>
        <w:rPr>
          <w:color w:val="231F20"/>
        </w:rPr>
        <w:t>оцењивање</w:t>
      </w:r>
      <w:r>
        <w:rPr>
          <w:color w:val="231F20"/>
          <w:spacing w:val="-4"/>
        </w:rPr>
        <w:t xml:space="preserve"> </w:t>
      </w:r>
      <w:r>
        <w:rPr>
          <w:color w:val="231F20"/>
        </w:rPr>
        <w:t>ученика</w:t>
      </w:r>
      <w:r>
        <w:rPr>
          <w:color w:val="231F20"/>
          <w:spacing w:val="-4"/>
        </w:rPr>
        <w:t xml:space="preserve"> </w:t>
      </w:r>
      <w:r>
        <w:rPr>
          <w:color w:val="231F20"/>
        </w:rPr>
        <w:t>се</w:t>
      </w:r>
      <w:r>
        <w:rPr>
          <w:color w:val="231F20"/>
          <w:spacing w:val="-4"/>
        </w:rPr>
        <w:t xml:space="preserve"> </w:t>
      </w:r>
      <w:r>
        <w:rPr>
          <w:color w:val="231F20"/>
        </w:rPr>
        <w:t>одвија</w:t>
      </w:r>
      <w:r>
        <w:rPr>
          <w:color w:val="231F20"/>
          <w:spacing w:val="-4"/>
        </w:rPr>
        <w:t xml:space="preserve"> </w:t>
      </w:r>
      <w:r>
        <w:rPr>
          <w:color w:val="231F20"/>
        </w:rPr>
        <w:t>у</w:t>
      </w:r>
      <w:r>
        <w:rPr>
          <w:color w:val="231F20"/>
          <w:spacing w:val="-4"/>
        </w:rPr>
        <w:t xml:space="preserve"> </w:t>
      </w:r>
      <w:r>
        <w:rPr>
          <w:color w:val="231F20"/>
        </w:rPr>
        <w:t>складу</w:t>
      </w:r>
      <w:r>
        <w:rPr>
          <w:color w:val="231F20"/>
          <w:spacing w:val="-4"/>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line="228" w:lineRule="auto"/>
        <w:ind w:right="39" w:firstLine="396"/>
        <w:jc w:val="both"/>
      </w:pPr>
      <w:r>
        <w:rPr>
          <w:color w:val="231F20"/>
          <w:spacing w:val="-3"/>
        </w:rPr>
        <w:t xml:space="preserve">Приликом </w:t>
      </w:r>
      <w:r>
        <w:rPr>
          <w:color w:val="231F20"/>
        </w:rPr>
        <w:t>оцењивања процењују се: вештине изражавања и саопштавања;</w:t>
      </w:r>
      <w:r>
        <w:rPr>
          <w:color w:val="231F20"/>
          <w:spacing w:val="-8"/>
        </w:rPr>
        <w:t xml:space="preserve"> </w:t>
      </w:r>
      <w:r>
        <w:rPr>
          <w:color w:val="231F20"/>
        </w:rPr>
        <w:t>разумевање,</w:t>
      </w:r>
      <w:r>
        <w:rPr>
          <w:color w:val="231F20"/>
          <w:spacing w:val="-8"/>
        </w:rPr>
        <w:t xml:space="preserve"> </w:t>
      </w:r>
      <w:r>
        <w:rPr>
          <w:color w:val="231F20"/>
        </w:rPr>
        <w:t>примена</w:t>
      </w:r>
      <w:r>
        <w:rPr>
          <w:color w:val="231F20"/>
          <w:spacing w:val="-8"/>
        </w:rPr>
        <w:t xml:space="preserve"> </w:t>
      </w:r>
      <w:r>
        <w:rPr>
          <w:color w:val="231F20"/>
        </w:rPr>
        <w:t>и</w:t>
      </w:r>
      <w:r>
        <w:rPr>
          <w:color w:val="231F20"/>
          <w:spacing w:val="-8"/>
        </w:rPr>
        <w:t xml:space="preserve"> </w:t>
      </w:r>
      <w:r>
        <w:rPr>
          <w:color w:val="231F20"/>
        </w:rPr>
        <w:t>вредновање</w:t>
      </w:r>
      <w:r>
        <w:rPr>
          <w:color w:val="231F20"/>
          <w:spacing w:val="-8"/>
        </w:rPr>
        <w:t xml:space="preserve"> </w:t>
      </w:r>
      <w:r>
        <w:rPr>
          <w:color w:val="231F20"/>
        </w:rPr>
        <w:t>научених</w:t>
      </w:r>
      <w:r>
        <w:rPr>
          <w:color w:val="231F20"/>
          <w:spacing w:val="-8"/>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line="228" w:lineRule="auto"/>
        <w:ind w:right="39"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6"/>
        </w:rPr>
        <w:t xml:space="preserve"> </w:t>
      </w:r>
      <w:r>
        <w:rPr>
          <w:color w:val="231F20"/>
        </w:rPr>
        <w:t>учешћа у дебати и дискусији, писања есеја, домаћих задатака, учешћа у различим облицима групног рада, рада на</w:t>
      </w:r>
      <w:r>
        <w:rPr>
          <w:color w:val="231F20"/>
          <w:spacing w:val="-9"/>
        </w:rPr>
        <w:t xml:space="preserve"> </w:t>
      </w:r>
      <w:r>
        <w:rPr>
          <w:color w:val="231F20"/>
        </w:rPr>
        <w:t>пројектима.</w:t>
      </w:r>
    </w:p>
    <w:p w:rsidR="000D4075" w:rsidRDefault="00FE3F67">
      <w:pPr>
        <w:pStyle w:val="BodyText"/>
        <w:spacing w:before="4" w:line="228" w:lineRule="auto"/>
        <w:ind w:right="39" w:firstLine="397"/>
        <w:jc w:val="both"/>
      </w:pPr>
      <w:r>
        <w:rPr>
          <w:color w:val="231F20"/>
        </w:rPr>
        <w:t>Постигнуће ученика из практичног рада и друге вежбе, оце­ њује се на основу примене учениковог знања, самосталности, показаних вештина у коришћењу програмских пакета и других помагала у извођењу задатка, као и примене мера заштите и без­ бедности према себи, другима и околини.</w:t>
      </w:r>
    </w:p>
    <w:p w:rsidR="000D4075" w:rsidRDefault="00FE3F67">
      <w:pPr>
        <w:pStyle w:val="BodyText"/>
        <w:spacing w:before="4" w:line="228" w:lineRule="auto"/>
        <w:ind w:right="39" w:firstLine="396"/>
        <w:jc w:val="both"/>
      </w:pPr>
      <w:r>
        <w:rPr>
          <w:color w:val="231F20"/>
        </w:rPr>
        <w:t>НАПОМЕНА: На часовима вежби пословне информатике одељење се дели на две групе.</w:t>
      </w:r>
    </w:p>
    <w:p w:rsidR="000D4075" w:rsidRDefault="00FE3F67">
      <w:pPr>
        <w:pStyle w:val="Heading1"/>
        <w:spacing w:before="163"/>
        <w:ind w:left="1804"/>
      </w:pPr>
      <w:r>
        <w:rPr>
          <w:color w:val="231F20"/>
        </w:rPr>
        <w:t>МАТУРСКИ ИСПИТ</w:t>
      </w:r>
    </w:p>
    <w:p w:rsidR="000D4075" w:rsidRDefault="000D4075">
      <w:pPr>
        <w:pStyle w:val="BodyText"/>
        <w:spacing w:before="1"/>
        <w:ind w:left="0"/>
        <w:rPr>
          <w:b/>
          <w:sz w:val="17"/>
        </w:rPr>
      </w:pPr>
    </w:p>
    <w:p w:rsidR="000D4075" w:rsidRDefault="00FE3F67">
      <w:pPr>
        <w:pStyle w:val="BodyText"/>
        <w:spacing w:line="228" w:lineRule="auto"/>
        <w:ind w:right="39" w:firstLine="397"/>
        <w:jc w:val="both"/>
      </w:pPr>
      <w:r>
        <w:rPr>
          <w:color w:val="231F20"/>
        </w:rPr>
        <w:t>Матурски</w:t>
      </w:r>
      <w:r>
        <w:rPr>
          <w:color w:val="231F20"/>
          <w:spacing w:val="-7"/>
        </w:rPr>
        <w:t xml:space="preserve"> </w:t>
      </w:r>
      <w:r>
        <w:rPr>
          <w:color w:val="231F20"/>
        </w:rPr>
        <w:t>испит</w:t>
      </w:r>
      <w:r>
        <w:rPr>
          <w:color w:val="231F20"/>
          <w:spacing w:val="-7"/>
        </w:rPr>
        <w:t xml:space="preserve"> </w:t>
      </w:r>
      <w:r>
        <w:rPr>
          <w:color w:val="231F20"/>
        </w:rPr>
        <w:t>у</w:t>
      </w:r>
      <w:r>
        <w:rPr>
          <w:color w:val="231F20"/>
          <w:spacing w:val="-7"/>
        </w:rPr>
        <w:t xml:space="preserve"> </w:t>
      </w:r>
      <w:r>
        <w:rPr>
          <w:color w:val="231F20"/>
        </w:rPr>
        <w:t>средњим</w:t>
      </w:r>
      <w:r>
        <w:rPr>
          <w:color w:val="231F20"/>
          <w:spacing w:val="-7"/>
        </w:rPr>
        <w:t xml:space="preserve"> </w:t>
      </w:r>
      <w:r>
        <w:rPr>
          <w:color w:val="231F20"/>
        </w:rPr>
        <w:t>стручним</w:t>
      </w:r>
      <w:r>
        <w:rPr>
          <w:color w:val="231F20"/>
          <w:spacing w:val="-7"/>
        </w:rPr>
        <w:t xml:space="preserve"> </w:t>
      </w:r>
      <w:r>
        <w:rPr>
          <w:color w:val="231F20"/>
          <w:spacing w:val="-3"/>
        </w:rPr>
        <w:t>школама</w:t>
      </w:r>
      <w:r>
        <w:rPr>
          <w:color w:val="231F20"/>
          <w:spacing w:val="-7"/>
        </w:rPr>
        <w:t xml:space="preserve"> </w:t>
      </w:r>
      <w:r>
        <w:rPr>
          <w:color w:val="231F20"/>
        </w:rPr>
        <w:t>ученици</w:t>
      </w:r>
      <w:r>
        <w:rPr>
          <w:color w:val="231F20"/>
          <w:spacing w:val="-7"/>
        </w:rPr>
        <w:t xml:space="preserve"> </w:t>
      </w:r>
      <w:r>
        <w:rPr>
          <w:color w:val="231F20"/>
        </w:rPr>
        <w:t>пола­ жу</w:t>
      </w:r>
      <w:r>
        <w:rPr>
          <w:color w:val="231F20"/>
          <w:spacing w:val="-7"/>
        </w:rPr>
        <w:t xml:space="preserve"> </w:t>
      </w:r>
      <w:r>
        <w:rPr>
          <w:color w:val="231F20"/>
        </w:rPr>
        <w:t>у</w:t>
      </w:r>
      <w:r>
        <w:rPr>
          <w:color w:val="231F20"/>
          <w:spacing w:val="-7"/>
        </w:rPr>
        <w:t xml:space="preserve"> </w:t>
      </w:r>
      <w:r>
        <w:rPr>
          <w:color w:val="231F20"/>
        </w:rPr>
        <w:t>складу</w:t>
      </w:r>
      <w:r>
        <w:rPr>
          <w:color w:val="231F20"/>
          <w:spacing w:val="-7"/>
        </w:rPr>
        <w:t xml:space="preserve"> </w:t>
      </w:r>
      <w:r>
        <w:rPr>
          <w:color w:val="231F20"/>
        </w:rPr>
        <w:t>са</w:t>
      </w:r>
      <w:r>
        <w:rPr>
          <w:color w:val="231F20"/>
          <w:spacing w:val="-7"/>
        </w:rPr>
        <w:t xml:space="preserve"> </w:t>
      </w:r>
      <w:r>
        <w:rPr>
          <w:color w:val="231F20"/>
        </w:rPr>
        <w:t>Правилником</w:t>
      </w:r>
      <w:r>
        <w:rPr>
          <w:color w:val="231F20"/>
          <w:spacing w:val="-7"/>
        </w:rPr>
        <w:t xml:space="preserve"> </w:t>
      </w:r>
      <w:r>
        <w:rPr>
          <w:color w:val="231F20"/>
        </w:rPr>
        <w:t>о</w:t>
      </w:r>
      <w:r>
        <w:rPr>
          <w:color w:val="231F20"/>
          <w:spacing w:val="-7"/>
        </w:rPr>
        <w:t xml:space="preserve"> </w:t>
      </w:r>
      <w:r>
        <w:rPr>
          <w:color w:val="231F20"/>
        </w:rPr>
        <w:t>плану</w:t>
      </w:r>
      <w:r>
        <w:rPr>
          <w:color w:val="231F20"/>
          <w:spacing w:val="-7"/>
        </w:rPr>
        <w:t xml:space="preserve"> </w:t>
      </w:r>
      <w:r>
        <w:rPr>
          <w:color w:val="231F20"/>
        </w:rPr>
        <w:t>и</w:t>
      </w:r>
      <w:r>
        <w:rPr>
          <w:color w:val="231F20"/>
          <w:spacing w:val="-7"/>
        </w:rPr>
        <w:t xml:space="preserve"> </w:t>
      </w:r>
      <w:r>
        <w:rPr>
          <w:color w:val="231F20"/>
        </w:rPr>
        <w:t>програму</w:t>
      </w:r>
      <w:r>
        <w:rPr>
          <w:color w:val="231F20"/>
          <w:spacing w:val="-7"/>
        </w:rPr>
        <w:t xml:space="preserve"> </w:t>
      </w:r>
      <w:r>
        <w:rPr>
          <w:color w:val="231F20"/>
        </w:rPr>
        <w:t>образовања</w:t>
      </w:r>
      <w:r>
        <w:rPr>
          <w:color w:val="231F20"/>
          <w:spacing w:val="-7"/>
        </w:rPr>
        <w:t xml:space="preserve"> </w:t>
      </w:r>
      <w:r>
        <w:rPr>
          <w:color w:val="231F20"/>
        </w:rPr>
        <w:t>и</w:t>
      </w:r>
      <w:r>
        <w:rPr>
          <w:color w:val="231F20"/>
          <w:spacing w:val="-7"/>
        </w:rPr>
        <w:t xml:space="preserve"> </w:t>
      </w:r>
      <w:r>
        <w:rPr>
          <w:color w:val="231F20"/>
        </w:rPr>
        <w:t>вас­ питања за заједничке предмете у стручним и уметничким</w:t>
      </w:r>
      <w:r>
        <w:rPr>
          <w:color w:val="231F20"/>
          <w:spacing w:val="-23"/>
        </w:rPr>
        <w:t xml:space="preserve"> </w:t>
      </w:r>
      <w:r>
        <w:rPr>
          <w:color w:val="231F20"/>
          <w:spacing w:val="-3"/>
        </w:rPr>
        <w:t>школама</w:t>
      </w:r>
    </w:p>
    <w:p w:rsidR="000D4075" w:rsidRDefault="00FE3F67">
      <w:pPr>
        <w:pStyle w:val="ListParagraph"/>
        <w:numPr>
          <w:ilvl w:val="0"/>
          <w:numId w:val="32"/>
        </w:numPr>
        <w:tabs>
          <w:tab w:val="left" w:pos="268"/>
        </w:tabs>
        <w:spacing w:before="3" w:line="228" w:lineRule="auto"/>
        <w:ind w:right="39" w:firstLine="0"/>
        <w:jc w:val="both"/>
        <w:rPr>
          <w:sz w:val="18"/>
        </w:rPr>
      </w:pPr>
      <w:r>
        <w:rPr>
          <w:color w:val="231F20"/>
          <w:sz w:val="18"/>
        </w:rPr>
        <w:t xml:space="preserve">Садржај и начин полагања </w:t>
      </w:r>
      <w:r>
        <w:rPr>
          <w:color w:val="231F20"/>
          <w:spacing w:val="-3"/>
          <w:sz w:val="18"/>
        </w:rPr>
        <w:t xml:space="preserve">матурског </w:t>
      </w:r>
      <w:r>
        <w:rPr>
          <w:color w:val="231F20"/>
          <w:sz w:val="18"/>
        </w:rPr>
        <w:t xml:space="preserve">испита у стручној и умет­ ничкој </w:t>
      </w:r>
      <w:r>
        <w:rPr>
          <w:color w:val="231F20"/>
          <w:spacing w:val="-3"/>
          <w:sz w:val="18"/>
        </w:rPr>
        <w:t xml:space="preserve">школи </w:t>
      </w:r>
      <w:r>
        <w:rPr>
          <w:color w:val="231F20"/>
          <w:sz w:val="18"/>
        </w:rPr>
        <w:t>(„Службени гласник СРС – Просветни гласник”, број 6/90 и „Просветни гласник”, бр. 4/91 7/93, 17/93, 1/94, 2/94 2/95, 3/95, 8/95, 5/96, 2/02, 5/03, 10/03, 24/04, 3/05, 6/05, 11/05,</w:t>
      </w:r>
      <w:r>
        <w:rPr>
          <w:color w:val="231F20"/>
          <w:spacing w:val="-18"/>
          <w:sz w:val="18"/>
        </w:rPr>
        <w:t xml:space="preserve"> </w:t>
      </w:r>
      <w:r>
        <w:rPr>
          <w:color w:val="231F20"/>
          <w:sz w:val="18"/>
        </w:rPr>
        <w:t>6/06,</w:t>
      </w:r>
    </w:p>
    <w:p w:rsidR="000D4075" w:rsidRDefault="00FE3F67">
      <w:pPr>
        <w:pStyle w:val="BodyText"/>
        <w:spacing w:line="197" w:lineRule="exact"/>
      </w:pPr>
      <w:r>
        <w:rPr>
          <w:color w:val="231F20"/>
        </w:rPr>
        <w:t>12/06, 8/08, 1/09, 3/09, 10/09, 5/10 и 8/10).</w:t>
      </w:r>
    </w:p>
    <w:p w:rsidR="000D4075" w:rsidRDefault="00FE3F67">
      <w:pPr>
        <w:pStyle w:val="BodyText"/>
        <w:spacing w:before="3" w:line="228" w:lineRule="auto"/>
        <w:ind w:right="39" w:firstLine="396"/>
        <w:jc w:val="both"/>
      </w:pPr>
      <w:r>
        <w:rPr>
          <w:color w:val="231F20"/>
        </w:rPr>
        <w:t>А) Заједнички део обухвата предмет обавезан за све ученике средњих стручних школа, а према програму који је створен у току четворогодишњег образовања.</w:t>
      </w:r>
    </w:p>
    <w:p w:rsidR="000D4075" w:rsidRDefault="00FE3F67">
      <w:pPr>
        <w:pStyle w:val="BodyText"/>
        <w:spacing w:before="3" w:line="228" w:lineRule="auto"/>
        <w:ind w:right="39" w:firstLine="396"/>
        <w:jc w:val="both"/>
      </w:pPr>
      <w:r>
        <w:rPr>
          <w:color w:val="231F20"/>
        </w:rPr>
        <w:t>Српски језик и књижевност/матерњи језик и књижевност за ученике који су наставу имали на језику народности (писмено).</w:t>
      </w:r>
    </w:p>
    <w:p w:rsidR="000D4075" w:rsidRDefault="00FE3F67">
      <w:pPr>
        <w:pStyle w:val="BodyText"/>
        <w:spacing w:line="195" w:lineRule="exact"/>
        <w:ind w:left="517"/>
      </w:pPr>
      <w:r>
        <w:rPr>
          <w:color w:val="231F20"/>
        </w:rPr>
        <w:t>Б) Посебни део обухвата:</w:t>
      </w:r>
    </w:p>
    <w:p w:rsidR="000D4075" w:rsidRDefault="00FE3F67">
      <w:pPr>
        <w:pStyle w:val="ListParagraph"/>
        <w:numPr>
          <w:ilvl w:val="2"/>
          <w:numId w:val="34"/>
        </w:numPr>
        <w:tabs>
          <w:tab w:val="left" w:pos="698"/>
        </w:tabs>
        <w:spacing w:line="197" w:lineRule="exact"/>
        <w:rPr>
          <w:sz w:val="18"/>
        </w:rPr>
      </w:pPr>
      <w:r>
        <w:rPr>
          <w:color w:val="231F20"/>
          <w:sz w:val="18"/>
        </w:rPr>
        <w:t>матурски практични рад са усменом одбраном</w:t>
      </w:r>
      <w:r>
        <w:rPr>
          <w:color w:val="231F20"/>
          <w:spacing w:val="-13"/>
          <w:sz w:val="18"/>
        </w:rPr>
        <w:t xml:space="preserve"> </w:t>
      </w:r>
      <w:r>
        <w:rPr>
          <w:color w:val="231F20"/>
          <w:sz w:val="18"/>
        </w:rPr>
        <w:t>рада,</w:t>
      </w:r>
    </w:p>
    <w:p w:rsidR="000D4075" w:rsidRDefault="00FE3F67">
      <w:pPr>
        <w:pStyle w:val="ListParagraph"/>
        <w:numPr>
          <w:ilvl w:val="2"/>
          <w:numId w:val="34"/>
        </w:numPr>
        <w:tabs>
          <w:tab w:val="left" w:pos="699"/>
        </w:tabs>
        <w:spacing w:line="202" w:lineRule="exact"/>
        <w:ind w:left="698"/>
        <w:rPr>
          <w:sz w:val="18"/>
        </w:rPr>
      </w:pPr>
      <w:r>
        <w:rPr>
          <w:color w:val="231F20"/>
          <w:sz w:val="18"/>
        </w:rPr>
        <w:t>усмени испит из изборног</w:t>
      </w:r>
      <w:r>
        <w:rPr>
          <w:color w:val="231F20"/>
          <w:spacing w:val="-6"/>
          <w:sz w:val="18"/>
        </w:rPr>
        <w:t xml:space="preserve"> </w:t>
      </w:r>
      <w:r>
        <w:rPr>
          <w:color w:val="231F20"/>
          <w:sz w:val="18"/>
        </w:rPr>
        <w:t>предмета.</w:t>
      </w:r>
    </w:p>
    <w:p w:rsidR="000D4075" w:rsidRDefault="00FE3F67">
      <w:pPr>
        <w:pStyle w:val="Heading1"/>
        <w:numPr>
          <w:ilvl w:val="3"/>
          <w:numId w:val="34"/>
        </w:numPr>
        <w:tabs>
          <w:tab w:val="left" w:pos="1733"/>
        </w:tabs>
        <w:spacing w:before="160"/>
        <w:jc w:val="left"/>
      </w:pPr>
      <w:r>
        <w:rPr>
          <w:color w:val="231F20"/>
        </w:rPr>
        <w:t>Матурски практични</w:t>
      </w:r>
      <w:r>
        <w:rPr>
          <w:color w:val="231F20"/>
          <w:spacing w:val="-3"/>
        </w:rPr>
        <w:t xml:space="preserve"> </w:t>
      </w:r>
      <w:r>
        <w:rPr>
          <w:color w:val="231F20"/>
        </w:rPr>
        <w:t>рад</w:t>
      </w:r>
    </w:p>
    <w:p w:rsidR="000D4075" w:rsidRDefault="000D4075">
      <w:pPr>
        <w:pStyle w:val="BodyText"/>
        <w:spacing w:before="1"/>
        <w:ind w:left="0"/>
        <w:rPr>
          <w:b/>
          <w:sz w:val="17"/>
        </w:rPr>
      </w:pPr>
    </w:p>
    <w:p w:rsidR="000D4075" w:rsidRDefault="00FE3F67">
      <w:pPr>
        <w:pStyle w:val="BodyText"/>
        <w:spacing w:line="228" w:lineRule="auto"/>
        <w:ind w:left="121" w:right="38" w:firstLine="396"/>
        <w:jc w:val="both"/>
      </w:pPr>
      <w:r>
        <w:rPr>
          <w:color w:val="231F20"/>
        </w:rPr>
        <w:t xml:space="preserve">На </w:t>
      </w:r>
      <w:r>
        <w:rPr>
          <w:color w:val="231F20"/>
          <w:spacing w:val="-5"/>
        </w:rPr>
        <w:t xml:space="preserve">матурском </w:t>
      </w:r>
      <w:r>
        <w:rPr>
          <w:color w:val="231F20"/>
          <w:spacing w:val="-3"/>
        </w:rPr>
        <w:t xml:space="preserve">испиту проверава </w:t>
      </w:r>
      <w:r>
        <w:rPr>
          <w:color w:val="231F20"/>
        </w:rPr>
        <w:t xml:space="preserve">се оспособљеност </w:t>
      </w:r>
      <w:r>
        <w:rPr>
          <w:color w:val="231F20"/>
          <w:spacing w:val="-3"/>
        </w:rPr>
        <w:t xml:space="preserve">кандидата </w:t>
      </w:r>
      <w:r>
        <w:rPr>
          <w:color w:val="231F20"/>
        </w:rPr>
        <w:t>за</w:t>
      </w:r>
      <w:r>
        <w:rPr>
          <w:color w:val="231F20"/>
          <w:spacing w:val="-14"/>
        </w:rPr>
        <w:t xml:space="preserve"> </w:t>
      </w:r>
      <w:r>
        <w:rPr>
          <w:color w:val="231F20"/>
        </w:rPr>
        <w:t>обављање</w:t>
      </w:r>
      <w:r>
        <w:rPr>
          <w:color w:val="231F20"/>
          <w:spacing w:val="-14"/>
        </w:rPr>
        <w:t xml:space="preserve"> </w:t>
      </w:r>
      <w:r>
        <w:rPr>
          <w:color w:val="231F20"/>
        </w:rPr>
        <w:t>послова</w:t>
      </w:r>
      <w:r>
        <w:rPr>
          <w:color w:val="231F20"/>
          <w:spacing w:val="-14"/>
        </w:rPr>
        <w:t xml:space="preserve"> </w:t>
      </w:r>
      <w:r>
        <w:rPr>
          <w:color w:val="231F20"/>
        </w:rPr>
        <w:t>занимања</w:t>
      </w:r>
      <w:r>
        <w:rPr>
          <w:color w:val="231F20"/>
          <w:spacing w:val="-14"/>
        </w:rPr>
        <w:t xml:space="preserve"> </w:t>
      </w:r>
      <w:r>
        <w:rPr>
          <w:color w:val="231F20"/>
          <w:spacing w:val="-3"/>
        </w:rPr>
        <w:t>обухваћених</w:t>
      </w:r>
      <w:r>
        <w:rPr>
          <w:color w:val="231F20"/>
          <w:spacing w:val="-14"/>
        </w:rPr>
        <w:t xml:space="preserve"> </w:t>
      </w:r>
      <w:r>
        <w:rPr>
          <w:color w:val="231F20"/>
        </w:rPr>
        <w:t>образовним</w:t>
      </w:r>
      <w:r>
        <w:rPr>
          <w:color w:val="231F20"/>
          <w:spacing w:val="-14"/>
        </w:rPr>
        <w:t xml:space="preserve"> </w:t>
      </w:r>
      <w:r>
        <w:rPr>
          <w:color w:val="231F20"/>
          <w:spacing w:val="-3"/>
        </w:rPr>
        <w:t>профилом.</w:t>
      </w:r>
    </w:p>
    <w:p w:rsidR="000D4075" w:rsidRDefault="00FE3F67">
      <w:pPr>
        <w:pStyle w:val="BodyText"/>
        <w:spacing w:line="195" w:lineRule="exact"/>
        <w:ind w:left="518"/>
      </w:pPr>
      <w:r>
        <w:rPr>
          <w:color w:val="231F20"/>
        </w:rPr>
        <w:t>Садржаји практичног рада утврђују се из следећих области:</w:t>
      </w:r>
    </w:p>
    <w:p w:rsidR="000D4075" w:rsidRDefault="00FE3F67">
      <w:pPr>
        <w:pStyle w:val="ListParagraph"/>
        <w:numPr>
          <w:ilvl w:val="1"/>
          <w:numId w:val="32"/>
        </w:numPr>
        <w:tabs>
          <w:tab w:val="left" w:pos="654"/>
        </w:tabs>
        <w:spacing w:line="197" w:lineRule="exact"/>
        <w:ind w:firstLine="398"/>
        <w:rPr>
          <w:sz w:val="18"/>
        </w:rPr>
      </w:pPr>
      <w:r>
        <w:rPr>
          <w:color w:val="231F20"/>
          <w:sz w:val="18"/>
        </w:rPr>
        <w:t>пословна средства</w:t>
      </w:r>
      <w:r>
        <w:rPr>
          <w:color w:val="231F20"/>
          <w:spacing w:val="-2"/>
          <w:sz w:val="18"/>
        </w:rPr>
        <w:t xml:space="preserve"> </w:t>
      </w:r>
      <w:r>
        <w:rPr>
          <w:color w:val="231F20"/>
          <w:sz w:val="18"/>
        </w:rPr>
        <w:t>предузећа;</w:t>
      </w:r>
    </w:p>
    <w:p w:rsidR="000D4075" w:rsidRDefault="00FE3F67">
      <w:pPr>
        <w:pStyle w:val="ListParagraph"/>
        <w:numPr>
          <w:ilvl w:val="1"/>
          <w:numId w:val="32"/>
        </w:numPr>
        <w:tabs>
          <w:tab w:val="left" w:pos="654"/>
        </w:tabs>
        <w:spacing w:line="197" w:lineRule="exact"/>
        <w:ind w:left="653"/>
        <w:rPr>
          <w:sz w:val="18"/>
        </w:rPr>
      </w:pPr>
      <w:r>
        <w:rPr>
          <w:color w:val="231F20"/>
          <w:sz w:val="18"/>
        </w:rPr>
        <w:t>благајничко</w:t>
      </w:r>
      <w:r>
        <w:rPr>
          <w:color w:val="231F20"/>
          <w:spacing w:val="-1"/>
          <w:sz w:val="18"/>
        </w:rPr>
        <w:t xml:space="preserve"> </w:t>
      </w:r>
      <w:r>
        <w:rPr>
          <w:color w:val="231F20"/>
          <w:sz w:val="18"/>
        </w:rPr>
        <w:t>пословање;</w:t>
      </w:r>
    </w:p>
    <w:p w:rsidR="000D4075" w:rsidRDefault="00FE3F67">
      <w:pPr>
        <w:pStyle w:val="ListParagraph"/>
        <w:numPr>
          <w:ilvl w:val="1"/>
          <w:numId w:val="32"/>
        </w:numPr>
        <w:tabs>
          <w:tab w:val="left" w:pos="654"/>
        </w:tabs>
        <w:spacing w:line="197" w:lineRule="exact"/>
        <w:ind w:left="653"/>
        <w:rPr>
          <w:sz w:val="18"/>
        </w:rPr>
      </w:pPr>
      <w:r>
        <w:rPr>
          <w:color w:val="231F20"/>
          <w:sz w:val="18"/>
        </w:rPr>
        <w:t>евиденција материјала ситног инвентара и</w:t>
      </w:r>
      <w:r>
        <w:rPr>
          <w:color w:val="231F20"/>
          <w:spacing w:val="-9"/>
          <w:sz w:val="18"/>
        </w:rPr>
        <w:t xml:space="preserve"> </w:t>
      </w:r>
      <w:r>
        <w:rPr>
          <w:color w:val="231F20"/>
          <w:sz w:val="18"/>
        </w:rPr>
        <w:t>амбалаже;</w:t>
      </w:r>
    </w:p>
    <w:p w:rsidR="000D4075" w:rsidRDefault="00FE3F67">
      <w:pPr>
        <w:pStyle w:val="ListParagraph"/>
        <w:numPr>
          <w:ilvl w:val="1"/>
          <w:numId w:val="32"/>
        </w:numPr>
        <w:tabs>
          <w:tab w:val="left" w:pos="654"/>
        </w:tabs>
        <w:spacing w:line="197" w:lineRule="exact"/>
        <w:ind w:left="653"/>
        <w:rPr>
          <w:sz w:val="18"/>
        </w:rPr>
      </w:pPr>
      <w:r>
        <w:rPr>
          <w:color w:val="231F20"/>
          <w:sz w:val="18"/>
        </w:rPr>
        <w:t>трошкови пословања у</w:t>
      </w:r>
      <w:r>
        <w:rPr>
          <w:color w:val="231F20"/>
          <w:spacing w:val="-4"/>
          <w:sz w:val="18"/>
        </w:rPr>
        <w:t xml:space="preserve"> </w:t>
      </w:r>
      <w:r>
        <w:rPr>
          <w:color w:val="231F20"/>
          <w:sz w:val="18"/>
        </w:rPr>
        <w:t>предузећу;</w:t>
      </w:r>
    </w:p>
    <w:p w:rsidR="000D4075" w:rsidRDefault="00FE3F67">
      <w:pPr>
        <w:pStyle w:val="ListParagraph"/>
        <w:numPr>
          <w:ilvl w:val="1"/>
          <w:numId w:val="32"/>
        </w:numPr>
        <w:tabs>
          <w:tab w:val="left" w:pos="654"/>
        </w:tabs>
        <w:spacing w:line="197" w:lineRule="exact"/>
        <w:ind w:left="653"/>
        <w:rPr>
          <w:sz w:val="18"/>
        </w:rPr>
      </w:pPr>
      <w:r>
        <w:rPr>
          <w:color w:val="231F20"/>
          <w:sz w:val="18"/>
        </w:rPr>
        <w:t>калкулације;</w:t>
      </w:r>
    </w:p>
    <w:p w:rsidR="000D4075" w:rsidRDefault="00FE3F67">
      <w:pPr>
        <w:pStyle w:val="ListParagraph"/>
        <w:numPr>
          <w:ilvl w:val="1"/>
          <w:numId w:val="32"/>
        </w:numPr>
        <w:tabs>
          <w:tab w:val="left" w:pos="654"/>
        </w:tabs>
        <w:spacing w:line="197" w:lineRule="exact"/>
        <w:ind w:left="653"/>
        <w:rPr>
          <w:sz w:val="18"/>
        </w:rPr>
      </w:pPr>
      <w:r>
        <w:rPr>
          <w:color w:val="231F20"/>
          <w:sz w:val="18"/>
        </w:rPr>
        <w:t>реализација роба и</w:t>
      </w:r>
      <w:r>
        <w:rPr>
          <w:color w:val="231F20"/>
          <w:spacing w:val="-2"/>
          <w:sz w:val="18"/>
        </w:rPr>
        <w:t xml:space="preserve"> </w:t>
      </w:r>
      <w:r>
        <w:rPr>
          <w:color w:val="231F20"/>
          <w:sz w:val="18"/>
        </w:rPr>
        <w:t>услуга;</w:t>
      </w:r>
    </w:p>
    <w:p w:rsidR="000D4075" w:rsidRDefault="00FE3F67">
      <w:pPr>
        <w:pStyle w:val="ListParagraph"/>
        <w:numPr>
          <w:ilvl w:val="1"/>
          <w:numId w:val="32"/>
        </w:numPr>
        <w:tabs>
          <w:tab w:val="left" w:pos="654"/>
        </w:tabs>
        <w:spacing w:line="197" w:lineRule="exact"/>
        <w:ind w:firstLine="398"/>
        <w:rPr>
          <w:sz w:val="18"/>
        </w:rPr>
      </w:pPr>
      <w:r>
        <w:rPr>
          <w:color w:val="231F20"/>
          <w:spacing w:val="-3"/>
          <w:sz w:val="18"/>
        </w:rPr>
        <w:t xml:space="preserve">приходи </w:t>
      </w:r>
      <w:r>
        <w:rPr>
          <w:color w:val="231F20"/>
          <w:sz w:val="18"/>
        </w:rPr>
        <w:t xml:space="preserve">и </w:t>
      </w:r>
      <w:r>
        <w:rPr>
          <w:color w:val="231F20"/>
          <w:spacing w:val="-3"/>
          <w:sz w:val="18"/>
        </w:rPr>
        <w:t xml:space="preserve">расходи </w:t>
      </w:r>
      <w:r>
        <w:rPr>
          <w:color w:val="231F20"/>
          <w:sz w:val="18"/>
        </w:rPr>
        <w:t>у пословању</w:t>
      </w:r>
      <w:r>
        <w:rPr>
          <w:color w:val="231F20"/>
          <w:spacing w:val="3"/>
          <w:sz w:val="18"/>
        </w:rPr>
        <w:t xml:space="preserve"> </w:t>
      </w:r>
      <w:r>
        <w:rPr>
          <w:color w:val="231F20"/>
          <w:sz w:val="18"/>
        </w:rPr>
        <w:t>предузећа;</w:t>
      </w:r>
    </w:p>
    <w:p w:rsidR="000D4075" w:rsidRDefault="00FE3F67">
      <w:pPr>
        <w:pStyle w:val="ListParagraph"/>
        <w:numPr>
          <w:ilvl w:val="1"/>
          <w:numId w:val="32"/>
        </w:numPr>
        <w:tabs>
          <w:tab w:val="left" w:pos="654"/>
        </w:tabs>
        <w:spacing w:line="197" w:lineRule="exact"/>
        <w:ind w:left="653"/>
        <w:rPr>
          <w:sz w:val="18"/>
        </w:rPr>
      </w:pPr>
      <w:r>
        <w:rPr>
          <w:color w:val="231F20"/>
          <w:sz w:val="18"/>
        </w:rPr>
        <w:t>утврђивање пословног</w:t>
      </w:r>
      <w:r>
        <w:rPr>
          <w:color w:val="231F20"/>
          <w:spacing w:val="-3"/>
          <w:sz w:val="18"/>
        </w:rPr>
        <w:t xml:space="preserve"> </w:t>
      </w:r>
      <w:r>
        <w:rPr>
          <w:color w:val="231F20"/>
          <w:sz w:val="18"/>
        </w:rPr>
        <w:t>резултата;</w:t>
      </w:r>
    </w:p>
    <w:p w:rsidR="000D4075" w:rsidRDefault="00FE3F67">
      <w:pPr>
        <w:pStyle w:val="ListParagraph"/>
        <w:numPr>
          <w:ilvl w:val="1"/>
          <w:numId w:val="32"/>
        </w:numPr>
        <w:tabs>
          <w:tab w:val="left" w:pos="654"/>
        </w:tabs>
        <w:spacing w:line="197" w:lineRule="exact"/>
        <w:ind w:firstLine="398"/>
        <w:rPr>
          <w:sz w:val="18"/>
        </w:rPr>
      </w:pPr>
      <w:r>
        <w:rPr>
          <w:color w:val="231F20"/>
          <w:sz w:val="18"/>
        </w:rPr>
        <w:t>расподела пословног</w:t>
      </w:r>
      <w:r>
        <w:rPr>
          <w:color w:val="231F20"/>
          <w:spacing w:val="-3"/>
          <w:sz w:val="18"/>
        </w:rPr>
        <w:t xml:space="preserve"> </w:t>
      </w:r>
      <w:r>
        <w:rPr>
          <w:color w:val="231F20"/>
          <w:sz w:val="18"/>
        </w:rPr>
        <w:t>резултата;</w:t>
      </w:r>
    </w:p>
    <w:p w:rsidR="000D4075" w:rsidRDefault="00FE3F67">
      <w:pPr>
        <w:pStyle w:val="ListParagraph"/>
        <w:numPr>
          <w:ilvl w:val="1"/>
          <w:numId w:val="32"/>
        </w:numPr>
        <w:tabs>
          <w:tab w:val="left" w:pos="654"/>
        </w:tabs>
        <w:spacing w:line="197" w:lineRule="exact"/>
        <w:ind w:firstLine="398"/>
        <w:rPr>
          <w:sz w:val="18"/>
        </w:rPr>
      </w:pPr>
      <w:r>
        <w:rPr>
          <w:color w:val="231F20"/>
          <w:sz w:val="18"/>
        </w:rPr>
        <w:t>инвентарисање;</w:t>
      </w:r>
    </w:p>
    <w:p w:rsidR="000D4075" w:rsidRDefault="00FE3F67">
      <w:pPr>
        <w:pStyle w:val="ListParagraph"/>
        <w:numPr>
          <w:ilvl w:val="1"/>
          <w:numId w:val="32"/>
        </w:numPr>
        <w:tabs>
          <w:tab w:val="left" w:pos="654"/>
        </w:tabs>
        <w:spacing w:line="197" w:lineRule="exact"/>
        <w:ind w:left="653"/>
        <w:rPr>
          <w:sz w:val="18"/>
        </w:rPr>
      </w:pPr>
      <w:r>
        <w:rPr>
          <w:color w:val="231F20"/>
          <w:sz w:val="18"/>
        </w:rPr>
        <w:t>банкарско</w:t>
      </w:r>
      <w:r>
        <w:rPr>
          <w:color w:val="231F20"/>
          <w:spacing w:val="-1"/>
          <w:sz w:val="18"/>
        </w:rPr>
        <w:t xml:space="preserve"> </w:t>
      </w:r>
      <w:r>
        <w:rPr>
          <w:color w:val="231F20"/>
          <w:sz w:val="18"/>
        </w:rPr>
        <w:t>пословање;</w:t>
      </w:r>
    </w:p>
    <w:p w:rsidR="000D4075" w:rsidRDefault="00FE3F67">
      <w:pPr>
        <w:pStyle w:val="ListParagraph"/>
        <w:numPr>
          <w:ilvl w:val="1"/>
          <w:numId w:val="32"/>
        </w:numPr>
        <w:tabs>
          <w:tab w:val="left" w:pos="654"/>
        </w:tabs>
        <w:spacing w:line="197" w:lineRule="exact"/>
        <w:ind w:firstLine="398"/>
        <w:rPr>
          <w:sz w:val="18"/>
        </w:rPr>
      </w:pPr>
      <w:r>
        <w:rPr>
          <w:color w:val="231F20"/>
          <w:sz w:val="18"/>
        </w:rPr>
        <w:t>финансијско пословање у</w:t>
      </w:r>
      <w:r>
        <w:rPr>
          <w:color w:val="231F20"/>
          <w:spacing w:val="-3"/>
          <w:sz w:val="18"/>
        </w:rPr>
        <w:t xml:space="preserve"> </w:t>
      </w:r>
      <w:r>
        <w:rPr>
          <w:color w:val="231F20"/>
          <w:sz w:val="18"/>
        </w:rPr>
        <w:t>предузећу;</w:t>
      </w:r>
    </w:p>
    <w:p w:rsidR="000D4075" w:rsidRDefault="00FE3F67">
      <w:pPr>
        <w:pStyle w:val="ListParagraph"/>
        <w:numPr>
          <w:ilvl w:val="1"/>
          <w:numId w:val="32"/>
        </w:numPr>
        <w:tabs>
          <w:tab w:val="left" w:pos="654"/>
        </w:tabs>
        <w:spacing w:line="197" w:lineRule="exact"/>
        <w:ind w:left="653"/>
        <w:rPr>
          <w:sz w:val="18"/>
        </w:rPr>
      </w:pPr>
      <w:r>
        <w:rPr>
          <w:color w:val="231F20"/>
          <w:sz w:val="18"/>
        </w:rPr>
        <w:t>статистичко обухватање производње и промета</w:t>
      </w:r>
      <w:r>
        <w:rPr>
          <w:color w:val="231F20"/>
          <w:spacing w:val="-12"/>
          <w:sz w:val="18"/>
        </w:rPr>
        <w:t xml:space="preserve"> </w:t>
      </w:r>
      <w:r>
        <w:rPr>
          <w:color w:val="231F20"/>
          <w:sz w:val="18"/>
        </w:rPr>
        <w:t>и</w:t>
      </w:r>
    </w:p>
    <w:p w:rsidR="000D4075" w:rsidRDefault="00FE3F67">
      <w:pPr>
        <w:pStyle w:val="ListParagraph"/>
        <w:numPr>
          <w:ilvl w:val="1"/>
          <w:numId w:val="32"/>
        </w:numPr>
        <w:tabs>
          <w:tab w:val="left" w:pos="654"/>
        </w:tabs>
        <w:spacing w:line="197" w:lineRule="exact"/>
        <w:ind w:left="653"/>
        <w:rPr>
          <w:sz w:val="18"/>
        </w:rPr>
      </w:pPr>
      <w:r>
        <w:rPr>
          <w:color w:val="231F20"/>
          <w:sz w:val="18"/>
        </w:rPr>
        <w:t>изражавање пословног</w:t>
      </w:r>
      <w:r>
        <w:rPr>
          <w:color w:val="231F20"/>
          <w:spacing w:val="-3"/>
          <w:sz w:val="18"/>
        </w:rPr>
        <w:t xml:space="preserve"> </w:t>
      </w:r>
      <w:r>
        <w:rPr>
          <w:color w:val="231F20"/>
          <w:sz w:val="18"/>
        </w:rPr>
        <w:t>резултата.</w:t>
      </w:r>
    </w:p>
    <w:p w:rsidR="000D4075" w:rsidRDefault="00FE3F67">
      <w:pPr>
        <w:pStyle w:val="BodyText"/>
        <w:spacing w:before="4" w:line="228" w:lineRule="auto"/>
        <w:ind w:left="121" w:right="38" w:firstLine="396"/>
        <w:jc w:val="both"/>
      </w:pPr>
      <w:r>
        <w:rPr>
          <w:color w:val="231F20"/>
        </w:rPr>
        <w:t>Садржаји усмене одбране рада проистичу из садржаја про­ грама матурског практичног рада и односе се на објашњења кон­ кретног матурског практичног рада.</w:t>
      </w:r>
    </w:p>
    <w:p w:rsidR="000D4075" w:rsidRDefault="00FE3F67">
      <w:pPr>
        <w:pStyle w:val="Heading1"/>
        <w:numPr>
          <w:ilvl w:val="3"/>
          <w:numId w:val="34"/>
        </w:numPr>
        <w:tabs>
          <w:tab w:val="left" w:pos="1317"/>
        </w:tabs>
        <w:spacing w:before="164"/>
        <w:ind w:left="1316"/>
        <w:jc w:val="left"/>
      </w:pPr>
      <w:r>
        <w:rPr>
          <w:color w:val="231F20"/>
          <w:spacing w:val="-4"/>
        </w:rPr>
        <w:t xml:space="preserve">Усмени </w:t>
      </w:r>
      <w:r>
        <w:rPr>
          <w:color w:val="231F20"/>
        </w:rPr>
        <w:t>испит из изборног предмета</w:t>
      </w:r>
    </w:p>
    <w:p w:rsidR="000D4075" w:rsidRDefault="000D4075">
      <w:pPr>
        <w:pStyle w:val="BodyText"/>
        <w:spacing w:before="1"/>
        <w:ind w:left="0"/>
        <w:rPr>
          <w:b/>
          <w:sz w:val="17"/>
        </w:rPr>
      </w:pPr>
    </w:p>
    <w:p w:rsidR="000D4075" w:rsidRDefault="00FE3F67">
      <w:pPr>
        <w:pStyle w:val="BodyText"/>
        <w:spacing w:before="1" w:line="232" w:lineRule="auto"/>
        <w:ind w:left="122" w:right="38" w:firstLine="396"/>
        <w:jc w:val="both"/>
      </w:pPr>
      <w:r>
        <w:rPr>
          <w:color w:val="231F20"/>
        </w:rPr>
        <w:t>У оквиру изборног дела ученик полаже један предмет пo сопственом избору из групе предмета значајних за знања која ће</w:t>
      </w:r>
    </w:p>
    <w:p w:rsidR="000D4075" w:rsidRDefault="00FE3F67">
      <w:pPr>
        <w:pStyle w:val="BodyText"/>
        <w:spacing w:before="87" w:line="232" w:lineRule="auto"/>
        <w:ind w:right="136" w:hanging="1"/>
        <w:jc w:val="both"/>
      </w:pPr>
      <w:r>
        <w:br w:type="column"/>
      </w:r>
      <w:r>
        <w:rPr>
          <w:color w:val="231F20"/>
        </w:rPr>
        <w:t>примењивати у свакодневном извршавању конкретних радних за­ датака из подручја рада економија, право и администрација – об­ ласт економије.</w:t>
      </w:r>
    </w:p>
    <w:p w:rsidR="000D4075" w:rsidRDefault="00FE3F67">
      <w:pPr>
        <w:pStyle w:val="BodyText"/>
        <w:spacing w:line="232" w:lineRule="auto"/>
        <w:ind w:right="135" w:firstLine="397"/>
        <w:jc w:val="both"/>
      </w:pPr>
      <w:r>
        <w:rPr>
          <w:color w:val="231F20"/>
        </w:rPr>
        <w:t>Изборни предмет који ученик бира може бити од значаја за даље образовање или за укључивање у рад. Ученик бира један предмет између следећих:</w:t>
      </w:r>
    </w:p>
    <w:p w:rsidR="000D4075" w:rsidRDefault="00FE3F67">
      <w:pPr>
        <w:pStyle w:val="ListParagraph"/>
        <w:numPr>
          <w:ilvl w:val="0"/>
          <w:numId w:val="31"/>
        </w:numPr>
        <w:tabs>
          <w:tab w:val="left" w:pos="698"/>
        </w:tabs>
        <w:spacing w:line="197" w:lineRule="exact"/>
        <w:rPr>
          <w:sz w:val="18"/>
        </w:rPr>
      </w:pPr>
      <w:r>
        <w:rPr>
          <w:color w:val="231F20"/>
          <w:sz w:val="18"/>
        </w:rPr>
        <w:t>Математика,</w:t>
      </w:r>
    </w:p>
    <w:p w:rsidR="000D4075" w:rsidRDefault="00FE3F67">
      <w:pPr>
        <w:pStyle w:val="ListParagraph"/>
        <w:numPr>
          <w:ilvl w:val="0"/>
          <w:numId w:val="31"/>
        </w:numPr>
        <w:tabs>
          <w:tab w:val="left" w:pos="698"/>
        </w:tabs>
        <w:spacing w:line="200" w:lineRule="exact"/>
        <w:rPr>
          <w:sz w:val="18"/>
        </w:rPr>
      </w:pPr>
      <w:r>
        <w:rPr>
          <w:color w:val="231F20"/>
          <w:sz w:val="18"/>
        </w:rPr>
        <w:t>Основи</w:t>
      </w:r>
      <w:r>
        <w:rPr>
          <w:color w:val="231F20"/>
          <w:spacing w:val="-2"/>
          <w:sz w:val="18"/>
        </w:rPr>
        <w:t xml:space="preserve"> </w:t>
      </w:r>
      <w:r>
        <w:rPr>
          <w:color w:val="231F20"/>
          <w:sz w:val="18"/>
        </w:rPr>
        <w:t>економије,</w:t>
      </w:r>
    </w:p>
    <w:p w:rsidR="000D4075" w:rsidRDefault="00FE3F67">
      <w:pPr>
        <w:pStyle w:val="ListParagraph"/>
        <w:numPr>
          <w:ilvl w:val="0"/>
          <w:numId w:val="31"/>
        </w:numPr>
        <w:tabs>
          <w:tab w:val="left" w:pos="698"/>
        </w:tabs>
        <w:spacing w:line="200" w:lineRule="exact"/>
        <w:rPr>
          <w:sz w:val="18"/>
        </w:rPr>
      </w:pPr>
      <w:r>
        <w:rPr>
          <w:color w:val="231F20"/>
          <w:sz w:val="18"/>
        </w:rPr>
        <w:t>Пословна</w:t>
      </w:r>
      <w:r>
        <w:rPr>
          <w:color w:val="231F20"/>
          <w:spacing w:val="-2"/>
          <w:sz w:val="18"/>
        </w:rPr>
        <w:t xml:space="preserve"> </w:t>
      </w:r>
      <w:r>
        <w:rPr>
          <w:color w:val="231F20"/>
          <w:sz w:val="18"/>
        </w:rPr>
        <w:t>економија,</w:t>
      </w:r>
    </w:p>
    <w:p w:rsidR="000D4075" w:rsidRDefault="00FE3F67">
      <w:pPr>
        <w:pStyle w:val="ListParagraph"/>
        <w:numPr>
          <w:ilvl w:val="0"/>
          <w:numId w:val="31"/>
        </w:numPr>
        <w:tabs>
          <w:tab w:val="left" w:pos="698"/>
        </w:tabs>
        <w:spacing w:line="200" w:lineRule="exact"/>
        <w:rPr>
          <w:sz w:val="18"/>
        </w:rPr>
      </w:pPr>
      <w:r>
        <w:rPr>
          <w:color w:val="231F20"/>
          <w:sz w:val="18"/>
        </w:rPr>
        <w:t>Рачуноводство,</w:t>
      </w:r>
    </w:p>
    <w:p w:rsidR="000D4075" w:rsidRDefault="00FE3F67">
      <w:pPr>
        <w:pStyle w:val="ListParagraph"/>
        <w:numPr>
          <w:ilvl w:val="0"/>
          <w:numId w:val="31"/>
        </w:numPr>
        <w:tabs>
          <w:tab w:val="left" w:pos="698"/>
        </w:tabs>
        <w:spacing w:line="200" w:lineRule="exact"/>
        <w:rPr>
          <w:sz w:val="18"/>
        </w:rPr>
      </w:pPr>
      <w:r>
        <w:rPr>
          <w:color w:val="231F20"/>
          <w:spacing w:val="-4"/>
          <w:sz w:val="18"/>
        </w:rPr>
        <w:t>Маркетинг,</w:t>
      </w:r>
    </w:p>
    <w:p w:rsidR="000D4075" w:rsidRDefault="00FE3F67">
      <w:pPr>
        <w:pStyle w:val="ListParagraph"/>
        <w:numPr>
          <w:ilvl w:val="0"/>
          <w:numId w:val="31"/>
        </w:numPr>
        <w:tabs>
          <w:tab w:val="left" w:pos="698"/>
        </w:tabs>
        <w:spacing w:line="200" w:lineRule="exact"/>
        <w:rPr>
          <w:sz w:val="18"/>
        </w:rPr>
      </w:pPr>
      <w:r>
        <w:rPr>
          <w:color w:val="231F20"/>
          <w:sz w:val="18"/>
        </w:rPr>
        <w:t>Статистика,</w:t>
      </w:r>
    </w:p>
    <w:p w:rsidR="000D4075" w:rsidRDefault="00FE3F67">
      <w:pPr>
        <w:pStyle w:val="ListParagraph"/>
        <w:numPr>
          <w:ilvl w:val="0"/>
          <w:numId w:val="31"/>
        </w:numPr>
        <w:tabs>
          <w:tab w:val="left" w:pos="698"/>
        </w:tabs>
        <w:spacing w:line="200" w:lineRule="exact"/>
        <w:rPr>
          <w:sz w:val="18"/>
        </w:rPr>
      </w:pPr>
      <w:r>
        <w:rPr>
          <w:color w:val="231F20"/>
          <w:sz w:val="18"/>
        </w:rPr>
        <w:t>Монетарна економија и</w:t>
      </w:r>
      <w:r>
        <w:rPr>
          <w:color w:val="231F20"/>
          <w:spacing w:val="-4"/>
          <w:sz w:val="18"/>
        </w:rPr>
        <w:t xml:space="preserve"> </w:t>
      </w:r>
      <w:r>
        <w:rPr>
          <w:color w:val="231F20"/>
          <w:sz w:val="18"/>
        </w:rPr>
        <w:t>банкарство.</w:t>
      </w:r>
    </w:p>
    <w:p w:rsidR="000D4075" w:rsidRDefault="00FE3F67">
      <w:pPr>
        <w:pStyle w:val="BodyText"/>
        <w:spacing w:line="232" w:lineRule="auto"/>
        <w:ind w:right="135" w:firstLine="396"/>
        <w:jc w:val="both"/>
      </w:pPr>
      <w:r>
        <w:rPr>
          <w:color w:val="231F20"/>
        </w:rPr>
        <w:t>Изборни предмети се полажу према програмима које су уче­ ници остварили у току четворогодишњег школовања.</w:t>
      </w:r>
    </w:p>
    <w:p w:rsidR="000D4075" w:rsidRDefault="00FE3F67">
      <w:pPr>
        <w:spacing w:before="163"/>
        <w:ind w:left="120"/>
        <w:jc w:val="both"/>
        <w:rPr>
          <w:b/>
          <w:sz w:val="18"/>
        </w:rPr>
      </w:pPr>
      <w:r>
        <w:rPr>
          <w:color w:val="231F20"/>
          <w:sz w:val="18"/>
        </w:rPr>
        <w:t xml:space="preserve">Образовни профил: </w:t>
      </w:r>
      <w:r>
        <w:rPr>
          <w:b/>
          <w:color w:val="231F20"/>
          <w:sz w:val="18"/>
        </w:rPr>
        <w:t>ФИНАНСИЈСКИ ТЕХНИЧАР</w:t>
      </w:r>
    </w:p>
    <w:p w:rsidR="000D4075" w:rsidRDefault="000D4075">
      <w:pPr>
        <w:pStyle w:val="BodyText"/>
        <w:spacing w:before="1"/>
        <w:ind w:left="0"/>
        <w:rPr>
          <w:b/>
          <w:sz w:val="24"/>
        </w:rPr>
      </w:pPr>
    </w:p>
    <w:p w:rsidR="000D4075" w:rsidRDefault="00FE3F67">
      <w:pPr>
        <w:pStyle w:val="Heading1"/>
        <w:ind w:right="106"/>
        <w:jc w:val="center"/>
      </w:pPr>
      <w:r>
        <w:rPr>
          <w:color w:val="231F20"/>
        </w:rPr>
        <w:t>ОСНОВИ ЕКОНОМИЈЕ</w:t>
      </w:r>
    </w:p>
    <w:p w:rsidR="000D4075" w:rsidRDefault="00FE3F67">
      <w:pPr>
        <w:pStyle w:val="BodyText"/>
        <w:spacing w:before="163"/>
      </w:pPr>
      <w:r>
        <w:rPr>
          <w:color w:val="231F20"/>
        </w:rPr>
        <w:t>ЦИЉ И ЗАДАЦИ</w:t>
      </w:r>
    </w:p>
    <w:p w:rsidR="000D4075" w:rsidRDefault="00FE3F67">
      <w:pPr>
        <w:pStyle w:val="BodyText"/>
        <w:spacing w:before="112" w:line="232" w:lineRule="auto"/>
        <w:ind w:right="136" w:firstLine="396"/>
        <w:jc w:val="both"/>
      </w:pPr>
      <w:r>
        <w:rPr>
          <w:b/>
          <w:color w:val="231F20"/>
        </w:rPr>
        <w:t xml:space="preserve">Циљ </w:t>
      </w:r>
      <w:r>
        <w:rPr>
          <w:color w:val="231F20"/>
        </w:rPr>
        <w:t xml:space="preserve">наставе предмета основи економије је стицање знања о основним економским принципима и законима, формирање ставо­ ва и овладавање вештинама </w:t>
      </w:r>
      <w:r>
        <w:rPr>
          <w:color w:val="231F20"/>
          <w:spacing w:val="-3"/>
        </w:rPr>
        <w:t xml:space="preserve">које </w:t>
      </w:r>
      <w:r>
        <w:rPr>
          <w:color w:val="231F20"/>
        </w:rPr>
        <w:t xml:space="preserve">допринесе развоју </w:t>
      </w:r>
      <w:r>
        <w:rPr>
          <w:color w:val="231F20"/>
          <w:spacing w:val="-3"/>
        </w:rPr>
        <w:t xml:space="preserve">економског </w:t>
      </w:r>
      <w:r>
        <w:rPr>
          <w:color w:val="231F20"/>
        </w:rPr>
        <w:t>на­ чина</w:t>
      </w:r>
      <w:r>
        <w:rPr>
          <w:color w:val="231F20"/>
          <w:spacing w:val="-8"/>
        </w:rPr>
        <w:t xml:space="preserve"> </w:t>
      </w:r>
      <w:r>
        <w:rPr>
          <w:color w:val="231F20"/>
        </w:rPr>
        <w:t>размишљања</w:t>
      </w:r>
      <w:r>
        <w:rPr>
          <w:color w:val="231F20"/>
          <w:spacing w:val="-9"/>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подршка</w:t>
      </w:r>
      <w:r>
        <w:rPr>
          <w:color w:val="231F20"/>
          <w:spacing w:val="-8"/>
        </w:rPr>
        <w:t xml:space="preserve"> </w:t>
      </w:r>
      <w:r>
        <w:rPr>
          <w:color w:val="231F20"/>
        </w:rPr>
        <w:t>стицању</w:t>
      </w:r>
      <w:r>
        <w:rPr>
          <w:color w:val="231F20"/>
          <w:spacing w:val="-8"/>
        </w:rPr>
        <w:t xml:space="preserve"> </w:t>
      </w:r>
      <w:r>
        <w:rPr>
          <w:color w:val="231F20"/>
        </w:rPr>
        <w:t>компетенција</w:t>
      </w:r>
      <w:r>
        <w:rPr>
          <w:color w:val="231F20"/>
          <w:spacing w:val="-8"/>
        </w:rPr>
        <w:t xml:space="preserve"> </w:t>
      </w:r>
      <w:r>
        <w:rPr>
          <w:color w:val="231F20"/>
        </w:rPr>
        <w:t>значајних за свакодневни живот и даљи професионални развој уз примену концепта одрживог</w:t>
      </w:r>
      <w:r>
        <w:rPr>
          <w:color w:val="231F20"/>
          <w:spacing w:val="-1"/>
        </w:rPr>
        <w:t xml:space="preserve"> </w:t>
      </w:r>
      <w:r>
        <w:rPr>
          <w:color w:val="231F20"/>
        </w:rPr>
        <w:t>развоја.</w:t>
      </w:r>
    </w:p>
    <w:p w:rsidR="000D4075" w:rsidRDefault="00FE3F67">
      <w:pPr>
        <w:pStyle w:val="BodyText"/>
        <w:spacing w:line="195" w:lineRule="exact"/>
        <w:ind w:left="517"/>
      </w:pPr>
      <w:r>
        <w:rPr>
          <w:b/>
          <w:color w:val="231F20"/>
        </w:rPr>
        <w:t xml:space="preserve">Задаци </w:t>
      </w:r>
      <w:r>
        <w:rPr>
          <w:color w:val="231F20"/>
        </w:rPr>
        <w:t>наставе основа економије су да ученици:</w:t>
      </w:r>
    </w:p>
    <w:p w:rsidR="000D4075" w:rsidRDefault="00FE3F67">
      <w:pPr>
        <w:pStyle w:val="ListParagraph"/>
        <w:numPr>
          <w:ilvl w:val="1"/>
          <w:numId w:val="32"/>
        </w:numPr>
        <w:tabs>
          <w:tab w:val="left" w:pos="639"/>
        </w:tabs>
        <w:spacing w:line="200" w:lineRule="exact"/>
        <w:ind w:left="638" w:hanging="121"/>
        <w:rPr>
          <w:sz w:val="18"/>
        </w:rPr>
      </w:pPr>
      <w:r>
        <w:rPr>
          <w:color w:val="231F20"/>
          <w:spacing w:val="-5"/>
          <w:sz w:val="18"/>
        </w:rPr>
        <w:t>унапреде</w:t>
      </w:r>
      <w:r>
        <w:rPr>
          <w:color w:val="231F20"/>
          <w:spacing w:val="-13"/>
          <w:sz w:val="18"/>
        </w:rPr>
        <w:t xml:space="preserve"> </w:t>
      </w:r>
      <w:r>
        <w:rPr>
          <w:color w:val="231F20"/>
          <w:spacing w:val="-4"/>
          <w:sz w:val="18"/>
        </w:rPr>
        <w:t>сарадњу</w:t>
      </w:r>
      <w:r>
        <w:rPr>
          <w:color w:val="231F20"/>
          <w:spacing w:val="-13"/>
          <w:sz w:val="18"/>
        </w:rPr>
        <w:t xml:space="preserve"> </w:t>
      </w:r>
      <w:r>
        <w:rPr>
          <w:color w:val="231F20"/>
          <w:sz w:val="18"/>
        </w:rPr>
        <w:t>са</w:t>
      </w:r>
      <w:r>
        <w:rPr>
          <w:color w:val="231F20"/>
          <w:spacing w:val="-13"/>
          <w:sz w:val="18"/>
        </w:rPr>
        <w:t xml:space="preserve"> </w:t>
      </w:r>
      <w:r>
        <w:rPr>
          <w:color w:val="231F20"/>
          <w:spacing w:val="-5"/>
          <w:sz w:val="18"/>
        </w:rPr>
        <w:t>другима,</w:t>
      </w:r>
      <w:r>
        <w:rPr>
          <w:color w:val="231F20"/>
          <w:spacing w:val="-13"/>
          <w:sz w:val="18"/>
        </w:rPr>
        <w:t xml:space="preserve"> </w:t>
      </w:r>
      <w:r>
        <w:rPr>
          <w:color w:val="231F20"/>
          <w:spacing w:val="-5"/>
          <w:sz w:val="18"/>
        </w:rPr>
        <w:t>као</w:t>
      </w:r>
      <w:r>
        <w:rPr>
          <w:color w:val="231F20"/>
          <w:spacing w:val="-13"/>
          <w:sz w:val="18"/>
        </w:rPr>
        <w:t xml:space="preserve"> </w:t>
      </w:r>
      <w:r>
        <w:rPr>
          <w:color w:val="231F20"/>
          <w:sz w:val="18"/>
        </w:rPr>
        <w:t>и</w:t>
      </w:r>
      <w:r>
        <w:rPr>
          <w:color w:val="231F20"/>
          <w:spacing w:val="-13"/>
          <w:sz w:val="18"/>
        </w:rPr>
        <w:t xml:space="preserve"> </w:t>
      </w:r>
      <w:r>
        <w:rPr>
          <w:color w:val="231F20"/>
          <w:spacing w:val="-5"/>
          <w:sz w:val="18"/>
        </w:rPr>
        <w:t>спoсобности</w:t>
      </w:r>
      <w:r>
        <w:rPr>
          <w:color w:val="231F20"/>
          <w:spacing w:val="-13"/>
          <w:sz w:val="18"/>
        </w:rPr>
        <w:t xml:space="preserve"> </w:t>
      </w:r>
      <w:r>
        <w:rPr>
          <w:color w:val="231F20"/>
          <w:spacing w:val="-3"/>
          <w:sz w:val="18"/>
        </w:rPr>
        <w:t>за</w:t>
      </w:r>
      <w:r>
        <w:rPr>
          <w:color w:val="231F20"/>
          <w:spacing w:val="-13"/>
          <w:sz w:val="18"/>
        </w:rPr>
        <w:t xml:space="preserve"> </w:t>
      </w:r>
      <w:r>
        <w:rPr>
          <w:color w:val="231F20"/>
          <w:spacing w:val="-5"/>
          <w:sz w:val="18"/>
        </w:rPr>
        <w:t>тимски</w:t>
      </w:r>
      <w:r>
        <w:rPr>
          <w:color w:val="231F20"/>
          <w:spacing w:val="-13"/>
          <w:sz w:val="18"/>
        </w:rPr>
        <w:t xml:space="preserve"> </w:t>
      </w:r>
      <w:r>
        <w:rPr>
          <w:color w:val="231F20"/>
          <w:spacing w:val="-4"/>
          <w:sz w:val="18"/>
        </w:rPr>
        <w:t>рад;</w:t>
      </w:r>
    </w:p>
    <w:p w:rsidR="000D4075" w:rsidRDefault="00FE3F67">
      <w:pPr>
        <w:pStyle w:val="ListParagraph"/>
        <w:numPr>
          <w:ilvl w:val="1"/>
          <w:numId w:val="32"/>
        </w:numPr>
        <w:tabs>
          <w:tab w:val="left" w:pos="659"/>
        </w:tabs>
        <w:spacing w:before="1" w:line="232" w:lineRule="auto"/>
        <w:ind w:right="136" w:firstLine="397"/>
        <w:jc w:val="both"/>
        <w:rPr>
          <w:sz w:val="18"/>
        </w:rPr>
      </w:pPr>
      <w:r>
        <w:rPr>
          <w:color w:val="231F20"/>
          <w:sz w:val="18"/>
        </w:rPr>
        <w:t>примењују стечена знања и вештине при доношењу одлука и решавању проблема из свакодневног</w:t>
      </w:r>
      <w:r>
        <w:rPr>
          <w:color w:val="231F20"/>
          <w:spacing w:val="-9"/>
          <w:sz w:val="18"/>
        </w:rPr>
        <w:t xml:space="preserve"> </w:t>
      </w:r>
      <w:r>
        <w:rPr>
          <w:color w:val="231F20"/>
          <w:sz w:val="18"/>
        </w:rPr>
        <w:t>живота;</w:t>
      </w:r>
    </w:p>
    <w:p w:rsidR="000D4075" w:rsidRDefault="00FE3F67">
      <w:pPr>
        <w:pStyle w:val="ListParagraph"/>
        <w:numPr>
          <w:ilvl w:val="1"/>
          <w:numId w:val="32"/>
        </w:numPr>
        <w:tabs>
          <w:tab w:val="left" w:pos="680"/>
        </w:tabs>
        <w:spacing w:line="232" w:lineRule="auto"/>
        <w:ind w:right="136" w:firstLine="397"/>
        <w:jc w:val="both"/>
        <w:rPr>
          <w:sz w:val="18"/>
        </w:rPr>
      </w:pPr>
      <w:r>
        <w:rPr>
          <w:color w:val="231F20"/>
          <w:sz w:val="18"/>
        </w:rPr>
        <w:t xml:space="preserve">унапреде способности за прикупљање, </w:t>
      </w:r>
      <w:r>
        <w:rPr>
          <w:color w:val="231F20"/>
          <w:spacing w:val="-3"/>
          <w:sz w:val="18"/>
        </w:rPr>
        <w:t xml:space="preserve">анализу, </w:t>
      </w:r>
      <w:r>
        <w:rPr>
          <w:color w:val="231F20"/>
          <w:sz w:val="18"/>
        </w:rPr>
        <w:t xml:space="preserve">организа­ </w:t>
      </w:r>
      <w:r>
        <w:rPr>
          <w:color w:val="231F20"/>
          <w:spacing w:val="-4"/>
          <w:sz w:val="18"/>
        </w:rPr>
        <w:t xml:space="preserve">цију, </w:t>
      </w:r>
      <w:r>
        <w:rPr>
          <w:color w:val="231F20"/>
          <w:sz w:val="18"/>
        </w:rPr>
        <w:t xml:space="preserve">критичку </w:t>
      </w:r>
      <w:r>
        <w:rPr>
          <w:color w:val="231F20"/>
          <w:spacing w:val="-3"/>
          <w:sz w:val="18"/>
        </w:rPr>
        <w:t xml:space="preserve">процену, </w:t>
      </w:r>
      <w:r>
        <w:rPr>
          <w:color w:val="231F20"/>
          <w:sz w:val="18"/>
        </w:rPr>
        <w:t>примену и преношење информација реле­ ватних за живот</w:t>
      </w:r>
      <w:r>
        <w:rPr>
          <w:color w:val="231F20"/>
          <w:spacing w:val="-3"/>
          <w:sz w:val="18"/>
        </w:rPr>
        <w:t xml:space="preserve"> </w:t>
      </w:r>
      <w:r>
        <w:rPr>
          <w:color w:val="231F20"/>
          <w:sz w:val="18"/>
        </w:rPr>
        <w:t>човека;</w:t>
      </w:r>
    </w:p>
    <w:p w:rsidR="000D4075" w:rsidRDefault="00FE3F67">
      <w:pPr>
        <w:pStyle w:val="ListParagraph"/>
        <w:numPr>
          <w:ilvl w:val="1"/>
          <w:numId w:val="32"/>
        </w:numPr>
        <w:tabs>
          <w:tab w:val="left" w:pos="681"/>
        </w:tabs>
        <w:spacing w:line="232" w:lineRule="auto"/>
        <w:ind w:right="136" w:firstLine="397"/>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1"/>
          <w:numId w:val="32"/>
        </w:numPr>
        <w:tabs>
          <w:tab w:val="left" w:pos="677"/>
        </w:tabs>
        <w:spacing w:line="232" w:lineRule="auto"/>
        <w:ind w:right="136" w:firstLine="397"/>
        <w:jc w:val="both"/>
        <w:rPr>
          <w:sz w:val="18"/>
        </w:rPr>
      </w:pP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ListParagraph"/>
        <w:numPr>
          <w:ilvl w:val="1"/>
          <w:numId w:val="32"/>
        </w:numPr>
        <w:tabs>
          <w:tab w:val="left" w:pos="652"/>
        </w:tabs>
        <w:spacing w:line="197" w:lineRule="exact"/>
        <w:ind w:left="651" w:hanging="134"/>
        <w:rPr>
          <w:sz w:val="18"/>
        </w:rPr>
      </w:pPr>
      <w:r>
        <w:rPr>
          <w:color w:val="231F20"/>
          <w:sz w:val="18"/>
        </w:rPr>
        <w:t xml:space="preserve">негују интелектуалну радозналост и </w:t>
      </w:r>
      <w:r>
        <w:rPr>
          <w:color w:val="231F20"/>
          <w:spacing w:val="-3"/>
          <w:sz w:val="18"/>
        </w:rPr>
        <w:t>стваралачко</w:t>
      </w:r>
      <w:r>
        <w:rPr>
          <w:color w:val="231F20"/>
          <w:spacing w:val="-15"/>
          <w:sz w:val="18"/>
        </w:rPr>
        <w:t xml:space="preserve"> </w:t>
      </w:r>
      <w:r>
        <w:rPr>
          <w:color w:val="231F20"/>
          <w:sz w:val="18"/>
        </w:rPr>
        <w:t>мишљење;</w:t>
      </w:r>
    </w:p>
    <w:p w:rsidR="000D4075" w:rsidRDefault="00FE3F67">
      <w:pPr>
        <w:pStyle w:val="ListParagraph"/>
        <w:numPr>
          <w:ilvl w:val="1"/>
          <w:numId w:val="32"/>
        </w:numPr>
        <w:tabs>
          <w:tab w:val="left" w:pos="658"/>
        </w:tabs>
        <w:spacing w:line="232" w:lineRule="auto"/>
        <w:ind w:left="121" w:right="135" w:firstLine="397"/>
        <w:jc w:val="both"/>
        <w:rPr>
          <w:sz w:val="18"/>
        </w:rPr>
      </w:pPr>
      <w:r>
        <w:rPr>
          <w:color w:val="231F20"/>
          <w:sz w:val="18"/>
        </w:rPr>
        <w:t xml:space="preserve">разумеју концепт одрживог развоја и значај привредних ре­ сурса, усвоје </w:t>
      </w:r>
      <w:r>
        <w:rPr>
          <w:color w:val="231F20"/>
          <w:spacing w:val="-3"/>
          <w:sz w:val="18"/>
        </w:rPr>
        <w:t xml:space="preserve">економске </w:t>
      </w:r>
      <w:r>
        <w:rPr>
          <w:color w:val="231F20"/>
          <w:sz w:val="18"/>
        </w:rPr>
        <w:t xml:space="preserve">принципе и примењују их у </w:t>
      </w:r>
      <w:r>
        <w:rPr>
          <w:color w:val="231F20"/>
          <w:spacing w:val="-3"/>
          <w:sz w:val="18"/>
        </w:rPr>
        <w:t xml:space="preserve">свакодневном </w:t>
      </w:r>
      <w:r>
        <w:rPr>
          <w:color w:val="231F20"/>
          <w:sz w:val="18"/>
        </w:rPr>
        <w:t>животу;</w:t>
      </w:r>
    </w:p>
    <w:p w:rsidR="000D4075" w:rsidRDefault="00FE3F67">
      <w:pPr>
        <w:pStyle w:val="ListParagraph"/>
        <w:numPr>
          <w:ilvl w:val="1"/>
          <w:numId w:val="32"/>
        </w:numPr>
        <w:tabs>
          <w:tab w:val="left" w:pos="675"/>
        </w:tabs>
        <w:spacing w:line="232" w:lineRule="auto"/>
        <w:ind w:left="121" w:right="135" w:firstLine="397"/>
        <w:jc w:val="both"/>
        <w:rPr>
          <w:sz w:val="18"/>
        </w:rPr>
      </w:pPr>
      <w:r>
        <w:rPr>
          <w:color w:val="231F20"/>
          <w:sz w:val="18"/>
        </w:rPr>
        <w:t>развију ставове и вредности значајне за живот у савреме­ ном мултикултуралном и демократски уређеном друштву</w:t>
      </w:r>
      <w:r>
        <w:rPr>
          <w:color w:val="231F20"/>
          <w:spacing w:val="-26"/>
          <w:sz w:val="18"/>
        </w:rPr>
        <w:t xml:space="preserve"> </w:t>
      </w:r>
      <w:r>
        <w:rPr>
          <w:color w:val="231F20"/>
          <w:sz w:val="18"/>
        </w:rPr>
        <w:t>заснова­ не на поштовању људских права, толеранцији, солидарности, ува­ жавању различитости и родне</w:t>
      </w:r>
      <w:r>
        <w:rPr>
          <w:color w:val="231F20"/>
          <w:spacing w:val="-5"/>
          <w:sz w:val="18"/>
        </w:rPr>
        <w:t xml:space="preserve"> </w:t>
      </w:r>
      <w:r>
        <w:rPr>
          <w:color w:val="231F20"/>
          <w:sz w:val="18"/>
        </w:rPr>
        <w:t>равноправности.</w:t>
      </w:r>
    </w:p>
    <w:p w:rsidR="000D4075" w:rsidRDefault="00FE3F67">
      <w:pPr>
        <w:pStyle w:val="BodyText"/>
        <w:spacing w:before="158"/>
        <w:ind w:left="121"/>
        <w:jc w:val="both"/>
      </w:pPr>
      <w:r>
        <w:rPr>
          <w:color w:val="231F20"/>
        </w:rPr>
        <w:t>САДРЖАЈИ ПРОГРАМА</w:t>
      </w:r>
    </w:p>
    <w:p w:rsidR="000D4075" w:rsidRDefault="000D4075">
      <w:pPr>
        <w:pStyle w:val="BodyText"/>
        <w:ind w:left="0"/>
        <w:rPr>
          <w:sz w:val="24"/>
        </w:rPr>
      </w:pPr>
    </w:p>
    <w:p w:rsidR="000D4075" w:rsidRDefault="00FE3F67">
      <w:pPr>
        <w:pStyle w:val="Heading1"/>
        <w:numPr>
          <w:ilvl w:val="1"/>
          <w:numId w:val="31"/>
        </w:numPr>
        <w:tabs>
          <w:tab w:val="left" w:pos="2414"/>
        </w:tabs>
        <w:spacing w:before="1" w:line="204" w:lineRule="exact"/>
        <w:ind w:right="13" w:hanging="115"/>
      </w:pPr>
      <w:r>
        <w:rPr>
          <w:color w:val="231F20"/>
          <w:spacing w:val="-5"/>
        </w:rPr>
        <w:t>РАЗРЕД</w:t>
      </w:r>
    </w:p>
    <w:p w:rsidR="000D4075" w:rsidRDefault="00FE3F67">
      <w:pPr>
        <w:pStyle w:val="BodyText"/>
        <w:spacing w:line="204" w:lineRule="exact"/>
        <w:ind w:left="91" w:right="104"/>
        <w:jc w:val="center"/>
      </w:pPr>
      <w:r>
        <w:rPr>
          <w:color w:val="231F20"/>
        </w:rPr>
        <w:t>(2 часа недељно, 74 часа годишње)</w:t>
      </w:r>
    </w:p>
    <w:p w:rsidR="000D4075" w:rsidRDefault="00FE3F67">
      <w:pPr>
        <w:pStyle w:val="BodyText"/>
        <w:spacing w:before="163"/>
        <w:ind w:left="121"/>
        <w:jc w:val="both"/>
      </w:pPr>
      <w:r>
        <w:rPr>
          <w:color w:val="231F20"/>
        </w:rPr>
        <w:t>НАСТАНАК И РАЗВОЈ ЕКОНОМСКИХ НАУКА (6)</w:t>
      </w:r>
    </w:p>
    <w:p w:rsidR="000D4075" w:rsidRDefault="00FE3F67">
      <w:pPr>
        <w:pStyle w:val="BodyText"/>
        <w:spacing w:before="111" w:line="232" w:lineRule="auto"/>
        <w:ind w:left="121" w:right="135" w:firstLine="396"/>
        <w:jc w:val="both"/>
      </w:pPr>
      <w:r>
        <w:rPr>
          <w:color w:val="231F20"/>
        </w:rPr>
        <w:t>Основни појмови и схватања привредног живота у време на­ стајања економских наука.</w:t>
      </w:r>
    </w:p>
    <w:p w:rsidR="000D4075" w:rsidRDefault="00FE3F67">
      <w:pPr>
        <w:pStyle w:val="BodyText"/>
        <w:spacing w:line="232" w:lineRule="auto"/>
        <w:ind w:left="121" w:right="135" w:firstLine="396"/>
        <w:jc w:val="both"/>
      </w:pPr>
      <w:r>
        <w:rPr>
          <w:color w:val="231F20"/>
        </w:rPr>
        <w:t>Карактеристике појединих економских наука у објашњавању појава у привредном животу.</w:t>
      </w:r>
    </w:p>
    <w:p w:rsidR="000D4075" w:rsidRDefault="00FE3F67">
      <w:pPr>
        <w:pStyle w:val="BodyText"/>
        <w:spacing w:line="201" w:lineRule="exact"/>
        <w:ind w:left="518"/>
      </w:pPr>
      <w:r>
        <w:rPr>
          <w:color w:val="231F20"/>
        </w:rPr>
        <w:t>Настајање и развој политичке економије као науке.</w:t>
      </w:r>
    </w:p>
    <w:p w:rsidR="000D4075" w:rsidRDefault="00FE3F67">
      <w:pPr>
        <w:pStyle w:val="BodyText"/>
        <w:spacing w:before="168" w:line="232" w:lineRule="auto"/>
        <w:ind w:left="121"/>
      </w:pPr>
      <w:r>
        <w:rPr>
          <w:color w:val="231F20"/>
        </w:rPr>
        <w:t>ПРОЦЕС ДРУШТВЕНЕ ПРОИЗВОДЊЕ КАО ПРЕДМЕТ ИЗУЧАВАЊА ПОЛИТИЧКЕ ЕКОНОМИЈЕ (12)</w:t>
      </w:r>
    </w:p>
    <w:p w:rsidR="000D4075" w:rsidRDefault="00FE3F67">
      <w:pPr>
        <w:pStyle w:val="BodyText"/>
        <w:spacing w:before="112" w:line="232" w:lineRule="auto"/>
        <w:ind w:left="121" w:right="135" w:firstLine="397"/>
        <w:jc w:val="both"/>
      </w:pPr>
      <w:r>
        <w:rPr>
          <w:color w:val="231F20"/>
        </w:rPr>
        <w:t>Појам производње (појам материјалне производње и појам друштвеног процеса производње)</w:t>
      </w:r>
    </w:p>
    <w:p w:rsidR="000D4075" w:rsidRDefault="00FE3F67">
      <w:pPr>
        <w:pStyle w:val="BodyText"/>
        <w:spacing w:line="197" w:lineRule="exact"/>
        <w:ind w:left="517"/>
      </w:pPr>
      <w:r>
        <w:rPr>
          <w:color w:val="231F20"/>
        </w:rPr>
        <w:t>Основни фактори производње</w:t>
      </w:r>
    </w:p>
    <w:p w:rsidR="000D4075" w:rsidRDefault="00FE3F67">
      <w:pPr>
        <w:pStyle w:val="BodyText"/>
        <w:spacing w:before="1" w:line="232" w:lineRule="auto"/>
        <w:ind w:left="517" w:right="205"/>
      </w:pPr>
      <w:r>
        <w:rPr>
          <w:color w:val="231F20"/>
        </w:rPr>
        <w:t>Техничка и друштвена страна процеса производње Производне снаге и производни односи</w:t>
      </w:r>
    </w:p>
    <w:p w:rsidR="000D4075" w:rsidRDefault="00FE3F67">
      <w:pPr>
        <w:pStyle w:val="BodyText"/>
        <w:spacing w:line="201" w:lineRule="exact"/>
        <w:ind w:left="517"/>
      </w:pPr>
      <w:r>
        <w:rPr>
          <w:color w:val="231F20"/>
        </w:rPr>
        <w:t>Појмови и изрази којима се користи политичка економија</w:t>
      </w:r>
    </w:p>
    <w:p w:rsidR="000D4075" w:rsidRDefault="000D4075">
      <w:pPr>
        <w:spacing w:line="201" w:lineRule="exact"/>
        <w:sectPr w:rsidR="000D4075">
          <w:pgSz w:w="11910" w:h="15740"/>
          <w:pgMar w:top="60" w:right="540" w:bottom="280" w:left="560" w:header="720" w:footer="720" w:gutter="0"/>
          <w:cols w:num="2" w:space="720" w:equalWidth="0">
            <w:col w:w="5293" w:space="122"/>
            <w:col w:w="5395"/>
          </w:cols>
        </w:sectPr>
      </w:pPr>
    </w:p>
    <w:p w:rsidR="000D4075" w:rsidRDefault="00FE3F67">
      <w:pPr>
        <w:pStyle w:val="BodyText"/>
        <w:spacing w:before="68" w:line="232" w:lineRule="auto"/>
        <w:ind w:left="516" w:right="-8"/>
      </w:pPr>
      <w:r>
        <w:rPr>
          <w:color w:val="231F20"/>
        </w:rPr>
        <w:lastRenderedPageBreak/>
        <w:t xml:space="preserve">Појам начина производње и друштвено­економска формација </w:t>
      </w:r>
      <w:r>
        <w:rPr>
          <w:color w:val="231F20"/>
          <w:spacing w:val="-3"/>
        </w:rPr>
        <w:t xml:space="preserve">Основна обележја правилности </w:t>
      </w:r>
      <w:r>
        <w:rPr>
          <w:color w:val="231F20"/>
        </w:rPr>
        <w:t xml:space="preserve">и </w:t>
      </w:r>
      <w:r>
        <w:rPr>
          <w:color w:val="231F20"/>
          <w:spacing w:val="-3"/>
        </w:rPr>
        <w:t>принципа привредног живота</w:t>
      </w:r>
    </w:p>
    <w:p w:rsidR="000D4075" w:rsidRDefault="00FE3F67">
      <w:pPr>
        <w:pStyle w:val="BodyText"/>
        <w:spacing w:before="165"/>
        <w:ind w:left="119"/>
      </w:pPr>
      <w:r>
        <w:rPr>
          <w:color w:val="231F20"/>
        </w:rPr>
        <w:t>ОСНОВНИ ПОЈМОВИ О ДРУШТВЕНОЈ ПРОИЗВОДЊИ (20)</w:t>
      </w:r>
    </w:p>
    <w:p w:rsidR="000D4075" w:rsidRDefault="00FE3F67">
      <w:pPr>
        <w:pStyle w:val="BodyText"/>
        <w:spacing w:before="110" w:line="205" w:lineRule="exact"/>
        <w:ind w:left="516"/>
      </w:pPr>
      <w:r>
        <w:rPr>
          <w:color w:val="231F20"/>
        </w:rPr>
        <w:t>Нужност производње</w:t>
      </w:r>
    </w:p>
    <w:p w:rsidR="000D4075" w:rsidRDefault="00FE3F67">
      <w:pPr>
        <w:pStyle w:val="BodyText"/>
        <w:spacing w:before="1" w:line="235" w:lineRule="auto"/>
        <w:ind w:left="119" w:firstLine="396"/>
      </w:pPr>
      <w:r>
        <w:rPr>
          <w:color w:val="231F20"/>
        </w:rPr>
        <w:t>Производња и људске потребе (појам и основна класифика­ ција људских потреба)</w:t>
      </w:r>
    </w:p>
    <w:p w:rsidR="000D4075" w:rsidRDefault="00FE3F67">
      <w:pPr>
        <w:pStyle w:val="BodyText"/>
        <w:spacing w:before="1" w:line="235" w:lineRule="auto"/>
        <w:ind w:left="119" w:firstLine="397"/>
      </w:pPr>
      <w:r>
        <w:rPr>
          <w:color w:val="231F20"/>
        </w:rPr>
        <w:t>Карактеристике производње у савременим условима. Подела рада, њени облици и значај за друштвено­економски развој</w:t>
      </w:r>
    </w:p>
    <w:p w:rsidR="000D4075" w:rsidRDefault="00FE3F67">
      <w:pPr>
        <w:pStyle w:val="BodyText"/>
        <w:spacing w:before="1" w:line="235" w:lineRule="auto"/>
        <w:ind w:left="119" w:right="28" w:firstLine="396"/>
      </w:pPr>
      <w:r>
        <w:rPr>
          <w:color w:val="231F20"/>
        </w:rPr>
        <w:t>Појам и основне карактеристике друштвене и техничке поде­ ле рада</w:t>
      </w:r>
    </w:p>
    <w:p w:rsidR="000D4075" w:rsidRDefault="00FE3F67">
      <w:pPr>
        <w:pStyle w:val="BodyText"/>
        <w:spacing w:line="235" w:lineRule="auto"/>
        <w:ind w:left="516" w:right="11" w:hanging="1"/>
      </w:pPr>
      <w:r>
        <w:rPr>
          <w:color w:val="231F20"/>
        </w:rPr>
        <w:t>Основне карактеристике поделе рада у савременим условима Сразмеран распоред друштвеног фонда рада на различите де­</w:t>
      </w:r>
    </w:p>
    <w:p w:rsidR="000D4075" w:rsidRDefault="00FE3F67">
      <w:pPr>
        <w:pStyle w:val="BodyText"/>
        <w:spacing w:line="202" w:lineRule="exact"/>
        <w:ind w:left="119"/>
      </w:pPr>
      <w:r>
        <w:rPr>
          <w:color w:val="231F20"/>
        </w:rPr>
        <w:t>латности</w:t>
      </w:r>
    </w:p>
    <w:p w:rsidR="000D4075" w:rsidRDefault="00FE3F67">
      <w:pPr>
        <w:pStyle w:val="BodyText"/>
        <w:spacing w:before="2" w:line="235" w:lineRule="auto"/>
        <w:ind w:left="516"/>
      </w:pPr>
      <w:r>
        <w:rPr>
          <w:color w:val="231F20"/>
        </w:rPr>
        <w:t>Појам укупног друштвеног фонда рада и његов распоред Друштвени</w:t>
      </w:r>
      <w:r>
        <w:rPr>
          <w:color w:val="231F20"/>
          <w:spacing w:val="-13"/>
        </w:rPr>
        <w:t xml:space="preserve"> </w:t>
      </w:r>
      <w:r>
        <w:rPr>
          <w:color w:val="231F20"/>
        </w:rPr>
        <w:t>бруто</w:t>
      </w:r>
      <w:r>
        <w:rPr>
          <w:color w:val="231F20"/>
          <w:spacing w:val="-13"/>
        </w:rPr>
        <w:t xml:space="preserve"> </w:t>
      </w:r>
      <w:r>
        <w:rPr>
          <w:color w:val="231F20"/>
        </w:rPr>
        <w:t>производ,</w:t>
      </w:r>
      <w:r>
        <w:rPr>
          <w:color w:val="231F20"/>
          <w:spacing w:val="-13"/>
        </w:rPr>
        <w:t xml:space="preserve"> </w:t>
      </w:r>
      <w:r>
        <w:rPr>
          <w:color w:val="231F20"/>
        </w:rPr>
        <w:t>друштвени</w:t>
      </w:r>
      <w:r>
        <w:rPr>
          <w:color w:val="231F20"/>
          <w:spacing w:val="-13"/>
        </w:rPr>
        <w:t xml:space="preserve"> </w:t>
      </w:r>
      <w:r>
        <w:rPr>
          <w:color w:val="231F20"/>
        </w:rPr>
        <w:t>производ</w:t>
      </w:r>
      <w:r>
        <w:rPr>
          <w:color w:val="231F20"/>
          <w:spacing w:val="-13"/>
        </w:rPr>
        <w:t xml:space="preserve"> </w:t>
      </w:r>
      <w:r>
        <w:rPr>
          <w:color w:val="231F20"/>
        </w:rPr>
        <w:t>и</w:t>
      </w:r>
      <w:r>
        <w:rPr>
          <w:color w:val="231F20"/>
          <w:spacing w:val="-13"/>
        </w:rPr>
        <w:t xml:space="preserve"> </w:t>
      </w:r>
      <w:r>
        <w:rPr>
          <w:color w:val="231F20"/>
        </w:rPr>
        <w:t>национал­</w:t>
      </w:r>
    </w:p>
    <w:p w:rsidR="000D4075" w:rsidRDefault="00FE3F67">
      <w:pPr>
        <w:pStyle w:val="BodyText"/>
        <w:spacing w:line="202" w:lineRule="exact"/>
        <w:ind w:left="119"/>
      </w:pPr>
      <w:r>
        <w:rPr>
          <w:color w:val="231F20"/>
        </w:rPr>
        <w:t>ни доходак</w:t>
      </w:r>
    </w:p>
    <w:p w:rsidR="000D4075" w:rsidRDefault="00FE3F67">
      <w:pPr>
        <w:pStyle w:val="BodyText"/>
        <w:spacing w:before="1" w:line="235" w:lineRule="auto"/>
        <w:ind w:left="515" w:right="247"/>
      </w:pPr>
      <w:r>
        <w:rPr>
          <w:color w:val="231F20"/>
        </w:rPr>
        <w:t>Друштвени бруто производ и друштвени производ Фактори који одређују обим друштвеног бруто производа Појам продуктивности рада и фактори који је одређују Појам интензивности рада и фактори који је одређују Појам националног дохотка и његова расподела</w:t>
      </w:r>
    </w:p>
    <w:p w:rsidR="000D4075" w:rsidRDefault="00FE3F67">
      <w:pPr>
        <w:pStyle w:val="BodyText"/>
        <w:spacing w:before="2" w:line="235" w:lineRule="auto"/>
        <w:ind w:left="515" w:right="175"/>
      </w:pPr>
      <w:r>
        <w:rPr>
          <w:color w:val="231F20"/>
        </w:rPr>
        <w:t>Структура</w:t>
      </w:r>
      <w:r>
        <w:rPr>
          <w:color w:val="231F20"/>
          <w:spacing w:val="-9"/>
        </w:rPr>
        <w:t xml:space="preserve"> </w:t>
      </w:r>
      <w:r>
        <w:rPr>
          <w:color w:val="231F20"/>
        </w:rPr>
        <w:t>друштвеног</w:t>
      </w:r>
      <w:r>
        <w:rPr>
          <w:color w:val="231F20"/>
          <w:spacing w:val="-10"/>
        </w:rPr>
        <w:t xml:space="preserve"> </w:t>
      </w:r>
      <w:r>
        <w:rPr>
          <w:color w:val="231F20"/>
        </w:rPr>
        <w:t>бруто</w:t>
      </w:r>
      <w:r>
        <w:rPr>
          <w:color w:val="231F20"/>
          <w:spacing w:val="-9"/>
        </w:rPr>
        <w:t xml:space="preserve"> </w:t>
      </w:r>
      <w:r>
        <w:rPr>
          <w:color w:val="231F20"/>
        </w:rPr>
        <w:t>производа</w:t>
      </w:r>
      <w:r>
        <w:rPr>
          <w:color w:val="231F20"/>
          <w:spacing w:val="-9"/>
        </w:rPr>
        <w:t xml:space="preserve"> </w:t>
      </w:r>
      <w:r>
        <w:rPr>
          <w:color w:val="231F20"/>
        </w:rPr>
        <w:t>и</w:t>
      </w:r>
      <w:r>
        <w:rPr>
          <w:color w:val="231F20"/>
          <w:spacing w:val="-10"/>
        </w:rPr>
        <w:t xml:space="preserve"> </w:t>
      </w:r>
      <w:r>
        <w:rPr>
          <w:color w:val="231F20"/>
        </w:rPr>
        <w:t>његова</w:t>
      </w:r>
      <w:r>
        <w:rPr>
          <w:color w:val="231F20"/>
          <w:spacing w:val="-9"/>
        </w:rPr>
        <w:t xml:space="preserve"> </w:t>
      </w:r>
      <w:r>
        <w:rPr>
          <w:color w:val="231F20"/>
        </w:rPr>
        <w:t>расподела Материјална структура друштвеног бруто производа Вредносна структура друштвеног бруто производа Наменска расподела друштвеног бруто производа Потребан производ, потребан рад и потребно радно време Вишак производа, вишак рада и вишак радног времена Друштвена репродукција и њени</w:t>
      </w:r>
      <w:r>
        <w:rPr>
          <w:color w:val="231F20"/>
          <w:spacing w:val="-7"/>
        </w:rPr>
        <w:t xml:space="preserve"> </w:t>
      </w:r>
      <w:r>
        <w:rPr>
          <w:color w:val="231F20"/>
        </w:rPr>
        <w:t>облици</w:t>
      </w:r>
    </w:p>
    <w:p w:rsidR="000D4075" w:rsidRDefault="00FE3F67">
      <w:pPr>
        <w:pStyle w:val="BodyText"/>
        <w:spacing w:line="206" w:lineRule="exact"/>
        <w:ind w:left="515"/>
      </w:pPr>
      <w:r>
        <w:rPr>
          <w:color w:val="231F20"/>
        </w:rPr>
        <w:t>Појам и облици друштвене репродукције</w:t>
      </w:r>
    </w:p>
    <w:p w:rsidR="000D4075" w:rsidRDefault="00FE3F67">
      <w:pPr>
        <w:pStyle w:val="BodyText"/>
        <w:spacing w:before="166"/>
        <w:ind w:left="119"/>
      </w:pPr>
      <w:r>
        <w:rPr>
          <w:color w:val="231F20"/>
        </w:rPr>
        <w:t>РОБНА ПРОИЗВОДЊА И ЊЕНЕ ЗАКОНИТОСТИ (32)</w:t>
      </w:r>
    </w:p>
    <w:p w:rsidR="000D4075" w:rsidRDefault="00FE3F67">
      <w:pPr>
        <w:pStyle w:val="BodyText"/>
        <w:spacing w:before="110" w:line="205" w:lineRule="exact"/>
        <w:ind w:left="515"/>
      </w:pPr>
      <w:r>
        <w:rPr>
          <w:color w:val="231F20"/>
        </w:rPr>
        <w:t>Основни облици организовања друштвене производње</w:t>
      </w:r>
    </w:p>
    <w:p w:rsidR="000D4075" w:rsidRDefault="00FE3F67">
      <w:pPr>
        <w:pStyle w:val="BodyText"/>
        <w:spacing w:before="1" w:line="235" w:lineRule="auto"/>
        <w:ind w:left="515" w:right="25"/>
      </w:pPr>
      <w:r>
        <w:rPr>
          <w:color w:val="231F20"/>
          <w:spacing w:val="-3"/>
        </w:rPr>
        <w:t xml:space="preserve">Појам </w:t>
      </w:r>
      <w:r>
        <w:rPr>
          <w:color w:val="231F20"/>
        </w:rPr>
        <w:t xml:space="preserve">и </w:t>
      </w:r>
      <w:r>
        <w:rPr>
          <w:color w:val="231F20"/>
          <w:spacing w:val="-3"/>
        </w:rPr>
        <w:t xml:space="preserve">основне </w:t>
      </w:r>
      <w:r>
        <w:rPr>
          <w:color w:val="231F20"/>
          <w:spacing w:val="-4"/>
        </w:rPr>
        <w:t xml:space="preserve">карактеристике натуралне </w:t>
      </w:r>
      <w:r>
        <w:rPr>
          <w:color w:val="231F20"/>
        </w:rPr>
        <w:t xml:space="preserve">и </w:t>
      </w:r>
      <w:r>
        <w:rPr>
          <w:color w:val="231F20"/>
          <w:spacing w:val="-3"/>
        </w:rPr>
        <w:t xml:space="preserve">робне </w:t>
      </w:r>
      <w:r>
        <w:rPr>
          <w:color w:val="231F20"/>
          <w:spacing w:val="-4"/>
        </w:rPr>
        <w:t xml:space="preserve">производње Услови </w:t>
      </w:r>
      <w:r>
        <w:rPr>
          <w:color w:val="231F20"/>
        </w:rPr>
        <w:t>настанка робне производње и њене опште карактери­</w:t>
      </w:r>
    </w:p>
    <w:p w:rsidR="000D4075" w:rsidRDefault="00FE3F67">
      <w:pPr>
        <w:pStyle w:val="BodyText"/>
        <w:spacing w:line="202" w:lineRule="exact"/>
        <w:ind w:left="118"/>
      </w:pPr>
      <w:r>
        <w:rPr>
          <w:color w:val="231F20"/>
        </w:rPr>
        <w:t>стике</w:t>
      </w:r>
    </w:p>
    <w:p w:rsidR="000D4075" w:rsidRDefault="00FE3F67">
      <w:pPr>
        <w:pStyle w:val="BodyText"/>
        <w:spacing w:line="203" w:lineRule="exact"/>
        <w:ind w:left="515"/>
      </w:pPr>
      <w:r>
        <w:rPr>
          <w:color w:val="231F20"/>
        </w:rPr>
        <w:t>Роба и њена основна својства</w:t>
      </w:r>
    </w:p>
    <w:p w:rsidR="000D4075" w:rsidRDefault="00FE3F67">
      <w:pPr>
        <w:pStyle w:val="BodyText"/>
        <w:spacing w:before="2" w:line="235" w:lineRule="auto"/>
        <w:ind w:left="515" w:right="565"/>
      </w:pPr>
      <w:r>
        <w:rPr>
          <w:color w:val="231F20"/>
        </w:rPr>
        <w:t>Појам и карактеристике употребне вредности робе Појам и карактеристике вредности робе</w:t>
      </w:r>
    </w:p>
    <w:p w:rsidR="000D4075" w:rsidRDefault="00FE3F67">
      <w:pPr>
        <w:pStyle w:val="BodyText"/>
        <w:spacing w:before="1" w:line="235" w:lineRule="auto"/>
        <w:ind w:left="515" w:right="2152" w:hanging="1"/>
      </w:pPr>
      <w:r>
        <w:rPr>
          <w:color w:val="231F20"/>
        </w:rPr>
        <w:t>Појам и прометне вредности робе Тумачење вредности робе</w:t>
      </w:r>
    </w:p>
    <w:p w:rsidR="000D4075" w:rsidRDefault="00FE3F67">
      <w:pPr>
        <w:pStyle w:val="BodyText"/>
        <w:spacing w:line="202" w:lineRule="exact"/>
        <w:ind w:left="515"/>
      </w:pPr>
      <w:r>
        <w:rPr>
          <w:color w:val="231F20"/>
        </w:rPr>
        <w:t>Рад као суштина вредности робе</w:t>
      </w:r>
    </w:p>
    <w:p w:rsidR="000D4075" w:rsidRDefault="00FE3F67">
      <w:pPr>
        <w:pStyle w:val="BodyText"/>
        <w:spacing w:before="1" w:line="235" w:lineRule="auto"/>
        <w:ind w:left="515"/>
      </w:pPr>
      <w:r>
        <w:rPr>
          <w:color w:val="231F20"/>
        </w:rPr>
        <w:t>Субјективна оцена корисности робе као њена вредност Двојаки карактер рада садржан у роби (индивидуални и дру­</w:t>
      </w:r>
    </w:p>
    <w:p w:rsidR="000D4075" w:rsidRDefault="00FE3F67">
      <w:pPr>
        <w:pStyle w:val="BodyText"/>
        <w:spacing w:before="1" w:line="235" w:lineRule="auto"/>
        <w:ind w:left="515" w:right="1419" w:hanging="397"/>
      </w:pPr>
      <w:r>
        <w:rPr>
          <w:color w:val="231F20"/>
        </w:rPr>
        <w:t>штвени рад; конкретан и апстрактан рад) Одређивање величине вредности робе</w:t>
      </w:r>
    </w:p>
    <w:p w:rsidR="000D4075" w:rsidRDefault="00FE3F67">
      <w:pPr>
        <w:pStyle w:val="BodyText"/>
        <w:spacing w:before="1" w:line="235" w:lineRule="auto"/>
        <w:ind w:left="515" w:right="36"/>
      </w:pPr>
      <w:r>
        <w:rPr>
          <w:color w:val="231F20"/>
        </w:rPr>
        <w:t>Појам,</w:t>
      </w:r>
      <w:r>
        <w:rPr>
          <w:color w:val="231F20"/>
          <w:spacing w:val="-9"/>
        </w:rPr>
        <w:t xml:space="preserve"> </w:t>
      </w:r>
      <w:r>
        <w:rPr>
          <w:color w:val="231F20"/>
          <w:spacing w:val="-3"/>
        </w:rPr>
        <w:t>значај</w:t>
      </w:r>
      <w:r>
        <w:rPr>
          <w:color w:val="231F20"/>
          <w:spacing w:val="-9"/>
        </w:rPr>
        <w:t xml:space="preserve"> </w:t>
      </w:r>
      <w:r>
        <w:rPr>
          <w:color w:val="231F20"/>
        </w:rPr>
        <w:t>и</w:t>
      </w:r>
      <w:r>
        <w:rPr>
          <w:color w:val="231F20"/>
          <w:spacing w:val="-9"/>
        </w:rPr>
        <w:t xml:space="preserve"> </w:t>
      </w:r>
      <w:r>
        <w:rPr>
          <w:color w:val="231F20"/>
        </w:rPr>
        <w:t>фактори</w:t>
      </w:r>
      <w:r>
        <w:rPr>
          <w:color w:val="231F20"/>
          <w:spacing w:val="-9"/>
        </w:rPr>
        <w:t xml:space="preserve"> </w:t>
      </w:r>
      <w:r>
        <w:rPr>
          <w:color w:val="231F20"/>
        </w:rPr>
        <w:t>друштвено</w:t>
      </w:r>
      <w:r>
        <w:rPr>
          <w:color w:val="231F20"/>
          <w:spacing w:val="-9"/>
        </w:rPr>
        <w:t xml:space="preserve"> </w:t>
      </w:r>
      <w:r>
        <w:rPr>
          <w:color w:val="231F20"/>
        </w:rPr>
        <w:t>потребног</w:t>
      </w:r>
      <w:r>
        <w:rPr>
          <w:color w:val="231F20"/>
          <w:spacing w:val="-9"/>
        </w:rPr>
        <w:t xml:space="preserve"> </w:t>
      </w:r>
      <w:r>
        <w:rPr>
          <w:color w:val="231F20"/>
        </w:rPr>
        <w:t>радног</w:t>
      </w:r>
      <w:r>
        <w:rPr>
          <w:color w:val="231F20"/>
          <w:spacing w:val="-9"/>
        </w:rPr>
        <w:t xml:space="preserve"> </w:t>
      </w:r>
      <w:r>
        <w:rPr>
          <w:color w:val="231F20"/>
        </w:rPr>
        <w:t>времена Изражавање величине вредности</w:t>
      </w:r>
      <w:r>
        <w:rPr>
          <w:color w:val="231F20"/>
          <w:spacing w:val="-4"/>
        </w:rPr>
        <w:t xml:space="preserve"> </w:t>
      </w:r>
      <w:r>
        <w:rPr>
          <w:color w:val="231F20"/>
        </w:rPr>
        <w:t>робе</w:t>
      </w:r>
    </w:p>
    <w:p w:rsidR="000D4075" w:rsidRDefault="00FE3F67">
      <w:pPr>
        <w:pStyle w:val="BodyText"/>
        <w:spacing w:line="235" w:lineRule="auto"/>
        <w:ind w:left="118" w:firstLine="396"/>
      </w:pPr>
      <w:r>
        <w:rPr>
          <w:color w:val="231F20"/>
        </w:rPr>
        <w:t>Појам, основне карактеристике и фактори који одређују про­ метну вредност робе</w:t>
      </w:r>
    </w:p>
    <w:p w:rsidR="000D4075" w:rsidRDefault="00FE3F67">
      <w:pPr>
        <w:pStyle w:val="BodyText"/>
        <w:spacing w:line="202" w:lineRule="exact"/>
        <w:ind w:left="515"/>
      </w:pPr>
      <w:r>
        <w:rPr>
          <w:color w:val="231F20"/>
        </w:rPr>
        <w:t>Развој облика изражавања вредности робе</w:t>
      </w:r>
    </w:p>
    <w:p w:rsidR="000D4075" w:rsidRDefault="00FE3F67">
      <w:pPr>
        <w:pStyle w:val="BodyText"/>
        <w:spacing w:before="2" w:line="235" w:lineRule="auto"/>
        <w:ind w:left="515"/>
      </w:pPr>
      <w:r>
        <w:rPr>
          <w:color w:val="231F20"/>
        </w:rPr>
        <w:t>Суштина и основне карактеристике прометне вредности Фактори који одређују прометну вредност робе</w:t>
      </w:r>
    </w:p>
    <w:p w:rsidR="000D4075" w:rsidRDefault="00FE3F67">
      <w:pPr>
        <w:pStyle w:val="BodyText"/>
        <w:spacing w:before="1" w:line="235" w:lineRule="auto"/>
        <w:ind w:left="515" w:right="565" w:hanging="1"/>
      </w:pPr>
      <w:r>
        <w:rPr>
          <w:color w:val="231F20"/>
        </w:rPr>
        <w:t>Прост, једноставан или случајан облик вредности Развијени или потпуни облик вредности</w:t>
      </w:r>
    </w:p>
    <w:p w:rsidR="000D4075" w:rsidRDefault="00FE3F67">
      <w:pPr>
        <w:pStyle w:val="BodyText"/>
        <w:spacing w:line="235" w:lineRule="auto"/>
        <w:ind w:left="515" w:right="2675"/>
      </w:pPr>
      <w:r>
        <w:rPr>
          <w:color w:val="231F20"/>
        </w:rPr>
        <w:t>Облик општег еквивалента Новчани облик вредности</w:t>
      </w:r>
    </w:p>
    <w:p w:rsidR="000D4075" w:rsidRDefault="00FE3F67">
      <w:pPr>
        <w:pStyle w:val="BodyText"/>
        <w:spacing w:before="1" w:line="235" w:lineRule="auto"/>
        <w:ind w:left="515" w:right="1016"/>
      </w:pPr>
      <w:r>
        <w:rPr>
          <w:color w:val="231F20"/>
        </w:rPr>
        <w:t>Настанак новца и његове основне функције Метални, папирни и кредитни новац</w:t>
      </w:r>
    </w:p>
    <w:p w:rsidR="000D4075" w:rsidRDefault="00FE3F67">
      <w:pPr>
        <w:pStyle w:val="BodyText"/>
        <w:spacing w:before="1" w:line="235" w:lineRule="auto"/>
        <w:ind w:left="515" w:right="37"/>
      </w:pPr>
      <w:r>
        <w:rPr>
          <w:color w:val="231F20"/>
        </w:rPr>
        <w:t xml:space="preserve">Појам и </w:t>
      </w:r>
      <w:r>
        <w:rPr>
          <w:color w:val="231F20"/>
          <w:spacing w:val="-3"/>
        </w:rPr>
        <w:t xml:space="preserve">фактори </w:t>
      </w:r>
      <w:r>
        <w:rPr>
          <w:color w:val="231F20"/>
          <w:spacing w:val="-4"/>
        </w:rPr>
        <w:t xml:space="preserve">количине </w:t>
      </w:r>
      <w:r>
        <w:rPr>
          <w:color w:val="231F20"/>
        </w:rPr>
        <w:t xml:space="preserve">новца потребног у </w:t>
      </w:r>
      <w:r>
        <w:rPr>
          <w:color w:val="231F20"/>
          <w:spacing w:val="-3"/>
        </w:rPr>
        <w:t xml:space="preserve">робном промету </w:t>
      </w:r>
      <w:r>
        <w:rPr>
          <w:color w:val="231F20"/>
        </w:rPr>
        <w:t xml:space="preserve">Појам и основне карактеристике инфлације и дефлације Појам и начин утврђивања паритета и појам девизног курса Појам и основне карактеристике девалвације и ревалвације Појам </w:t>
      </w:r>
      <w:r>
        <w:rPr>
          <w:color w:val="231F20"/>
          <w:spacing w:val="-3"/>
        </w:rPr>
        <w:t xml:space="preserve">закона </w:t>
      </w:r>
      <w:r>
        <w:rPr>
          <w:color w:val="231F20"/>
        </w:rPr>
        <w:t>вредности као основне правилности система</w:t>
      </w:r>
    </w:p>
    <w:p w:rsidR="000D4075" w:rsidRDefault="00FE3F67">
      <w:pPr>
        <w:pStyle w:val="BodyText"/>
        <w:spacing w:line="204" w:lineRule="exact"/>
        <w:ind w:left="118"/>
      </w:pPr>
      <w:r>
        <w:rPr>
          <w:color w:val="231F20"/>
        </w:rPr>
        <w:t>робне производње и његове опште карактеристике</w:t>
      </w:r>
    </w:p>
    <w:p w:rsidR="000D4075" w:rsidRDefault="00FE3F67">
      <w:pPr>
        <w:pStyle w:val="BodyText"/>
        <w:spacing w:before="1" w:line="235" w:lineRule="auto"/>
        <w:ind w:left="515" w:right="565" w:hanging="1"/>
      </w:pPr>
      <w:r>
        <w:rPr>
          <w:color w:val="231F20"/>
        </w:rPr>
        <w:t>Појам тржишне вредности и фактори који је одређују Појам тржишне цене и механизам њеног формирања Тржиште и механизам испољавања закона вредности</w:t>
      </w:r>
    </w:p>
    <w:p w:rsidR="000D4075" w:rsidRDefault="00FE3F67">
      <w:pPr>
        <w:pStyle w:val="Heading1"/>
        <w:numPr>
          <w:ilvl w:val="1"/>
          <w:numId w:val="31"/>
        </w:numPr>
        <w:tabs>
          <w:tab w:val="left" w:pos="2449"/>
        </w:tabs>
        <w:spacing w:before="67" w:line="204" w:lineRule="exact"/>
        <w:ind w:left="2448" w:right="18" w:hanging="185"/>
      </w:pPr>
      <w:r>
        <w:rPr>
          <w:color w:val="231F20"/>
          <w:spacing w:val="-24"/>
        </w:rPr>
        <w:br w:type="column"/>
      </w:r>
      <w:r>
        <w:rPr>
          <w:color w:val="231F20"/>
          <w:spacing w:val="-5"/>
        </w:rPr>
        <w:t>РАЗРЕД</w:t>
      </w:r>
    </w:p>
    <w:p w:rsidR="000D4075" w:rsidRDefault="00FE3F67">
      <w:pPr>
        <w:pStyle w:val="BodyText"/>
        <w:spacing w:line="204" w:lineRule="exact"/>
        <w:ind w:left="1327" w:right="1345"/>
        <w:jc w:val="center"/>
      </w:pPr>
      <w:r>
        <w:rPr>
          <w:color w:val="231F20"/>
        </w:rPr>
        <w:t>(2 часа недељно, 72 часа годишње)</w:t>
      </w:r>
    </w:p>
    <w:p w:rsidR="000D4075" w:rsidRDefault="00FE3F67">
      <w:pPr>
        <w:pStyle w:val="BodyText"/>
        <w:spacing w:before="164"/>
        <w:ind w:left="121"/>
      </w:pPr>
      <w:r>
        <w:rPr>
          <w:color w:val="231F20"/>
        </w:rPr>
        <w:t>РОБНИ ПРОИЗВОЂАЧ И ЊЕГОВА РЕПРОДУКЦИЈА (20)</w:t>
      </w:r>
    </w:p>
    <w:p w:rsidR="000D4075" w:rsidRDefault="00FE3F67">
      <w:pPr>
        <w:pStyle w:val="BodyText"/>
        <w:spacing w:before="108" w:line="204" w:lineRule="exact"/>
        <w:ind w:left="518"/>
      </w:pPr>
      <w:r>
        <w:rPr>
          <w:color w:val="231F20"/>
        </w:rPr>
        <w:t>Појам робног произвођача</w:t>
      </w:r>
    </w:p>
    <w:p w:rsidR="000D4075" w:rsidRDefault="00FE3F67">
      <w:pPr>
        <w:pStyle w:val="BodyText"/>
        <w:spacing w:line="237" w:lineRule="auto"/>
        <w:ind w:left="517" w:right="706"/>
      </w:pPr>
      <w:r>
        <w:rPr>
          <w:color w:val="231F20"/>
        </w:rPr>
        <w:t>Карактер фактора производње у робној привреди Радна снага као роба</w:t>
      </w:r>
    </w:p>
    <w:p w:rsidR="000D4075" w:rsidRDefault="00FE3F67">
      <w:pPr>
        <w:pStyle w:val="BodyText"/>
        <w:spacing w:line="205" w:lineRule="exact"/>
        <w:ind w:left="518"/>
      </w:pPr>
      <w:r>
        <w:rPr>
          <w:color w:val="231F20"/>
        </w:rPr>
        <w:t>Појам капитала</w:t>
      </w:r>
    </w:p>
    <w:p w:rsidR="000D4075" w:rsidRDefault="00FE3F67">
      <w:pPr>
        <w:pStyle w:val="BodyText"/>
        <w:ind w:left="121" w:firstLine="396"/>
      </w:pPr>
      <w:r>
        <w:rPr>
          <w:color w:val="231F20"/>
        </w:rPr>
        <w:t>Комбиновање чинилаца производње у савременом друштву (производна функција)</w:t>
      </w:r>
    </w:p>
    <w:p w:rsidR="000D4075" w:rsidRDefault="00FE3F67">
      <w:pPr>
        <w:pStyle w:val="BodyText"/>
        <w:spacing w:line="237" w:lineRule="auto"/>
        <w:ind w:firstLine="397"/>
      </w:pPr>
      <w:r>
        <w:rPr>
          <w:color w:val="231F20"/>
        </w:rPr>
        <w:t>Производња вредности и њене карактеристике у робној при­ вреди</w:t>
      </w:r>
    </w:p>
    <w:p w:rsidR="000D4075" w:rsidRDefault="00FE3F67">
      <w:pPr>
        <w:pStyle w:val="BodyText"/>
        <w:ind w:left="517" w:right="706"/>
      </w:pPr>
      <w:r>
        <w:rPr>
          <w:color w:val="231F20"/>
        </w:rPr>
        <w:t>Тајна настајања вишка вредности и његова суштина Појам и нужност акумулације у робној привреди Појам акумулације капитала</w:t>
      </w:r>
    </w:p>
    <w:p w:rsidR="000D4075" w:rsidRDefault="00FE3F67">
      <w:pPr>
        <w:pStyle w:val="BodyText"/>
        <w:spacing w:line="237" w:lineRule="auto"/>
        <w:ind w:left="517" w:right="706"/>
      </w:pPr>
      <w:r>
        <w:rPr>
          <w:color w:val="231F20"/>
        </w:rPr>
        <w:t>Акумулација капитала и органски cacтав капитала Облици акумулације капитала</w:t>
      </w:r>
    </w:p>
    <w:p w:rsidR="000D4075" w:rsidRDefault="00FE3F67">
      <w:pPr>
        <w:pStyle w:val="BodyText"/>
        <w:ind w:firstLine="396"/>
      </w:pPr>
      <w:r>
        <w:rPr>
          <w:color w:val="231F20"/>
        </w:rPr>
        <w:t>Појам обрта и кружног кретања фактора производње (капи­ тала) у робној</w:t>
      </w:r>
    </w:p>
    <w:p w:rsidR="000D4075" w:rsidRDefault="00FE3F67">
      <w:pPr>
        <w:pStyle w:val="BodyText"/>
        <w:spacing w:line="203" w:lineRule="exact"/>
        <w:ind w:left="517"/>
      </w:pPr>
      <w:r>
        <w:rPr>
          <w:color w:val="231F20"/>
        </w:rPr>
        <w:t>привреди</w:t>
      </w:r>
    </w:p>
    <w:p w:rsidR="000D4075" w:rsidRDefault="00FE3F67">
      <w:pPr>
        <w:pStyle w:val="BodyText"/>
        <w:ind w:left="516"/>
      </w:pPr>
      <w:r>
        <w:rPr>
          <w:color w:val="231F20"/>
        </w:rPr>
        <w:t>Трошкови производње и цена коштања робног произвођача Различити мотиви пословања робног произвођача (профит,</w:t>
      </w:r>
    </w:p>
    <w:p w:rsidR="000D4075" w:rsidRDefault="00FE3F67">
      <w:pPr>
        <w:pStyle w:val="BodyText"/>
        <w:spacing w:line="203" w:lineRule="exact"/>
      </w:pPr>
      <w:r>
        <w:rPr>
          <w:color w:val="231F20"/>
        </w:rPr>
        <w:t>добит, доходак)</w:t>
      </w:r>
    </w:p>
    <w:p w:rsidR="000D4075" w:rsidRDefault="00FE3F67">
      <w:pPr>
        <w:pStyle w:val="BodyText"/>
        <w:ind w:left="516" w:right="706"/>
      </w:pPr>
      <w:r>
        <w:rPr>
          <w:color w:val="231F20"/>
        </w:rPr>
        <w:t>Показатељи пословног успеха робног произвођача Појам и суштина профита и профитне стопе</w:t>
      </w:r>
    </w:p>
    <w:p w:rsidR="000D4075" w:rsidRDefault="00FE3F67">
      <w:pPr>
        <w:pStyle w:val="BodyText"/>
        <w:spacing w:line="203" w:lineRule="exact"/>
        <w:ind w:left="516"/>
      </w:pPr>
      <w:r>
        <w:rPr>
          <w:color w:val="231F20"/>
        </w:rPr>
        <w:t>Показатељи пословног успеха у условима савремене привреде</w:t>
      </w:r>
    </w:p>
    <w:p w:rsidR="000D4075" w:rsidRDefault="00FE3F67">
      <w:pPr>
        <w:pStyle w:val="BodyText"/>
        <w:spacing w:before="157"/>
        <w:ind w:right="440" w:hanging="1"/>
      </w:pPr>
      <w:r>
        <w:rPr>
          <w:color w:val="231F20"/>
        </w:rPr>
        <w:t>НАЦИОНАЛНИ ДОХОДАК КАО МАТЕРИЈАЛНА ОСНОВА РАСПОДЕЛЕ У САВРЕМЕНОЈ ПРИВРЕДИ (30)</w:t>
      </w:r>
    </w:p>
    <w:p w:rsidR="000D4075" w:rsidRDefault="00FE3F67">
      <w:pPr>
        <w:pStyle w:val="BodyText"/>
        <w:spacing w:before="109"/>
        <w:ind w:firstLine="396"/>
      </w:pPr>
      <w:r>
        <w:rPr>
          <w:color w:val="231F20"/>
        </w:rPr>
        <w:t>Различити својински облици и дохоци у савременој робној привреди</w:t>
      </w:r>
    </w:p>
    <w:p w:rsidR="000D4075" w:rsidRDefault="00FE3F67">
      <w:pPr>
        <w:pStyle w:val="BodyText"/>
        <w:spacing w:line="237" w:lineRule="auto"/>
        <w:ind w:left="516" w:right="706"/>
      </w:pPr>
      <w:r>
        <w:rPr>
          <w:color w:val="231F20"/>
        </w:rPr>
        <w:t>Најамнина као облик дохотка радничке класе Суштина најамнине и облици плаћања радне снаге</w:t>
      </w:r>
    </w:p>
    <w:p w:rsidR="000D4075" w:rsidRDefault="00FE3F67">
      <w:pPr>
        <w:pStyle w:val="BodyText"/>
        <w:ind w:left="516"/>
      </w:pPr>
      <w:r>
        <w:rPr>
          <w:color w:val="231F20"/>
        </w:rPr>
        <w:t>Утицај државе и колективних уговора на кретање најамнине Различити облици пласмана капитала и њихови дохоци Индустријски капитал и индустријски профит</w:t>
      </w:r>
    </w:p>
    <w:p w:rsidR="000D4075" w:rsidRDefault="00FE3F67">
      <w:pPr>
        <w:pStyle w:val="BodyText"/>
        <w:spacing w:line="237" w:lineRule="auto"/>
        <w:ind w:left="516"/>
      </w:pPr>
      <w:r>
        <w:rPr>
          <w:color w:val="231F20"/>
        </w:rPr>
        <w:t>Присвајање профита од стране индустријских капиталиста Просечан профит као унутрашња правилност присвајања пр­</w:t>
      </w:r>
    </w:p>
    <w:p w:rsidR="000D4075" w:rsidRDefault="00FE3F67">
      <w:pPr>
        <w:pStyle w:val="BodyText"/>
        <w:spacing w:line="205" w:lineRule="exact"/>
        <w:ind w:left="119"/>
      </w:pPr>
      <w:r>
        <w:rPr>
          <w:color w:val="231F20"/>
        </w:rPr>
        <w:t>офита</w:t>
      </w:r>
    </w:p>
    <w:p w:rsidR="000D4075" w:rsidRDefault="00FE3F67">
      <w:pPr>
        <w:pStyle w:val="BodyText"/>
        <w:ind w:left="119" w:firstLine="396"/>
      </w:pPr>
      <w:r>
        <w:rPr>
          <w:color w:val="231F20"/>
        </w:rPr>
        <w:t>Екстра профит – присвајање профита од појединачног про­ извођача</w:t>
      </w:r>
    </w:p>
    <w:p w:rsidR="000D4075" w:rsidRDefault="00FE3F67">
      <w:pPr>
        <w:pStyle w:val="BodyText"/>
        <w:spacing w:line="237" w:lineRule="auto"/>
        <w:ind w:left="516" w:right="1371"/>
      </w:pPr>
      <w:r>
        <w:rPr>
          <w:color w:val="231F20"/>
          <w:spacing w:val="-3"/>
        </w:rPr>
        <w:t xml:space="preserve">Трговачки </w:t>
      </w:r>
      <w:r>
        <w:rPr>
          <w:color w:val="231F20"/>
        </w:rPr>
        <w:t xml:space="preserve">капитал и трговачки профит Појам, значај и функција </w:t>
      </w:r>
      <w:r>
        <w:rPr>
          <w:color w:val="231F20"/>
          <w:spacing w:val="-3"/>
        </w:rPr>
        <w:t>трговачког</w:t>
      </w:r>
      <w:r>
        <w:rPr>
          <w:color w:val="231F20"/>
          <w:spacing w:val="-19"/>
        </w:rPr>
        <w:t xml:space="preserve"> </w:t>
      </w:r>
      <w:r>
        <w:rPr>
          <w:color w:val="231F20"/>
        </w:rPr>
        <w:t>капитала</w:t>
      </w:r>
    </w:p>
    <w:p w:rsidR="000D4075" w:rsidRDefault="00FE3F67">
      <w:pPr>
        <w:pStyle w:val="BodyText"/>
        <w:ind w:left="516"/>
      </w:pPr>
      <w:r>
        <w:rPr>
          <w:color w:val="231F20"/>
        </w:rPr>
        <w:t>Карактер трговачког профита и начин његовог присвајања Трошкови промета, њихов карактер и начин надокнађивања Зајмовни капитал и камате</w:t>
      </w:r>
    </w:p>
    <w:p w:rsidR="000D4075" w:rsidRDefault="00FE3F67">
      <w:pPr>
        <w:pStyle w:val="BodyText"/>
        <w:spacing w:line="237" w:lineRule="auto"/>
        <w:ind w:left="516" w:right="1309"/>
      </w:pPr>
      <w:r>
        <w:rPr>
          <w:color w:val="231F20"/>
        </w:rPr>
        <w:t>Појам и основне функције зајмовног капитала Камата као доходак од зајмовног капитала Банкарски капитал и банкарска добит Акцијски капитал и дивиденда</w:t>
      </w:r>
    </w:p>
    <w:p w:rsidR="000D4075" w:rsidRDefault="00FE3F67">
      <w:pPr>
        <w:pStyle w:val="BodyText"/>
        <w:ind w:left="516" w:right="1341"/>
        <w:jc w:val="both"/>
      </w:pPr>
      <w:r>
        <w:rPr>
          <w:color w:val="231F20"/>
        </w:rPr>
        <w:t>Појам и основне функције акцијског</w:t>
      </w:r>
      <w:r>
        <w:rPr>
          <w:color w:val="231F20"/>
          <w:spacing w:val="-26"/>
        </w:rPr>
        <w:t xml:space="preserve"> </w:t>
      </w:r>
      <w:r>
        <w:rPr>
          <w:color w:val="231F20"/>
        </w:rPr>
        <w:t xml:space="preserve">капитала Дивиденда као </w:t>
      </w:r>
      <w:r>
        <w:rPr>
          <w:color w:val="231F20"/>
          <w:spacing w:val="-3"/>
        </w:rPr>
        <w:t xml:space="preserve">доходак од </w:t>
      </w:r>
      <w:r>
        <w:rPr>
          <w:color w:val="231F20"/>
        </w:rPr>
        <w:t xml:space="preserve">акцијског капитала Врсте и значај хартија </w:t>
      </w:r>
      <w:r>
        <w:rPr>
          <w:color w:val="231F20"/>
          <w:spacing w:val="-3"/>
        </w:rPr>
        <w:t>од</w:t>
      </w:r>
      <w:r>
        <w:rPr>
          <w:color w:val="231F20"/>
          <w:spacing w:val="-6"/>
        </w:rPr>
        <w:t xml:space="preserve"> </w:t>
      </w:r>
      <w:r>
        <w:rPr>
          <w:color w:val="231F20"/>
        </w:rPr>
        <w:t>вредности</w:t>
      </w:r>
    </w:p>
    <w:p w:rsidR="000D4075" w:rsidRDefault="00FE3F67">
      <w:pPr>
        <w:pStyle w:val="BodyText"/>
        <w:spacing w:line="237" w:lineRule="auto"/>
        <w:ind w:left="515" w:right="1905"/>
      </w:pPr>
      <w:r>
        <w:rPr>
          <w:color w:val="231F20"/>
        </w:rPr>
        <w:t>Промет хартија од вредности Земљишни капитал и земљишна рента</w:t>
      </w:r>
    </w:p>
    <w:p w:rsidR="000D4075" w:rsidRDefault="00FE3F67">
      <w:pPr>
        <w:pStyle w:val="BodyText"/>
        <w:ind w:left="515" w:right="690"/>
      </w:pPr>
      <w:r>
        <w:rPr>
          <w:color w:val="231F20"/>
        </w:rPr>
        <w:t>Појам и основне карактеристике земљишног капитала Појам и суштина земљишне ренте</w:t>
      </w:r>
    </w:p>
    <w:p w:rsidR="000D4075" w:rsidRDefault="00FE3F67">
      <w:pPr>
        <w:pStyle w:val="BodyText"/>
        <w:spacing w:line="203" w:lineRule="exact"/>
        <w:ind w:left="515"/>
      </w:pPr>
      <w:r>
        <w:rPr>
          <w:color w:val="231F20"/>
        </w:rPr>
        <w:t>Основни облици ренте у савременом друштву</w:t>
      </w:r>
    </w:p>
    <w:p w:rsidR="000D4075" w:rsidRDefault="00FE3F67">
      <w:pPr>
        <w:pStyle w:val="BodyText"/>
        <w:spacing w:before="149"/>
        <w:ind w:left="118" w:right="298"/>
      </w:pPr>
      <w:r>
        <w:rPr>
          <w:color w:val="231F20"/>
        </w:rPr>
        <w:t>ОСНОВНЕ КАРАКТЕРИСТИКЕ ПРОЦЕСА РЕПРОДУКЦИЈЕ У САВРЕМЕНОМ ДРУШТВУ (20)</w:t>
      </w:r>
    </w:p>
    <w:p w:rsidR="000D4075" w:rsidRDefault="00FE3F67">
      <w:pPr>
        <w:pStyle w:val="BodyText"/>
        <w:spacing w:before="110"/>
        <w:ind w:left="118" w:firstLine="396"/>
      </w:pPr>
      <w:r>
        <w:rPr>
          <w:color w:val="231F20"/>
        </w:rPr>
        <w:t>Основна обележја развоја савременог друштва у условима техничко­технолошке револуције</w:t>
      </w:r>
    </w:p>
    <w:p w:rsidR="000D4075" w:rsidRDefault="00FE3F67">
      <w:pPr>
        <w:pStyle w:val="BodyText"/>
        <w:spacing w:line="203" w:lineRule="exact"/>
        <w:ind w:left="515"/>
      </w:pPr>
      <w:r>
        <w:rPr>
          <w:color w:val="231F20"/>
        </w:rPr>
        <w:t>Настајање нове поделе рада</w:t>
      </w:r>
    </w:p>
    <w:p w:rsidR="000D4075" w:rsidRDefault="00FE3F67">
      <w:pPr>
        <w:pStyle w:val="BodyText"/>
        <w:ind w:left="118" w:firstLine="397"/>
      </w:pPr>
      <w:r>
        <w:rPr>
          <w:color w:val="231F20"/>
        </w:rPr>
        <w:t>Основне карактеристике производне и тржишне структуре савремене робне тржишне привреде</w:t>
      </w:r>
    </w:p>
    <w:p w:rsidR="000D4075" w:rsidRDefault="00FE3F67">
      <w:pPr>
        <w:pStyle w:val="BodyText"/>
        <w:spacing w:line="203" w:lineRule="exact"/>
        <w:ind w:left="515"/>
      </w:pPr>
      <w:r>
        <w:rPr>
          <w:color w:val="231F20"/>
        </w:rPr>
        <w:t>Концентрација и централизација капитала и производње</w:t>
      </w:r>
    </w:p>
    <w:p w:rsidR="000D4075" w:rsidRDefault="000D4075">
      <w:pPr>
        <w:spacing w:line="203" w:lineRule="exact"/>
        <w:sectPr w:rsidR="000D4075">
          <w:pgSz w:w="11910" w:h="15740"/>
          <w:pgMar w:top="80" w:right="540" w:bottom="280" w:left="560" w:header="720" w:footer="720" w:gutter="0"/>
          <w:cols w:num="2" w:space="720" w:equalWidth="0">
            <w:col w:w="5291" w:space="120"/>
            <w:col w:w="5399"/>
          </w:cols>
        </w:sectPr>
      </w:pPr>
    </w:p>
    <w:p w:rsidR="000D4075" w:rsidRDefault="00FE3F67">
      <w:pPr>
        <w:pStyle w:val="BodyText"/>
        <w:spacing w:before="63"/>
        <w:ind w:right="38" w:firstLine="396"/>
        <w:jc w:val="both"/>
      </w:pPr>
      <w:r>
        <w:rPr>
          <w:color w:val="231F20"/>
        </w:rPr>
        <w:lastRenderedPageBreak/>
        <w:t>Појам и основне карактеристике државног монополистичког капитализма</w:t>
      </w:r>
    </w:p>
    <w:p w:rsidR="000D4075" w:rsidRDefault="00FE3F67">
      <w:pPr>
        <w:pStyle w:val="BodyText"/>
        <w:spacing w:line="237" w:lineRule="auto"/>
        <w:ind w:left="517" w:right="-4"/>
      </w:pPr>
      <w:r>
        <w:rPr>
          <w:color w:val="231F20"/>
        </w:rPr>
        <w:t>Појам и основне карактеристике привреде прелазног периода Основне карактеристике и захтеви високоразвијене технике и</w:t>
      </w:r>
    </w:p>
    <w:p w:rsidR="000D4075" w:rsidRDefault="00FE3F67">
      <w:pPr>
        <w:pStyle w:val="BodyText"/>
        <w:spacing w:line="206" w:lineRule="exact"/>
      </w:pPr>
      <w:r>
        <w:rPr>
          <w:color w:val="231F20"/>
        </w:rPr>
        <w:t>технологије савременог друштва</w:t>
      </w:r>
    </w:p>
    <w:p w:rsidR="000D4075" w:rsidRDefault="00FE3F67">
      <w:pPr>
        <w:pStyle w:val="BodyText"/>
        <w:ind w:right="38" w:firstLine="397"/>
        <w:jc w:val="both"/>
      </w:pPr>
      <w:r>
        <w:rPr>
          <w:color w:val="231F20"/>
        </w:rPr>
        <w:t>Основне карактеристике и захтеви крупне капиталистичке робне привреде</w:t>
      </w:r>
    </w:p>
    <w:p w:rsidR="000D4075" w:rsidRDefault="00FE3F67">
      <w:pPr>
        <w:pStyle w:val="BodyText"/>
        <w:spacing w:line="204" w:lineRule="exact"/>
        <w:ind w:left="517"/>
      </w:pPr>
      <w:r>
        <w:rPr>
          <w:color w:val="231F20"/>
        </w:rPr>
        <w:t>Карактеристике процеса подруштвљавања</w:t>
      </w:r>
    </w:p>
    <w:p w:rsidR="000D4075" w:rsidRDefault="00FE3F67">
      <w:pPr>
        <w:pStyle w:val="BodyText"/>
        <w:ind w:right="38" w:firstLine="397"/>
        <w:jc w:val="both"/>
      </w:pPr>
      <w:r>
        <w:rPr>
          <w:color w:val="231F20"/>
        </w:rPr>
        <w:t>Појам и основне специфичности прелазног транзиционог пе­ риода</w:t>
      </w:r>
    </w:p>
    <w:p w:rsidR="000D4075" w:rsidRDefault="00FE3F67">
      <w:pPr>
        <w:pStyle w:val="BodyText"/>
        <w:spacing w:line="237" w:lineRule="auto"/>
        <w:ind w:right="38" w:firstLine="396"/>
        <w:jc w:val="both"/>
      </w:pPr>
      <w:r>
        <w:rPr>
          <w:color w:val="231F20"/>
        </w:rPr>
        <w:t>Промене у економској структури савременог друштва и на­ стајање мешовите привреде</w:t>
      </w:r>
    </w:p>
    <w:p w:rsidR="000D4075" w:rsidRDefault="00FE3F67">
      <w:pPr>
        <w:pStyle w:val="BodyText"/>
        <w:ind w:right="38" w:firstLine="397"/>
        <w:jc w:val="both"/>
      </w:pPr>
      <w:r>
        <w:rPr>
          <w:color w:val="231F20"/>
        </w:rPr>
        <w:t>Карактеристике и правилности одвијања процеса друштвене репродукције у привреди прелазног (транзиционог) периода</w:t>
      </w:r>
    </w:p>
    <w:p w:rsidR="000D4075" w:rsidRDefault="000D4075">
      <w:pPr>
        <w:pStyle w:val="BodyText"/>
        <w:spacing w:before="2"/>
        <w:ind w:left="0"/>
        <w:rPr>
          <w:sz w:val="24"/>
        </w:rPr>
      </w:pPr>
    </w:p>
    <w:p w:rsidR="000D4075" w:rsidRDefault="00FE3F67">
      <w:pPr>
        <w:pStyle w:val="BodyText"/>
      </w:pPr>
      <w:r>
        <w:rPr>
          <w:color w:val="231F20"/>
        </w:rPr>
        <w:t>НАЧИН ОСТВАРИВАЊА ПРОГРАМА (УПУТСТВО)</w:t>
      </w:r>
    </w:p>
    <w:p w:rsidR="000D4075" w:rsidRDefault="00FE3F67">
      <w:pPr>
        <w:pStyle w:val="BodyText"/>
        <w:spacing w:before="112"/>
        <w:ind w:left="119" w:right="38" w:firstLine="397"/>
        <w:jc w:val="both"/>
      </w:pPr>
      <w:r>
        <w:rPr>
          <w:color w:val="231F20"/>
        </w:rPr>
        <w:t>Програмски садржаји су организовани у тематске целине за које је наведен оквирни број часова за реализацију. Наставници­ ма је дата могућност да могу мењати број часова појединих тема (до 20%).</w:t>
      </w:r>
    </w:p>
    <w:p w:rsidR="000D4075" w:rsidRDefault="00FE3F67">
      <w:pPr>
        <w:pStyle w:val="BodyText"/>
        <w:spacing w:line="237" w:lineRule="auto"/>
        <w:ind w:left="119" w:right="38" w:firstLine="396"/>
        <w:jc w:val="both"/>
      </w:pPr>
      <w:r>
        <w:rPr>
          <w:color w:val="231F20"/>
        </w:rPr>
        <w:t>Програм предмета основи економије својим садржајем обу­ хвата основне економске категорије савремене робне привреде, основне економске законе и механизам робне производње, као и економску структуру савременог друштва.</w:t>
      </w:r>
    </w:p>
    <w:p w:rsidR="000D4075" w:rsidRDefault="00FE3F67">
      <w:pPr>
        <w:pStyle w:val="BodyText"/>
        <w:ind w:right="38" w:firstLine="396"/>
        <w:jc w:val="both"/>
      </w:pPr>
      <w:r>
        <w:rPr>
          <w:color w:val="231F20"/>
        </w:rPr>
        <w:t xml:space="preserve">Програм предмета конципиран је према потреби сумирања и сагледавања квалитативно нових садржаја </w:t>
      </w:r>
      <w:r>
        <w:rPr>
          <w:color w:val="231F20"/>
          <w:spacing w:val="-3"/>
        </w:rPr>
        <w:t xml:space="preserve">економске </w:t>
      </w:r>
      <w:r>
        <w:rPr>
          <w:color w:val="231F20"/>
        </w:rPr>
        <w:t>стварности наше земље. У току остваривања програмских садржаја треба</w:t>
      </w:r>
      <w:r>
        <w:rPr>
          <w:color w:val="231F20"/>
          <w:spacing w:val="-26"/>
        </w:rPr>
        <w:t xml:space="preserve"> </w:t>
      </w:r>
      <w:r>
        <w:rPr>
          <w:color w:val="231F20"/>
        </w:rPr>
        <w:t xml:space="preserve">обу­ хватити и све важне промене у </w:t>
      </w:r>
      <w:r>
        <w:rPr>
          <w:color w:val="231F20"/>
          <w:spacing w:val="-3"/>
        </w:rPr>
        <w:t xml:space="preserve">економској </w:t>
      </w:r>
      <w:r>
        <w:rPr>
          <w:color w:val="231F20"/>
        </w:rPr>
        <w:t>стварности наше земље да</w:t>
      </w:r>
      <w:r>
        <w:rPr>
          <w:color w:val="231F20"/>
          <w:spacing w:val="-6"/>
        </w:rPr>
        <w:t xml:space="preserve"> </w:t>
      </w:r>
      <w:r>
        <w:rPr>
          <w:color w:val="231F20"/>
        </w:rPr>
        <w:t>би</w:t>
      </w:r>
      <w:r>
        <w:rPr>
          <w:color w:val="231F20"/>
          <w:spacing w:val="-6"/>
        </w:rPr>
        <w:t xml:space="preserve"> </w:t>
      </w:r>
      <w:r>
        <w:rPr>
          <w:color w:val="231F20"/>
        </w:rPr>
        <w:t>настава</w:t>
      </w:r>
      <w:r>
        <w:rPr>
          <w:color w:val="231F20"/>
          <w:spacing w:val="-6"/>
        </w:rPr>
        <w:t xml:space="preserve"> </w:t>
      </w:r>
      <w:r>
        <w:rPr>
          <w:color w:val="231F20"/>
        </w:rPr>
        <w:t>добијала</w:t>
      </w:r>
      <w:r>
        <w:rPr>
          <w:color w:val="231F20"/>
          <w:spacing w:val="-6"/>
        </w:rPr>
        <w:t xml:space="preserve"> </w:t>
      </w:r>
      <w:r>
        <w:rPr>
          <w:color w:val="231F20"/>
        </w:rPr>
        <w:t>што</w:t>
      </w:r>
      <w:r>
        <w:rPr>
          <w:color w:val="231F20"/>
          <w:spacing w:val="-6"/>
        </w:rPr>
        <w:t xml:space="preserve"> </w:t>
      </w:r>
      <w:r>
        <w:rPr>
          <w:color w:val="231F20"/>
        </w:rPr>
        <w:t>више</w:t>
      </w:r>
      <w:r>
        <w:rPr>
          <w:color w:val="231F20"/>
          <w:spacing w:val="-6"/>
        </w:rPr>
        <w:t xml:space="preserve"> </w:t>
      </w:r>
      <w:r>
        <w:rPr>
          <w:color w:val="231F20"/>
        </w:rPr>
        <w:t>у</w:t>
      </w:r>
      <w:r>
        <w:rPr>
          <w:color w:val="231F20"/>
          <w:spacing w:val="-6"/>
        </w:rPr>
        <w:t xml:space="preserve"> </w:t>
      </w:r>
      <w:r>
        <w:rPr>
          <w:color w:val="231F20"/>
        </w:rPr>
        <w:t>актуелности</w:t>
      </w:r>
      <w:r>
        <w:rPr>
          <w:color w:val="231F20"/>
          <w:spacing w:val="-6"/>
        </w:rPr>
        <w:t xml:space="preserve"> </w:t>
      </w:r>
      <w:r>
        <w:rPr>
          <w:color w:val="231F20"/>
        </w:rPr>
        <w:t>и</w:t>
      </w:r>
      <w:r>
        <w:rPr>
          <w:color w:val="231F20"/>
          <w:spacing w:val="-6"/>
        </w:rPr>
        <w:t xml:space="preserve"> </w:t>
      </w:r>
      <w:r>
        <w:rPr>
          <w:color w:val="231F20"/>
        </w:rPr>
        <w:t>да</w:t>
      </w:r>
      <w:r>
        <w:rPr>
          <w:color w:val="231F20"/>
          <w:spacing w:val="-6"/>
        </w:rPr>
        <w:t xml:space="preserve"> </w:t>
      </w:r>
      <w:r>
        <w:rPr>
          <w:color w:val="231F20"/>
        </w:rPr>
        <w:t>се</w:t>
      </w:r>
      <w:r>
        <w:rPr>
          <w:color w:val="231F20"/>
          <w:spacing w:val="-6"/>
        </w:rPr>
        <w:t xml:space="preserve"> </w:t>
      </w:r>
      <w:r>
        <w:rPr>
          <w:color w:val="231F20"/>
        </w:rPr>
        <w:t>ученици</w:t>
      </w:r>
      <w:r>
        <w:rPr>
          <w:color w:val="231F20"/>
          <w:spacing w:val="-6"/>
        </w:rPr>
        <w:t xml:space="preserve"> </w:t>
      </w:r>
      <w:r>
        <w:rPr>
          <w:color w:val="231F20"/>
        </w:rPr>
        <w:t xml:space="preserve">за­ интересују за истраживање </w:t>
      </w:r>
      <w:r>
        <w:rPr>
          <w:color w:val="231F20"/>
          <w:spacing w:val="-3"/>
        </w:rPr>
        <w:t xml:space="preserve">економског </w:t>
      </w:r>
      <w:r>
        <w:rPr>
          <w:color w:val="231F20"/>
        </w:rPr>
        <w:t xml:space="preserve">амбијента у </w:t>
      </w:r>
      <w:r>
        <w:rPr>
          <w:color w:val="231F20"/>
          <w:spacing w:val="-4"/>
        </w:rPr>
        <w:t xml:space="preserve">коме </w:t>
      </w:r>
      <w:r>
        <w:rPr>
          <w:color w:val="231F20"/>
        </w:rPr>
        <w:t xml:space="preserve">живе, али и за светску привреду проучавајући правила и облике, као и начин функционисања међународних економских односа. Питањима де­ визног курса и међународних финансија треба посветити једнако дужну </w:t>
      </w:r>
      <w:r>
        <w:rPr>
          <w:color w:val="231F20"/>
          <w:spacing w:val="-4"/>
        </w:rPr>
        <w:t xml:space="preserve">пажњу, </w:t>
      </w:r>
      <w:r>
        <w:rPr>
          <w:color w:val="231F20"/>
        </w:rPr>
        <w:t xml:space="preserve">тим пре што су у данашње време међународна фи­ нансијска кретања вишеструко обимнија </w:t>
      </w:r>
      <w:r>
        <w:rPr>
          <w:color w:val="231F20"/>
          <w:spacing w:val="-3"/>
        </w:rPr>
        <w:t xml:space="preserve">од </w:t>
      </w:r>
      <w:r>
        <w:rPr>
          <w:color w:val="231F20"/>
        </w:rPr>
        <w:t>размене</w:t>
      </w:r>
      <w:r>
        <w:rPr>
          <w:color w:val="231F20"/>
          <w:spacing w:val="-6"/>
        </w:rPr>
        <w:t xml:space="preserve"> </w:t>
      </w:r>
      <w:r>
        <w:rPr>
          <w:color w:val="231F20"/>
        </w:rPr>
        <w:t>робе.</w:t>
      </w:r>
    </w:p>
    <w:p w:rsidR="000D4075" w:rsidRDefault="00FE3F67">
      <w:pPr>
        <w:pStyle w:val="BodyText"/>
        <w:spacing w:line="193" w:lineRule="exact"/>
        <w:ind w:left="517"/>
      </w:pPr>
      <w:r>
        <w:rPr>
          <w:color w:val="231F20"/>
        </w:rPr>
        <w:t>Наставник, при изради оперативних планова, дефинише сте­</w:t>
      </w:r>
    </w:p>
    <w:p w:rsidR="000D4075" w:rsidRDefault="00FE3F67">
      <w:pPr>
        <w:pStyle w:val="BodyText"/>
        <w:ind w:left="119" w:right="38"/>
        <w:jc w:val="both"/>
      </w:pPr>
      <w:r>
        <w:rPr>
          <w:color w:val="231F20"/>
        </w:rPr>
        <w:t>пен прораде садржаја и динамику рада, водећи рачуна да се не на­ руши целина наставног програма, односно да свака тема добије адекватан простор и да се планирани циљеви и задаци предмета остваре. При томе, треба имати у виду да формирање ставова и вредности,</w:t>
      </w:r>
      <w:r>
        <w:rPr>
          <w:color w:val="231F20"/>
          <w:spacing w:val="-13"/>
        </w:rPr>
        <w:t xml:space="preserve"> </w:t>
      </w:r>
      <w:r>
        <w:rPr>
          <w:color w:val="231F20"/>
        </w:rPr>
        <w:t>као</w:t>
      </w:r>
      <w:r>
        <w:rPr>
          <w:color w:val="231F20"/>
          <w:spacing w:val="-13"/>
        </w:rPr>
        <w:t xml:space="preserve"> </w:t>
      </w:r>
      <w:r>
        <w:rPr>
          <w:color w:val="231F20"/>
        </w:rPr>
        <w:t>и</w:t>
      </w:r>
      <w:r>
        <w:rPr>
          <w:color w:val="231F20"/>
          <w:spacing w:val="-13"/>
        </w:rPr>
        <w:t xml:space="preserve"> </w:t>
      </w:r>
      <w:r>
        <w:rPr>
          <w:color w:val="231F20"/>
        </w:rPr>
        <w:t>овладавање</w:t>
      </w:r>
      <w:r>
        <w:rPr>
          <w:color w:val="231F20"/>
          <w:spacing w:val="-13"/>
        </w:rPr>
        <w:t xml:space="preserve"> </w:t>
      </w:r>
      <w:r>
        <w:rPr>
          <w:color w:val="231F20"/>
        </w:rPr>
        <w:t>вештинама</w:t>
      </w:r>
      <w:r>
        <w:rPr>
          <w:color w:val="231F20"/>
          <w:spacing w:val="-13"/>
        </w:rPr>
        <w:t xml:space="preserve"> </w:t>
      </w:r>
      <w:r>
        <w:rPr>
          <w:color w:val="231F20"/>
        </w:rPr>
        <w:t>представља</w:t>
      </w:r>
      <w:r>
        <w:rPr>
          <w:color w:val="231F20"/>
          <w:spacing w:val="-13"/>
        </w:rPr>
        <w:t xml:space="preserve"> </w:t>
      </w:r>
      <w:r>
        <w:rPr>
          <w:color w:val="231F20"/>
        </w:rPr>
        <w:t xml:space="preserve">континуирани процес и резултат је </w:t>
      </w:r>
      <w:r>
        <w:rPr>
          <w:color w:val="231F20"/>
          <w:spacing w:val="-3"/>
        </w:rPr>
        <w:t xml:space="preserve">кумулативног </w:t>
      </w:r>
      <w:r>
        <w:rPr>
          <w:color w:val="231F20"/>
        </w:rPr>
        <w:t xml:space="preserve">дејства целокупних активности на часовима што захтева већу партиципацију ученика, различита методска решења и различите изворе информација, као и много­ бројне примере из праксе, </w:t>
      </w:r>
      <w:r>
        <w:rPr>
          <w:color w:val="231F20"/>
          <w:spacing w:val="-3"/>
        </w:rPr>
        <w:t xml:space="preserve">којима </w:t>
      </w:r>
      <w:r>
        <w:rPr>
          <w:color w:val="231F20"/>
        </w:rPr>
        <w:t>се илуструје дата</w:t>
      </w:r>
      <w:r>
        <w:rPr>
          <w:color w:val="231F20"/>
          <w:spacing w:val="-26"/>
        </w:rPr>
        <w:t xml:space="preserve"> </w:t>
      </w:r>
      <w:r>
        <w:rPr>
          <w:color w:val="231F20"/>
        </w:rPr>
        <w:t>проблематика.</w:t>
      </w:r>
    </w:p>
    <w:p w:rsidR="000D4075" w:rsidRDefault="00FE3F67">
      <w:pPr>
        <w:pStyle w:val="BodyText"/>
        <w:spacing w:line="237" w:lineRule="auto"/>
        <w:ind w:left="119" w:right="38" w:firstLine="397"/>
        <w:jc w:val="both"/>
      </w:pPr>
      <w:r>
        <w:rPr>
          <w:color w:val="231F20"/>
        </w:rPr>
        <w:t>Садржај предмета Основи економије има природну везу са садржајима других предметима као што су српски језик, историја, математика, пословна економија. Ученицима треба стално укази­ вати на ту везу, и по могућности, са другим наставницима органи­ зовати тематске часове. Осим тога, ученицима треба указивати и на везу са предметима које ће тек изучавати као што су економска географија, монетарна економија и банкарство, статистика. На тај начин знања, ставови, вредности и вештине стечене у оквиру на­ ставе основа економије добијају шири смисао и доприносе оства­ ривању општих образовних и васпитних циљева, посебно оних који се односе на унапређивање когнитивног, емоционалног и со­ цијалног развоја ученика.</w:t>
      </w:r>
    </w:p>
    <w:p w:rsidR="000D4075" w:rsidRDefault="00FE3F67">
      <w:pPr>
        <w:pStyle w:val="BodyText"/>
        <w:spacing w:line="237" w:lineRule="auto"/>
        <w:ind w:left="119" w:right="38" w:firstLine="396"/>
        <w:jc w:val="both"/>
      </w:pPr>
      <w:r>
        <w:rPr>
          <w:color w:val="231F20"/>
        </w:rPr>
        <w:t xml:space="preserve">Садржаје програма је </w:t>
      </w:r>
      <w:r>
        <w:rPr>
          <w:color w:val="231F20"/>
          <w:spacing w:val="-2"/>
        </w:rPr>
        <w:t xml:space="preserve">неопходно </w:t>
      </w:r>
      <w:r>
        <w:rPr>
          <w:color w:val="231F20"/>
        </w:rPr>
        <w:t xml:space="preserve">реализовати савременим наставним методама и средствима. У оквиру сваке програмске це­ лине, ученике треба оспособљавати за: самостално проналажење, систематизовање и коришћење информација из различитих изво­ ра (стручна литература, </w:t>
      </w:r>
      <w:r>
        <w:rPr>
          <w:color w:val="231F20"/>
          <w:spacing w:val="-3"/>
        </w:rPr>
        <w:t xml:space="preserve">интернет, </w:t>
      </w:r>
      <w:r>
        <w:rPr>
          <w:color w:val="231F20"/>
        </w:rPr>
        <w:t xml:space="preserve">часописи, уџбеници), визуел­  но опажање, поређење и успостављање веза између различитих садржаја (нпр. повезивање садржаја предмета са свакодневним искуством, садржајима других предмета и др.); тимски рад; пре­ зентацију својих радова и групних пројеката и ефикасну </w:t>
      </w:r>
      <w:r>
        <w:rPr>
          <w:color w:val="231F20"/>
          <w:spacing w:val="-4"/>
        </w:rPr>
        <w:t xml:space="preserve">визуелну, </w:t>
      </w:r>
      <w:r>
        <w:rPr>
          <w:color w:val="231F20"/>
        </w:rPr>
        <w:t>вербалну и писану</w:t>
      </w:r>
      <w:r>
        <w:rPr>
          <w:color w:val="231F20"/>
          <w:spacing w:val="-4"/>
        </w:rPr>
        <w:t xml:space="preserve"> </w:t>
      </w:r>
      <w:r>
        <w:rPr>
          <w:color w:val="231F20"/>
          <w:spacing w:val="-3"/>
        </w:rPr>
        <w:t>комуникацију.</w:t>
      </w:r>
    </w:p>
    <w:p w:rsidR="000D4075" w:rsidRDefault="00FE3F67">
      <w:pPr>
        <w:pStyle w:val="BodyText"/>
        <w:spacing w:before="67" w:line="235" w:lineRule="auto"/>
        <w:ind w:left="119" w:right="138" w:firstLine="396"/>
        <w:jc w:val="both"/>
      </w:pPr>
      <w:r>
        <w:br w:type="column"/>
      </w:r>
      <w:r>
        <w:rPr>
          <w:color w:val="231F20"/>
        </w:rPr>
        <w:t xml:space="preserve">Праћење напредовања ученика се одвија на </w:t>
      </w:r>
      <w:r>
        <w:rPr>
          <w:color w:val="231F20"/>
          <w:spacing w:val="-3"/>
        </w:rPr>
        <w:t xml:space="preserve">сваком </w:t>
      </w:r>
      <w:r>
        <w:rPr>
          <w:color w:val="231F20"/>
          <w:spacing w:val="-5"/>
        </w:rPr>
        <w:t xml:space="preserve">часу, </w:t>
      </w:r>
      <w:r>
        <w:rPr>
          <w:color w:val="231F20"/>
        </w:rPr>
        <w:t>сва­ ка активност је добра прилика за процену напредовања и давање повратне информације, а оцењивање ученика се одвија у складу</w:t>
      </w:r>
      <w:r>
        <w:rPr>
          <w:color w:val="231F20"/>
          <w:spacing w:val="-33"/>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line="235" w:lineRule="auto"/>
        <w:ind w:left="119" w:right="138" w:firstLine="396"/>
        <w:jc w:val="both"/>
      </w:pPr>
      <w:r>
        <w:rPr>
          <w:color w:val="231F20"/>
          <w:spacing w:val="-3"/>
        </w:rPr>
        <w:t xml:space="preserve">Приликом </w:t>
      </w:r>
      <w:r>
        <w:rPr>
          <w:color w:val="231F20"/>
        </w:rPr>
        <w:t>оцењивања процењују се: вештине изражавања и саопштавања;</w:t>
      </w:r>
      <w:r>
        <w:rPr>
          <w:color w:val="231F20"/>
          <w:spacing w:val="-7"/>
        </w:rPr>
        <w:t xml:space="preserve"> </w:t>
      </w:r>
      <w:r>
        <w:rPr>
          <w:color w:val="231F20"/>
        </w:rPr>
        <w:t>разумевање,</w:t>
      </w:r>
      <w:r>
        <w:rPr>
          <w:color w:val="231F20"/>
          <w:spacing w:val="-7"/>
        </w:rPr>
        <w:t xml:space="preserve"> </w:t>
      </w:r>
      <w:r>
        <w:rPr>
          <w:color w:val="231F20"/>
        </w:rPr>
        <w:t>примена</w:t>
      </w:r>
      <w:r>
        <w:rPr>
          <w:color w:val="231F20"/>
          <w:spacing w:val="-7"/>
        </w:rPr>
        <w:t xml:space="preserve"> </w:t>
      </w:r>
      <w:r>
        <w:rPr>
          <w:color w:val="231F20"/>
        </w:rPr>
        <w:t>и</w:t>
      </w:r>
      <w:r>
        <w:rPr>
          <w:color w:val="231F20"/>
          <w:spacing w:val="-7"/>
        </w:rPr>
        <w:t xml:space="preserve"> </w:t>
      </w:r>
      <w:r>
        <w:rPr>
          <w:color w:val="231F20"/>
        </w:rPr>
        <w:t>вредновање</w:t>
      </w:r>
      <w:r>
        <w:rPr>
          <w:color w:val="231F20"/>
          <w:spacing w:val="-7"/>
        </w:rPr>
        <w:t xml:space="preserve"> </w:t>
      </w:r>
      <w:r>
        <w:rPr>
          <w:color w:val="231F20"/>
        </w:rPr>
        <w:t>научених</w:t>
      </w:r>
      <w:r>
        <w:rPr>
          <w:color w:val="231F20"/>
          <w:spacing w:val="-7"/>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line="235" w:lineRule="auto"/>
        <w:ind w:left="119" w:right="138"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7"/>
        </w:rPr>
        <w:t xml:space="preserve"> </w:t>
      </w:r>
      <w:r>
        <w:rPr>
          <w:color w:val="231F20"/>
        </w:rPr>
        <w:t>учешћа у дебати и дискусији, писања есеја, домаћих задатака, учешћа у различим облицима групног рада, рада на</w:t>
      </w:r>
      <w:r>
        <w:rPr>
          <w:color w:val="231F20"/>
          <w:spacing w:val="-9"/>
        </w:rPr>
        <w:t xml:space="preserve"> </w:t>
      </w:r>
      <w:r>
        <w:rPr>
          <w:color w:val="231F20"/>
        </w:rPr>
        <w:t>пројектима.</w:t>
      </w:r>
    </w:p>
    <w:p w:rsidR="000D4075" w:rsidRDefault="00FE3F67">
      <w:pPr>
        <w:pStyle w:val="Heading1"/>
        <w:spacing w:before="163"/>
        <w:ind w:left="1065" w:right="1083"/>
        <w:jc w:val="center"/>
      </w:pPr>
      <w:r>
        <w:rPr>
          <w:color w:val="231F20"/>
        </w:rPr>
        <w:t>ПОСЛОВНА ЕКОНОМИЈА</w:t>
      </w:r>
    </w:p>
    <w:p w:rsidR="000D4075" w:rsidRDefault="00FE3F67">
      <w:pPr>
        <w:pStyle w:val="BodyText"/>
        <w:spacing w:before="166"/>
      </w:pPr>
      <w:r>
        <w:rPr>
          <w:color w:val="231F20"/>
        </w:rPr>
        <w:t>ЦИЉ И ЗАДАЦИ</w:t>
      </w:r>
    </w:p>
    <w:p w:rsidR="000D4075" w:rsidRDefault="00FE3F67">
      <w:pPr>
        <w:pStyle w:val="BodyText"/>
        <w:spacing w:before="113" w:line="235" w:lineRule="auto"/>
        <w:ind w:left="119" w:right="138" w:firstLine="397"/>
        <w:jc w:val="both"/>
      </w:pPr>
      <w:r>
        <w:rPr>
          <w:b/>
          <w:color w:val="231F20"/>
        </w:rPr>
        <w:t xml:space="preserve">Циљ </w:t>
      </w:r>
      <w:r>
        <w:rPr>
          <w:color w:val="231F20"/>
        </w:rPr>
        <w:t>наставе пословне економије је развијње знања и вешти­ на, изградња вредносних ставова који оспособљавају ученике да успешно примењују економске принципе и законитости послова­ ња предузећа у свакодневном животу и професионално се развија­ ју у складу са сопственим потребама и интересима, развијају своју личност и потенцијале у одговорну, зрелу, комуникативну и про­ фесионалну личност, активну у економском и сваком другом раз­ воју друштва.</w:t>
      </w:r>
    </w:p>
    <w:p w:rsidR="000D4075" w:rsidRDefault="00FE3F67">
      <w:pPr>
        <w:spacing w:line="202" w:lineRule="exact"/>
        <w:ind w:left="516"/>
        <w:rPr>
          <w:sz w:val="18"/>
        </w:rPr>
      </w:pPr>
      <w:r>
        <w:rPr>
          <w:b/>
          <w:color w:val="231F20"/>
          <w:sz w:val="18"/>
        </w:rPr>
        <w:t xml:space="preserve">Задаци </w:t>
      </w:r>
      <w:r>
        <w:rPr>
          <w:color w:val="231F20"/>
          <w:sz w:val="18"/>
        </w:rPr>
        <w:t>наставе су да ученици:</w:t>
      </w:r>
    </w:p>
    <w:p w:rsidR="000D4075" w:rsidRDefault="00FE3F67">
      <w:pPr>
        <w:pStyle w:val="ListParagraph"/>
        <w:numPr>
          <w:ilvl w:val="1"/>
          <w:numId w:val="32"/>
        </w:numPr>
        <w:tabs>
          <w:tab w:val="left" w:pos="652"/>
        </w:tabs>
        <w:spacing w:line="203" w:lineRule="exact"/>
        <w:ind w:left="651"/>
        <w:rPr>
          <w:sz w:val="18"/>
        </w:rPr>
      </w:pPr>
      <w:r>
        <w:rPr>
          <w:color w:val="231F20"/>
          <w:sz w:val="18"/>
        </w:rPr>
        <w:t>развију функционалну економску</w:t>
      </w:r>
      <w:r>
        <w:rPr>
          <w:color w:val="231F20"/>
          <w:spacing w:val="-4"/>
          <w:sz w:val="18"/>
        </w:rPr>
        <w:t xml:space="preserve"> </w:t>
      </w:r>
      <w:r>
        <w:rPr>
          <w:color w:val="231F20"/>
          <w:sz w:val="18"/>
        </w:rPr>
        <w:t>писменост;</w:t>
      </w:r>
    </w:p>
    <w:p w:rsidR="000D4075" w:rsidRDefault="00FE3F67">
      <w:pPr>
        <w:pStyle w:val="ListParagraph"/>
        <w:numPr>
          <w:ilvl w:val="1"/>
          <w:numId w:val="32"/>
        </w:numPr>
        <w:tabs>
          <w:tab w:val="left" w:pos="665"/>
        </w:tabs>
        <w:spacing w:before="1" w:line="235" w:lineRule="auto"/>
        <w:ind w:left="119" w:right="139" w:firstLine="397"/>
        <w:jc w:val="both"/>
        <w:rPr>
          <w:sz w:val="18"/>
        </w:rPr>
      </w:pPr>
      <w:r>
        <w:rPr>
          <w:color w:val="231F20"/>
          <w:sz w:val="18"/>
        </w:rPr>
        <w:t>разумеју значај, функције и циљеве предузећа као основне институције тржишне</w:t>
      </w:r>
      <w:r>
        <w:rPr>
          <w:color w:val="231F20"/>
          <w:spacing w:val="-2"/>
          <w:sz w:val="18"/>
        </w:rPr>
        <w:t xml:space="preserve"> </w:t>
      </w:r>
      <w:r>
        <w:rPr>
          <w:color w:val="231F20"/>
          <w:sz w:val="18"/>
        </w:rPr>
        <w:t>привреде;</w:t>
      </w:r>
    </w:p>
    <w:p w:rsidR="000D4075" w:rsidRDefault="00FE3F67">
      <w:pPr>
        <w:pStyle w:val="ListParagraph"/>
        <w:numPr>
          <w:ilvl w:val="1"/>
          <w:numId w:val="32"/>
        </w:numPr>
        <w:tabs>
          <w:tab w:val="left" w:pos="653"/>
        </w:tabs>
        <w:spacing w:line="235" w:lineRule="auto"/>
        <w:ind w:left="119" w:right="139" w:firstLine="397"/>
        <w:jc w:val="both"/>
        <w:rPr>
          <w:sz w:val="18"/>
        </w:rPr>
      </w:pPr>
      <w:r>
        <w:rPr>
          <w:color w:val="231F20"/>
          <w:sz w:val="18"/>
        </w:rPr>
        <w:t xml:space="preserve">усвоје </w:t>
      </w:r>
      <w:r>
        <w:rPr>
          <w:color w:val="231F20"/>
          <w:spacing w:val="-3"/>
          <w:sz w:val="18"/>
        </w:rPr>
        <w:t xml:space="preserve">економске </w:t>
      </w:r>
      <w:r>
        <w:rPr>
          <w:color w:val="231F20"/>
          <w:sz w:val="18"/>
        </w:rPr>
        <w:t xml:space="preserve">принципе и примењују их у </w:t>
      </w:r>
      <w:r>
        <w:rPr>
          <w:color w:val="231F20"/>
          <w:spacing w:val="-3"/>
          <w:sz w:val="18"/>
        </w:rPr>
        <w:t xml:space="preserve">свакодневном </w:t>
      </w:r>
      <w:r>
        <w:rPr>
          <w:color w:val="231F20"/>
          <w:sz w:val="18"/>
        </w:rPr>
        <w:t>животу;</w:t>
      </w:r>
    </w:p>
    <w:p w:rsidR="000D4075" w:rsidRDefault="00FE3F67">
      <w:pPr>
        <w:pStyle w:val="ListParagraph"/>
        <w:numPr>
          <w:ilvl w:val="1"/>
          <w:numId w:val="32"/>
        </w:numPr>
        <w:tabs>
          <w:tab w:val="left" w:pos="669"/>
        </w:tabs>
        <w:spacing w:line="235" w:lineRule="auto"/>
        <w:ind w:left="119" w:right="139" w:firstLine="397"/>
        <w:jc w:val="both"/>
        <w:rPr>
          <w:sz w:val="18"/>
        </w:rPr>
      </w:pPr>
      <w:r>
        <w:rPr>
          <w:color w:val="231F20"/>
          <w:sz w:val="18"/>
        </w:rPr>
        <w:t xml:space="preserve">да користе методе и технике анализе релевантних </w:t>
      </w:r>
      <w:r>
        <w:rPr>
          <w:color w:val="231F20"/>
          <w:spacing w:val="-3"/>
          <w:sz w:val="18"/>
        </w:rPr>
        <w:t xml:space="preserve">економ­ </w:t>
      </w:r>
      <w:r>
        <w:rPr>
          <w:color w:val="231F20"/>
          <w:sz w:val="18"/>
        </w:rPr>
        <w:t>ских и других</w:t>
      </w:r>
      <w:r>
        <w:rPr>
          <w:color w:val="231F20"/>
          <w:spacing w:val="-3"/>
          <w:sz w:val="18"/>
        </w:rPr>
        <w:t xml:space="preserve"> </w:t>
      </w:r>
      <w:r>
        <w:rPr>
          <w:color w:val="231F20"/>
          <w:sz w:val="18"/>
        </w:rPr>
        <w:t>проблема;</w:t>
      </w:r>
    </w:p>
    <w:p w:rsidR="000D4075" w:rsidRDefault="00FE3F67">
      <w:pPr>
        <w:pStyle w:val="ListParagraph"/>
        <w:numPr>
          <w:ilvl w:val="1"/>
          <w:numId w:val="32"/>
        </w:numPr>
        <w:tabs>
          <w:tab w:val="left" w:pos="638"/>
        </w:tabs>
        <w:spacing w:line="202" w:lineRule="exact"/>
        <w:ind w:left="637" w:hanging="121"/>
        <w:rPr>
          <w:sz w:val="18"/>
        </w:rPr>
      </w:pPr>
      <w:r>
        <w:rPr>
          <w:color w:val="231F20"/>
          <w:spacing w:val="-5"/>
          <w:sz w:val="18"/>
        </w:rPr>
        <w:t>унапреде</w:t>
      </w:r>
      <w:r>
        <w:rPr>
          <w:color w:val="231F20"/>
          <w:spacing w:val="-13"/>
          <w:sz w:val="18"/>
        </w:rPr>
        <w:t xml:space="preserve"> </w:t>
      </w:r>
      <w:r>
        <w:rPr>
          <w:color w:val="231F20"/>
          <w:spacing w:val="-4"/>
          <w:sz w:val="18"/>
        </w:rPr>
        <w:t>сарадњу</w:t>
      </w:r>
      <w:r>
        <w:rPr>
          <w:color w:val="231F20"/>
          <w:spacing w:val="-13"/>
          <w:sz w:val="18"/>
        </w:rPr>
        <w:t xml:space="preserve"> </w:t>
      </w:r>
      <w:r>
        <w:rPr>
          <w:color w:val="231F20"/>
          <w:sz w:val="18"/>
        </w:rPr>
        <w:t>са</w:t>
      </w:r>
      <w:r>
        <w:rPr>
          <w:color w:val="231F20"/>
          <w:spacing w:val="-13"/>
          <w:sz w:val="18"/>
        </w:rPr>
        <w:t xml:space="preserve"> </w:t>
      </w:r>
      <w:r>
        <w:rPr>
          <w:color w:val="231F20"/>
          <w:spacing w:val="-5"/>
          <w:sz w:val="18"/>
        </w:rPr>
        <w:t>другима,</w:t>
      </w:r>
      <w:r>
        <w:rPr>
          <w:color w:val="231F20"/>
          <w:spacing w:val="-13"/>
          <w:sz w:val="18"/>
        </w:rPr>
        <w:t xml:space="preserve"> </w:t>
      </w:r>
      <w:r>
        <w:rPr>
          <w:color w:val="231F20"/>
          <w:spacing w:val="-5"/>
          <w:sz w:val="18"/>
        </w:rPr>
        <w:t>као</w:t>
      </w:r>
      <w:r>
        <w:rPr>
          <w:color w:val="231F20"/>
          <w:spacing w:val="-13"/>
          <w:sz w:val="18"/>
        </w:rPr>
        <w:t xml:space="preserve"> </w:t>
      </w:r>
      <w:r>
        <w:rPr>
          <w:color w:val="231F20"/>
          <w:sz w:val="18"/>
        </w:rPr>
        <w:t>и</w:t>
      </w:r>
      <w:r>
        <w:rPr>
          <w:color w:val="231F20"/>
          <w:spacing w:val="-13"/>
          <w:sz w:val="18"/>
        </w:rPr>
        <w:t xml:space="preserve"> </w:t>
      </w:r>
      <w:r>
        <w:rPr>
          <w:color w:val="231F20"/>
          <w:spacing w:val="-5"/>
          <w:sz w:val="18"/>
        </w:rPr>
        <w:t>спoсобности</w:t>
      </w:r>
      <w:r>
        <w:rPr>
          <w:color w:val="231F20"/>
          <w:spacing w:val="-13"/>
          <w:sz w:val="18"/>
        </w:rPr>
        <w:t xml:space="preserve"> </w:t>
      </w:r>
      <w:r>
        <w:rPr>
          <w:color w:val="231F20"/>
          <w:spacing w:val="-3"/>
          <w:sz w:val="18"/>
        </w:rPr>
        <w:t>за</w:t>
      </w:r>
      <w:r>
        <w:rPr>
          <w:color w:val="231F20"/>
          <w:spacing w:val="-13"/>
          <w:sz w:val="18"/>
        </w:rPr>
        <w:t xml:space="preserve"> </w:t>
      </w:r>
      <w:r>
        <w:rPr>
          <w:color w:val="231F20"/>
          <w:spacing w:val="-5"/>
          <w:sz w:val="18"/>
        </w:rPr>
        <w:t>тимски</w:t>
      </w:r>
      <w:r>
        <w:rPr>
          <w:color w:val="231F20"/>
          <w:spacing w:val="-13"/>
          <w:sz w:val="18"/>
        </w:rPr>
        <w:t xml:space="preserve"> </w:t>
      </w:r>
      <w:r>
        <w:rPr>
          <w:color w:val="231F20"/>
          <w:spacing w:val="-4"/>
          <w:sz w:val="18"/>
        </w:rPr>
        <w:t>рад;</w:t>
      </w:r>
    </w:p>
    <w:p w:rsidR="000D4075" w:rsidRDefault="00FE3F67">
      <w:pPr>
        <w:pStyle w:val="ListParagraph"/>
        <w:numPr>
          <w:ilvl w:val="1"/>
          <w:numId w:val="32"/>
        </w:numPr>
        <w:tabs>
          <w:tab w:val="left" w:pos="658"/>
        </w:tabs>
        <w:spacing w:before="1" w:line="235" w:lineRule="auto"/>
        <w:ind w:left="119" w:right="139" w:firstLine="397"/>
        <w:jc w:val="both"/>
        <w:rPr>
          <w:sz w:val="18"/>
        </w:rPr>
      </w:pPr>
      <w:r>
        <w:rPr>
          <w:color w:val="231F20"/>
          <w:sz w:val="18"/>
        </w:rPr>
        <w:t>стекну навике и умешност у коришћењу разноврсних изво­ ра</w:t>
      </w:r>
      <w:r>
        <w:rPr>
          <w:color w:val="231F20"/>
          <w:spacing w:val="-1"/>
          <w:sz w:val="18"/>
        </w:rPr>
        <w:t xml:space="preserve"> </w:t>
      </w:r>
      <w:r>
        <w:rPr>
          <w:color w:val="231F20"/>
          <w:sz w:val="18"/>
        </w:rPr>
        <w:t>знања;</w:t>
      </w:r>
    </w:p>
    <w:p w:rsidR="000D4075" w:rsidRDefault="00FE3F67">
      <w:pPr>
        <w:pStyle w:val="ListParagraph"/>
        <w:numPr>
          <w:ilvl w:val="1"/>
          <w:numId w:val="32"/>
        </w:numPr>
        <w:tabs>
          <w:tab w:val="left" w:pos="658"/>
        </w:tabs>
        <w:spacing w:line="235" w:lineRule="auto"/>
        <w:ind w:left="119" w:right="139" w:firstLine="397"/>
        <w:jc w:val="both"/>
        <w:rPr>
          <w:sz w:val="18"/>
        </w:rPr>
      </w:pPr>
      <w:r>
        <w:rPr>
          <w:color w:val="231F20"/>
          <w:sz w:val="18"/>
        </w:rPr>
        <w:t>примењују стечена знања и вештине при доношењу одлука и решавању проблема из свакодневног живота у новим и непозна­ тим</w:t>
      </w:r>
      <w:r>
        <w:rPr>
          <w:color w:val="231F20"/>
          <w:spacing w:val="-1"/>
          <w:sz w:val="18"/>
        </w:rPr>
        <w:t xml:space="preserve"> </w:t>
      </w:r>
      <w:r>
        <w:rPr>
          <w:color w:val="231F20"/>
          <w:sz w:val="18"/>
        </w:rPr>
        <w:t>условима;</w:t>
      </w:r>
    </w:p>
    <w:p w:rsidR="000D4075" w:rsidRDefault="00FE3F67">
      <w:pPr>
        <w:pStyle w:val="ListParagraph"/>
        <w:numPr>
          <w:ilvl w:val="1"/>
          <w:numId w:val="32"/>
        </w:numPr>
        <w:tabs>
          <w:tab w:val="left" w:pos="699"/>
        </w:tabs>
        <w:spacing w:line="235" w:lineRule="auto"/>
        <w:ind w:left="119" w:right="139" w:firstLine="397"/>
        <w:jc w:val="both"/>
        <w:rPr>
          <w:sz w:val="18"/>
        </w:rPr>
      </w:pPr>
      <w:r>
        <w:rPr>
          <w:color w:val="231F20"/>
          <w:sz w:val="18"/>
        </w:rPr>
        <w:t xml:space="preserve">унапреде способности за прикупљање података, </w:t>
      </w:r>
      <w:r>
        <w:rPr>
          <w:color w:val="231F20"/>
          <w:spacing w:val="-3"/>
          <w:sz w:val="18"/>
        </w:rPr>
        <w:t xml:space="preserve">њихову </w:t>
      </w:r>
      <w:r>
        <w:rPr>
          <w:color w:val="231F20"/>
          <w:sz w:val="18"/>
        </w:rPr>
        <w:t>анализу</w:t>
      </w:r>
      <w:r>
        <w:rPr>
          <w:color w:val="231F20"/>
          <w:spacing w:val="-6"/>
          <w:sz w:val="18"/>
        </w:rPr>
        <w:t xml:space="preserve"> </w:t>
      </w:r>
      <w:r>
        <w:rPr>
          <w:color w:val="231F20"/>
          <w:sz w:val="18"/>
        </w:rPr>
        <w:t>и</w:t>
      </w:r>
      <w:r>
        <w:rPr>
          <w:color w:val="231F20"/>
          <w:spacing w:val="-6"/>
          <w:sz w:val="18"/>
        </w:rPr>
        <w:t xml:space="preserve"> </w:t>
      </w:r>
      <w:r>
        <w:rPr>
          <w:color w:val="231F20"/>
          <w:sz w:val="18"/>
        </w:rPr>
        <w:t>критичку</w:t>
      </w:r>
      <w:r>
        <w:rPr>
          <w:color w:val="231F20"/>
          <w:spacing w:val="-6"/>
          <w:sz w:val="18"/>
        </w:rPr>
        <w:t xml:space="preserve"> </w:t>
      </w:r>
      <w:r>
        <w:rPr>
          <w:color w:val="231F20"/>
          <w:spacing w:val="-3"/>
          <w:sz w:val="18"/>
        </w:rPr>
        <w:t>процену,</w:t>
      </w:r>
      <w:r>
        <w:rPr>
          <w:color w:val="231F20"/>
          <w:spacing w:val="-6"/>
          <w:sz w:val="18"/>
        </w:rPr>
        <w:t xml:space="preserve"> </w:t>
      </w:r>
      <w:r>
        <w:rPr>
          <w:color w:val="231F20"/>
          <w:sz w:val="18"/>
        </w:rPr>
        <w:t>организацију,</w:t>
      </w:r>
      <w:r>
        <w:rPr>
          <w:color w:val="231F20"/>
          <w:spacing w:val="-6"/>
          <w:sz w:val="18"/>
        </w:rPr>
        <w:t xml:space="preserve"> </w:t>
      </w:r>
      <w:r>
        <w:rPr>
          <w:color w:val="231F20"/>
          <w:sz w:val="18"/>
        </w:rPr>
        <w:t>примену</w:t>
      </w:r>
      <w:r>
        <w:rPr>
          <w:color w:val="231F20"/>
          <w:spacing w:val="-6"/>
          <w:sz w:val="18"/>
        </w:rPr>
        <w:t xml:space="preserve"> </w:t>
      </w:r>
      <w:r>
        <w:rPr>
          <w:color w:val="231F20"/>
          <w:sz w:val="18"/>
        </w:rPr>
        <w:t>и</w:t>
      </w:r>
      <w:r>
        <w:rPr>
          <w:color w:val="231F20"/>
          <w:spacing w:val="-6"/>
          <w:sz w:val="18"/>
        </w:rPr>
        <w:t xml:space="preserve"> </w:t>
      </w:r>
      <w:r>
        <w:rPr>
          <w:color w:val="231F20"/>
          <w:sz w:val="18"/>
        </w:rPr>
        <w:t>даље</w:t>
      </w:r>
      <w:r>
        <w:rPr>
          <w:color w:val="231F20"/>
          <w:spacing w:val="-6"/>
          <w:sz w:val="18"/>
        </w:rPr>
        <w:t xml:space="preserve"> </w:t>
      </w:r>
      <w:r>
        <w:rPr>
          <w:color w:val="231F20"/>
          <w:sz w:val="18"/>
        </w:rPr>
        <w:t>прено­ шење информација битних за живот и</w:t>
      </w:r>
      <w:r>
        <w:rPr>
          <w:color w:val="231F20"/>
          <w:spacing w:val="-7"/>
          <w:sz w:val="18"/>
        </w:rPr>
        <w:t xml:space="preserve"> </w:t>
      </w:r>
      <w:r>
        <w:rPr>
          <w:color w:val="231F20"/>
          <w:sz w:val="18"/>
        </w:rPr>
        <w:t>рад;</w:t>
      </w:r>
    </w:p>
    <w:p w:rsidR="000D4075" w:rsidRDefault="00FE3F67">
      <w:pPr>
        <w:pStyle w:val="ListParagraph"/>
        <w:numPr>
          <w:ilvl w:val="1"/>
          <w:numId w:val="32"/>
        </w:numPr>
        <w:tabs>
          <w:tab w:val="left" w:pos="680"/>
        </w:tabs>
        <w:spacing w:before="1" w:line="235" w:lineRule="auto"/>
        <w:ind w:left="119" w:right="139" w:firstLine="397"/>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1"/>
          <w:numId w:val="32"/>
        </w:numPr>
        <w:tabs>
          <w:tab w:val="left" w:pos="676"/>
        </w:tabs>
        <w:spacing w:line="235" w:lineRule="auto"/>
        <w:ind w:left="119" w:right="139" w:firstLine="397"/>
        <w:jc w:val="both"/>
        <w:rPr>
          <w:sz w:val="18"/>
        </w:rPr>
      </w:pP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ListParagraph"/>
        <w:numPr>
          <w:ilvl w:val="1"/>
          <w:numId w:val="32"/>
        </w:numPr>
        <w:tabs>
          <w:tab w:val="left" w:pos="651"/>
        </w:tabs>
        <w:spacing w:line="202" w:lineRule="exact"/>
        <w:ind w:left="650" w:hanging="134"/>
        <w:rPr>
          <w:sz w:val="18"/>
        </w:rPr>
      </w:pPr>
      <w:r>
        <w:rPr>
          <w:color w:val="231F20"/>
          <w:sz w:val="18"/>
        </w:rPr>
        <w:t xml:space="preserve">негују интелектуалну радозналост и </w:t>
      </w:r>
      <w:r>
        <w:rPr>
          <w:color w:val="231F20"/>
          <w:spacing w:val="-3"/>
          <w:sz w:val="18"/>
        </w:rPr>
        <w:t>стваралачко</w:t>
      </w:r>
      <w:r>
        <w:rPr>
          <w:color w:val="231F20"/>
          <w:spacing w:val="-15"/>
          <w:sz w:val="18"/>
        </w:rPr>
        <w:t xml:space="preserve"> </w:t>
      </w:r>
      <w:r>
        <w:rPr>
          <w:color w:val="231F20"/>
          <w:sz w:val="18"/>
        </w:rPr>
        <w:t>мишљење;</w:t>
      </w:r>
    </w:p>
    <w:p w:rsidR="000D4075" w:rsidRDefault="00FE3F67">
      <w:pPr>
        <w:pStyle w:val="ListParagraph"/>
        <w:numPr>
          <w:ilvl w:val="1"/>
          <w:numId w:val="32"/>
        </w:numPr>
        <w:tabs>
          <w:tab w:val="left" w:pos="674"/>
        </w:tabs>
        <w:spacing w:before="1" w:line="235" w:lineRule="auto"/>
        <w:ind w:left="119" w:right="138" w:firstLine="397"/>
        <w:jc w:val="both"/>
        <w:rPr>
          <w:sz w:val="18"/>
        </w:rPr>
      </w:pPr>
      <w:r>
        <w:rPr>
          <w:color w:val="231F20"/>
          <w:sz w:val="18"/>
        </w:rPr>
        <w:t>развију ставове и вредности значајне за живот у савреме­ ном</w:t>
      </w:r>
      <w:r>
        <w:rPr>
          <w:color w:val="231F20"/>
          <w:spacing w:val="-1"/>
          <w:sz w:val="18"/>
        </w:rPr>
        <w:t xml:space="preserve"> </w:t>
      </w:r>
      <w:r>
        <w:rPr>
          <w:color w:val="231F20"/>
          <w:sz w:val="18"/>
        </w:rPr>
        <w:t>друштву;</w:t>
      </w:r>
    </w:p>
    <w:p w:rsidR="000D4075" w:rsidRDefault="00FE3F67">
      <w:pPr>
        <w:pStyle w:val="ListParagraph"/>
        <w:numPr>
          <w:ilvl w:val="1"/>
          <w:numId w:val="32"/>
        </w:numPr>
        <w:tabs>
          <w:tab w:val="left" w:pos="655"/>
        </w:tabs>
        <w:spacing w:line="235" w:lineRule="auto"/>
        <w:ind w:right="138" w:firstLine="396"/>
        <w:jc w:val="both"/>
        <w:rPr>
          <w:sz w:val="18"/>
        </w:rPr>
      </w:pPr>
      <w:r>
        <w:rPr>
          <w:color w:val="231F20"/>
          <w:sz w:val="18"/>
        </w:rPr>
        <w:t>развију свест о сопственим знањима и способностима и да­ љој професионалној</w:t>
      </w:r>
      <w:r>
        <w:rPr>
          <w:color w:val="231F20"/>
          <w:spacing w:val="-3"/>
          <w:sz w:val="18"/>
        </w:rPr>
        <w:t xml:space="preserve"> </w:t>
      </w:r>
      <w:r>
        <w:rPr>
          <w:color w:val="231F20"/>
          <w:sz w:val="18"/>
        </w:rPr>
        <w:t>оријентацији.</w:t>
      </w:r>
    </w:p>
    <w:p w:rsidR="000D4075" w:rsidRDefault="00FE3F67">
      <w:pPr>
        <w:pStyle w:val="BodyText"/>
        <w:spacing w:before="167"/>
      </w:pPr>
      <w:r>
        <w:rPr>
          <w:color w:val="231F20"/>
        </w:rPr>
        <w:t>САДРЖАЈИ ПРОГРАМА</w:t>
      </w:r>
    </w:p>
    <w:p w:rsidR="000D4075" w:rsidRDefault="000D4075">
      <w:pPr>
        <w:pStyle w:val="BodyText"/>
        <w:spacing w:before="3"/>
        <w:ind w:left="0"/>
        <w:rPr>
          <w:sz w:val="24"/>
        </w:rPr>
      </w:pPr>
    </w:p>
    <w:p w:rsidR="000D4075" w:rsidRDefault="00FE3F67">
      <w:pPr>
        <w:pStyle w:val="Heading1"/>
        <w:numPr>
          <w:ilvl w:val="0"/>
          <w:numId w:val="30"/>
        </w:numPr>
        <w:tabs>
          <w:tab w:val="left" w:pos="2413"/>
        </w:tabs>
        <w:spacing w:line="205" w:lineRule="exact"/>
        <w:ind w:right="18" w:hanging="115"/>
      </w:pPr>
      <w:r>
        <w:rPr>
          <w:color w:val="231F20"/>
          <w:spacing w:val="-5"/>
        </w:rPr>
        <w:t>РАЗРЕД</w:t>
      </w:r>
    </w:p>
    <w:p w:rsidR="000D4075" w:rsidRDefault="00FE3F67">
      <w:pPr>
        <w:pStyle w:val="BodyText"/>
        <w:spacing w:line="205" w:lineRule="exact"/>
        <w:ind w:left="1346"/>
      </w:pPr>
      <w:r>
        <w:rPr>
          <w:color w:val="231F20"/>
        </w:rPr>
        <w:t>(2 часа недељно, 74 часа годишње)</w:t>
      </w:r>
    </w:p>
    <w:p w:rsidR="000D4075" w:rsidRDefault="00FE3F67">
      <w:pPr>
        <w:pStyle w:val="BodyText"/>
        <w:spacing w:before="169" w:line="235" w:lineRule="auto"/>
        <w:ind w:left="119" w:right="1868"/>
      </w:pPr>
      <w:r>
        <w:rPr>
          <w:color w:val="231F20"/>
        </w:rPr>
        <w:t>ОСНОВИ ЕКОНОМИЈЕ ПРЕДУЗЕЋА УВОД У ПОСЛОВНУ ЕКОНОМИЈУ (1)</w:t>
      </w:r>
    </w:p>
    <w:p w:rsidR="000D4075" w:rsidRDefault="00FE3F67">
      <w:pPr>
        <w:pStyle w:val="BodyText"/>
        <w:spacing w:before="116" w:line="232" w:lineRule="auto"/>
        <w:ind w:left="516" w:right="1795"/>
      </w:pPr>
      <w:r>
        <w:rPr>
          <w:color w:val="231F20"/>
        </w:rPr>
        <w:t>Појам економије предузећа Дефинисање пословне економије Предмет изучавања пословне</w:t>
      </w:r>
      <w:r>
        <w:rPr>
          <w:color w:val="231F20"/>
          <w:spacing w:val="-27"/>
        </w:rPr>
        <w:t xml:space="preserve"> </w:t>
      </w:r>
      <w:r>
        <w:rPr>
          <w:color w:val="231F20"/>
        </w:rPr>
        <w:t>економије Циљеви изучавања пословне</w:t>
      </w:r>
      <w:r>
        <w:rPr>
          <w:color w:val="231F20"/>
          <w:spacing w:val="-22"/>
        </w:rPr>
        <w:t xml:space="preserve"> </w:t>
      </w:r>
      <w:r>
        <w:rPr>
          <w:color w:val="231F20"/>
        </w:rPr>
        <w:t>економије</w:t>
      </w:r>
    </w:p>
    <w:p w:rsidR="000D4075" w:rsidRDefault="000D4075">
      <w:pPr>
        <w:spacing w:line="232" w:lineRule="auto"/>
        <w:sectPr w:rsidR="000D4075">
          <w:pgSz w:w="11910" w:h="15740"/>
          <w:pgMar w:top="80" w:right="540" w:bottom="280" w:left="560" w:header="720" w:footer="720" w:gutter="0"/>
          <w:cols w:num="2" w:space="720" w:equalWidth="0">
            <w:col w:w="5292" w:space="122"/>
            <w:col w:w="5396"/>
          </w:cols>
        </w:sectPr>
      </w:pPr>
    </w:p>
    <w:p w:rsidR="000D4075" w:rsidRDefault="00FE3F67">
      <w:pPr>
        <w:pStyle w:val="BodyText"/>
        <w:spacing w:before="83"/>
      </w:pPr>
      <w:r>
        <w:rPr>
          <w:color w:val="231F20"/>
        </w:rPr>
        <w:lastRenderedPageBreak/>
        <w:t>НОСИОЦИ ПРИВРЕЂИВАЊА (1)</w:t>
      </w:r>
    </w:p>
    <w:p w:rsidR="000D4075" w:rsidRDefault="00FE3F67">
      <w:pPr>
        <w:pStyle w:val="BodyText"/>
        <w:spacing w:before="112" w:line="232" w:lineRule="auto"/>
        <w:ind w:left="517" w:right="1625"/>
      </w:pPr>
      <w:r>
        <w:rPr>
          <w:color w:val="231F20"/>
        </w:rPr>
        <w:t>Предузеће као носилац привређивања Остали носиоци привређивања</w:t>
      </w:r>
    </w:p>
    <w:p w:rsidR="000D4075" w:rsidRDefault="00FE3F67">
      <w:pPr>
        <w:pStyle w:val="BodyText"/>
        <w:spacing w:before="166"/>
      </w:pPr>
      <w:r>
        <w:rPr>
          <w:color w:val="231F20"/>
        </w:rPr>
        <w:t>ПРЕДУЗЕЋЕ (20)</w:t>
      </w:r>
    </w:p>
    <w:p w:rsidR="000D4075" w:rsidRDefault="00FE3F67">
      <w:pPr>
        <w:pStyle w:val="BodyText"/>
        <w:spacing w:before="112" w:line="228" w:lineRule="auto"/>
        <w:ind w:left="517" w:right="1625"/>
      </w:pPr>
      <w:r>
        <w:rPr>
          <w:color w:val="231F20"/>
        </w:rPr>
        <w:t>Појам и карактеристике предузећа Задаци предузећа</w:t>
      </w:r>
    </w:p>
    <w:p w:rsidR="000D4075" w:rsidRDefault="00FE3F67">
      <w:pPr>
        <w:pStyle w:val="BodyText"/>
        <w:spacing w:before="2" w:line="228" w:lineRule="auto"/>
        <w:ind w:left="517" w:right="3126" w:hanging="1"/>
      </w:pPr>
      <w:r>
        <w:rPr>
          <w:color w:val="231F20"/>
        </w:rPr>
        <w:t>Елементи предузећа Врсте предузећа</w:t>
      </w:r>
    </w:p>
    <w:p w:rsidR="000D4075" w:rsidRDefault="00FE3F67">
      <w:pPr>
        <w:pStyle w:val="BodyText"/>
        <w:spacing w:before="1" w:line="228" w:lineRule="auto"/>
        <w:ind w:left="517" w:right="1625"/>
      </w:pPr>
      <w:r>
        <w:rPr>
          <w:color w:val="231F20"/>
        </w:rPr>
        <w:t>Организациони облици предузећа Предузеће као систем</w:t>
      </w:r>
    </w:p>
    <w:p w:rsidR="000D4075" w:rsidRDefault="00FE3F67">
      <w:pPr>
        <w:pStyle w:val="BodyText"/>
        <w:spacing w:before="1" w:line="228" w:lineRule="auto"/>
        <w:ind w:left="517" w:right="1751"/>
      </w:pPr>
      <w:r>
        <w:rPr>
          <w:color w:val="231F20"/>
        </w:rPr>
        <w:t>Структура предузећа као система Оснивање и престанак рада предузећа</w:t>
      </w:r>
    </w:p>
    <w:p w:rsidR="000D4075" w:rsidRDefault="00FE3F67">
      <w:pPr>
        <w:pStyle w:val="BodyText"/>
        <w:spacing w:before="163"/>
      </w:pPr>
      <w:r>
        <w:rPr>
          <w:color w:val="231F20"/>
        </w:rPr>
        <w:t>ФУНКЦИЈЕ ПРЕДУЗЕЋА (1)</w:t>
      </w:r>
    </w:p>
    <w:p w:rsidR="000D4075" w:rsidRDefault="00FE3F67">
      <w:pPr>
        <w:pStyle w:val="BodyText"/>
        <w:spacing w:before="112" w:line="228" w:lineRule="auto"/>
        <w:ind w:left="517" w:right="3791"/>
        <w:jc w:val="both"/>
      </w:pPr>
      <w:r>
        <w:rPr>
          <w:color w:val="231F20"/>
          <w:spacing w:val="-3"/>
        </w:rPr>
        <w:t xml:space="preserve">Управљање </w:t>
      </w:r>
      <w:r>
        <w:rPr>
          <w:color w:val="231F20"/>
          <w:spacing w:val="-1"/>
        </w:rPr>
        <w:t xml:space="preserve">Руковођење </w:t>
      </w:r>
      <w:r>
        <w:rPr>
          <w:color w:val="231F20"/>
        </w:rPr>
        <w:t>Извршење</w:t>
      </w:r>
    </w:p>
    <w:p w:rsidR="000D4075" w:rsidRDefault="00FE3F67">
      <w:pPr>
        <w:pStyle w:val="BodyText"/>
        <w:spacing w:before="164"/>
      </w:pPr>
      <w:r>
        <w:rPr>
          <w:color w:val="231F20"/>
        </w:rPr>
        <w:t>СРЕДСТВА И ИЗВОРИ СРЕДСТАВА ПРЕДУЗЕЋА (12)</w:t>
      </w:r>
    </w:p>
    <w:p w:rsidR="000D4075" w:rsidRDefault="00FE3F67">
      <w:pPr>
        <w:pStyle w:val="BodyText"/>
        <w:spacing w:before="104" w:line="202" w:lineRule="exact"/>
        <w:ind w:left="517"/>
      </w:pPr>
      <w:r>
        <w:rPr>
          <w:color w:val="231F20"/>
        </w:rPr>
        <w:t>Средства предузећа</w:t>
      </w:r>
    </w:p>
    <w:p w:rsidR="000D4075" w:rsidRDefault="00FE3F67">
      <w:pPr>
        <w:pStyle w:val="BodyText"/>
        <w:spacing w:before="3" w:line="228" w:lineRule="auto"/>
        <w:ind w:left="517" w:right="2029"/>
      </w:pPr>
      <w:r>
        <w:rPr>
          <w:color w:val="231F20"/>
        </w:rPr>
        <w:t>Извори средстава предузећа Контрола коришћења средстава</w:t>
      </w:r>
    </w:p>
    <w:p w:rsidR="000D4075" w:rsidRDefault="00FE3F67">
      <w:pPr>
        <w:pStyle w:val="BodyText"/>
        <w:spacing w:before="163"/>
      </w:pPr>
      <w:r>
        <w:rPr>
          <w:color w:val="231F20"/>
        </w:rPr>
        <w:t>ТРОШКОВИ ПОСЛОВАЊА ПРЕДУЗЕЋА (10)</w:t>
      </w:r>
    </w:p>
    <w:p w:rsidR="000D4075" w:rsidRDefault="00FE3F67">
      <w:pPr>
        <w:pStyle w:val="BodyText"/>
        <w:spacing w:before="112" w:line="228" w:lineRule="auto"/>
        <w:ind w:left="516" w:right="2029"/>
      </w:pPr>
      <w:r>
        <w:rPr>
          <w:color w:val="231F20"/>
        </w:rPr>
        <w:t>Појам трошкова и утрошака Утрошци елемената производње Подела трошкова</w:t>
      </w:r>
    </w:p>
    <w:p w:rsidR="000D4075" w:rsidRDefault="00FE3F67">
      <w:pPr>
        <w:pStyle w:val="BodyText"/>
        <w:spacing w:line="196" w:lineRule="exact"/>
        <w:ind w:left="516"/>
      </w:pPr>
      <w:r>
        <w:rPr>
          <w:color w:val="231F20"/>
        </w:rPr>
        <w:t>Калкулације трошкова</w:t>
      </w:r>
    </w:p>
    <w:p w:rsidR="000D4075" w:rsidRDefault="00FE3F67">
      <w:pPr>
        <w:pStyle w:val="BodyText"/>
        <w:spacing w:before="4" w:line="228" w:lineRule="auto"/>
        <w:ind w:left="516" w:right="1625"/>
      </w:pPr>
      <w:r>
        <w:rPr>
          <w:color w:val="231F20"/>
        </w:rPr>
        <w:t>Кретање укупних трошкова предузећа Контрола трошкова предузећа</w:t>
      </w:r>
    </w:p>
    <w:p w:rsidR="000D4075" w:rsidRDefault="00FE3F67">
      <w:pPr>
        <w:pStyle w:val="BodyText"/>
        <w:spacing w:before="163"/>
        <w:ind w:left="119"/>
      </w:pPr>
      <w:r>
        <w:rPr>
          <w:color w:val="231F20"/>
        </w:rPr>
        <w:t>ТОКОВИ ВРЕДНОСТИ У ПРЕДУЗЕЋУ (12)</w:t>
      </w:r>
    </w:p>
    <w:p w:rsidR="000D4075" w:rsidRDefault="00FE3F67">
      <w:pPr>
        <w:pStyle w:val="BodyText"/>
        <w:spacing w:before="112" w:line="228" w:lineRule="auto"/>
        <w:ind w:left="516" w:right="1625"/>
      </w:pPr>
      <w:r>
        <w:rPr>
          <w:color w:val="231F20"/>
        </w:rPr>
        <w:t>Појам и циљеви ангажовања средстава Елементи ангажовања средстава Облици ангажовања средстава</w:t>
      </w:r>
    </w:p>
    <w:p w:rsidR="000D4075" w:rsidRDefault="00FE3F67">
      <w:pPr>
        <w:pStyle w:val="BodyText"/>
        <w:spacing w:before="2" w:line="228" w:lineRule="auto"/>
        <w:ind w:left="516" w:right="1625"/>
      </w:pPr>
      <w:r>
        <w:rPr>
          <w:color w:val="231F20"/>
        </w:rPr>
        <w:t>Циклус ангажовања средстава Коефицијенат ангажовања средстава Контрола ангажовања средстава</w:t>
      </w:r>
    </w:p>
    <w:p w:rsidR="000D4075" w:rsidRDefault="00FE3F67">
      <w:pPr>
        <w:pStyle w:val="BodyText"/>
        <w:spacing w:before="164"/>
        <w:ind w:left="119"/>
      </w:pPr>
      <w:r>
        <w:rPr>
          <w:color w:val="231F20"/>
        </w:rPr>
        <w:t>РЕЗУЛТАТИ ПОСЛОВАЊА ПРЕДУЗЕЋА (6)</w:t>
      </w:r>
    </w:p>
    <w:p w:rsidR="000D4075" w:rsidRDefault="00FE3F67">
      <w:pPr>
        <w:pStyle w:val="BodyText"/>
        <w:spacing w:before="112" w:line="228" w:lineRule="auto"/>
        <w:ind w:left="516" w:right="2029"/>
      </w:pPr>
      <w:r>
        <w:rPr>
          <w:color w:val="231F20"/>
        </w:rPr>
        <w:t>Појавни облици резултата Праћење и упоређивање резултата Расподела резултата</w:t>
      </w:r>
    </w:p>
    <w:p w:rsidR="000D4075" w:rsidRDefault="00FE3F67">
      <w:pPr>
        <w:pStyle w:val="BodyText"/>
        <w:spacing w:before="163"/>
        <w:ind w:left="119"/>
      </w:pPr>
      <w:r>
        <w:rPr>
          <w:color w:val="231F20"/>
        </w:rPr>
        <w:t>ПРИНЦИПИ И ОЦЕНЕ ПОСЛОВАЊА ПРЕДУЗЕЋА (6)</w:t>
      </w:r>
    </w:p>
    <w:p w:rsidR="000D4075" w:rsidRDefault="00FE3F67">
      <w:pPr>
        <w:pStyle w:val="BodyText"/>
        <w:spacing w:before="112" w:line="228" w:lineRule="auto"/>
        <w:ind w:left="515" w:right="3502"/>
      </w:pPr>
      <w:r>
        <w:rPr>
          <w:color w:val="231F20"/>
        </w:rPr>
        <w:t>Продуктивност Економичност Рентабилност</w:t>
      </w:r>
    </w:p>
    <w:p w:rsidR="000D4075" w:rsidRDefault="00FE3F67">
      <w:pPr>
        <w:pStyle w:val="BodyText"/>
        <w:spacing w:line="201" w:lineRule="exact"/>
        <w:ind w:left="515"/>
      </w:pPr>
      <w:r>
        <w:rPr>
          <w:color w:val="231F20"/>
        </w:rPr>
        <w:t>Повезаност економских принципа пословања</w:t>
      </w:r>
    </w:p>
    <w:p w:rsidR="000D4075" w:rsidRDefault="00FE3F67">
      <w:pPr>
        <w:pStyle w:val="BodyText"/>
        <w:spacing w:before="169" w:line="228" w:lineRule="auto"/>
        <w:ind w:left="118"/>
      </w:pPr>
      <w:r>
        <w:rPr>
          <w:color w:val="231F20"/>
        </w:rPr>
        <w:t>ЛЕКСИКОН ОСНОВНИХ ПОЈМОВА ЕКОНОМИЈЕ ПРЕДУЗЕЋА (1)</w:t>
      </w:r>
    </w:p>
    <w:p w:rsidR="000D4075" w:rsidRDefault="00FE3F67">
      <w:pPr>
        <w:pStyle w:val="BodyText"/>
        <w:spacing w:before="1" w:line="228" w:lineRule="auto"/>
        <w:ind w:left="118" w:right="177"/>
      </w:pPr>
      <w:r>
        <w:rPr>
          <w:color w:val="231F20"/>
        </w:rPr>
        <w:t>ПРИМЕРИ ЗА ИЛУСТРАЦИЈЕ, ГРАФИЧКО ПРИКАЗИВАЊЕ И ШЕМАТСКЕ ПРИКАЗЕ</w:t>
      </w:r>
    </w:p>
    <w:p w:rsidR="000D4075" w:rsidRDefault="00FE3F67">
      <w:pPr>
        <w:pStyle w:val="BodyText"/>
        <w:spacing w:line="200" w:lineRule="exact"/>
        <w:ind w:left="118"/>
      </w:pPr>
      <w:r>
        <w:rPr>
          <w:color w:val="231F20"/>
        </w:rPr>
        <w:t>ПРИМЕРИ ИЗ ПРАКСЕ</w:t>
      </w:r>
    </w:p>
    <w:p w:rsidR="000D4075" w:rsidRDefault="000D4075">
      <w:pPr>
        <w:pStyle w:val="BodyText"/>
        <w:spacing w:before="10"/>
        <w:ind w:left="0"/>
        <w:rPr>
          <w:sz w:val="23"/>
        </w:rPr>
      </w:pPr>
    </w:p>
    <w:p w:rsidR="000D4075" w:rsidRDefault="00FE3F67">
      <w:pPr>
        <w:pStyle w:val="Heading1"/>
        <w:numPr>
          <w:ilvl w:val="0"/>
          <w:numId w:val="30"/>
        </w:numPr>
        <w:tabs>
          <w:tab w:val="left" w:pos="2446"/>
        </w:tabs>
        <w:spacing w:line="202" w:lineRule="exact"/>
        <w:ind w:left="2445" w:hanging="185"/>
      </w:pPr>
      <w:r>
        <w:rPr>
          <w:color w:val="231F20"/>
          <w:spacing w:val="-5"/>
        </w:rPr>
        <w:t>РАЗРЕД</w:t>
      </w:r>
    </w:p>
    <w:p w:rsidR="000D4075" w:rsidRDefault="00FE3F67">
      <w:pPr>
        <w:pStyle w:val="BodyText"/>
        <w:spacing w:line="202" w:lineRule="exact"/>
        <w:ind w:left="1344"/>
      </w:pPr>
      <w:r>
        <w:rPr>
          <w:color w:val="231F20"/>
        </w:rPr>
        <w:t>(2 часа недељно, 72 часа годишње)</w:t>
      </w:r>
    </w:p>
    <w:p w:rsidR="000D4075" w:rsidRDefault="00FE3F67">
      <w:pPr>
        <w:pStyle w:val="BodyText"/>
        <w:spacing w:before="169" w:line="228" w:lineRule="auto"/>
        <w:ind w:left="117" w:right="-4"/>
      </w:pPr>
      <w:r>
        <w:rPr>
          <w:color w:val="231F20"/>
        </w:rPr>
        <w:t>ПОСЛОВНЕ ФУНКЦИЈЕ ПРЕДУЗЕЋА ДЕФИНИСАЊЕ ПОЈМА ФУНКЦИЈА (1)</w:t>
      </w:r>
    </w:p>
    <w:p w:rsidR="000D4075" w:rsidRDefault="000D4075">
      <w:pPr>
        <w:pStyle w:val="BodyText"/>
        <w:spacing w:before="4"/>
        <w:ind w:left="0"/>
        <w:rPr>
          <w:sz w:val="24"/>
        </w:rPr>
      </w:pPr>
    </w:p>
    <w:p w:rsidR="000D4075" w:rsidRDefault="00FE3F67">
      <w:pPr>
        <w:pStyle w:val="BodyText"/>
        <w:spacing w:line="561" w:lineRule="auto"/>
        <w:ind w:left="117"/>
      </w:pPr>
      <w:r>
        <w:rPr>
          <w:color w:val="231F20"/>
        </w:rPr>
        <w:t>ДИФЕРЕНЦИРАЊЕ ФУНКЦИЈА У ПРЕДУЗЕЋУ (1) ФУНКЦИЈА ПЛАНИРАЊА (1)</w:t>
      </w:r>
    </w:p>
    <w:p w:rsidR="000D4075" w:rsidRDefault="00FE3F67">
      <w:pPr>
        <w:pStyle w:val="BodyText"/>
        <w:spacing w:before="82"/>
      </w:pPr>
      <w:r>
        <w:br w:type="column"/>
      </w:r>
      <w:r>
        <w:rPr>
          <w:color w:val="231F20"/>
        </w:rPr>
        <w:t>ПРОИЗВОДНА ФУНКЦИЈА (10)</w:t>
      </w:r>
    </w:p>
    <w:p w:rsidR="000D4075" w:rsidRDefault="00FE3F67">
      <w:pPr>
        <w:pStyle w:val="BodyText"/>
        <w:spacing w:before="112" w:line="232" w:lineRule="auto"/>
        <w:ind w:left="517" w:right="1773"/>
      </w:pPr>
      <w:r>
        <w:rPr>
          <w:color w:val="231F20"/>
        </w:rPr>
        <w:t>Појам и значај производне функције Типови производње</w:t>
      </w:r>
    </w:p>
    <w:p w:rsidR="000D4075" w:rsidRDefault="00FE3F67">
      <w:pPr>
        <w:pStyle w:val="BodyText"/>
        <w:spacing w:line="228" w:lineRule="auto"/>
        <w:ind w:left="516" w:right="3024"/>
      </w:pPr>
      <w:r>
        <w:rPr>
          <w:color w:val="231F20"/>
        </w:rPr>
        <w:t>Планирање производње Припрема производње Контрола производње</w:t>
      </w:r>
    </w:p>
    <w:p w:rsidR="000D4075" w:rsidRDefault="00FE3F67">
      <w:pPr>
        <w:pStyle w:val="BodyText"/>
        <w:spacing w:line="194" w:lineRule="exact"/>
        <w:ind w:left="516"/>
      </w:pPr>
      <w:r>
        <w:rPr>
          <w:color w:val="231F20"/>
        </w:rPr>
        <w:t>Документација и евиденције у производњи</w:t>
      </w:r>
    </w:p>
    <w:p w:rsidR="000D4075" w:rsidRDefault="00FE3F67">
      <w:pPr>
        <w:pStyle w:val="BodyText"/>
        <w:spacing w:before="4" w:line="228" w:lineRule="auto"/>
        <w:ind w:left="516" w:right="436"/>
      </w:pPr>
      <w:r>
        <w:rPr>
          <w:color w:val="231F20"/>
        </w:rPr>
        <w:t>Сарадња производње са осталим функцијама у предузећу Анализа производне функције</w:t>
      </w:r>
    </w:p>
    <w:p w:rsidR="000D4075" w:rsidRDefault="00FE3F67">
      <w:pPr>
        <w:pStyle w:val="BodyText"/>
        <w:spacing w:before="162"/>
        <w:ind w:left="119"/>
      </w:pPr>
      <w:r>
        <w:rPr>
          <w:color w:val="231F20"/>
        </w:rPr>
        <w:t>НАБАВНА ФУНКЦИЈА (10)</w:t>
      </w:r>
    </w:p>
    <w:p w:rsidR="000D4075" w:rsidRDefault="00FE3F67">
      <w:pPr>
        <w:pStyle w:val="BodyText"/>
        <w:spacing w:before="112" w:line="228" w:lineRule="auto"/>
        <w:ind w:left="515" w:right="3024" w:hanging="1"/>
      </w:pPr>
      <w:r>
        <w:rPr>
          <w:color w:val="231F20"/>
        </w:rPr>
        <w:t>Појам и значај набавке Задаци набавке Организација набавке Набавна политика</w:t>
      </w:r>
    </w:p>
    <w:p w:rsidR="000D4075" w:rsidRDefault="00FE3F67">
      <w:pPr>
        <w:pStyle w:val="BodyText"/>
        <w:spacing w:before="1" w:line="228" w:lineRule="auto"/>
        <w:ind w:left="515" w:right="2432"/>
      </w:pPr>
      <w:r>
        <w:rPr>
          <w:color w:val="231F20"/>
        </w:rPr>
        <w:t>Истраживање тржишта набавке Робне залихе</w:t>
      </w:r>
    </w:p>
    <w:p w:rsidR="000D4075" w:rsidRDefault="00FE3F67">
      <w:pPr>
        <w:pStyle w:val="BodyText"/>
        <w:spacing w:line="228" w:lineRule="auto"/>
        <w:ind w:left="515" w:right="2432"/>
      </w:pPr>
      <w:r>
        <w:rPr>
          <w:color w:val="231F20"/>
        </w:rPr>
        <w:t>Планирање набавке Калкулација набавних цена</w:t>
      </w:r>
    </w:p>
    <w:p w:rsidR="000D4075" w:rsidRDefault="00FE3F67">
      <w:pPr>
        <w:pStyle w:val="BodyText"/>
        <w:spacing w:line="194" w:lineRule="exact"/>
        <w:ind w:left="515"/>
      </w:pPr>
      <w:r>
        <w:rPr>
          <w:color w:val="231F20"/>
        </w:rPr>
        <w:t>Документација и евиденције у набавци</w:t>
      </w:r>
    </w:p>
    <w:p w:rsidR="000D4075" w:rsidRDefault="00FE3F67">
      <w:pPr>
        <w:pStyle w:val="BodyText"/>
        <w:spacing w:before="4" w:line="228" w:lineRule="auto"/>
        <w:ind w:left="515" w:right="749" w:hanging="1"/>
      </w:pPr>
      <w:r>
        <w:rPr>
          <w:color w:val="231F20"/>
        </w:rPr>
        <w:t>Сарадња набавне са осталим функцијама у предузећу Анализа набавне функције</w:t>
      </w:r>
    </w:p>
    <w:p w:rsidR="000D4075" w:rsidRDefault="00FE3F67">
      <w:pPr>
        <w:pStyle w:val="BodyText"/>
        <w:spacing w:before="162"/>
        <w:ind w:left="119"/>
      </w:pPr>
      <w:r>
        <w:rPr>
          <w:color w:val="231F20"/>
        </w:rPr>
        <w:t>ПРОДАЈНА ФУНКЦИЈА (12)</w:t>
      </w:r>
    </w:p>
    <w:p w:rsidR="000D4075" w:rsidRDefault="00FE3F67">
      <w:pPr>
        <w:pStyle w:val="BodyText"/>
        <w:spacing w:before="112" w:line="228" w:lineRule="auto"/>
        <w:ind w:left="515" w:right="1773"/>
      </w:pPr>
      <w:r>
        <w:rPr>
          <w:color w:val="231F20"/>
        </w:rPr>
        <w:t>Појам и значај продајне функције Задаци продаје</w:t>
      </w:r>
    </w:p>
    <w:p w:rsidR="000D4075" w:rsidRDefault="00FE3F67">
      <w:pPr>
        <w:pStyle w:val="BodyText"/>
        <w:spacing w:line="228" w:lineRule="auto"/>
        <w:ind w:left="515" w:right="2469"/>
      </w:pPr>
      <w:r>
        <w:rPr>
          <w:color w:val="231F20"/>
        </w:rPr>
        <w:t>Организација продаје Политика продаје Истраживање тржишта продаје Планирање</w:t>
      </w:r>
      <w:r>
        <w:rPr>
          <w:color w:val="231F20"/>
          <w:spacing w:val="-2"/>
        </w:rPr>
        <w:t xml:space="preserve"> </w:t>
      </w:r>
      <w:r>
        <w:rPr>
          <w:color w:val="231F20"/>
        </w:rPr>
        <w:t>продаје</w:t>
      </w:r>
    </w:p>
    <w:p w:rsidR="000D4075" w:rsidRDefault="00FE3F67">
      <w:pPr>
        <w:pStyle w:val="BodyText"/>
        <w:spacing w:before="1" w:line="228" w:lineRule="auto"/>
        <w:ind w:left="515" w:right="1773"/>
      </w:pPr>
      <w:r>
        <w:rPr>
          <w:color w:val="231F20"/>
        </w:rPr>
        <w:t>Директна и индиректна продаја Калкулација продајних цена Преговарање и закључење купопродаје Документација и евиденције у продаји</w:t>
      </w:r>
    </w:p>
    <w:p w:rsidR="000D4075" w:rsidRDefault="00FE3F67">
      <w:pPr>
        <w:pStyle w:val="BodyText"/>
        <w:spacing w:before="2" w:line="228" w:lineRule="auto"/>
        <w:ind w:left="515" w:right="683"/>
      </w:pPr>
      <w:r>
        <w:rPr>
          <w:color w:val="231F20"/>
        </w:rPr>
        <w:t>Сарадња продајне са осталим функцијама у предузећу Анализа продајне функције</w:t>
      </w:r>
    </w:p>
    <w:p w:rsidR="000D4075" w:rsidRDefault="00FE3F67">
      <w:pPr>
        <w:pStyle w:val="BodyText"/>
        <w:spacing w:before="162"/>
        <w:ind w:left="118"/>
      </w:pPr>
      <w:r>
        <w:rPr>
          <w:color w:val="231F20"/>
        </w:rPr>
        <w:t>СКЛАДИШНА ФУНКЦИЈА (5)</w:t>
      </w:r>
    </w:p>
    <w:p w:rsidR="000D4075" w:rsidRDefault="00FE3F67">
      <w:pPr>
        <w:pStyle w:val="BodyText"/>
        <w:spacing w:before="112" w:line="228" w:lineRule="auto"/>
        <w:ind w:left="515" w:right="2102"/>
      </w:pPr>
      <w:r>
        <w:rPr>
          <w:color w:val="231F20"/>
        </w:rPr>
        <w:t>Појам и значај складишне функције Задаци и принципи складишта Врсте складишта</w:t>
      </w:r>
    </w:p>
    <w:p w:rsidR="000D4075" w:rsidRDefault="00FE3F67">
      <w:pPr>
        <w:pStyle w:val="BodyText"/>
        <w:spacing w:line="228" w:lineRule="auto"/>
        <w:ind w:left="514" w:right="2699"/>
      </w:pPr>
      <w:r>
        <w:rPr>
          <w:color w:val="231F20"/>
        </w:rPr>
        <w:t>Организација складишта Пријем у складиште Издавање из складишта Амбалажа и паковање робе</w:t>
      </w:r>
    </w:p>
    <w:p w:rsidR="000D4075" w:rsidRDefault="00FE3F67">
      <w:pPr>
        <w:pStyle w:val="BodyText"/>
        <w:spacing w:line="195" w:lineRule="exact"/>
        <w:ind w:left="515"/>
      </w:pPr>
      <w:r>
        <w:rPr>
          <w:color w:val="231F20"/>
        </w:rPr>
        <w:t>Складишна документација и евиденција</w:t>
      </w:r>
    </w:p>
    <w:p w:rsidR="000D4075" w:rsidRDefault="00FE3F67">
      <w:pPr>
        <w:pStyle w:val="BodyText"/>
        <w:spacing w:before="4" w:line="228" w:lineRule="auto"/>
        <w:ind w:left="515" w:right="518" w:hanging="1"/>
      </w:pPr>
      <w:r>
        <w:rPr>
          <w:color w:val="231F20"/>
        </w:rPr>
        <w:t>Сарадња складишне са осталим функцијама у предузећу Анализа складишне функције</w:t>
      </w:r>
    </w:p>
    <w:p w:rsidR="000D4075" w:rsidRDefault="00FE3F67">
      <w:pPr>
        <w:pStyle w:val="BodyText"/>
        <w:spacing w:before="162"/>
        <w:ind w:left="118"/>
      </w:pPr>
      <w:r>
        <w:rPr>
          <w:color w:val="231F20"/>
        </w:rPr>
        <w:t>ТРАНСПОРТНА ФУНКЦИЈА (5)</w:t>
      </w:r>
    </w:p>
    <w:p w:rsidR="000D4075" w:rsidRDefault="00FE3F67">
      <w:pPr>
        <w:pStyle w:val="BodyText"/>
        <w:spacing w:before="112" w:line="228" w:lineRule="auto"/>
        <w:ind w:left="515" w:right="2699" w:hanging="1"/>
      </w:pPr>
      <w:r>
        <w:rPr>
          <w:color w:val="231F20"/>
        </w:rPr>
        <w:t>Појам и значај транспорта Задаци транспорта Планирање рада транспорта</w:t>
      </w:r>
    </w:p>
    <w:p w:rsidR="000D4075" w:rsidRDefault="00FE3F67">
      <w:pPr>
        <w:pStyle w:val="BodyText"/>
        <w:spacing w:before="1" w:line="228" w:lineRule="auto"/>
        <w:ind w:left="515" w:right="1490"/>
      </w:pPr>
      <w:r>
        <w:rPr>
          <w:color w:val="231F20"/>
        </w:rPr>
        <w:t>Коришћење средстава транспорта Транспортно осигурање</w:t>
      </w:r>
    </w:p>
    <w:p w:rsidR="000D4075" w:rsidRDefault="00FE3F67">
      <w:pPr>
        <w:pStyle w:val="BodyText"/>
        <w:spacing w:line="194" w:lineRule="exact"/>
        <w:ind w:left="515"/>
      </w:pPr>
      <w:r>
        <w:rPr>
          <w:color w:val="231F20"/>
        </w:rPr>
        <w:t>Документација и евиденција у транспорту</w:t>
      </w:r>
    </w:p>
    <w:p w:rsidR="000D4075" w:rsidRDefault="00FE3F67">
      <w:pPr>
        <w:pStyle w:val="BodyText"/>
        <w:spacing w:before="3" w:line="228" w:lineRule="auto"/>
        <w:ind w:left="515" w:right="402" w:hanging="1"/>
      </w:pPr>
      <w:r>
        <w:rPr>
          <w:color w:val="231F20"/>
        </w:rPr>
        <w:t>Сарадња транспортне са осталим функцијама у предузећу Анализа транспортне функције</w:t>
      </w:r>
    </w:p>
    <w:p w:rsidR="000D4075" w:rsidRDefault="00FE3F67">
      <w:pPr>
        <w:pStyle w:val="BodyText"/>
        <w:spacing w:before="162"/>
        <w:ind w:left="118"/>
      </w:pPr>
      <w:r>
        <w:rPr>
          <w:color w:val="231F20"/>
        </w:rPr>
        <w:t>ФИНАНСИЈСКО­РАЧУНОВОДСТВЕНА ФУНКЦИЈА (5)</w:t>
      </w:r>
    </w:p>
    <w:p w:rsidR="000D4075" w:rsidRDefault="00FE3F67">
      <w:pPr>
        <w:pStyle w:val="BodyText"/>
        <w:spacing w:before="112" w:line="228" w:lineRule="auto"/>
        <w:ind w:left="514" w:right="573"/>
      </w:pPr>
      <w:r>
        <w:rPr>
          <w:color w:val="231F20"/>
        </w:rPr>
        <w:t>Појам и значај финансијско­рачуноводствене функције Задаци финансијско­рачуноводствене функције Послови финансијско­рачуноводствене функције Организација финансијско­рачуноводствене функције</w:t>
      </w:r>
    </w:p>
    <w:p w:rsidR="000D4075" w:rsidRDefault="00FE3F67">
      <w:pPr>
        <w:pStyle w:val="BodyText"/>
        <w:spacing w:line="232" w:lineRule="auto"/>
        <w:ind w:left="514"/>
      </w:pPr>
      <w:r>
        <w:rPr>
          <w:color w:val="231F20"/>
        </w:rPr>
        <w:t>Финансијско­рачуноводствена документација и евиденције Сарадња финансијско­рачуноводствене са осталим функција­</w:t>
      </w:r>
    </w:p>
    <w:p w:rsidR="000D4075" w:rsidRDefault="00FE3F67">
      <w:pPr>
        <w:pStyle w:val="BodyText"/>
        <w:spacing w:line="200" w:lineRule="exact"/>
        <w:ind w:left="117"/>
      </w:pPr>
      <w:r>
        <w:rPr>
          <w:color w:val="231F20"/>
        </w:rPr>
        <w:t>ма у предузећу</w:t>
      </w:r>
    </w:p>
    <w:p w:rsidR="000D4075" w:rsidRDefault="00FE3F67">
      <w:pPr>
        <w:pStyle w:val="BodyText"/>
        <w:spacing w:line="204" w:lineRule="exact"/>
        <w:ind w:left="514"/>
      </w:pPr>
      <w:r>
        <w:rPr>
          <w:color w:val="231F20"/>
        </w:rPr>
        <w:t>Анализа финансијско­рачуноводствене функције</w:t>
      </w:r>
    </w:p>
    <w:p w:rsidR="000D4075" w:rsidRDefault="000D4075">
      <w:pPr>
        <w:spacing w:line="204" w:lineRule="exact"/>
        <w:sectPr w:rsidR="000D4075">
          <w:pgSz w:w="11910" w:h="15740"/>
          <w:pgMar w:top="60" w:right="540" w:bottom="280" w:left="560" w:header="720" w:footer="720" w:gutter="0"/>
          <w:cols w:num="2" w:space="720" w:equalWidth="0">
            <w:col w:w="5221" w:space="191"/>
            <w:col w:w="5398"/>
          </w:cols>
        </w:sectPr>
      </w:pPr>
    </w:p>
    <w:p w:rsidR="000D4075" w:rsidRDefault="00FE3F67">
      <w:pPr>
        <w:pStyle w:val="BodyText"/>
        <w:spacing w:before="83"/>
      </w:pPr>
      <w:r>
        <w:rPr>
          <w:color w:val="231F20"/>
        </w:rPr>
        <w:lastRenderedPageBreak/>
        <w:t>КАДРОВСКА ФУНКЦИЈА (5)</w:t>
      </w:r>
    </w:p>
    <w:p w:rsidR="000D4075" w:rsidRDefault="00FE3F67">
      <w:pPr>
        <w:pStyle w:val="BodyText"/>
        <w:spacing w:before="108"/>
        <w:ind w:left="517" w:right="2024"/>
      </w:pPr>
      <w:r>
        <w:rPr>
          <w:color w:val="231F20"/>
        </w:rPr>
        <w:t>Појам и значај кадровске функције Задаци кадровске функције Послови кадровске функције Организација кадровске функције</w:t>
      </w:r>
    </w:p>
    <w:p w:rsidR="000D4075" w:rsidRDefault="00FE3F67">
      <w:pPr>
        <w:pStyle w:val="BodyText"/>
        <w:spacing w:line="203" w:lineRule="exact"/>
        <w:ind w:left="517"/>
      </w:pPr>
      <w:r>
        <w:rPr>
          <w:color w:val="231F20"/>
        </w:rPr>
        <w:t>Кадровска документација и евиденције</w:t>
      </w:r>
    </w:p>
    <w:p w:rsidR="000D4075" w:rsidRDefault="00FE3F67">
      <w:pPr>
        <w:pStyle w:val="BodyText"/>
        <w:ind w:left="516"/>
      </w:pPr>
      <w:r>
        <w:rPr>
          <w:color w:val="231F20"/>
        </w:rPr>
        <w:t>Сарадња кадровске са осталим функцијама у предузећу Анализа кадровске функције</w:t>
      </w:r>
    </w:p>
    <w:p w:rsidR="000D4075" w:rsidRDefault="00FE3F67">
      <w:pPr>
        <w:pStyle w:val="BodyText"/>
        <w:spacing w:before="168"/>
        <w:ind w:left="119"/>
      </w:pPr>
      <w:r>
        <w:rPr>
          <w:color w:val="231F20"/>
        </w:rPr>
        <w:t>ФУНКЦИЈА КОНТРОЛЕ (5)</w:t>
      </w:r>
    </w:p>
    <w:p w:rsidR="000D4075" w:rsidRDefault="00FE3F67">
      <w:pPr>
        <w:pStyle w:val="BodyText"/>
        <w:spacing w:before="113"/>
        <w:ind w:left="516" w:right="2094"/>
      </w:pPr>
      <w:r>
        <w:rPr>
          <w:color w:val="231F20"/>
        </w:rPr>
        <w:t>Појам и значај функције контроле Задаци функције контроле Послови функције контроле Организација функције контроле</w:t>
      </w:r>
    </w:p>
    <w:p w:rsidR="000D4075" w:rsidRDefault="00FE3F67">
      <w:pPr>
        <w:pStyle w:val="BodyText"/>
        <w:ind w:left="119" w:right="38" w:firstLine="396"/>
        <w:jc w:val="both"/>
      </w:pPr>
      <w:r>
        <w:rPr>
          <w:color w:val="231F20"/>
        </w:rPr>
        <w:t>Сарадња функције контроле са осталим функцијама у предузећу</w:t>
      </w:r>
    </w:p>
    <w:p w:rsidR="000D4075" w:rsidRDefault="00FE3F67">
      <w:pPr>
        <w:pStyle w:val="BodyText"/>
        <w:spacing w:line="205" w:lineRule="exact"/>
        <w:ind w:left="516"/>
      </w:pPr>
      <w:r>
        <w:rPr>
          <w:color w:val="231F20"/>
        </w:rPr>
        <w:t>Анализа функције контроле</w:t>
      </w:r>
    </w:p>
    <w:p w:rsidR="000D4075" w:rsidRDefault="00FE3F67">
      <w:pPr>
        <w:pStyle w:val="BodyText"/>
        <w:spacing w:before="165"/>
        <w:ind w:left="119"/>
      </w:pPr>
      <w:r>
        <w:rPr>
          <w:color w:val="231F20"/>
        </w:rPr>
        <w:t>ИСТРАЖИВАЧКО­РАЗВОЈНА ФУНКЦИЈА (5)</w:t>
      </w:r>
    </w:p>
    <w:p w:rsidR="000D4075" w:rsidRDefault="00FE3F67">
      <w:pPr>
        <w:pStyle w:val="BodyText"/>
        <w:spacing w:before="113"/>
        <w:ind w:left="516" w:right="1016"/>
      </w:pPr>
      <w:r>
        <w:rPr>
          <w:color w:val="231F20"/>
        </w:rPr>
        <w:t>Појам и значај истраживачко­развојне функције Задаци истраживачко­развојне функције Послови истраживачко­развојне функције Организација истраживачко­развојне функције</w:t>
      </w:r>
    </w:p>
    <w:p w:rsidR="000D4075" w:rsidRDefault="00FE3F67">
      <w:pPr>
        <w:pStyle w:val="BodyText"/>
        <w:ind w:left="119" w:right="38" w:firstLine="396"/>
        <w:jc w:val="both"/>
      </w:pPr>
      <w:r>
        <w:rPr>
          <w:color w:val="231F20"/>
        </w:rPr>
        <w:t>Сарадња истраживачко­развојне са осталим функцијама у предузећу</w:t>
      </w:r>
    </w:p>
    <w:p w:rsidR="000D4075" w:rsidRDefault="00FE3F67">
      <w:pPr>
        <w:pStyle w:val="BodyText"/>
        <w:spacing w:line="436" w:lineRule="auto"/>
        <w:ind w:left="119" w:right="1016" w:firstLine="396"/>
      </w:pPr>
      <w:r>
        <w:rPr>
          <w:color w:val="231F20"/>
        </w:rPr>
        <w:t>Анализа истраживачко­развојне функције ОПШТИ ПОСЛОВИ У ПРЕДУЗЕЋУ (3)</w:t>
      </w:r>
    </w:p>
    <w:p w:rsidR="000D4075" w:rsidRDefault="00FE3F67">
      <w:pPr>
        <w:pStyle w:val="BodyText"/>
        <w:spacing w:before="107"/>
        <w:ind w:left="119"/>
      </w:pPr>
      <w:r>
        <w:rPr>
          <w:color w:val="231F20"/>
        </w:rPr>
        <w:t>ПРЕДУЗЕЋЕ У ПОСЕБНИМ УСЛОВИМА (1)</w:t>
      </w:r>
    </w:p>
    <w:p w:rsidR="000D4075" w:rsidRDefault="000D4075">
      <w:pPr>
        <w:pStyle w:val="BodyText"/>
        <w:spacing w:before="6"/>
        <w:ind w:left="0"/>
        <w:rPr>
          <w:sz w:val="24"/>
        </w:rPr>
      </w:pPr>
    </w:p>
    <w:p w:rsidR="000D4075" w:rsidRDefault="00FE3F67">
      <w:pPr>
        <w:pStyle w:val="BodyText"/>
        <w:ind w:left="119"/>
      </w:pPr>
      <w:r>
        <w:rPr>
          <w:color w:val="231F20"/>
        </w:rPr>
        <w:t>ЛЕКСИКОН ОСНОВНИХ ПОЈМОВА О ФУНКЦИЈАМА ПРЕДУЗЕЋА (1)</w:t>
      </w:r>
    </w:p>
    <w:p w:rsidR="000D4075" w:rsidRDefault="00FE3F67">
      <w:pPr>
        <w:pStyle w:val="BodyText"/>
        <w:ind w:left="119" w:right="246"/>
      </w:pPr>
      <w:r>
        <w:rPr>
          <w:color w:val="231F20"/>
        </w:rPr>
        <w:t>ПРИМЕРИ ЗА ИЛУСТРАЦИЈЕ, ГРАФИЧКО ПРИКАЗИВАЊЕ И ШЕМАТСКЕ ПРИКАЗЕ</w:t>
      </w:r>
    </w:p>
    <w:p w:rsidR="000D4075" w:rsidRDefault="00FE3F67">
      <w:pPr>
        <w:pStyle w:val="BodyText"/>
        <w:spacing w:line="205" w:lineRule="exact"/>
        <w:ind w:left="118"/>
      </w:pPr>
      <w:r>
        <w:rPr>
          <w:color w:val="231F20"/>
        </w:rPr>
        <w:t>ПРИМЕРИ ИЗ ПРАКСЕ</w:t>
      </w:r>
    </w:p>
    <w:p w:rsidR="000D4075" w:rsidRDefault="000D4075">
      <w:pPr>
        <w:pStyle w:val="BodyText"/>
        <w:spacing w:before="5"/>
        <w:ind w:left="0"/>
        <w:rPr>
          <w:sz w:val="24"/>
        </w:rPr>
      </w:pPr>
    </w:p>
    <w:p w:rsidR="000D4075" w:rsidRDefault="00FE3F67">
      <w:pPr>
        <w:pStyle w:val="BodyText"/>
        <w:ind w:left="118"/>
      </w:pPr>
      <w:r>
        <w:rPr>
          <w:color w:val="231F20"/>
        </w:rPr>
        <w:t>НАЧИН ОСТВАРИВАЊА ПРОГРАМА (УПУТСТВО)</w:t>
      </w:r>
    </w:p>
    <w:p w:rsidR="000D4075" w:rsidRDefault="00FE3F67">
      <w:pPr>
        <w:pStyle w:val="BodyText"/>
        <w:spacing w:before="113"/>
        <w:ind w:left="118" w:right="39" w:firstLine="397"/>
        <w:jc w:val="both"/>
      </w:pPr>
      <w:r>
        <w:rPr>
          <w:color w:val="231F20"/>
        </w:rPr>
        <w:t>Програмски садржаји су организовани у тематске целине за које је наведен оквирни број часова за реализацију. Наставницима је дата могућност да могу мењати број часова појединих тема (до 20 %).</w:t>
      </w:r>
    </w:p>
    <w:p w:rsidR="000D4075" w:rsidRDefault="00FE3F67">
      <w:pPr>
        <w:pStyle w:val="BodyText"/>
        <w:ind w:left="117" w:right="39" w:firstLine="397"/>
        <w:jc w:val="both"/>
      </w:pPr>
      <w:r>
        <w:rPr>
          <w:color w:val="231F20"/>
        </w:rPr>
        <w:t>Програм предмета пословна економија својим садржајем об­ ухвата објашњење суштине пословања предузећа, законитости његовог функционисања, као и вештине управљања предузећем. Програм је конципиран тако да омогућава ученицима сумирање претходно стечених знања као и коришћење знања за објективно сагледавање економске стварности.</w:t>
      </w:r>
    </w:p>
    <w:p w:rsidR="000D4075" w:rsidRDefault="00FE3F67">
      <w:pPr>
        <w:pStyle w:val="BodyText"/>
        <w:ind w:left="117" w:right="40" w:firstLine="397"/>
        <w:jc w:val="both"/>
      </w:pPr>
      <w:r>
        <w:rPr>
          <w:color w:val="231F20"/>
        </w:rPr>
        <w:t>Наставник, при изради оперативних планова, дефинише сте­ пен прораде садржаја и динамику рада, водећи рачуна да свака тема добије адекватан простор и да се планирани циљеви и зада­ ци предмета остваре. При томе, треба имати у виду да формира­ ње 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FE3F67">
      <w:pPr>
        <w:pStyle w:val="BodyText"/>
        <w:ind w:left="117" w:right="39" w:firstLine="397"/>
        <w:jc w:val="both"/>
      </w:pPr>
      <w:r>
        <w:rPr>
          <w:color w:val="231F20"/>
        </w:rPr>
        <w:t>Садржај предмета пословна економија је у корелацији са са­ држајима других предмета као што су српски језик, историја, ма­ тематика,</w:t>
      </w:r>
      <w:r>
        <w:rPr>
          <w:color w:val="231F20"/>
          <w:spacing w:val="-10"/>
        </w:rPr>
        <w:t xml:space="preserve"> </w:t>
      </w:r>
      <w:r>
        <w:rPr>
          <w:color w:val="231F20"/>
        </w:rPr>
        <w:t>основи</w:t>
      </w:r>
      <w:r>
        <w:rPr>
          <w:color w:val="231F20"/>
          <w:spacing w:val="-10"/>
        </w:rPr>
        <w:t xml:space="preserve"> </w:t>
      </w:r>
      <w:r>
        <w:rPr>
          <w:color w:val="231F20"/>
        </w:rPr>
        <w:t>економије.</w:t>
      </w:r>
      <w:r>
        <w:rPr>
          <w:color w:val="231F20"/>
          <w:spacing w:val="-10"/>
        </w:rPr>
        <w:t xml:space="preserve"> </w:t>
      </w:r>
      <w:r>
        <w:rPr>
          <w:color w:val="231F20"/>
        </w:rPr>
        <w:t>Ученицима</w:t>
      </w:r>
      <w:r>
        <w:rPr>
          <w:color w:val="231F20"/>
          <w:spacing w:val="-10"/>
        </w:rPr>
        <w:t xml:space="preserve"> </w:t>
      </w:r>
      <w:r>
        <w:rPr>
          <w:color w:val="231F20"/>
        </w:rPr>
        <w:t>треба</w:t>
      </w:r>
      <w:r>
        <w:rPr>
          <w:color w:val="231F20"/>
          <w:spacing w:val="-10"/>
        </w:rPr>
        <w:t xml:space="preserve"> </w:t>
      </w:r>
      <w:r>
        <w:rPr>
          <w:color w:val="231F20"/>
        </w:rPr>
        <w:t>стално</w:t>
      </w:r>
      <w:r>
        <w:rPr>
          <w:color w:val="231F20"/>
          <w:spacing w:val="-10"/>
        </w:rPr>
        <w:t xml:space="preserve"> </w:t>
      </w:r>
      <w:r>
        <w:rPr>
          <w:color w:val="231F20"/>
        </w:rPr>
        <w:t>указивати</w:t>
      </w:r>
      <w:r>
        <w:rPr>
          <w:color w:val="231F20"/>
          <w:spacing w:val="-10"/>
        </w:rPr>
        <w:t xml:space="preserve"> </w:t>
      </w:r>
      <w:r>
        <w:rPr>
          <w:color w:val="231F20"/>
        </w:rPr>
        <w:t xml:space="preserve">на ту </w:t>
      </w:r>
      <w:r>
        <w:rPr>
          <w:color w:val="231F20"/>
          <w:spacing w:val="-5"/>
        </w:rPr>
        <w:t xml:space="preserve">везу, </w:t>
      </w:r>
      <w:r>
        <w:rPr>
          <w:color w:val="231F20"/>
        </w:rPr>
        <w:t xml:space="preserve">и по могућности, са другим наставницима организовати тематске часове, радионице. Осим тога, ученицима треба указива­ ти и на везу са предметима </w:t>
      </w:r>
      <w:r>
        <w:rPr>
          <w:color w:val="231F20"/>
          <w:spacing w:val="-3"/>
        </w:rPr>
        <w:t xml:space="preserve">које </w:t>
      </w:r>
      <w:r>
        <w:rPr>
          <w:color w:val="231F20"/>
        </w:rPr>
        <w:t xml:space="preserve">ће тек изучавати као што су </w:t>
      </w:r>
      <w:r>
        <w:rPr>
          <w:color w:val="231F20"/>
          <w:spacing w:val="-3"/>
        </w:rPr>
        <w:t xml:space="preserve">еко­ </w:t>
      </w:r>
      <w:r>
        <w:rPr>
          <w:color w:val="231F20"/>
        </w:rPr>
        <w:t>номска</w:t>
      </w:r>
      <w:r>
        <w:rPr>
          <w:color w:val="231F20"/>
          <w:spacing w:val="-8"/>
        </w:rPr>
        <w:t xml:space="preserve"> </w:t>
      </w:r>
      <w:r>
        <w:rPr>
          <w:color w:val="231F20"/>
        </w:rPr>
        <w:t>географија,</w:t>
      </w:r>
      <w:r>
        <w:rPr>
          <w:color w:val="231F20"/>
          <w:spacing w:val="-8"/>
        </w:rPr>
        <w:t xml:space="preserve"> </w:t>
      </w:r>
      <w:r>
        <w:rPr>
          <w:color w:val="231F20"/>
        </w:rPr>
        <w:t>монетарна</w:t>
      </w:r>
      <w:r>
        <w:rPr>
          <w:color w:val="231F20"/>
          <w:spacing w:val="-8"/>
        </w:rPr>
        <w:t xml:space="preserve"> </w:t>
      </w:r>
      <w:r>
        <w:rPr>
          <w:color w:val="231F20"/>
        </w:rPr>
        <w:t>економија</w:t>
      </w:r>
      <w:r>
        <w:rPr>
          <w:color w:val="231F20"/>
          <w:spacing w:val="-8"/>
        </w:rPr>
        <w:t xml:space="preserve"> </w:t>
      </w:r>
      <w:r>
        <w:rPr>
          <w:color w:val="231F20"/>
        </w:rPr>
        <w:t>и</w:t>
      </w:r>
      <w:r>
        <w:rPr>
          <w:color w:val="231F20"/>
          <w:spacing w:val="-8"/>
        </w:rPr>
        <w:t xml:space="preserve"> </w:t>
      </w:r>
      <w:r>
        <w:rPr>
          <w:color w:val="231F20"/>
        </w:rPr>
        <w:t>банкарство,</w:t>
      </w:r>
      <w:r>
        <w:rPr>
          <w:color w:val="231F20"/>
          <w:spacing w:val="-8"/>
        </w:rPr>
        <w:t xml:space="preserve"> </w:t>
      </w:r>
      <w:r>
        <w:rPr>
          <w:color w:val="231F20"/>
        </w:rPr>
        <w:t>статистика.</w:t>
      </w:r>
    </w:p>
    <w:p w:rsidR="000D4075" w:rsidRDefault="00FE3F67">
      <w:pPr>
        <w:pStyle w:val="BodyText"/>
        <w:spacing w:before="87" w:line="232" w:lineRule="auto"/>
        <w:ind w:left="117" w:right="141"/>
        <w:jc w:val="both"/>
      </w:pPr>
      <w:r>
        <w:br w:type="column"/>
      </w:r>
      <w:r>
        <w:rPr>
          <w:color w:val="231F20"/>
        </w:rPr>
        <w:t xml:space="preserve">На тај начин знања, ставови, вредности и вештине стечене у окви­ ру наставе пословне економије добијају шири смисао и доприно­ се остваривању општих образовних и васпитних циљева, посебно оних </w:t>
      </w:r>
      <w:r>
        <w:rPr>
          <w:color w:val="231F20"/>
          <w:spacing w:val="-3"/>
        </w:rPr>
        <w:t xml:space="preserve">који </w:t>
      </w:r>
      <w:r>
        <w:rPr>
          <w:color w:val="231F20"/>
        </w:rPr>
        <w:t xml:space="preserve">се односе на унапређивање </w:t>
      </w:r>
      <w:r>
        <w:rPr>
          <w:color w:val="231F20"/>
          <w:spacing w:val="-4"/>
        </w:rPr>
        <w:t xml:space="preserve">когнитивног, </w:t>
      </w:r>
      <w:r>
        <w:rPr>
          <w:color w:val="231F20"/>
        </w:rPr>
        <w:t>емоционалног и социјалног развоја</w:t>
      </w:r>
      <w:r>
        <w:rPr>
          <w:color w:val="231F20"/>
          <w:spacing w:val="-3"/>
        </w:rPr>
        <w:t xml:space="preserve"> </w:t>
      </w:r>
      <w:r>
        <w:rPr>
          <w:color w:val="231F20"/>
        </w:rPr>
        <w:t>ученика.</w:t>
      </w:r>
    </w:p>
    <w:p w:rsidR="000D4075" w:rsidRDefault="00FE3F67">
      <w:pPr>
        <w:pStyle w:val="BodyText"/>
        <w:spacing w:before="4" w:line="232" w:lineRule="auto"/>
        <w:ind w:left="117" w:right="140" w:firstLine="396"/>
        <w:jc w:val="both"/>
      </w:pPr>
      <w:r>
        <w:rPr>
          <w:color w:val="231F20"/>
        </w:rPr>
        <w:t xml:space="preserve">Садржаје програма је </w:t>
      </w:r>
      <w:r>
        <w:rPr>
          <w:color w:val="231F20"/>
          <w:spacing w:val="-2"/>
        </w:rPr>
        <w:t xml:space="preserve">неопходно </w:t>
      </w:r>
      <w:r>
        <w:rPr>
          <w:color w:val="231F20"/>
        </w:rPr>
        <w:t xml:space="preserve">реализовати савременим наставним методама и средствима. У оквиру сваке програмске це­ лине, ученике треба оспособљавати за: самостално проналажење, систематизовање и коришћење информација из различитих изво­ ра (стручна литература, </w:t>
      </w:r>
      <w:r>
        <w:rPr>
          <w:color w:val="231F20"/>
          <w:spacing w:val="-3"/>
        </w:rPr>
        <w:t xml:space="preserve">интернет, </w:t>
      </w:r>
      <w:r>
        <w:rPr>
          <w:color w:val="231F20"/>
        </w:rPr>
        <w:t xml:space="preserve">часописи, уџбеници), визуел­  но опажање, поређење и успостављање веза између различитих садржаја (нпр. повезивање садржаја предмета са свакодневним искуством, садржајима других предмета и др.); тимски рад; пре­ зентацију својих радова и групних пројеката и ефикасну </w:t>
      </w:r>
      <w:r>
        <w:rPr>
          <w:color w:val="231F20"/>
          <w:spacing w:val="-4"/>
        </w:rPr>
        <w:t xml:space="preserve">визуелну, </w:t>
      </w:r>
      <w:r>
        <w:rPr>
          <w:color w:val="231F20"/>
        </w:rPr>
        <w:t>вербалну и писану</w:t>
      </w:r>
      <w:r>
        <w:rPr>
          <w:color w:val="231F20"/>
          <w:spacing w:val="-4"/>
        </w:rPr>
        <w:t xml:space="preserve"> </w:t>
      </w:r>
      <w:r>
        <w:rPr>
          <w:color w:val="231F20"/>
          <w:spacing w:val="-3"/>
        </w:rPr>
        <w:t>комуникацију.</w:t>
      </w:r>
    </w:p>
    <w:p w:rsidR="000D4075" w:rsidRDefault="00FE3F67">
      <w:pPr>
        <w:pStyle w:val="BodyText"/>
        <w:spacing w:before="8" w:line="232" w:lineRule="auto"/>
        <w:ind w:left="117" w:right="140" w:firstLine="396"/>
        <w:jc w:val="both"/>
      </w:pPr>
      <w:r>
        <w:rPr>
          <w:color w:val="231F20"/>
        </w:rPr>
        <w:t xml:space="preserve">Праћење напредовања ученика се одвија на </w:t>
      </w:r>
      <w:r>
        <w:rPr>
          <w:color w:val="231F20"/>
          <w:spacing w:val="-3"/>
        </w:rPr>
        <w:t xml:space="preserve">сваком </w:t>
      </w:r>
      <w:r>
        <w:rPr>
          <w:color w:val="231F20"/>
          <w:spacing w:val="-5"/>
        </w:rPr>
        <w:t xml:space="preserve">часу, </w:t>
      </w:r>
      <w:r>
        <w:rPr>
          <w:color w:val="231F20"/>
        </w:rPr>
        <w:t>сва­ ка активност је добра прилика за процену напредовања и давање повратне информације, а оцењивање ученика се одвија у складу</w:t>
      </w:r>
      <w:r>
        <w:rPr>
          <w:color w:val="231F20"/>
          <w:spacing w:val="-33"/>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before="6" w:line="232" w:lineRule="auto"/>
        <w:ind w:left="117" w:right="140" w:firstLine="396"/>
        <w:jc w:val="both"/>
      </w:pPr>
      <w:r>
        <w:rPr>
          <w:color w:val="231F20"/>
          <w:spacing w:val="-3"/>
        </w:rPr>
        <w:t xml:space="preserve">Приликом </w:t>
      </w:r>
      <w:r>
        <w:rPr>
          <w:color w:val="231F20"/>
        </w:rPr>
        <w:t>оцењивања процењују се: вештине изражавања и саопштавања;</w:t>
      </w:r>
      <w:r>
        <w:rPr>
          <w:color w:val="231F20"/>
          <w:spacing w:val="-7"/>
        </w:rPr>
        <w:t xml:space="preserve"> </w:t>
      </w:r>
      <w:r>
        <w:rPr>
          <w:color w:val="231F20"/>
        </w:rPr>
        <w:t>разумевање,</w:t>
      </w:r>
      <w:r>
        <w:rPr>
          <w:color w:val="231F20"/>
          <w:spacing w:val="-7"/>
        </w:rPr>
        <w:t xml:space="preserve"> </w:t>
      </w:r>
      <w:r>
        <w:rPr>
          <w:color w:val="231F20"/>
        </w:rPr>
        <w:t>примена</w:t>
      </w:r>
      <w:r>
        <w:rPr>
          <w:color w:val="231F20"/>
          <w:spacing w:val="-7"/>
        </w:rPr>
        <w:t xml:space="preserve"> </w:t>
      </w:r>
      <w:r>
        <w:rPr>
          <w:color w:val="231F20"/>
        </w:rPr>
        <w:t>и</w:t>
      </w:r>
      <w:r>
        <w:rPr>
          <w:color w:val="231F20"/>
          <w:spacing w:val="-7"/>
        </w:rPr>
        <w:t xml:space="preserve"> </w:t>
      </w:r>
      <w:r>
        <w:rPr>
          <w:color w:val="231F20"/>
        </w:rPr>
        <w:t>вредновање</w:t>
      </w:r>
      <w:r>
        <w:rPr>
          <w:color w:val="231F20"/>
          <w:spacing w:val="-7"/>
        </w:rPr>
        <w:t xml:space="preserve"> </w:t>
      </w:r>
      <w:r>
        <w:rPr>
          <w:color w:val="231F20"/>
        </w:rPr>
        <w:t>научених</w:t>
      </w:r>
      <w:r>
        <w:rPr>
          <w:color w:val="231F20"/>
          <w:spacing w:val="-7"/>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before="3" w:line="232" w:lineRule="auto"/>
        <w:ind w:left="118" w:right="140"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7"/>
        </w:rPr>
        <w:t xml:space="preserve"> </w:t>
      </w:r>
      <w:r>
        <w:rPr>
          <w:color w:val="231F20"/>
        </w:rPr>
        <w:t>учешћа у дебати и дискусији, писања есеја, домаћих задатака, учешћа у различим облицима групног рада, рада на</w:t>
      </w:r>
      <w:r>
        <w:rPr>
          <w:color w:val="231F20"/>
          <w:spacing w:val="-9"/>
        </w:rPr>
        <w:t xml:space="preserve"> </w:t>
      </w:r>
      <w:r>
        <w:rPr>
          <w:color w:val="231F20"/>
        </w:rPr>
        <w:t>пројектима.</w:t>
      </w:r>
    </w:p>
    <w:p w:rsidR="000D4075" w:rsidRDefault="00FE3F67">
      <w:pPr>
        <w:pStyle w:val="Heading1"/>
        <w:spacing w:before="170"/>
        <w:ind w:left="1062" w:right="1083"/>
        <w:jc w:val="center"/>
      </w:pPr>
      <w:r>
        <w:rPr>
          <w:color w:val="231F20"/>
        </w:rPr>
        <w:t>РАЧУНОВОДСТВО</w:t>
      </w:r>
    </w:p>
    <w:p w:rsidR="000D4075" w:rsidRDefault="00FE3F67">
      <w:pPr>
        <w:pStyle w:val="BodyText"/>
        <w:spacing w:before="165"/>
        <w:ind w:left="118"/>
      </w:pPr>
      <w:r>
        <w:rPr>
          <w:color w:val="231F20"/>
        </w:rPr>
        <w:t>ЦИЉ И ЗАДАЦИ</w:t>
      </w:r>
    </w:p>
    <w:p w:rsidR="000D4075" w:rsidRDefault="00FE3F67">
      <w:pPr>
        <w:pStyle w:val="BodyText"/>
        <w:spacing w:before="113" w:line="232" w:lineRule="auto"/>
        <w:ind w:left="117" w:right="140" w:firstLine="397"/>
        <w:jc w:val="both"/>
      </w:pPr>
      <w:r>
        <w:rPr>
          <w:b/>
          <w:color w:val="231F20"/>
        </w:rPr>
        <w:t xml:space="preserve">Циљ </w:t>
      </w:r>
      <w:r>
        <w:rPr>
          <w:color w:val="231F20"/>
        </w:rPr>
        <w:t xml:space="preserve">наставе предмета рачуноводство је развијање функци­ оналне рачуноводствене писмености, стицање знања, овладавање вештинама, изградња вредносних ставова </w:t>
      </w:r>
      <w:r>
        <w:rPr>
          <w:color w:val="231F20"/>
          <w:spacing w:val="-3"/>
        </w:rPr>
        <w:t xml:space="preserve">који </w:t>
      </w:r>
      <w:r>
        <w:rPr>
          <w:color w:val="231F20"/>
        </w:rPr>
        <w:t xml:space="preserve">оспособљавају уче­ нике да успешно примењују рачуноводствена и књиговодствена правила у </w:t>
      </w:r>
      <w:r>
        <w:rPr>
          <w:color w:val="231F20"/>
          <w:spacing w:val="-3"/>
        </w:rPr>
        <w:t xml:space="preserve">свакодневном </w:t>
      </w:r>
      <w:r>
        <w:rPr>
          <w:color w:val="231F20"/>
          <w:spacing w:val="-4"/>
        </w:rPr>
        <w:t xml:space="preserve">животу, </w:t>
      </w:r>
      <w:r>
        <w:rPr>
          <w:color w:val="231F20"/>
        </w:rPr>
        <w:t xml:space="preserve">да заинтересује ученике за даљи професионални развој у складу са сопственим потребама и инте­ ресима, да развијају своју личност и потенцијале у </w:t>
      </w:r>
      <w:r>
        <w:rPr>
          <w:color w:val="231F20"/>
          <w:spacing w:val="-4"/>
        </w:rPr>
        <w:t xml:space="preserve">одговорну, </w:t>
      </w:r>
      <w:r>
        <w:rPr>
          <w:color w:val="231F20"/>
        </w:rPr>
        <w:t xml:space="preserve">зре­ </w:t>
      </w:r>
      <w:r>
        <w:rPr>
          <w:color w:val="231F20"/>
          <w:spacing w:val="-7"/>
        </w:rPr>
        <w:t xml:space="preserve">лу, </w:t>
      </w:r>
      <w:r>
        <w:rPr>
          <w:color w:val="231F20"/>
          <w:spacing w:val="-3"/>
        </w:rPr>
        <w:t xml:space="preserve">аналитичну, систематичну, прецизну, </w:t>
      </w:r>
      <w:r>
        <w:rPr>
          <w:color w:val="231F20"/>
          <w:spacing w:val="-4"/>
        </w:rPr>
        <w:t xml:space="preserve">комуникативну, </w:t>
      </w:r>
      <w:r>
        <w:rPr>
          <w:color w:val="231F20"/>
        </w:rPr>
        <w:t>професи­ онално активну личност.</w:t>
      </w:r>
    </w:p>
    <w:p w:rsidR="000D4075" w:rsidRDefault="00FE3F67">
      <w:pPr>
        <w:spacing w:before="3" w:line="204" w:lineRule="exact"/>
        <w:ind w:left="514"/>
        <w:rPr>
          <w:sz w:val="18"/>
        </w:rPr>
      </w:pPr>
      <w:r>
        <w:rPr>
          <w:b/>
          <w:color w:val="231F20"/>
          <w:sz w:val="18"/>
        </w:rPr>
        <w:t xml:space="preserve">Задаци </w:t>
      </w:r>
      <w:r>
        <w:rPr>
          <w:color w:val="231F20"/>
          <w:sz w:val="18"/>
        </w:rPr>
        <w:t>наставе су да ученици:</w:t>
      </w:r>
    </w:p>
    <w:p w:rsidR="000D4075" w:rsidRDefault="00FE3F67">
      <w:pPr>
        <w:pStyle w:val="ListParagraph"/>
        <w:numPr>
          <w:ilvl w:val="1"/>
          <w:numId w:val="32"/>
        </w:numPr>
        <w:tabs>
          <w:tab w:val="left" w:pos="650"/>
        </w:tabs>
        <w:spacing w:line="202" w:lineRule="exact"/>
        <w:ind w:left="649"/>
        <w:rPr>
          <w:sz w:val="18"/>
        </w:rPr>
      </w:pPr>
      <w:r>
        <w:rPr>
          <w:color w:val="231F20"/>
          <w:sz w:val="18"/>
        </w:rPr>
        <w:t>развију функционалну рачуноводствену</w:t>
      </w:r>
      <w:r>
        <w:rPr>
          <w:color w:val="231F20"/>
          <w:spacing w:val="-7"/>
          <w:sz w:val="18"/>
        </w:rPr>
        <w:t xml:space="preserve"> </w:t>
      </w:r>
      <w:r>
        <w:rPr>
          <w:color w:val="231F20"/>
          <w:sz w:val="18"/>
        </w:rPr>
        <w:t>писменост;</w:t>
      </w:r>
    </w:p>
    <w:p w:rsidR="000D4075" w:rsidRDefault="00FE3F67">
      <w:pPr>
        <w:pStyle w:val="ListParagraph"/>
        <w:numPr>
          <w:ilvl w:val="1"/>
          <w:numId w:val="32"/>
        </w:numPr>
        <w:tabs>
          <w:tab w:val="left" w:pos="665"/>
        </w:tabs>
        <w:spacing w:before="2" w:line="232" w:lineRule="auto"/>
        <w:ind w:left="117" w:right="141" w:firstLine="397"/>
        <w:jc w:val="both"/>
        <w:rPr>
          <w:sz w:val="18"/>
        </w:rPr>
      </w:pPr>
      <w:r>
        <w:rPr>
          <w:color w:val="231F20"/>
          <w:sz w:val="18"/>
        </w:rPr>
        <w:t>унапреде писану и говорну комуникацију коришћењем ра­ чуноводствених термина, цифарско изражавање, мисаона и прак­ тична рачуноводствена</w:t>
      </w:r>
      <w:r>
        <w:rPr>
          <w:color w:val="231F20"/>
          <w:spacing w:val="-3"/>
          <w:sz w:val="18"/>
        </w:rPr>
        <w:t xml:space="preserve"> </w:t>
      </w:r>
      <w:r>
        <w:rPr>
          <w:color w:val="231F20"/>
          <w:sz w:val="18"/>
        </w:rPr>
        <w:t>умења;</w:t>
      </w:r>
    </w:p>
    <w:p w:rsidR="000D4075" w:rsidRDefault="00FE3F67">
      <w:pPr>
        <w:pStyle w:val="ListParagraph"/>
        <w:numPr>
          <w:ilvl w:val="1"/>
          <w:numId w:val="32"/>
        </w:numPr>
        <w:tabs>
          <w:tab w:val="left" w:pos="663"/>
        </w:tabs>
        <w:spacing w:before="2" w:line="232" w:lineRule="auto"/>
        <w:ind w:left="117" w:right="141" w:firstLine="397"/>
        <w:jc w:val="both"/>
        <w:rPr>
          <w:sz w:val="18"/>
        </w:rPr>
      </w:pPr>
      <w:r>
        <w:rPr>
          <w:color w:val="231F20"/>
          <w:sz w:val="18"/>
        </w:rPr>
        <w:t>стицање навика и умећа тачности, уредности, правовреме­ ности, прецизности, јасности, систематичности, упорности, по­ ступности;</w:t>
      </w:r>
    </w:p>
    <w:p w:rsidR="000D4075" w:rsidRDefault="00FE3F67">
      <w:pPr>
        <w:pStyle w:val="ListParagraph"/>
        <w:numPr>
          <w:ilvl w:val="1"/>
          <w:numId w:val="32"/>
        </w:numPr>
        <w:tabs>
          <w:tab w:val="left" w:pos="689"/>
        </w:tabs>
        <w:spacing w:before="3" w:line="232" w:lineRule="auto"/>
        <w:ind w:left="117" w:right="141" w:firstLine="397"/>
        <w:jc w:val="both"/>
        <w:rPr>
          <w:sz w:val="18"/>
        </w:rPr>
      </w:pPr>
      <w:r>
        <w:rPr>
          <w:color w:val="231F20"/>
          <w:sz w:val="18"/>
        </w:rPr>
        <w:t xml:space="preserve">развију способности за </w:t>
      </w:r>
      <w:r>
        <w:rPr>
          <w:color w:val="231F20"/>
          <w:spacing w:val="-3"/>
          <w:sz w:val="18"/>
        </w:rPr>
        <w:t xml:space="preserve">тумачење </w:t>
      </w:r>
      <w:r>
        <w:rPr>
          <w:color w:val="231F20"/>
          <w:sz w:val="18"/>
        </w:rPr>
        <w:t>економских промена у предузећу;</w:t>
      </w:r>
    </w:p>
    <w:p w:rsidR="000D4075" w:rsidRDefault="00FE3F67">
      <w:pPr>
        <w:pStyle w:val="ListParagraph"/>
        <w:numPr>
          <w:ilvl w:val="1"/>
          <w:numId w:val="32"/>
        </w:numPr>
        <w:tabs>
          <w:tab w:val="left" w:pos="667"/>
        </w:tabs>
        <w:spacing w:before="2" w:line="232" w:lineRule="auto"/>
        <w:ind w:left="117" w:right="141" w:firstLine="397"/>
        <w:jc w:val="both"/>
        <w:rPr>
          <w:sz w:val="18"/>
        </w:rPr>
      </w:pPr>
      <w:r>
        <w:rPr>
          <w:color w:val="231F20"/>
          <w:sz w:val="18"/>
        </w:rPr>
        <w:t xml:space="preserve">да користе методе и технике анализе релевантних </w:t>
      </w:r>
      <w:r>
        <w:rPr>
          <w:color w:val="231F20"/>
          <w:spacing w:val="-3"/>
          <w:sz w:val="18"/>
        </w:rPr>
        <w:t xml:space="preserve">економ­ </w:t>
      </w:r>
      <w:r>
        <w:rPr>
          <w:color w:val="231F20"/>
          <w:sz w:val="18"/>
        </w:rPr>
        <w:t>ских</w:t>
      </w:r>
      <w:r>
        <w:rPr>
          <w:color w:val="231F20"/>
          <w:spacing w:val="-1"/>
          <w:sz w:val="18"/>
        </w:rPr>
        <w:t xml:space="preserve"> </w:t>
      </w:r>
      <w:r>
        <w:rPr>
          <w:color w:val="231F20"/>
          <w:sz w:val="18"/>
        </w:rPr>
        <w:t>проблема;</w:t>
      </w:r>
    </w:p>
    <w:p w:rsidR="000D4075" w:rsidRDefault="00FE3F67">
      <w:pPr>
        <w:pStyle w:val="ListParagraph"/>
        <w:numPr>
          <w:ilvl w:val="1"/>
          <w:numId w:val="32"/>
        </w:numPr>
        <w:tabs>
          <w:tab w:val="left" w:pos="636"/>
        </w:tabs>
        <w:spacing w:line="201" w:lineRule="exact"/>
        <w:ind w:left="635" w:hanging="121"/>
        <w:rPr>
          <w:sz w:val="18"/>
        </w:rPr>
      </w:pPr>
      <w:r>
        <w:rPr>
          <w:color w:val="231F20"/>
          <w:spacing w:val="-5"/>
          <w:sz w:val="18"/>
        </w:rPr>
        <w:t>унапреде</w:t>
      </w:r>
      <w:r>
        <w:rPr>
          <w:color w:val="231F20"/>
          <w:spacing w:val="-13"/>
          <w:sz w:val="18"/>
        </w:rPr>
        <w:t xml:space="preserve"> </w:t>
      </w:r>
      <w:r>
        <w:rPr>
          <w:color w:val="231F20"/>
          <w:spacing w:val="-4"/>
          <w:sz w:val="18"/>
        </w:rPr>
        <w:t>сарадњу</w:t>
      </w:r>
      <w:r>
        <w:rPr>
          <w:color w:val="231F20"/>
          <w:spacing w:val="-13"/>
          <w:sz w:val="18"/>
        </w:rPr>
        <w:t xml:space="preserve"> </w:t>
      </w:r>
      <w:r>
        <w:rPr>
          <w:color w:val="231F20"/>
          <w:sz w:val="18"/>
        </w:rPr>
        <w:t>са</w:t>
      </w:r>
      <w:r>
        <w:rPr>
          <w:color w:val="231F20"/>
          <w:spacing w:val="-13"/>
          <w:sz w:val="18"/>
        </w:rPr>
        <w:t xml:space="preserve"> </w:t>
      </w:r>
      <w:r>
        <w:rPr>
          <w:color w:val="231F20"/>
          <w:spacing w:val="-5"/>
          <w:sz w:val="18"/>
        </w:rPr>
        <w:t>другима,</w:t>
      </w:r>
      <w:r>
        <w:rPr>
          <w:color w:val="231F20"/>
          <w:spacing w:val="-13"/>
          <w:sz w:val="18"/>
        </w:rPr>
        <w:t xml:space="preserve"> </w:t>
      </w:r>
      <w:r>
        <w:rPr>
          <w:color w:val="231F20"/>
          <w:spacing w:val="-5"/>
          <w:sz w:val="18"/>
        </w:rPr>
        <w:t>као</w:t>
      </w:r>
      <w:r>
        <w:rPr>
          <w:color w:val="231F20"/>
          <w:spacing w:val="-13"/>
          <w:sz w:val="18"/>
        </w:rPr>
        <w:t xml:space="preserve"> </w:t>
      </w:r>
      <w:r>
        <w:rPr>
          <w:color w:val="231F20"/>
          <w:sz w:val="18"/>
        </w:rPr>
        <w:t>и</w:t>
      </w:r>
      <w:r>
        <w:rPr>
          <w:color w:val="231F20"/>
          <w:spacing w:val="-13"/>
          <w:sz w:val="18"/>
        </w:rPr>
        <w:t xml:space="preserve"> </w:t>
      </w:r>
      <w:r>
        <w:rPr>
          <w:color w:val="231F20"/>
          <w:spacing w:val="-5"/>
          <w:sz w:val="18"/>
        </w:rPr>
        <w:t>спoсобности</w:t>
      </w:r>
      <w:r>
        <w:rPr>
          <w:color w:val="231F20"/>
          <w:spacing w:val="-13"/>
          <w:sz w:val="18"/>
        </w:rPr>
        <w:t xml:space="preserve"> </w:t>
      </w:r>
      <w:r>
        <w:rPr>
          <w:color w:val="231F20"/>
          <w:spacing w:val="-3"/>
          <w:sz w:val="18"/>
        </w:rPr>
        <w:t>за</w:t>
      </w:r>
      <w:r>
        <w:rPr>
          <w:color w:val="231F20"/>
          <w:spacing w:val="-13"/>
          <w:sz w:val="18"/>
        </w:rPr>
        <w:t xml:space="preserve"> </w:t>
      </w:r>
      <w:r>
        <w:rPr>
          <w:color w:val="231F20"/>
          <w:spacing w:val="-5"/>
          <w:sz w:val="18"/>
        </w:rPr>
        <w:t>тимски</w:t>
      </w:r>
      <w:r>
        <w:rPr>
          <w:color w:val="231F20"/>
          <w:spacing w:val="-13"/>
          <w:sz w:val="18"/>
        </w:rPr>
        <w:t xml:space="preserve"> </w:t>
      </w:r>
      <w:r>
        <w:rPr>
          <w:color w:val="231F20"/>
          <w:spacing w:val="-4"/>
          <w:sz w:val="18"/>
        </w:rPr>
        <w:t>рад;</w:t>
      </w:r>
    </w:p>
    <w:p w:rsidR="000D4075" w:rsidRDefault="00FE3F67">
      <w:pPr>
        <w:pStyle w:val="ListParagraph"/>
        <w:numPr>
          <w:ilvl w:val="1"/>
          <w:numId w:val="32"/>
        </w:numPr>
        <w:tabs>
          <w:tab w:val="left" w:pos="652"/>
        </w:tabs>
        <w:spacing w:before="2" w:line="232" w:lineRule="auto"/>
        <w:ind w:left="117" w:right="141" w:firstLine="397"/>
        <w:jc w:val="both"/>
        <w:rPr>
          <w:sz w:val="18"/>
        </w:rPr>
      </w:pPr>
      <w:r>
        <w:rPr>
          <w:color w:val="231F20"/>
          <w:sz w:val="18"/>
        </w:rPr>
        <w:t>стекну навике и умешност тражења и коришћења релевант­ них</w:t>
      </w:r>
      <w:r>
        <w:rPr>
          <w:color w:val="231F20"/>
          <w:spacing w:val="-6"/>
          <w:sz w:val="18"/>
        </w:rPr>
        <w:t xml:space="preserve"> </w:t>
      </w:r>
      <w:r>
        <w:rPr>
          <w:color w:val="231F20"/>
          <w:sz w:val="18"/>
        </w:rPr>
        <w:t>информација</w:t>
      </w:r>
      <w:r>
        <w:rPr>
          <w:color w:val="231F20"/>
          <w:spacing w:val="-6"/>
          <w:sz w:val="18"/>
        </w:rPr>
        <w:t xml:space="preserve"> </w:t>
      </w:r>
      <w:r>
        <w:rPr>
          <w:color w:val="231F20"/>
          <w:sz w:val="18"/>
        </w:rPr>
        <w:t>у</w:t>
      </w:r>
      <w:r>
        <w:rPr>
          <w:color w:val="231F20"/>
          <w:spacing w:val="-6"/>
          <w:sz w:val="18"/>
        </w:rPr>
        <w:t xml:space="preserve"> </w:t>
      </w:r>
      <w:r>
        <w:rPr>
          <w:color w:val="231F20"/>
          <w:sz w:val="18"/>
        </w:rPr>
        <w:t>различитим</w:t>
      </w:r>
      <w:r>
        <w:rPr>
          <w:color w:val="231F20"/>
          <w:spacing w:val="-6"/>
          <w:sz w:val="18"/>
        </w:rPr>
        <w:t xml:space="preserve"> </w:t>
      </w:r>
      <w:r>
        <w:rPr>
          <w:color w:val="231F20"/>
          <w:sz w:val="18"/>
        </w:rPr>
        <w:t>изворима</w:t>
      </w:r>
      <w:r>
        <w:rPr>
          <w:color w:val="231F20"/>
          <w:spacing w:val="-6"/>
          <w:sz w:val="18"/>
        </w:rPr>
        <w:t xml:space="preserve"> </w:t>
      </w:r>
      <w:r>
        <w:rPr>
          <w:color w:val="231F20"/>
          <w:sz w:val="18"/>
        </w:rPr>
        <w:t>знања(стручна</w:t>
      </w:r>
      <w:r>
        <w:rPr>
          <w:color w:val="231F20"/>
          <w:spacing w:val="-6"/>
          <w:sz w:val="18"/>
        </w:rPr>
        <w:t xml:space="preserve"> </w:t>
      </w:r>
      <w:r>
        <w:rPr>
          <w:color w:val="231F20"/>
          <w:sz w:val="18"/>
        </w:rPr>
        <w:t>литерату­ ра,</w:t>
      </w:r>
      <w:r>
        <w:rPr>
          <w:color w:val="231F20"/>
          <w:spacing w:val="-1"/>
          <w:sz w:val="18"/>
        </w:rPr>
        <w:t xml:space="preserve"> </w:t>
      </w:r>
      <w:r>
        <w:rPr>
          <w:color w:val="231F20"/>
          <w:sz w:val="18"/>
        </w:rPr>
        <w:t>Internet);</w:t>
      </w:r>
    </w:p>
    <w:p w:rsidR="000D4075" w:rsidRDefault="00FE3F67">
      <w:pPr>
        <w:pStyle w:val="ListParagraph"/>
        <w:numPr>
          <w:ilvl w:val="1"/>
          <w:numId w:val="32"/>
        </w:numPr>
        <w:tabs>
          <w:tab w:val="left" w:pos="657"/>
        </w:tabs>
        <w:spacing w:before="2" w:line="232" w:lineRule="auto"/>
        <w:ind w:left="117" w:right="141" w:firstLine="397"/>
        <w:jc w:val="both"/>
        <w:rPr>
          <w:sz w:val="18"/>
        </w:rPr>
      </w:pPr>
      <w:r>
        <w:rPr>
          <w:color w:val="231F20"/>
          <w:sz w:val="18"/>
        </w:rPr>
        <w:t xml:space="preserve">унапреде способности за обраду података, </w:t>
      </w:r>
      <w:r>
        <w:rPr>
          <w:color w:val="231F20"/>
          <w:spacing w:val="-3"/>
          <w:sz w:val="18"/>
        </w:rPr>
        <w:t xml:space="preserve">њихову анализу, </w:t>
      </w:r>
      <w:r>
        <w:rPr>
          <w:color w:val="231F20"/>
          <w:sz w:val="18"/>
        </w:rPr>
        <w:t>критичку процену и примену и даље преношење и пружање ин­ формација</w:t>
      </w:r>
      <w:r>
        <w:rPr>
          <w:color w:val="231F20"/>
          <w:spacing w:val="-1"/>
          <w:sz w:val="18"/>
        </w:rPr>
        <w:t xml:space="preserve"> </w:t>
      </w:r>
      <w:r>
        <w:rPr>
          <w:color w:val="231F20"/>
          <w:sz w:val="18"/>
        </w:rPr>
        <w:t>корисницима;</w:t>
      </w:r>
    </w:p>
    <w:p w:rsidR="000D4075" w:rsidRDefault="00FE3F67">
      <w:pPr>
        <w:pStyle w:val="ListParagraph"/>
        <w:numPr>
          <w:ilvl w:val="1"/>
          <w:numId w:val="32"/>
        </w:numPr>
        <w:tabs>
          <w:tab w:val="left" w:pos="662"/>
        </w:tabs>
        <w:spacing w:before="3" w:line="232" w:lineRule="auto"/>
        <w:ind w:left="117" w:right="141" w:firstLine="397"/>
        <w:jc w:val="both"/>
        <w:rPr>
          <w:sz w:val="18"/>
        </w:rPr>
      </w:pPr>
      <w:r>
        <w:rPr>
          <w:color w:val="231F20"/>
          <w:sz w:val="18"/>
        </w:rPr>
        <w:t>управљају сопственим ресурсима времена, знања и доносе исправне одлуке на основу</w:t>
      </w:r>
      <w:r>
        <w:rPr>
          <w:color w:val="231F20"/>
          <w:spacing w:val="-5"/>
          <w:sz w:val="18"/>
        </w:rPr>
        <w:t xml:space="preserve"> </w:t>
      </w:r>
      <w:r>
        <w:rPr>
          <w:color w:val="231F20"/>
          <w:sz w:val="18"/>
        </w:rPr>
        <w:t>аргумената;</w:t>
      </w:r>
    </w:p>
    <w:p w:rsidR="000D4075" w:rsidRDefault="00FE3F67">
      <w:pPr>
        <w:pStyle w:val="ListParagraph"/>
        <w:numPr>
          <w:ilvl w:val="1"/>
          <w:numId w:val="32"/>
        </w:numPr>
        <w:tabs>
          <w:tab w:val="left" w:pos="656"/>
        </w:tabs>
        <w:spacing w:before="2" w:line="232" w:lineRule="auto"/>
        <w:ind w:left="117" w:right="140" w:firstLine="397"/>
        <w:jc w:val="both"/>
        <w:rPr>
          <w:sz w:val="18"/>
        </w:rPr>
      </w:pPr>
      <w:r>
        <w:rPr>
          <w:color w:val="231F20"/>
          <w:sz w:val="18"/>
        </w:rPr>
        <w:t>примењују стечена знања и вештине при доношењу одлука и решавању проблема из свакодневног живота у новим и непозна­ тим</w:t>
      </w:r>
      <w:r>
        <w:rPr>
          <w:color w:val="231F20"/>
          <w:spacing w:val="-1"/>
          <w:sz w:val="18"/>
        </w:rPr>
        <w:t xml:space="preserve"> </w:t>
      </w:r>
      <w:r>
        <w:rPr>
          <w:color w:val="231F20"/>
          <w:sz w:val="18"/>
        </w:rPr>
        <w:t>условима;</w:t>
      </w:r>
    </w:p>
    <w:p w:rsidR="000D4075" w:rsidRDefault="000D4075">
      <w:pPr>
        <w:spacing w:line="232" w:lineRule="auto"/>
        <w:jc w:val="both"/>
        <w:rPr>
          <w:sz w:val="18"/>
        </w:rPr>
        <w:sectPr w:rsidR="000D4075">
          <w:pgSz w:w="11910" w:h="15740"/>
          <w:pgMar w:top="60" w:right="540" w:bottom="280" w:left="560" w:header="720" w:footer="720" w:gutter="0"/>
          <w:cols w:num="2" w:space="720" w:equalWidth="0">
            <w:col w:w="5291" w:space="123"/>
            <w:col w:w="5396"/>
          </w:cols>
        </w:sectPr>
      </w:pPr>
    </w:p>
    <w:p w:rsidR="000D4075" w:rsidRDefault="00FE3F67">
      <w:pPr>
        <w:pStyle w:val="ListParagraph"/>
        <w:numPr>
          <w:ilvl w:val="1"/>
          <w:numId w:val="32"/>
        </w:numPr>
        <w:tabs>
          <w:tab w:val="left" w:pos="681"/>
        </w:tabs>
        <w:spacing w:before="68" w:line="232" w:lineRule="auto"/>
        <w:ind w:right="38" w:firstLine="397"/>
        <w:jc w:val="both"/>
        <w:rPr>
          <w:sz w:val="18"/>
        </w:rPr>
      </w:pPr>
      <w:r>
        <w:rPr>
          <w:color w:val="231F20"/>
          <w:sz w:val="18"/>
        </w:rPr>
        <w:lastRenderedPageBreak/>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1"/>
          <w:numId w:val="32"/>
        </w:numPr>
        <w:tabs>
          <w:tab w:val="left" w:pos="652"/>
        </w:tabs>
        <w:spacing w:line="199" w:lineRule="exact"/>
        <w:ind w:left="651"/>
        <w:rPr>
          <w:sz w:val="18"/>
        </w:rPr>
      </w:pPr>
      <w:r>
        <w:rPr>
          <w:color w:val="231F20"/>
          <w:sz w:val="18"/>
        </w:rPr>
        <w:t>развију логичко мишљење и</w:t>
      </w:r>
      <w:r>
        <w:rPr>
          <w:color w:val="231F20"/>
          <w:spacing w:val="-6"/>
          <w:sz w:val="18"/>
        </w:rPr>
        <w:t xml:space="preserve"> </w:t>
      </w:r>
      <w:r>
        <w:rPr>
          <w:color w:val="231F20"/>
          <w:sz w:val="18"/>
        </w:rPr>
        <w:t>закључивање;</w:t>
      </w:r>
    </w:p>
    <w:p w:rsidR="000D4075" w:rsidRDefault="00FE3F67">
      <w:pPr>
        <w:pStyle w:val="ListParagraph"/>
        <w:numPr>
          <w:ilvl w:val="1"/>
          <w:numId w:val="32"/>
        </w:numPr>
        <w:tabs>
          <w:tab w:val="left" w:pos="701"/>
        </w:tabs>
        <w:spacing w:before="5" w:line="228" w:lineRule="auto"/>
        <w:ind w:right="38" w:firstLine="396"/>
        <w:rPr>
          <w:sz w:val="18"/>
        </w:rPr>
      </w:pPr>
      <w:r>
        <w:rPr>
          <w:color w:val="231F20"/>
          <w:sz w:val="18"/>
        </w:rPr>
        <w:t>унапреде способност аргументације сопствених ставова, апстрактног и критичког</w:t>
      </w:r>
      <w:r>
        <w:rPr>
          <w:color w:val="231F20"/>
          <w:spacing w:val="-4"/>
          <w:sz w:val="18"/>
        </w:rPr>
        <w:t xml:space="preserve"> </w:t>
      </w:r>
      <w:r>
        <w:rPr>
          <w:color w:val="231F20"/>
          <w:sz w:val="18"/>
        </w:rPr>
        <w:t>мишљења;</w:t>
      </w:r>
    </w:p>
    <w:p w:rsidR="000D4075" w:rsidRDefault="00FE3F67">
      <w:pPr>
        <w:pStyle w:val="ListParagraph"/>
        <w:numPr>
          <w:ilvl w:val="1"/>
          <w:numId w:val="32"/>
        </w:numPr>
        <w:tabs>
          <w:tab w:val="left" w:pos="652"/>
        </w:tabs>
        <w:spacing w:line="194" w:lineRule="exact"/>
        <w:ind w:left="651" w:hanging="134"/>
        <w:rPr>
          <w:sz w:val="18"/>
        </w:rPr>
      </w:pPr>
      <w:r>
        <w:rPr>
          <w:color w:val="231F20"/>
          <w:sz w:val="18"/>
        </w:rPr>
        <w:t xml:space="preserve">негују интелектуалну радозналост и </w:t>
      </w:r>
      <w:r>
        <w:rPr>
          <w:color w:val="231F20"/>
          <w:spacing w:val="-3"/>
          <w:sz w:val="18"/>
        </w:rPr>
        <w:t>стваралачко</w:t>
      </w:r>
      <w:r>
        <w:rPr>
          <w:color w:val="231F20"/>
          <w:spacing w:val="-17"/>
          <w:sz w:val="18"/>
        </w:rPr>
        <w:t xml:space="preserve"> </w:t>
      </w:r>
      <w:r>
        <w:rPr>
          <w:color w:val="231F20"/>
          <w:sz w:val="18"/>
        </w:rPr>
        <w:t>мишљење;</w:t>
      </w:r>
    </w:p>
    <w:p w:rsidR="000D4075" w:rsidRDefault="00FE3F67">
      <w:pPr>
        <w:pStyle w:val="ListParagraph"/>
        <w:numPr>
          <w:ilvl w:val="1"/>
          <w:numId w:val="32"/>
        </w:numPr>
        <w:tabs>
          <w:tab w:val="left" w:pos="675"/>
        </w:tabs>
        <w:spacing w:before="3" w:line="228" w:lineRule="auto"/>
        <w:ind w:right="38" w:firstLine="397"/>
        <w:rPr>
          <w:sz w:val="18"/>
        </w:rPr>
      </w:pPr>
      <w:r>
        <w:rPr>
          <w:color w:val="231F20"/>
          <w:sz w:val="18"/>
        </w:rPr>
        <w:t>развију ставове и вредности значајне за живот у савреме­ ном</w:t>
      </w:r>
      <w:r>
        <w:rPr>
          <w:color w:val="231F20"/>
          <w:spacing w:val="-1"/>
          <w:sz w:val="18"/>
        </w:rPr>
        <w:t xml:space="preserve"> </w:t>
      </w:r>
      <w:r>
        <w:rPr>
          <w:color w:val="231F20"/>
          <w:sz w:val="18"/>
        </w:rPr>
        <w:t>друштву;</w:t>
      </w:r>
    </w:p>
    <w:p w:rsidR="000D4075" w:rsidRDefault="00FE3F67">
      <w:pPr>
        <w:pStyle w:val="ListParagraph"/>
        <w:numPr>
          <w:ilvl w:val="1"/>
          <w:numId w:val="32"/>
        </w:numPr>
        <w:tabs>
          <w:tab w:val="left" w:pos="656"/>
        </w:tabs>
        <w:spacing w:line="228" w:lineRule="auto"/>
        <w:ind w:right="38" w:firstLine="397"/>
        <w:rPr>
          <w:sz w:val="18"/>
        </w:rPr>
      </w:pPr>
      <w:r>
        <w:rPr>
          <w:color w:val="231F20"/>
          <w:sz w:val="18"/>
        </w:rPr>
        <w:t>развију свест о сопственим знањима и способностима и да­ љој професионалној</w:t>
      </w:r>
      <w:r>
        <w:rPr>
          <w:color w:val="231F20"/>
          <w:spacing w:val="-3"/>
          <w:sz w:val="18"/>
        </w:rPr>
        <w:t xml:space="preserve"> </w:t>
      </w:r>
      <w:r>
        <w:rPr>
          <w:color w:val="231F20"/>
          <w:sz w:val="18"/>
        </w:rPr>
        <w:t>оријентацији.</w:t>
      </w:r>
    </w:p>
    <w:p w:rsidR="000D4075" w:rsidRDefault="00FE3F67">
      <w:pPr>
        <w:pStyle w:val="BodyText"/>
        <w:spacing w:before="162"/>
      </w:pPr>
      <w:r>
        <w:rPr>
          <w:color w:val="231F20"/>
        </w:rPr>
        <w:t>САДРЖАЈИ ПРОГРАМА</w:t>
      </w:r>
    </w:p>
    <w:p w:rsidR="000D4075" w:rsidRDefault="000D4075">
      <w:pPr>
        <w:pStyle w:val="BodyText"/>
        <w:spacing w:before="9"/>
        <w:ind w:left="0"/>
        <w:rPr>
          <w:sz w:val="23"/>
        </w:rPr>
      </w:pPr>
    </w:p>
    <w:p w:rsidR="000D4075" w:rsidRDefault="00FE3F67">
      <w:pPr>
        <w:pStyle w:val="Heading1"/>
        <w:numPr>
          <w:ilvl w:val="0"/>
          <w:numId w:val="29"/>
        </w:numPr>
        <w:tabs>
          <w:tab w:val="left" w:pos="2414"/>
        </w:tabs>
        <w:spacing w:line="202" w:lineRule="exact"/>
        <w:ind w:hanging="115"/>
        <w:jc w:val="left"/>
      </w:pPr>
      <w:r>
        <w:rPr>
          <w:color w:val="231F20"/>
          <w:spacing w:val="-5"/>
        </w:rPr>
        <w:t>РАЗРЕД</w:t>
      </w:r>
    </w:p>
    <w:p w:rsidR="000D4075" w:rsidRDefault="00FE3F67">
      <w:pPr>
        <w:pStyle w:val="BodyText"/>
        <w:spacing w:line="202" w:lineRule="exact"/>
        <w:ind w:left="362" w:right="282"/>
        <w:jc w:val="center"/>
      </w:pPr>
      <w:r>
        <w:rPr>
          <w:color w:val="231F20"/>
        </w:rPr>
        <w:t>(1+1 час недељно, 37+37 часа годишње)</w:t>
      </w:r>
    </w:p>
    <w:p w:rsidR="000D4075" w:rsidRDefault="00FE3F67">
      <w:pPr>
        <w:pStyle w:val="BodyText"/>
        <w:spacing w:before="160"/>
      </w:pPr>
      <w:r>
        <w:rPr>
          <w:color w:val="231F20"/>
        </w:rPr>
        <w:t>УВОД (1+1)</w:t>
      </w:r>
    </w:p>
    <w:p w:rsidR="000D4075" w:rsidRDefault="00FE3F67">
      <w:pPr>
        <w:pStyle w:val="BodyText"/>
        <w:spacing w:before="111" w:line="228" w:lineRule="auto"/>
        <w:ind w:left="517" w:right="1085"/>
      </w:pPr>
      <w:r>
        <w:rPr>
          <w:color w:val="231F20"/>
        </w:rPr>
        <w:t>Привредно друштво, његов циљ и задаци Рачуноводство, појам, делови и задаци Књиговодство као основни део рачуноводства</w:t>
      </w:r>
    </w:p>
    <w:p w:rsidR="000D4075" w:rsidRDefault="00FE3F67">
      <w:pPr>
        <w:pStyle w:val="BodyText"/>
        <w:spacing w:before="163"/>
      </w:pPr>
      <w:r>
        <w:rPr>
          <w:color w:val="231F20"/>
        </w:rPr>
        <w:t>СРЕДСТВА И ИЗВОРИ СРЕДСТАВА (2+2)</w:t>
      </w:r>
    </w:p>
    <w:p w:rsidR="000D4075" w:rsidRDefault="00FE3F67">
      <w:pPr>
        <w:pStyle w:val="BodyText"/>
        <w:spacing w:before="103" w:line="202" w:lineRule="exact"/>
        <w:ind w:left="517"/>
      </w:pPr>
      <w:r>
        <w:rPr>
          <w:color w:val="231F20"/>
        </w:rPr>
        <w:t>Појам и врсте средстава</w:t>
      </w:r>
    </w:p>
    <w:p w:rsidR="000D4075" w:rsidRDefault="00FE3F67">
      <w:pPr>
        <w:pStyle w:val="BodyText"/>
        <w:spacing w:line="202" w:lineRule="exact"/>
        <w:ind w:left="517"/>
      </w:pPr>
      <w:r>
        <w:rPr>
          <w:color w:val="231F20"/>
        </w:rPr>
        <w:t>Појам и врсте извора средстава</w:t>
      </w:r>
    </w:p>
    <w:p w:rsidR="000D4075" w:rsidRDefault="00FE3F67">
      <w:pPr>
        <w:pStyle w:val="BodyText"/>
        <w:spacing w:before="160"/>
      </w:pPr>
      <w:r>
        <w:rPr>
          <w:color w:val="231F20"/>
        </w:rPr>
        <w:t>ИНВЕНТАРИСАЊЕ (2+2)</w:t>
      </w:r>
    </w:p>
    <w:p w:rsidR="000D4075" w:rsidRDefault="00FE3F67">
      <w:pPr>
        <w:pStyle w:val="BodyText"/>
        <w:spacing w:before="111" w:line="228" w:lineRule="auto"/>
        <w:ind w:left="516" w:right="2065"/>
      </w:pPr>
      <w:r>
        <w:rPr>
          <w:color w:val="231F20"/>
        </w:rPr>
        <w:t>Појам, циљ и врсте инвентарисања Организација инвентарисања Састављање почетног инвентара Примери састављања инвентара</w:t>
      </w:r>
    </w:p>
    <w:p w:rsidR="000D4075" w:rsidRDefault="00FE3F67">
      <w:pPr>
        <w:pStyle w:val="BodyText"/>
        <w:spacing w:before="162"/>
        <w:ind w:left="119"/>
      </w:pPr>
      <w:r>
        <w:rPr>
          <w:color w:val="231F20"/>
        </w:rPr>
        <w:t>ПОЧЕТНИ БИЛАНС СТАЊА (3+3)</w:t>
      </w:r>
    </w:p>
    <w:p w:rsidR="000D4075" w:rsidRDefault="00FE3F67">
      <w:pPr>
        <w:pStyle w:val="BodyText"/>
        <w:spacing w:before="112" w:line="228" w:lineRule="auto"/>
        <w:ind w:left="516" w:right="2513"/>
      </w:pPr>
      <w:r>
        <w:rPr>
          <w:color w:val="231F20"/>
        </w:rPr>
        <w:t>Појам и врсте биланса Начело билансне равнотеже</w:t>
      </w:r>
    </w:p>
    <w:p w:rsidR="000D4075" w:rsidRDefault="00FE3F67">
      <w:pPr>
        <w:pStyle w:val="BodyText"/>
        <w:spacing w:line="228" w:lineRule="auto"/>
        <w:ind w:left="119" w:firstLine="396"/>
      </w:pPr>
      <w:r>
        <w:rPr>
          <w:color w:val="231F20"/>
        </w:rPr>
        <w:t>Примери састављања почетног биланса на основу почетног инвентара</w:t>
      </w:r>
    </w:p>
    <w:p w:rsidR="000D4075" w:rsidRDefault="00FE3F67">
      <w:pPr>
        <w:pStyle w:val="BodyText"/>
        <w:spacing w:before="170" w:line="228" w:lineRule="auto"/>
        <w:ind w:left="119"/>
      </w:pPr>
      <w:r>
        <w:rPr>
          <w:color w:val="231F20"/>
        </w:rPr>
        <w:t>ПОСЛОВНЕ ПРОМЕНЕ (ДОГАЂАЈИ) И КЊИГОВОДСТВЕНА ДОКУМЕНТА (2+4)</w:t>
      </w:r>
    </w:p>
    <w:p w:rsidR="000D4075" w:rsidRDefault="00FE3F67">
      <w:pPr>
        <w:pStyle w:val="BodyText"/>
        <w:spacing w:before="106" w:line="202" w:lineRule="exact"/>
        <w:ind w:left="516"/>
      </w:pPr>
      <w:r>
        <w:rPr>
          <w:color w:val="231F20"/>
        </w:rPr>
        <w:t>Појам пословног догађаја (промена)</w:t>
      </w:r>
    </w:p>
    <w:p w:rsidR="000D4075" w:rsidRDefault="00FE3F67">
      <w:pPr>
        <w:pStyle w:val="BodyText"/>
        <w:spacing w:before="3" w:line="228" w:lineRule="auto"/>
        <w:ind w:left="516" w:right="401"/>
      </w:pPr>
      <w:r>
        <w:rPr>
          <w:color w:val="231F20"/>
        </w:rPr>
        <w:t>Појам, подела и елементи књиговодствених докумената Контрола и чување књиговодствених докумената Попуњавање књиговодствених докумената</w:t>
      </w:r>
    </w:p>
    <w:p w:rsidR="000D4075" w:rsidRDefault="00FE3F67">
      <w:pPr>
        <w:pStyle w:val="BodyText"/>
        <w:spacing w:line="199" w:lineRule="exact"/>
        <w:ind w:left="516"/>
      </w:pPr>
      <w:r>
        <w:rPr>
          <w:color w:val="231F20"/>
        </w:rPr>
        <w:t>Писмени задатак</w:t>
      </w:r>
    </w:p>
    <w:p w:rsidR="000D4075" w:rsidRDefault="00FE3F67">
      <w:pPr>
        <w:pStyle w:val="BodyText"/>
        <w:spacing w:before="160"/>
        <w:ind w:left="119"/>
      </w:pPr>
      <w:r>
        <w:rPr>
          <w:color w:val="231F20"/>
        </w:rPr>
        <w:t>КЊИГОВОДСТВЕНИ РАЧУНИ – КОНТА (3+2)</w:t>
      </w:r>
    </w:p>
    <w:p w:rsidR="000D4075" w:rsidRDefault="00FE3F67">
      <w:pPr>
        <w:pStyle w:val="BodyText"/>
        <w:spacing w:before="111" w:line="228" w:lineRule="auto"/>
        <w:ind w:left="516" w:right="1933"/>
      </w:pPr>
      <w:r>
        <w:rPr>
          <w:color w:val="231F20"/>
        </w:rPr>
        <w:t>Појам, облици и врсте конта Правила књижења на контима стања</w:t>
      </w:r>
    </w:p>
    <w:p w:rsidR="000D4075" w:rsidRDefault="00FE3F67">
      <w:pPr>
        <w:pStyle w:val="BodyText"/>
        <w:spacing w:line="199" w:lineRule="exact"/>
        <w:ind w:left="516"/>
      </w:pPr>
      <w:r>
        <w:rPr>
          <w:color w:val="231F20"/>
        </w:rPr>
        <w:t>Примери састављања конта на основу почетног биланса</w:t>
      </w:r>
    </w:p>
    <w:p w:rsidR="000D4075" w:rsidRDefault="00FE3F67">
      <w:pPr>
        <w:pStyle w:val="BodyText"/>
        <w:spacing w:before="160"/>
        <w:ind w:left="119"/>
      </w:pPr>
      <w:r>
        <w:rPr>
          <w:color w:val="231F20"/>
        </w:rPr>
        <w:t>ЕВИДЕНЦИЈА НОВЧАНИХ СРЕДСТАВА (6+6)</w:t>
      </w:r>
    </w:p>
    <w:p w:rsidR="000D4075" w:rsidRDefault="00FE3F67">
      <w:pPr>
        <w:pStyle w:val="BodyText"/>
        <w:spacing w:before="112" w:line="228" w:lineRule="auto"/>
        <w:ind w:left="516" w:right="1942"/>
      </w:pPr>
      <w:r>
        <w:rPr>
          <w:color w:val="231F20"/>
        </w:rPr>
        <w:t>Благајна, појам и врсте Документација благајне</w:t>
      </w:r>
    </w:p>
    <w:p w:rsidR="000D4075" w:rsidRDefault="00FE3F67">
      <w:pPr>
        <w:pStyle w:val="BodyText"/>
        <w:spacing w:line="228" w:lineRule="auto"/>
        <w:ind w:left="515" w:right="1942"/>
      </w:pPr>
      <w:r>
        <w:rPr>
          <w:color w:val="231F20"/>
        </w:rPr>
        <w:t>Евиденција благајничког пословања Текући рачун – појам и отварање Инструменти платног промета Евиденција преко текућег рачуна</w:t>
      </w:r>
    </w:p>
    <w:p w:rsidR="000D4075" w:rsidRDefault="00FE3F67">
      <w:pPr>
        <w:pStyle w:val="BodyText"/>
        <w:spacing w:line="228" w:lineRule="auto"/>
        <w:ind w:left="119" w:firstLine="396"/>
      </w:pPr>
      <w:r>
        <w:rPr>
          <w:color w:val="231F20"/>
        </w:rPr>
        <w:t>Попуњавање документације и примери евиденције новчаних средстава</w:t>
      </w:r>
    </w:p>
    <w:p w:rsidR="000D4075" w:rsidRDefault="00FE3F67">
      <w:pPr>
        <w:pStyle w:val="BodyText"/>
        <w:spacing w:before="162"/>
        <w:ind w:left="119"/>
      </w:pPr>
      <w:r>
        <w:rPr>
          <w:color w:val="231F20"/>
        </w:rPr>
        <w:t>ЕВИДЕНЦИЈА МАТЕРИЈАЛА (4+4)</w:t>
      </w:r>
    </w:p>
    <w:p w:rsidR="000D4075" w:rsidRDefault="00FE3F67">
      <w:pPr>
        <w:pStyle w:val="BodyText"/>
        <w:spacing w:before="103" w:line="202" w:lineRule="exact"/>
        <w:ind w:left="515"/>
      </w:pPr>
      <w:r>
        <w:rPr>
          <w:color w:val="231F20"/>
        </w:rPr>
        <w:t>Појам, врсте и цене материјала</w:t>
      </w:r>
    </w:p>
    <w:p w:rsidR="000D4075" w:rsidRDefault="00FE3F67">
      <w:pPr>
        <w:pStyle w:val="BodyText"/>
        <w:spacing w:line="232" w:lineRule="auto"/>
        <w:ind w:left="515"/>
      </w:pPr>
      <w:r>
        <w:rPr>
          <w:color w:val="231F20"/>
        </w:rPr>
        <w:t>Документација везана за набавку и трошење материјала Евиденција материјала (аналитичка и синтетичка са усагла­</w:t>
      </w:r>
    </w:p>
    <w:p w:rsidR="000D4075" w:rsidRDefault="00FE3F67">
      <w:pPr>
        <w:pStyle w:val="BodyText"/>
        <w:spacing w:line="199" w:lineRule="exact"/>
        <w:ind w:left="118"/>
      </w:pPr>
      <w:r>
        <w:rPr>
          <w:color w:val="231F20"/>
        </w:rPr>
        <w:t>шавањем)</w:t>
      </w:r>
    </w:p>
    <w:p w:rsidR="000D4075" w:rsidRDefault="00FE3F67">
      <w:pPr>
        <w:pStyle w:val="BodyText"/>
        <w:spacing w:line="204" w:lineRule="exact"/>
        <w:ind w:left="515"/>
      </w:pPr>
      <w:r>
        <w:rPr>
          <w:color w:val="231F20"/>
        </w:rPr>
        <w:t>Попуњавање документације, примери за књижење</w:t>
      </w:r>
    </w:p>
    <w:p w:rsidR="000D4075" w:rsidRDefault="00FE3F67">
      <w:pPr>
        <w:pStyle w:val="BodyText"/>
        <w:spacing w:before="64"/>
      </w:pPr>
      <w:r>
        <w:br w:type="column"/>
      </w:r>
      <w:r>
        <w:rPr>
          <w:color w:val="231F20"/>
        </w:rPr>
        <w:t>ЕВИДЕНЦИЈА ОБАВЕЗА ПРЕМА ДОБАВЉАЧИМА (2+2)</w:t>
      </w:r>
    </w:p>
    <w:p w:rsidR="000D4075" w:rsidRDefault="00FE3F67">
      <w:pPr>
        <w:pStyle w:val="BodyText"/>
        <w:spacing w:before="119" w:line="223" w:lineRule="auto"/>
        <w:ind w:left="517" w:right="1490" w:hanging="1"/>
      </w:pPr>
      <w:r>
        <w:rPr>
          <w:color w:val="231F20"/>
        </w:rPr>
        <w:t>Појам поверилаца – добављача Документација везана за добављаче</w:t>
      </w:r>
    </w:p>
    <w:p w:rsidR="000D4075" w:rsidRDefault="00FE3F67">
      <w:pPr>
        <w:pStyle w:val="BodyText"/>
        <w:spacing w:line="223" w:lineRule="auto"/>
        <w:ind w:firstLine="396"/>
      </w:pPr>
      <w:r>
        <w:rPr>
          <w:color w:val="231F20"/>
        </w:rPr>
        <w:t>Евиденција добављача на синтетичком конту, примери за књижење</w:t>
      </w:r>
    </w:p>
    <w:p w:rsidR="000D4075" w:rsidRDefault="00FE3F67">
      <w:pPr>
        <w:pStyle w:val="BodyText"/>
        <w:spacing w:before="156"/>
      </w:pPr>
      <w:r>
        <w:rPr>
          <w:color w:val="231F20"/>
        </w:rPr>
        <w:t>ЕВИДЕНЦИЈА ГОТОВИХ ПРОИЗВОДА (2+2)</w:t>
      </w:r>
    </w:p>
    <w:p w:rsidR="000D4075" w:rsidRDefault="00FE3F67">
      <w:pPr>
        <w:pStyle w:val="BodyText"/>
        <w:spacing w:before="110" w:line="223" w:lineRule="auto"/>
        <w:ind w:left="517" w:right="664"/>
      </w:pPr>
      <w:r>
        <w:rPr>
          <w:color w:val="231F20"/>
        </w:rPr>
        <w:t>Готови производи – појам, цене и документација Евиденција готових производа на синтетичком конту</w:t>
      </w:r>
    </w:p>
    <w:p w:rsidR="000D4075" w:rsidRDefault="00FE3F67">
      <w:pPr>
        <w:pStyle w:val="BodyText"/>
        <w:spacing w:before="158"/>
      </w:pPr>
      <w:r>
        <w:rPr>
          <w:color w:val="231F20"/>
        </w:rPr>
        <w:t>ЕВИДЕНЦИЈА ПОТРАЖИВАЊА ОД КУПАЦА (2+3)</w:t>
      </w:r>
    </w:p>
    <w:p w:rsidR="000D4075" w:rsidRDefault="00FE3F67">
      <w:pPr>
        <w:pStyle w:val="BodyText"/>
        <w:spacing w:before="98" w:line="200" w:lineRule="exact"/>
        <w:ind w:left="516"/>
      </w:pPr>
      <w:r>
        <w:rPr>
          <w:color w:val="231F20"/>
        </w:rPr>
        <w:t>Појам дужника – купца и документација</w:t>
      </w:r>
    </w:p>
    <w:p w:rsidR="000D4075" w:rsidRDefault="00FE3F67">
      <w:pPr>
        <w:pStyle w:val="BodyText"/>
        <w:spacing w:before="5" w:line="223" w:lineRule="auto"/>
        <w:ind w:left="516" w:right="153"/>
      </w:pPr>
      <w:r>
        <w:rPr>
          <w:color w:val="231F20"/>
          <w:spacing w:val="-5"/>
        </w:rPr>
        <w:t xml:space="preserve">Евиденција купаца (аналитичка </w:t>
      </w:r>
      <w:r>
        <w:rPr>
          <w:color w:val="231F20"/>
        </w:rPr>
        <w:t xml:space="preserve">и </w:t>
      </w:r>
      <w:r>
        <w:rPr>
          <w:color w:val="231F20"/>
          <w:spacing w:val="-5"/>
        </w:rPr>
        <w:t xml:space="preserve">синтетичка </w:t>
      </w:r>
      <w:r>
        <w:rPr>
          <w:color w:val="231F20"/>
        </w:rPr>
        <w:t xml:space="preserve">са </w:t>
      </w:r>
      <w:r>
        <w:rPr>
          <w:color w:val="231F20"/>
          <w:spacing w:val="-6"/>
        </w:rPr>
        <w:t xml:space="preserve">усаглашавањем) </w:t>
      </w:r>
      <w:r>
        <w:rPr>
          <w:color w:val="231F20"/>
        </w:rPr>
        <w:t>Попуњавање документације и примери за књижење</w:t>
      </w:r>
    </w:p>
    <w:p w:rsidR="000D4075" w:rsidRDefault="00FE3F67">
      <w:pPr>
        <w:pStyle w:val="BodyText"/>
        <w:spacing w:line="194" w:lineRule="exact"/>
        <w:ind w:left="516"/>
      </w:pPr>
      <w:r>
        <w:rPr>
          <w:color w:val="231F20"/>
        </w:rPr>
        <w:t>Писмени задатак</w:t>
      </w:r>
    </w:p>
    <w:p w:rsidR="000D4075" w:rsidRDefault="00FE3F67">
      <w:pPr>
        <w:pStyle w:val="BodyText"/>
        <w:spacing w:before="155"/>
        <w:ind w:left="119"/>
      </w:pPr>
      <w:r>
        <w:rPr>
          <w:color w:val="231F20"/>
        </w:rPr>
        <w:t>ЕВИДЕНЦИЈА РОБЕ (4+4)</w:t>
      </w:r>
    </w:p>
    <w:p w:rsidR="000D4075" w:rsidRDefault="00FE3F67">
      <w:pPr>
        <w:pStyle w:val="BodyText"/>
        <w:spacing w:before="110" w:line="223" w:lineRule="auto"/>
        <w:ind w:left="516" w:right="3351"/>
      </w:pPr>
      <w:r>
        <w:rPr>
          <w:color w:val="231F20"/>
        </w:rPr>
        <w:t>Роба – појам и цене Документација</w:t>
      </w:r>
    </w:p>
    <w:p w:rsidR="000D4075" w:rsidRDefault="00FE3F67">
      <w:pPr>
        <w:pStyle w:val="BodyText"/>
        <w:spacing w:line="223" w:lineRule="auto"/>
        <w:ind w:left="516" w:right="1490"/>
      </w:pPr>
      <w:r>
        <w:rPr>
          <w:color w:val="231F20"/>
        </w:rPr>
        <w:t>Евиденција робе на синтетичком конту Евиденција робе у продавници</w:t>
      </w:r>
    </w:p>
    <w:p w:rsidR="000D4075" w:rsidRDefault="00FE3F67">
      <w:pPr>
        <w:pStyle w:val="BodyText"/>
        <w:spacing w:before="157"/>
        <w:ind w:left="119"/>
      </w:pPr>
      <w:r>
        <w:rPr>
          <w:color w:val="231F20"/>
        </w:rPr>
        <w:t>ПРОСТО КЊИГОВОДСТВО (2+2)</w:t>
      </w:r>
    </w:p>
    <w:p w:rsidR="000D4075" w:rsidRDefault="00FE3F67">
      <w:pPr>
        <w:pStyle w:val="BodyText"/>
        <w:spacing w:before="110" w:line="223" w:lineRule="auto"/>
        <w:ind w:left="515" w:right="878"/>
      </w:pPr>
      <w:r>
        <w:rPr>
          <w:color w:val="231F20"/>
        </w:rPr>
        <w:t>Појам и карактеристике простог књиговодства Основне евиденције простог књиговодства</w:t>
      </w:r>
    </w:p>
    <w:p w:rsidR="000D4075" w:rsidRDefault="00FE3F67">
      <w:pPr>
        <w:pStyle w:val="BodyText"/>
        <w:spacing w:line="194" w:lineRule="exact"/>
        <w:ind w:left="515"/>
      </w:pPr>
      <w:r>
        <w:rPr>
          <w:color w:val="231F20"/>
        </w:rPr>
        <w:t>Утврђивање имовине и резултата у простом књиговодству</w:t>
      </w:r>
    </w:p>
    <w:p w:rsidR="000D4075" w:rsidRDefault="00FE3F67">
      <w:pPr>
        <w:pStyle w:val="Heading1"/>
        <w:numPr>
          <w:ilvl w:val="0"/>
          <w:numId w:val="29"/>
        </w:numPr>
        <w:tabs>
          <w:tab w:val="left" w:pos="2446"/>
        </w:tabs>
        <w:spacing w:before="155" w:line="200" w:lineRule="exact"/>
        <w:ind w:left="2445" w:right="23" w:hanging="185"/>
        <w:jc w:val="left"/>
      </w:pPr>
      <w:r>
        <w:rPr>
          <w:color w:val="231F20"/>
          <w:spacing w:val="-5"/>
        </w:rPr>
        <w:t>РАЗРЕД</w:t>
      </w:r>
    </w:p>
    <w:p w:rsidR="000D4075" w:rsidRDefault="00FE3F67">
      <w:pPr>
        <w:pStyle w:val="BodyText"/>
        <w:spacing w:line="200" w:lineRule="exact"/>
        <w:ind w:left="514"/>
      </w:pPr>
      <w:r>
        <w:rPr>
          <w:color w:val="231F20"/>
        </w:rPr>
        <w:t>(1+1 час недељно, 36+36 часа годишње, 30 часа у блоку)</w:t>
      </w:r>
    </w:p>
    <w:p w:rsidR="000D4075" w:rsidRDefault="00FE3F67">
      <w:pPr>
        <w:pStyle w:val="BodyText"/>
        <w:spacing w:before="155"/>
        <w:ind w:left="118"/>
      </w:pPr>
      <w:r>
        <w:rPr>
          <w:color w:val="231F20"/>
        </w:rPr>
        <w:t>ПОЧЕТНИ БИЛАНС СТАЊА (4+4)</w:t>
      </w:r>
    </w:p>
    <w:p w:rsidR="000D4075" w:rsidRDefault="00FE3F67">
      <w:pPr>
        <w:pStyle w:val="BodyText"/>
        <w:spacing w:before="111" w:line="223" w:lineRule="auto"/>
        <w:ind w:left="515" w:right="2716"/>
      </w:pPr>
      <w:r>
        <w:rPr>
          <w:color w:val="231F20"/>
        </w:rPr>
        <w:t>Појам биланса стања Начела билансне равнотеже</w:t>
      </w:r>
    </w:p>
    <w:p w:rsidR="000D4075" w:rsidRDefault="00FE3F67">
      <w:pPr>
        <w:pStyle w:val="BodyText"/>
        <w:spacing w:line="223" w:lineRule="auto"/>
        <w:ind w:left="515" w:right="131"/>
      </w:pPr>
      <w:r>
        <w:rPr>
          <w:color w:val="231F20"/>
        </w:rPr>
        <w:t>Састављање почетних биланса на основу почетног инвентара Врсте биланса</w:t>
      </w:r>
    </w:p>
    <w:p w:rsidR="000D4075" w:rsidRDefault="00FE3F67">
      <w:pPr>
        <w:pStyle w:val="BodyText"/>
        <w:spacing w:before="156"/>
        <w:ind w:left="118"/>
      </w:pPr>
      <w:r>
        <w:rPr>
          <w:color w:val="231F20"/>
        </w:rPr>
        <w:t>ВЕЖБЕ: Састављање биланса на основу инвентара</w:t>
      </w:r>
    </w:p>
    <w:p w:rsidR="000D4075" w:rsidRDefault="000D4075">
      <w:pPr>
        <w:pStyle w:val="BodyText"/>
        <w:spacing w:before="4"/>
        <w:ind w:left="0"/>
        <w:rPr>
          <w:sz w:val="24"/>
        </w:rPr>
      </w:pPr>
    </w:p>
    <w:p w:rsidR="000D4075" w:rsidRDefault="00FE3F67">
      <w:pPr>
        <w:pStyle w:val="BodyText"/>
        <w:spacing w:line="223" w:lineRule="auto"/>
        <w:ind w:left="119" w:right="153" w:hanging="1"/>
      </w:pPr>
      <w:r>
        <w:rPr>
          <w:color w:val="231F20"/>
        </w:rPr>
        <w:t>ПОСЛОВНЕ ПРОМЕНЕ И ЊИХОВ УТИЦАЈ НА БИЛАНС СТАЊА (4+4)</w:t>
      </w:r>
    </w:p>
    <w:p w:rsidR="000D4075" w:rsidRDefault="00FE3F67">
      <w:pPr>
        <w:pStyle w:val="BodyText"/>
        <w:spacing w:before="113" w:line="223" w:lineRule="auto"/>
        <w:ind w:left="516" w:right="1613" w:hanging="1"/>
      </w:pPr>
      <w:r>
        <w:rPr>
          <w:color w:val="231F20"/>
        </w:rPr>
        <w:t>Појам пословних промена (догађаја) Утицај пословних промена на биланс Четири основне групе билансних промена</w:t>
      </w:r>
    </w:p>
    <w:p w:rsidR="000D4075" w:rsidRDefault="00FE3F67">
      <w:pPr>
        <w:pStyle w:val="BodyText"/>
        <w:spacing w:before="157" w:line="200" w:lineRule="exact"/>
        <w:ind w:left="119"/>
      </w:pPr>
      <w:r>
        <w:rPr>
          <w:color w:val="231F20"/>
        </w:rPr>
        <w:t>ВЕЖБЕ: Анализирање билансних промена (њихов утицај)</w:t>
      </w:r>
    </w:p>
    <w:p w:rsidR="000D4075" w:rsidRDefault="00FE3F67">
      <w:pPr>
        <w:pStyle w:val="BodyText"/>
        <w:spacing w:line="200" w:lineRule="exact"/>
        <w:ind w:left="119"/>
      </w:pPr>
      <w:r>
        <w:rPr>
          <w:color w:val="231F20"/>
        </w:rPr>
        <w:t>у односу на биланс стања – састављање сукцесивних биланса</w:t>
      </w:r>
    </w:p>
    <w:p w:rsidR="000D4075" w:rsidRDefault="000D4075">
      <w:pPr>
        <w:pStyle w:val="BodyText"/>
        <w:spacing w:before="4"/>
        <w:ind w:left="0"/>
        <w:rPr>
          <w:sz w:val="23"/>
        </w:rPr>
      </w:pPr>
    </w:p>
    <w:p w:rsidR="000D4075" w:rsidRDefault="00FE3F67">
      <w:pPr>
        <w:pStyle w:val="BodyText"/>
        <w:ind w:left="119"/>
      </w:pPr>
      <w:r>
        <w:rPr>
          <w:color w:val="231F20"/>
        </w:rPr>
        <w:t>РАШЧЛАЊИВАЊЕ БИЛАНСА HA КОНТА (4+4)</w:t>
      </w:r>
    </w:p>
    <w:p w:rsidR="000D4075" w:rsidRDefault="00FE3F67">
      <w:pPr>
        <w:pStyle w:val="BodyText"/>
        <w:spacing w:before="110" w:line="223" w:lineRule="auto"/>
        <w:ind w:left="515" w:right="2194"/>
      </w:pPr>
      <w:r>
        <w:rPr>
          <w:color w:val="231F20"/>
        </w:rPr>
        <w:t>Разлози за рашчлањивање биланса Појам активних и пасивних конта</w:t>
      </w:r>
    </w:p>
    <w:p w:rsidR="000D4075" w:rsidRDefault="00FE3F67">
      <w:pPr>
        <w:pStyle w:val="BodyText"/>
        <w:spacing w:before="170" w:line="223" w:lineRule="auto"/>
        <w:ind w:left="119"/>
      </w:pPr>
      <w:r>
        <w:rPr>
          <w:color w:val="231F20"/>
        </w:rPr>
        <w:t>ВЕЖБЕ: Отварање (рашчлањивање) конта на основу почетног биланса</w:t>
      </w:r>
    </w:p>
    <w:p w:rsidR="000D4075" w:rsidRDefault="000D4075">
      <w:pPr>
        <w:pStyle w:val="BodyText"/>
        <w:spacing w:before="6"/>
        <w:ind w:left="0"/>
        <w:rPr>
          <w:sz w:val="23"/>
        </w:rPr>
      </w:pPr>
    </w:p>
    <w:p w:rsidR="000D4075" w:rsidRDefault="00FE3F67">
      <w:pPr>
        <w:pStyle w:val="BodyText"/>
        <w:ind w:left="119"/>
      </w:pPr>
      <w:r>
        <w:rPr>
          <w:color w:val="231F20"/>
        </w:rPr>
        <w:t>ОБУХВАТАЊЕ ПОСЛОВНИХ ПРОМЕНА НА КОНТИМА (2+2)</w:t>
      </w:r>
    </w:p>
    <w:p w:rsidR="000D4075" w:rsidRDefault="00FE3F67">
      <w:pPr>
        <w:pStyle w:val="BodyText"/>
        <w:spacing w:before="98"/>
        <w:ind w:left="515"/>
      </w:pPr>
      <w:r>
        <w:rPr>
          <w:color w:val="231F20"/>
        </w:rPr>
        <w:t>Правила књижења на контима</w:t>
      </w:r>
    </w:p>
    <w:p w:rsidR="000D4075" w:rsidRDefault="00FE3F67">
      <w:pPr>
        <w:pStyle w:val="BodyText"/>
        <w:spacing w:before="156"/>
        <w:ind w:left="118"/>
      </w:pPr>
      <w:r>
        <w:rPr>
          <w:color w:val="231F20"/>
        </w:rPr>
        <w:t>ВЕЖБЕ: Пример књижења пословних промена на контима</w:t>
      </w:r>
    </w:p>
    <w:p w:rsidR="000D4075" w:rsidRDefault="000D4075">
      <w:pPr>
        <w:pStyle w:val="BodyText"/>
        <w:spacing w:before="4"/>
        <w:ind w:left="0"/>
        <w:rPr>
          <w:sz w:val="24"/>
        </w:rPr>
      </w:pPr>
    </w:p>
    <w:p w:rsidR="000D4075" w:rsidRDefault="00FE3F67">
      <w:pPr>
        <w:pStyle w:val="BodyText"/>
        <w:spacing w:line="223" w:lineRule="auto"/>
        <w:ind w:left="118" w:right="1266"/>
      </w:pPr>
      <w:r>
        <w:rPr>
          <w:color w:val="231F20"/>
        </w:rPr>
        <w:t>САСТАВЉАЊЕ БИЛАНСА НА ОСНОВУ СТАЊА НА КОНТИМА (3+3)</w:t>
      </w:r>
    </w:p>
    <w:p w:rsidR="000D4075" w:rsidRDefault="00FE3F67">
      <w:pPr>
        <w:pStyle w:val="BodyText"/>
        <w:spacing w:before="113" w:line="223" w:lineRule="auto"/>
        <w:ind w:left="515" w:hanging="1"/>
      </w:pPr>
      <w:r>
        <w:rPr>
          <w:color w:val="231F20"/>
        </w:rPr>
        <w:t>Састављање биланса на основу конта стања и закључак конта Пробни биланс</w:t>
      </w:r>
    </w:p>
    <w:p w:rsidR="000D4075" w:rsidRDefault="00FE3F67">
      <w:pPr>
        <w:pStyle w:val="BodyText"/>
        <w:spacing w:before="170" w:line="232" w:lineRule="auto"/>
        <w:ind w:left="118"/>
      </w:pPr>
      <w:r>
        <w:rPr>
          <w:color w:val="231F20"/>
        </w:rPr>
        <w:t>ВЕЖБА: Књижење пословних промена на контима, састављање пробног биланса, крајњег биланса и закључивање конта</w:t>
      </w:r>
    </w:p>
    <w:p w:rsidR="000D4075" w:rsidRDefault="000D4075">
      <w:pPr>
        <w:spacing w:line="232" w:lineRule="auto"/>
        <w:sectPr w:rsidR="000D4075">
          <w:pgSz w:w="11910" w:h="15740"/>
          <w:pgMar w:top="80" w:right="540" w:bottom="280" w:left="560" w:header="720" w:footer="720" w:gutter="0"/>
          <w:cols w:num="2" w:space="720" w:equalWidth="0">
            <w:col w:w="5292" w:space="120"/>
            <w:col w:w="5398"/>
          </w:cols>
        </w:sectPr>
      </w:pPr>
    </w:p>
    <w:p w:rsidR="000D4075" w:rsidRDefault="00FE3F67">
      <w:pPr>
        <w:pStyle w:val="BodyText"/>
        <w:spacing w:before="66" w:line="235" w:lineRule="auto"/>
      </w:pPr>
      <w:r>
        <w:rPr>
          <w:color w:val="231F20"/>
        </w:rPr>
        <w:lastRenderedPageBreak/>
        <w:t>ДВОЈНО КЊИГОВОДСТВО И ПРИНЦИПИ ДВОЈНОГ КЊИГОВОДСТВА (2)</w:t>
      </w:r>
    </w:p>
    <w:p w:rsidR="000D4075" w:rsidRDefault="00FE3F67">
      <w:pPr>
        <w:pStyle w:val="BodyText"/>
        <w:spacing w:before="110"/>
        <w:ind w:left="516"/>
      </w:pPr>
      <w:r>
        <w:rPr>
          <w:color w:val="231F20"/>
        </w:rPr>
        <w:t>Двојно књиговодство – појам и карактеристике</w:t>
      </w:r>
    </w:p>
    <w:p w:rsidR="000D4075" w:rsidRDefault="00FE3F67">
      <w:pPr>
        <w:pStyle w:val="BodyText"/>
        <w:spacing w:before="167"/>
        <w:ind w:left="119"/>
      </w:pPr>
      <w:r>
        <w:rPr>
          <w:color w:val="231F20"/>
        </w:rPr>
        <w:t>ПОСЛОВНЕ КЊИГЕ ДВОЈНОГ КЊИГОВОДСТВА (3+3)</w:t>
      </w:r>
    </w:p>
    <w:p w:rsidR="000D4075" w:rsidRDefault="00FE3F67">
      <w:pPr>
        <w:pStyle w:val="BodyText"/>
        <w:spacing w:before="112" w:line="235" w:lineRule="auto"/>
        <w:ind w:left="516" w:right="1419"/>
      </w:pPr>
      <w:r>
        <w:rPr>
          <w:color w:val="231F20"/>
        </w:rPr>
        <w:t>Дневник као хронолошка евиденција Главна књига као синтетичка евиденција</w:t>
      </w:r>
    </w:p>
    <w:p w:rsidR="000D4075" w:rsidRDefault="00FE3F67">
      <w:pPr>
        <w:pStyle w:val="BodyText"/>
        <w:spacing w:line="204" w:lineRule="exact"/>
        <w:ind w:left="516"/>
      </w:pPr>
      <w:r>
        <w:rPr>
          <w:color w:val="231F20"/>
        </w:rPr>
        <w:t>Помоћне књиге – стајног конта књиговодства</w:t>
      </w:r>
    </w:p>
    <w:p w:rsidR="000D4075" w:rsidRDefault="00FE3F67">
      <w:pPr>
        <w:pStyle w:val="BodyText"/>
        <w:spacing w:before="170" w:line="235" w:lineRule="auto"/>
        <w:ind w:left="119" w:right="327"/>
      </w:pPr>
      <w:r>
        <w:rPr>
          <w:color w:val="231F20"/>
        </w:rPr>
        <w:t>ВЕЖБЕ: Примери књижења кроз пословне књиге двојног књиговодства, по систему двојног књиговодства са израдом почетног и крајњег биланса и закључивањем пословних књига</w:t>
      </w:r>
    </w:p>
    <w:p w:rsidR="000D4075" w:rsidRDefault="000D4075">
      <w:pPr>
        <w:pStyle w:val="BodyText"/>
        <w:spacing w:before="4"/>
        <w:ind w:left="0"/>
        <w:rPr>
          <w:sz w:val="24"/>
        </w:rPr>
      </w:pPr>
    </w:p>
    <w:p w:rsidR="000D4075" w:rsidRDefault="00FE3F67">
      <w:pPr>
        <w:pStyle w:val="BodyText"/>
        <w:spacing w:before="1"/>
        <w:ind w:left="119"/>
      </w:pPr>
      <w:r>
        <w:rPr>
          <w:color w:val="231F20"/>
        </w:rPr>
        <w:t>РАСХОДИ И ПРИХОДИ (5+5)</w:t>
      </w:r>
    </w:p>
    <w:p w:rsidR="000D4075" w:rsidRDefault="00FE3F67">
      <w:pPr>
        <w:pStyle w:val="BodyText"/>
        <w:spacing w:before="109" w:line="205" w:lineRule="exact"/>
        <w:ind w:left="516"/>
      </w:pPr>
      <w:r>
        <w:rPr>
          <w:color w:val="231F20"/>
        </w:rPr>
        <w:t>Појам и врсте расхода и прихода</w:t>
      </w:r>
    </w:p>
    <w:p w:rsidR="000D4075" w:rsidRDefault="00FE3F67">
      <w:pPr>
        <w:pStyle w:val="BodyText"/>
        <w:spacing w:before="1" w:line="235" w:lineRule="auto"/>
        <w:ind w:left="516" w:right="720"/>
      </w:pPr>
      <w:r>
        <w:rPr>
          <w:color w:val="231F20"/>
        </w:rPr>
        <w:t>Дејство расхода и прихода на биланс стања Књижење расхода и прихода на успешним контама Биланс успеха (прегледа расхода и прихода) Закључни лист</w:t>
      </w:r>
    </w:p>
    <w:p w:rsidR="000D4075" w:rsidRDefault="00FE3F67">
      <w:pPr>
        <w:pStyle w:val="BodyText"/>
        <w:spacing w:before="168" w:line="205" w:lineRule="exact"/>
        <w:ind w:left="119"/>
      </w:pPr>
      <w:r>
        <w:rPr>
          <w:color w:val="231F20"/>
        </w:rPr>
        <w:t>ВЕЖБЕ: Примери за књижење свих врста расхода и прихода</w:t>
      </w:r>
    </w:p>
    <w:p w:rsidR="000D4075" w:rsidRDefault="00FE3F67">
      <w:pPr>
        <w:pStyle w:val="BodyText"/>
        <w:spacing w:before="1" w:line="235" w:lineRule="auto"/>
        <w:ind w:left="119" w:hanging="1"/>
      </w:pPr>
      <w:r>
        <w:rPr>
          <w:color w:val="231F20"/>
        </w:rPr>
        <w:t>са утврђивањем резултата пословања. Састављање биланса успеха и крајњег биланса стања</w:t>
      </w:r>
    </w:p>
    <w:p w:rsidR="000D4075" w:rsidRDefault="000D4075">
      <w:pPr>
        <w:pStyle w:val="BodyText"/>
        <w:spacing w:before="5"/>
        <w:ind w:left="0"/>
        <w:rPr>
          <w:sz w:val="24"/>
        </w:rPr>
      </w:pPr>
    </w:p>
    <w:p w:rsidR="000D4075" w:rsidRDefault="00FE3F67">
      <w:pPr>
        <w:pStyle w:val="BodyText"/>
        <w:ind w:left="119"/>
      </w:pPr>
      <w:r>
        <w:rPr>
          <w:color w:val="231F20"/>
        </w:rPr>
        <w:t>ВРЕМЕНСКО РАЗГРАНИЧЕЊЕ РАСХОДА И ПРИХОДА (4+4)</w:t>
      </w:r>
    </w:p>
    <w:p w:rsidR="000D4075" w:rsidRDefault="00FE3F67">
      <w:pPr>
        <w:pStyle w:val="BodyText"/>
        <w:spacing w:before="109" w:line="205" w:lineRule="exact"/>
        <w:ind w:left="516"/>
      </w:pPr>
      <w:r>
        <w:rPr>
          <w:color w:val="231F20"/>
        </w:rPr>
        <w:t>Појам конта временских разграничења</w:t>
      </w:r>
    </w:p>
    <w:p w:rsidR="000D4075" w:rsidRDefault="00FE3F67">
      <w:pPr>
        <w:pStyle w:val="BodyText"/>
        <w:spacing w:before="2" w:line="235" w:lineRule="auto"/>
        <w:ind w:left="516" w:right="180"/>
        <w:jc w:val="both"/>
      </w:pPr>
      <w:r>
        <w:rPr>
          <w:color w:val="231F20"/>
        </w:rPr>
        <w:t>Евиденција на контима активних временских разграничења Евиденција на контима пасивних временских</w:t>
      </w:r>
      <w:r>
        <w:rPr>
          <w:color w:val="231F20"/>
          <w:spacing w:val="-32"/>
        </w:rPr>
        <w:t xml:space="preserve"> </w:t>
      </w:r>
      <w:r>
        <w:rPr>
          <w:color w:val="231F20"/>
        </w:rPr>
        <w:t>разграничења Биланс и временска</w:t>
      </w:r>
      <w:r>
        <w:rPr>
          <w:color w:val="231F20"/>
          <w:spacing w:val="-4"/>
        </w:rPr>
        <w:t xml:space="preserve"> </w:t>
      </w:r>
      <w:r>
        <w:rPr>
          <w:color w:val="231F20"/>
        </w:rPr>
        <w:t>разграничења</w:t>
      </w:r>
    </w:p>
    <w:p w:rsidR="000D4075" w:rsidRDefault="00FE3F67">
      <w:pPr>
        <w:pStyle w:val="BodyText"/>
        <w:spacing w:before="170" w:line="235" w:lineRule="auto"/>
        <w:ind w:left="119" w:hanging="1"/>
      </w:pPr>
      <w:r>
        <w:rPr>
          <w:color w:val="231F20"/>
        </w:rPr>
        <w:t>ВЕЖБЕ: Примери за књижење временских разграничења, расхода и прихода са изравнавањем конта временских разграничења</w:t>
      </w:r>
    </w:p>
    <w:p w:rsidR="000D4075" w:rsidRDefault="000D4075">
      <w:pPr>
        <w:pStyle w:val="BodyText"/>
        <w:spacing w:before="5"/>
        <w:ind w:left="0"/>
        <w:rPr>
          <w:sz w:val="24"/>
        </w:rPr>
      </w:pPr>
    </w:p>
    <w:p w:rsidR="000D4075" w:rsidRDefault="00FE3F67">
      <w:pPr>
        <w:pStyle w:val="BodyText"/>
        <w:ind w:left="119"/>
      </w:pPr>
      <w:r>
        <w:rPr>
          <w:color w:val="231F20"/>
        </w:rPr>
        <w:t>УТВРЂИВАЊЕ РЕЗУЛТАТА ПОСЛОВАЊА (4+6)</w:t>
      </w:r>
    </w:p>
    <w:p w:rsidR="000D4075" w:rsidRDefault="00FE3F67">
      <w:pPr>
        <w:pStyle w:val="BodyText"/>
        <w:spacing w:before="113" w:line="235" w:lineRule="auto"/>
        <w:ind w:left="119" w:right="38" w:firstLine="396"/>
        <w:jc w:val="both"/>
      </w:pPr>
      <w:r>
        <w:rPr>
          <w:color w:val="231F20"/>
        </w:rPr>
        <w:t>Једномесечно</w:t>
      </w:r>
      <w:r>
        <w:rPr>
          <w:color w:val="231F20"/>
          <w:spacing w:val="-8"/>
        </w:rPr>
        <w:t xml:space="preserve"> </w:t>
      </w:r>
      <w:r>
        <w:rPr>
          <w:color w:val="231F20"/>
        </w:rPr>
        <w:t>пословање</w:t>
      </w:r>
      <w:r>
        <w:rPr>
          <w:color w:val="231F20"/>
          <w:spacing w:val="-8"/>
        </w:rPr>
        <w:t xml:space="preserve"> </w:t>
      </w:r>
      <w:r>
        <w:rPr>
          <w:color w:val="231F20"/>
        </w:rPr>
        <w:t>организује</w:t>
      </w:r>
      <w:r>
        <w:rPr>
          <w:color w:val="231F20"/>
          <w:spacing w:val="-8"/>
        </w:rPr>
        <w:t xml:space="preserve"> </w:t>
      </w:r>
      <w:r>
        <w:rPr>
          <w:color w:val="231F20"/>
        </w:rPr>
        <w:t>се</w:t>
      </w:r>
      <w:r>
        <w:rPr>
          <w:color w:val="231F20"/>
          <w:spacing w:val="-8"/>
        </w:rPr>
        <w:t xml:space="preserve"> </w:t>
      </w:r>
      <w:r>
        <w:rPr>
          <w:color w:val="231F20"/>
        </w:rPr>
        <w:t>књижењем</w:t>
      </w:r>
      <w:r>
        <w:rPr>
          <w:color w:val="231F20"/>
          <w:spacing w:val="-8"/>
        </w:rPr>
        <w:t xml:space="preserve"> </w:t>
      </w:r>
      <w:r>
        <w:rPr>
          <w:color w:val="231F20"/>
        </w:rPr>
        <w:t>карактери­ стичних</w:t>
      </w:r>
      <w:r>
        <w:rPr>
          <w:color w:val="231F20"/>
          <w:spacing w:val="-9"/>
        </w:rPr>
        <w:t xml:space="preserve"> </w:t>
      </w:r>
      <w:r>
        <w:rPr>
          <w:color w:val="231F20"/>
        </w:rPr>
        <w:t>промена</w:t>
      </w:r>
      <w:r>
        <w:rPr>
          <w:color w:val="231F20"/>
          <w:spacing w:val="-9"/>
        </w:rPr>
        <w:t xml:space="preserve"> </w:t>
      </w:r>
      <w:r>
        <w:rPr>
          <w:color w:val="231F20"/>
        </w:rPr>
        <w:t>на</w:t>
      </w:r>
      <w:r>
        <w:rPr>
          <w:color w:val="231F20"/>
          <w:spacing w:val="-9"/>
        </w:rPr>
        <w:t xml:space="preserve"> </w:t>
      </w:r>
      <w:r>
        <w:rPr>
          <w:color w:val="231F20"/>
        </w:rPr>
        <w:t>контима</w:t>
      </w:r>
      <w:r>
        <w:rPr>
          <w:color w:val="231F20"/>
          <w:spacing w:val="-9"/>
        </w:rPr>
        <w:t xml:space="preserve"> </w:t>
      </w:r>
      <w:r>
        <w:rPr>
          <w:color w:val="231F20"/>
        </w:rPr>
        <w:t>стања,</w:t>
      </w:r>
      <w:r>
        <w:rPr>
          <w:color w:val="231F20"/>
          <w:spacing w:val="-9"/>
        </w:rPr>
        <w:t xml:space="preserve"> </w:t>
      </w:r>
      <w:r>
        <w:rPr>
          <w:color w:val="231F20"/>
        </w:rPr>
        <w:t>успешним</w:t>
      </w:r>
      <w:r>
        <w:rPr>
          <w:color w:val="231F20"/>
          <w:spacing w:val="-9"/>
        </w:rPr>
        <w:t xml:space="preserve"> </w:t>
      </w:r>
      <w:r>
        <w:rPr>
          <w:color w:val="231F20"/>
          <w:spacing w:val="-3"/>
        </w:rPr>
        <w:t>контима</w:t>
      </w:r>
      <w:r>
        <w:rPr>
          <w:color w:val="231F20"/>
          <w:spacing w:val="-9"/>
        </w:rPr>
        <w:t xml:space="preserve"> </w:t>
      </w:r>
      <w:r>
        <w:rPr>
          <w:color w:val="231F20"/>
        </w:rPr>
        <w:t>и</w:t>
      </w:r>
      <w:r>
        <w:rPr>
          <w:color w:val="231F20"/>
          <w:spacing w:val="-9"/>
        </w:rPr>
        <w:t xml:space="preserve"> </w:t>
      </w:r>
      <w:r>
        <w:rPr>
          <w:color w:val="231F20"/>
        </w:rPr>
        <w:t>обрачуну финансијског резултата у изради закључног листа, биланса успеха и закључног биланса са закључивањем пословне</w:t>
      </w:r>
      <w:r>
        <w:rPr>
          <w:color w:val="231F20"/>
          <w:spacing w:val="-7"/>
        </w:rPr>
        <w:t xml:space="preserve"> </w:t>
      </w:r>
      <w:r>
        <w:rPr>
          <w:color w:val="231F20"/>
        </w:rPr>
        <w:t>књиге</w:t>
      </w:r>
    </w:p>
    <w:p w:rsidR="000D4075" w:rsidRDefault="00FE3F67">
      <w:pPr>
        <w:pStyle w:val="BodyText"/>
        <w:spacing w:before="171" w:line="235" w:lineRule="auto"/>
        <w:ind w:left="119" w:right="247"/>
        <w:jc w:val="both"/>
      </w:pPr>
      <w:r>
        <w:rPr>
          <w:color w:val="231F20"/>
        </w:rPr>
        <w:t>ВЕЖБЕ: Пример пословања организације уз обраду аналитичке евиденције. Евиденција резултата, састављање закључног листа и закључивање пословних књига</w:t>
      </w:r>
    </w:p>
    <w:p w:rsidR="000D4075" w:rsidRDefault="000D4075">
      <w:pPr>
        <w:pStyle w:val="BodyText"/>
        <w:spacing w:before="4"/>
        <w:ind w:left="0"/>
        <w:rPr>
          <w:sz w:val="24"/>
        </w:rPr>
      </w:pPr>
    </w:p>
    <w:p w:rsidR="000D4075" w:rsidRDefault="00FE3F67">
      <w:pPr>
        <w:pStyle w:val="BodyText"/>
        <w:spacing w:before="1"/>
        <w:ind w:left="83" w:right="4"/>
        <w:jc w:val="center"/>
      </w:pPr>
      <w:r>
        <w:rPr>
          <w:color w:val="231F20"/>
        </w:rPr>
        <w:t>НАСТАВА У БЛОКУ</w:t>
      </w:r>
    </w:p>
    <w:p w:rsidR="000D4075" w:rsidRDefault="000D4075">
      <w:pPr>
        <w:pStyle w:val="BodyText"/>
        <w:spacing w:before="6"/>
        <w:ind w:left="0"/>
        <w:rPr>
          <w:sz w:val="17"/>
        </w:rPr>
      </w:pPr>
    </w:p>
    <w:p w:rsidR="000D4075" w:rsidRDefault="00FE3F67">
      <w:pPr>
        <w:pStyle w:val="BodyText"/>
        <w:spacing w:line="235" w:lineRule="auto"/>
        <w:ind w:left="119" w:firstLine="397"/>
      </w:pPr>
      <w:r>
        <w:rPr>
          <w:color w:val="231F20"/>
        </w:rPr>
        <w:t>Организација рачуноводствене функције у конкретном предузећу.</w:t>
      </w:r>
    </w:p>
    <w:p w:rsidR="000D4075" w:rsidRDefault="00FE3F67">
      <w:pPr>
        <w:pStyle w:val="BodyText"/>
        <w:spacing w:before="1" w:line="235" w:lineRule="auto"/>
        <w:ind w:left="119" w:right="38" w:firstLine="396"/>
        <w:jc w:val="both"/>
      </w:pPr>
      <w:r>
        <w:rPr>
          <w:color w:val="231F20"/>
        </w:rPr>
        <w:t>Аналитичке и синтетичке евиденције (благајне, текући­ра­ чун, потраживања, обавеза, као и расходи, приходи по врстама). Утврђивање резултата пословања и израде закључног листа уз пратећу оригиналну документацију.</w:t>
      </w:r>
    </w:p>
    <w:p w:rsidR="000D4075" w:rsidRDefault="00FE3F67">
      <w:pPr>
        <w:pStyle w:val="Heading1"/>
        <w:numPr>
          <w:ilvl w:val="0"/>
          <w:numId w:val="29"/>
        </w:numPr>
        <w:tabs>
          <w:tab w:val="left" w:pos="2482"/>
        </w:tabs>
        <w:spacing w:before="167" w:line="205" w:lineRule="exact"/>
        <w:ind w:left="2481" w:hanging="255"/>
        <w:jc w:val="left"/>
      </w:pPr>
      <w:r>
        <w:rPr>
          <w:color w:val="231F20"/>
          <w:spacing w:val="-5"/>
        </w:rPr>
        <w:t>РАЗРЕД</w:t>
      </w:r>
    </w:p>
    <w:p w:rsidR="000D4075" w:rsidRDefault="00FE3F67">
      <w:pPr>
        <w:pStyle w:val="BodyText"/>
        <w:spacing w:line="205" w:lineRule="exact"/>
        <w:ind w:left="474"/>
      </w:pPr>
      <w:r>
        <w:rPr>
          <w:color w:val="231F20"/>
        </w:rPr>
        <w:t>(1+2 часа недељно, 36+72 часа годишње, 30 часа у блоку)</w:t>
      </w:r>
    </w:p>
    <w:p w:rsidR="000D4075" w:rsidRDefault="00FE3F67">
      <w:pPr>
        <w:pStyle w:val="BodyText"/>
        <w:spacing w:before="170" w:line="235" w:lineRule="auto"/>
        <w:ind w:left="119"/>
      </w:pPr>
      <w:r>
        <w:rPr>
          <w:color w:val="231F20"/>
        </w:rPr>
        <w:t>СПЕЦИФИЧНОСТИ КЊИГОВОДСТВА БАНКАРСКИХ ОРГАНИЗАЦИЈА (18+35)</w:t>
      </w:r>
    </w:p>
    <w:p w:rsidR="000D4075" w:rsidRDefault="00FE3F67">
      <w:pPr>
        <w:pStyle w:val="BodyText"/>
        <w:spacing w:before="114" w:line="235" w:lineRule="auto"/>
        <w:ind w:left="515"/>
      </w:pPr>
      <w:r>
        <w:rPr>
          <w:color w:val="231F20"/>
        </w:rPr>
        <w:t>Специфичности књиговодства и пословних књига у банкама Биланс стања и биланс успеха банке</w:t>
      </w:r>
    </w:p>
    <w:p w:rsidR="000D4075" w:rsidRDefault="00FE3F67">
      <w:pPr>
        <w:pStyle w:val="BodyText"/>
        <w:spacing w:line="202" w:lineRule="exact"/>
        <w:ind w:left="515"/>
      </w:pPr>
      <w:r>
        <w:rPr>
          <w:color w:val="231F20"/>
        </w:rPr>
        <w:t>Контни оквир банке</w:t>
      </w:r>
    </w:p>
    <w:p w:rsidR="000D4075" w:rsidRDefault="00FE3F67">
      <w:pPr>
        <w:pStyle w:val="BodyText"/>
        <w:spacing w:before="1" w:line="235" w:lineRule="auto"/>
        <w:ind w:left="118" w:right="26" w:firstLine="396"/>
      </w:pPr>
      <w:r>
        <w:rPr>
          <w:color w:val="231F20"/>
        </w:rPr>
        <w:t>Евиденција сталних средстава, новчаних средстава и текућих обавеза у банци</w:t>
      </w:r>
    </w:p>
    <w:p w:rsidR="000D4075" w:rsidRDefault="00FE3F67">
      <w:pPr>
        <w:pStyle w:val="BodyText"/>
        <w:spacing w:before="1" w:line="235" w:lineRule="auto"/>
        <w:ind w:left="118" w:firstLine="396"/>
      </w:pPr>
      <w:r>
        <w:rPr>
          <w:color w:val="231F20"/>
        </w:rPr>
        <w:t>Евиденција краткорочних и дугорочних пласмана и извора средстава банке</w:t>
      </w:r>
    </w:p>
    <w:p w:rsidR="000D4075" w:rsidRDefault="00FE3F67">
      <w:pPr>
        <w:pStyle w:val="BodyText"/>
        <w:spacing w:line="204" w:lineRule="exact"/>
        <w:ind w:left="515"/>
      </w:pPr>
      <w:r>
        <w:rPr>
          <w:color w:val="231F20"/>
        </w:rPr>
        <w:t>Евиденција прихода, расхода и финансијског резултата банке</w:t>
      </w:r>
    </w:p>
    <w:p w:rsidR="000D4075" w:rsidRDefault="00FE3F67">
      <w:pPr>
        <w:pStyle w:val="BodyText"/>
        <w:spacing w:before="67" w:line="235" w:lineRule="auto"/>
        <w:ind w:left="119" w:right="140" w:firstLine="396"/>
        <w:jc w:val="both"/>
      </w:pPr>
      <w:r>
        <w:br w:type="column"/>
      </w:r>
      <w:r>
        <w:rPr>
          <w:color w:val="231F20"/>
        </w:rPr>
        <w:t>Обрачун</w:t>
      </w:r>
      <w:r>
        <w:rPr>
          <w:color w:val="231F20"/>
          <w:spacing w:val="-8"/>
        </w:rPr>
        <w:t xml:space="preserve"> </w:t>
      </w:r>
      <w:r>
        <w:rPr>
          <w:color w:val="231F20"/>
        </w:rPr>
        <w:t>и</w:t>
      </w:r>
      <w:r>
        <w:rPr>
          <w:color w:val="231F20"/>
          <w:spacing w:val="-8"/>
        </w:rPr>
        <w:t xml:space="preserve"> </w:t>
      </w:r>
      <w:r>
        <w:rPr>
          <w:color w:val="231F20"/>
        </w:rPr>
        <w:t>књижење</w:t>
      </w:r>
      <w:r>
        <w:rPr>
          <w:color w:val="231F20"/>
          <w:spacing w:val="-8"/>
        </w:rPr>
        <w:t xml:space="preserve"> </w:t>
      </w:r>
      <w:r>
        <w:rPr>
          <w:color w:val="231F20"/>
        </w:rPr>
        <w:t>добити</w:t>
      </w:r>
      <w:r>
        <w:rPr>
          <w:color w:val="231F20"/>
          <w:spacing w:val="-8"/>
        </w:rPr>
        <w:t xml:space="preserve"> </w:t>
      </w:r>
      <w:r>
        <w:rPr>
          <w:color w:val="231F20"/>
        </w:rPr>
        <w:t>или</w:t>
      </w:r>
      <w:r>
        <w:rPr>
          <w:color w:val="231F20"/>
          <w:spacing w:val="-8"/>
        </w:rPr>
        <w:t xml:space="preserve"> </w:t>
      </w:r>
      <w:r>
        <w:rPr>
          <w:color w:val="231F20"/>
        </w:rPr>
        <w:t>губитака</w:t>
      </w:r>
      <w:r>
        <w:rPr>
          <w:color w:val="231F20"/>
          <w:spacing w:val="-8"/>
        </w:rPr>
        <w:t xml:space="preserve"> </w:t>
      </w:r>
      <w:r>
        <w:rPr>
          <w:color w:val="231F20"/>
        </w:rPr>
        <w:t>банке,</w:t>
      </w:r>
      <w:r>
        <w:rPr>
          <w:color w:val="231F20"/>
          <w:spacing w:val="-8"/>
        </w:rPr>
        <w:t xml:space="preserve"> </w:t>
      </w:r>
      <w:r>
        <w:rPr>
          <w:color w:val="231F20"/>
        </w:rPr>
        <w:t>биланс</w:t>
      </w:r>
      <w:r>
        <w:rPr>
          <w:color w:val="231F20"/>
          <w:spacing w:val="-8"/>
        </w:rPr>
        <w:t xml:space="preserve"> </w:t>
      </w:r>
      <w:r>
        <w:rPr>
          <w:color w:val="231F20"/>
        </w:rPr>
        <w:t xml:space="preserve">успе­ ха банке, расподела добити или покриће губитака банке. </w:t>
      </w:r>
      <w:r>
        <w:rPr>
          <w:color w:val="231F20"/>
          <w:spacing w:val="-4"/>
        </w:rPr>
        <w:t xml:space="preserve">Годишњи </w:t>
      </w:r>
      <w:r>
        <w:rPr>
          <w:color w:val="231F20"/>
        </w:rPr>
        <w:t>обрачун у</w:t>
      </w:r>
      <w:r>
        <w:rPr>
          <w:color w:val="231F20"/>
          <w:spacing w:val="-1"/>
        </w:rPr>
        <w:t xml:space="preserve"> </w:t>
      </w:r>
      <w:r>
        <w:rPr>
          <w:color w:val="231F20"/>
        </w:rPr>
        <w:t>банци</w:t>
      </w:r>
    </w:p>
    <w:p w:rsidR="000D4075" w:rsidRDefault="00FE3F67">
      <w:pPr>
        <w:pStyle w:val="BodyText"/>
        <w:spacing w:line="235" w:lineRule="auto"/>
        <w:ind w:left="119" w:right="139" w:firstLine="396"/>
        <w:jc w:val="both"/>
      </w:pPr>
      <w:r>
        <w:rPr>
          <w:color w:val="231F20"/>
        </w:rPr>
        <w:t>Појам девизног пословања банке и платног промета са ино­ странством</w:t>
      </w:r>
    </w:p>
    <w:p w:rsidR="000D4075" w:rsidRDefault="00FE3F67">
      <w:pPr>
        <w:pStyle w:val="BodyText"/>
        <w:spacing w:before="169" w:line="235" w:lineRule="auto"/>
        <w:ind w:hanging="1"/>
      </w:pPr>
      <w:r>
        <w:rPr>
          <w:color w:val="231F20"/>
        </w:rPr>
        <w:t>ВЕЖБЕ: Примери за књижење пласмана банке и извора средстава банке. Примери за књижење прихода и расхода банке</w:t>
      </w:r>
    </w:p>
    <w:p w:rsidR="000D4075" w:rsidRDefault="00FE3F67">
      <w:pPr>
        <w:pStyle w:val="BodyText"/>
        <w:spacing w:line="202" w:lineRule="exact"/>
        <w:ind w:left="119"/>
      </w:pPr>
      <w:r>
        <w:rPr>
          <w:color w:val="231F20"/>
        </w:rPr>
        <w:t>са обрачуном финансијског резултата и радом биланса успеха.</w:t>
      </w:r>
    </w:p>
    <w:p w:rsidR="000D4075" w:rsidRDefault="00FE3F67">
      <w:pPr>
        <w:pStyle w:val="BodyText"/>
        <w:spacing w:line="203" w:lineRule="exact"/>
      </w:pPr>
      <w:r>
        <w:rPr>
          <w:color w:val="231F20"/>
        </w:rPr>
        <w:t>Примери за евиденцију најбитнијих девизних послова</w:t>
      </w:r>
    </w:p>
    <w:p w:rsidR="000D4075" w:rsidRDefault="00FE3F67">
      <w:pPr>
        <w:pStyle w:val="BodyText"/>
        <w:spacing w:line="205" w:lineRule="exact"/>
      </w:pPr>
      <w:r>
        <w:rPr>
          <w:color w:val="231F20"/>
        </w:rPr>
        <w:t>са документацијом. Пример образаца годишњег обрачуна банке</w:t>
      </w:r>
    </w:p>
    <w:p w:rsidR="000D4075" w:rsidRDefault="000D4075">
      <w:pPr>
        <w:pStyle w:val="BodyText"/>
        <w:spacing w:before="7"/>
        <w:ind w:left="0"/>
        <w:rPr>
          <w:sz w:val="24"/>
        </w:rPr>
      </w:pPr>
    </w:p>
    <w:p w:rsidR="000D4075" w:rsidRDefault="00FE3F67">
      <w:pPr>
        <w:pStyle w:val="BodyText"/>
        <w:spacing w:line="235" w:lineRule="auto"/>
        <w:ind w:left="119" w:right="362"/>
      </w:pPr>
      <w:r>
        <w:rPr>
          <w:color w:val="231F20"/>
        </w:rPr>
        <w:t>СПЕЦИФИЧНОСТИ КЊИГОВОДСТВА ОСИГУРАВАЈУЋИХ ОРГАНИЗАЦИЈА (10+20)</w:t>
      </w:r>
    </w:p>
    <w:p w:rsidR="000D4075" w:rsidRDefault="00FE3F67">
      <w:pPr>
        <w:pStyle w:val="BodyText"/>
        <w:spacing w:before="114" w:line="235" w:lineRule="auto"/>
        <w:ind w:left="119" w:right="140" w:firstLine="397"/>
        <w:jc w:val="both"/>
      </w:pPr>
      <w:r>
        <w:rPr>
          <w:color w:val="231F20"/>
        </w:rPr>
        <w:t>Специфичности књиговодства и пословних књига осигурава­ јућих организација</w:t>
      </w:r>
    </w:p>
    <w:p w:rsidR="000D4075" w:rsidRDefault="00FE3F67">
      <w:pPr>
        <w:pStyle w:val="BodyText"/>
        <w:spacing w:line="235" w:lineRule="auto"/>
        <w:ind w:left="515" w:right="1541"/>
      </w:pPr>
      <w:r>
        <w:rPr>
          <w:color w:val="231F20"/>
        </w:rPr>
        <w:t>Евиденција средстава, обавеза и капитала Евиденција премије и накнаде штета Евиденција и обрачун добити или губитка Биланс успеха. Распоред резултата</w:t>
      </w:r>
    </w:p>
    <w:p w:rsidR="000D4075" w:rsidRDefault="00FE3F67">
      <w:pPr>
        <w:pStyle w:val="BodyText"/>
        <w:spacing w:line="204" w:lineRule="exact"/>
        <w:ind w:left="516"/>
      </w:pPr>
      <w:r>
        <w:rPr>
          <w:color w:val="231F20"/>
        </w:rPr>
        <w:t>Годишњи обрачун осигуравајућих организација</w:t>
      </w:r>
    </w:p>
    <w:p w:rsidR="000D4075" w:rsidRDefault="00FE3F67">
      <w:pPr>
        <w:pStyle w:val="BodyText"/>
        <w:spacing w:before="167"/>
        <w:ind w:left="119"/>
      </w:pPr>
      <w:r>
        <w:rPr>
          <w:color w:val="231F20"/>
        </w:rPr>
        <w:t>ПОРЕСКИ БИЛАНС (3+5)</w:t>
      </w:r>
    </w:p>
    <w:p w:rsidR="000D4075" w:rsidRDefault="00FE3F67">
      <w:pPr>
        <w:pStyle w:val="BodyText"/>
        <w:spacing w:before="109"/>
        <w:ind w:left="516"/>
      </w:pPr>
      <w:r>
        <w:rPr>
          <w:color w:val="231F20"/>
        </w:rPr>
        <w:t>Порески биланс</w:t>
      </w:r>
    </w:p>
    <w:p w:rsidR="000D4075" w:rsidRDefault="00FE3F67">
      <w:pPr>
        <w:pStyle w:val="BodyText"/>
        <w:spacing w:before="166"/>
        <w:ind w:left="119"/>
      </w:pPr>
      <w:r>
        <w:rPr>
          <w:color w:val="231F20"/>
        </w:rPr>
        <w:t>ЈАВНИ ПРИХОДИ И РАСХОДИ (4+10)</w:t>
      </w:r>
    </w:p>
    <w:p w:rsidR="000D4075" w:rsidRDefault="00FE3F67">
      <w:pPr>
        <w:pStyle w:val="BodyText"/>
        <w:spacing w:before="110" w:line="205" w:lineRule="exact"/>
        <w:ind w:left="516"/>
      </w:pPr>
      <w:r>
        <w:rPr>
          <w:color w:val="231F20"/>
        </w:rPr>
        <w:t>Јавни приходи/расходи</w:t>
      </w:r>
    </w:p>
    <w:p w:rsidR="000D4075" w:rsidRDefault="00FE3F67">
      <w:pPr>
        <w:pStyle w:val="BodyText"/>
        <w:spacing w:line="205" w:lineRule="exact"/>
        <w:ind w:left="516"/>
      </w:pPr>
      <w:r>
        <w:rPr>
          <w:color w:val="231F20"/>
        </w:rPr>
        <w:t>Евиденција јавних прихода и расхода</w:t>
      </w:r>
    </w:p>
    <w:p w:rsidR="000D4075" w:rsidRDefault="00FE3F67">
      <w:pPr>
        <w:pStyle w:val="BodyText"/>
        <w:spacing w:before="166"/>
        <w:ind w:left="1234" w:right="1254"/>
        <w:jc w:val="center"/>
      </w:pPr>
      <w:r>
        <w:rPr>
          <w:color w:val="231F20"/>
        </w:rPr>
        <w:t>НАСТАВА У БЛОКУ</w:t>
      </w:r>
    </w:p>
    <w:p w:rsidR="000D4075" w:rsidRDefault="000D4075">
      <w:pPr>
        <w:pStyle w:val="BodyText"/>
        <w:spacing w:before="7"/>
        <w:ind w:left="0"/>
        <w:rPr>
          <w:sz w:val="17"/>
        </w:rPr>
      </w:pPr>
    </w:p>
    <w:p w:rsidR="000D4075" w:rsidRDefault="00FE3F67">
      <w:pPr>
        <w:pStyle w:val="BodyText"/>
        <w:spacing w:line="235" w:lineRule="auto"/>
        <w:ind w:left="119" w:right="140" w:firstLine="396"/>
        <w:jc w:val="both"/>
      </w:pPr>
      <w:r>
        <w:rPr>
          <w:color w:val="231F20"/>
        </w:rPr>
        <w:t>Пласмани</w:t>
      </w:r>
      <w:r>
        <w:rPr>
          <w:color w:val="231F20"/>
          <w:spacing w:val="-7"/>
        </w:rPr>
        <w:t xml:space="preserve"> </w:t>
      </w:r>
      <w:r>
        <w:rPr>
          <w:color w:val="231F20"/>
        </w:rPr>
        <w:t>и</w:t>
      </w:r>
      <w:r>
        <w:rPr>
          <w:color w:val="231F20"/>
          <w:spacing w:val="-7"/>
        </w:rPr>
        <w:t xml:space="preserve"> </w:t>
      </w:r>
      <w:r>
        <w:rPr>
          <w:color w:val="231F20"/>
        </w:rPr>
        <w:t>извори</w:t>
      </w:r>
      <w:r>
        <w:rPr>
          <w:color w:val="231F20"/>
          <w:spacing w:val="-7"/>
        </w:rPr>
        <w:t xml:space="preserve"> </w:t>
      </w:r>
      <w:r>
        <w:rPr>
          <w:color w:val="231F20"/>
        </w:rPr>
        <w:t>средстава</w:t>
      </w:r>
      <w:r>
        <w:rPr>
          <w:color w:val="231F20"/>
          <w:spacing w:val="-7"/>
        </w:rPr>
        <w:t xml:space="preserve"> </w:t>
      </w:r>
      <w:r>
        <w:rPr>
          <w:color w:val="231F20"/>
        </w:rPr>
        <w:t>банке.</w:t>
      </w:r>
      <w:r>
        <w:rPr>
          <w:color w:val="231F20"/>
          <w:spacing w:val="-7"/>
        </w:rPr>
        <w:t xml:space="preserve"> </w:t>
      </w:r>
      <w:r>
        <w:rPr>
          <w:color w:val="231F20"/>
          <w:spacing w:val="-3"/>
        </w:rPr>
        <w:t>Приходи</w:t>
      </w:r>
      <w:r>
        <w:rPr>
          <w:color w:val="231F20"/>
          <w:spacing w:val="-7"/>
        </w:rPr>
        <w:t xml:space="preserve"> </w:t>
      </w:r>
      <w:r>
        <w:rPr>
          <w:color w:val="231F20"/>
        </w:rPr>
        <w:t>и</w:t>
      </w:r>
      <w:r>
        <w:rPr>
          <w:color w:val="231F20"/>
          <w:spacing w:val="-7"/>
        </w:rPr>
        <w:t xml:space="preserve"> </w:t>
      </w:r>
      <w:r>
        <w:rPr>
          <w:color w:val="231F20"/>
          <w:spacing w:val="-3"/>
        </w:rPr>
        <w:t>расходи</w:t>
      </w:r>
      <w:r>
        <w:rPr>
          <w:color w:val="231F20"/>
          <w:spacing w:val="-7"/>
        </w:rPr>
        <w:t xml:space="preserve"> </w:t>
      </w:r>
      <w:r>
        <w:rPr>
          <w:color w:val="231F20"/>
        </w:rPr>
        <w:t xml:space="preserve">банке и финансијски </w:t>
      </w:r>
      <w:r>
        <w:rPr>
          <w:color w:val="231F20"/>
          <w:spacing w:val="-4"/>
        </w:rPr>
        <w:t xml:space="preserve">резултат. </w:t>
      </w:r>
      <w:r>
        <w:rPr>
          <w:color w:val="231F20"/>
        </w:rPr>
        <w:t xml:space="preserve">Средства и извори средстава осигуравају­ ћег друштва – организације. Премије и штете осигуравајућег дру­ штва. </w:t>
      </w:r>
      <w:r>
        <w:rPr>
          <w:color w:val="231F20"/>
          <w:spacing w:val="-3"/>
        </w:rPr>
        <w:t xml:space="preserve">Резултат </w:t>
      </w:r>
      <w:r>
        <w:rPr>
          <w:color w:val="231F20"/>
        </w:rPr>
        <w:t>осигуравајућег</w:t>
      </w:r>
      <w:r>
        <w:rPr>
          <w:color w:val="231F20"/>
          <w:spacing w:val="1"/>
        </w:rPr>
        <w:t xml:space="preserve"> </w:t>
      </w:r>
      <w:r>
        <w:rPr>
          <w:color w:val="231F20"/>
        </w:rPr>
        <w:t>друштва.</w:t>
      </w:r>
    </w:p>
    <w:p w:rsidR="000D4075" w:rsidRDefault="00FE3F67">
      <w:pPr>
        <w:pStyle w:val="BodyText"/>
        <w:spacing w:before="1" w:line="235" w:lineRule="auto"/>
        <w:ind w:left="119" w:right="139" w:firstLine="396"/>
        <w:jc w:val="both"/>
      </w:pPr>
      <w:r>
        <w:rPr>
          <w:color w:val="231F20"/>
        </w:rPr>
        <w:t>НАПОМЕНА: Садржај програма се остварује израдом два писмена задатка у току године.</w:t>
      </w:r>
    </w:p>
    <w:p w:rsidR="000D4075" w:rsidRDefault="00FE3F67">
      <w:pPr>
        <w:pStyle w:val="BodyText"/>
        <w:spacing w:before="167"/>
        <w:ind w:left="119"/>
      </w:pPr>
      <w:r>
        <w:rPr>
          <w:color w:val="231F20"/>
        </w:rPr>
        <w:t>НАЧИН ОСТВАРИВАЊА ПРОГРАМА (УПУТСТВО)</w:t>
      </w:r>
    </w:p>
    <w:p w:rsidR="000D4075" w:rsidRDefault="00FE3F67">
      <w:pPr>
        <w:pStyle w:val="BodyText"/>
        <w:spacing w:before="113" w:line="235" w:lineRule="auto"/>
        <w:ind w:left="119" w:right="139" w:firstLine="396"/>
        <w:jc w:val="both"/>
      </w:pPr>
      <w:r>
        <w:rPr>
          <w:color w:val="231F20"/>
        </w:rPr>
        <w:t xml:space="preserve">Програмски садржаји рачуноводства дати су у виду настав­ них целина – тема. За наставне целине дат је оквирни број часова, </w:t>
      </w:r>
      <w:r>
        <w:rPr>
          <w:color w:val="231F20"/>
          <w:spacing w:val="-3"/>
        </w:rPr>
        <w:t xml:space="preserve">који </w:t>
      </w:r>
      <w:r>
        <w:rPr>
          <w:color w:val="231F20"/>
        </w:rPr>
        <w:t>наставнику треба да сугеришу обим, дубину и начин интер­ претације</w:t>
      </w:r>
      <w:r>
        <w:rPr>
          <w:color w:val="231F20"/>
          <w:spacing w:val="-6"/>
        </w:rPr>
        <w:t xml:space="preserve"> </w:t>
      </w:r>
      <w:r>
        <w:rPr>
          <w:color w:val="231F20"/>
        </w:rPr>
        <w:t>сваке</w:t>
      </w:r>
      <w:r>
        <w:rPr>
          <w:color w:val="231F20"/>
          <w:spacing w:val="-6"/>
        </w:rPr>
        <w:t xml:space="preserve"> </w:t>
      </w:r>
      <w:r>
        <w:rPr>
          <w:color w:val="231F20"/>
        </w:rPr>
        <w:t>целине.</w:t>
      </w:r>
      <w:r>
        <w:rPr>
          <w:color w:val="231F20"/>
          <w:spacing w:val="-6"/>
        </w:rPr>
        <w:t xml:space="preserve"> </w:t>
      </w:r>
      <w:r>
        <w:rPr>
          <w:color w:val="231F20"/>
        </w:rPr>
        <w:t>Тај</w:t>
      </w:r>
      <w:r>
        <w:rPr>
          <w:color w:val="231F20"/>
          <w:spacing w:val="-6"/>
        </w:rPr>
        <w:t xml:space="preserve"> </w:t>
      </w:r>
      <w:r>
        <w:rPr>
          <w:color w:val="231F20"/>
        </w:rPr>
        <w:t>фонд</w:t>
      </w:r>
      <w:r>
        <w:rPr>
          <w:color w:val="231F20"/>
          <w:spacing w:val="-6"/>
        </w:rPr>
        <w:t xml:space="preserve"> </w:t>
      </w:r>
      <w:r>
        <w:rPr>
          <w:color w:val="231F20"/>
        </w:rPr>
        <w:t>часова</w:t>
      </w:r>
      <w:r>
        <w:rPr>
          <w:color w:val="231F20"/>
          <w:spacing w:val="-6"/>
        </w:rPr>
        <w:t xml:space="preserve"> </w:t>
      </w:r>
      <w:r>
        <w:rPr>
          <w:color w:val="231F20"/>
        </w:rPr>
        <w:t>има</w:t>
      </w:r>
      <w:r>
        <w:rPr>
          <w:color w:val="231F20"/>
          <w:spacing w:val="-6"/>
        </w:rPr>
        <w:t xml:space="preserve"> </w:t>
      </w:r>
      <w:r>
        <w:rPr>
          <w:color w:val="231F20"/>
        </w:rPr>
        <w:t>оријентациони</w:t>
      </w:r>
      <w:r>
        <w:rPr>
          <w:color w:val="231F20"/>
          <w:spacing w:val="-6"/>
        </w:rPr>
        <w:t xml:space="preserve"> </w:t>
      </w:r>
      <w:r>
        <w:rPr>
          <w:color w:val="231F20"/>
        </w:rPr>
        <w:t>карак­ тер и треба га усклађивати са конкретном ситуацијом у разреду и одређеном наставном</w:t>
      </w:r>
      <w:r>
        <w:rPr>
          <w:color w:val="231F20"/>
          <w:spacing w:val="-1"/>
        </w:rPr>
        <w:t xml:space="preserve"> </w:t>
      </w:r>
      <w:r>
        <w:rPr>
          <w:color w:val="231F20"/>
        </w:rPr>
        <w:t>целином.</w:t>
      </w:r>
    </w:p>
    <w:p w:rsidR="000D4075" w:rsidRDefault="00FE3F67">
      <w:pPr>
        <w:pStyle w:val="BodyText"/>
        <w:spacing w:before="1" w:line="235" w:lineRule="auto"/>
        <w:ind w:left="118" w:right="139" w:firstLine="397"/>
        <w:jc w:val="both"/>
      </w:pPr>
      <w:r>
        <w:rPr>
          <w:color w:val="231F20"/>
        </w:rPr>
        <w:t xml:space="preserve">Програм предмета рачуноводство својим садржајем обухва­ та основна правила, принципе, законитости књиговодства и ра­ чуноводства, као и евиденцију пословања банака, осигуравајућих компанија и јавних предузећа. Наведени садржаји поред основног теоријског приступа поседују и активан приступ усмерен ка овла­ давању практичних вештина рачуноводственог евидентирања по­ словања. </w:t>
      </w:r>
      <w:r>
        <w:rPr>
          <w:color w:val="231F20"/>
          <w:spacing w:val="-3"/>
        </w:rPr>
        <w:t xml:space="preserve">Овако </w:t>
      </w:r>
      <w:r>
        <w:rPr>
          <w:color w:val="231F20"/>
        </w:rPr>
        <w:t xml:space="preserve">конципиран програм даје велику креативну слобо­ ду наставницима и ученицима да га, у складу са могућностима и </w:t>
      </w:r>
      <w:r>
        <w:rPr>
          <w:color w:val="231F20"/>
          <w:spacing w:val="-3"/>
        </w:rPr>
        <w:t>реализују.</w:t>
      </w:r>
    </w:p>
    <w:p w:rsidR="000D4075" w:rsidRDefault="00FE3F67">
      <w:pPr>
        <w:pStyle w:val="BodyText"/>
        <w:spacing w:before="2" w:line="235" w:lineRule="auto"/>
        <w:ind w:left="118" w:right="140" w:firstLine="397"/>
        <w:jc w:val="both"/>
      </w:pPr>
      <w:r>
        <w:rPr>
          <w:color w:val="231F20"/>
        </w:rPr>
        <w:t>Наставник, при изради оперативних планова, дефинише сте­ пен прораде садржаја и динамику рада, водећи рачуна да свака тема добије адекватан простор и да се планирани циљеви и зада­ ци предмета остваре. При томе, треба имати у виду да формира­ ње 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FE3F67">
      <w:pPr>
        <w:pStyle w:val="BodyText"/>
        <w:spacing w:before="1" w:line="232" w:lineRule="auto"/>
        <w:ind w:left="119" w:right="140" w:firstLine="396"/>
        <w:jc w:val="both"/>
      </w:pPr>
      <w:r>
        <w:rPr>
          <w:color w:val="231F20"/>
        </w:rPr>
        <w:t>Садржај предмета рачуноводство је у корелацији са садржа­ јима других предмета као што су српски језик, историја, матема­ тика, и нарочито са стручним предметима као што су финансијско</w:t>
      </w:r>
    </w:p>
    <w:p w:rsidR="000D4075" w:rsidRDefault="000D4075">
      <w:pPr>
        <w:spacing w:line="232" w:lineRule="auto"/>
        <w:jc w:val="both"/>
        <w:sectPr w:rsidR="000D4075">
          <w:pgSz w:w="11910" w:h="15740"/>
          <w:pgMar w:top="80" w:right="540" w:bottom="280" w:left="560" w:header="720" w:footer="720" w:gutter="0"/>
          <w:cols w:num="2" w:space="720" w:equalWidth="0">
            <w:col w:w="5291" w:space="122"/>
            <w:col w:w="5397"/>
          </w:cols>
        </w:sectPr>
      </w:pPr>
    </w:p>
    <w:p w:rsidR="000D4075" w:rsidRDefault="00FE3F67">
      <w:pPr>
        <w:pStyle w:val="BodyText"/>
        <w:spacing w:before="68" w:line="232" w:lineRule="auto"/>
        <w:ind w:left="119" w:right="39"/>
        <w:jc w:val="both"/>
      </w:pPr>
      <w:r>
        <w:rPr>
          <w:color w:val="231F20"/>
        </w:rPr>
        <w:lastRenderedPageBreak/>
        <w:t>пословање, осигурање, јавне финансије, банкарско пословање, пословна економија. На тај начин знања, ставови, вредности и ве­ штине</w:t>
      </w:r>
      <w:r>
        <w:rPr>
          <w:color w:val="231F20"/>
          <w:spacing w:val="-9"/>
        </w:rPr>
        <w:t xml:space="preserve"> </w:t>
      </w:r>
      <w:r>
        <w:rPr>
          <w:color w:val="231F20"/>
        </w:rPr>
        <w:t>стечене</w:t>
      </w:r>
      <w:r>
        <w:rPr>
          <w:color w:val="231F20"/>
          <w:spacing w:val="-9"/>
        </w:rPr>
        <w:t xml:space="preserve"> </w:t>
      </w:r>
      <w:r>
        <w:rPr>
          <w:color w:val="231F20"/>
        </w:rPr>
        <w:t>у</w:t>
      </w:r>
      <w:r>
        <w:rPr>
          <w:color w:val="231F20"/>
          <w:spacing w:val="-9"/>
        </w:rPr>
        <w:t xml:space="preserve"> </w:t>
      </w:r>
      <w:r>
        <w:rPr>
          <w:color w:val="231F20"/>
        </w:rPr>
        <w:t>оквиру</w:t>
      </w:r>
      <w:r>
        <w:rPr>
          <w:color w:val="231F20"/>
          <w:spacing w:val="-9"/>
        </w:rPr>
        <w:t xml:space="preserve"> </w:t>
      </w:r>
      <w:r>
        <w:rPr>
          <w:color w:val="231F20"/>
        </w:rPr>
        <w:t>наставе</w:t>
      </w:r>
      <w:r>
        <w:rPr>
          <w:color w:val="231F20"/>
          <w:spacing w:val="-9"/>
        </w:rPr>
        <w:t xml:space="preserve"> </w:t>
      </w:r>
      <w:r>
        <w:rPr>
          <w:color w:val="231F20"/>
        </w:rPr>
        <w:t>рачуноводства</w:t>
      </w:r>
      <w:r>
        <w:rPr>
          <w:color w:val="231F20"/>
          <w:spacing w:val="-9"/>
        </w:rPr>
        <w:t xml:space="preserve"> </w:t>
      </w:r>
      <w:r>
        <w:rPr>
          <w:color w:val="231F20"/>
        </w:rPr>
        <w:t>добијају</w:t>
      </w:r>
      <w:r>
        <w:rPr>
          <w:color w:val="231F20"/>
          <w:spacing w:val="-9"/>
        </w:rPr>
        <w:t xml:space="preserve"> </w:t>
      </w:r>
      <w:r>
        <w:rPr>
          <w:color w:val="231F20"/>
        </w:rPr>
        <w:t>шири</w:t>
      </w:r>
      <w:r>
        <w:rPr>
          <w:color w:val="231F20"/>
          <w:spacing w:val="-9"/>
        </w:rPr>
        <w:t xml:space="preserve"> </w:t>
      </w:r>
      <w:r>
        <w:rPr>
          <w:color w:val="231F20"/>
        </w:rPr>
        <w:t>сми­ сао и доприносе остваривању општих образовних и васпитних ци­ љева у развоју</w:t>
      </w:r>
      <w:r>
        <w:rPr>
          <w:color w:val="231F20"/>
          <w:spacing w:val="-1"/>
        </w:rPr>
        <w:t xml:space="preserve"> </w:t>
      </w:r>
      <w:r>
        <w:rPr>
          <w:color w:val="231F20"/>
        </w:rPr>
        <w:t>ученика.</w:t>
      </w:r>
    </w:p>
    <w:p w:rsidR="000D4075" w:rsidRDefault="00FE3F67">
      <w:pPr>
        <w:pStyle w:val="BodyText"/>
        <w:spacing w:line="230" w:lineRule="auto"/>
        <w:ind w:left="119" w:right="38" w:firstLine="397"/>
        <w:jc w:val="both"/>
      </w:pPr>
      <w:r>
        <w:rPr>
          <w:color w:val="231F20"/>
        </w:rPr>
        <w:t xml:space="preserve">Наставник, уз примену интерактивне наставе, развија заин­ тересованост за предметне садржаје и усмерава ученике на само­ сталност у организацији активности и изради пројеката. Реали­ зација садржаја програма пружа могућност за примену бројних савремених наставних метода и употребу информационих техно­ логија. Избор наставних метода зависи </w:t>
      </w:r>
      <w:r>
        <w:rPr>
          <w:color w:val="231F20"/>
          <w:spacing w:val="-3"/>
        </w:rPr>
        <w:t xml:space="preserve">од </w:t>
      </w:r>
      <w:r>
        <w:rPr>
          <w:color w:val="231F20"/>
        </w:rPr>
        <w:t xml:space="preserve">циља и задатка настав­ ног часа, способности ученика, расположивих наставних сред­ става и учила. У оквиру сваке програмске целине, ученике треба оспособљавати за: самостално проналажење, систематизовање и коришћење информација из различитих извора (стручна литерату­ ра, </w:t>
      </w:r>
      <w:r>
        <w:rPr>
          <w:color w:val="231F20"/>
          <w:spacing w:val="-3"/>
        </w:rPr>
        <w:t xml:space="preserve">интернет, </w:t>
      </w:r>
      <w:r>
        <w:rPr>
          <w:color w:val="231F20"/>
        </w:rPr>
        <w:t>часописи, уџбеници), визуелно опажање, поређење и успостављање веза између различитих садржаја (нпр. повезивање садржаја</w:t>
      </w:r>
      <w:r>
        <w:rPr>
          <w:color w:val="231F20"/>
          <w:spacing w:val="-9"/>
        </w:rPr>
        <w:t xml:space="preserve"> </w:t>
      </w:r>
      <w:r>
        <w:rPr>
          <w:color w:val="231F20"/>
        </w:rPr>
        <w:t>предмета</w:t>
      </w:r>
      <w:r>
        <w:rPr>
          <w:color w:val="231F20"/>
          <w:spacing w:val="-9"/>
        </w:rPr>
        <w:t xml:space="preserve"> </w:t>
      </w:r>
      <w:r>
        <w:rPr>
          <w:color w:val="231F20"/>
        </w:rPr>
        <w:t>са</w:t>
      </w:r>
      <w:r>
        <w:rPr>
          <w:color w:val="231F20"/>
          <w:spacing w:val="-9"/>
        </w:rPr>
        <w:t xml:space="preserve"> </w:t>
      </w:r>
      <w:r>
        <w:rPr>
          <w:color w:val="231F20"/>
        </w:rPr>
        <w:t>свакодневним</w:t>
      </w:r>
      <w:r>
        <w:rPr>
          <w:color w:val="231F20"/>
          <w:spacing w:val="-9"/>
        </w:rPr>
        <w:t xml:space="preserve"> </w:t>
      </w:r>
      <w:r>
        <w:rPr>
          <w:color w:val="231F20"/>
        </w:rPr>
        <w:t>искуством,</w:t>
      </w:r>
      <w:r>
        <w:rPr>
          <w:color w:val="231F20"/>
          <w:spacing w:val="-9"/>
        </w:rPr>
        <w:t xml:space="preserve"> </w:t>
      </w:r>
      <w:r>
        <w:rPr>
          <w:color w:val="231F20"/>
        </w:rPr>
        <w:t>садржајима</w:t>
      </w:r>
      <w:r>
        <w:rPr>
          <w:color w:val="231F20"/>
          <w:spacing w:val="-9"/>
        </w:rPr>
        <w:t xml:space="preserve"> </w:t>
      </w:r>
      <w:r>
        <w:rPr>
          <w:color w:val="231F20"/>
        </w:rPr>
        <w:t>других предмета</w:t>
      </w:r>
      <w:r>
        <w:rPr>
          <w:color w:val="231F20"/>
          <w:spacing w:val="-6"/>
        </w:rPr>
        <w:t xml:space="preserve"> </w:t>
      </w:r>
      <w:r>
        <w:rPr>
          <w:color w:val="231F20"/>
        </w:rPr>
        <w:t>и</w:t>
      </w:r>
      <w:r>
        <w:rPr>
          <w:color w:val="231F20"/>
          <w:spacing w:val="-6"/>
        </w:rPr>
        <w:t xml:space="preserve"> </w:t>
      </w:r>
      <w:r>
        <w:rPr>
          <w:color w:val="231F20"/>
        </w:rPr>
        <w:t>др.);</w:t>
      </w:r>
      <w:r>
        <w:rPr>
          <w:color w:val="231F20"/>
          <w:spacing w:val="-6"/>
        </w:rPr>
        <w:t xml:space="preserve"> </w:t>
      </w:r>
      <w:r>
        <w:rPr>
          <w:color w:val="231F20"/>
        </w:rPr>
        <w:t>тимски</w:t>
      </w:r>
      <w:r>
        <w:rPr>
          <w:color w:val="231F20"/>
          <w:spacing w:val="-6"/>
        </w:rPr>
        <w:t xml:space="preserve"> </w:t>
      </w:r>
      <w:r>
        <w:rPr>
          <w:color w:val="231F20"/>
        </w:rPr>
        <w:t>рад;</w:t>
      </w:r>
      <w:r>
        <w:rPr>
          <w:color w:val="231F20"/>
          <w:spacing w:val="-6"/>
        </w:rPr>
        <w:t xml:space="preserve"> </w:t>
      </w:r>
      <w:r>
        <w:rPr>
          <w:color w:val="231F20"/>
        </w:rPr>
        <w:t>презентацију</w:t>
      </w:r>
      <w:r>
        <w:rPr>
          <w:color w:val="231F20"/>
          <w:spacing w:val="-6"/>
        </w:rPr>
        <w:t xml:space="preserve"> </w:t>
      </w:r>
      <w:r>
        <w:rPr>
          <w:color w:val="231F20"/>
        </w:rPr>
        <w:t>својих</w:t>
      </w:r>
      <w:r>
        <w:rPr>
          <w:color w:val="231F20"/>
          <w:spacing w:val="-6"/>
        </w:rPr>
        <w:t xml:space="preserve"> </w:t>
      </w:r>
      <w:r>
        <w:rPr>
          <w:color w:val="231F20"/>
        </w:rPr>
        <w:t>радова</w:t>
      </w:r>
      <w:r>
        <w:rPr>
          <w:color w:val="231F20"/>
          <w:spacing w:val="-6"/>
        </w:rPr>
        <w:t xml:space="preserve"> </w:t>
      </w:r>
      <w:r>
        <w:rPr>
          <w:color w:val="231F20"/>
        </w:rPr>
        <w:t>и</w:t>
      </w:r>
      <w:r>
        <w:rPr>
          <w:color w:val="231F20"/>
          <w:spacing w:val="-6"/>
        </w:rPr>
        <w:t xml:space="preserve"> </w:t>
      </w:r>
      <w:r>
        <w:rPr>
          <w:color w:val="231F20"/>
        </w:rPr>
        <w:t xml:space="preserve">групних пројеката и ефикасну </w:t>
      </w:r>
      <w:r>
        <w:rPr>
          <w:color w:val="231F20"/>
          <w:spacing w:val="-4"/>
        </w:rPr>
        <w:t xml:space="preserve">визуелну, </w:t>
      </w:r>
      <w:r>
        <w:rPr>
          <w:color w:val="231F20"/>
        </w:rPr>
        <w:t>вербалну и писану</w:t>
      </w:r>
      <w:r>
        <w:rPr>
          <w:color w:val="231F20"/>
          <w:spacing w:val="-4"/>
        </w:rPr>
        <w:t xml:space="preserve"> </w:t>
      </w:r>
      <w:r>
        <w:rPr>
          <w:color w:val="231F20"/>
          <w:spacing w:val="-3"/>
        </w:rPr>
        <w:t>комуникацију.</w:t>
      </w:r>
    </w:p>
    <w:p w:rsidR="000D4075" w:rsidRDefault="00FE3F67">
      <w:pPr>
        <w:pStyle w:val="BodyText"/>
        <w:spacing w:line="230" w:lineRule="auto"/>
        <w:ind w:right="38" w:firstLine="396"/>
        <w:jc w:val="both"/>
      </w:pPr>
      <w:r>
        <w:rPr>
          <w:color w:val="231F20"/>
        </w:rPr>
        <w:t xml:space="preserve">Праћење напредовања ученика се одвија на </w:t>
      </w:r>
      <w:r>
        <w:rPr>
          <w:color w:val="231F20"/>
          <w:spacing w:val="-3"/>
        </w:rPr>
        <w:t xml:space="preserve">сваком </w:t>
      </w:r>
      <w:r>
        <w:rPr>
          <w:color w:val="231F20"/>
          <w:spacing w:val="-5"/>
        </w:rPr>
        <w:t xml:space="preserve">часу, </w:t>
      </w:r>
      <w:r>
        <w:rPr>
          <w:color w:val="231F20"/>
        </w:rPr>
        <w:t>сва­ ка активност је добра прилика за процену напредовања и давање повратне информације, а оцењивање ученика се одвија у складу</w:t>
      </w:r>
      <w:r>
        <w:rPr>
          <w:color w:val="231F20"/>
          <w:spacing w:val="-33"/>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line="230" w:lineRule="auto"/>
        <w:ind w:right="38" w:firstLine="396"/>
        <w:jc w:val="both"/>
      </w:pPr>
      <w:r>
        <w:rPr>
          <w:color w:val="231F20"/>
          <w:spacing w:val="-3"/>
        </w:rPr>
        <w:t xml:space="preserve">Приликом </w:t>
      </w:r>
      <w:r>
        <w:rPr>
          <w:color w:val="231F20"/>
        </w:rPr>
        <w:t>оцењивања процењују се: вештине изражавања и саопштавања;</w:t>
      </w:r>
      <w:r>
        <w:rPr>
          <w:color w:val="231F20"/>
          <w:spacing w:val="-8"/>
        </w:rPr>
        <w:t xml:space="preserve"> </w:t>
      </w:r>
      <w:r>
        <w:rPr>
          <w:color w:val="231F20"/>
        </w:rPr>
        <w:t>разумевање,</w:t>
      </w:r>
      <w:r>
        <w:rPr>
          <w:color w:val="231F20"/>
          <w:spacing w:val="-8"/>
        </w:rPr>
        <w:t xml:space="preserve"> </w:t>
      </w:r>
      <w:r>
        <w:rPr>
          <w:color w:val="231F20"/>
        </w:rPr>
        <w:t>примена</w:t>
      </w:r>
      <w:r>
        <w:rPr>
          <w:color w:val="231F20"/>
          <w:spacing w:val="-8"/>
        </w:rPr>
        <w:t xml:space="preserve"> </w:t>
      </w:r>
      <w:r>
        <w:rPr>
          <w:color w:val="231F20"/>
        </w:rPr>
        <w:t>и</w:t>
      </w:r>
      <w:r>
        <w:rPr>
          <w:color w:val="231F20"/>
          <w:spacing w:val="-8"/>
        </w:rPr>
        <w:t xml:space="preserve"> </w:t>
      </w:r>
      <w:r>
        <w:rPr>
          <w:color w:val="231F20"/>
        </w:rPr>
        <w:t>вредновање</w:t>
      </w:r>
      <w:r>
        <w:rPr>
          <w:color w:val="231F20"/>
          <w:spacing w:val="-8"/>
        </w:rPr>
        <w:t xml:space="preserve"> </w:t>
      </w:r>
      <w:r>
        <w:rPr>
          <w:color w:val="231F20"/>
        </w:rPr>
        <w:t>научених</w:t>
      </w:r>
      <w:r>
        <w:rPr>
          <w:color w:val="231F20"/>
          <w:spacing w:val="-8"/>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line="230" w:lineRule="auto"/>
        <w:ind w:left="121" w:right="38"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7"/>
        </w:rPr>
        <w:t xml:space="preserve"> </w:t>
      </w:r>
      <w:r>
        <w:rPr>
          <w:color w:val="231F20"/>
        </w:rPr>
        <w:t>учешћа у дебати и дискусији, писања есеја, домаћих задатака, учешћа у различим облицима групног рада, рада на</w:t>
      </w:r>
      <w:r>
        <w:rPr>
          <w:color w:val="231F20"/>
          <w:spacing w:val="-9"/>
        </w:rPr>
        <w:t xml:space="preserve"> </w:t>
      </w:r>
      <w:r>
        <w:rPr>
          <w:color w:val="231F20"/>
        </w:rPr>
        <w:t>пројектима.</w:t>
      </w:r>
    </w:p>
    <w:p w:rsidR="000D4075" w:rsidRDefault="00FE3F67">
      <w:pPr>
        <w:pStyle w:val="BodyText"/>
        <w:spacing w:line="230" w:lineRule="auto"/>
        <w:ind w:right="38" w:firstLine="397"/>
        <w:jc w:val="both"/>
      </w:pPr>
      <w:r>
        <w:rPr>
          <w:color w:val="231F20"/>
        </w:rPr>
        <w:t>НАПОМЕНА: На часовима вежби и блок наставе рачуновод­ ства одељење се дели на две групе. Настава у блоку може да се организује у предузећу или у школи.</w:t>
      </w:r>
    </w:p>
    <w:p w:rsidR="000D4075" w:rsidRDefault="00FE3F67">
      <w:pPr>
        <w:pStyle w:val="Heading1"/>
        <w:spacing w:before="154"/>
        <w:ind w:left="559"/>
      </w:pPr>
      <w:r>
        <w:rPr>
          <w:color w:val="231F20"/>
        </w:rPr>
        <w:t>САВРЕМЕНА ПОСЛОВНА КОРЕСПОНДЕНЦИЈА</w:t>
      </w:r>
    </w:p>
    <w:p w:rsidR="000D4075" w:rsidRDefault="00FE3F67">
      <w:pPr>
        <w:pStyle w:val="BodyText"/>
        <w:spacing w:before="161"/>
      </w:pPr>
      <w:r>
        <w:rPr>
          <w:color w:val="231F20"/>
        </w:rPr>
        <w:t>ЦИЉ И ЗАДАЦИ</w:t>
      </w:r>
    </w:p>
    <w:p w:rsidR="000D4075" w:rsidRDefault="00FE3F67">
      <w:pPr>
        <w:pStyle w:val="BodyText"/>
        <w:spacing w:before="112" w:line="230" w:lineRule="auto"/>
        <w:ind w:left="119" w:right="38" w:firstLine="398"/>
        <w:jc w:val="both"/>
      </w:pPr>
      <w:r>
        <w:rPr>
          <w:b/>
          <w:color w:val="231F20"/>
        </w:rPr>
        <w:t xml:space="preserve">Циљ </w:t>
      </w:r>
      <w:r>
        <w:rPr>
          <w:color w:val="231F20"/>
        </w:rPr>
        <w:t xml:space="preserve">наставе предмета савремена пословна кореспонденција је да ученици развију општу jeзичку и функционалну писменост, стицањем образовања и васпитања као слободне, креативне и </w:t>
      </w:r>
      <w:r>
        <w:rPr>
          <w:color w:val="231F20"/>
          <w:spacing w:val="-4"/>
        </w:rPr>
        <w:t xml:space="preserve">кул­ </w:t>
      </w:r>
      <w:r>
        <w:rPr>
          <w:color w:val="231F20"/>
        </w:rPr>
        <w:t>турне</w:t>
      </w:r>
      <w:r>
        <w:rPr>
          <w:color w:val="231F20"/>
          <w:spacing w:val="-6"/>
        </w:rPr>
        <w:t xml:space="preserve"> </w:t>
      </w:r>
      <w:r>
        <w:rPr>
          <w:color w:val="231F20"/>
        </w:rPr>
        <w:t>личности,</w:t>
      </w:r>
      <w:r>
        <w:rPr>
          <w:color w:val="231F20"/>
          <w:spacing w:val="-6"/>
        </w:rPr>
        <w:t xml:space="preserve"> </w:t>
      </w:r>
      <w:r>
        <w:rPr>
          <w:color w:val="231F20"/>
        </w:rPr>
        <w:t>критичког</w:t>
      </w:r>
      <w:r>
        <w:rPr>
          <w:color w:val="231F20"/>
          <w:spacing w:val="-6"/>
        </w:rPr>
        <w:t xml:space="preserve"> </w:t>
      </w:r>
      <w:r>
        <w:rPr>
          <w:color w:val="231F20"/>
        </w:rPr>
        <w:t>ума</w:t>
      </w:r>
      <w:r>
        <w:rPr>
          <w:color w:val="231F20"/>
          <w:spacing w:val="-6"/>
        </w:rPr>
        <w:t xml:space="preserve"> </w:t>
      </w:r>
      <w:r>
        <w:rPr>
          <w:color w:val="231F20"/>
        </w:rPr>
        <w:t>и</w:t>
      </w:r>
      <w:r>
        <w:rPr>
          <w:color w:val="231F20"/>
          <w:spacing w:val="-6"/>
        </w:rPr>
        <w:t xml:space="preserve"> </w:t>
      </w:r>
      <w:r>
        <w:rPr>
          <w:color w:val="231F20"/>
        </w:rPr>
        <w:t>оплемењеног</w:t>
      </w:r>
      <w:r>
        <w:rPr>
          <w:color w:val="231F20"/>
          <w:spacing w:val="-6"/>
        </w:rPr>
        <w:t xml:space="preserve"> </w:t>
      </w:r>
      <w:r>
        <w:rPr>
          <w:color w:val="231F20"/>
        </w:rPr>
        <w:t>језика</w:t>
      </w:r>
      <w:r>
        <w:rPr>
          <w:color w:val="231F20"/>
          <w:spacing w:val="-6"/>
        </w:rPr>
        <w:t xml:space="preserve"> </w:t>
      </w:r>
      <w:r>
        <w:rPr>
          <w:color w:val="231F20"/>
        </w:rPr>
        <w:t>и</w:t>
      </w:r>
      <w:r>
        <w:rPr>
          <w:color w:val="231F20"/>
          <w:spacing w:val="-6"/>
        </w:rPr>
        <w:t xml:space="preserve"> </w:t>
      </w:r>
      <w:r>
        <w:rPr>
          <w:color w:val="231F20"/>
        </w:rPr>
        <w:t>укуса,</w:t>
      </w:r>
      <w:r>
        <w:rPr>
          <w:color w:val="231F20"/>
          <w:spacing w:val="-6"/>
        </w:rPr>
        <w:t xml:space="preserve"> </w:t>
      </w:r>
      <w:r>
        <w:rPr>
          <w:color w:val="231F20"/>
        </w:rPr>
        <w:t xml:space="preserve">спо­ собности, вештина и ставова корисних у </w:t>
      </w:r>
      <w:r>
        <w:rPr>
          <w:color w:val="231F20"/>
          <w:spacing w:val="-3"/>
        </w:rPr>
        <w:t xml:space="preserve">свакодневном </w:t>
      </w:r>
      <w:r>
        <w:rPr>
          <w:color w:val="231F20"/>
        </w:rPr>
        <w:t xml:space="preserve">животу; да развију мотивацију за учење и интересовања за основне облике комуницирња са </w:t>
      </w:r>
      <w:r>
        <w:rPr>
          <w:color w:val="231F20"/>
          <w:spacing w:val="-3"/>
        </w:rPr>
        <w:t xml:space="preserve">људима, </w:t>
      </w:r>
      <w:r>
        <w:rPr>
          <w:color w:val="231F20"/>
        </w:rPr>
        <w:t>колегама, руководиоцима, странкама, уз примену концепта одрживог развоја, етичности и</w:t>
      </w:r>
      <w:r>
        <w:rPr>
          <w:color w:val="231F20"/>
          <w:spacing w:val="-26"/>
        </w:rPr>
        <w:t xml:space="preserve"> </w:t>
      </w:r>
      <w:r>
        <w:rPr>
          <w:color w:val="231F20"/>
        </w:rPr>
        <w:t xml:space="preserve">равноправности; овладају вештинама и формирају вредносне ставове </w:t>
      </w:r>
      <w:r>
        <w:rPr>
          <w:color w:val="231F20"/>
          <w:spacing w:val="-3"/>
        </w:rPr>
        <w:t xml:space="preserve">који </w:t>
      </w:r>
      <w:r>
        <w:rPr>
          <w:color w:val="231F20"/>
        </w:rPr>
        <w:t xml:space="preserve">доприно­ се развоју информатичке писмености </w:t>
      </w:r>
      <w:r>
        <w:rPr>
          <w:color w:val="231F20"/>
          <w:spacing w:val="-2"/>
        </w:rPr>
        <w:t xml:space="preserve">неопходне </w:t>
      </w:r>
      <w:r>
        <w:rPr>
          <w:color w:val="231F20"/>
        </w:rPr>
        <w:t xml:space="preserve">за даље </w:t>
      </w:r>
      <w:r>
        <w:rPr>
          <w:color w:val="231F20"/>
          <w:spacing w:val="-3"/>
        </w:rPr>
        <w:t xml:space="preserve">школова­ </w:t>
      </w:r>
      <w:r>
        <w:rPr>
          <w:color w:val="231F20"/>
        </w:rPr>
        <w:t xml:space="preserve">ње, живот и рад у савременом друштву; као и оспособљавање уче­ ника да ефикансо и рационално користе рачунаре на начин </w:t>
      </w:r>
      <w:r>
        <w:rPr>
          <w:color w:val="231F20"/>
          <w:spacing w:val="-3"/>
        </w:rPr>
        <w:t xml:space="preserve">који </w:t>
      </w:r>
      <w:r>
        <w:rPr>
          <w:color w:val="231F20"/>
        </w:rPr>
        <w:t>не угрожава њихово физичко и ментално</w:t>
      </w:r>
      <w:r>
        <w:rPr>
          <w:color w:val="231F20"/>
          <w:spacing w:val="-8"/>
        </w:rPr>
        <w:t xml:space="preserve"> </w:t>
      </w:r>
      <w:r>
        <w:rPr>
          <w:color w:val="231F20"/>
        </w:rPr>
        <w:t>здравље.</w:t>
      </w:r>
    </w:p>
    <w:p w:rsidR="000D4075" w:rsidRDefault="00FE3F67">
      <w:pPr>
        <w:pStyle w:val="BodyText"/>
        <w:spacing w:line="230" w:lineRule="auto"/>
        <w:ind w:left="119" w:right="39" w:firstLine="396"/>
        <w:jc w:val="both"/>
      </w:pPr>
      <w:r>
        <w:rPr>
          <w:b/>
          <w:color w:val="231F20"/>
        </w:rPr>
        <w:t xml:space="preserve">Задаци </w:t>
      </w:r>
      <w:r>
        <w:rPr>
          <w:color w:val="231F20"/>
        </w:rPr>
        <w:t>наставе предмета савремена пословна кореспонден­ ција је да ученици:</w:t>
      </w:r>
    </w:p>
    <w:p w:rsidR="000D4075" w:rsidRDefault="00FE3F67">
      <w:pPr>
        <w:pStyle w:val="ListParagraph"/>
        <w:numPr>
          <w:ilvl w:val="1"/>
          <w:numId w:val="32"/>
        </w:numPr>
        <w:tabs>
          <w:tab w:val="left" w:pos="671"/>
        </w:tabs>
        <w:spacing w:line="230" w:lineRule="auto"/>
        <w:ind w:left="119" w:right="39" w:firstLine="397"/>
        <w:jc w:val="both"/>
        <w:rPr>
          <w:sz w:val="18"/>
        </w:rPr>
      </w:pPr>
      <w:r>
        <w:rPr>
          <w:color w:val="231F20"/>
          <w:sz w:val="18"/>
        </w:rPr>
        <w:t xml:space="preserve">разумеју </w:t>
      </w:r>
      <w:r>
        <w:rPr>
          <w:color w:val="231F20"/>
          <w:spacing w:val="-3"/>
          <w:sz w:val="18"/>
        </w:rPr>
        <w:t xml:space="preserve">психолошке </w:t>
      </w:r>
      <w:r>
        <w:rPr>
          <w:color w:val="231F20"/>
          <w:sz w:val="18"/>
        </w:rPr>
        <w:t xml:space="preserve">основе међуљудских односа, унапре­ де све </w:t>
      </w:r>
      <w:r>
        <w:rPr>
          <w:color w:val="231F20"/>
          <w:spacing w:val="-3"/>
          <w:sz w:val="18"/>
        </w:rPr>
        <w:t xml:space="preserve">облике комуникацијске </w:t>
      </w:r>
      <w:r>
        <w:rPr>
          <w:color w:val="231F20"/>
          <w:sz w:val="18"/>
        </w:rPr>
        <w:t>вештине са странкама,</w:t>
      </w:r>
      <w:r>
        <w:rPr>
          <w:color w:val="231F20"/>
          <w:spacing w:val="-29"/>
          <w:sz w:val="18"/>
        </w:rPr>
        <w:t xml:space="preserve"> </w:t>
      </w:r>
      <w:r>
        <w:rPr>
          <w:color w:val="231F20"/>
          <w:sz w:val="18"/>
        </w:rPr>
        <w:t>запосленима;</w:t>
      </w:r>
    </w:p>
    <w:p w:rsidR="000D4075" w:rsidRDefault="00FE3F67">
      <w:pPr>
        <w:pStyle w:val="ListParagraph"/>
        <w:numPr>
          <w:ilvl w:val="1"/>
          <w:numId w:val="32"/>
        </w:numPr>
        <w:tabs>
          <w:tab w:val="left" w:pos="655"/>
        </w:tabs>
        <w:spacing w:line="230" w:lineRule="auto"/>
        <w:ind w:left="119" w:right="39" w:firstLine="397"/>
        <w:jc w:val="both"/>
        <w:rPr>
          <w:sz w:val="18"/>
        </w:rPr>
      </w:pPr>
      <w:r>
        <w:rPr>
          <w:color w:val="231F20"/>
          <w:sz w:val="18"/>
        </w:rPr>
        <w:t>унапреде сарадњу са другима, као и спoсобности за тимски рад и неговање социјалних и емоционалних</w:t>
      </w:r>
      <w:r>
        <w:rPr>
          <w:color w:val="231F20"/>
          <w:spacing w:val="-9"/>
          <w:sz w:val="18"/>
        </w:rPr>
        <w:t xml:space="preserve"> </w:t>
      </w:r>
      <w:r>
        <w:rPr>
          <w:color w:val="231F20"/>
          <w:sz w:val="18"/>
        </w:rPr>
        <w:t>односа;</w:t>
      </w:r>
    </w:p>
    <w:p w:rsidR="000D4075" w:rsidRDefault="00FE3F67">
      <w:pPr>
        <w:pStyle w:val="ListParagraph"/>
        <w:numPr>
          <w:ilvl w:val="1"/>
          <w:numId w:val="32"/>
        </w:numPr>
        <w:tabs>
          <w:tab w:val="left" w:pos="658"/>
        </w:tabs>
        <w:spacing w:line="230" w:lineRule="auto"/>
        <w:ind w:left="119" w:right="39" w:firstLine="397"/>
        <w:jc w:val="both"/>
        <w:rPr>
          <w:sz w:val="18"/>
        </w:rPr>
      </w:pPr>
      <w:r>
        <w:rPr>
          <w:color w:val="231F20"/>
          <w:sz w:val="18"/>
        </w:rPr>
        <w:t>примењују стечена знања и вештине при доношењу одлука и решавању проблема из свакодневног</w:t>
      </w:r>
      <w:r>
        <w:rPr>
          <w:color w:val="231F20"/>
          <w:spacing w:val="-9"/>
          <w:sz w:val="18"/>
        </w:rPr>
        <w:t xml:space="preserve"> </w:t>
      </w:r>
      <w:r>
        <w:rPr>
          <w:color w:val="231F20"/>
          <w:sz w:val="18"/>
        </w:rPr>
        <w:t>живота;</w:t>
      </w:r>
    </w:p>
    <w:p w:rsidR="000D4075" w:rsidRDefault="00FE3F67">
      <w:pPr>
        <w:pStyle w:val="ListParagraph"/>
        <w:numPr>
          <w:ilvl w:val="1"/>
          <w:numId w:val="32"/>
        </w:numPr>
        <w:tabs>
          <w:tab w:val="left" w:pos="679"/>
        </w:tabs>
        <w:spacing w:line="232" w:lineRule="auto"/>
        <w:ind w:left="119" w:right="39" w:firstLine="397"/>
        <w:jc w:val="both"/>
        <w:rPr>
          <w:sz w:val="18"/>
        </w:rPr>
      </w:pPr>
      <w:r>
        <w:rPr>
          <w:color w:val="231F20"/>
          <w:sz w:val="18"/>
        </w:rPr>
        <w:t xml:space="preserve">унапреде способности за прикупљање, </w:t>
      </w:r>
      <w:r>
        <w:rPr>
          <w:color w:val="231F20"/>
          <w:spacing w:val="-3"/>
          <w:sz w:val="18"/>
        </w:rPr>
        <w:t xml:space="preserve">анализу, </w:t>
      </w:r>
      <w:r>
        <w:rPr>
          <w:color w:val="231F20"/>
          <w:sz w:val="18"/>
        </w:rPr>
        <w:t xml:space="preserve">организа­ </w:t>
      </w:r>
      <w:r>
        <w:rPr>
          <w:color w:val="231F20"/>
          <w:spacing w:val="-4"/>
          <w:sz w:val="18"/>
        </w:rPr>
        <w:t xml:space="preserve">цију, </w:t>
      </w:r>
      <w:r>
        <w:rPr>
          <w:color w:val="231F20"/>
          <w:sz w:val="18"/>
        </w:rPr>
        <w:t xml:space="preserve">критичку </w:t>
      </w:r>
      <w:r>
        <w:rPr>
          <w:color w:val="231F20"/>
          <w:spacing w:val="-3"/>
          <w:sz w:val="18"/>
        </w:rPr>
        <w:t xml:space="preserve">процену, </w:t>
      </w:r>
      <w:r>
        <w:rPr>
          <w:color w:val="231F20"/>
          <w:sz w:val="18"/>
        </w:rPr>
        <w:t>примену и преношење</w:t>
      </w:r>
      <w:r>
        <w:rPr>
          <w:color w:val="231F20"/>
          <w:spacing w:val="-4"/>
          <w:sz w:val="18"/>
        </w:rPr>
        <w:t xml:space="preserve"> </w:t>
      </w:r>
      <w:r>
        <w:rPr>
          <w:color w:val="231F20"/>
          <w:sz w:val="18"/>
        </w:rPr>
        <w:t>информација;</w:t>
      </w:r>
    </w:p>
    <w:p w:rsidR="000D4075" w:rsidRDefault="00FE3F67">
      <w:pPr>
        <w:pStyle w:val="ListParagraph"/>
        <w:numPr>
          <w:ilvl w:val="1"/>
          <w:numId w:val="32"/>
        </w:numPr>
        <w:tabs>
          <w:tab w:val="left" w:pos="680"/>
        </w:tabs>
        <w:spacing w:line="232" w:lineRule="auto"/>
        <w:ind w:left="119" w:right="39" w:firstLine="397"/>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1"/>
          <w:numId w:val="32"/>
        </w:numPr>
        <w:tabs>
          <w:tab w:val="left" w:pos="676"/>
        </w:tabs>
        <w:spacing w:before="67"/>
        <w:ind w:left="119" w:right="139" w:firstLine="397"/>
        <w:rPr>
          <w:sz w:val="18"/>
        </w:rPr>
      </w:pPr>
      <w:r>
        <w:rPr>
          <w:color w:val="231F20"/>
          <w:sz w:val="18"/>
        </w:rPr>
        <w:br w:type="column"/>
      </w: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ListParagraph"/>
        <w:numPr>
          <w:ilvl w:val="1"/>
          <w:numId w:val="32"/>
        </w:numPr>
        <w:tabs>
          <w:tab w:val="left" w:pos="677"/>
        </w:tabs>
        <w:spacing w:line="237" w:lineRule="auto"/>
        <w:ind w:left="119" w:right="139" w:firstLine="397"/>
        <w:rPr>
          <w:sz w:val="18"/>
        </w:rPr>
      </w:pPr>
      <w:r>
        <w:rPr>
          <w:color w:val="231F20"/>
          <w:sz w:val="18"/>
        </w:rPr>
        <w:t>негују интелектуалну радозналост, морално расуђивање и стваралашко</w:t>
      </w:r>
      <w:r>
        <w:rPr>
          <w:color w:val="231F20"/>
          <w:spacing w:val="-1"/>
          <w:sz w:val="18"/>
        </w:rPr>
        <w:t xml:space="preserve"> </w:t>
      </w:r>
      <w:r>
        <w:rPr>
          <w:color w:val="231F20"/>
          <w:sz w:val="18"/>
        </w:rPr>
        <w:t>мишљење;</w:t>
      </w:r>
    </w:p>
    <w:p w:rsidR="000D4075" w:rsidRDefault="00FE3F67">
      <w:pPr>
        <w:pStyle w:val="ListParagraph"/>
        <w:numPr>
          <w:ilvl w:val="1"/>
          <w:numId w:val="32"/>
        </w:numPr>
        <w:tabs>
          <w:tab w:val="left" w:pos="678"/>
        </w:tabs>
        <w:ind w:right="138" w:firstLine="396"/>
        <w:jc w:val="both"/>
        <w:rPr>
          <w:sz w:val="18"/>
        </w:rPr>
      </w:pPr>
      <w:r>
        <w:rPr>
          <w:color w:val="231F20"/>
          <w:sz w:val="18"/>
        </w:rPr>
        <w:t xml:space="preserve">разумеју концепт менталног здравља и значај превенције, унапреде здраве животне стилове и примењују их </w:t>
      </w:r>
      <w:r>
        <w:rPr>
          <w:color w:val="231F20"/>
          <w:spacing w:val="-3"/>
          <w:sz w:val="18"/>
        </w:rPr>
        <w:t xml:space="preserve">свакодневном </w:t>
      </w:r>
      <w:r>
        <w:rPr>
          <w:color w:val="231F20"/>
          <w:sz w:val="18"/>
        </w:rPr>
        <w:t>животу;</w:t>
      </w:r>
    </w:p>
    <w:p w:rsidR="000D4075" w:rsidRDefault="00FE3F67">
      <w:pPr>
        <w:pStyle w:val="ListParagraph"/>
        <w:numPr>
          <w:ilvl w:val="1"/>
          <w:numId w:val="32"/>
        </w:numPr>
        <w:tabs>
          <w:tab w:val="left" w:pos="674"/>
        </w:tabs>
        <w:spacing w:line="237" w:lineRule="auto"/>
        <w:ind w:right="137" w:firstLine="397"/>
        <w:jc w:val="both"/>
        <w:rPr>
          <w:sz w:val="18"/>
        </w:rPr>
      </w:pPr>
      <w:r>
        <w:rPr>
          <w:color w:val="231F20"/>
          <w:sz w:val="18"/>
        </w:rPr>
        <w:t>развију ставове и вредности значајне за живот у савреме­ ном мултикултуралном и демократски уређеном друштву</w:t>
      </w:r>
      <w:r>
        <w:rPr>
          <w:color w:val="231F20"/>
          <w:spacing w:val="-26"/>
          <w:sz w:val="18"/>
        </w:rPr>
        <w:t xml:space="preserve"> </w:t>
      </w:r>
      <w:r>
        <w:rPr>
          <w:color w:val="231F20"/>
          <w:sz w:val="18"/>
        </w:rPr>
        <w:t>заснова­ не на поштовању људских права, толеранцији, солидарности, рав­ ноправности и уважавању</w:t>
      </w:r>
      <w:r>
        <w:rPr>
          <w:color w:val="231F20"/>
          <w:spacing w:val="-3"/>
          <w:sz w:val="18"/>
        </w:rPr>
        <w:t xml:space="preserve"> </w:t>
      </w:r>
      <w:r>
        <w:rPr>
          <w:color w:val="231F20"/>
          <w:sz w:val="18"/>
        </w:rPr>
        <w:t>различитости.</w:t>
      </w:r>
    </w:p>
    <w:p w:rsidR="000D4075" w:rsidRDefault="00FE3F67">
      <w:pPr>
        <w:pStyle w:val="BodyText"/>
        <w:spacing w:before="163"/>
        <w:ind w:left="121"/>
      </w:pPr>
      <w:r>
        <w:rPr>
          <w:color w:val="231F20"/>
        </w:rPr>
        <w:t>САДРЖАЈИ ПРОГРАМА</w:t>
      </w:r>
    </w:p>
    <w:p w:rsidR="000D4075" w:rsidRDefault="000D4075">
      <w:pPr>
        <w:pStyle w:val="BodyText"/>
        <w:spacing w:before="5"/>
        <w:ind w:left="0"/>
        <w:rPr>
          <w:sz w:val="24"/>
        </w:rPr>
      </w:pPr>
    </w:p>
    <w:p w:rsidR="000D4075" w:rsidRDefault="00FE3F67">
      <w:pPr>
        <w:pStyle w:val="Heading1"/>
        <w:numPr>
          <w:ilvl w:val="0"/>
          <w:numId w:val="28"/>
        </w:numPr>
        <w:tabs>
          <w:tab w:val="left" w:pos="2414"/>
        </w:tabs>
        <w:spacing w:line="206" w:lineRule="exact"/>
        <w:ind w:right="16" w:hanging="115"/>
        <w:jc w:val="left"/>
      </w:pPr>
      <w:r>
        <w:rPr>
          <w:color w:val="231F20"/>
          <w:spacing w:val="-5"/>
        </w:rPr>
        <w:t>РАЗРЕД</w:t>
      </w:r>
    </w:p>
    <w:p w:rsidR="000D4075" w:rsidRDefault="00FE3F67">
      <w:pPr>
        <w:pStyle w:val="BodyText"/>
        <w:spacing w:line="206" w:lineRule="exact"/>
        <w:ind w:left="1067" w:right="1083"/>
        <w:jc w:val="center"/>
      </w:pPr>
      <w:r>
        <w:rPr>
          <w:color w:val="231F20"/>
        </w:rPr>
        <w:t>(1+2 часа недељно, 37+74 часа годишње)</w:t>
      </w:r>
    </w:p>
    <w:p w:rsidR="000D4075" w:rsidRDefault="00FE3F67">
      <w:pPr>
        <w:pStyle w:val="BodyText"/>
        <w:spacing w:before="169"/>
        <w:ind w:left="121"/>
      </w:pPr>
      <w:r>
        <w:rPr>
          <w:color w:val="231F20"/>
        </w:rPr>
        <w:t>УВОД (5+0)</w:t>
      </w:r>
    </w:p>
    <w:p w:rsidR="000D4075" w:rsidRDefault="00FE3F67">
      <w:pPr>
        <w:pStyle w:val="BodyText"/>
        <w:spacing w:before="111"/>
        <w:ind w:left="518" w:right="3044" w:hanging="1"/>
      </w:pPr>
      <w:r>
        <w:rPr>
          <w:color w:val="231F20"/>
        </w:rPr>
        <w:t>Савремена канцеларија Циљ и задаци предмета</w:t>
      </w:r>
    </w:p>
    <w:p w:rsidR="000D4075" w:rsidRDefault="00FE3F67">
      <w:pPr>
        <w:pStyle w:val="BodyText"/>
        <w:spacing w:line="237" w:lineRule="auto"/>
        <w:ind w:left="518" w:right="1497"/>
      </w:pPr>
      <w:r>
        <w:rPr>
          <w:color w:val="231F20"/>
        </w:rPr>
        <w:t>Појам и развој средстава за писање Кореспонденција, појам и функција</w:t>
      </w:r>
    </w:p>
    <w:p w:rsidR="000D4075" w:rsidRDefault="00FE3F67">
      <w:pPr>
        <w:pStyle w:val="BodyText"/>
        <w:spacing w:before="167"/>
        <w:ind w:left="121"/>
      </w:pPr>
      <w:r>
        <w:rPr>
          <w:color w:val="231F20"/>
        </w:rPr>
        <w:t>ТЕХНИКА КУЦАЊА (9+21)</w:t>
      </w:r>
    </w:p>
    <w:p w:rsidR="000D4075" w:rsidRDefault="00FE3F67">
      <w:pPr>
        <w:pStyle w:val="BodyText"/>
        <w:spacing w:before="112"/>
        <w:ind w:left="517" w:right="1497"/>
      </w:pPr>
      <w:r>
        <w:rPr>
          <w:color w:val="231F20"/>
        </w:rPr>
        <w:t>Коришћење рачунара у кореспонденцији Врсте програма за обраду текста</w:t>
      </w:r>
    </w:p>
    <w:p w:rsidR="000D4075" w:rsidRDefault="00FE3F67">
      <w:pPr>
        <w:pStyle w:val="BodyText"/>
        <w:spacing w:line="203" w:lineRule="exact"/>
        <w:ind w:left="517"/>
      </w:pPr>
      <w:r>
        <w:rPr>
          <w:color w:val="231F20"/>
        </w:rPr>
        <w:t>Врсте и облици тастатура</w:t>
      </w:r>
    </w:p>
    <w:p w:rsidR="000D4075" w:rsidRDefault="00FE3F67">
      <w:pPr>
        <w:pStyle w:val="BodyText"/>
        <w:ind w:left="518" w:right="1497" w:hanging="1"/>
      </w:pPr>
      <w:r>
        <w:rPr>
          <w:color w:val="231F20"/>
        </w:rPr>
        <w:t>Тастатура – основна слова, бројеви ознаке Техника слепог куцања</w:t>
      </w:r>
    </w:p>
    <w:p w:rsidR="000D4075" w:rsidRDefault="00FE3F67">
      <w:pPr>
        <w:pStyle w:val="BodyText"/>
        <w:spacing w:line="237" w:lineRule="auto"/>
        <w:ind w:left="518" w:right="1868" w:hanging="1"/>
      </w:pPr>
      <w:r>
        <w:rPr>
          <w:color w:val="231F20"/>
        </w:rPr>
        <w:t>Правила система слепог куцања Обрада слова (слова I, II, III и IV реда) Обрада бројева</w:t>
      </w:r>
    </w:p>
    <w:p w:rsidR="000D4075" w:rsidRDefault="00FE3F67">
      <w:pPr>
        <w:pStyle w:val="BodyText"/>
        <w:spacing w:line="206" w:lineRule="exact"/>
        <w:ind w:left="518"/>
      </w:pPr>
      <w:r>
        <w:rPr>
          <w:color w:val="231F20"/>
        </w:rPr>
        <w:t>Знаци интерпункција</w:t>
      </w:r>
    </w:p>
    <w:p w:rsidR="000D4075" w:rsidRDefault="00FE3F67">
      <w:pPr>
        <w:pStyle w:val="BodyText"/>
        <w:spacing w:before="166"/>
        <w:ind w:left="121"/>
      </w:pPr>
      <w:r>
        <w:rPr>
          <w:color w:val="231F20"/>
        </w:rPr>
        <w:t>САМОСТАЛНО ОБЛИКОВАЊЕ ТЕКСТОВА (8+20)</w:t>
      </w:r>
    </w:p>
    <w:p w:rsidR="000D4075" w:rsidRDefault="00FE3F67">
      <w:pPr>
        <w:pStyle w:val="BodyText"/>
        <w:spacing w:before="111" w:line="206" w:lineRule="exact"/>
        <w:ind w:left="518"/>
      </w:pPr>
      <w:r>
        <w:rPr>
          <w:color w:val="231F20"/>
        </w:rPr>
        <w:t>Писање наслова и поднаслова</w:t>
      </w:r>
    </w:p>
    <w:p w:rsidR="000D4075" w:rsidRDefault="00FE3F67">
      <w:pPr>
        <w:pStyle w:val="BodyText"/>
        <w:ind w:left="518" w:right="296" w:hanging="1"/>
      </w:pPr>
      <w:r>
        <w:rPr>
          <w:color w:val="231F20"/>
        </w:rPr>
        <w:t>Препис обликованих текстова – форме обликовања Самостално обликовање текстова</w:t>
      </w:r>
    </w:p>
    <w:p w:rsidR="000D4075" w:rsidRDefault="00FE3F67">
      <w:pPr>
        <w:pStyle w:val="BodyText"/>
        <w:spacing w:line="237" w:lineRule="auto"/>
        <w:ind w:left="518" w:right="1723"/>
      </w:pPr>
      <w:r>
        <w:rPr>
          <w:color w:val="231F20"/>
        </w:rPr>
        <w:t>Израда текстова из рукописа Обликовање текстова на страном језику Контрола тачности куцања</w:t>
      </w:r>
    </w:p>
    <w:p w:rsidR="000D4075" w:rsidRDefault="00FE3F67">
      <w:pPr>
        <w:pStyle w:val="BodyText"/>
        <w:ind w:left="518" w:right="2509"/>
      </w:pPr>
      <w:r>
        <w:rPr>
          <w:color w:val="231F20"/>
        </w:rPr>
        <w:t>Контрола језичке исправности Естетско обликовање текста</w:t>
      </w:r>
    </w:p>
    <w:p w:rsidR="000D4075" w:rsidRDefault="00FE3F67">
      <w:pPr>
        <w:pStyle w:val="BodyText"/>
        <w:spacing w:before="163"/>
        <w:ind w:left="121"/>
      </w:pPr>
      <w:r>
        <w:rPr>
          <w:color w:val="231F20"/>
        </w:rPr>
        <w:t>КОРЕСПОНДЕНЦИЈА (7+15)</w:t>
      </w:r>
    </w:p>
    <w:p w:rsidR="000D4075" w:rsidRDefault="00FE3F67">
      <w:pPr>
        <w:pStyle w:val="BodyText"/>
        <w:spacing w:before="112" w:line="206" w:lineRule="exact"/>
        <w:ind w:left="518"/>
      </w:pPr>
      <w:r>
        <w:rPr>
          <w:color w:val="231F20"/>
        </w:rPr>
        <w:t>Значај и врсте кореспонденције</w:t>
      </w:r>
    </w:p>
    <w:p w:rsidR="000D4075" w:rsidRDefault="00FE3F67">
      <w:pPr>
        <w:pStyle w:val="BodyText"/>
        <w:ind w:left="121" w:firstLine="397"/>
      </w:pPr>
      <w:r>
        <w:rPr>
          <w:color w:val="231F20"/>
        </w:rPr>
        <w:t>Комерцијални значај кореспонденције у систему савремених пословних веза</w:t>
      </w:r>
    </w:p>
    <w:p w:rsidR="000D4075" w:rsidRDefault="00FE3F67">
      <w:pPr>
        <w:pStyle w:val="BodyText"/>
        <w:spacing w:line="203" w:lineRule="exact"/>
        <w:ind w:left="518"/>
      </w:pPr>
      <w:r>
        <w:rPr>
          <w:color w:val="231F20"/>
        </w:rPr>
        <w:t>Пословна писма – преписи</w:t>
      </w:r>
    </w:p>
    <w:p w:rsidR="000D4075" w:rsidRDefault="00FE3F67">
      <w:pPr>
        <w:pStyle w:val="BodyText"/>
        <w:ind w:left="518" w:right="205"/>
      </w:pPr>
      <w:r>
        <w:rPr>
          <w:color w:val="231F20"/>
        </w:rPr>
        <w:t>Структура пословног писма – обавезни и необавезни делови Пословна писма у робном промету</w:t>
      </w:r>
    </w:p>
    <w:p w:rsidR="000D4075" w:rsidRDefault="00FE3F67">
      <w:pPr>
        <w:pStyle w:val="BodyText"/>
        <w:spacing w:line="237" w:lineRule="auto"/>
        <w:ind w:left="121" w:right="296" w:firstLine="396"/>
      </w:pPr>
      <w:r>
        <w:rPr>
          <w:color w:val="231F20"/>
        </w:rPr>
        <w:t>Пословна кореспонденција у предузећима, банкама и оста­ лим организацијама</w:t>
      </w:r>
    </w:p>
    <w:p w:rsidR="000D4075" w:rsidRDefault="00FE3F67">
      <w:pPr>
        <w:pStyle w:val="BodyText"/>
        <w:spacing w:before="165"/>
        <w:ind w:left="121"/>
      </w:pPr>
      <w:r>
        <w:rPr>
          <w:color w:val="231F20"/>
        </w:rPr>
        <w:t>НАЧЕЛА ПОСЛОВНЕ КОРЕСПОНДЕНЦИЈЕ (8+18)</w:t>
      </w:r>
    </w:p>
    <w:p w:rsidR="000D4075" w:rsidRDefault="00FE3F67">
      <w:pPr>
        <w:pStyle w:val="BodyText"/>
        <w:spacing w:before="112"/>
        <w:ind w:left="121" w:firstLine="396"/>
      </w:pPr>
      <w:r>
        <w:rPr>
          <w:color w:val="231F20"/>
        </w:rPr>
        <w:t>Тачност, законитост и експедитивност у писању пословних писама</w:t>
      </w:r>
    </w:p>
    <w:p w:rsidR="000D4075" w:rsidRDefault="00FE3F67">
      <w:pPr>
        <w:pStyle w:val="BodyText"/>
        <w:spacing w:line="237" w:lineRule="auto"/>
        <w:ind w:left="518" w:right="142"/>
      </w:pPr>
      <w:r>
        <w:rPr>
          <w:color w:val="231F20"/>
        </w:rPr>
        <w:t>Писање писама службеним стилом и техничка обрада Естетски изглед, формална и садржајна усклађеност послов­</w:t>
      </w:r>
    </w:p>
    <w:p w:rsidR="000D4075" w:rsidRDefault="00FE3F67">
      <w:pPr>
        <w:pStyle w:val="BodyText"/>
        <w:spacing w:line="205" w:lineRule="exact"/>
        <w:ind w:left="121"/>
      </w:pPr>
      <w:r>
        <w:rPr>
          <w:color w:val="231F20"/>
        </w:rPr>
        <w:t>ног писма</w:t>
      </w:r>
    </w:p>
    <w:p w:rsidR="000D4075" w:rsidRDefault="00FE3F67">
      <w:pPr>
        <w:pStyle w:val="BodyText"/>
        <w:spacing w:line="205" w:lineRule="exact"/>
        <w:ind w:left="518"/>
      </w:pPr>
      <w:r>
        <w:rPr>
          <w:color w:val="231F20"/>
        </w:rPr>
        <w:t>Чување пословне преписке</w:t>
      </w:r>
    </w:p>
    <w:p w:rsidR="000D4075" w:rsidRDefault="00FE3F67">
      <w:pPr>
        <w:pStyle w:val="BodyText"/>
        <w:ind w:left="518" w:right="296"/>
      </w:pPr>
      <w:r>
        <w:rPr>
          <w:color w:val="231F20"/>
        </w:rPr>
        <w:t>Стил и фразе које се користе у пословној кореспонденцији Пословни бонтон у пословној кореспонденцији Адресирање писаних пошиљки</w:t>
      </w:r>
    </w:p>
    <w:p w:rsidR="000D4075" w:rsidRDefault="00FE3F67">
      <w:pPr>
        <w:pStyle w:val="BodyText"/>
        <w:spacing w:line="199" w:lineRule="exact"/>
        <w:ind w:left="518"/>
      </w:pPr>
      <w:r>
        <w:rPr>
          <w:color w:val="231F20"/>
        </w:rPr>
        <w:t>Израда и рад са табелама</w:t>
      </w:r>
    </w:p>
    <w:p w:rsidR="000D4075" w:rsidRDefault="00FE3F67">
      <w:pPr>
        <w:pStyle w:val="BodyText"/>
        <w:spacing w:line="204" w:lineRule="exact"/>
        <w:ind w:left="517"/>
      </w:pPr>
      <w:r>
        <w:rPr>
          <w:color w:val="231F20"/>
        </w:rPr>
        <w:t>Употреба интернета у пословној кореспонденцији</w:t>
      </w:r>
    </w:p>
    <w:p w:rsidR="000D4075" w:rsidRDefault="000D4075">
      <w:pPr>
        <w:spacing w:line="204" w:lineRule="exact"/>
        <w:sectPr w:rsidR="000D4075">
          <w:pgSz w:w="11910" w:h="15740"/>
          <w:pgMar w:top="80" w:right="540" w:bottom="280" w:left="560" w:header="720" w:footer="720" w:gutter="0"/>
          <w:cols w:num="2" w:space="720" w:equalWidth="0">
            <w:col w:w="5293" w:space="121"/>
            <w:col w:w="5396"/>
          </w:cols>
        </w:sectPr>
      </w:pPr>
    </w:p>
    <w:p w:rsidR="000D4075" w:rsidRDefault="00FE3F67">
      <w:pPr>
        <w:pStyle w:val="Heading1"/>
        <w:numPr>
          <w:ilvl w:val="0"/>
          <w:numId w:val="28"/>
        </w:numPr>
        <w:tabs>
          <w:tab w:val="left" w:pos="2448"/>
        </w:tabs>
        <w:spacing w:before="63"/>
        <w:ind w:left="2447" w:hanging="185"/>
        <w:jc w:val="left"/>
      </w:pPr>
      <w:r>
        <w:rPr>
          <w:color w:val="231F20"/>
          <w:spacing w:val="-5"/>
        </w:rPr>
        <w:lastRenderedPageBreak/>
        <w:t>РАЗРЕД</w:t>
      </w:r>
    </w:p>
    <w:p w:rsidR="000D4075" w:rsidRDefault="00FE3F67">
      <w:pPr>
        <w:pStyle w:val="BodyText"/>
        <w:spacing w:before="3"/>
        <w:ind w:left="1110"/>
      </w:pPr>
      <w:r>
        <w:rPr>
          <w:color w:val="231F20"/>
        </w:rPr>
        <w:t>(1+2 часа недељно, 36+72 часа годишње)</w:t>
      </w:r>
    </w:p>
    <w:p w:rsidR="000D4075" w:rsidRDefault="00FE3F67">
      <w:pPr>
        <w:pStyle w:val="BodyText"/>
        <w:spacing w:before="173"/>
      </w:pPr>
      <w:r>
        <w:rPr>
          <w:color w:val="231F20"/>
        </w:rPr>
        <w:t>УСАВРШАВАЊЕ ТЕХНИКА РАДА СА ТЕКСТОВИМА (3+6)</w:t>
      </w:r>
    </w:p>
    <w:p w:rsidR="000D4075" w:rsidRDefault="00FE3F67">
      <w:pPr>
        <w:pStyle w:val="BodyText"/>
        <w:spacing w:before="117" w:line="244" w:lineRule="auto"/>
        <w:ind w:left="517" w:right="2024"/>
      </w:pPr>
      <w:r>
        <w:rPr>
          <w:color w:val="231F20"/>
        </w:rPr>
        <w:t>преписи обликованих текстова самостално обликовање текстова</w:t>
      </w:r>
    </w:p>
    <w:p w:rsidR="000D4075" w:rsidRDefault="00FE3F67">
      <w:pPr>
        <w:pStyle w:val="BodyText"/>
        <w:spacing w:before="168"/>
      </w:pPr>
      <w:r>
        <w:rPr>
          <w:color w:val="231F20"/>
        </w:rPr>
        <w:t>РАД СА СТРАНКАМА (1+2)</w:t>
      </w:r>
    </w:p>
    <w:p w:rsidR="000D4075" w:rsidRDefault="00FE3F67">
      <w:pPr>
        <w:pStyle w:val="BodyText"/>
        <w:spacing w:before="117"/>
        <w:ind w:left="517"/>
      </w:pPr>
      <w:r>
        <w:rPr>
          <w:color w:val="231F20"/>
        </w:rPr>
        <w:t>пословни бонтон</w:t>
      </w:r>
    </w:p>
    <w:p w:rsidR="000D4075" w:rsidRDefault="00FE3F67">
      <w:pPr>
        <w:pStyle w:val="BodyText"/>
        <w:spacing w:before="173"/>
      </w:pPr>
      <w:r>
        <w:rPr>
          <w:color w:val="231F20"/>
        </w:rPr>
        <w:t>ЕВИДЕНЦИЈА РАДНИХ ОБАВЕЗА (1+2)</w:t>
      </w:r>
    </w:p>
    <w:p w:rsidR="000D4075" w:rsidRDefault="00FE3F67">
      <w:pPr>
        <w:pStyle w:val="BodyText"/>
        <w:spacing w:before="117"/>
        <w:ind w:left="516"/>
      </w:pPr>
      <w:r>
        <w:rPr>
          <w:color w:val="231F20"/>
        </w:rPr>
        <w:t>коришћење календара, роковника и именика са адресама</w:t>
      </w:r>
    </w:p>
    <w:p w:rsidR="000D4075" w:rsidRDefault="00FE3F67">
      <w:pPr>
        <w:pStyle w:val="BodyText"/>
        <w:spacing w:before="173"/>
        <w:ind w:left="119"/>
      </w:pPr>
      <w:r>
        <w:rPr>
          <w:color w:val="231F20"/>
        </w:rPr>
        <w:t>САСТАНЦИ И ЗАПИСНИЦИ (2+4)</w:t>
      </w:r>
    </w:p>
    <w:p w:rsidR="000D4075" w:rsidRDefault="00FE3F67">
      <w:pPr>
        <w:pStyle w:val="BodyText"/>
        <w:spacing w:before="117" w:line="244" w:lineRule="auto"/>
        <w:ind w:left="516" w:right="2938"/>
      </w:pPr>
      <w:r>
        <w:rPr>
          <w:color w:val="231F20"/>
        </w:rPr>
        <w:t>појам и врсте састанака припрема састанка</w:t>
      </w:r>
    </w:p>
    <w:p w:rsidR="000D4075" w:rsidRDefault="00FE3F67">
      <w:pPr>
        <w:pStyle w:val="BodyText"/>
        <w:spacing w:line="244" w:lineRule="auto"/>
        <w:ind w:left="516" w:right="879"/>
      </w:pPr>
      <w:r>
        <w:rPr>
          <w:color w:val="231F20"/>
        </w:rPr>
        <w:t>кореспонденција везана за организацију састанака воћење састанака</w:t>
      </w:r>
    </w:p>
    <w:p w:rsidR="000D4075" w:rsidRDefault="00FE3F67">
      <w:pPr>
        <w:pStyle w:val="BodyText"/>
        <w:spacing w:line="205" w:lineRule="exact"/>
        <w:ind w:left="516"/>
      </w:pPr>
      <w:r>
        <w:rPr>
          <w:color w:val="231F20"/>
        </w:rPr>
        <w:t>записник са састанка (врсте, делови, израда)</w:t>
      </w:r>
    </w:p>
    <w:p w:rsidR="000D4075" w:rsidRDefault="00FE3F67">
      <w:pPr>
        <w:pStyle w:val="BodyText"/>
        <w:spacing w:before="171"/>
        <w:ind w:left="119"/>
      </w:pPr>
      <w:r>
        <w:rPr>
          <w:color w:val="231F20"/>
        </w:rPr>
        <w:t>КОРЕСПОНДЕНЦИЈА (25+50)</w:t>
      </w:r>
    </w:p>
    <w:p w:rsidR="000D4075" w:rsidRDefault="00FE3F67">
      <w:pPr>
        <w:pStyle w:val="BodyText"/>
        <w:spacing w:before="117" w:line="244" w:lineRule="auto"/>
        <w:ind w:left="119" w:right="247" w:firstLine="397"/>
      </w:pPr>
      <w:r>
        <w:rPr>
          <w:color w:val="231F20"/>
        </w:rPr>
        <w:t>пословна кореспонденција (службени дописи, зупчаста и блок форма пословног писма)</w:t>
      </w:r>
    </w:p>
    <w:p w:rsidR="000D4075" w:rsidRDefault="00FE3F67">
      <w:pPr>
        <w:pStyle w:val="BodyText"/>
        <w:spacing w:line="244" w:lineRule="auto"/>
        <w:ind w:left="119" w:right="38" w:firstLine="396"/>
        <w:jc w:val="both"/>
      </w:pPr>
      <w:r>
        <w:rPr>
          <w:color w:val="231F20"/>
        </w:rPr>
        <w:t>кореспонденција везана за купопродају робе (упит, понуда, одговор на понуду, поруџбина, купопродајни уговор, комисијски записник, рекламација, писмо о бонификацији, ургенција)</w:t>
      </w:r>
    </w:p>
    <w:p w:rsidR="000D4075" w:rsidRDefault="00FE3F67">
      <w:pPr>
        <w:pStyle w:val="BodyText"/>
        <w:spacing w:line="244" w:lineRule="auto"/>
        <w:ind w:left="516" w:right="2427"/>
      </w:pPr>
      <w:r>
        <w:rPr>
          <w:color w:val="231F20"/>
        </w:rPr>
        <w:t>израда образаца (еџцел) обрасци у робном промету</w:t>
      </w:r>
    </w:p>
    <w:p w:rsidR="000D4075" w:rsidRDefault="00FE3F67">
      <w:pPr>
        <w:pStyle w:val="BodyText"/>
        <w:spacing w:line="244" w:lineRule="auto"/>
        <w:ind w:left="119" w:firstLine="396"/>
      </w:pPr>
      <w:r>
        <w:rPr>
          <w:color w:val="231F20"/>
        </w:rPr>
        <w:t>исправе и кратки састави (потврде, признанице, реверси, пу­ номоћја)</w:t>
      </w:r>
    </w:p>
    <w:p w:rsidR="000D4075" w:rsidRDefault="00FE3F67">
      <w:pPr>
        <w:pStyle w:val="BodyText"/>
        <w:spacing w:before="162" w:line="244" w:lineRule="auto"/>
        <w:ind w:left="119" w:right="802"/>
      </w:pPr>
      <w:r>
        <w:rPr>
          <w:color w:val="231F20"/>
        </w:rPr>
        <w:t>КОРЕСПОНДЕНЦИЈА И ОРГАНИЗАЦИЈА ВЕЗАНА ЗА СЛУЖБЕНА ПУТОВАЊА (1+2)</w:t>
      </w:r>
    </w:p>
    <w:p w:rsidR="000D4075" w:rsidRDefault="00FE3F67">
      <w:pPr>
        <w:pStyle w:val="BodyText"/>
        <w:spacing w:before="112" w:line="244" w:lineRule="auto"/>
        <w:ind w:left="119" w:right="-10" w:firstLine="396"/>
      </w:pPr>
      <w:r>
        <w:rPr>
          <w:color w:val="231F20"/>
        </w:rPr>
        <w:t>припрема и организација службеног путовања у земљи и ино­ странству</w:t>
      </w:r>
    </w:p>
    <w:p w:rsidR="000D4075" w:rsidRDefault="00FE3F67">
      <w:pPr>
        <w:pStyle w:val="BodyText"/>
        <w:spacing w:line="205" w:lineRule="exact"/>
        <w:ind w:left="516"/>
      </w:pPr>
      <w:r>
        <w:rPr>
          <w:color w:val="231F20"/>
        </w:rPr>
        <w:t>извештај са службеног путовања</w:t>
      </w:r>
    </w:p>
    <w:p w:rsidR="000D4075" w:rsidRDefault="00FE3F67">
      <w:pPr>
        <w:pStyle w:val="BodyText"/>
        <w:spacing w:before="173"/>
        <w:ind w:left="119"/>
      </w:pPr>
      <w:r>
        <w:rPr>
          <w:color w:val="231F20"/>
        </w:rPr>
        <w:t>ПОСТУПАК СА ПОШТОМ (1+2)</w:t>
      </w:r>
    </w:p>
    <w:p w:rsidR="000D4075" w:rsidRDefault="00FE3F67">
      <w:pPr>
        <w:pStyle w:val="BodyText"/>
        <w:spacing w:before="117"/>
        <w:ind w:left="516"/>
      </w:pPr>
      <w:r>
        <w:rPr>
          <w:color w:val="231F20"/>
        </w:rPr>
        <w:t>пријем, разврставање и евидентирање поште</w:t>
      </w:r>
    </w:p>
    <w:p w:rsidR="000D4075" w:rsidRDefault="00FE3F67">
      <w:pPr>
        <w:pStyle w:val="BodyText"/>
        <w:spacing w:before="173"/>
        <w:ind w:left="119"/>
      </w:pPr>
      <w:r>
        <w:rPr>
          <w:color w:val="231F20"/>
        </w:rPr>
        <w:t>КОРИШЋЕЊЕ СРЕДСТАВА ВЕЗЕ (2+4)</w:t>
      </w:r>
    </w:p>
    <w:p w:rsidR="000D4075" w:rsidRDefault="00FE3F67">
      <w:pPr>
        <w:pStyle w:val="BodyText"/>
        <w:spacing w:before="117" w:line="441" w:lineRule="auto"/>
        <w:ind w:left="119" w:right="348" w:firstLine="396"/>
      </w:pPr>
      <w:r>
        <w:rPr>
          <w:color w:val="231F20"/>
        </w:rPr>
        <w:t>телефон, телефакс, мобилна телефонија, интернет КЛАСИФИКАЦИЈЕ И АРХИВИРАЊЕ ДОКУМЕНАТА (1+2)</w:t>
      </w:r>
    </w:p>
    <w:p w:rsidR="000D4075" w:rsidRDefault="00FE3F67">
      <w:pPr>
        <w:pStyle w:val="BodyText"/>
        <w:spacing w:before="112"/>
        <w:ind w:left="118"/>
      </w:pPr>
      <w:r>
        <w:rPr>
          <w:color w:val="231F20"/>
        </w:rPr>
        <w:t>НАЧИН ОСТВАРИВАЊА ПРОГРАМА (УПУТСТВО)</w:t>
      </w:r>
    </w:p>
    <w:p w:rsidR="000D4075" w:rsidRDefault="00FE3F67">
      <w:pPr>
        <w:pStyle w:val="BodyText"/>
        <w:spacing w:before="117" w:line="244" w:lineRule="auto"/>
        <w:ind w:left="118" w:right="39" w:firstLine="397"/>
        <w:jc w:val="both"/>
      </w:pPr>
      <w:r>
        <w:rPr>
          <w:color w:val="231F20"/>
        </w:rPr>
        <w:t xml:space="preserve">Програмски садржаји су организовани у тематске целине за </w:t>
      </w:r>
      <w:r>
        <w:rPr>
          <w:color w:val="231F20"/>
          <w:spacing w:val="-3"/>
        </w:rPr>
        <w:t xml:space="preserve">које </w:t>
      </w:r>
      <w:r>
        <w:rPr>
          <w:color w:val="231F20"/>
        </w:rPr>
        <w:t>је наведен оптималан број часова за реализацију. Наставник, при изради оперативних планова, дефинише степен прораде садр­ жаја и динамику рада, водећи рачуна да се не наруши целина на­ ставног</w:t>
      </w:r>
      <w:r>
        <w:rPr>
          <w:color w:val="231F20"/>
          <w:spacing w:val="-5"/>
        </w:rPr>
        <w:t xml:space="preserve"> </w:t>
      </w:r>
      <w:r>
        <w:rPr>
          <w:color w:val="231F20"/>
        </w:rPr>
        <w:t>програма,</w:t>
      </w:r>
      <w:r>
        <w:rPr>
          <w:color w:val="231F20"/>
          <w:spacing w:val="-5"/>
        </w:rPr>
        <w:t xml:space="preserve"> </w:t>
      </w:r>
      <w:r>
        <w:rPr>
          <w:color w:val="231F20"/>
        </w:rPr>
        <w:t>односно</w:t>
      </w:r>
      <w:r>
        <w:rPr>
          <w:color w:val="231F20"/>
          <w:spacing w:val="-5"/>
        </w:rPr>
        <w:t xml:space="preserve"> </w:t>
      </w:r>
      <w:r>
        <w:rPr>
          <w:color w:val="231F20"/>
        </w:rPr>
        <w:t>да</w:t>
      </w:r>
      <w:r>
        <w:rPr>
          <w:color w:val="231F20"/>
          <w:spacing w:val="-5"/>
        </w:rPr>
        <w:t xml:space="preserve"> </w:t>
      </w:r>
      <w:r>
        <w:rPr>
          <w:color w:val="231F20"/>
        </w:rPr>
        <w:t>свака</w:t>
      </w:r>
      <w:r>
        <w:rPr>
          <w:color w:val="231F20"/>
          <w:spacing w:val="-5"/>
        </w:rPr>
        <w:t xml:space="preserve"> </w:t>
      </w:r>
      <w:r>
        <w:rPr>
          <w:color w:val="231F20"/>
        </w:rPr>
        <w:t>тема</w:t>
      </w:r>
      <w:r>
        <w:rPr>
          <w:color w:val="231F20"/>
          <w:spacing w:val="-5"/>
        </w:rPr>
        <w:t xml:space="preserve"> </w:t>
      </w:r>
      <w:r>
        <w:rPr>
          <w:color w:val="231F20"/>
        </w:rPr>
        <w:t>добије</w:t>
      </w:r>
      <w:r>
        <w:rPr>
          <w:color w:val="231F20"/>
          <w:spacing w:val="-5"/>
        </w:rPr>
        <w:t xml:space="preserve"> </w:t>
      </w:r>
      <w:r>
        <w:rPr>
          <w:color w:val="231F20"/>
        </w:rPr>
        <w:t>адекватан</w:t>
      </w:r>
      <w:r>
        <w:rPr>
          <w:color w:val="231F20"/>
          <w:spacing w:val="-5"/>
        </w:rPr>
        <w:t xml:space="preserve"> </w:t>
      </w:r>
      <w:r>
        <w:rPr>
          <w:color w:val="231F20"/>
        </w:rPr>
        <w:t>простор и да се планирани циљеви и задаци предмета остваре. При томе, треба</w:t>
      </w:r>
      <w:r>
        <w:rPr>
          <w:color w:val="231F20"/>
          <w:spacing w:val="-5"/>
        </w:rPr>
        <w:t xml:space="preserve"> </w:t>
      </w:r>
      <w:r>
        <w:rPr>
          <w:color w:val="231F20"/>
        </w:rPr>
        <w:t>имати</w:t>
      </w:r>
      <w:r>
        <w:rPr>
          <w:color w:val="231F20"/>
          <w:spacing w:val="-5"/>
        </w:rPr>
        <w:t xml:space="preserve"> </w:t>
      </w:r>
      <w:r>
        <w:rPr>
          <w:color w:val="231F20"/>
        </w:rPr>
        <w:t>у</w:t>
      </w:r>
      <w:r>
        <w:rPr>
          <w:color w:val="231F20"/>
          <w:spacing w:val="-5"/>
        </w:rPr>
        <w:t xml:space="preserve"> </w:t>
      </w:r>
      <w:r>
        <w:rPr>
          <w:color w:val="231F20"/>
        </w:rPr>
        <w:t>виду</w:t>
      </w:r>
      <w:r>
        <w:rPr>
          <w:color w:val="231F20"/>
          <w:spacing w:val="-5"/>
        </w:rPr>
        <w:t xml:space="preserve"> </w:t>
      </w:r>
      <w:r>
        <w:rPr>
          <w:color w:val="231F20"/>
        </w:rPr>
        <w:t>да</w:t>
      </w:r>
      <w:r>
        <w:rPr>
          <w:color w:val="231F20"/>
          <w:spacing w:val="-5"/>
        </w:rPr>
        <w:t xml:space="preserve"> </w:t>
      </w:r>
      <w:r>
        <w:rPr>
          <w:color w:val="231F20"/>
        </w:rPr>
        <w:t>формирање</w:t>
      </w:r>
      <w:r>
        <w:rPr>
          <w:color w:val="231F20"/>
          <w:spacing w:val="-5"/>
        </w:rPr>
        <w:t xml:space="preserve"> </w:t>
      </w:r>
      <w:r>
        <w:rPr>
          <w:color w:val="231F20"/>
        </w:rPr>
        <w:t>ставова</w:t>
      </w:r>
      <w:r>
        <w:rPr>
          <w:color w:val="231F20"/>
          <w:spacing w:val="-5"/>
        </w:rPr>
        <w:t xml:space="preserve"> </w:t>
      </w:r>
      <w:r>
        <w:rPr>
          <w:color w:val="231F20"/>
        </w:rPr>
        <w:t>и</w:t>
      </w:r>
      <w:r>
        <w:rPr>
          <w:color w:val="231F20"/>
          <w:spacing w:val="-5"/>
        </w:rPr>
        <w:t xml:space="preserve"> </w:t>
      </w:r>
      <w:r>
        <w:rPr>
          <w:color w:val="231F20"/>
        </w:rPr>
        <w:t>вредности,</w:t>
      </w:r>
      <w:r>
        <w:rPr>
          <w:color w:val="231F20"/>
          <w:spacing w:val="-5"/>
        </w:rPr>
        <w:t xml:space="preserve"> </w:t>
      </w:r>
      <w:r>
        <w:rPr>
          <w:color w:val="231F20"/>
        </w:rPr>
        <w:t>као</w:t>
      </w:r>
      <w:r>
        <w:rPr>
          <w:color w:val="231F20"/>
          <w:spacing w:val="-5"/>
        </w:rPr>
        <w:t xml:space="preserve"> </w:t>
      </w:r>
      <w:r>
        <w:rPr>
          <w:color w:val="231F20"/>
        </w:rPr>
        <w:t>и</w:t>
      </w:r>
      <w:r>
        <w:rPr>
          <w:color w:val="231F20"/>
          <w:spacing w:val="-5"/>
        </w:rPr>
        <w:t xml:space="preserve"> </w:t>
      </w:r>
      <w:r>
        <w:rPr>
          <w:color w:val="231F20"/>
        </w:rPr>
        <w:t xml:space="preserve">овла­ давање вештинама представља континуирани процес и резултат је </w:t>
      </w:r>
      <w:r>
        <w:rPr>
          <w:color w:val="231F20"/>
          <w:spacing w:val="-3"/>
        </w:rPr>
        <w:t xml:space="preserve">кумулативног </w:t>
      </w:r>
      <w:r>
        <w:rPr>
          <w:color w:val="231F20"/>
        </w:rPr>
        <w:t xml:space="preserve">дејства целокупних активности на часовима Савре­ мене пословне кореспонденције што захтева већу партиципацију ученика, различита методска решења, велики број примера и </w:t>
      </w:r>
      <w:r>
        <w:rPr>
          <w:color w:val="231F20"/>
          <w:spacing w:val="-4"/>
        </w:rPr>
        <w:t xml:space="preserve">ко­ </w:t>
      </w:r>
      <w:r>
        <w:rPr>
          <w:color w:val="231F20"/>
        </w:rPr>
        <w:t>ришћење информација из различитих извора, симулације радних процеса и радних</w:t>
      </w:r>
      <w:r>
        <w:rPr>
          <w:color w:val="231F20"/>
          <w:spacing w:val="-3"/>
        </w:rPr>
        <w:t xml:space="preserve"> </w:t>
      </w:r>
      <w:r>
        <w:rPr>
          <w:color w:val="231F20"/>
        </w:rPr>
        <w:t>ситуација.</w:t>
      </w:r>
    </w:p>
    <w:p w:rsidR="000D4075" w:rsidRDefault="00FE3F67">
      <w:pPr>
        <w:pStyle w:val="BodyText"/>
        <w:spacing w:line="196" w:lineRule="exact"/>
        <w:ind w:left="515"/>
      </w:pPr>
      <w:r>
        <w:rPr>
          <w:color w:val="231F20"/>
        </w:rPr>
        <w:t>Настава из предмета Савремена пословна кореспонденција</w:t>
      </w:r>
    </w:p>
    <w:p w:rsidR="000D4075" w:rsidRDefault="00FE3F67">
      <w:pPr>
        <w:pStyle w:val="BodyText"/>
        <w:spacing w:before="3" w:line="244" w:lineRule="auto"/>
        <w:ind w:left="119" w:right="38"/>
        <w:jc w:val="both"/>
      </w:pPr>
      <w:r>
        <w:rPr>
          <w:color w:val="231F20"/>
        </w:rPr>
        <w:t xml:space="preserve">треба да допринесе даљем развоју комуникацијских способности и </w:t>
      </w:r>
      <w:r>
        <w:rPr>
          <w:color w:val="231F20"/>
          <w:spacing w:val="-3"/>
        </w:rPr>
        <w:t xml:space="preserve">зато </w:t>
      </w:r>
      <w:r>
        <w:rPr>
          <w:color w:val="231F20"/>
        </w:rPr>
        <w:t>је посебно погодна метода демонстрације и симулирања радних</w:t>
      </w:r>
      <w:r>
        <w:rPr>
          <w:color w:val="231F20"/>
          <w:spacing w:val="-2"/>
        </w:rPr>
        <w:t xml:space="preserve"> </w:t>
      </w:r>
      <w:r>
        <w:rPr>
          <w:color w:val="231F20"/>
        </w:rPr>
        <w:t>ситуација.</w:t>
      </w:r>
    </w:p>
    <w:p w:rsidR="000D4075" w:rsidRDefault="00FE3F67">
      <w:pPr>
        <w:pStyle w:val="BodyText"/>
        <w:spacing w:before="67" w:line="237" w:lineRule="auto"/>
        <w:ind w:left="118" w:right="138" w:firstLine="396"/>
        <w:jc w:val="both"/>
      </w:pPr>
      <w:r>
        <w:br w:type="column"/>
      </w:r>
      <w:r>
        <w:rPr>
          <w:color w:val="231F20"/>
        </w:rPr>
        <w:t>Садржаје програма је неопходно реализовати савременим наставним методама и средствима. У оквиру сваке програмске це­ лине, ученике треба оспособљавати за: самостално проналажење, систематизовање и коришћење информација из различитих изво­ ра (стручна литература, интернет, часописи, уџбеници); визуелно опажање, поређење и успостављање веза између различитих садр­ жаја (нпр. повезивање садржаја предмета са свакодневним иску­ ством, садржајима других предмета и др.); тимски рад; презента­ цију својих радова и групних пројеката кроз ефикасну визуелну, вербалну и писану комуникацију.</w:t>
      </w:r>
    </w:p>
    <w:p w:rsidR="000D4075" w:rsidRDefault="00FE3F67">
      <w:pPr>
        <w:pStyle w:val="BodyText"/>
        <w:spacing w:line="237" w:lineRule="auto"/>
        <w:ind w:left="119" w:right="138" w:firstLine="396"/>
        <w:jc w:val="both"/>
      </w:pPr>
      <w:r>
        <w:rPr>
          <w:color w:val="231F20"/>
        </w:rPr>
        <w:t xml:space="preserve">Праћење напредовања ученика се одвија на </w:t>
      </w:r>
      <w:r>
        <w:rPr>
          <w:color w:val="231F20"/>
          <w:spacing w:val="-3"/>
        </w:rPr>
        <w:t xml:space="preserve">сваком </w:t>
      </w:r>
      <w:r>
        <w:rPr>
          <w:color w:val="231F20"/>
          <w:spacing w:val="-5"/>
        </w:rPr>
        <w:t xml:space="preserve">часу, </w:t>
      </w:r>
      <w:r>
        <w:rPr>
          <w:color w:val="231F20"/>
        </w:rPr>
        <w:t>сва­ ка активност је добра прилика за процену напредовања и давање повратне информације, а оцењивање ученика се одвија у складу</w:t>
      </w:r>
      <w:r>
        <w:rPr>
          <w:color w:val="231F20"/>
          <w:spacing w:val="-33"/>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line="237" w:lineRule="auto"/>
        <w:ind w:left="118" w:right="138" w:firstLine="397"/>
        <w:jc w:val="both"/>
      </w:pPr>
      <w:r>
        <w:rPr>
          <w:color w:val="231F20"/>
        </w:rPr>
        <w:t>Ученик се оцењује на основу усмене провере постигнућа, писмене провере постигнућа и практичног рада, а у складу са програмом наставног предмета Савремена пословна кореспон­ денција.</w:t>
      </w:r>
    </w:p>
    <w:p w:rsidR="000D4075" w:rsidRDefault="00FE3F67">
      <w:pPr>
        <w:pStyle w:val="BodyText"/>
        <w:spacing w:line="237" w:lineRule="auto"/>
        <w:ind w:left="118" w:right="139" w:firstLine="397"/>
        <w:jc w:val="both"/>
      </w:pPr>
      <w:r>
        <w:rPr>
          <w:color w:val="231F20"/>
        </w:rPr>
        <w:t>Ученик се оцењује и на основу активности и ученикових продуката рада, а нарочито: излагања и представљања (изложба радова, резултати истраживања, модели, учешћа у дебати и ди­ скусији, писању домаћих задатака, учешћа у различим облицима групног рада.</w:t>
      </w:r>
    </w:p>
    <w:p w:rsidR="000D4075" w:rsidRDefault="00FE3F67">
      <w:pPr>
        <w:pStyle w:val="BodyText"/>
        <w:spacing w:line="237" w:lineRule="auto"/>
        <w:ind w:left="118" w:right="139" w:firstLine="396"/>
        <w:jc w:val="both"/>
      </w:pPr>
      <w:r>
        <w:rPr>
          <w:color w:val="231F20"/>
        </w:rPr>
        <w:t>Постигнуће</w:t>
      </w:r>
      <w:r>
        <w:rPr>
          <w:color w:val="231F20"/>
          <w:spacing w:val="-5"/>
        </w:rPr>
        <w:t xml:space="preserve"> </w:t>
      </w:r>
      <w:r>
        <w:rPr>
          <w:color w:val="231F20"/>
        </w:rPr>
        <w:t>ученика</w:t>
      </w:r>
      <w:r>
        <w:rPr>
          <w:color w:val="231F20"/>
          <w:spacing w:val="-5"/>
        </w:rPr>
        <w:t xml:space="preserve"> </w:t>
      </w:r>
      <w:r>
        <w:rPr>
          <w:color w:val="231F20"/>
        </w:rPr>
        <w:t>из</w:t>
      </w:r>
      <w:r>
        <w:rPr>
          <w:color w:val="231F20"/>
          <w:spacing w:val="-5"/>
        </w:rPr>
        <w:t xml:space="preserve"> </w:t>
      </w:r>
      <w:r>
        <w:rPr>
          <w:color w:val="231F20"/>
        </w:rPr>
        <w:t>практичног</w:t>
      </w:r>
      <w:r>
        <w:rPr>
          <w:color w:val="231F20"/>
          <w:spacing w:val="-5"/>
        </w:rPr>
        <w:t xml:space="preserve"> </w:t>
      </w:r>
      <w:r>
        <w:rPr>
          <w:color w:val="231F20"/>
        </w:rPr>
        <w:t>рада</w:t>
      </w:r>
      <w:r>
        <w:rPr>
          <w:color w:val="231F20"/>
          <w:spacing w:val="-5"/>
        </w:rPr>
        <w:t xml:space="preserve"> </w:t>
      </w:r>
      <w:r>
        <w:rPr>
          <w:color w:val="231F20"/>
        </w:rPr>
        <w:t>и</w:t>
      </w:r>
      <w:r>
        <w:rPr>
          <w:color w:val="231F20"/>
          <w:spacing w:val="-5"/>
        </w:rPr>
        <w:t xml:space="preserve"> </w:t>
      </w:r>
      <w:r>
        <w:rPr>
          <w:color w:val="231F20"/>
        </w:rPr>
        <w:t>вежби,</w:t>
      </w:r>
      <w:r>
        <w:rPr>
          <w:color w:val="231F20"/>
          <w:spacing w:val="-5"/>
        </w:rPr>
        <w:t xml:space="preserve"> </w:t>
      </w:r>
      <w:r>
        <w:rPr>
          <w:color w:val="231F20"/>
        </w:rPr>
        <w:t>уметничког оцењује се на основу примене учениковог знања, самосталности, показаних вештина у коришћењу материјала, алата, инструмената и других помагала у извођењу</w:t>
      </w:r>
      <w:r>
        <w:rPr>
          <w:color w:val="231F20"/>
          <w:spacing w:val="-7"/>
        </w:rPr>
        <w:t xml:space="preserve"> </w:t>
      </w:r>
      <w:r>
        <w:rPr>
          <w:color w:val="231F20"/>
        </w:rPr>
        <w:t>задатка.</w:t>
      </w:r>
    </w:p>
    <w:p w:rsidR="000D4075" w:rsidRDefault="00FE3F67">
      <w:pPr>
        <w:pStyle w:val="BodyText"/>
        <w:spacing w:line="237" w:lineRule="auto"/>
        <w:ind w:left="118" w:right="139" w:firstLine="397"/>
        <w:jc w:val="both"/>
      </w:pPr>
      <w:r>
        <w:rPr>
          <w:color w:val="231F20"/>
        </w:rPr>
        <w:t>НАПОМЕНА: На часовима вежби савремене пословне коре­ спонденције одељење се дели на две групе.</w:t>
      </w:r>
    </w:p>
    <w:p w:rsidR="000D4075" w:rsidRDefault="000D4075">
      <w:pPr>
        <w:pStyle w:val="BodyText"/>
        <w:spacing w:before="5"/>
        <w:ind w:left="0"/>
        <w:rPr>
          <w:sz w:val="23"/>
        </w:rPr>
      </w:pPr>
    </w:p>
    <w:p w:rsidR="000D4075" w:rsidRDefault="00FE3F67">
      <w:pPr>
        <w:pStyle w:val="Heading1"/>
        <w:ind w:right="112"/>
        <w:jc w:val="center"/>
      </w:pPr>
      <w:r>
        <w:rPr>
          <w:color w:val="231F20"/>
        </w:rPr>
        <w:t>СТАТИСТИКА</w:t>
      </w:r>
    </w:p>
    <w:p w:rsidR="000D4075" w:rsidRDefault="000D4075">
      <w:pPr>
        <w:pStyle w:val="BodyText"/>
        <w:spacing w:before="5"/>
        <w:ind w:left="0"/>
        <w:rPr>
          <w:b/>
          <w:sz w:val="24"/>
        </w:rPr>
      </w:pPr>
    </w:p>
    <w:p w:rsidR="000D4075" w:rsidRDefault="00FE3F67">
      <w:pPr>
        <w:pStyle w:val="BodyText"/>
        <w:ind w:left="118"/>
      </w:pPr>
      <w:r>
        <w:rPr>
          <w:color w:val="231F20"/>
        </w:rPr>
        <w:t>ЦИЉ И ЗАДАЦИ</w:t>
      </w:r>
    </w:p>
    <w:p w:rsidR="000D4075" w:rsidRDefault="00FE3F67">
      <w:pPr>
        <w:pStyle w:val="BodyText"/>
        <w:spacing w:before="113" w:line="237" w:lineRule="auto"/>
        <w:ind w:left="118" w:right="138" w:firstLine="396"/>
        <w:jc w:val="both"/>
      </w:pPr>
      <w:r>
        <w:rPr>
          <w:b/>
          <w:color w:val="231F20"/>
        </w:rPr>
        <w:t xml:space="preserve">Циљ </w:t>
      </w:r>
      <w:r>
        <w:rPr>
          <w:color w:val="231F20"/>
        </w:rPr>
        <w:t>наставног предмета статистика је стицање знања, овладавање вештинама и формирање вредносних ставова који доприносе развоју статистичке писмености неопходне за даље школовање, живот и рад у савременом друштву, као и оспосо­  бљавање ученика да ефикасно и рационално примене статистич­ ке поступке у решавању разноврсних проблема и доношењу закључака у свакодневном животу и даљем професионалном развоју.</w:t>
      </w:r>
    </w:p>
    <w:p w:rsidR="000D4075" w:rsidRDefault="00FE3F67">
      <w:pPr>
        <w:pStyle w:val="BodyText"/>
        <w:spacing w:line="202" w:lineRule="exact"/>
        <w:ind w:left="515"/>
      </w:pPr>
      <w:r>
        <w:rPr>
          <w:b/>
          <w:color w:val="231F20"/>
        </w:rPr>
        <w:t xml:space="preserve">Задаци </w:t>
      </w:r>
      <w:r>
        <w:rPr>
          <w:color w:val="231F20"/>
        </w:rPr>
        <w:t>наставе предмета су да ученици:</w:t>
      </w:r>
    </w:p>
    <w:p w:rsidR="000D4075" w:rsidRDefault="00FE3F67">
      <w:pPr>
        <w:pStyle w:val="ListParagraph"/>
        <w:numPr>
          <w:ilvl w:val="1"/>
          <w:numId w:val="32"/>
        </w:numPr>
        <w:tabs>
          <w:tab w:val="left" w:pos="668"/>
        </w:tabs>
        <w:spacing w:before="1" w:line="237" w:lineRule="auto"/>
        <w:ind w:left="119" w:right="137" w:firstLine="396"/>
        <w:jc w:val="both"/>
        <w:rPr>
          <w:sz w:val="18"/>
        </w:rPr>
      </w:pPr>
      <w:r>
        <w:rPr>
          <w:color w:val="231F20"/>
          <w:sz w:val="18"/>
        </w:rPr>
        <w:t xml:space="preserve">развијању способности за примену статистичких метода у истраживању економских и других појава у различитим подручји­ ма </w:t>
      </w:r>
      <w:r>
        <w:rPr>
          <w:color w:val="231F20"/>
          <w:spacing w:val="-3"/>
          <w:sz w:val="18"/>
        </w:rPr>
        <w:t>људске</w:t>
      </w:r>
      <w:r>
        <w:rPr>
          <w:color w:val="231F20"/>
          <w:spacing w:val="-1"/>
          <w:sz w:val="18"/>
        </w:rPr>
        <w:t xml:space="preserve"> </w:t>
      </w:r>
      <w:r>
        <w:rPr>
          <w:color w:val="231F20"/>
          <w:sz w:val="18"/>
        </w:rPr>
        <w:t>делатности;</w:t>
      </w:r>
    </w:p>
    <w:p w:rsidR="000D4075" w:rsidRDefault="00FE3F67">
      <w:pPr>
        <w:pStyle w:val="ListParagraph"/>
        <w:numPr>
          <w:ilvl w:val="1"/>
          <w:numId w:val="32"/>
        </w:numPr>
        <w:tabs>
          <w:tab w:val="left" w:pos="667"/>
        </w:tabs>
        <w:spacing w:line="237" w:lineRule="auto"/>
        <w:ind w:right="137" w:firstLine="396"/>
        <w:jc w:val="both"/>
        <w:rPr>
          <w:sz w:val="18"/>
        </w:rPr>
      </w:pPr>
      <w:r>
        <w:rPr>
          <w:color w:val="231F20"/>
          <w:sz w:val="18"/>
        </w:rPr>
        <w:t>оспособљавање ученика за основно статистичко проучава­ ње појава и доношење</w:t>
      </w:r>
      <w:r>
        <w:rPr>
          <w:color w:val="231F20"/>
          <w:spacing w:val="-4"/>
          <w:sz w:val="18"/>
        </w:rPr>
        <w:t xml:space="preserve"> </w:t>
      </w:r>
      <w:r>
        <w:rPr>
          <w:color w:val="231F20"/>
          <w:sz w:val="18"/>
        </w:rPr>
        <w:t>закључака;</w:t>
      </w:r>
    </w:p>
    <w:p w:rsidR="000D4075" w:rsidRDefault="00FE3F67">
      <w:pPr>
        <w:pStyle w:val="ListParagraph"/>
        <w:numPr>
          <w:ilvl w:val="1"/>
          <w:numId w:val="32"/>
        </w:numPr>
        <w:tabs>
          <w:tab w:val="left" w:pos="659"/>
        </w:tabs>
        <w:spacing w:line="237" w:lineRule="auto"/>
        <w:ind w:right="137" w:firstLine="397"/>
        <w:jc w:val="both"/>
        <w:rPr>
          <w:sz w:val="18"/>
        </w:rPr>
      </w:pPr>
      <w:r>
        <w:rPr>
          <w:color w:val="231F20"/>
          <w:sz w:val="18"/>
        </w:rPr>
        <w:t>унапреде способности посматрања, опажања, прикупљања, анализе, организације, критичке процене, интерпретације и пре­ зентације</w:t>
      </w:r>
      <w:r>
        <w:rPr>
          <w:color w:val="231F20"/>
          <w:spacing w:val="-1"/>
          <w:sz w:val="18"/>
        </w:rPr>
        <w:t xml:space="preserve"> </w:t>
      </w:r>
      <w:r>
        <w:rPr>
          <w:color w:val="231F20"/>
          <w:sz w:val="18"/>
        </w:rPr>
        <w:t>података;</w:t>
      </w:r>
    </w:p>
    <w:p w:rsidR="000D4075" w:rsidRDefault="00FE3F67">
      <w:pPr>
        <w:pStyle w:val="ListParagraph"/>
        <w:numPr>
          <w:ilvl w:val="1"/>
          <w:numId w:val="32"/>
        </w:numPr>
        <w:tabs>
          <w:tab w:val="left" w:pos="649"/>
        </w:tabs>
        <w:spacing w:line="237" w:lineRule="auto"/>
        <w:ind w:right="136" w:firstLine="397"/>
        <w:jc w:val="both"/>
        <w:rPr>
          <w:sz w:val="18"/>
        </w:rPr>
      </w:pPr>
      <w:r>
        <w:rPr>
          <w:color w:val="231F20"/>
          <w:sz w:val="18"/>
        </w:rPr>
        <w:t>примењују</w:t>
      </w:r>
      <w:r>
        <w:rPr>
          <w:color w:val="231F20"/>
          <w:spacing w:val="-9"/>
          <w:sz w:val="18"/>
        </w:rPr>
        <w:t xml:space="preserve"> </w:t>
      </w:r>
      <w:r>
        <w:rPr>
          <w:color w:val="231F20"/>
          <w:sz w:val="18"/>
        </w:rPr>
        <w:t>савремене</w:t>
      </w:r>
      <w:r>
        <w:rPr>
          <w:color w:val="231F20"/>
          <w:spacing w:val="-10"/>
          <w:sz w:val="18"/>
        </w:rPr>
        <w:t xml:space="preserve"> </w:t>
      </w:r>
      <w:r>
        <w:rPr>
          <w:color w:val="231F20"/>
          <w:sz w:val="18"/>
        </w:rPr>
        <w:t>инструменте,</w:t>
      </w:r>
      <w:r>
        <w:rPr>
          <w:color w:val="231F20"/>
          <w:spacing w:val="-9"/>
          <w:sz w:val="18"/>
        </w:rPr>
        <w:t xml:space="preserve"> </w:t>
      </w:r>
      <w:r>
        <w:rPr>
          <w:color w:val="231F20"/>
          <w:sz w:val="18"/>
        </w:rPr>
        <w:t>алате</w:t>
      </w:r>
      <w:r>
        <w:rPr>
          <w:color w:val="231F20"/>
          <w:spacing w:val="-9"/>
          <w:sz w:val="18"/>
        </w:rPr>
        <w:t xml:space="preserve"> </w:t>
      </w:r>
      <w:r>
        <w:rPr>
          <w:color w:val="231F20"/>
          <w:sz w:val="18"/>
        </w:rPr>
        <w:t>и</w:t>
      </w:r>
      <w:r>
        <w:rPr>
          <w:color w:val="231F20"/>
          <w:spacing w:val="-10"/>
          <w:sz w:val="18"/>
        </w:rPr>
        <w:t xml:space="preserve"> </w:t>
      </w:r>
      <w:r>
        <w:rPr>
          <w:color w:val="231F20"/>
          <w:sz w:val="18"/>
        </w:rPr>
        <w:t>средства</w:t>
      </w:r>
      <w:r>
        <w:rPr>
          <w:color w:val="231F20"/>
          <w:spacing w:val="-9"/>
          <w:sz w:val="18"/>
        </w:rPr>
        <w:t xml:space="preserve"> </w:t>
      </w:r>
      <w:r>
        <w:rPr>
          <w:color w:val="231F20"/>
          <w:sz w:val="18"/>
        </w:rPr>
        <w:t>инфор­ мационих технологија у креирању писаних статистичких садржаја поштујући основна начела писаног</w:t>
      </w:r>
      <w:r>
        <w:rPr>
          <w:color w:val="231F20"/>
          <w:spacing w:val="-8"/>
          <w:sz w:val="18"/>
        </w:rPr>
        <w:t xml:space="preserve"> </w:t>
      </w:r>
      <w:r>
        <w:rPr>
          <w:color w:val="231F20"/>
          <w:sz w:val="18"/>
        </w:rPr>
        <w:t>комуницирања;</w:t>
      </w:r>
    </w:p>
    <w:p w:rsidR="000D4075" w:rsidRDefault="00FE3F67">
      <w:pPr>
        <w:pStyle w:val="ListParagraph"/>
        <w:numPr>
          <w:ilvl w:val="1"/>
          <w:numId w:val="32"/>
        </w:numPr>
        <w:tabs>
          <w:tab w:val="left" w:pos="684"/>
        </w:tabs>
        <w:spacing w:line="237" w:lineRule="auto"/>
        <w:ind w:right="136" w:firstLine="397"/>
        <w:jc w:val="both"/>
        <w:rPr>
          <w:sz w:val="18"/>
        </w:rPr>
      </w:pPr>
      <w:r>
        <w:rPr>
          <w:color w:val="231F20"/>
          <w:sz w:val="18"/>
        </w:rPr>
        <w:t xml:space="preserve">негују интелектуалну радозналост, логичко, апстрактно и </w:t>
      </w:r>
      <w:r>
        <w:rPr>
          <w:color w:val="231F20"/>
          <w:spacing w:val="-3"/>
          <w:sz w:val="18"/>
        </w:rPr>
        <w:t>стваралачко</w:t>
      </w:r>
      <w:r>
        <w:rPr>
          <w:color w:val="231F20"/>
          <w:sz w:val="18"/>
        </w:rPr>
        <w:t xml:space="preserve"> мишљење;</w:t>
      </w:r>
    </w:p>
    <w:p w:rsidR="000D4075" w:rsidRDefault="00FE3F67">
      <w:pPr>
        <w:pStyle w:val="ListParagraph"/>
        <w:numPr>
          <w:ilvl w:val="1"/>
          <w:numId w:val="32"/>
        </w:numPr>
        <w:tabs>
          <w:tab w:val="left" w:pos="657"/>
        </w:tabs>
        <w:spacing w:line="237" w:lineRule="auto"/>
        <w:ind w:left="121" w:right="136" w:firstLine="396"/>
        <w:jc w:val="both"/>
        <w:rPr>
          <w:sz w:val="18"/>
        </w:rPr>
      </w:pPr>
      <w:r>
        <w:rPr>
          <w:color w:val="231F20"/>
          <w:sz w:val="18"/>
        </w:rPr>
        <w:t>унапреде сарадњу са другима, као и спoсобности за тимски рад и неговање социјалних</w:t>
      </w:r>
      <w:r>
        <w:rPr>
          <w:color w:val="231F20"/>
          <w:spacing w:val="-4"/>
          <w:sz w:val="18"/>
        </w:rPr>
        <w:t xml:space="preserve"> </w:t>
      </w:r>
      <w:r>
        <w:rPr>
          <w:color w:val="231F20"/>
          <w:sz w:val="18"/>
        </w:rPr>
        <w:t>односа;</w:t>
      </w:r>
    </w:p>
    <w:p w:rsidR="000D4075" w:rsidRDefault="00FE3F67">
      <w:pPr>
        <w:pStyle w:val="ListParagraph"/>
        <w:numPr>
          <w:ilvl w:val="1"/>
          <w:numId w:val="32"/>
        </w:numPr>
        <w:tabs>
          <w:tab w:val="left" w:pos="660"/>
        </w:tabs>
        <w:spacing w:line="237" w:lineRule="auto"/>
        <w:ind w:left="121" w:right="136" w:firstLine="396"/>
        <w:jc w:val="both"/>
        <w:rPr>
          <w:sz w:val="18"/>
        </w:rPr>
      </w:pPr>
      <w:r>
        <w:rPr>
          <w:color w:val="231F20"/>
          <w:sz w:val="18"/>
        </w:rPr>
        <w:t>примењују стечена знања и вештине при доношењу одлука и решавању проблема из свакодневног</w:t>
      </w:r>
      <w:r>
        <w:rPr>
          <w:color w:val="231F20"/>
          <w:spacing w:val="-9"/>
          <w:sz w:val="18"/>
        </w:rPr>
        <w:t xml:space="preserve"> </w:t>
      </w:r>
      <w:r>
        <w:rPr>
          <w:color w:val="231F20"/>
          <w:sz w:val="18"/>
        </w:rPr>
        <w:t>живота;</w:t>
      </w:r>
    </w:p>
    <w:p w:rsidR="000D4075" w:rsidRDefault="00FE3F67">
      <w:pPr>
        <w:pStyle w:val="ListParagraph"/>
        <w:numPr>
          <w:ilvl w:val="1"/>
          <w:numId w:val="32"/>
        </w:numPr>
        <w:tabs>
          <w:tab w:val="left" w:pos="682"/>
        </w:tabs>
        <w:spacing w:line="235" w:lineRule="auto"/>
        <w:ind w:right="136" w:firstLine="397"/>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1"/>
          <w:numId w:val="32"/>
        </w:numPr>
        <w:tabs>
          <w:tab w:val="left" w:pos="677"/>
        </w:tabs>
        <w:spacing w:line="232" w:lineRule="auto"/>
        <w:ind w:right="136" w:firstLine="397"/>
        <w:jc w:val="both"/>
        <w:rPr>
          <w:sz w:val="18"/>
        </w:rPr>
      </w:pP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0D4075">
      <w:pPr>
        <w:spacing w:line="232" w:lineRule="auto"/>
        <w:jc w:val="both"/>
        <w:rPr>
          <w:sz w:val="18"/>
        </w:rPr>
        <w:sectPr w:rsidR="000D4075">
          <w:pgSz w:w="11910" w:h="15740"/>
          <w:pgMar w:top="80" w:right="540" w:bottom="280" w:left="560" w:header="720" w:footer="720" w:gutter="0"/>
          <w:cols w:num="2" w:space="720" w:equalWidth="0">
            <w:col w:w="5291" w:space="124"/>
            <w:col w:w="5395"/>
          </w:cols>
        </w:sectPr>
      </w:pPr>
    </w:p>
    <w:p w:rsidR="000D4075" w:rsidRDefault="00FE3F67">
      <w:pPr>
        <w:pStyle w:val="BodyText"/>
        <w:spacing w:before="63"/>
      </w:pPr>
      <w:r>
        <w:rPr>
          <w:color w:val="231F20"/>
          <w:spacing w:val="-3"/>
        </w:rPr>
        <w:lastRenderedPageBreak/>
        <w:t xml:space="preserve">САДРЖАЈИ </w:t>
      </w:r>
      <w:r>
        <w:rPr>
          <w:color w:val="231F20"/>
          <w:spacing w:val="-4"/>
        </w:rPr>
        <w:t>ПРОГРАМА</w:t>
      </w:r>
    </w:p>
    <w:p w:rsidR="000D4075" w:rsidRDefault="00FE3F67">
      <w:pPr>
        <w:pStyle w:val="BodyText"/>
        <w:ind w:left="0"/>
        <w:rPr>
          <w:sz w:val="20"/>
        </w:rPr>
      </w:pPr>
      <w:r>
        <w:br w:type="column"/>
      </w:r>
    </w:p>
    <w:p w:rsidR="000D4075" w:rsidRDefault="000D4075">
      <w:pPr>
        <w:pStyle w:val="BodyText"/>
        <w:spacing w:before="6"/>
        <w:ind w:left="0"/>
        <w:rPr>
          <w:sz w:val="27"/>
        </w:rPr>
      </w:pPr>
    </w:p>
    <w:p w:rsidR="000D4075" w:rsidRDefault="00FE3F67">
      <w:pPr>
        <w:pStyle w:val="Heading1"/>
        <w:numPr>
          <w:ilvl w:val="0"/>
          <w:numId w:val="28"/>
        </w:numPr>
        <w:tabs>
          <w:tab w:val="left" w:pos="365"/>
        </w:tabs>
        <w:spacing w:before="1" w:line="126" w:lineRule="exact"/>
        <w:ind w:left="364" w:hanging="255"/>
        <w:jc w:val="left"/>
      </w:pPr>
      <w:r>
        <w:rPr>
          <w:color w:val="231F20"/>
          <w:spacing w:val="-5"/>
        </w:rPr>
        <w:t>РАЗРЕД</w:t>
      </w:r>
    </w:p>
    <w:p w:rsidR="000D4075" w:rsidRDefault="00FE3F67">
      <w:pPr>
        <w:pStyle w:val="BodyText"/>
        <w:spacing w:before="62" w:line="204" w:lineRule="exact"/>
      </w:pPr>
      <w:r>
        <w:br w:type="column"/>
      </w:r>
      <w:r>
        <w:rPr>
          <w:color w:val="231F20"/>
        </w:rPr>
        <w:t>Релативни бројеви</w:t>
      </w:r>
    </w:p>
    <w:p w:rsidR="000D4075" w:rsidRDefault="00FE3F67">
      <w:pPr>
        <w:pStyle w:val="ListParagraph"/>
        <w:numPr>
          <w:ilvl w:val="0"/>
          <w:numId w:val="32"/>
        </w:numPr>
        <w:tabs>
          <w:tab w:val="left" w:pos="256"/>
        </w:tabs>
        <w:spacing w:line="201" w:lineRule="exact"/>
        <w:ind w:left="255" w:hanging="135"/>
        <w:rPr>
          <w:sz w:val="18"/>
        </w:rPr>
      </w:pPr>
      <w:r>
        <w:rPr>
          <w:color w:val="231F20"/>
          <w:sz w:val="18"/>
        </w:rPr>
        <w:t>појам, значај и врсте статистичких релативних</w:t>
      </w:r>
      <w:r>
        <w:rPr>
          <w:color w:val="231F20"/>
          <w:spacing w:val="-13"/>
          <w:sz w:val="18"/>
        </w:rPr>
        <w:t xml:space="preserve"> </w:t>
      </w:r>
      <w:r>
        <w:rPr>
          <w:color w:val="231F20"/>
          <w:sz w:val="18"/>
        </w:rPr>
        <w:t>бројева</w:t>
      </w:r>
    </w:p>
    <w:p w:rsidR="000D4075" w:rsidRDefault="00FE3F67">
      <w:pPr>
        <w:pStyle w:val="ListParagraph"/>
        <w:numPr>
          <w:ilvl w:val="0"/>
          <w:numId w:val="32"/>
        </w:numPr>
        <w:tabs>
          <w:tab w:val="left" w:pos="256"/>
        </w:tabs>
        <w:spacing w:line="204" w:lineRule="exact"/>
        <w:ind w:left="255" w:hanging="135"/>
        <w:rPr>
          <w:sz w:val="18"/>
        </w:rPr>
      </w:pPr>
      <w:r>
        <w:rPr>
          <w:color w:val="231F20"/>
          <w:sz w:val="18"/>
        </w:rPr>
        <w:t>показатељи</w:t>
      </w:r>
      <w:r>
        <w:rPr>
          <w:color w:val="231F20"/>
          <w:spacing w:val="-2"/>
          <w:sz w:val="18"/>
        </w:rPr>
        <w:t xml:space="preserve"> </w:t>
      </w:r>
      <w:r>
        <w:rPr>
          <w:color w:val="231F20"/>
          <w:sz w:val="18"/>
        </w:rPr>
        <w:t>структуре</w:t>
      </w:r>
    </w:p>
    <w:p w:rsidR="000D4075" w:rsidRDefault="000D4075">
      <w:pPr>
        <w:spacing w:line="204" w:lineRule="exact"/>
        <w:rPr>
          <w:sz w:val="18"/>
        </w:rPr>
        <w:sectPr w:rsidR="000D4075">
          <w:pgSz w:w="11910" w:h="15740"/>
          <w:pgMar w:top="80" w:right="540" w:bottom="280" w:left="560" w:header="720" w:footer="720" w:gutter="0"/>
          <w:cols w:num="3" w:space="720" w:equalWidth="0">
            <w:col w:w="2078" w:space="40"/>
            <w:col w:w="1067" w:space="2625"/>
            <w:col w:w="5000"/>
          </w:cols>
        </w:sectPr>
      </w:pPr>
    </w:p>
    <w:p w:rsidR="000D4075" w:rsidRDefault="000D4075">
      <w:pPr>
        <w:pStyle w:val="BodyText"/>
        <w:ind w:left="0"/>
        <w:rPr>
          <w:sz w:val="20"/>
        </w:rPr>
      </w:pPr>
    </w:p>
    <w:p w:rsidR="000D4075" w:rsidRDefault="000D4075">
      <w:pPr>
        <w:pStyle w:val="BodyText"/>
        <w:spacing w:before="9"/>
        <w:ind w:left="0"/>
      </w:pPr>
    </w:p>
    <w:p w:rsidR="000D4075" w:rsidRDefault="00FE3F67">
      <w:pPr>
        <w:pStyle w:val="BodyText"/>
      </w:pPr>
      <w:r>
        <w:rPr>
          <w:color w:val="231F20"/>
        </w:rPr>
        <w:t>УВОД (4)</w:t>
      </w:r>
    </w:p>
    <w:p w:rsidR="000D4075" w:rsidRDefault="00FE3F67">
      <w:pPr>
        <w:pStyle w:val="BodyText"/>
        <w:spacing w:before="75"/>
      </w:pPr>
      <w:r>
        <w:br w:type="column"/>
      </w:r>
      <w:r>
        <w:rPr>
          <w:color w:val="231F20"/>
        </w:rPr>
        <w:t>(2 часа недељно, 72 часа годишње)</w:t>
      </w:r>
    </w:p>
    <w:p w:rsidR="000D4075" w:rsidRDefault="00FE3F67">
      <w:pPr>
        <w:pStyle w:val="ListParagraph"/>
        <w:numPr>
          <w:ilvl w:val="0"/>
          <w:numId w:val="32"/>
        </w:numPr>
        <w:tabs>
          <w:tab w:val="left" w:pos="256"/>
        </w:tabs>
        <w:spacing w:line="196" w:lineRule="exact"/>
        <w:ind w:left="255" w:hanging="135"/>
        <w:rPr>
          <w:sz w:val="18"/>
        </w:rPr>
      </w:pPr>
      <w:r>
        <w:rPr>
          <w:color w:val="231F20"/>
          <w:spacing w:val="-1"/>
          <w:sz w:val="18"/>
        </w:rPr>
        <w:br w:type="column"/>
      </w:r>
      <w:r>
        <w:rPr>
          <w:color w:val="231F20"/>
          <w:sz w:val="18"/>
        </w:rPr>
        <w:t>индекси – појам, примена и</w:t>
      </w:r>
      <w:r>
        <w:rPr>
          <w:color w:val="231F20"/>
          <w:spacing w:val="-4"/>
          <w:sz w:val="18"/>
        </w:rPr>
        <w:t xml:space="preserve"> </w:t>
      </w:r>
      <w:r>
        <w:rPr>
          <w:color w:val="231F20"/>
          <w:sz w:val="18"/>
        </w:rPr>
        <w:t>врсте</w:t>
      </w:r>
    </w:p>
    <w:p w:rsidR="000D4075" w:rsidRDefault="00FE3F67">
      <w:pPr>
        <w:pStyle w:val="ListParagraph"/>
        <w:numPr>
          <w:ilvl w:val="0"/>
          <w:numId w:val="32"/>
        </w:numPr>
        <w:tabs>
          <w:tab w:val="left" w:pos="256"/>
        </w:tabs>
        <w:spacing w:line="201" w:lineRule="exact"/>
        <w:ind w:left="255" w:hanging="135"/>
        <w:rPr>
          <w:sz w:val="18"/>
        </w:rPr>
      </w:pPr>
      <w:r>
        <w:rPr>
          <w:color w:val="231F20"/>
          <w:sz w:val="18"/>
        </w:rPr>
        <w:t>базни и ланчани</w:t>
      </w:r>
      <w:r>
        <w:rPr>
          <w:color w:val="231F20"/>
          <w:spacing w:val="-4"/>
          <w:sz w:val="18"/>
        </w:rPr>
        <w:t xml:space="preserve"> </w:t>
      </w:r>
      <w:r>
        <w:rPr>
          <w:color w:val="231F20"/>
          <w:sz w:val="18"/>
        </w:rPr>
        <w:t>индекси</w:t>
      </w:r>
    </w:p>
    <w:p w:rsidR="000D4075" w:rsidRDefault="00FE3F67">
      <w:pPr>
        <w:pStyle w:val="ListParagraph"/>
        <w:numPr>
          <w:ilvl w:val="0"/>
          <w:numId w:val="32"/>
        </w:numPr>
        <w:tabs>
          <w:tab w:val="left" w:pos="256"/>
        </w:tabs>
        <w:spacing w:line="201" w:lineRule="exact"/>
        <w:ind w:left="255" w:hanging="135"/>
        <w:rPr>
          <w:sz w:val="18"/>
        </w:rPr>
      </w:pPr>
      <w:r>
        <w:rPr>
          <w:color w:val="231F20"/>
          <w:sz w:val="18"/>
        </w:rPr>
        <w:t>индекси према циљу</w:t>
      </w:r>
      <w:r>
        <w:rPr>
          <w:color w:val="231F20"/>
          <w:spacing w:val="-3"/>
          <w:sz w:val="18"/>
        </w:rPr>
        <w:t xml:space="preserve"> </w:t>
      </w:r>
      <w:r>
        <w:rPr>
          <w:color w:val="231F20"/>
          <w:sz w:val="18"/>
        </w:rPr>
        <w:t>упоређивања</w:t>
      </w:r>
    </w:p>
    <w:p w:rsidR="000D4075" w:rsidRDefault="00FE3F67">
      <w:pPr>
        <w:pStyle w:val="ListParagraph"/>
        <w:numPr>
          <w:ilvl w:val="0"/>
          <w:numId w:val="32"/>
        </w:numPr>
        <w:tabs>
          <w:tab w:val="left" w:pos="256"/>
        </w:tabs>
        <w:spacing w:line="170" w:lineRule="exact"/>
        <w:ind w:left="255" w:hanging="135"/>
        <w:rPr>
          <w:sz w:val="18"/>
        </w:rPr>
      </w:pPr>
      <w:r>
        <w:rPr>
          <w:color w:val="231F20"/>
          <w:sz w:val="18"/>
        </w:rPr>
        <w:t>индивидуални и групни</w:t>
      </w:r>
      <w:r>
        <w:rPr>
          <w:color w:val="231F20"/>
          <w:spacing w:val="-5"/>
          <w:sz w:val="18"/>
        </w:rPr>
        <w:t xml:space="preserve"> </w:t>
      </w:r>
      <w:r>
        <w:rPr>
          <w:color w:val="231F20"/>
          <w:sz w:val="18"/>
        </w:rPr>
        <w:t>индекси</w:t>
      </w:r>
    </w:p>
    <w:p w:rsidR="000D4075" w:rsidRDefault="000D4075">
      <w:pPr>
        <w:spacing w:line="170" w:lineRule="exact"/>
        <w:rPr>
          <w:sz w:val="18"/>
        </w:rPr>
        <w:sectPr w:rsidR="000D4075">
          <w:type w:val="continuous"/>
          <w:pgSz w:w="11910" w:h="15740"/>
          <w:pgMar w:top="1480" w:right="540" w:bottom="280" w:left="560" w:header="720" w:footer="720" w:gutter="0"/>
          <w:cols w:num="3" w:space="720" w:equalWidth="0">
            <w:col w:w="907" w:space="319"/>
            <w:col w:w="2839" w:space="1745"/>
            <w:col w:w="5000"/>
          </w:cols>
        </w:sectPr>
      </w:pPr>
    </w:p>
    <w:p w:rsidR="000D4075" w:rsidRDefault="00FE3F67">
      <w:pPr>
        <w:pStyle w:val="BodyText"/>
        <w:spacing w:line="232" w:lineRule="auto"/>
        <w:ind w:left="517" w:right="190"/>
      </w:pPr>
      <w:r>
        <w:rPr>
          <w:color w:val="231F20"/>
        </w:rPr>
        <w:t>Појам, предмети и задаци статистике Карактеристике статистичког метода</w:t>
      </w:r>
    </w:p>
    <w:p w:rsidR="000D4075" w:rsidRDefault="00FE3F67">
      <w:pPr>
        <w:pStyle w:val="ListParagraph"/>
        <w:numPr>
          <w:ilvl w:val="1"/>
          <w:numId w:val="32"/>
        </w:numPr>
        <w:tabs>
          <w:tab w:val="left" w:pos="653"/>
        </w:tabs>
        <w:spacing w:line="200" w:lineRule="exact"/>
        <w:ind w:left="516" w:firstLine="1"/>
        <w:rPr>
          <w:sz w:val="18"/>
        </w:rPr>
      </w:pPr>
      <w:r>
        <w:rPr>
          <w:color w:val="231F20"/>
          <w:sz w:val="18"/>
        </w:rPr>
        <w:t>варијабилитет и масовност статистичког</w:t>
      </w:r>
      <w:r>
        <w:rPr>
          <w:color w:val="231F20"/>
          <w:spacing w:val="-23"/>
          <w:sz w:val="18"/>
        </w:rPr>
        <w:t xml:space="preserve"> </w:t>
      </w:r>
      <w:r>
        <w:rPr>
          <w:color w:val="231F20"/>
          <w:sz w:val="18"/>
        </w:rPr>
        <w:t>посматрања</w:t>
      </w:r>
    </w:p>
    <w:p w:rsidR="000D4075" w:rsidRDefault="00FE3F67">
      <w:pPr>
        <w:pStyle w:val="ListParagraph"/>
        <w:numPr>
          <w:ilvl w:val="1"/>
          <w:numId w:val="32"/>
        </w:numPr>
        <w:tabs>
          <w:tab w:val="left" w:pos="653"/>
        </w:tabs>
        <w:spacing w:line="201" w:lineRule="exact"/>
        <w:ind w:left="516" w:firstLine="1"/>
        <w:rPr>
          <w:sz w:val="18"/>
        </w:rPr>
      </w:pPr>
      <w:r>
        <w:rPr>
          <w:color w:val="231F20"/>
          <w:sz w:val="18"/>
        </w:rPr>
        <w:t>квантитативно испитивање</w:t>
      </w:r>
      <w:r>
        <w:rPr>
          <w:color w:val="231F20"/>
          <w:spacing w:val="-4"/>
          <w:sz w:val="18"/>
        </w:rPr>
        <w:t xml:space="preserve"> </w:t>
      </w:r>
      <w:r>
        <w:rPr>
          <w:color w:val="231F20"/>
          <w:sz w:val="18"/>
        </w:rPr>
        <w:t>појава</w:t>
      </w:r>
    </w:p>
    <w:p w:rsidR="000D4075" w:rsidRDefault="00FE3F67">
      <w:pPr>
        <w:pStyle w:val="ListParagraph"/>
        <w:numPr>
          <w:ilvl w:val="1"/>
          <w:numId w:val="32"/>
        </w:numPr>
        <w:tabs>
          <w:tab w:val="left" w:pos="653"/>
        </w:tabs>
        <w:spacing w:line="232" w:lineRule="auto"/>
        <w:ind w:left="516" w:right="1542" w:firstLine="1"/>
        <w:rPr>
          <w:sz w:val="18"/>
        </w:rPr>
      </w:pPr>
      <w:r>
        <w:rPr>
          <w:color w:val="231F20"/>
          <w:sz w:val="18"/>
        </w:rPr>
        <w:t>квалитативно разликовање</w:t>
      </w:r>
      <w:r>
        <w:rPr>
          <w:color w:val="231F20"/>
          <w:spacing w:val="-28"/>
          <w:sz w:val="18"/>
        </w:rPr>
        <w:t xml:space="preserve"> </w:t>
      </w:r>
      <w:r>
        <w:rPr>
          <w:color w:val="231F20"/>
          <w:sz w:val="18"/>
        </w:rPr>
        <w:t>појава Закон великих</w:t>
      </w:r>
      <w:r>
        <w:rPr>
          <w:color w:val="231F20"/>
          <w:spacing w:val="-2"/>
          <w:sz w:val="18"/>
        </w:rPr>
        <w:t xml:space="preserve"> </w:t>
      </w:r>
      <w:r>
        <w:rPr>
          <w:color w:val="231F20"/>
          <w:sz w:val="18"/>
        </w:rPr>
        <w:t>бројева</w:t>
      </w:r>
    </w:p>
    <w:p w:rsidR="000D4075" w:rsidRDefault="00FE3F67">
      <w:pPr>
        <w:pStyle w:val="BodyText"/>
        <w:spacing w:line="203" w:lineRule="exact"/>
        <w:ind w:left="516"/>
      </w:pPr>
      <w:r>
        <w:rPr>
          <w:color w:val="231F20"/>
        </w:rPr>
        <w:t>Подела статистике</w:t>
      </w:r>
    </w:p>
    <w:p w:rsidR="000D4075" w:rsidRDefault="00FE3F67">
      <w:pPr>
        <w:pStyle w:val="BodyText"/>
        <w:ind w:left="0"/>
        <w:rPr>
          <w:sz w:val="20"/>
        </w:rPr>
      </w:pPr>
      <w:r>
        <w:br w:type="column"/>
      </w:r>
    </w:p>
    <w:p w:rsidR="000D4075" w:rsidRDefault="000D4075">
      <w:pPr>
        <w:pStyle w:val="BodyText"/>
        <w:spacing w:before="4"/>
        <w:ind w:left="0"/>
        <w:rPr>
          <w:sz w:val="17"/>
        </w:rPr>
      </w:pPr>
    </w:p>
    <w:p w:rsidR="000D4075" w:rsidRDefault="00FE3F67">
      <w:pPr>
        <w:pStyle w:val="BodyText"/>
        <w:spacing w:before="1"/>
        <w:ind w:left="516"/>
      </w:pPr>
      <w:r>
        <w:rPr>
          <w:color w:val="231F20"/>
          <w:spacing w:val="-1"/>
        </w:rPr>
        <w:t>штва</w:t>
      </w:r>
    </w:p>
    <w:p w:rsidR="000D4075" w:rsidRDefault="00FE3F67">
      <w:pPr>
        <w:pStyle w:val="ListParagraph"/>
        <w:numPr>
          <w:ilvl w:val="0"/>
          <w:numId w:val="38"/>
        </w:numPr>
        <w:tabs>
          <w:tab w:val="left" w:pos="113"/>
        </w:tabs>
        <w:spacing w:before="28" w:line="204" w:lineRule="exact"/>
        <w:ind w:left="112"/>
        <w:rPr>
          <w:sz w:val="18"/>
        </w:rPr>
      </w:pPr>
      <w:r>
        <w:rPr>
          <w:color w:val="231F20"/>
          <w:sz w:val="18"/>
        </w:rPr>
        <w:br w:type="column"/>
      </w:r>
      <w:r>
        <w:rPr>
          <w:color w:val="231F20"/>
          <w:sz w:val="18"/>
        </w:rPr>
        <w:t>статистички</w:t>
      </w:r>
      <w:r>
        <w:rPr>
          <w:color w:val="231F20"/>
          <w:spacing w:val="-1"/>
          <w:sz w:val="18"/>
        </w:rPr>
        <w:t xml:space="preserve"> </w:t>
      </w:r>
      <w:r>
        <w:rPr>
          <w:color w:val="231F20"/>
          <w:sz w:val="18"/>
        </w:rPr>
        <w:t>коефицијенти</w:t>
      </w:r>
    </w:p>
    <w:p w:rsidR="000D4075" w:rsidRDefault="00FE3F67">
      <w:pPr>
        <w:pStyle w:val="ListParagraph"/>
        <w:numPr>
          <w:ilvl w:val="0"/>
          <w:numId w:val="38"/>
        </w:numPr>
        <w:tabs>
          <w:tab w:val="left" w:pos="156"/>
        </w:tabs>
        <w:spacing w:line="204" w:lineRule="exact"/>
        <w:ind w:left="155" w:hanging="178"/>
        <w:rPr>
          <w:sz w:val="18"/>
        </w:rPr>
      </w:pPr>
      <w:r>
        <w:rPr>
          <w:color w:val="231F20"/>
          <w:sz w:val="18"/>
        </w:rPr>
        <w:t>статистички коефицијенти природног кретања</w:t>
      </w:r>
      <w:r>
        <w:rPr>
          <w:color w:val="231F20"/>
          <w:spacing w:val="15"/>
          <w:sz w:val="18"/>
        </w:rPr>
        <w:t xml:space="preserve"> </w:t>
      </w:r>
      <w:r>
        <w:rPr>
          <w:color w:val="231F20"/>
          <w:sz w:val="18"/>
        </w:rPr>
        <w:t>становни­</w:t>
      </w:r>
    </w:p>
    <w:p w:rsidR="000D4075" w:rsidRDefault="000D4075">
      <w:pPr>
        <w:pStyle w:val="BodyText"/>
        <w:spacing w:before="4"/>
        <w:ind w:left="0"/>
        <w:rPr>
          <w:sz w:val="17"/>
        </w:rPr>
      </w:pPr>
    </w:p>
    <w:p w:rsidR="000D4075" w:rsidRDefault="00FE3F67">
      <w:pPr>
        <w:pStyle w:val="ListParagraph"/>
        <w:numPr>
          <w:ilvl w:val="0"/>
          <w:numId w:val="38"/>
        </w:numPr>
        <w:tabs>
          <w:tab w:val="left" w:pos="113"/>
        </w:tabs>
        <w:spacing w:before="1" w:line="232" w:lineRule="auto"/>
        <w:ind w:left="-24" w:right="661" w:firstLine="1"/>
        <w:rPr>
          <w:sz w:val="18"/>
        </w:rPr>
      </w:pPr>
      <w:r>
        <w:rPr>
          <w:color w:val="231F20"/>
          <w:sz w:val="18"/>
        </w:rPr>
        <w:t>коефицијенти или односи интензитета (фреквенција) Испитивање веза међу</w:t>
      </w:r>
      <w:r>
        <w:rPr>
          <w:color w:val="231F20"/>
          <w:spacing w:val="-4"/>
          <w:sz w:val="18"/>
        </w:rPr>
        <w:t xml:space="preserve"> </w:t>
      </w:r>
      <w:r>
        <w:rPr>
          <w:color w:val="231F20"/>
          <w:sz w:val="18"/>
        </w:rPr>
        <w:t>појавама</w:t>
      </w:r>
    </w:p>
    <w:p w:rsidR="000D4075" w:rsidRDefault="00FE3F67">
      <w:pPr>
        <w:pStyle w:val="ListParagraph"/>
        <w:numPr>
          <w:ilvl w:val="0"/>
          <w:numId w:val="38"/>
        </w:numPr>
        <w:tabs>
          <w:tab w:val="left" w:pos="112"/>
        </w:tabs>
        <w:spacing w:line="200" w:lineRule="exact"/>
        <w:ind w:left="111"/>
        <w:rPr>
          <w:sz w:val="18"/>
        </w:rPr>
      </w:pPr>
      <w:r>
        <w:rPr>
          <w:color w:val="231F20"/>
          <w:sz w:val="18"/>
        </w:rPr>
        <w:t>појам квантитативних зависности међу</w:t>
      </w:r>
      <w:r>
        <w:rPr>
          <w:color w:val="231F20"/>
          <w:spacing w:val="-5"/>
          <w:sz w:val="18"/>
        </w:rPr>
        <w:t xml:space="preserve"> </w:t>
      </w:r>
      <w:r>
        <w:rPr>
          <w:color w:val="231F20"/>
          <w:sz w:val="18"/>
        </w:rPr>
        <w:t>појавама</w:t>
      </w:r>
    </w:p>
    <w:p w:rsidR="000D4075" w:rsidRDefault="00FE3F67">
      <w:pPr>
        <w:pStyle w:val="ListParagraph"/>
        <w:numPr>
          <w:ilvl w:val="0"/>
          <w:numId w:val="38"/>
        </w:numPr>
        <w:tabs>
          <w:tab w:val="left" w:pos="108"/>
        </w:tabs>
        <w:spacing w:line="170" w:lineRule="exact"/>
        <w:ind w:left="107" w:hanging="131"/>
        <w:rPr>
          <w:sz w:val="18"/>
        </w:rPr>
      </w:pPr>
      <w:r>
        <w:rPr>
          <w:color w:val="231F20"/>
          <w:sz w:val="18"/>
        </w:rPr>
        <w:t>мерење</w:t>
      </w:r>
      <w:r>
        <w:rPr>
          <w:color w:val="231F20"/>
          <w:spacing w:val="-9"/>
          <w:sz w:val="18"/>
        </w:rPr>
        <w:t xml:space="preserve"> </w:t>
      </w:r>
      <w:r>
        <w:rPr>
          <w:color w:val="231F20"/>
          <w:sz w:val="18"/>
        </w:rPr>
        <w:t>степена</w:t>
      </w:r>
      <w:r>
        <w:rPr>
          <w:color w:val="231F20"/>
          <w:spacing w:val="-9"/>
          <w:sz w:val="18"/>
        </w:rPr>
        <w:t xml:space="preserve"> </w:t>
      </w:r>
      <w:r>
        <w:rPr>
          <w:color w:val="231F20"/>
          <w:sz w:val="18"/>
        </w:rPr>
        <w:t>квантитативног</w:t>
      </w:r>
      <w:r>
        <w:rPr>
          <w:color w:val="231F20"/>
          <w:spacing w:val="-9"/>
          <w:sz w:val="18"/>
        </w:rPr>
        <w:t xml:space="preserve"> </w:t>
      </w:r>
      <w:r>
        <w:rPr>
          <w:color w:val="231F20"/>
          <w:sz w:val="18"/>
        </w:rPr>
        <w:t>слагања</w:t>
      </w:r>
      <w:r>
        <w:rPr>
          <w:color w:val="231F20"/>
          <w:spacing w:val="-9"/>
          <w:sz w:val="18"/>
        </w:rPr>
        <w:t xml:space="preserve"> </w:t>
      </w:r>
      <w:r>
        <w:rPr>
          <w:color w:val="231F20"/>
          <w:sz w:val="18"/>
        </w:rPr>
        <w:t>појава</w:t>
      </w:r>
      <w:r>
        <w:rPr>
          <w:color w:val="231F20"/>
          <w:spacing w:val="-9"/>
          <w:sz w:val="18"/>
        </w:rPr>
        <w:t xml:space="preserve"> </w:t>
      </w:r>
      <w:r>
        <w:rPr>
          <w:color w:val="231F20"/>
          <w:sz w:val="18"/>
        </w:rPr>
        <w:t>коефицијен­</w:t>
      </w:r>
    </w:p>
    <w:p w:rsidR="000D4075" w:rsidRDefault="000D4075">
      <w:pPr>
        <w:spacing w:line="170" w:lineRule="exact"/>
        <w:rPr>
          <w:sz w:val="18"/>
        </w:rPr>
        <w:sectPr w:rsidR="000D4075">
          <w:type w:val="continuous"/>
          <w:pgSz w:w="11910" w:h="15740"/>
          <w:pgMar w:top="1480" w:right="540" w:bottom="280" w:left="560" w:header="720" w:footer="720" w:gutter="0"/>
          <w:cols w:num="3" w:space="720" w:equalWidth="0">
            <w:col w:w="4774" w:space="243"/>
            <w:col w:w="897" w:space="39"/>
            <w:col w:w="4857"/>
          </w:cols>
        </w:sectPr>
      </w:pPr>
    </w:p>
    <w:p w:rsidR="000D4075" w:rsidRDefault="00FE3F67">
      <w:pPr>
        <w:pStyle w:val="BodyText"/>
        <w:spacing w:line="196" w:lineRule="exact"/>
        <w:ind w:left="516"/>
      </w:pPr>
      <w:r>
        <w:rPr>
          <w:color w:val="231F20"/>
        </w:rPr>
        <w:t>Значај статистике</w:t>
      </w:r>
    </w:p>
    <w:p w:rsidR="000D4075" w:rsidRDefault="00FE3F67">
      <w:pPr>
        <w:pStyle w:val="BodyText"/>
        <w:spacing w:before="2" w:line="232" w:lineRule="auto"/>
        <w:ind w:left="516" w:right="7"/>
      </w:pPr>
      <w:r>
        <w:rPr>
          <w:color w:val="231F20"/>
        </w:rPr>
        <w:t>Организација статистичке службе у нашој земљи Етапе – фазе статистичког истраживања</w:t>
      </w:r>
    </w:p>
    <w:p w:rsidR="000D4075" w:rsidRDefault="00FE3F67">
      <w:pPr>
        <w:pStyle w:val="BodyText"/>
        <w:spacing w:before="28"/>
        <w:ind w:left="516"/>
      </w:pPr>
      <w:r>
        <w:br w:type="column"/>
      </w:r>
      <w:r>
        <w:rPr>
          <w:color w:val="231F20"/>
        </w:rPr>
        <w:t>том корелације</w:t>
      </w:r>
    </w:p>
    <w:p w:rsidR="000D4075" w:rsidRDefault="00FE3F67">
      <w:pPr>
        <w:pStyle w:val="BodyText"/>
        <w:ind w:left="0"/>
        <w:rPr>
          <w:sz w:val="20"/>
        </w:rPr>
      </w:pPr>
      <w:r>
        <w:br w:type="column"/>
      </w:r>
    </w:p>
    <w:p w:rsidR="000D4075" w:rsidRDefault="00FE3F67">
      <w:pPr>
        <w:pStyle w:val="Heading1"/>
        <w:numPr>
          <w:ilvl w:val="0"/>
          <w:numId w:val="28"/>
        </w:numPr>
        <w:tabs>
          <w:tab w:val="left" w:pos="759"/>
        </w:tabs>
        <w:spacing w:before="169"/>
        <w:ind w:left="758" w:hanging="242"/>
        <w:jc w:val="left"/>
      </w:pPr>
      <w:r>
        <w:rPr>
          <w:color w:val="231F20"/>
          <w:spacing w:val="-5"/>
        </w:rPr>
        <w:t>РАЗРЕД</w:t>
      </w:r>
    </w:p>
    <w:p w:rsidR="000D4075" w:rsidRDefault="000D4075">
      <w:pPr>
        <w:sectPr w:rsidR="000D4075">
          <w:type w:val="continuous"/>
          <w:pgSz w:w="11910" w:h="15740"/>
          <w:pgMar w:top="1480" w:right="540" w:bottom="280" w:left="560" w:header="720" w:footer="720" w:gutter="0"/>
          <w:cols w:num="3" w:space="720" w:equalWidth="0">
            <w:col w:w="4327" w:space="690"/>
            <w:col w:w="1710" w:space="404"/>
            <w:col w:w="3679"/>
          </w:cols>
        </w:sectPr>
      </w:pPr>
    </w:p>
    <w:p w:rsidR="000D4075" w:rsidRDefault="00FE3F67">
      <w:pPr>
        <w:pStyle w:val="BodyText"/>
        <w:spacing w:before="159"/>
        <w:ind w:left="119"/>
      </w:pPr>
      <w:r>
        <w:rPr>
          <w:color w:val="231F20"/>
        </w:rPr>
        <w:t>СТАТИСТИЧКО ПОСМАТРАЊЕ (10)</w:t>
      </w:r>
    </w:p>
    <w:p w:rsidR="000D4075" w:rsidRDefault="00FE3F67">
      <w:pPr>
        <w:pStyle w:val="BodyText"/>
        <w:spacing w:before="113" w:line="232" w:lineRule="auto"/>
        <w:ind w:left="119" w:firstLine="396"/>
      </w:pPr>
      <w:r>
        <w:rPr>
          <w:color w:val="231F20"/>
        </w:rPr>
        <w:t>Припрема посматрања – програм посматрања и планирање организације истраживања</w:t>
      </w:r>
    </w:p>
    <w:p w:rsidR="000D4075" w:rsidRDefault="00FE3F67">
      <w:pPr>
        <w:pStyle w:val="ListParagraph"/>
        <w:numPr>
          <w:ilvl w:val="1"/>
          <w:numId w:val="38"/>
        </w:numPr>
        <w:tabs>
          <w:tab w:val="left" w:pos="652"/>
        </w:tabs>
        <w:spacing w:line="200" w:lineRule="exact"/>
        <w:ind w:firstLine="397"/>
        <w:rPr>
          <w:sz w:val="18"/>
        </w:rPr>
      </w:pPr>
      <w:r>
        <w:rPr>
          <w:color w:val="231F20"/>
          <w:sz w:val="18"/>
        </w:rPr>
        <w:t>циљ</w:t>
      </w:r>
      <w:r>
        <w:rPr>
          <w:color w:val="231F20"/>
          <w:spacing w:val="-2"/>
          <w:sz w:val="18"/>
        </w:rPr>
        <w:t xml:space="preserve"> </w:t>
      </w:r>
      <w:r>
        <w:rPr>
          <w:color w:val="231F20"/>
          <w:sz w:val="18"/>
        </w:rPr>
        <w:t>посматрања</w:t>
      </w:r>
    </w:p>
    <w:p w:rsidR="000D4075" w:rsidRDefault="00FE3F67">
      <w:pPr>
        <w:pStyle w:val="ListParagraph"/>
        <w:numPr>
          <w:ilvl w:val="1"/>
          <w:numId w:val="38"/>
        </w:numPr>
        <w:tabs>
          <w:tab w:val="left" w:pos="659"/>
        </w:tabs>
        <w:spacing w:before="2" w:line="232" w:lineRule="auto"/>
        <w:ind w:right="38" w:firstLine="397"/>
        <w:rPr>
          <w:sz w:val="18"/>
        </w:rPr>
      </w:pPr>
      <w:r>
        <w:rPr>
          <w:color w:val="231F20"/>
          <w:sz w:val="18"/>
        </w:rPr>
        <w:t>предмет посматрања – статистички скуп и јединице посма­ трања</w:t>
      </w:r>
    </w:p>
    <w:p w:rsidR="000D4075" w:rsidRDefault="00FE3F67">
      <w:pPr>
        <w:pStyle w:val="ListParagraph"/>
        <w:numPr>
          <w:ilvl w:val="1"/>
          <w:numId w:val="38"/>
        </w:numPr>
        <w:tabs>
          <w:tab w:val="left" w:pos="652"/>
        </w:tabs>
        <w:spacing w:line="200" w:lineRule="exact"/>
        <w:ind w:left="651"/>
        <w:rPr>
          <w:sz w:val="18"/>
        </w:rPr>
      </w:pPr>
      <w:r>
        <w:rPr>
          <w:color w:val="231F20"/>
          <w:sz w:val="18"/>
        </w:rPr>
        <w:t>обележја јединица</w:t>
      </w:r>
      <w:r>
        <w:rPr>
          <w:color w:val="231F20"/>
          <w:spacing w:val="-2"/>
          <w:sz w:val="18"/>
        </w:rPr>
        <w:t xml:space="preserve"> </w:t>
      </w:r>
      <w:r>
        <w:rPr>
          <w:color w:val="231F20"/>
          <w:sz w:val="18"/>
        </w:rPr>
        <w:t>посматрања</w:t>
      </w:r>
    </w:p>
    <w:p w:rsidR="000D4075" w:rsidRDefault="00FE3F67">
      <w:pPr>
        <w:pStyle w:val="ListParagraph"/>
        <w:numPr>
          <w:ilvl w:val="1"/>
          <w:numId w:val="38"/>
        </w:numPr>
        <w:tabs>
          <w:tab w:val="left" w:pos="652"/>
        </w:tabs>
        <w:spacing w:line="201" w:lineRule="exact"/>
        <w:ind w:left="651"/>
        <w:rPr>
          <w:sz w:val="18"/>
        </w:rPr>
      </w:pPr>
      <w:r>
        <w:rPr>
          <w:color w:val="231F20"/>
          <w:sz w:val="18"/>
        </w:rPr>
        <w:t>извештајна</w:t>
      </w:r>
      <w:r>
        <w:rPr>
          <w:color w:val="231F20"/>
          <w:spacing w:val="-2"/>
          <w:sz w:val="18"/>
        </w:rPr>
        <w:t xml:space="preserve"> </w:t>
      </w:r>
      <w:r>
        <w:rPr>
          <w:color w:val="231F20"/>
          <w:sz w:val="18"/>
        </w:rPr>
        <w:t>јединица</w:t>
      </w:r>
    </w:p>
    <w:p w:rsidR="000D4075" w:rsidRDefault="00FE3F67">
      <w:pPr>
        <w:pStyle w:val="ListParagraph"/>
        <w:numPr>
          <w:ilvl w:val="1"/>
          <w:numId w:val="38"/>
        </w:numPr>
        <w:tabs>
          <w:tab w:val="left" w:pos="652"/>
        </w:tabs>
        <w:spacing w:line="201" w:lineRule="exact"/>
        <w:ind w:left="651"/>
        <w:rPr>
          <w:sz w:val="18"/>
        </w:rPr>
      </w:pPr>
      <w:r>
        <w:rPr>
          <w:color w:val="231F20"/>
          <w:sz w:val="18"/>
        </w:rPr>
        <w:t>методи обухватања јединица</w:t>
      </w:r>
      <w:r>
        <w:rPr>
          <w:color w:val="231F20"/>
          <w:spacing w:val="-5"/>
          <w:sz w:val="18"/>
        </w:rPr>
        <w:t xml:space="preserve"> </w:t>
      </w:r>
      <w:r>
        <w:rPr>
          <w:color w:val="231F20"/>
          <w:sz w:val="18"/>
        </w:rPr>
        <w:t>посматрања</w:t>
      </w:r>
    </w:p>
    <w:p w:rsidR="000D4075" w:rsidRDefault="00FE3F67">
      <w:pPr>
        <w:pStyle w:val="ListParagraph"/>
        <w:numPr>
          <w:ilvl w:val="1"/>
          <w:numId w:val="38"/>
        </w:numPr>
        <w:tabs>
          <w:tab w:val="left" w:pos="652"/>
        </w:tabs>
        <w:spacing w:line="201" w:lineRule="exact"/>
        <w:ind w:left="651"/>
        <w:rPr>
          <w:sz w:val="18"/>
        </w:rPr>
      </w:pPr>
      <w:r>
        <w:rPr>
          <w:color w:val="231F20"/>
          <w:sz w:val="18"/>
        </w:rPr>
        <w:t>извори и начини прикупљања</w:t>
      </w:r>
      <w:r>
        <w:rPr>
          <w:color w:val="231F20"/>
          <w:spacing w:val="-7"/>
          <w:sz w:val="18"/>
        </w:rPr>
        <w:t xml:space="preserve"> </w:t>
      </w:r>
      <w:r>
        <w:rPr>
          <w:color w:val="231F20"/>
          <w:sz w:val="18"/>
        </w:rPr>
        <w:t>података</w:t>
      </w:r>
    </w:p>
    <w:p w:rsidR="000D4075" w:rsidRDefault="00FE3F67">
      <w:pPr>
        <w:pStyle w:val="ListParagraph"/>
        <w:numPr>
          <w:ilvl w:val="1"/>
          <w:numId w:val="38"/>
        </w:numPr>
        <w:tabs>
          <w:tab w:val="left" w:pos="652"/>
        </w:tabs>
        <w:spacing w:line="201" w:lineRule="exact"/>
        <w:ind w:left="651"/>
        <w:rPr>
          <w:sz w:val="18"/>
        </w:rPr>
      </w:pPr>
      <w:r>
        <w:rPr>
          <w:color w:val="231F20"/>
          <w:sz w:val="18"/>
        </w:rPr>
        <w:t>статистички</w:t>
      </w:r>
      <w:r>
        <w:rPr>
          <w:color w:val="231F20"/>
          <w:spacing w:val="-1"/>
          <w:sz w:val="18"/>
        </w:rPr>
        <w:t xml:space="preserve"> </w:t>
      </w:r>
      <w:r>
        <w:rPr>
          <w:color w:val="231F20"/>
          <w:sz w:val="18"/>
        </w:rPr>
        <w:t>упитник</w:t>
      </w:r>
    </w:p>
    <w:p w:rsidR="000D4075" w:rsidRDefault="00FE3F67">
      <w:pPr>
        <w:pStyle w:val="ListParagraph"/>
        <w:numPr>
          <w:ilvl w:val="1"/>
          <w:numId w:val="38"/>
        </w:numPr>
        <w:tabs>
          <w:tab w:val="left" w:pos="652"/>
        </w:tabs>
        <w:spacing w:line="201" w:lineRule="exact"/>
        <w:ind w:left="651"/>
        <w:rPr>
          <w:sz w:val="18"/>
        </w:rPr>
      </w:pPr>
      <w:r>
        <w:rPr>
          <w:color w:val="231F20"/>
          <w:sz w:val="18"/>
        </w:rPr>
        <w:t>планирање организације</w:t>
      </w:r>
      <w:r>
        <w:rPr>
          <w:color w:val="231F20"/>
          <w:spacing w:val="-2"/>
          <w:sz w:val="18"/>
        </w:rPr>
        <w:t xml:space="preserve"> </w:t>
      </w:r>
      <w:r>
        <w:rPr>
          <w:color w:val="231F20"/>
          <w:sz w:val="18"/>
        </w:rPr>
        <w:t>истраживања</w:t>
      </w:r>
    </w:p>
    <w:p w:rsidR="000D4075" w:rsidRDefault="00FE3F67">
      <w:pPr>
        <w:pStyle w:val="BodyText"/>
        <w:spacing w:line="201" w:lineRule="exact"/>
        <w:ind w:left="516"/>
      </w:pPr>
      <w:r>
        <w:rPr>
          <w:color w:val="231F20"/>
        </w:rPr>
        <w:t>Снимање података и контрола прикупљених података</w:t>
      </w:r>
    </w:p>
    <w:p w:rsidR="000D4075" w:rsidRDefault="00FE3F67">
      <w:pPr>
        <w:pStyle w:val="ListParagraph"/>
        <w:numPr>
          <w:ilvl w:val="1"/>
          <w:numId w:val="38"/>
        </w:numPr>
        <w:tabs>
          <w:tab w:val="left" w:pos="652"/>
        </w:tabs>
        <w:spacing w:line="201" w:lineRule="exact"/>
        <w:ind w:left="651"/>
        <w:rPr>
          <w:sz w:val="18"/>
        </w:rPr>
      </w:pPr>
      <w:r>
        <w:rPr>
          <w:color w:val="231F20"/>
          <w:sz w:val="18"/>
        </w:rPr>
        <w:t>снимање</w:t>
      </w:r>
      <w:r>
        <w:rPr>
          <w:color w:val="231F20"/>
          <w:spacing w:val="-2"/>
          <w:sz w:val="18"/>
        </w:rPr>
        <w:t xml:space="preserve"> </w:t>
      </w:r>
      <w:r>
        <w:rPr>
          <w:color w:val="231F20"/>
          <w:sz w:val="18"/>
        </w:rPr>
        <w:t>података</w:t>
      </w:r>
    </w:p>
    <w:p w:rsidR="000D4075" w:rsidRDefault="00FE3F67">
      <w:pPr>
        <w:pStyle w:val="ListParagraph"/>
        <w:numPr>
          <w:ilvl w:val="1"/>
          <w:numId w:val="38"/>
        </w:numPr>
        <w:tabs>
          <w:tab w:val="left" w:pos="652"/>
        </w:tabs>
        <w:spacing w:line="204" w:lineRule="exact"/>
        <w:ind w:left="651"/>
        <w:rPr>
          <w:sz w:val="18"/>
        </w:rPr>
      </w:pPr>
      <w:r>
        <w:rPr>
          <w:color w:val="231F20"/>
          <w:sz w:val="18"/>
        </w:rPr>
        <w:t>контрола прикупљених</w:t>
      </w:r>
      <w:r>
        <w:rPr>
          <w:color w:val="231F20"/>
          <w:spacing w:val="-4"/>
          <w:sz w:val="18"/>
        </w:rPr>
        <w:t xml:space="preserve"> </w:t>
      </w:r>
      <w:r>
        <w:rPr>
          <w:color w:val="231F20"/>
          <w:sz w:val="18"/>
        </w:rPr>
        <w:t>података</w:t>
      </w:r>
    </w:p>
    <w:p w:rsidR="000D4075" w:rsidRDefault="00FE3F67">
      <w:pPr>
        <w:pStyle w:val="BodyText"/>
        <w:spacing w:before="164"/>
        <w:ind w:left="119"/>
      </w:pPr>
      <w:r>
        <w:rPr>
          <w:color w:val="231F20"/>
        </w:rPr>
        <w:t>СРЕЂИВАЊЕ И ГРУПИСАЊЕ ПОДАТАКА (8)</w:t>
      </w:r>
    </w:p>
    <w:p w:rsidR="000D4075" w:rsidRDefault="00FE3F67">
      <w:pPr>
        <w:pStyle w:val="BodyText"/>
        <w:spacing w:before="113" w:line="232" w:lineRule="auto"/>
        <w:ind w:left="516" w:hanging="1"/>
      </w:pPr>
      <w:r>
        <w:rPr>
          <w:color w:val="231F20"/>
        </w:rPr>
        <w:t>Појам, сврха, врсте и фазе сређивања и груписања података Груписање података и статистичке серије</w:t>
      </w:r>
    </w:p>
    <w:p w:rsidR="000D4075" w:rsidRDefault="00FE3F67">
      <w:pPr>
        <w:pStyle w:val="BodyText"/>
        <w:spacing w:line="200" w:lineRule="exact"/>
        <w:ind w:left="516"/>
      </w:pPr>
      <w:r>
        <w:rPr>
          <w:color w:val="231F20"/>
        </w:rPr>
        <w:t>атрибутивне серије</w:t>
      </w:r>
    </w:p>
    <w:p w:rsidR="000D4075" w:rsidRDefault="00FE3F67">
      <w:pPr>
        <w:pStyle w:val="BodyText"/>
        <w:spacing w:before="2" w:line="232" w:lineRule="auto"/>
        <w:ind w:left="515" w:right="2195"/>
      </w:pPr>
      <w:r>
        <w:rPr>
          <w:color w:val="231F20"/>
        </w:rPr>
        <w:t>серије дистрибуције фреквенција временске серије</w:t>
      </w:r>
    </w:p>
    <w:p w:rsidR="000D4075" w:rsidRDefault="00FE3F67">
      <w:pPr>
        <w:pStyle w:val="BodyText"/>
        <w:spacing w:line="232" w:lineRule="auto"/>
        <w:ind w:left="516" w:right="2427" w:hanging="1"/>
      </w:pPr>
      <w:r>
        <w:rPr>
          <w:color w:val="231F20"/>
        </w:rPr>
        <w:t>географске серије кумулативни облик серије</w:t>
      </w:r>
    </w:p>
    <w:p w:rsidR="000D4075" w:rsidRDefault="00FE3F67">
      <w:pPr>
        <w:pStyle w:val="BodyText"/>
        <w:spacing w:before="1" w:line="232" w:lineRule="auto"/>
        <w:ind w:left="515" w:right="1419"/>
      </w:pPr>
      <w:r>
        <w:rPr>
          <w:color w:val="231F20"/>
        </w:rPr>
        <w:t>Техника сређивања и обраде података ручно сређивање</w:t>
      </w:r>
    </w:p>
    <w:p w:rsidR="000D4075" w:rsidRDefault="00FE3F67">
      <w:pPr>
        <w:pStyle w:val="BodyText"/>
        <w:spacing w:line="200" w:lineRule="exact"/>
        <w:ind w:left="516"/>
      </w:pPr>
      <w:r>
        <w:rPr>
          <w:color w:val="231F20"/>
        </w:rPr>
        <w:t>машинско сређивање</w:t>
      </w:r>
    </w:p>
    <w:p w:rsidR="000D4075" w:rsidRDefault="00FE3F67">
      <w:pPr>
        <w:pStyle w:val="BodyText"/>
        <w:spacing w:line="204" w:lineRule="exact"/>
        <w:ind w:left="516"/>
      </w:pPr>
      <w:r>
        <w:rPr>
          <w:color w:val="231F20"/>
        </w:rPr>
        <w:t>контрола статистичког сређивања</w:t>
      </w:r>
    </w:p>
    <w:p w:rsidR="000D4075" w:rsidRDefault="00FE3F67">
      <w:pPr>
        <w:pStyle w:val="BodyText"/>
        <w:spacing w:before="164"/>
        <w:ind w:left="119"/>
      </w:pPr>
      <w:r>
        <w:rPr>
          <w:color w:val="231F20"/>
        </w:rPr>
        <w:t>ПРИКАЗИВАЊЕ СТАТИСТИЧКИХ ПОДАТАКА (16)</w:t>
      </w:r>
    </w:p>
    <w:p w:rsidR="000D4075" w:rsidRDefault="00FE3F67">
      <w:pPr>
        <w:pStyle w:val="BodyText"/>
        <w:spacing w:before="107" w:line="204" w:lineRule="exact"/>
        <w:ind w:left="515"/>
      </w:pPr>
      <w:r>
        <w:rPr>
          <w:color w:val="231F20"/>
        </w:rPr>
        <w:t>Статистичке табеле</w:t>
      </w:r>
    </w:p>
    <w:p w:rsidR="000D4075" w:rsidRDefault="00FE3F67">
      <w:pPr>
        <w:pStyle w:val="ListParagraph"/>
        <w:numPr>
          <w:ilvl w:val="1"/>
          <w:numId w:val="38"/>
        </w:numPr>
        <w:tabs>
          <w:tab w:val="left" w:pos="651"/>
        </w:tabs>
        <w:spacing w:line="201" w:lineRule="exact"/>
        <w:ind w:left="650"/>
        <w:rPr>
          <w:sz w:val="18"/>
        </w:rPr>
      </w:pPr>
      <w:r>
        <w:rPr>
          <w:color w:val="231F20"/>
          <w:sz w:val="18"/>
        </w:rPr>
        <w:t>појам и правила састављања</w:t>
      </w:r>
      <w:r>
        <w:rPr>
          <w:color w:val="231F20"/>
          <w:spacing w:val="-4"/>
          <w:sz w:val="18"/>
        </w:rPr>
        <w:t xml:space="preserve"> </w:t>
      </w:r>
      <w:r>
        <w:rPr>
          <w:color w:val="231F20"/>
          <w:sz w:val="18"/>
        </w:rPr>
        <w:t>табела</w:t>
      </w:r>
    </w:p>
    <w:p w:rsidR="000D4075" w:rsidRDefault="00FE3F67">
      <w:pPr>
        <w:pStyle w:val="ListParagraph"/>
        <w:numPr>
          <w:ilvl w:val="1"/>
          <w:numId w:val="38"/>
        </w:numPr>
        <w:tabs>
          <w:tab w:val="left" w:pos="651"/>
        </w:tabs>
        <w:spacing w:before="2" w:line="232" w:lineRule="auto"/>
        <w:ind w:left="515" w:right="2604" w:firstLine="0"/>
        <w:rPr>
          <w:sz w:val="18"/>
        </w:rPr>
      </w:pPr>
      <w:r>
        <w:rPr>
          <w:color w:val="231F20"/>
          <w:sz w:val="18"/>
        </w:rPr>
        <w:t>врсте статистичких</w:t>
      </w:r>
      <w:r>
        <w:rPr>
          <w:color w:val="231F20"/>
          <w:spacing w:val="-11"/>
          <w:sz w:val="18"/>
        </w:rPr>
        <w:t xml:space="preserve"> </w:t>
      </w:r>
      <w:r>
        <w:rPr>
          <w:color w:val="231F20"/>
          <w:sz w:val="18"/>
        </w:rPr>
        <w:t xml:space="preserve">табела </w:t>
      </w:r>
      <w:r>
        <w:rPr>
          <w:color w:val="231F20"/>
          <w:spacing w:val="-3"/>
          <w:sz w:val="18"/>
        </w:rPr>
        <w:t>Графичко</w:t>
      </w:r>
      <w:r>
        <w:rPr>
          <w:color w:val="231F20"/>
          <w:spacing w:val="-2"/>
          <w:sz w:val="18"/>
        </w:rPr>
        <w:t xml:space="preserve"> </w:t>
      </w:r>
      <w:r>
        <w:rPr>
          <w:color w:val="231F20"/>
          <w:sz w:val="18"/>
        </w:rPr>
        <w:t>приказивање</w:t>
      </w:r>
    </w:p>
    <w:p w:rsidR="000D4075" w:rsidRDefault="00FE3F67">
      <w:pPr>
        <w:pStyle w:val="ListParagraph"/>
        <w:numPr>
          <w:ilvl w:val="1"/>
          <w:numId w:val="38"/>
        </w:numPr>
        <w:tabs>
          <w:tab w:val="left" w:pos="651"/>
        </w:tabs>
        <w:spacing w:line="200" w:lineRule="exact"/>
        <w:ind w:left="650"/>
        <w:rPr>
          <w:sz w:val="18"/>
        </w:rPr>
      </w:pPr>
      <w:r>
        <w:rPr>
          <w:color w:val="231F20"/>
          <w:sz w:val="18"/>
        </w:rPr>
        <w:t>појам, сврха и врсте графичког</w:t>
      </w:r>
      <w:r>
        <w:rPr>
          <w:color w:val="231F20"/>
          <w:spacing w:val="-6"/>
          <w:sz w:val="18"/>
        </w:rPr>
        <w:t xml:space="preserve"> </w:t>
      </w:r>
      <w:r>
        <w:rPr>
          <w:color w:val="231F20"/>
          <w:sz w:val="18"/>
        </w:rPr>
        <w:t>приказивања</w:t>
      </w:r>
    </w:p>
    <w:p w:rsidR="000D4075" w:rsidRDefault="00FE3F67">
      <w:pPr>
        <w:pStyle w:val="ListParagraph"/>
        <w:numPr>
          <w:ilvl w:val="1"/>
          <w:numId w:val="38"/>
        </w:numPr>
        <w:tabs>
          <w:tab w:val="left" w:pos="651"/>
        </w:tabs>
        <w:spacing w:line="201" w:lineRule="exact"/>
        <w:ind w:left="650"/>
        <w:rPr>
          <w:sz w:val="18"/>
        </w:rPr>
      </w:pPr>
      <w:r>
        <w:rPr>
          <w:color w:val="231F20"/>
          <w:sz w:val="18"/>
        </w:rPr>
        <w:t>дијаграми</w:t>
      </w:r>
    </w:p>
    <w:p w:rsidR="000D4075" w:rsidRDefault="00FE3F67">
      <w:pPr>
        <w:pStyle w:val="ListParagraph"/>
        <w:numPr>
          <w:ilvl w:val="1"/>
          <w:numId w:val="38"/>
        </w:numPr>
        <w:tabs>
          <w:tab w:val="left" w:pos="651"/>
        </w:tabs>
        <w:spacing w:line="201" w:lineRule="exact"/>
        <w:ind w:left="650"/>
        <w:rPr>
          <w:sz w:val="18"/>
        </w:rPr>
      </w:pPr>
      <w:r>
        <w:rPr>
          <w:color w:val="231F20"/>
          <w:sz w:val="18"/>
        </w:rPr>
        <w:t>картограми</w:t>
      </w:r>
    </w:p>
    <w:p w:rsidR="000D4075" w:rsidRDefault="00FE3F67">
      <w:pPr>
        <w:pStyle w:val="ListParagraph"/>
        <w:numPr>
          <w:ilvl w:val="1"/>
          <w:numId w:val="38"/>
        </w:numPr>
        <w:tabs>
          <w:tab w:val="left" w:pos="651"/>
        </w:tabs>
        <w:spacing w:line="204" w:lineRule="exact"/>
        <w:ind w:left="650"/>
        <w:rPr>
          <w:sz w:val="18"/>
        </w:rPr>
      </w:pPr>
      <w:r>
        <w:rPr>
          <w:color w:val="231F20"/>
          <w:sz w:val="18"/>
        </w:rPr>
        <w:t xml:space="preserve">прикази </w:t>
      </w:r>
      <w:r>
        <w:rPr>
          <w:color w:val="231F20"/>
          <w:spacing w:val="-3"/>
          <w:sz w:val="18"/>
        </w:rPr>
        <w:t xml:space="preserve">сликом </w:t>
      </w:r>
      <w:r>
        <w:rPr>
          <w:color w:val="231F20"/>
          <w:sz w:val="18"/>
        </w:rPr>
        <w:t>– пиктограми</w:t>
      </w:r>
    </w:p>
    <w:p w:rsidR="000D4075" w:rsidRDefault="00FE3F67">
      <w:pPr>
        <w:pStyle w:val="BodyText"/>
        <w:spacing w:before="165"/>
        <w:ind w:left="83" w:right="2912"/>
        <w:jc w:val="center"/>
      </w:pPr>
      <w:r>
        <w:rPr>
          <w:color w:val="231F20"/>
        </w:rPr>
        <w:t>АНАЛИЗА ПОДАТАКА (32)</w:t>
      </w:r>
    </w:p>
    <w:p w:rsidR="000D4075" w:rsidRDefault="00FE3F67">
      <w:pPr>
        <w:pStyle w:val="BodyText"/>
        <w:spacing w:before="107" w:line="204" w:lineRule="exact"/>
        <w:ind w:left="516"/>
      </w:pPr>
      <w:r>
        <w:rPr>
          <w:color w:val="231F20"/>
        </w:rPr>
        <w:t>Средње вредности</w:t>
      </w:r>
    </w:p>
    <w:p w:rsidR="000D4075" w:rsidRDefault="00FE3F67">
      <w:pPr>
        <w:pStyle w:val="ListParagraph"/>
        <w:numPr>
          <w:ilvl w:val="1"/>
          <w:numId w:val="38"/>
        </w:numPr>
        <w:tabs>
          <w:tab w:val="left" w:pos="652"/>
        </w:tabs>
        <w:spacing w:line="201" w:lineRule="exact"/>
        <w:ind w:left="651"/>
        <w:rPr>
          <w:sz w:val="18"/>
        </w:rPr>
      </w:pPr>
      <w:r>
        <w:rPr>
          <w:color w:val="231F20"/>
          <w:sz w:val="18"/>
        </w:rPr>
        <w:t>појам, значај и врсте средњих</w:t>
      </w:r>
      <w:r>
        <w:rPr>
          <w:color w:val="231F20"/>
          <w:spacing w:val="-5"/>
          <w:sz w:val="18"/>
        </w:rPr>
        <w:t xml:space="preserve"> </w:t>
      </w:r>
      <w:r>
        <w:rPr>
          <w:color w:val="231F20"/>
          <w:sz w:val="18"/>
        </w:rPr>
        <w:t>вредности</w:t>
      </w:r>
    </w:p>
    <w:p w:rsidR="000D4075" w:rsidRDefault="00FE3F67">
      <w:pPr>
        <w:pStyle w:val="ListParagraph"/>
        <w:numPr>
          <w:ilvl w:val="1"/>
          <w:numId w:val="38"/>
        </w:numPr>
        <w:tabs>
          <w:tab w:val="left" w:pos="651"/>
        </w:tabs>
        <w:spacing w:line="201" w:lineRule="exact"/>
        <w:ind w:left="650"/>
        <w:rPr>
          <w:sz w:val="18"/>
        </w:rPr>
      </w:pPr>
      <w:r>
        <w:rPr>
          <w:color w:val="231F20"/>
          <w:sz w:val="18"/>
        </w:rPr>
        <w:t>аритметичка</w:t>
      </w:r>
      <w:r>
        <w:rPr>
          <w:color w:val="231F20"/>
          <w:spacing w:val="-13"/>
          <w:sz w:val="18"/>
        </w:rPr>
        <w:t xml:space="preserve"> </w:t>
      </w:r>
      <w:r>
        <w:rPr>
          <w:color w:val="231F20"/>
          <w:sz w:val="18"/>
        </w:rPr>
        <w:t>средина</w:t>
      </w:r>
    </w:p>
    <w:p w:rsidR="000D4075" w:rsidRDefault="00FE3F67">
      <w:pPr>
        <w:pStyle w:val="ListParagraph"/>
        <w:numPr>
          <w:ilvl w:val="1"/>
          <w:numId w:val="38"/>
        </w:numPr>
        <w:tabs>
          <w:tab w:val="left" w:pos="651"/>
        </w:tabs>
        <w:spacing w:line="201" w:lineRule="exact"/>
        <w:ind w:left="650"/>
        <w:rPr>
          <w:sz w:val="18"/>
        </w:rPr>
      </w:pPr>
      <w:r>
        <w:rPr>
          <w:color w:val="231F20"/>
          <w:sz w:val="18"/>
        </w:rPr>
        <w:t>геометријска</w:t>
      </w:r>
      <w:r>
        <w:rPr>
          <w:color w:val="231F20"/>
          <w:spacing w:val="-14"/>
          <w:sz w:val="18"/>
        </w:rPr>
        <w:t xml:space="preserve"> </w:t>
      </w:r>
      <w:r>
        <w:rPr>
          <w:color w:val="231F20"/>
          <w:sz w:val="18"/>
        </w:rPr>
        <w:t>средина</w:t>
      </w:r>
    </w:p>
    <w:p w:rsidR="000D4075" w:rsidRDefault="00FE3F67">
      <w:pPr>
        <w:pStyle w:val="ListParagraph"/>
        <w:numPr>
          <w:ilvl w:val="1"/>
          <w:numId w:val="38"/>
        </w:numPr>
        <w:tabs>
          <w:tab w:val="left" w:pos="651"/>
        </w:tabs>
        <w:spacing w:line="201" w:lineRule="exact"/>
        <w:ind w:left="650"/>
        <w:rPr>
          <w:sz w:val="18"/>
        </w:rPr>
      </w:pPr>
      <w:r>
        <w:rPr>
          <w:color w:val="231F20"/>
          <w:sz w:val="18"/>
        </w:rPr>
        <w:t>хармонијска</w:t>
      </w:r>
      <w:r>
        <w:rPr>
          <w:color w:val="231F20"/>
          <w:spacing w:val="-1"/>
          <w:sz w:val="18"/>
        </w:rPr>
        <w:t xml:space="preserve"> </w:t>
      </w:r>
      <w:r>
        <w:rPr>
          <w:color w:val="231F20"/>
          <w:sz w:val="18"/>
        </w:rPr>
        <w:t>средина</w:t>
      </w:r>
    </w:p>
    <w:p w:rsidR="000D4075" w:rsidRDefault="00FE3F67">
      <w:pPr>
        <w:pStyle w:val="ListParagraph"/>
        <w:numPr>
          <w:ilvl w:val="1"/>
          <w:numId w:val="38"/>
        </w:numPr>
        <w:tabs>
          <w:tab w:val="left" w:pos="652"/>
        </w:tabs>
        <w:spacing w:line="201" w:lineRule="exact"/>
        <w:ind w:left="651"/>
        <w:rPr>
          <w:sz w:val="18"/>
        </w:rPr>
      </w:pPr>
      <w:r>
        <w:rPr>
          <w:color w:val="231F20"/>
          <w:sz w:val="18"/>
        </w:rPr>
        <w:t>медијана</w:t>
      </w:r>
    </w:p>
    <w:p w:rsidR="000D4075" w:rsidRDefault="00FE3F67">
      <w:pPr>
        <w:pStyle w:val="ListParagraph"/>
        <w:numPr>
          <w:ilvl w:val="1"/>
          <w:numId w:val="38"/>
        </w:numPr>
        <w:tabs>
          <w:tab w:val="left" w:pos="652"/>
        </w:tabs>
        <w:spacing w:before="2" w:line="232" w:lineRule="auto"/>
        <w:ind w:left="516" w:right="3384" w:firstLine="0"/>
        <w:rPr>
          <w:sz w:val="18"/>
        </w:rPr>
      </w:pPr>
      <w:r>
        <w:rPr>
          <w:color w:val="231F20"/>
          <w:sz w:val="18"/>
        </w:rPr>
        <w:t>модус Дисперзија</w:t>
      </w:r>
      <w:r>
        <w:rPr>
          <w:color w:val="231F20"/>
          <w:spacing w:val="-4"/>
          <w:sz w:val="18"/>
        </w:rPr>
        <w:t xml:space="preserve"> </w:t>
      </w:r>
      <w:r>
        <w:rPr>
          <w:color w:val="231F20"/>
          <w:sz w:val="18"/>
        </w:rPr>
        <w:t>серија</w:t>
      </w:r>
    </w:p>
    <w:p w:rsidR="000D4075" w:rsidRDefault="00FE3F67">
      <w:pPr>
        <w:pStyle w:val="ListParagraph"/>
        <w:numPr>
          <w:ilvl w:val="1"/>
          <w:numId w:val="38"/>
        </w:numPr>
        <w:tabs>
          <w:tab w:val="left" w:pos="652"/>
        </w:tabs>
        <w:spacing w:line="200" w:lineRule="exact"/>
        <w:ind w:left="651"/>
        <w:rPr>
          <w:sz w:val="18"/>
        </w:rPr>
      </w:pPr>
      <w:r>
        <w:rPr>
          <w:color w:val="231F20"/>
          <w:sz w:val="18"/>
        </w:rPr>
        <w:t>појам дисперзије и њено</w:t>
      </w:r>
      <w:r>
        <w:rPr>
          <w:color w:val="231F20"/>
          <w:spacing w:val="-3"/>
          <w:sz w:val="18"/>
        </w:rPr>
        <w:t xml:space="preserve"> </w:t>
      </w:r>
      <w:r>
        <w:rPr>
          <w:color w:val="231F20"/>
          <w:sz w:val="18"/>
        </w:rPr>
        <w:t>мерење</w:t>
      </w:r>
    </w:p>
    <w:p w:rsidR="000D4075" w:rsidRDefault="00FE3F67">
      <w:pPr>
        <w:pStyle w:val="ListParagraph"/>
        <w:numPr>
          <w:ilvl w:val="1"/>
          <w:numId w:val="38"/>
        </w:numPr>
        <w:tabs>
          <w:tab w:val="left" w:pos="652"/>
        </w:tabs>
        <w:spacing w:line="204" w:lineRule="exact"/>
        <w:ind w:left="651"/>
        <w:rPr>
          <w:sz w:val="18"/>
        </w:rPr>
      </w:pPr>
      <w:r>
        <w:rPr>
          <w:color w:val="231F20"/>
          <w:sz w:val="18"/>
        </w:rPr>
        <w:t>мере</w:t>
      </w:r>
      <w:r>
        <w:rPr>
          <w:color w:val="231F20"/>
          <w:spacing w:val="-1"/>
          <w:sz w:val="18"/>
        </w:rPr>
        <w:t xml:space="preserve"> </w:t>
      </w:r>
      <w:r>
        <w:rPr>
          <w:color w:val="231F20"/>
          <w:sz w:val="18"/>
        </w:rPr>
        <w:t>дисперзије</w:t>
      </w:r>
    </w:p>
    <w:p w:rsidR="000D4075" w:rsidRDefault="00FE3F67">
      <w:pPr>
        <w:pStyle w:val="BodyText"/>
        <w:spacing w:line="201" w:lineRule="exact"/>
        <w:ind w:left="1261"/>
      </w:pPr>
      <w:r>
        <w:br w:type="column"/>
      </w:r>
      <w:r>
        <w:rPr>
          <w:color w:val="231F20"/>
        </w:rPr>
        <w:t>(2 часа недељно, 66 часова годишње)</w:t>
      </w:r>
    </w:p>
    <w:p w:rsidR="000D4075" w:rsidRDefault="00FE3F67">
      <w:pPr>
        <w:pStyle w:val="BodyText"/>
        <w:spacing w:before="164"/>
      </w:pPr>
      <w:r>
        <w:rPr>
          <w:color w:val="231F20"/>
        </w:rPr>
        <w:t>ОСНОВНИ ПОЈМОВИ О ПОСЛОВНОЈ СТАТИСТИЦИ (4)</w:t>
      </w:r>
    </w:p>
    <w:p w:rsidR="000D4075" w:rsidRDefault="00FE3F67">
      <w:pPr>
        <w:pStyle w:val="BodyText"/>
        <w:spacing w:before="112" w:line="232" w:lineRule="auto"/>
        <w:ind w:left="517" w:right="909"/>
      </w:pPr>
      <w:r>
        <w:rPr>
          <w:color w:val="231F20"/>
        </w:rPr>
        <w:t>Појам, предмет и значај статистике предузећа Предузеће као статистичка јединица</w:t>
      </w:r>
    </w:p>
    <w:p w:rsidR="000D4075" w:rsidRDefault="00FE3F67">
      <w:pPr>
        <w:pStyle w:val="BodyText"/>
        <w:spacing w:line="200" w:lineRule="exact"/>
        <w:ind w:left="517"/>
      </w:pPr>
      <w:r>
        <w:rPr>
          <w:color w:val="231F20"/>
        </w:rPr>
        <w:t>Извори података статистике предузећа</w:t>
      </w:r>
    </w:p>
    <w:p w:rsidR="000D4075" w:rsidRDefault="00FE3F67">
      <w:pPr>
        <w:pStyle w:val="BodyText"/>
        <w:spacing w:line="204" w:lineRule="exact"/>
        <w:ind w:left="517"/>
      </w:pPr>
      <w:r>
        <w:rPr>
          <w:color w:val="231F20"/>
        </w:rPr>
        <w:t>Организација и задаци статистичке службе предузећа</w:t>
      </w:r>
    </w:p>
    <w:p w:rsidR="000D4075" w:rsidRDefault="00FE3F67">
      <w:pPr>
        <w:pStyle w:val="BodyText"/>
        <w:spacing w:before="164"/>
      </w:pPr>
      <w:r>
        <w:rPr>
          <w:color w:val="231F20"/>
        </w:rPr>
        <w:t>СТАТИСТИЧКО ОБУХВАТАЊЕ ПРОИЗВОДЊЕ И ПРОМЕТА (8)</w:t>
      </w:r>
    </w:p>
    <w:p w:rsidR="000D4075" w:rsidRDefault="00FE3F67">
      <w:pPr>
        <w:pStyle w:val="BodyText"/>
        <w:spacing w:before="112" w:line="232" w:lineRule="auto"/>
        <w:ind w:left="516"/>
      </w:pPr>
      <w:r>
        <w:rPr>
          <w:color w:val="231F20"/>
        </w:rPr>
        <w:t>Натурално и вредносно изражавање производње и промета Укупна вредност производње и њено утврђивање за пред­</w:t>
      </w:r>
    </w:p>
    <w:p w:rsidR="000D4075" w:rsidRDefault="00FE3F67">
      <w:pPr>
        <w:pStyle w:val="BodyText"/>
        <w:spacing w:line="200" w:lineRule="exact"/>
        <w:ind w:left="119"/>
      </w:pPr>
      <w:r>
        <w:rPr>
          <w:color w:val="231F20"/>
        </w:rPr>
        <w:t>узеће</w:t>
      </w:r>
    </w:p>
    <w:p w:rsidR="000D4075" w:rsidRDefault="00FE3F67">
      <w:pPr>
        <w:pStyle w:val="BodyText"/>
        <w:spacing w:before="2" w:line="232" w:lineRule="auto"/>
        <w:ind w:left="516"/>
      </w:pPr>
      <w:r>
        <w:rPr>
          <w:color w:val="231F20"/>
          <w:spacing w:val="-3"/>
        </w:rPr>
        <w:t xml:space="preserve">Утврђивање друштвеног производа </w:t>
      </w:r>
      <w:r>
        <w:rPr>
          <w:color w:val="231F20"/>
        </w:rPr>
        <w:t xml:space="preserve">и </w:t>
      </w:r>
      <w:r>
        <w:rPr>
          <w:color w:val="231F20"/>
          <w:spacing w:val="-3"/>
        </w:rPr>
        <w:t xml:space="preserve">нето­продукта предузећа </w:t>
      </w:r>
      <w:r>
        <w:rPr>
          <w:color w:val="231F20"/>
        </w:rPr>
        <w:t>Релативни показатељи структуре производње и промета</w:t>
      </w:r>
    </w:p>
    <w:p w:rsidR="000D4075" w:rsidRDefault="00FE3F67">
      <w:pPr>
        <w:pStyle w:val="ListParagraph"/>
        <w:numPr>
          <w:ilvl w:val="1"/>
          <w:numId w:val="38"/>
        </w:numPr>
        <w:tabs>
          <w:tab w:val="left" w:pos="652"/>
        </w:tabs>
        <w:spacing w:line="200" w:lineRule="exact"/>
        <w:ind w:left="651"/>
        <w:rPr>
          <w:sz w:val="18"/>
        </w:rPr>
      </w:pPr>
      <w:r>
        <w:rPr>
          <w:color w:val="231F20"/>
          <w:sz w:val="18"/>
        </w:rPr>
        <w:t>структура производње и промета по врстама</w:t>
      </w:r>
      <w:r>
        <w:rPr>
          <w:color w:val="231F20"/>
          <w:spacing w:val="-16"/>
          <w:sz w:val="18"/>
        </w:rPr>
        <w:t xml:space="preserve"> </w:t>
      </w:r>
      <w:r>
        <w:rPr>
          <w:color w:val="231F20"/>
          <w:sz w:val="18"/>
        </w:rPr>
        <w:t>производа</w:t>
      </w:r>
    </w:p>
    <w:p w:rsidR="000D4075" w:rsidRDefault="00FE3F67">
      <w:pPr>
        <w:pStyle w:val="ListParagraph"/>
        <w:numPr>
          <w:ilvl w:val="1"/>
          <w:numId w:val="38"/>
        </w:numPr>
        <w:tabs>
          <w:tab w:val="left" w:pos="715"/>
        </w:tabs>
        <w:spacing w:before="3" w:line="232" w:lineRule="auto"/>
        <w:ind w:right="140" w:firstLine="397"/>
        <w:rPr>
          <w:sz w:val="18"/>
        </w:rPr>
      </w:pPr>
      <w:r>
        <w:rPr>
          <w:color w:val="231F20"/>
          <w:sz w:val="18"/>
        </w:rPr>
        <w:t>структура производње по произвођачким јединицама и структура промета по организационим јединицама</w:t>
      </w:r>
      <w:r>
        <w:rPr>
          <w:color w:val="231F20"/>
          <w:spacing w:val="-11"/>
          <w:sz w:val="18"/>
        </w:rPr>
        <w:t xml:space="preserve"> </w:t>
      </w:r>
      <w:r>
        <w:rPr>
          <w:color w:val="231F20"/>
          <w:sz w:val="18"/>
        </w:rPr>
        <w:t>продаје</w:t>
      </w:r>
    </w:p>
    <w:p w:rsidR="000D4075" w:rsidRDefault="00FE3F67">
      <w:pPr>
        <w:pStyle w:val="BodyText"/>
        <w:spacing w:before="170" w:line="232" w:lineRule="auto"/>
        <w:ind w:left="119" w:right="144"/>
      </w:pPr>
      <w:r>
        <w:rPr>
          <w:color w:val="231F20"/>
        </w:rPr>
        <w:t>СТАТИСТИЧКО ИСТРАЖИВАЊЕ ДИНАМИКЕ ПРОИЗВОДЊЕ И ПРОМЕТА (15)</w:t>
      </w:r>
    </w:p>
    <w:p w:rsidR="000D4075" w:rsidRDefault="00FE3F67">
      <w:pPr>
        <w:pStyle w:val="BodyText"/>
        <w:spacing w:before="114" w:line="232" w:lineRule="auto"/>
        <w:ind w:left="119" w:firstLine="396"/>
      </w:pPr>
      <w:r>
        <w:rPr>
          <w:color w:val="231F20"/>
        </w:rPr>
        <w:t>Апсолутни показатељи динамике појава – производње и пр­ омета</w:t>
      </w:r>
    </w:p>
    <w:p w:rsidR="000D4075" w:rsidRDefault="00FE3F67">
      <w:pPr>
        <w:pStyle w:val="BodyText"/>
        <w:spacing w:line="232" w:lineRule="auto"/>
        <w:ind w:left="119" w:firstLine="396"/>
      </w:pPr>
      <w:r>
        <w:rPr>
          <w:color w:val="231F20"/>
        </w:rPr>
        <w:t>Темпо развоја и раста и средњи темпо развоја и раста произ­ водње и промета</w:t>
      </w:r>
    </w:p>
    <w:p w:rsidR="000D4075" w:rsidRDefault="00FE3F67">
      <w:pPr>
        <w:pStyle w:val="BodyText"/>
        <w:spacing w:line="200" w:lineRule="exact"/>
        <w:ind w:left="516"/>
      </w:pPr>
      <w:r>
        <w:rPr>
          <w:color w:val="231F20"/>
        </w:rPr>
        <w:t>Испитивање развојних тенденција и појава</w:t>
      </w:r>
    </w:p>
    <w:p w:rsidR="000D4075" w:rsidRDefault="00FE3F67">
      <w:pPr>
        <w:pStyle w:val="BodyText"/>
        <w:spacing w:before="2" w:line="232" w:lineRule="auto"/>
        <w:ind w:left="119" w:firstLine="396"/>
      </w:pPr>
      <w:r>
        <w:rPr>
          <w:color w:val="231F20"/>
        </w:rPr>
        <w:t>појам тренда и одређивање линеарног тренда методом најма­ њих квадрата</w:t>
      </w:r>
    </w:p>
    <w:p w:rsidR="000D4075" w:rsidRDefault="00FE3F67">
      <w:pPr>
        <w:pStyle w:val="BodyText"/>
        <w:spacing w:before="1" w:line="232" w:lineRule="auto"/>
        <w:ind w:left="119" w:right="352" w:firstLine="396"/>
      </w:pPr>
      <w:r>
        <w:rPr>
          <w:color w:val="231F20"/>
        </w:rPr>
        <w:t>Индивидуални и групни индекси физичког обима произ­ водње</w:t>
      </w:r>
    </w:p>
    <w:p w:rsidR="000D4075" w:rsidRDefault="00FE3F67">
      <w:pPr>
        <w:pStyle w:val="BodyText"/>
        <w:spacing w:before="1" w:line="232" w:lineRule="auto"/>
        <w:ind w:left="516" w:right="1923" w:hanging="1"/>
      </w:pPr>
      <w:r>
        <w:rPr>
          <w:color w:val="231F20"/>
        </w:rPr>
        <w:t>Индивидуални и групни индекси цене Индекс трошкова живота</w:t>
      </w:r>
    </w:p>
    <w:p w:rsidR="000D4075" w:rsidRDefault="00FE3F67">
      <w:pPr>
        <w:pStyle w:val="BodyText"/>
        <w:spacing w:line="232" w:lineRule="auto"/>
        <w:ind w:left="119" w:firstLine="396"/>
      </w:pPr>
      <w:r>
        <w:rPr>
          <w:color w:val="231F20"/>
        </w:rPr>
        <w:t>Индекс вредности производње и индекс вредности робног промета</w:t>
      </w:r>
    </w:p>
    <w:p w:rsidR="000D4075" w:rsidRDefault="00FE3F67">
      <w:pPr>
        <w:pStyle w:val="BodyText"/>
        <w:spacing w:before="1" w:line="232" w:lineRule="auto"/>
        <w:ind w:left="119" w:right="70" w:firstLine="396"/>
      </w:pPr>
      <w:r>
        <w:rPr>
          <w:color w:val="231F20"/>
        </w:rPr>
        <w:t>Индивидуални и групни индекси испуњења плана производ­ ње и промета</w:t>
      </w:r>
    </w:p>
    <w:p w:rsidR="000D4075" w:rsidRDefault="00FE3F67">
      <w:pPr>
        <w:pStyle w:val="BodyText"/>
        <w:spacing w:before="170" w:line="232" w:lineRule="auto"/>
        <w:ind w:left="119" w:right="513"/>
      </w:pPr>
      <w:r>
        <w:rPr>
          <w:color w:val="231F20"/>
        </w:rPr>
        <w:t>СТАТИСТИЧКО ПРИКАЗИВАЊЕ СТАЛНИХ СРЕДСТАВА ПРЕДУЗЕЋА (12)</w:t>
      </w:r>
    </w:p>
    <w:p w:rsidR="000D4075" w:rsidRDefault="00FE3F67">
      <w:pPr>
        <w:pStyle w:val="BodyText"/>
        <w:spacing w:before="114" w:line="232" w:lineRule="auto"/>
        <w:ind w:left="516" w:right="1326" w:hanging="1"/>
      </w:pPr>
      <w:r>
        <w:rPr>
          <w:color w:val="231F20"/>
        </w:rPr>
        <w:t>Приказивање сталних средстава по вредности Показатељи стања сталних средстава</w:t>
      </w:r>
    </w:p>
    <w:p w:rsidR="000D4075" w:rsidRDefault="00FE3F67">
      <w:pPr>
        <w:pStyle w:val="ListParagraph"/>
        <w:numPr>
          <w:ilvl w:val="1"/>
          <w:numId w:val="38"/>
        </w:numPr>
        <w:tabs>
          <w:tab w:val="left" w:pos="656"/>
        </w:tabs>
        <w:spacing w:before="1" w:line="232" w:lineRule="auto"/>
        <w:ind w:right="139" w:firstLine="397"/>
        <w:rPr>
          <w:sz w:val="18"/>
        </w:rPr>
      </w:pPr>
      <w:r>
        <w:rPr>
          <w:color w:val="231F20"/>
          <w:sz w:val="18"/>
        </w:rPr>
        <w:t>коефицијенти просечне застарелости и очуваности сталних средстава</w:t>
      </w:r>
    </w:p>
    <w:p w:rsidR="000D4075" w:rsidRDefault="00FE3F67">
      <w:pPr>
        <w:pStyle w:val="ListParagraph"/>
        <w:numPr>
          <w:ilvl w:val="1"/>
          <w:numId w:val="38"/>
        </w:numPr>
        <w:tabs>
          <w:tab w:val="left" w:pos="665"/>
        </w:tabs>
        <w:spacing w:line="232" w:lineRule="auto"/>
        <w:ind w:left="120" w:right="139" w:firstLine="396"/>
        <w:rPr>
          <w:sz w:val="18"/>
        </w:rPr>
      </w:pPr>
      <w:r>
        <w:rPr>
          <w:color w:val="231F20"/>
          <w:sz w:val="18"/>
        </w:rPr>
        <w:t>просечни век трајања сталних средстава и њихове аморти­ зације</w:t>
      </w:r>
    </w:p>
    <w:p w:rsidR="000D4075" w:rsidRDefault="00FE3F67">
      <w:pPr>
        <w:pStyle w:val="BodyText"/>
        <w:spacing w:line="200" w:lineRule="exact"/>
        <w:ind w:left="517"/>
      </w:pPr>
      <w:r>
        <w:rPr>
          <w:color w:val="231F20"/>
        </w:rPr>
        <w:t>Приказивање структуре сталних средстава</w:t>
      </w:r>
    </w:p>
    <w:p w:rsidR="000D4075" w:rsidRDefault="00FE3F67">
      <w:pPr>
        <w:pStyle w:val="BodyText"/>
        <w:spacing w:before="2" w:line="232" w:lineRule="auto"/>
        <w:ind w:firstLine="397"/>
      </w:pPr>
      <w:r>
        <w:rPr>
          <w:color w:val="231F20"/>
        </w:rPr>
        <w:t>Коефицијент опремљености запоследних средствима као ме­ рило техничког прогреса</w:t>
      </w:r>
    </w:p>
    <w:p w:rsidR="000D4075" w:rsidRDefault="00FE3F67">
      <w:pPr>
        <w:pStyle w:val="BodyText"/>
        <w:spacing w:line="200" w:lineRule="exact"/>
        <w:ind w:left="517"/>
      </w:pPr>
      <w:r>
        <w:rPr>
          <w:color w:val="231F20"/>
        </w:rPr>
        <w:t>Статистичко обухватање опреме</w:t>
      </w:r>
    </w:p>
    <w:p w:rsidR="000D4075" w:rsidRDefault="00FE3F67">
      <w:pPr>
        <w:pStyle w:val="ListParagraph"/>
        <w:numPr>
          <w:ilvl w:val="1"/>
          <w:numId w:val="38"/>
        </w:numPr>
        <w:tabs>
          <w:tab w:val="left" w:pos="653"/>
        </w:tabs>
        <w:spacing w:line="201" w:lineRule="exact"/>
        <w:ind w:left="652"/>
        <w:rPr>
          <w:sz w:val="18"/>
        </w:rPr>
      </w:pPr>
      <w:r>
        <w:rPr>
          <w:color w:val="231F20"/>
          <w:sz w:val="18"/>
        </w:rPr>
        <w:t>приказивање енергетске опреме и њеног</w:t>
      </w:r>
      <w:r>
        <w:rPr>
          <w:color w:val="231F20"/>
          <w:spacing w:val="-14"/>
          <w:sz w:val="18"/>
        </w:rPr>
        <w:t xml:space="preserve"> </w:t>
      </w:r>
      <w:r>
        <w:rPr>
          <w:color w:val="231F20"/>
          <w:sz w:val="18"/>
        </w:rPr>
        <w:t>искоришћења</w:t>
      </w:r>
    </w:p>
    <w:p w:rsidR="000D4075" w:rsidRDefault="00FE3F67">
      <w:pPr>
        <w:pStyle w:val="ListParagraph"/>
        <w:numPr>
          <w:ilvl w:val="1"/>
          <w:numId w:val="38"/>
        </w:numPr>
        <w:tabs>
          <w:tab w:val="left" w:pos="689"/>
        </w:tabs>
        <w:spacing w:before="3" w:line="232" w:lineRule="auto"/>
        <w:ind w:right="139" w:firstLine="398"/>
        <w:rPr>
          <w:sz w:val="18"/>
        </w:rPr>
      </w:pPr>
      <w:r>
        <w:rPr>
          <w:color w:val="231F20"/>
          <w:sz w:val="18"/>
        </w:rPr>
        <w:t>капацитет производне опреме и мерење његовог искори­ шћења</w:t>
      </w:r>
    </w:p>
    <w:p w:rsidR="000D4075" w:rsidRDefault="000D4075">
      <w:pPr>
        <w:spacing w:line="232" w:lineRule="auto"/>
        <w:rPr>
          <w:sz w:val="18"/>
        </w:rPr>
        <w:sectPr w:rsidR="000D4075">
          <w:type w:val="continuous"/>
          <w:pgSz w:w="11910" w:h="15740"/>
          <w:pgMar w:top="1480" w:right="540" w:bottom="280" w:left="560" w:header="720" w:footer="720" w:gutter="0"/>
          <w:cols w:num="2" w:space="720" w:equalWidth="0">
            <w:col w:w="5291" w:space="122"/>
            <w:col w:w="5397"/>
          </w:cols>
        </w:sectPr>
      </w:pPr>
    </w:p>
    <w:p w:rsidR="000D4075" w:rsidRDefault="00FE3F67">
      <w:pPr>
        <w:pStyle w:val="BodyText"/>
        <w:spacing w:before="83"/>
      </w:pPr>
      <w:r>
        <w:rPr>
          <w:color w:val="231F20"/>
        </w:rPr>
        <w:lastRenderedPageBreak/>
        <w:t>СТАТИСТИЧКО ОБУХВАТАЊЕ ЗАПОСЛЕНИХ (8)</w:t>
      </w:r>
    </w:p>
    <w:p w:rsidR="000D4075" w:rsidRDefault="00FE3F67">
      <w:pPr>
        <w:pStyle w:val="BodyText"/>
        <w:spacing w:before="111" w:line="232" w:lineRule="auto"/>
        <w:ind w:left="517" w:right="2839" w:hanging="1"/>
      </w:pPr>
      <w:r>
        <w:rPr>
          <w:color w:val="231F20"/>
        </w:rPr>
        <w:t>Показатељ запослених бројно стање запослених</w:t>
      </w:r>
    </w:p>
    <w:p w:rsidR="000D4075" w:rsidRDefault="00FE3F67">
      <w:pPr>
        <w:pStyle w:val="BodyText"/>
        <w:spacing w:line="232" w:lineRule="auto"/>
        <w:ind w:left="517" w:right="839" w:hanging="1"/>
      </w:pPr>
      <w:r>
        <w:rPr>
          <w:color w:val="231F20"/>
        </w:rPr>
        <w:t>структура запослених према основним обележјима свођење запослених на условну јединицу</w:t>
      </w:r>
    </w:p>
    <w:p w:rsidR="000D4075" w:rsidRDefault="00FE3F67">
      <w:pPr>
        <w:pStyle w:val="BodyText"/>
        <w:spacing w:line="197" w:lineRule="exact"/>
        <w:ind w:left="517"/>
      </w:pPr>
      <w:r>
        <w:rPr>
          <w:color w:val="231F20"/>
        </w:rPr>
        <w:t>кретање броја запослених</w:t>
      </w:r>
    </w:p>
    <w:p w:rsidR="000D4075" w:rsidRDefault="00FE3F67">
      <w:pPr>
        <w:pStyle w:val="BodyText"/>
        <w:spacing w:line="203" w:lineRule="exact"/>
        <w:ind w:left="517"/>
      </w:pPr>
      <w:r>
        <w:rPr>
          <w:color w:val="231F20"/>
        </w:rPr>
        <w:t>Радно време запослених и његово искоришћење</w:t>
      </w:r>
    </w:p>
    <w:p w:rsidR="000D4075" w:rsidRDefault="00FE3F67">
      <w:pPr>
        <w:pStyle w:val="BodyText"/>
        <w:spacing w:before="162"/>
      </w:pPr>
      <w:r>
        <w:rPr>
          <w:color w:val="231F20"/>
        </w:rPr>
        <w:t>СТАТИСТИЧКО ОБУХВАТАЊЕ ПРОДУКТИВНОСТИ РАДА (7)</w:t>
      </w:r>
    </w:p>
    <w:p w:rsidR="000D4075" w:rsidRDefault="00FE3F67">
      <w:pPr>
        <w:pStyle w:val="BodyText"/>
        <w:spacing w:before="106" w:line="203" w:lineRule="exact"/>
        <w:ind w:left="517"/>
      </w:pPr>
      <w:r>
        <w:rPr>
          <w:color w:val="231F20"/>
        </w:rPr>
        <w:t>Појам продуктивности рада</w:t>
      </w:r>
    </w:p>
    <w:p w:rsidR="000D4075" w:rsidRDefault="00FE3F67">
      <w:pPr>
        <w:pStyle w:val="ListParagraph"/>
        <w:numPr>
          <w:ilvl w:val="1"/>
          <w:numId w:val="38"/>
        </w:numPr>
        <w:tabs>
          <w:tab w:val="left" w:pos="652"/>
        </w:tabs>
        <w:spacing w:line="200" w:lineRule="exact"/>
        <w:ind w:firstLine="397"/>
        <w:rPr>
          <w:sz w:val="18"/>
        </w:rPr>
      </w:pPr>
      <w:r>
        <w:rPr>
          <w:color w:val="231F20"/>
          <w:sz w:val="18"/>
        </w:rPr>
        <w:t>утрошени рад као основ за мерење продуктивности</w:t>
      </w:r>
      <w:r>
        <w:rPr>
          <w:color w:val="231F20"/>
          <w:spacing w:val="-10"/>
          <w:sz w:val="18"/>
        </w:rPr>
        <w:t xml:space="preserve"> </w:t>
      </w:r>
      <w:r>
        <w:rPr>
          <w:color w:val="231F20"/>
          <w:sz w:val="18"/>
        </w:rPr>
        <w:t>рада</w:t>
      </w:r>
    </w:p>
    <w:p w:rsidR="000D4075" w:rsidRDefault="00FE3F67">
      <w:pPr>
        <w:pStyle w:val="ListParagraph"/>
        <w:numPr>
          <w:ilvl w:val="1"/>
          <w:numId w:val="38"/>
        </w:numPr>
        <w:tabs>
          <w:tab w:val="left" w:pos="676"/>
        </w:tabs>
        <w:spacing w:before="1" w:line="232" w:lineRule="auto"/>
        <w:ind w:right="39" w:firstLine="397"/>
        <w:jc w:val="both"/>
        <w:rPr>
          <w:sz w:val="18"/>
        </w:rPr>
      </w:pPr>
      <w:r>
        <w:rPr>
          <w:color w:val="231F20"/>
          <w:sz w:val="18"/>
        </w:rPr>
        <w:t>статистички показатељи производње као основ за мерење продуктивности</w:t>
      </w:r>
      <w:r>
        <w:rPr>
          <w:color w:val="231F20"/>
          <w:spacing w:val="-1"/>
          <w:sz w:val="18"/>
        </w:rPr>
        <w:t xml:space="preserve"> </w:t>
      </w:r>
      <w:r>
        <w:rPr>
          <w:color w:val="231F20"/>
          <w:sz w:val="18"/>
        </w:rPr>
        <w:t>рада</w:t>
      </w:r>
    </w:p>
    <w:p w:rsidR="000D4075" w:rsidRDefault="00FE3F67">
      <w:pPr>
        <w:pStyle w:val="ListParagraph"/>
        <w:numPr>
          <w:ilvl w:val="1"/>
          <w:numId w:val="38"/>
        </w:numPr>
        <w:tabs>
          <w:tab w:val="left" w:pos="652"/>
        </w:tabs>
        <w:spacing w:line="232" w:lineRule="auto"/>
        <w:ind w:left="516" w:right="632" w:firstLine="0"/>
        <w:rPr>
          <w:sz w:val="18"/>
        </w:rPr>
      </w:pPr>
      <w:r>
        <w:rPr>
          <w:color w:val="231F20"/>
          <w:sz w:val="18"/>
        </w:rPr>
        <w:t>временске јединице за мерење продуктивности</w:t>
      </w:r>
      <w:r>
        <w:rPr>
          <w:color w:val="231F20"/>
          <w:spacing w:val="-29"/>
          <w:sz w:val="18"/>
        </w:rPr>
        <w:t xml:space="preserve"> </w:t>
      </w:r>
      <w:r>
        <w:rPr>
          <w:color w:val="231F20"/>
          <w:sz w:val="18"/>
        </w:rPr>
        <w:t>рада Начини мерења продуктивности</w:t>
      </w:r>
      <w:r>
        <w:rPr>
          <w:color w:val="231F20"/>
          <w:spacing w:val="-5"/>
          <w:sz w:val="18"/>
        </w:rPr>
        <w:t xml:space="preserve"> </w:t>
      </w:r>
      <w:r>
        <w:rPr>
          <w:color w:val="231F20"/>
          <w:sz w:val="18"/>
        </w:rPr>
        <w:t>рада</w:t>
      </w:r>
    </w:p>
    <w:p w:rsidR="000D4075" w:rsidRDefault="00FE3F67">
      <w:pPr>
        <w:pStyle w:val="BodyText"/>
        <w:spacing w:line="197" w:lineRule="exact"/>
        <w:ind w:left="516"/>
      </w:pPr>
      <w:r>
        <w:rPr>
          <w:color w:val="231F20"/>
        </w:rPr>
        <w:t>Индекси продуктивности рада</w:t>
      </w:r>
    </w:p>
    <w:p w:rsidR="000D4075" w:rsidRDefault="00FE3F67">
      <w:pPr>
        <w:pStyle w:val="ListParagraph"/>
        <w:numPr>
          <w:ilvl w:val="1"/>
          <w:numId w:val="38"/>
        </w:numPr>
        <w:tabs>
          <w:tab w:val="left" w:pos="651"/>
        </w:tabs>
        <w:spacing w:line="200" w:lineRule="exact"/>
        <w:ind w:left="650"/>
        <w:rPr>
          <w:sz w:val="18"/>
        </w:rPr>
      </w:pPr>
      <w:r>
        <w:rPr>
          <w:color w:val="231F20"/>
          <w:sz w:val="18"/>
        </w:rPr>
        <w:t>индивидуални индекси продуктивности</w:t>
      </w:r>
      <w:r>
        <w:rPr>
          <w:color w:val="231F20"/>
          <w:spacing w:val="-4"/>
          <w:sz w:val="18"/>
        </w:rPr>
        <w:t xml:space="preserve"> </w:t>
      </w:r>
      <w:r>
        <w:rPr>
          <w:color w:val="231F20"/>
          <w:sz w:val="18"/>
        </w:rPr>
        <w:t>рада</w:t>
      </w:r>
    </w:p>
    <w:p w:rsidR="000D4075" w:rsidRDefault="00FE3F67">
      <w:pPr>
        <w:pStyle w:val="ListParagraph"/>
        <w:numPr>
          <w:ilvl w:val="1"/>
          <w:numId w:val="38"/>
        </w:numPr>
        <w:tabs>
          <w:tab w:val="left" w:pos="651"/>
        </w:tabs>
        <w:spacing w:line="203" w:lineRule="exact"/>
        <w:ind w:left="650"/>
        <w:rPr>
          <w:sz w:val="18"/>
        </w:rPr>
      </w:pPr>
      <w:r>
        <w:rPr>
          <w:color w:val="231F20"/>
          <w:sz w:val="18"/>
        </w:rPr>
        <w:t>групни индекси продуктивности</w:t>
      </w:r>
      <w:r>
        <w:rPr>
          <w:color w:val="231F20"/>
          <w:spacing w:val="-24"/>
          <w:sz w:val="18"/>
        </w:rPr>
        <w:t xml:space="preserve"> </w:t>
      </w:r>
      <w:r>
        <w:rPr>
          <w:color w:val="231F20"/>
          <w:sz w:val="18"/>
        </w:rPr>
        <w:t>рада</w:t>
      </w:r>
    </w:p>
    <w:p w:rsidR="000D4075" w:rsidRDefault="00FE3F67">
      <w:pPr>
        <w:pStyle w:val="BodyText"/>
        <w:spacing w:before="162"/>
        <w:ind w:left="119"/>
      </w:pPr>
      <w:r>
        <w:rPr>
          <w:color w:val="231F20"/>
        </w:rPr>
        <w:t>СТАТИСТИКА НЕТО ЗАРАДЕ (ПЛАТА) (10)</w:t>
      </w:r>
    </w:p>
    <w:p w:rsidR="000D4075" w:rsidRDefault="00FE3F67">
      <w:pPr>
        <w:pStyle w:val="BodyText"/>
        <w:spacing w:before="111" w:line="232" w:lineRule="auto"/>
        <w:ind w:left="515" w:hanging="1"/>
      </w:pPr>
      <w:r>
        <w:rPr>
          <w:color w:val="231F20"/>
          <w:spacing w:val="-4"/>
        </w:rPr>
        <w:t xml:space="preserve">Подаци </w:t>
      </w:r>
      <w:r>
        <w:rPr>
          <w:color w:val="231F20"/>
        </w:rPr>
        <w:t xml:space="preserve">и </w:t>
      </w:r>
      <w:r>
        <w:rPr>
          <w:color w:val="231F20"/>
          <w:spacing w:val="-4"/>
        </w:rPr>
        <w:t xml:space="preserve">показатељи статистичког </w:t>
      </w:r>
      <w:r>
        <w:rPr>
          <w:color w:val="231F20"/>
          <w:spacing w:val="-3"/>
        </w:rPr>
        <w:t xml:space="preserve">истраживања зарада (плата) </w:t>
      </w:r>
      <w:r>
        <w:rPr>
          <w:color w:val="231F20"/>
        </w:rPr>
        <w:t>Номиналне и реалне нето зараде (плате)</w:t>
      </w:r>
    </w:p>
    <w:p w:rsidR="000D4075" w:rsidRDefault="00FE3F67">
      <w:pPr>
        <w:pStyle w:val="BodyText"/>
        <w:spacing w:line="197" w:lineRule="exact"/>
        <w:ind w:left="516"/>
      </w:pPr>
      <w:r>
        <w:rPr>
          <w:color w:val="231F20"/>
        </w:rPr>
        <w:t>Просечна номинална нето зарада (плата)</w:t>
      </w:r>
    </w:p>
    <w:p w:rsidR="000D4075" w:rsidRDefault="00FE3F67">
      <w:pPr>
        <w:pStyle w:val="BodyText"/>
        <w:spacing w:line="200" w:lineRule="exact"/>
        <w:ind w:left="516"/>
      </w:pPr>
      <w:r>
        <w:rPr>
          <w:color w:val="231F20"/>
        </w:rPr>
        <w:t>Индекси номиналних просечних нето зарада (плата)</w:t>
      </w:r>
    </w:p>
    <w:p w:rsidR="000D4075" w:rsidRDefault="00FE3F67">
      <w:pPr>
        <w:pStyle w:val="ListParagraph"/>
        <w:numPr>
          <w:ilvl w:val="1"/>
          <w:numId w:val="38"/>
        </w:numPr>
        <w:tabs>
          <w:tab w:val="left" w:pos="688"/>
        </w:tabs>
        <w:spacing w:before="2" w:line="232" w:lineRule="auto"/>
        <w:ind w:right="39" w:firstLine="397"/>
        <w:jc w:val="both"/>
        <w:rPr>
          <w:sz w:val="18"/>
        </w:rPr>
      </w:pPr>
      <w:r>
        <w:rPr>
          <w:color w:val="231F20"/>
          <w:sz w:val="18"/>
        </w:rPr>
        <w:t>индекс номиналних просечних нето зарада променљивог састава</w:t>
      </w:r>
      <w:r>
        <w:rPr>
          <w:color w:val="231F20"/>
          <w:spacing w:val="-1"/>
          <w:sz w:val="18"/>
        </w:rPr>
        <w:t xml:space="preserve"> </w:t>
      </w:r>
      <w:r>
        <w:rPr>
          <w:color w:val="231F20"/>
          <w:sz w:val="18"/>
        </w:rPr>
        <w:t>запослених</w:t>
      </w:r>
    </w:p>
    <w:p w:rsidR="000D4075" w:rsidRDefault="00FE3F67">
      <w:pPr>
        <w:pStyle w:val="ListParagraph"/>
        <w:numPr>
          <w:ilvl w:val="1"/>
          <w:numId w:val="38"/>
        </w:numPr>
        <w:tabs>
          <w:tab w:val="left" w:pos="676"/>
        </w:tabs>
        <w:spacing w:line="232" w:lineRule="auto"/>
        <w:ind w:left="120" w:right="39" w:firstLine="396"/>
        <w:jc w:val="both"/>
        <w:rPr>
          <w:sz w:val="18"/>
        </w:rPr>
      </w:pPr>
      <w:r>
        <w:rPr>
          <w:color w:val="231F20"/>
          <w:sz w:val="18"/>
        </w:rPr>
        <w:t>индекс номиналних просечних нето зарада непромењеног састава</w:t>
      </w:r>
      <w:r>
        <w:rPr>
          <w:color w:val="231F20"/>
          <w:spacing w:val="-1"/>
          <w:sz w:val="18"/>
        </w:rPr>
        <w:t xml:space="preserve"> </w:t>
      </w:r>
      <w:r>
        <w:rPr>
          <w:color w:val="231F20"/>
          <w:sz w:val="18"/>
        </w:rPr>
        <w:t>запослених</w:t>
      </w:r>
    </w:p>
    <w:p w:rsidR="000D4075" w:rsidRDefault="00FE3F67">
      <w:pPr>
        <w:pStyle w:val="BodyText"/>
        <w:spacing w:line="232" w:lineRule="auto"/>
        <w:ind w:left="517" w:right="584"/>
      </w:pPr>
      <w:r>
        <w:rPr>
          <w:color w:val="231F20"/>
        </w:rPr>
        <w:t xml:space="preserve">Индекс реалне просечне нето зараде (плате) Зависност нето зарада (плата) </w:t>
      </w:r>
      <w:r>
        <w:rPr>
          <w:color w:val="231F20"/>
          <w:spacing w:val="-3"/>
        </w:rPr>
        <w:t xml:space="preserve">од </w:t>
      </w:r>
      <w:r>
        <w:rPr>
          <w:color w:val="231F20"/>
        </w:rPr>
        <w:t>продуктивности</w:t>
      </w:r>
      <w:r>
        <w:rPr>
          <w:color w:val="231F20"/>
          <w:spacing w:val="-15"/>
        </w:rPr>
        <w:t xml:space="preserve"> </w:t>
      </w:r>
      <w:r>
        <w:rPr>
          <w:color w:val="231F20"/>
        </w:rPr>
        <w:t>рада</w:t>
      </w:r>
    </w:p>
    <w:p w:rsidR="000D4075" w:rsidRDefault="00FE3F67">
      <w:pPr>
        <w:pStyle w:val="BodyText"/>
        <w:spacing w:before="160"/>
      </w:pPr>
      <w:r>
        <w:rPr>
          <w:color w:val="231F20"/>
        </w:rPr>
        <w:t>НАЧИН ОСТВАРИВАЊА ПРОГРАМА (УПУТСТВО)</w:t>
      </w:r>
    </w:p>
    <w:p w:rsidR="000D4075" w:rsidRDefault="00FE3F67">
      <w:pPr>
        <w:pStyle w:val="BodyText"/>
        <w:spacing w:before="112" w:line="232" w:lineRule="auto"/>
        <w:ind w:right="39" w:firstLine="397"/>
        <w:jc w:val="both"/>
      </w:pPr>
      <w:r>
        <w:rPr>
          <w:color w:val="231F20"/>
        </w:rPr>
        <w:t xml:space="preserve">Програмски садржаји статистике дати су у виду наставних целина – тема. За наставне целине дат је оквирни број часова, </w:t>
      </w:r>
      <w:r>
        <w:rPr>
          <w:color w:val="231F20"/>
          <w:spacing w:val="-3"/>
        </w:rPr>
        <w:t xml:space="preserve">који </w:t>
      </w:r>
      <w:r>
        <w:rPr>
          <w:color w:val="231F20"/>
        </w:rPr>
        <w:t>наставнику треба да сугеришу обим, дубину и начин реализације сваке</w:t>
      </w:r>
      <w:r>
        <w:rPr>
          <w:color w:val="231F20"/>
          <w:spacing w:val="-6"/>
        </w:rPr>
        <w:t xml:space="preserve"> </w:t>
      </w:r>
      <w:r>
        <w:rPr>
          <w:color w:val="231F20"/>
        </w:rPr>
        <w:t>целине.</w:t>
      </w:r>
      <w:r>
        <w:rPr>
          <w:color w:val="231F20"/>
          <w:spacing w:val="-6"/>
        </w:rPr>
        <w:t xml:space="preserve"> </w:t>
      </w:r>
      <w:r>
        <w:rPr>
          <w:color w:val="231F20"/>
        </w:rPr>
        <w:t>Тај</w:t>
      </w:r>
      <w:r>
        <w:rPr>
          <w:color w:val="231F20"/>
          <w:spacing w:val="-6"/>
        </w:rPr>
        <w:t xml:space="preserve"> </w:t>
      </w:r>
      <w:r>
        <w:rPr>
          <w:color w:val="231F20"/>
        </w:rPr>
        <w:t>фонд</w:t>
      </w:r>
      <w:r>
        <w:rPr>
          <w:color w:val="231F20"/>
          <w:spacing w:val="-6"/>
        </w:rPr>
        <w:t xml:space="preserve"> </w:t>
      </w:r>
      <w:r>
        <w:rPr>
          <w:color w:val="231F20"/>
        </w:rPr>
        <w:t>часова</w:t>
      </w:r>
      <w:r>
        <w:rPr>
          <w:color w:val="231F20"/>
          <w:spacing w:val="-6"/>
        </w:rPr>
        <w:t xml:space="preserve"> </w:t>
      </w:r>
      <w:r>
        <w:rPr>
          <w:color w:val="231F20"/>
        </w:rPr>
        <w:t>има</w:t>
      </w:r>
      <w:r>
        <w:rPr>
          <w:color w:val="231F20"/>
          <w:spacing w:val="-6"/>
        </w:rPr>
        <w:t xml:space="preserve"> </w:t>
      </w:r>
      <w:r>
        <w:rPr>
          <w:color w:val="231F20"/>
        </w:rPr>
        <w:t>оријентациони</w:t>
      </w:r>
      <w:r>
        <w:rPr>
          <w:color w:val="231F20"/>
          <w:spacing w:val="-6"/>
        </w:rPr>
        <w:t xml:space="preserve"> </w:t>
      </w:r>
      <w:r>
        <w:rPr>
          <w:color w:val="231F20"/>
        </w:rPr>
        <w:t>карактер</w:t>
      </w:r>
      <w:r>
        <w:rPr>
          <w:color w:val="231F20"/>
          <w:spacing w:val="-6"/>
        </w:rPr>
        <w:t xml:space="preserve"> </w:t>
      </w:r>
      <w:r>
        <w:rPr>
          <w:color w:val="231F20"/>
        </w:rPr>
        <w:t>и</w:t>
      </w:r>
      <w:r>
        <w:rPr>
          <w:color w:val="231F20"/>
          <w:spacing w:val="-6"/>
        </w:rPr>
        <w:t xml:space="preserve"> </w:t>
      </w:r>
      <w:r>
        <w:rPr>
          <w:color w:val="231F20"/>
        </w:rPr>
        <w:t>треба га усклађивати са конкретном ситуацијом у разреду и одређеном наставном</w:t>
      </w:r>
      <w:r>
        <w:rPr>
          <w:color w:val="231F20"/>
          <w:spacing w:val="-1"/>
        </w:rPr>
        <w:t xml:space="preserve"> </w:t>
      </w:r>
      <w:r>
        <w:rPr>
          <w:color w:val="231F20"/>
        </w:rPr>
        <w:t>целином.</w:t>
      </w:r>
    </w:p>
    <w:p w:rsidR="000D4075" w:rsidRDefault="00FE3F67">
      <w:pPr>
        <w:pStyle w:val="BodyText"/>
        <w:spacing w:line="232" w:lineRule="auto"/>
        <w:ind w:right="38" w:firstLine="396"/>
        <w:jc w:val="both"/>
      </w:pPr>
      <w:r>
        <w:rPr>
          <w:color w:val="231F20"/>
        </w:rPr>
        <w:t>Програмски садржај статистике усмерен је на оспособљава­ ње ученика за прикупљање података и њихову обраду применом статистичких метода, развијање способности за статистичка ис­ траживања економских и других појава и доношење исправних закључака, исказаних кроз статистичке извештаје и графичке пре­ гледе. Наведени садржаји поред основног теоријског приступа по­ седују и активан приступ усмерен ка овладавању практичних ве­ штина статистичке обраде података.</w:t>
      </w:r>
    </w:p>
    <w:p w:rsidR="000D4075" w:rsidRDefault="00FE3F67">
      <w:pPr>
        <w:pStyle w:val="BodyText"/>
        <w:spacing w:line="232" w:lineRule="auto"/>
        <w:ind w:right="38" w:firstLine="397"/>
        <w:jc w:val="both"/>
      </w:pPr>
      <w:r>
        <w:rPr>
          <w:color w:val="231F20"/>
        </w:rPr>
        <w:t>Наставник, при изради оперативних планова, дефинише сте­ пен прораде садржаја и динамику рада, водећи рачуна да свака тема добије адекватан простор и да се планирани циљеви и зада­ ци предмета остваре. При томе, треба имати у виду да формира­ ње 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FE3F67">
      <w:pPr>
        <w:pStyle w:val="BodyText"/>
        <w:spacing w:line="232" w:lineRule="auto"/>
        <w:ind w:right="38" w:firstLine="396"/>
        <w:jc w:val="both"/>
      </w:pPr>
      <w:r>
        <w:rPr>
          <w:color w:val="231F20"/>
        </w:rPr>
        <w:t>Садржај предмета статистика је у корелацији са са садржа­ јима других предмета као што су српски језик, историја, матема­ тика, пословна економија, рачуноводство, пословна информатика. Ученике треба анимирати да сами потраже везу са другим пред­ метима. Повезивањем садржаја других предмета са садржајем статистике стечена знања, ставови, вредности и вештине у оквиру наставе добијају шири смисао и доприносе остваривању општих образовних и васпитних циљева, посебно оних који се односе на унапређивање когнитивног, емоционалног и социјалног развоја ученика.</w:t>
      </w:r>
    </w:p>
    <w:p w:rsidR="000D4075" w:rsidRDefault="00FE3F67">
      <w:pPr>
        <w:pStyle w:val="BodyText"/>
        <w:spacing w:line="232" w:lineRule="auto"/>
        <w:ind w:left="121" w:right="38" w:firstLine="396"/>
        <w:jc w:val="both"/>
      </w:pPr>
      <w:r>
        <w:rPr>
          <w:color w:val="231F20"/>
        </w:rPr>
        <w:t xml:space="preserve">Наставник, уз примену  интерактивне  наставе,  </w:t>
      </w:r>
      <w:r>
        <w:rPr>
          <w:color w:val="231F20"/>
          <w:spacing w:val="-6"/>
        </w:rPr>
        <w:t>код</w:t>
      </w:r>
      <w:r>
        <w:rPr>
          <w:color w:val="231F20"/>
          <w:spacing w:val="32"/>
        </w:rPr>
        <w:t xml:space="preserve"> </w:t>
      </w:r>
      <w:r>
        <w:rPr>
          <w:color w:val="231F20"/>
        </w:rPr>
        <w:t>учени­ ка развија заинтересованост за предметне садржаје и</w:t>
      </w:r>
      <w:r>
        <w:rPr>
          <w:color w:val="231F20"/>
          <w:spacing w:val="25"/>
        </w:rPr>
        <w:t xml:space="preserve"> </w:t>
      </w:r>
      <w:r>
        <w:rPr>
          <w:color w:val="231F20"/>
        </w:rPr>
        <w:t>усмерава</w:t>
      </w:r>
    </w:p>
    <w:p w:rsidR="000D4075" w:rsidRDefault="00FE3F67">
      <w:pPr>
        <w:pStyle w:val="BodyText"/>
        <w:spacing w:before="85" w:line="232" w:lineRule="auto"/>
        <w:ind w:left="119" w:right="136"/>
        <w:jc w:val="both"/>
      </w:pPr>
      <w:r>
        <w:br w:type="column"/>
      </w:r>
      <w:r>
        <w:rPr>
          <w:color w:val="231F20"/>
        </w:rPr>
        <w:t xml:space="preserve">ученике на самосталност у организацији и реализацији активно­ сти, као и изради пројеката. Програм статистике је конципиран </w:t>
      </w:r>
      <w:r>
        <w:rPr>
          <w:color w:val="231F20"/>
          <w:spacing w:val="-3"/>
        </w:rPr>
        <w:t xml:space="preserve">тако </w:t>
      </w:r>
      <w:r>
        <w:rPr>
          <w:color w:val="231F20"/>
        </w:rPr>
        <w:t xml:space="preserve">да у његовој реализацији омогућава наставницима и учени­ цима велику креативну </w:t>
      </w:r>
      <w:r>
        <w:rPr>
          <w:color w:val="231F20"/>
          <w:spacing w:val="-3"/>
        </w:rPr>
        <w:t xml:space="preserve">слободу, </w:t>
      </w:r>
      <w:r>
        <w:rPr>
          <w:color w:val="231F20"/>
        </w:rPr>
        <w:t xml:space="preserve">што зависи </w:t>
      </w:r>
      <w:r>
        <w:rPr>
          <w:color w:val="231F20"/>
          <w:spacing w:val="-3"/>
        </w:rPr>
        <w:t xml:space="preserve">од </w:t>
      </w:r>
      <w:r>
        <w:rPr>
          <w:color w:val="231F20"/>
        </w:rPr>
        <w:t xml:space="preserve">могућности, али избор наставних метода у реализацији садржаја програма зависи, пре свега, </w:t>
      </w:r>
      <w:r>
        <w:rPr>
          <w:color w:val="231F20"/>
          <w:spacing w:val="-3"/>
        </w:rPr>
        <w:t xml:space="preserve">од </w:t>
      </w:r>
      <w:r>
        <w:rPr>
          <w:color w:val="231F20"/>
        </w:rPr>
        <w:t xml:space="preserve">циља и задатка наставног часа, способности ученика, расположивих наставних средстава и учила. У оквиру сваке про­ грамске целине, ученике треба оспособљавати за: самостално пр­ оналажење, систематизовање и коришћење информација из разли­ читих извора (стручна литература, </w:t>
      </w:r>
      <w:r>
        <w:rPr>
          <w:color w:val="231F20"/>
          <w:spacing w:val="-3"/>
        </w:rPr>
        <w:t xml:space="preserve">интернет, </w:t>
      </w:r>
      <w:r>
        <w:rPr>
          <w:color w:val="231F20"/>
        </w:rPr>
        <w:t xml:space="preserve">часописи, уџбеници), визуелно опажање, поређење и успостављање веза између разли­ читих садржаја (нпр. повезивање садржаја предмета са свакоднев­ ним искуством, садржајима других предмета и др.); тимски рад; презентацију својих радова и групних пројеката и ефикасну визу­ </w:t>
      </w:r>
      <w:r>
        <w:rPr>
          <w:color w:val="231F20"/>
          <w:spacing w:val="-5"/>
        </w:rPr>
        <w:t xml:space="preserve">елну, </w:t>
      </w:r>
      <w:r>
        <w:rPr>
          <w:color w:val="231F20"/>
        </w:rPr>
        <w:t xml:space="preserve">вербалну и писану </w:t>
      </w:r>
      <w:r>
        <w:rPr>
          <w:color w:val="231F20"/>
          <w:spacing w:val="-3"/>
        </w:rPr>
        <w:t>комуникацију.</w:t>
      </w:r>
    </w:p>
    <w:p w:rsidR="000D4075" w:rsidRDefault="00FE3F67">
      <w:pPr>
        <w:pStyle w:val="BodyText"/>
        <w:spacing w:before="13" w:line="232" w:lineRule="auto"/>
        <w:ind w:left="119" w:right="136" w:firstLine="396"/>
        <w:jc w:val="both"/>
      </w:pPr>
      <w:r>
        <w:rPr>
          <w:color w:val="231F20"/>
        </w:rPr>
        <w:t xml:space="preserve">Праћење напредовања ученика се одвија на </w:t>
      </w:r>
      <w:r>
        <w:rPr>
          <w:color w:val="231F20"/>
          <w:spacing w:val="-3"/>
        </w:rPr>
        <w:t xml:space="preserve">сваком </w:t>
      </w:r>
      <w:r>
        <w:rPr>
          <w:color w:val="231F20"/>
          <w:spacing w:val="-5"/>
        </w:rPr>
        <w:t xml:space="preserve">часу, </w:t>
      </w:r>
      <w:r>
        <w:rPr>
          <w:color w:val="231F20"/>
        </w:rPr>
        <w:t>сва­ ка активност је добра прилика за процену напредовања и давање повратне информације, а оцењивање ученика се одвија у складу</w:t>
      </w:r>
      <w:r>
        <w:rPr>
          <w:color w:val="231F20"/>
          <w:spacing w:val="-33"/>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before="5" w:line="232" w:lineRule="auto"/>
        <w:ind w:left="119" w:right="136" w:firstLine="396"/>
        <w:jc w:val="both"/>
      </w:pPr>
      <w:r>
        <w:rPr>
          <w:color w:val="231F20"/>
          <w:spacing w:val="-3"/>
        </w:rPr>
        <w:t xml:space="preserve">Приликом </w:t>
      </w:r>
      <w:r>
        <w:rPr>
          <w:color w:val="231F20"/>
        </w:rPr>
        <w:t>оцењивања процењују се: вештине изражавања и саопштавања;</w:t>
      </w:r>
      <w:r>
        <w:rPr>
          <w:color w:val="231F20"/>
          <w:spacing w:val="-7"/>
        </w:rPr>
        <w:t xml:space="preserve"> </w:t>
      </w:r>
      <w:r>
        <w:rPr>
          <w:color w:val="231F20"/>
        </w:rPr>
        <w:t>разумевање,</w:t>
      </w:r>
      <w:r>
        <w:rPr>
          <w:color w:val="231F20"/>
          <w:spacing w:val="-7"/>
        </w:rPr>
        <w:t xml:space="preserve"> </w:t>
      </w:r>
      <w:r>
        <w:rPr>
          <w:color w:val="231F20"/>
        </w:rPr>
        <w:t>примена</w:t>
      </w:r>
      <w:r>
        <w:rPr>
          <w:color w:val="231F20"/>
          <w:spacing w:val="-7"/>
        </w:rPr>
        <w:t xml:space="preserve"> </w:t>
      </w:r>
      <w:r>
        <w:rPr>
          <w:color w:val="231F20"/>
        </w:rPr>
        <w:t>и</w:t>
      </w:r>
      <w:r>
        <w:rPr>
          <w:color w:val="231F20"/>
          <w:spacing w:val="-7"/>
        </w:rPr>
        <w:t xml:space="preserve"> </w:t>
      </w:r>
      <w:r>
        <w:rPr>
          <w:color w:val="231F20"/>
        </w:rPr>
        <w:t>вредновање</w:t>
      </w:r>
      <w:r>
        <w:rPr>
          <w:color w:val="231F20"/>
          <w:spacing w:val="-7"/>
        </w:rPr>
        <w:t xml:space="preserve"> </w:t>
      </w:r>
      <w:r>
        <w:rPr>
          <w:color w:val="231F20"/>
        </w:rPr>
        <w:t>научених</w:t>
      </w:r>
      <w:r>
        <w:rPr>
          <w:color w:val="231F20"/>
          <w:spacing w:val="-7"/>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before="4" w:line="232" w:lineRule="auto"/>
        <w:ind w:left="119" w:right="135"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7"/>
        </w:rPr>
        <w:t xml:space="preserve"> </w:t>
      </w:r>
      <w:r>
        <w:rPr>
          <w:color w:val="231F20"/>
        </w:rPr>
        <w:t>учешћа у дебати и дискусији, писања есеја, домаћих задатака, учешћа у различим облицима групног рада, рада на</w:t>
      </w:r>
      <w:r>
        <w:rPr>
          <w:color w:val="231F20"/>
          <w:spacing w:val="-9"/>
        </w:rPr>
        <w:t xml:space="preserve"> </w:t>
      </w:r>
      <w:r>
        <w:rPr>
          <w:color w:val="231F20"/>
        </w:rPr>
        <w:t>пројектима.</w:t>
      </w:r>
    </w:p>
    <w:p w:rsidR="000D4075" w:rsidRDefault="00FE3F67">
      <w:pPr>
        <w:pStyle w:val="Heading1"/>
        <w:spacing w:before="170"/>
        <w:ind w:left="2348" w:right="2364"/>
        <w:jc w:val="center"/>
      </w:pPr>
      <w:r>
        <w:rPr>
          <w:color w:val="231F20"/>
        </w:rPr>
        <w:t>ПРАВО</w:t>
      </w:r>
    </w:p>
    <w:p w:rsidR="000D4075" w:rsidRDefault="00FE3F67">
      <w:pPr>
        <w:pStyle w:val="BodyText"/>
        <w:spacing w:before="165"/>
      </w:pPr>
      <w:r>
        <w:rPr>
          <w:color w:val="231F20"/>
        </w:rPr>
        <w:t>ЦИЉ И ЗАДАЦИ</w:t>
      </w:r>
    </w:p>
    <w:p w:rsidR="000D4075" w:rsidRDefault="00FE3F67">
      <w:pPr>
        <w:pStyle w:val="BodyText"/>
        <w:spacing w:before="113" w:line="232" w:lineRule="auto"/>
        <w:ind w:right="135" w:firstLine="396"/>
        <w:jc w:val="both"/>
      </w:pPr>
      <w:r>
        <w:rPr>
          <w:b/>
          <w:color w:val="231F20"/>
        </w:rPr>
        <w:t xml:space="preserve">Циљ </w:t>
      </w:r>
      <w:r>
        <w:rPr>
          <w:color w:val="231F20"/>
        </w:rPr>
        <w:t xml:space="preserve">наставе предмета право је развијање функционалне правне писмености, стицање знања, овладавање вештинама, из­ градња вредносних ставова </w:t>
      </w:r>
      <w:r>
        <w:rPr>
          <w:color w:val="231F20"/>
          <w:spacing w:val="-3"/>
        </w:rPr>
        <w:t xml:space="preserve">који </w:t>
      </w:r>
      <w:r>
        <w:rPr>
          <w:color w:val="231F20"/>
        </w:rPr>
        <w:t xml:space="preserve">оспособљавају ученике да пошту­ ју правну </w:t>
      </w:r>
      <w:r>
        <w:rPr>
          <w:color w:val="231F20"/>
          <w:spacing w:val="-3"/>
        </w:rPr>
        <w:t xml:space="preserve">регулативу </w:t>
      </w:r>
      <w:r>
        <w:rPr>
          <w:color w:val="231F20"/>
        </w:rPr>
        <w:t xml:space="preserve">у </w:t>
      </w:r>
      <w:r>
        <w:rPr>
          <w:color w:val="231F20"/>
          <w:spacing w:val="-3"/>
        </w:rPr>
        <w:t xml:space="preserve">свакодневном </w:t>
      </w:r>
      <w:r>
        <w:rPr>
          <w:color w:val="231F20"/>
          <w:spacing w:val="-4"/>
        </w:rPr>
        <w:t xml:space="preserve">животу, </w:t>
      </w:r>
      <w:r>
        <w:rPr>
          <w:color w:val="231F20"/>
        </w:rPr>
        <w:t xml:space="preserve">заинтересује ученике за даљи професионални развој у складу са сопственим потребама и интересима, да развијају своју личност и потенцијале у одговор­ </w:t>
      </w:r>
      <w:r>
        <w:rPr>
          <w:color w:val="231F20"/>
          <w:spacing w:val="-7"/>
        </w:rPr>
        <w:t xml:space="preserve">ну, </w:t>
      </w:r>
      <w:r>
        <w:rPr>
          <w:color w:val="231F20"/>
          <w:spacing w:val="-3"/>
        </w:rPr>
        <w:t xml:space="preserve">слободну, креативну, </w:t>
      </w:r>
      <w:r>
        <w:rPr>
          <w:color w:val="231F20"/>
          <w:spacing w:val="-4"/>
        </w:rPr>
        <w:t xml:space="preserve">комуникативну, </w:t>
      </w:r>
      <w:r>
        <w:rPr>
          <w:color w:val="231F20"/>
          <w:spacing w:val="-3"/>
        </w:rPr>
        <w:t xml:space="preserve">демократичну, </w:t>
      </w:r>
      <w:r>
        <w:rPr>
          <w:color w:val="231F20"/>
        </w:rPr>
        <w:t xml:space="preserve">политички </w:t>
      </w:r>
      <w:r>
        <w:rPr>
          <w:color w:val="231F20"/>
          <w:spacing w:val="-2"/>
        </w:rPr>
        <w:t xml:space="preserve">културну </w:t>
      </w:r>
      <w:r>
        <w:rPr>
          <w:color w:val="231F20"/>
        </w:rPr>
        <w:t>и професионално активну личност у амбијенту правне државе.</w:t>
      </w:r>
    </w:p>
    <w:p w:rsidR="000D4075" w:rsidRDefault="00FE3F67">
      <w:pPr>
        <w:pStyle w:val="BodyText"/>
        <w:spacing w:before="2" w:line="204" w:lineRule="exact"/>
        <w:ind w:left="518"/>
      </w:pPr>
      <w:r>
        <w:rPr>
          <w:b/>
          <w:color w:val="231F20"/>
        </w:rPr>
        <w:t xml:space="preserve">Задаци </w:t>
      </w:r>
      <w:r>
        <w:rPr>
          <w:color w:val="231F20"/>
        </w:rPr>
        <w:t>наставе предмета су да ученици:</w:t>
      </w:r>
    </w:p>
    <w:p w:rsidR="000D4075" w:rsidRDefault="00FE3F67">
      <w:pPr>
        <w:pStyle w:val="ListParagraph"/>
        <w:numPr>
          <w:ilvl w:val="1"/>
          <w:numId w:val="38"/>
        </w:numPr>
        <w:tabs>
          <w:tab w:val="left" w:pos="654"/>
        </w:tabs>
        <w:spacing w:line="202" w:lineRule="exact"/>
        <w:ind w:left="653"/>
        <w:rPr>
          <w:sz w:val="18"/>
        </w:rPr>
      </w:pPr>
      <w:r>
        <w:rPr>
          <w:color w:val="231F20"/>
          <w:sz w:val="18"/>
        </w:rPr>
        <w:t>развију елементарну правну</w:t>
      </w:r>
      <w:r>
        <w:rPr>
          <w:color w:val="231F20"/>
          <w:spacing w:val="-3"/>
          <w:sz w:val="18"/>
        </w:rPr>
        <w:t xml:space="preserve"> </w:t>
      </w:r>
      <w:r>
        <w:rPr>
          <w:color w:val="231F20"/>
          <w:sz w:val="18"/>
        </w:rPr>
        <w:t>писменост</w:t>
      </w:r>
    </w:p>
    <w:p w:rsidR="000D4075" w:rsidRDefault="00FE3F67">
      <w:pPr>
        <w:pStyle w:val="ListParagraph"/>
        <w:numPr>
          <w:ilvl w:val="1"/>
          <w:numId w:val="38"/>
        </w:numPr>
        <w:tabs>
          <w:tab w:val="left" w:pos="659"/>
        </w:tabs>
        <w:spacing w:before="2" w:line="232" w:lineRule="auto"/>
        <w:ind w:left="121" w:right="135" w:firstLine="397"/>
        <w:jc w:val="both"/>
        <w:rPr>
          <w:sz w:val="18"/>
        </w:rPr>
      </w:pPr>
      <w:r>
        <w:rPr>
          <w:color w:val="231F20"/>
          <w:sz w:val="18"/>
        </w:rPr>
        <w:t>примењују стечена правна знања и вештине при доношењу одлука и решавању проблема из свакодневног</w:t>
      </w:r>
      <w:r>
        <w:rPr>
          <w:color w:val="231F20"/>
          <w:spacing w:val="-15"/>
          <w:sz w:val="18"/>
        </w:rPr>
        <w:t xml:space="preserve"> </w:t>
      </w:r>
      <w:r>
        <w:rPr>
          <w:color w:val="231F20"/>
          <w:sz w:val="18"/>
        </w:rPr>
        <w:t>живота;</w:t>
      </w:r>
    </w:p>
    <w:p w:rsidR="000D4075" w:rsidRDefault="00FE3F67">
      <w:pPr>
        <w:pStyle w:val="ListParagraph"/>
        <w:numPr>
          <w:ilvl w:val="1"/>
          <w:numId w:val="38"/>
        </w:numPr>
        <w:tabs>
          <w:tab w:val="left" w:pos="662"/>
        </w:tabs>
        <w:spacing w:before="2" w:line="232" w:lineRule="auto"/>
        <w:ind w:left="121" w:right="135" w:firstLine="397"/>
        <w:jc w:val="both"/>
        <w:rPr>
          <w:sz w:val="18"/>
        </w:rPr>
      </w:pPr>
      <w:r>
        <w:rPr>
          <w:color w:val="231F20"/>
          <w:sz w:val="18"/>
        </w:rPr>
        <w:t xml:space="preserve">примењују стечена знања у остваривању заштите политич­ </w:t>
      </w:r>
      <w:r>
        <w:rPr>
          <w:color w:val="231F20"/>
          <w:spacing w:val="-3"/>
          <w:sz w:val="18"/>
        </w:rPr>
        <w:t xml:space="preserve">ке </w:t>
      </w:r>
      <w:r>
        <w:rPr>
          <w:color w:val="231F20"/>
          <w:sz w:val="18"/>
        </w:rPr>
        <w:t xml:space="preserve">и </w:t>
      </w:r>
      <w:r>
        <w:rPr>
          <w:color w:val="231F20"/>
          <w:spacing w:val="-3"/>
          <w:sz w:val="18"/>
        </w:rPr>
        <w:t xml:space="preserve">економске </w:t>
      </w:r>
      <w:r>
        <w:rPr>
          <w:color w:val="231F20"/>
          <w:sz w:val="18"/>
        </w:rPr>
        <w:t>слободе и права</w:t>
      </w:r>
      <w:r>
        <w:rPr>
          <w:color w:val="231F20"/>
          <w:spacing w:val="1"/>
          <w:sz w:val="18"/>
        </w:rPr>
        <w:t xml:space="preserve"> </w:t>
      </w:r>
      <w:r>
        <w:rPr>
          <w:color w:val="231F20"/>
          <w:sz w:val="18"/>
        </w:rPr>
        <w:t>грађана;</w:t>
      </w:r>
    </w:p>
    <w:p w:rsidR="000D4075" w:rsidRDefault="00FE3F67">
      <w:pPr>
        <w:pStyle w:val="ListParagraph"/>
        <w:numPr>
          <w:ilvl w:val="1"/>
          <w:numId w:val="38"/>
        </w:numPr>
        <w:tabs>
          <w:tab w:val="left" w:pos="683"/>
        </w:tabs>
        <w:spacing w:before="2" w:line="232" w:lineRule="auto"/>
        <w:ind w:left="121" w:right="135" w:firstLine="397"/>
        <w:jc w:val="both"/>
        <w:rPr>
          <w:sz w:val="18"/>
        </w:rPr>
      </w:pPr>
      <w:r>
        <w:rPr>
          <w:color w:val="231F20"/>
          <w:sz w:val="18"/>
        </w:rPr>
        <w:t xml:space="preserve">развију ставове демократичне, политички </w:t>
      </w:r>
      <w:r>
        <w:rPr>
          <w:color w:val="231F20"/>
          <w:spacing w:val="-2"/>
          <w:sz w:val="18"/>
        </w:rPr>
        <w:t xml:space="preserve">културне </w:t>
      </w:r>
      <w:r>
        <w:rPr>
          <w:color w:val="231F20"/>
          <w:sz w:val="18"/>
        </w:rPr>
        <w:t>особе грађанског</w:t>
      </w:r>
      <w:r>
        <w:rPr>
          <w:color w:val="231F20"/>
          <w:spacing w:val="-1"/>
          <w:sz w:val="18"/>
        </w:rPr>
        <w:t xml:space="preserve"> </w:t>
      </w:r>
      <w:r>
        <w:rPr>
          <w:color w:val="231F20"/>
          <w:sz w:val="18"/>
        </w:rPr>
        <w:t>друштва;</w:t>
      </w:r>
    </w:p>
    <w:p w:rsidR="000D4075" w:rsidRDefault="00FE3F67">
      <w:pPr>
        <w:pStyle w:val="ListParagraph"/>
        <w:numPr>
          <w:ilvl w:val="1"/>
          <w:numId w:val="38"/>
        </w:numPr>
        <w:tabs>
          <w:tab w:val="left" w:pos="640"/>
        </w:tabs>
        <w:spacing w:line="201" w:lineRule="exact"/>
        <w:ind w:left="639" w:hanging="121"/>
        <w:rPr>
          <w:sz w:val="18"/>
        </w:rPr>
      </w:pPr>
      <w:r>
        <w:rPr>
          <w:color w:val="231F20"/>
          <w:spacing w:val="-5"/>
          <w:sz w:val="18"/>
        </w:rPr>
        <w:t>унапреде</w:t>
      </w:r>
      <w:r>
        <w:rPr>
          <w:color w:val="231F20"/>
          <w:spacing w:val="-13"/>
          <w:sz w:val="18"/>
        </w:rPr>
        <w:t xml:space="preserve"> </w:t>
      </w:r>
      <w:r>
        <w:rPr>
          <w:color w:val="231F20"/>
          <w:spacing w:val="-4"/>
          <w:sz w:val="18"/>
        </w:rPr>
        <w:t>сарадњу</w:t>
      </w:r>
      <w:r>
        <w:rPr>
          <w:color w:val="231F20"/>
          <w:spacing w:val="-13"/>
          <w:sz w:val="18"/>
        </w:rPr>
        <w:t xml:space="preserve"> </w:t>
      </w:r>
      <w:r>
        <w:rPr>
          <w:color w:val="231F20"/>
          <w:sz w:val="18"/>
        </w:rPr>
        <w:t>са</w:t>
      </w:r>
      <w:r>
        <w:rPr>
          <w:color w:val="231F20"/>
          <w:spacing w:val="-13"/>
          <w:sz w:val="18"/>
        </w:rPr>
        <w:t xml:space="preserve"> </w:t>
      </w:r>
      <w:r>
        <w:rPr>
          <w:color w:val="231F20"/>
          <w:spacing w:val="-5"/>
          <w:sz w:val="18"/>
        </w:rPr>
        <w:t>другима,</w:t>
      </w:r>
      <w:r>
        <w:rPr>
          <w:color w:val="231F20"/>
          <w:spacing w:val="-13"/>
          <w:sz w:val="18"/>
        </w:rPr>
        <w:t xml:space="preserve"> </w:t>
      </w:r>
      <w:r>
        <w:rPr>
          <w:color w:val="231F20"/>
          <w:spacing w:val="-5"/>
          <w:sz w:val="18"/>
        </w:rPr>
        <w:t>као</w:t>
      </w:r>
      <w:r>
        <w:rPr>
          <w:color w:val="231F20"/>
          <w:spacing w:val="-13"/>
          <w:sz w:val="18"/>
        </w:rPr>
        <w:t xml:space="preserve"> </w:t>
      </w:r>
      <w:r>
        <w:rPr>
          <w:color w:val="231F20"/>
          <w:sz w:val="18"/>
        </w:rPr>
        <w:t>и</w:t>
      </w:r>
      <w:r>
        <w:rPr>
          <w:color w:val="231F20"/>
          <w:spacing w:val="-13"/>
          <w:sz w:val="18"/>
        </w:rPr>
        <w:t xml:space="preserve"> </w:t>
      </w:r>
      <w:r>
        <w:rPr>
          <w:color w:val="231F20"/>
          <w:spacing w:val="-5"/>
          <w:sz w:val="18"/>
        </w:rPr>
        <w:t>спoсобности</w:t>
      </w:r>
      <w:r>
        <w:rPr>
          <w:color w:val="231F20"/>
          <w:spacing w:val="-13"/>
          <w:sz w:val="18"/>
        </w:rPr>
        <w:t xml:space="preserve"> </w:t>
      </w:r>
      <w:r>
        <w:rPr>
          <w:color w:val="231F20"/>
          <w:spacing w:val="-3"/>
          <w:sz w:val="18"/>
        </w:rPr>
        <w:t>за</w:t>
      </w:r>
      <w:r>
        <w:rPr>
          <w:color w:val="231F20"/>
          <w:spacing w:val="-13"/>
          <w:sz w:val="18"/>
        </w:rPr>
        <w:t xml:space="preserve"> </w:t>
      </w:r>
      <w:r>
        <w:rPr>
          <w:color w:val="231F20"/>
          <w:spacing w:val="-5"/>
          <w:sz w:val="18"/>
        </w:rPr>
        <w:t>тимски</w:t>
      </w:r>
      <w:r>
        <w:rPr>
          <w:color w:val="231F20"/>
          <w:spacing w:val="-13"/>
          <w:sz w:val="18"/>
        </w:rPr>
        <w:t xml:space="preserve"> </w:t>
      </w:r>
      <w:r>
        <w:rPr>
          <w:color w:val="231F20"/>
          <w:spacing w:val="-4"/>
          <w:sz w:val="18"/>
        </w:rPr>
        <w:t>рад;</w:t>
      </w:r>
    </w:p>
    <w:p w:rsidR="000D4075" w:rsidRDefault="00FE3F67">
      <w:pPr>
        <w:pStyle w:val="ListParagraph"/>
        <w:numPr>
          <w:ilvl w:val="1"/>
          <w:numId w:val="38"/>
        </w:numPr>
        <w:tabs>
          <w:tab w:val="left" w:pos="659"/>
        </w:tabs>
        <w:spacing w:before="2" w:line="232" w:lineRule="auto"/>
        <w:ind w:left="121" w:right="135" w:firstLine="397"/>
        <w:jc w:val="both"/>
        <w:rPr>
          <w:sz w:val="18"/>
        </w:rPr>
      </w:pPr>
      <w:r>
        <w:rPr>
          <w:color w:val="231F20"/>
          <w:sz w:val="18"/>
        </w:rPr>
        <w:t>стекну навике и умешност у коришћењу разноврсних изво­ ра</w:t>
      </w:r>
      <w:r>
        <w:rPr>
          <w:color w:val="231F20"/>
          <w:spacing w:val="-1"/>
          <w:sz w:val="18"/>
        </w:rPr>
        <w:t xml:space="preserve"> </w:t>
      </w:r>
      <w:r>
        <w:rPr>
          <w:color w:val="231F20"/>
          <w:sz w:val="18"/>
        </w:rPr>
        <w:t>знања;</w:t>
      </w:r>
    </w:p>
    <w:p w:rsidR="000D4075" w:rsidRDefault="00FE3F67">
      <w:pPr>
        <w:pStyle w:val="ListParagraph"/>
        <w:numPr>
          <w:ilvl w:val="1"/>
          <w:numId w:val="38"/>
        </w:numPr>
        <w:tabs>
          <w:tab w:val="left" w:pos="665"/>
        </w:tabs>
        <w:spacing w:before="2" w:line="232" w:lineRule="auto"/>
        <w:ind w:left="121" w:right="134" w:firstLine="396"/>
        <w:jc w:val="both"/>
        <w:rPr>
          <w:sz w:val="18"/>
        </w:rPr>
      </w:pPr>
      <w:r>
        <w:rPr>
          <w:color w:val="231F20"/>
          <w:sz w:val="18"/>
        </w:rPr>
        <w:t>управљају сопственим ресурсима времена, знања и доносе исправне одлуке на основу</w:t>
      </w:r>
      <w:r>
        <w:rPr>
          <w:color w:val="231F20"/>
          <w:spacing w:val="-5"/>
          <w:sz w:val="18"/>
        </w:rPr>
        <w:t xml:space="preserve"> </w:t>
      </w:r>
      <w:r>
        <w:rPr>
          <w:color w:val="231F20"/>
          <w:sz w:val="18"/>
        </w:rPr>
        <w:t>аргумената;</w:t>
      </w:r>
    </w:p>
    <w:p w:rsidR="000D4075" w:rsidRDefault="00FE3F67">
      <w:pPr>
        <w:pStyle w:val="ListParagraph"/>
        <w:numPr>
          <w:ilvl w:val="1"/>
          <w:numId w:val="38"/>
        </w:numPr>
        <w:tabs>
          <w:tab w:val="left" w:pos="682"/>
        </w:tabs>
        <w:spacing w:before="1" w:line="232" w:lineRule="auto"/>
        <w:ind w:left="121" w:right="134" w:firstLine="397"/>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1"/>
          <w:numId w:val="38"/>
        </w:numPr>
        <w:tabs>
          <w:tab w:val="left" w:pos="678"/>
        </w:tabs>
        <w:spacing w:before="3" w:line="232" w:lineRule="auto"/>
        <w:ind w:left="121" w:right="134" w:firstLine="397"/>
        <w:jc w:val="both"/>
        <w:rPr>
          <w:sz w:val="18"/>
        </w:rPr>
      </w:pP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ListParagraph"/>
        <w:numPr>
          <w:ilvl w:val="1"/>
          <w:numId w:val="38"/>
        </w:numPr>
        <w:tabs>
          <w:tab w:val="left" w:pos="679"/>
        </w:tabs>
        <w:spacing w:before="1" w:line="232" w:lineRule="auto"/>
        <w:ind w:left="121" w:right="134" w:firstLine="397"/>
        <w:jc w:val="both"/>
        <w:rPr>
          <w:sz w:val="18"/>
        </w:rPr>
      </w:pPr>
      <w:r>
        <w:rPr>
          <w:color w:val="231F20"/>
          <w:sz w:val="18"/>
        </w:rPr>
        <w:t xml:space="preserve">негују интелектуалну радозналост, морално расуђивање и </w:t>
      </w:r>
      <w:r>
        <w:rPr>
          <w:color w:val="231F20"/>
          <w:spacing w:val="-3"/>
          <w:sz w:val="18"/>
        </w:rPr>
        <w:t>стваралачко</w:t>
      </w:r>
      <w:r>
        <w:rPr>
          <w:color w:val="231F20"/>
          <w:sz w:val="18"/>
        </w:rPr>
        <w:t xml:space="preserve"> мишљење;</w:t>
      </w:r>
    </w:p>
    <w:p w:rsidR="000D4075" w:rsidRDefault="00FE3F67">
      <w:pPr>
        <w:pStyle w:val="ListParagraph"/>
        <w:numPr>
          <w:ilvl w:val="1"/>
          <w:numId w:val="38"/>
        </w:numPr>
        <w:tabs>
          <w:tab w:val="left" w:pos="676"/>
        </w:tabs>
        <w:spacing w:before="2" w:line="232" w:lineRule="auto"/>
        <w:ind w:left="121" w:right="134" w:firstLine="397"/>
        <w:jc w:val="both"/>
        <w:rPr>
          <w:sz w:val="18"/>
        </w:rPr>
      </w:pPr>
      <w:r>
        <w:rPr>
          <w:color w:val="231F20"/>
          <w:sz w:val="18"/>
        </w:rPr>
        <w:t>развију ставове и вредности значајне за живот у савреме­ ном мултикултуралном и демократски уређеном друштву</w:t>
      </w:r>
      <w:r>
        <w:rPr>
          <w:color w:val="231F20"/>
          <w:spacing w:val="-27"/>
          <w:sz w:val="18"/>
        </w:rPr>
        <w:t xml:space="preserve"> </w:t>
      </w:r>
      <w:r>
        <w:rPr>
          <w:color w:val="231F20"/>
          <w:sz w:val="18"/>
        </w:rPr>
        <w:t>заснова­ не на поштовању људских права, толеранцији, солидарности, ува­ жавању различитости и родне</w:t>
      </w:r>
      <w:r>
        <w:rPr>
          <w:color w:val="231F20"/>
          <w:spacing w:val="-5"/>
          <w:sz w:val="18"/>
        </w:rPr>
        <w:t xml:space="preserve"> </w:t>
      </w:r>
      <w:r>
        <w:rPr>
          <w:color w:val="231F20"/>
          <w:sz w:val="18"/>
        </w:rPr>
        <w:t>равноправности.</w:t>
      </w:r>
    </w:p>
    <w:p w:rsidR="000D4075" w:rsidRDefault="000D4075">
      <w:pPr>
        <w:spacing w:line="232" w:lineRule="auto"/>
        <w:jc w:val="both"/>
        <w:rPr>
          <w:sz w:val="18"/>
        </w:rPr>
        <w:sectPr w:rsidR="000D4075">
          <w:pgSz w:w="11910" w:h="15740"/>
          <w:pgMar w:top="60" w:right="540" w:bottom="280" w:left="560" w:header="720" w:footer="720" w:gutter="0"/>
          <w:cols w:num="2" w:space="720" w:equalWidth="0">
            <w:col w:w="5293" w:space="124"/>
            <w:col w:w="5393"/>
          </w:cols>
        </w:sectPr>
      </w:pPr>
    </w:p>
    <w:p w:rsidR="000D4075" w:rsidRDefault="00FE3F67">
      <w:pPr>
        <w:pStyle w:val="BodyText"/>
        <w:spacing w:before="63"/>
      </w:pPr>
      <w:r>
        <w:rPr>
          <w:color w:val="231F20"/>
        </w:rPr>
        <w:lastRenderedPageBreak/>
        <w:t>САДРЖАЈИ ПРОГРАМА</w:t>
      </w:r>
    </w:p>
    <w:p w:rsidR="000D4075" w:rsidRDefault="000D4075">
      <w:pPr>
        <w:pStyle w:val="BodyText"/>
        <w:ind w:left="0"/>
        <w:rPr>
          <w:sz w:val="29"/>
        </w:rPr>
      </w:pPr>
    </w:p>
    <w:p w:rsidR="000D4075" w:rsidRDefault="00FE3F67">
      <w:pPr>
        <w:pStyle w:val="Heading1"/>
        <w:numPr>
          <w:ilvl w:val="1"/>
          <w:numId w:val="28"/>
        </w:numPr>
        <w:tabs>
          <w:tab w:val="left" w:pos="2483"/>
        </w:tabs>
        <w:spacing w:before="1" w:line="205" w:lineRule="exact"/>
        <w:ind w:hanging="255"/>
      </w:pPr>
      <w:r>
        <w:rPr>
          <w:color w:val="231F20"/>
          <w:spacing w:val="-5"/>
        </w:rPr>
        <w:t>РАЗРЕД</w:t>
      </w:r>
    </w:p>
    <w:p w:rsidR="000D4075" w:rsidRDefault="00FE3F67">
      <w:pPr>
        <w:pStyle w:val="BodyText"/>
        <w:spacing w:line="205" w:lineRule="exact"/>
        <w:ind w:left="83" w:right="3"/>
        <w:jc w:val="center"/>
      </w:pPr>
      <w:r>
        <w:rPr>
          <w:color w:val="231F20"/>
        </w:rPr>
        <w:t>(2 часа недељно, 72 часа годишње)</w:t>
      </w:r>
    </w:p>
    <w:p w:rsidR="000D4075" w:rsidRDefault="000D4075">
      <w:pPr>
        <w:pStyle w:val="BodyText"/>
        <w:spacing w:before="4"/>
        <w:ind w:left="0"/>
        <w:rPr>
          <w:sz w:val="19"/>
        </w:rPr>
      </w:pPr>
    </w:p>
    <w:p w:rsidR="000D4075" w:rsidRDefault="00FE3F67">
      <w:pPr>
        <w:pStyle w:val="BodyText"/>
      </w:pPr>
      <w:r>
        <w:rPr>
          <w:color w:val="231F20"/>
        </w:rPr>
        <w:t>ДРУШТВЕНЕ НОРМЕ (5)</w:t>
      </w:r>
    </w:p>
    <w:p w:rsidR="000D4075" w:rsidRDefault="00FE3F67">
      <w:pPr>
        <w:pStyle w:val="BodyText"/>
        <w:spacing w:before="113" w:line="235" w:lineRule="auto"/>
        <w:ind w:right="38" w:firstLine="396"/>
        <w:jc w:val="both"/>
      </w:pPr>
      <w:r>
        <w:rPr>
          <w:color w:val="231F20"/>
        </w:rPr>
        <w:t>Појам друштвене норме. Друштвене норме и природни зако­ ни. Однос норме и стварности. Врсте друштвених норми. Морал, обичаји и њихов однос према праву. Појам права.</w:t>
      </w:r>
    </w:p>
    <w:p w:rsidR="000D4075" w:rsidRDefault="000D4075">
      <w:pPr>
        <w:pStyle w:val="BodyText"/>
        <w:spacing w:before="6"/>
        <w:ind w:left="0"/>
        <w:rPr>
          <w:sz w:val="19"/>
        </w:rPr>
      </w:pPr>
    </w:p>
    <w:p w:rsidR="000D4075" w:rsidRDefault="00FE3F67">
      <w:pPr>
        <w:pStyle w:val="BodyText"/>
        <w:ind w:left="119"/>
      </w:pPr>
      <w:r>
        <w:rPr>
          <w:color w:val="231F20"/>
        </w:rPr>
        <w:t>ОСНОВНИ ПОЈМОВИ О ДРЖАВИ (13)</w:t>
      </w:r>
    </w:p>
    <w:p w:rsidR="000D4075" w:rsidRDefault="00FE3F67">
      <w:pPr>
        <w:pStyle w:val="BodyText"/>
        <w:spacing w:before="113" w:line="235" w:lineRule="auto"/>
        <w:ind w:left="119" w:right="38" w:firstLine="396"/>
        <w:jc w:val="both"/>
      </w:pPr>
      <w:r>
        <w:rPr>
          <w:color w:val="231F20"/>
        </w:rPr>
        <w:t xml:space="preserve">Право и држава као друштвена појава. Појам, елементи и функције државе. Држављанство. </w:t>
      </w:r>
      <w:r>
        <w:rPr>
          <w:color w:val="231F20"/>
          <w:spacing w:val="-5"/>
        </w:rPr>
        <w:t xml:space="preserve">Улога </w:t>
      </w:r>
      <w:r>
        <w:rPr>
          <w:color w:val="231F20"/>
        </w:rPr>
        <w:t xml:space="preserve">државе у стварању и при­ мени права. </w:t>
      </w:r>
      <w:r>
        <w:rPr>
          <w:color w:val="231F20"/>
          <w:spacing w:val="-5"/>
        </w:rPr>
        <w:t xml:space="preserve">Улога </w:t>
      </w:r>
      <w:r>
        <w:rPr>
          <w:color w:val="231F20"/>
        </w:rPr>
        <w:t>права у организовању и функционисању држа­ ве.</w:t>
      </w:r>
      <w:r>
        <w:rPr>
          <w:color w:val="231F20"/>
          <w:spacing w:val="-6"/>
        </w:rPr>
        <w:t xml:space="preserve"> </w:t>
      </w:r>
      <w:r>
        <w:rPr>
          <w:color w:val="231F20"/>
        </w:rPr>
        <w:t>Државна</w:t>
      </w:r>
      <w:r>
        <w:rPr>
          <w:color w:val="231F20"/>
          <w:spacing w:val="-5"/>
        </w:rPr>
        <w:t xml:space="preserve"> </w:t>
      </w:r>
      <w:r>
        <w:rPr>
          <w:color w:val="231F20"/>
        </w:rPr>
        <w:t>организација</w:t>
      </w:r>
      <w:r>
        <w:rPr>
          <w:color w:val="231F20"/>
          <w:spacing w:val="-6"/>
        </w:rPr>
        <w:t xml:space="preserve"> </w:t>
      </w:r>
      <w:r>
        <w:rPr>
          <w:color w:val="231F20"/>
        </w:rPr>
        <w:t>–</w:t>
      </w:r>
      <w:r>
        <w:rPr>
          <w:color w:val="231F20"/>
          <w:spacing w:val="-6"/>
        </w:rPr>
        <w:t xml:space="preserve"> </w:t>
      </w:r>
      <w:r>
        <w:rPr>
          <w:color w:val="231F20"/>
        </w:rPr>
        <w:t>врсте</w:t>
      </w:r>
      <w:r>
        <w:rPr>
          <w:color w:val="231F20"/>
          <w:spacing w:val="-6"/>
        </w:rPr>
        <w:t xml:space="preserve"> </w:t>
      </w:r>
      <w:r>
        <w:rPr>
          <w:color w:val="231F20"/>
        </w:rPr>
        <w:t>државних</w:t>
      </w:r>
      <w:r>
        <w:rPr>
          <w:color w:val="231F20"/>
          <w:spacing w:val="-5"/>
        </w:rPr>
        <w:t xml:space="preserve"> </w:t>
      </w:r>
      <w:r>
        <w:rPr>
          <w:color w:val="231F20"/>
        </w:rPr>
        <w:t>органа.</w:t>
      </w:r>
      <w:r>
        <w:rPr>
          <w:color w:val="231F20"/>
          <w:spacing w:val="-5"/>
        </w:rPr>
        <w:t xml:space="preserve"> </w:t>
      </w:r>
      <w:r>
        <w:rPr>
          <w:color w:val="231F20"/>
        </w:rPr>
        <w:t>Облици</w:t>
      </w:r>
      <w:r>
        <w:rPr>
          <w:color w:val="231F20"/>
          <w:spacing w:val="-5"/>
        </w:rPr>
        <w:t xml:space="preserve"> </w:t>
      </w:r>
      <w:r>
        <w:rPr>
          <w:color w:val="231F20"/>
        </w:rPr>
        <w:t>влада­ вине. Облици политичког режима. Облици државног</w:t>
      </w:r>
      <w:r>
        <w:rPr>
          <w:color w:val="231F20"/>
          <w:spacing w:val="-25"/>
        </w:rPr>
        <w:t xml:space="preserve"> </w:t>
      </w:r>
      <w:r>
        <w:rPr>
          <w:color w:val="231F20"/>
        </w:rPr>
        <w:t>уређења.</w:t>
      </w:r>
    </w:p>
    <w:p w:rsidR="000D4075" w:rsidRDefault="00FE3F67">
      <w:pPr>
        <w:pStyle w:val="BodyText"/>
        <w:spacing w:line="206" w:lineRule="exact"/>
        <w:ind w:left="516"/>
      </w:pPr>
      <w:r>
        <w:rPr>
          <w:color w:val="231F20"/>
        </w:rPr>
        <w:t>О6лици државне власти.</w:t>
      </w:r>
    </w:p>
    <w:p w:rsidR="000D4075" w:rsidRDefault="000D4075">
      <w:pPr>
        <w:pStyle w:val="BodyText"/>
        <w:spacing w:before="5"/>
        <w:ind w:left="0"/>
        <w:rPr>
          <w:sz w:val="19"/>
        </w:rPr>
      </w:pPr>
    </w:p>
    <w:p w:rsidR="000D4075" w:rsidRDefault="00FE3F67">
      <w:pPr>
        <w:pStyle w:val="BodyText"/>
        <w:ind w:left="119"/>
      </w:pPr>
      <w:r>
        <w:rPr>
          <w:color w:val="231F20"/>
        </w:rPr>
        <w:t>ПРАВНА НОРМА (3)</w:t>
      </w:r>
    </w:p>
    <w:p w:rsidR="000D4075" w:rsidRDefault="00FE3F67">
      <w:pPr>
        <w:pStyle w:val="BodyText"/>
        <w:spacing w:before="109"/>
        <w:ind w:left="516"/>
      </w:pPr>
      <w:r>
        <w:rPr>
          <w:color w:val="231F20"/>
        </w:rPr>
        <w:t>Појам и елементи правне норме. Врсте правних норми.</w:t>
      </w:r>
    </w:p>
    <w:p w:rsidR="000D4075" w:rsidRDefault="000D4075">
      <w:pPr>
        <w:pStyle w:val="BodyText"/>
        <w:spacing w:before="5"/>
        <w:ind w:left="0"/>
        <w:rPr>
          <w:sz w:val="19"/>
        </w:rPr>
      </w:pPr>
    </w:p>
    <w:p w:rsidR="000D4075" w:rsidRDefault="00FE3F67">
      <w:pPr>
        <w:pStyle w:val="BodyText"/>
        <w:ind w:left="119"/>
      </w:pPr>
      <w:r>
        <w:rPr>
          <w:color w:val="231F20"/>
        </w:rPr>
        <w:t>ПРАВНИ АКТИ (5)</w:t>
      </w:r>
    </w:p>
    <w:p w:rsidR="000D4075" w:rsidRDefault="00FE3F67">
      <w:pPr>
        <w:pStyle w:val="BodyText"/>
        <w:spacing w:before="113" w:line="235" w:lineRule="auto"/>
        <w:ind w:left="119" w:right="38" w:firstLine="397"/>
        <w:jc w:val="both"/>
      </w:pPr>
      <w:r>
        <w:rPr>
          <w:color w:val="231F20"/>
        </w:rPr>
        <w:t>Појам правног акта. Доношење и облик правног акта. Врсте правних аката. Извори и права.</w:t>
      </w:r>
    </w:p>
    <w:p w:rsidR="000D4075" w:rsidRDefault="000D4075">
      <w:pPr>
        <w:pStyle w:val="BodyText"/>
        <w:spacing w:before="5"/>
        <w:ind w:left="0"/>
        <w:rPr>
          <w:sz w:val="19"/>
        </w:rPr>
      </w:pPr>
    </w:p>
    <w:p w:rsidR="000D4075" w:rsidRDefault="00FE3F67">
      <w:pPr>
        <w:pStyle w:val="BodyText"/>
        <w:spacing w:before="1"/>
        <w:ind w:left="119"/>
      </w:pPr>
      <w:r>
        <w:rPr>
          <w:color w:val="231F20"/>
        </w:rPr>
        <w:t>ПРАВНА СНАГА НОРМАТИВНОГ АКТА (4)</w:t>
      </w:r>
    </w:p>
    <w:p w:rsidR="000D4075" w:rsidRDefault="00FE3F67">
      <w:pPr>
        <w:pStyle w:val="BodyText"/>
        <w:spacing w:before="113" w:line="235" w:lineRule="auto"/>
        <w:ind w:left="119" w:right="38" w:firstLine="396"/>
        <w:jc w:val="both"/>
      </w:pPr>
      <w:r>
        <w:rPr>
          <w:color w:val="231F20"/>
        </w:rPr>
        <w:t>Законитост, правоснажност и извршност. Органи заштите уставности и законитости.</w:t>
      </w:r>
    </w:p>
    <w:p w:rsidR="000D4075" w:rsidRDefault="000D4075">
      <w:pPr>
        <w:pStyle w:val="BodyText"/>
        <w:spacing w:before="5"/>
        <w:ind w:left="0"/>
        <w:rPr>
          <w:sz w:val="19"/>
        </w:rPr>
      </w:pPr>
    </w:p>
    <w:p w:rsidR="000D4075" w:rsidRDefault="00FE3F67">
      <w:pPr>
        <w:pStyle w:val="BodyText"/>
        <w:ind w:left="119"/>
      </w:pPr>
      <w:r>
        <w:rPr>
          <w:color w:val="231F20"/>
          <w:spacing w:val="-3"/>
        </w:rPr>
        <w:t xml:space="preserve">СУБЈЕКТИ </w:t>
      </w:r>
      <w:r>
        <w:rPr>
          <w:color w:val="231F20"/>
          <w:spacing w:val="-8"/>
        </w:rPr>
        <w:t xml:space="preserve">ПРАВА, </w:t>
      </w:r>
      <w:r>
        <w:rPr>
          <w:color w:val="231F20"/>
          <w:spacing w:val="-3"/>
        </w:rPr>
        <w:t xml:space="preserve">ОБЛИЦИ </w:t>
      </w:r>
      <w:r>
        <w:rPr>
          <w:color w:val="231F20"/>
          <w:spacing w:val="-9"/>
        </w:rPr>
        <w:t xml:space="preserve">ПРАВА </w:t>
      </w:r>
      <w:r>
        <w:rPr>
          <w:color w:val="231F20"/>
        </w:rPr>
        <w:t xml:space="preserve">И </w:t>
      </w:r>
      <w:r>
        <w:rPr>
          <w:color w:val="231F20"/>
          <w:spacing w:val="-6"/>
        </w:rPr>
        <w:t xml:space="preserve">ПРАВНЕ </w:t>
      </w:r>
      <w:r>
        <w:rPr>
          <w:color w:val="231F20"/>
        </w:rPr>
        <w:t>ЧИЊЕНИЦЕ (7)</w:t>
      </w:r>
    </w:p>
    <w:p w:rsidR="000D4075" w:rsidRDefault="00FE3F67">
      <w:pPr>
        <w:pStyle w:val="BodyText"/>
        <w:spacing w:before="110" w:line="205" w:lineRule="exact"/>
        <w:ind w:left="516"/>
      </w:pPr>
      <w:r>
        <w:rPr>
          <w:color w:val="231F20"/>
        </w:rPr>
        <w:t>Субјекти права. Заступник. Објекти права. Правне чињенице.</w:t>
      </w:r>
    </w:p>
    <w:p w:rsidR="000D4075" w:rsidRDefault="00FE3F67">
      <w:pPr>
        <w:pStyle w:val="BodyText"/>
        <w:spacing w:line="205" w:lineRule="exact"/>
        <w:ind w:left="119"/>
      </w:pPr>
      <w:r>
        <w:rPr>
          <w:color w:val="231F20"/>
        </w:rPr>
        <w:t>Застарелост.</w:t>
      </w:r>
    </w:p>
    <w:p w:rsidR="000D4075" w:rsidRDefault="000D4075">
      <w:pPr>
        <w:pStyle w:val="BodyText"/>
        <w:spacing w:before="4"/>
        <w:ind w:left="0"/>
        <w:rPr>
          <w:sz w:val="19"/>
        </w:rPr>
      </w:pPr>
    </w:p>
    <w:p w:rsidR="000D4075" w:rsidRDefault="00FE3F67">
      <w:pPr>
        <w:pStyle w:val="BodyText"/>
        <w:spacing w:before="1"/>
        <w:ind w:left="119"/>
      </w:pPr>
      <w:r>
        <w:rPr>
          <w:color w:val="231F20"/>
        </w:rPr>
        <w:t>ПРИМЕНА ПРАВА (5)</w:t>
      </w:r>
    </w:p>
    <w:p w:rsidR="000D4075" w:rsidRDefault="00FE3F67">
      <w:pPr>
        <w:pStyle w:val="BodyText"/>
        <w:spacing w:before="113" w:line="235" w:lineRule="auto"/>
        <w:ind w:left="119" w:right="38" w:firstLine="396"/>
        <w:jc w:val="both"/>
      </w:pPr>
      <w:r>
        <w:rPr>
          <w:color w:val="231F20"/>
        </w:rPr>
        <w:t>Примена права. Појам и значај тумачења права. Докази и вр­ сте доказа.</w:t>
      </w:r>
    </w:p>
    <w:p w:rsidR="000D4075" w:rsidRDefault="000D4075">
      <w:pPr>
        <w:pStyle w:val="BodyText"/>
        <w:spacing w:before="5"/>
        <w:ind w:left="0"/>
        <w:rPr>
          <w:sz w:val="19"/>
        </w:rPr>
      </w:pPr>
    </w:p>
    <w:p w:rsidR="000D4075" w:rsidRDefault="00FE3F67">
      <w:pPr>
        <w:pStyle w:val="BodyText"/>
        <w:ind w:left="119"/>
      </w:pPr>
      <w:r>
        <w:rPr>
          <w:color w:val="231F20"/>
        </w:rPr>
        <w:t>ПРАВНА СРЕДСТВА (3)</w:t>
      </w:r>
    </w:p>
    <w:p w:rsidR="000D4075" w:rsidRDefault="00FE3F67">
      <w:pPr>
        <w:pStyle w:val="BodyText"/>
        <w:spacing w:before="110"/>
        <w:ind w:left="516"/>
      </w:pPr>
      <w:r>
        <w:rPr>
          <w:color w:val="231F20"/>
        </w:rPr>
        <w:t>Жалба. Тужба.</w:t>
      </w:r>
    </w:p>
    <w:p w:rsidR="000D4075" w:rsidRDefault="000D4075">
      <w:pPr>
        <w:pStyle w:val="BodyText"/>
        <w:spacing w:before="4"/>
        <w:ind w:left="0"/>
        <w:rPr>
          <w:sz w:val="19"/>
        </w:rPr>
      </w:pPr>
    </w:p>
    <w:p w:rsidR="000D4075" w:rsidRDefault="00FE3F67">
      <w:pPr>
        <w:pStyle w:val="BodyText"/>
        <w:ind w:left="119"/>
      </w:pPr>
      <w:r>
        <w:rPr>
          <w:color w:val="231F20"/>
        </w:rPr>
        <w:t>ПРАВНИ СИСТЕМ (2)</w:t>
      </w:r>
    </w:p>
    <w:p w:rsidR="000D4075" w:rsidRDefault="00FE3F67">
      <w:pPr>
        <w:pStyle w:val="BodyText"/>
        <w:spacing w:before="113" w:line="235" w:lineRule="auto"/>
        <w:ind w:left="119" w:right="38" w:firstLine="397"/>
        <w:jc w:val="both"/>
      </w:pPr>
      <w:r>
        <w:rPr>
          <w:color w:val="231F20"/>
        </w:rPr>
        <w:t>Правне установе. Правне гране и правне области. Основни појмови о главним гранама правног система Србије.</w:t>
      </w:r>
    </w:p>
    <w:p w:rsidR="000D4075" w:rsidRDefault="000D4075">
      <w:pPr>
        <w:pStyle w:val="BodyText"/>
        <w:spacing w:before="6"/>
        <w:ind w:left="0"/>
        <w:rPr>
          <w:sz w:val="19"/>
        </w:rPr>
      </w:pPr>
    </w:p>
    <w:p w:rsidR="000D4075" w:rsidRDefault="00FE3F67">
      <w:pPr>
        <w:pStyle w:val="BodyText"/>
        <w:ind w:left="119"/>
      </w:pPr>
      <w:r>
        <w:rPr>
          <w:color w:val="231F20"/>
        </w:rPr>
        <w:t>ДЕМОКРАТИЈА И МЕХАНИЗМИ ВЛАСТИ У СРБИЈИ (5)</w:t>
      </w:r>
    </w:p>
    <w:p w:rsidR="000D4075" w:rsidRDefault="00FE3F67">
      <w:pPr>
        <w:pStyle w:val="BodyText"/>
        <w:spacing w:before="110"/>
        <w:ind w:left="516"/>
      </w:pPr>
      <w:r>
        <w:rPr>
          <w:color w:val="231F20"/>
        </w:rPr>
        <w:t>Облици демократије. Вишепартијски систем. Избори.</w:t>
      </w:r>
    </w:p>
    <w:p w:rsidR="000D4075" w:rsidRDefault="000D4075">
      <w:pPr>
        <w:pStyle w:val="BodyText"/>
        <w:spacing w:before="8"/>
        <w:ind w:left="0"/>
        <w:rPr>
          <w:sz w:val="19"/>
        </w:rPr>
      </w:pPr>
    </w:p>
    <w:p w:rsidR="000D4075" w:rsidRDefault="00FE3F67">
      <w:pPr>
        <w:pStyle w:val="BodyText"/>
        <w:spacing w:line="235" w:lineRule="auto"/>
        <w:ind w:left="119" w:right="822"/>
      </w:pPr>
      <w:r>
        <w:rPr>
          <w:color w:val="231F20"/>
        </w:rPr>
        <w:t>СРБИЈА КАО ДРЖАВА, АУТОНОМИЈА И ЛОКАЛНА САМОУПРАВА (11)</w:t>
      </w:r>
    </w:p>
    <w:p w:rsidR="000D4075" w:rsidRDefault="00FE3F67">
      <w:pPr>
        <w:pStyle w:val="BodyText"/>
        <w:spacing w:before="114" w:line="235" w:lineRule="auto"/>
        <w:ind w:left="118" w:right="39" w:firstLine="397"/>
        <w:jc w:val="both"/>
      </w:pPr>
      <w:r>
        <w:rPr>
          <w:color w:val="231F20"/>
        </w:rPr>
        <w:t xml:space="preserve">Србија, њена државност и уставотворна </w:t>
      </w:r>
      <w:r>
        <w:rPr>
          <w:color w:val="231F20"/>
          <w:spacing w:val="-4"/>
        </w:rPr>
        <w:t xml:space="preserve">власт. </w:t>
      </w:r>
      <w:r>
        <w:rPr>
          <w:color w:val="231F20"/>
        </w:rPr>
        <w:t xml:space="preserve">Органи Ре­ </w:t>
      </w:r>
      <w:r>
        <w:rPr>
          <w:color w:val="231F20"/>
          <w:spacing w:val="-3"/>
        </w:rPr>
        <w:t xml:space="preserve">публике </w:t>
      </w:r>
      <w:r>
        <w:rPr>
          <w:color w:val="231F20"/>
        </w:rPr>
        <w:t>Србије. Облици аутономије. Локална самоуправа. Јавна управа. Државна управа. Недржавна управа (вршење јавних овла­ шћења,</w:t>
      </w:r>
      <w:r>
        <w:rPr>
          <w:color w:val="231F20"/>
          <w:spacing w:val="-10"/>
        </w:rPr>
        <w:t xml:space="preserve"> </w:t>
      </w:r>
      <w:r>
        <w:rPr>
          <w:color w:val="231F20"/>
        </w:rPr>
        <w:t>субјекти</w:t>
      </w:r>
      <w:r>
        <w:rPr>
          <w:color w:val="231F20"/>
          <w:spacing w:val="-10"/>
        </w:rPr>
        <w:t xml:space="preserve"> </w:t>
      </w:r>
      <w:r>
        <w:rPr>
          <w:color w:val="231F20"/>
          <w:spacing w:val="-3"/>
        </w:rPr>
        <w:t>којима</w:t>
      </w:r>
      <w:r>
        <w:rPr>
          <w:color w:val="231F20"/>
          <w:spacing w:val="-10"/>
        </w:rPr>
        <w:t xml:space="preserve"> </w:t>
      </w:r>
      <w:r>
        <w:rPr>
          <w:color w:val="231F20"/>
        </w:rPr>
        <w:t>се</w:t>
      </w:r>
      <w:r>
        <w:rPr>
          <w:color w:val="231F20"/>
          <w:spacing w:val="-10"/>
        </w:rPr>
        <w:t xml:space="preserve"> </w:t>
      </w:r>
      <w:r>
        <w:rPr>
          <w:color w:val="231F20"/>
        </w:rPr>
        <w:t>може</w:t>
      </w:r>
      <w:r>
        <w:rPr>
          <w:color w:val="231F20"/>
          <w:spacing w:val="-10"/>
        </w:rPr>
        <w:t xml:space="preserve"> </w:t>
      </w:r>
      <w:r>
        <w:rPr>
          <w:color w:val="231F20"/>
        </w:rPr>
        <w:t>поверити</w:t>
      </w:r>
      <w:r>
        <w:rPr>
          <w:color w:val="231F20"/>
          <w:spacing w:val="-10"/>
        </w:rPr>
        <w:t xml:space="preserve"> </w:t>
      </w:r>
      <w:r>
        <w:rPr>
          <w:color w:val="231F20"/>
        </w:rPr>
        <w:t>вршење</w:t>
      </w:r>
      <w:r>
        <w:rPr>
          <w:color w:val="231F20"/>
          <w:spacing w:val="-10"/>
        </w:rPr>
        <w:t xml:space="preserve"> </w:t>
      </w:r>
      <w:r>
        <w:rPr>
          <w:color w:val="231F20"/>
        </w:rPr>
        <w:t>јавних</w:t>
      </w:r>
      <w:r>
        <w:rPr>
          <w:color w:val="231F20"/>
          <w:spacing w:val="-10"/>
        </w:rPr>
        <w:t xml:space="preserve"> </w:t>
      </w:r>
      <w:r>
        <w:rPr>
          <w:color w:val="231F20"/>
        </w:rPr>
        <w:t>овлашће­ ња). Јавна служба. Начело уставности и</w:t>
      </w:r>
      <w:r>
        <w:rPr>
          <w:color w:val="231F20"/>
          <w:spacing w:val="-10"/>
        </w:rPr>
        <w:t xml:space="preserve"> </w:t>
      </w:r>
      <w:r>
        <w:rPr>
          <w:color w:val="231F20"/>
        </w:rPr>
        <w:t>законитости.</w:t>
      </w:r>
    </w:p>
    <w:p w:rsidR="000D4075" w:rsidRDefault="000D4075">
      <w:pPr>
        <w:pStyle w:val="BodyText"/>
        <w:spacing w:before="7"/>
        <w:ind w:left="0"/>
        <w:rPr>
          <w:sz w:val="19"/>
        </w:rPr>
      </w:pPr>
    </w:p>
    <w:p w:rsidR="000D4075" w:rsidRDefault="00FE3F67">
      <w:pPr>
        <w:pStyle w:val="BodyText"/>
        <w:ind w:left="118"/>
      </w:pPr>
      <w:r>
        <w:rPr>
          <w:color w:val="231F20"/>
        </w:rPr>
        <w:t>ГРАЂАНИН И ЊЕГОВА ПРАВА СРБИЈИ (7)</w:t>
      </w:r>
    </w:p>
    <w:p w:rsidR="000D4075" w:rsidRDefault="00FE3F67">
      <w:pPr>
        <w:pStyle w:val="BodyText"/>
        <w:spacing w:before="113" w:line="235" w:lineRule="auto"/>
        <w:ind w:left="119" w:right="38" w:firstLine="396"/>
        <w:jc w:val="both"/>
      </w:pPr>
      <w:r>
        <w:rPr>
          <w:color w:val="231F20"/>
        </w:rPr>
        <w:t xml:space="preserve">Личне слободе и права грађана. Политичке слободе и пра­  ва грађана. </w:t>
      </w:r>
      <w:r>
        <w:rPr>
          <w:color w:val="231F20"/>
          <w:spacing w:val="-3"/>
        </w:rPr>
        <w:t xml:space="preserve">Економске </w:t>
      </w:r>
      <w:r>
        <w:rPr>
          <w:color w:val="231F20"/>
        </w:rPr>
        <w:t xml:space="preserve">слободе и права грађана. Остале слободе и права грађана. </w:t>
      </w:r>
      <w:r>
        <w:rPr>
          <w:color w:val="231F20"/>
          <w:spacing w:val="-4"/>
        </w:rPr>
        <w:t xml:space="preserve">Уставне </w:t>
      </w:r>
      <w:r>
        <w:rPr>
          <w:color w:val="231F20"/>
        </w:rPr>
        <w:t>дужности. Заштита уставом гарантованих права и</w:t>
      </w:r>
      <w:r>
        <w:rPr>
          <w:color w:val="231F20"/>
          <w:spacing w:val="-2"/>
        </w:rPr>
        <w:t xml:space="preserve"> </w:t>
      </w:r>
      <w:r>
        <w:rPr>
          <w:color w:val="231F20"/>
        </w:rPr>
        <w:t>слобода.</w:t>
      </w:r>
    </w:p>
    <w:p w:rsidR="000D4075" w:rsidRDefault="00FE3F67">
      <w:pPr>
        <w:pStyle w:val="BodyText"/>
        <w:spacing w:before="64"/>
      </w:pPr>
      <w:r>
        <w:br w:type="column"/>
      </w:r>
      <w:r>
        <w:rPr>
          <w:color w:val="231F20"/>
        </w:rPr>
        <w:t>ГРАЂАНСКО ПРАВО (8)</w:t>
      </w:r>
    </w:p>
    <w:p w:rsidR="000D4075" w:rsidRDefault="00FE3F67">
      <w:pPr>
        <w:pStyle w:val="BodyText"/>
        <w:spacing w:before="113" w:line="232" w:lineRule="auto"/>
        <w:ind w:right="139" w:firstLine="396"/>
        <w:jc w:val="both"/>
      </w:pPr>
      <w:r>
        <w:rPr>
          <w:color w:val="231F20"/>
        </w:rPr>
        <w:t>Појам и предмет грађанског права. Подела грађанског права. Стварно</w:t>
      </w:r>
      <w:r>
        <w:rPr>
          <w:color w:val="231F20"/>
          <w:spacing w:val="-7"/>
        </w:rPr>
        <w:t xml:space="preserve"> </w:t>
      </w:r>
      <w:r>
        <w:rPr>
          <w:color w:val="231F20"/>
        </w:rPr>
        <w:t>право.</w:t>
      </w:r>
      <w:r>
        <w:rPr>
          <w:color w:val="231F20"/>
          <w:spacing w:val="-7"/>
        </w:rPr>
        <w:t xml:space="preserve"> </w:t>
      </w:r>
      <w:r>
        <w:rPr>
          <w:color w:val="231F20"/>
        </w:rPr>
        <w:t>Појам</w:t>
      </w:r>
      <w:r>
        <w:rPr>
          <w:color w:val="231F20"/>
          <w:spacing w:val="-7"/>
        </w:rPr>
        <w:t xml:space="preserve"> </w:t>
      </w:r>
      <w:r>
        <w:rPr>
          <w:color w:val="231F20"/>
        </w:rPr>
        <w:t>и</w:t>
      </w:r>
      <w:r>
        <w:rPr>
          <w:color w:val="231F20"/>
          <w:spacing w:val="-7"/>
        </w:rPr>
        <w:t xml:space="preserve"> </w:t>
      </w:r>
      <w:r>
        <w:rPr>
          <w:color w:val="231F20"/>
        </w:rPr>
        <w:t>подела</w:t>
      </w:r>
      <w:r>
        <w:rPr>
          <w:color w:val="231F20"/>
          <w:spacing w:val="-7"/>
        </w:rPr>
        <w:t xml:space="preserve"> </w:t>
      </w:r>
      <w:r>
        <w:rPr>
          <w:color w:val="231F20"/>
        </w:rPr>
        <w:t>ствари.</w:t>
      </w:r>
      <w:r>
        <w:rPr>
          <w:color w:val="231F20"/>
          <w:spacing w:val="-7"/>
        </w:rPr>
        <w:t xml:space="preserve"> </w:t>
      </w:r>
      <w:r>
        <w:rPr>
          <w:color w:val="231F20"/>
        </w:rPr>
        <w:t>Појам</w:t>
      </w:r>
      <w:r>
        <w:rPr>
          <w:color w:val="231F20"/>
          <w:spacing w:val="-7"/>
        </w:rPr>
        <w:t xml:space="preserve"> </w:t>
      </w:r>
      <w:r>
        <w:rPr>
          <w:color w:val="231F20"/>
        </w:rPr>
        <w:t>и</w:t>
      </w:r>
      <w:r>
        <w:rPr>
          <w:color w:val="231F20"/>
          <w:spacing w:val="-7"/>
        </w:rPr>
        <w:t xml:space="preserve"> </w:t>
      </w:r>
      <w:r>
        <w:rPr>
          <w:color w:val="231F20"/>
        </w:rPr>
        <w:t>врсте</w:t>
      </w:r>
      <w:r>
        <w:rPr>
          <w:color w:val="231F20"/>
          <w:spacing w:val="-7"/>
        </w:rPr>
        <w:t xml:space="preserve"> </w:t>
      </w:r>
      <w:r>
        <w:rPr>
          <w:color w:val="231F20"/>
        </w:rPr>
        <w:t>својине.</w:t>
      </w:r>
      <w:r>
        <w:rPr>
          <w:color w:val="231F20"/>
          <w:spacing w:val="-7"/>
        </w:rPr>
        <w:t xml:space="preserve"> </w:t>
      </w:r>
      <w:r>
        <w:rPr>
          <w:color w:val="231F20"/>
        </w:rPr>
        <w:t>Сти­ цање</w:t>
      </w:r>
      <w:r>
        <w:rPr>
          <w:color w:val="231F20"/>
          <w:spacing w:val="-2"/>
        </w:rPr>
        <w:t xml:space="preserve"> </w:t>
      </w:r>
      <w:r>
        <w:rPr>
          <w:color w:val="231F20"/>
        </w:rPr>
        <w:t>својине.</w:t>
      </w:r>
    </w:p>
    <w:p w:rsidR="000D4075" w:rsidRDefault="00FE3F67">
      <w:pPr>
        <w:pStyle w:val="BodyText"/>
        <w:spacing w:before="167"/>
      </w:pPr>
      <w:r>
        <w:rPr>
          <w:color w:val="231F20"/>
        </w:rPr>
        <w:t>ГРАЂАНСКО­ПРАВНИ ОДНОС (5)</w:t>
      </w:r>
    </w:p>
    <w:p w:rsidR="000D4075" w:rsidRDefault="00FE3F67">
      <w:pPr>
        <w:pStyle w:val="BodyText"/>
        <w:spacing w:before="113" w:line="232" w:lineRule="auto"/>
        <w:ind w:right="138" w:firstLine="396"/>
        <w:jc w:val="both"/>
      </w:pPr>
      <w:r>
        <w:rPr>
          <w:color w:val="231F20"/>
        </w:rPr>
        <w:t>Појам и елементи правног односа. Настанак мењања и пре­ станак правног односа. Правни послови (појам, услови пунова­ жности, предмет и циљ). Врсте правних послова.</w:t>
      </w:r>
    </w:p>
    <w:p w:rsidR="000D4075" w:rsidRDefault="000D4075">
      <w:pPr>
        <w:pStyle w:val="BodyText"/>
        <w:spacing w:before="5"/>
        <w:ind w:left="0"/>
        <w:rPr>
          <w:sz w:val="19"/>
        </w:rPr>
      </w:pPr>
    </w:p>
    <w:p w:rsidR="000D4075" w:rsidRDefault="00FE3F67">
      <w:pPr>
        <w:pStyle w:val="Heading1"/>
        <w:numPr>
          <w:ilvl w:val="1"/>
          <w:numId w:val="28"/>
        </w:numPr>
        <w:tabs>
          <w:tab w:val="left" w:pos="2477"/>
        </w:tabs>
        <w:spacing w:line="204" w:lineRule="exact"/>
        <w:ind w:left="2476" w:right="17" w:hanging="242"/>
      </w:pPr>
      <w:r>
        <w:rPr>
          <w:color w:val="231F20"/>
          <w:spacing w:val="-5"/>
        </w:rPr>
        <w:t>РАЗРЕД</w:t>
      </w:r>
    </w:p>
    <w:p w:rsidR="000D4075" w:rsidRDefault="00FE3F67">
      <w:pPr>
        <w:pStyle w:val="BodyText"/>
        <w:spacing w:line="204" w:lineRule="exact"/>
        <w:ind w:left="1261"/>
      </w:pPr>
      <w:r>
        <w:rPr>
          <w:color w:val="231F20"/>
        </w:rPr>
        <w:t>(2 часа недељно, 66 часова годишње)</w:t>
      </w:r>
    </w:p>
    <w:p w:rsidR="000D4075" w:rsidRDefault="00FE3F67">
      <w:pPr>
        <w:pStyle w:val="BodyText"/>
        <w:spacing w:before="165"/>
      </w:pPr>
      <w:r>
        <w:rPr>
          <w:color w:val="231F20"/>
        </w:rPr>
        <w:t>ПРАВНИ СУБЈЕКТИ (5)</w:t>
      </w:r>
    </w:p>
    <w:p w:rsidR="000D4075" w:rsidRDefault="00FE3F67">
      <w:pPr>
        <w:pStyle w:val="BodyText"/>
        <w:spacing w:before="113" w:line="232" w:lineRule="auto"/>
        <w:ind w:right="138" w:firstLine="397"/>
        <w:jc w:val="both"/>
      </w:pPr>
      <w:r>
        <w:rPr>
          <w:color w:val="231F20"/>
        </w:rPr>
        <w:t>Предузећа као правни субјекти. Правни положај берзи, чла­ нови берзе, учесници у берзи. Правни положај банака и других финансијских организација. Правни положај организација за оси­ гурање.</w:t>
      </w:r>
    </w:p>
    <w:p w:rsidR="000D4075" w:rsidRDefault="00FE3F67">
      <w:pPr>
        <w:pStyle w:val="BodyText"/>
        <w:spacing w:before="167"/>
      </w:pPr>
      <w:r>
        <w:rPr>
          <w:color w:val="231F20"/>
        </w:rPr>
        <w:t>ПРАВНИ ПРОМЕТ (4)</w:t>
      </w:r>
    </w:p>
    <w:p w:rsidR="000D4075" w:rsidRDefault="00FE3F67">
      <w:pPr>
        <w:pStyle w:val="BodyText"/>
        <w:spacing w:before="113" w:line="232" w:lineRule="auto"/>
        <w:ind w:left="119" w:right="138" w:firstLine="397"/>
        <w:jc w:val="both"/>
      </w:pPr>
      <w:r>
        <w:rPr>
          <w:color w:val="231F20"/>
        </w:rPr>
        <w:t xml:space="preserve">Преузимање обавеза у правном </w:t>
      </w:r>
      <w:r>
        <w:rPr>
          <w:color w:val="231F20"/>
          <w:spacing w:val="-4"/>
        </w:rPr>
        <w:t xml:space="preserve">промету. </w:t>
      </w:r>
      <w:r>
        <w:rPr>
          <w:color w:val="231F20"/>
        </w:rPr>
        <w:t>Заступање, пуномоћ и одговорност за преузете обавезе. Правно регулисање страних улагања у привреду земље.</w:t>
      </w:r>
    </w:p>
    <w:p w:rsidR="000D4075" w:rsidRDefault="00FE3F67">
      <w:pPr>
        <w:pStyle w:val="BodyText"/>
        <w:spacing w:before="167"/>
        <w:ind w:left="119"/>
      </w:pPr>
      <w:r>
        <w:rPr>
          <w:color w:val="231F20"/>
        </w:rPr>
        <w:t>ОБЛИГАЦИОНО ПРАВО (2)</w:t>
      </w:r>
    </w:p>
    <w:p w:rsidR="000D4075" w:rsidRDefault="00FE3F67">
      <w:pPr>
        <w:pStyle w:val="BodyText"/>
        <w:spacing w:before="113" w:line="232" w:lineRule="auto"/>
        <w:ind w:left="119" w:right="139" w:firstLine="396"/>
        <w:jc w:val="both"/>
      </w:pPr>
      <w:r>
        <w:rPr>
          <w:color w:val="231F20"/>
        </w:rPr>
        <w:t>Појам и предмет облигације. Извори облигација. Врсте обли­ гација.</w:t>
      </w:r>
    </w:p>
    <w:p w:rsidR="000D4075" w:rsidRDefault="00FE3F67">
      <w:pPr>
        <w:pStyle w:val="BodyText"/>
        <w:spacing w:before="167"/>
        <w:ind w:left="119"/>
      </w:pPr>
      <w:r>
        <w:rPr>
          <w:color w:val="231F20"/>
        </w:rPr>
        <w:t>УГОВОР (5)</w:t>
      </w:r>
    </w:p>
    <w:p w:rsidR="000D4075" w:rsidRDefault="00FE3F67">
      <w:pPr>
        <w:pStyle w:val="BodyText"/>
        <w:spacing w:before="112" w:line="232" w:lineRule="auto"/>
        <w:ind w:left="118" w:right="140" w:firstLine="397"/>
        <w:jc w:val="both"/>
      </w:pPr>
      <w:r>
        <w:rPr>
          <w:color w:val="231F20"/>
        </w:rPr>
        <w:t xml:space="preserve">Појам уговора. Садржина уговора. Закључивање уговора. Форма уговора. Дејство уговора. Одговорност за материјалне и правне недостатке ствари. </w:t>
      </w:r>
      <w:r>
        <w:rPr>
          <w:color w:val="231F20"/>
          <w:spacing w:val="-4"/>
        </w:rPr>
        <w:t xml:space="preserve">Уступање </w:t>
      </w:r>
      <w:r>
        <w:rPr>
          <w:color w:val="231F20"/>
        </w:rPr>
        <w:t xml:space="preserve">уговора. </w:t>
      </w:r>
      <w:r>
        <w:rPr>
          <w:color w:val="231F20"/>
          <w:spacing w:val="-3"/>
        </w:rPr>
        <w:t xml:space="preserve">Рокови. </w:t>
      </w:r>
      <w:r>
        <w:rPr>
          <w:color w:val="231F20"/>
        </w:rPr>
        <w:t xml:space="preserve">Доцња. Пре­ станак уговора. Неважност уговора. </w:t>
      </w:r>
      <w:r>
        <w:rPr>
          <w:color w:val="231F20"/>
          <w:spacing w:val="-4"/>
        </w:rPr>
        <w:t xml:space="preserve">Уговор </w:t>
      </w:r>
      <w:r>
        <w:rPr>
          <w:color w:val="231F20"/>
        </w:rPr>
        <w:t>о кредиту (краткороч­ ном и дугорочном).</w:t>
      </w:r>
    </w:p>
    <w:p w:rsidR="000D4075" w:rsidRDefault="00FE3F67">
      <w:pPr>
        <w:pStyle w:val="BodyText"/>
        <w:spacing w:before="169"/>
        <w:ind w:left="118"/>
      </w:pPr>
      <w:r>
        <w:rPr>
          <w:color w:val="231F20"/>
        </w:rPr>
        <w:t>УПРАВНО ПРАВО (10)</w:t>
      </w:r>
    </w:p>
    <w:p w:rsidR="000D4075" w:rsidRDefault="00FE3F67">
      <w:pPr>
        <w:pStyle w:val="BodyText"/>
        <w:spacing w:before="113" w:line="232" w:lineRule="auto"/>
        <w:ind w:left="119" w:right="140" w:firstLine="396"/>
        <w:jc w:val="both"/>
      </w:pPr>
      <w:r>
        <w:rPr>
          <w:color w:val="231F20"/>
        </w:rPr>
        <w:t>Појам, предмет и значај. Јавна управа и државна управа. Не­ државна управа (вршење јавних овлашћења, субјекти којима се може поверити вршење јавних овлашћења). Јавна служба.</w:t>
      </w:r>
    </w:p>
    <w:p w:rsidR="000D4075" w:rsidRDefault="00FE3F67">
      <w:pPr>
        <w:pStyle w:val="BodyText"/>
        <w:spacing w:before="167"/>
        <w:ind w:left="119"/>
      </w:pPr>
      <w:r>
        <w:rPr>
          <w:color w:val="231F20"/>
        </w:rPr>
        <w:t>АКТИ УПРАВЕ (ПРАВНИ И МАТЕРИЈАЛНИ) (3)</w:t>
      </w:r>
    </w:p>
    <w:p w:rsidR="000D4075" w:rsidRDefault="00FE3F67">
      <w:pPr>
        <w:pStyle w:val="BodyText"/>
        <w:spacing w:before="107"/>
        <w:ind w:left="515"/>
      </w:pPr>
      <w:r>
        <w:rPr>
          <w:color w:val="231F20"/>
        </w:rPr>
        <w:t>Подела. Садржина.</w:t>
      </w:r>
    </w:p>
    <w:p w:rsidR="000D4075" w:rsidRDefault="00FE3F67">
      <w:pPr>
        <w:pStyle w:val="BodyText"/>
        <w:spacing w:before="165"/>
        <w:ind w:left="119"/>
      </w:pPr>
      <w:r>
        <w:rPr>
          <w:color w:val="231F20"/>
        </w:rPr>
        <w:t>УПРАВНИ ПОСТУПАК (5)</w:t>
      </w:r>
    </w:p>
    <w:p w:rsidR="000D4075" w:rsidRDefault="00FE3F67">
      <w:pPr>
        <w:pStyle w:val="BodyText"/>
        <w:spacing w:before="113" w:line="232" w:lineRule="auto"/>
        <w:ind w:left="119" w:right="139" w:firstLine="396"/>
        <w:jc w:val="both"/>
      </w:pPr>
      <w:r>
        <w:rPr>
          <w:color w:val="231F20"/>
        </w:rPr>
        <w:t>Појам и врсте. Основна начела. Надлежност. Учесници. Ток (фазе – покретање, испитни поступак, доношење решења, админи­ стративно извршење).</w:t>
      </w:r>
    </w:p>
    <w:p w:rsidR="000D4075" w:rsidRDefault="00FE3F67">
      <w:pPr>
        <w:pStyle w:val="BodyText"/>
        <w:spacing w:before="167"/>
        <w:ind w:left="119"/>
      </w:pPr>
      <w:r>
        <w:rPr>
          <w:color w:val="231F20"/>
        </w:rPr>
        <w:t>УТВРЂИВАЊЕ И НАПЛАТА ЈАВНИХ ПРИХОДА (24)</w:t>
      </w:r>
    </w:p>
    <w:p w:rsidR="000D4075" w:rsidRDefault="00FE3F67">
      <w:pPr>
        <w:pStyle w:val="BodyText"/>
        <w:spacing w:before="113" w:line="232" w:lineRule="auto"/>
        <w:ind w:left="119" w:right="138" w:firstLine="396"/>
        <w:jc w:val="both"/>
      </w:pPr>
      <w:r>
        <w:rPr>
          <w:color w:val="231F20"/>
        </w:rPr>
        <w:t xml:space="preserve">Место, методе и органи надлежни за утврђивање јавних при­ </w:t>
      </w:r>
      <w:r>
        <w:rPr>
          <w:color w:val="231F20"/>
          <w:spacing w:val="-3"/>
        </w:rPr>
        <w:t xml:space="preserve">хода. </w:t>
      </w:r>
      <w:r>
        <w:rPr>
          <w:color w:val="231F20"/>
        </w:rPr>
        <w:t xml:space="preserve">Принципи у наплати јавних прихода. Порески обвезник. По­ реска основа, пореска стопа и пореске олакшице. Пореска пријава (аконтациона и по </w:t>
      </w:r>
      <w:r>
        <w:rPr>
          <w:color w:val="231F20"/>
          <w:spacing w:val="-3"/>
        </w:rPr>
        <w:t xml:space="preserve">коначном </w:t>
      </w:r>
      <w:r>
        <w:rPr>
          <w:color w:val="231F20"/>
        </w:rPr>
        <w:t xml:space="preserve">обрачуну). Утврђивање јавних при­ </w:t>
      </w:r>
      <w:r>
        <w:rPr>
          <w:color w:val="231F20"/>
          <w:spacing w:val="-4"/>
        </w:rPr>
        <w:t xml:space="preserve">хода </w:t>
      </w:r>
      <w:r>
        <w:rPr>
          <w:color w:val="231F20"/>
        </w:rPr>
        <w:t xml:space="preserve">у паушалном износу и на паушалном </w:t>
      </w:r>
      <w:r>
        <w:rPr>
          <w:color w:val="231F20"/>
          <w:spacing w:val="-4"/>
        </w:rPr>
        <w:t xml:space="preserve">односу. </w:t>
      </w:r>
      <w:r>
        <w:rPr>
          <w:color w:val="231F20"/>
        </w:rPr>
        <w:t xml:space="preserve">Утврћивање (обрачун) јавних </w:t>
      </w:r>
      <w:r>
        <w:rPr>
          <w:color w:val="231F20"/>
          <w:spacing w:val="-3"/>
        </w:rPr>
        <w:t xml:space="preserve">прихода од </w:t>
      </w:r>
      <w:r>
        <w:rPr>
          <w:color w:val="231F20"/>
        </w:rPr>
        <w:t xml:space="preserve">стране пореског обвезника. Решење  о утврђивању јавних прихода. Учешће учесника у </w:t>
      </w:r>
      <w:r>
        <w:rPr>
          <w:color w:val="231F20"/>
          <w:spacing w:val="-3"/>
        </w:rPr>
        <w:t xml:space="preserve">поступку. </w:t>
      </w:r>
      <w:r>
        <w:rPr>
          <w:color w:val="231F20"/>
        </w:rPr>
        <w:t xml:space="preserve">Пра­ во на жалбу и поступак по жалби. Обнова поступка. Начин и ро­ </w:t>
      </w:r>
      <w:r>
        <w:rPr>
          <w:color w:val="231F20"/>
          <w:spacing w:val="-3"/>
        </w:rPr>
        <w:t xml:space="preserve">кови </w:t>
      </w:r>
      <w:r>
        <w:rPr>
          <w:color w:val="231F20"/>
        </w:rPr>
        <w:t xml:space="preserve">уплате. Наплата јавних </w:t>
      </w:r>
      <w:r>
        <w:rPr>
          <w:color w:val="231F20"/>
          <w:spacing w:val="-3"/>
        </w:rPr>
        <w:t xml:space="preserve">прихода (који </w:t>
      </w:r>
      <w:r>
        <w:rPr>
          <w:color w:val="231F20"/>
        </w:rPr>
        <w:t xml:space="preserve">се утврђују решењем надлежног органа или </w:t>
      </w:r>
      <w:r>
        <w:rPr>
          <w:color w:val="231F20"/>
          <w:spacing w:val="-3"/>
        </w:rPr>
        <w:t xml:space="preserve">које </w:t>
      </w:r>
      <w:r>
        <w:rPr>
          <w:color w:val="231F20"/>
        </w:rPr>
        <w:t>утврђује – обрачунава порески обве­ зник). Санкције за неблаговремено и нетачно утврђивање јавних прихода.</w:t>
      </w:r>
      <w:r>
        <w:rPr>
          <w:color w:val="231F20"/>
          <w:spacing w:val="-6"/>
        </w:rPr>
        <w:t xml:space="preserve"> </w:t>
      </w:r>
      <w:r>
        <w:rPr>
          <w:color w:val="231F20"/>
          <w:spacing w:val="-3"/>
        </w:rPr>
        <w:t>Принудна</w:t>
      </w:r>
      <w:r>
        <w:rPr>
          <w:color w:val="231F20"/>
          <w:spacing w:val="-6"/>
        </w:rPr>
        <w:t xml:space="preserve"> </w:t>
      </w:r>
      <w:r>
        <w:rPr>
          <w:color w:val="231F20"/>
        </w:rPr>
        <w:t>наплата</w:t>
      </w:r>
      <w:r>
        <w:rPr>
          <w:color w:val="231F20"/>
          <w:spacing w:val="-6"/>
        </w:rPr>
        <w:t xml:space="preserve"> </w:t>
      </w:r>
      <w:r>
        <w:rPr>
          <w:color w:val="231F20"/>
        </w:rPr>
        <w:t>јавних</w:t>
      </w:r>
      <w:r>
        <w:rPr>
          <w:color w:val="231F20"/>
          <w:spacing w:val="-6"/>
        </w:rPr>
        <w:t xml:space="preserve"> </w:t>
      </w:r>
      <w:r>
        <w:rPr>
          <w:color w:val="231F20"/>
          <w:spacing w:val="-3"/>
        </w:rPr>
        <w:t>прихода</w:t>
      </w:r>
      <w:r>
        <w:rPr>
          <w:color w:val="231F20"/>
          <w:spacing w:val="-6"/>
        </w:rPr>
        <w:t xml:space="preserve"> </w:t>
      </w:r>
      <w:r>
        <w:rPr>
          <w:color w:val="231F20"/>
        </w:rPr>
        <w:t>(одређивање</w:t>
      </w:r>
      <w:r>
        <w:rPr>
          <w:color w:val="231F20"/>
          <w:spacing w:val="-6"/>
        </w:rPr>
        <w:t xml:space="preserve"> </w:t>
      </w:r>
      <w:r>
        <w:rPr>
          <w:color w:val="231F20"/>
        </w:rPr>
        <w:t>и</w:t>
      </w:r>
      <w:r>
        <w:rPr>
          <w:color w:val="231F20"/>
          <w:spacing w:val="-6"/>
        </w:rPr>
        <w:t xml:space="preserve"> </w:t>
      </w:r>
      <w:r>
        <w:rPr>
          <w:color w:val="231F20"/>
        </w:rPr>
        <w:t>предмет принудне наплате). Јавна продаја и наплата дуга путем забране на новчана средства потраживања. Отписивање обавеза плаћања јав­ них</w:t>
      </w:r>
      <w:r>
        <w:rPr>
          <w:color w:val="231F20"/>
          <w:spacing w:val="-6"/>
        </w:rPr>
        <w:t xml:space="preserve"> </w:t>
      </w:r>
      <w:r>
        <w:rPr>
          <w:color w:val="231F20"/>
        </w:rPr>
        <w:t>прихода.</w:t>
      </w:r>
      <w:r>
        <w:rPr>
          <w:color w:val="231F20"/>
          <w:spacing w:val="-6"/>
        </w:rPr>
        <w:t xml:space="preserve"> </w:t>
      </w:r>
      <w:r>
        <w:rPr>
          <w:color w:val="231F20"/>
        </w:rPr>
        <w:t>Јемство.</w:t>
      </w:r>
      <w:r>
        <w:rPr>
          <w:color w:val="231F20"/>
          <w:spacing w:val="-6"/>
        </w:rPr>
        <w:t xml:space="preserve"> </w:t>
      </w:r>
      <w:r>
        <w:rPr>
          <w:color w:val="231F20"/>
        </w:rPr>
        <w:t>Повраћај</w:t>
      </w:r>
      <w:r>
        <w:rPr>
          <w:color w:val="231F20"/>
          <w:spacing w:val="-6"/>
        </w:rPr>
        <w:t xml:space="preserve"> </w:t>
      </w:r>
      <w:r>
        <w:rPr>
          <w:color w:val="231F20"/>
        </w:rPr>
        <w:t>пореза.</w:t>
      </w:r>
      <w:r>
        <w:rPr>
          <w:color w:val="231F20"/>
          <w:spacing w:val="-6"/>
        </w:rPr>
        <w:t xml:space="preserve"> </w:t>
      </w:r>
      <w:r>
        <w:rPr>
          <w:color w:val="231F20"/>
        </w:rPr>
        <w:t>Застарелост.</w:t>
      </w:r>
      <w:r>
        <w:rPr>
          <w:color w:val="231F20"/>
          <w:spacing w:val="-6"/>
        </w:rPr>
        <w:t xml:space="preserve"> </w:t>
      </w:r>
      <w:r>
        <w:rPr>
          <w:color w:val="231F20"/>
        </w:rPr>
        <w:t>Камата</w:t>
      </w:r>
      <w:r>
        <w:rPr>
          <w:color w:val="231F20"/>
          <w:spacing w:val="-6"/>
        </w:rPr>
        <w:t xml:space="preserve"> </w:t>
      </w:r>
      <w:r>
        <w:rPr>
          <w:color w:val="231F20"/>
        </w:rPr>
        <w:t>и</w:t>
      </w:r>
      <w:r>
        <w:rPr>
          <w:color w:val="231F20"/>
          <w:spacing w:val="-6"/>
        </w:rPr>
        <w:t xml:space="preserve"> </w:t>
      </w:r>
      <w:r>
        <w:rPr>
          <w:color w:val="231F20"/>
        </w:rPr>
        <w:t>дру­ ге санкције због неблаговременог плаћања</w:t>
      </w:r>
      <w:r>
        <w:rPr>
          <w:color w:val="231F20"/>
          <w:spacing w:val="-8"/>
        </w:rPr>
        <w:t xml:space="preserve"> </w:t>
      </w:r>
      <w:r>
        <w:rPr>
          <w:color w:val="231F20"/>
        </w:rPr>
        <w:t>пореза.</w:t>
      </w:r>
    </w:p>
    <w:p w:rsidR="000D4075" w:rsidRDefault="000D4075">
      <w:pPr>
        <w:spacing w:line="232" w:lineRule="auto"/>
        <w:jc w:val="both"/>
        <w:sectPr w:rsidR="000D4075">
          <w:pgSz w:w="11910" w:h="15740"/>
          <w:pgMar w:top="80" w:right="540" w:bottom="280" w:left="560" w:header="720" w:footer="720" w:gutter="0"/>
          <w:cols w:num="2" w:space="720" w:equalWidth="0">
            <w:col w:w="5291" w:space="122"/>
            <w:col w:w="5397"/>
          </w:cols>
        </w:sectPr>
      </w:pPr>
    </w:p>
    <w:p w:rsidR="000D4075" w:rsidRDefault="00FE3F67">
      <w:pPr>
        <w:pStyle w:val="BodyText"/>
        <w:spacing w:before="63"/>
      </w:pPr>
      <w:r>
        <w:rPr>
          <w:color w:val="231F20"/>
        </w:rPr>
        <w:lastRenderedPageBreak/>
        <w:t>НАЧИН ОСТВАРИВАЊА ПРОГРАМА (УПУТСТВО)</w:t>
      </w:r>
    </w:p>
    <w:p w:rsidR="000D4075" w:rsidRDefault="00FE3F67">
      <w:pPr>
        <w:pStyle w:val="BodyText"/>
        <w:spacing w:before="106" w:line="203" w:lineRule="exact"/>
        <w:ind w:left="517"/>
      </w:pPr>
      <w:r>
        <w:rPr>
          <w:color w:val="231F20"/>
        </w:rPr>
        <w:t>Програмски садржаји права дати су у виду наставних целина</w:t>
      </w:r>
    </w:p>
    <w:p w:rsidR="000D4075" w:rsidRDefault="00FE3F67">
      <w:pPr>
        <w:pStyle w:val="BodyText"/>
        <w:spacing w:line="235" w:lineRule="auto"/>
        <w:ind w:left="119" w:right="38"/>
        <w:jc w:val="both"/>
      </w:pPr>
      <w:r>
        <w:rPr>
          <w:color w:val="231F20"/>
        </w:rPr>
        <w:t xml:space="preserve">– тема. За наставне целине дат је оквирни број часова, </w:t>
      </w:r>
      <w:r>
        <w:rPr>
          <w:color w:val="231F20"/>
          <w:spacing w:val="-3"/>
        </w:rPr>
        <w:t xml:space="preserve">који </w:t>
      </w:r>
      <w:r>
        <w:rPr>
          <w:color w:val="231F20"/>
        </w:rPr>
        <w:t>настав­ нику треба да сугеришу обим, дубину и начин реализације сваке целине. Тај фонд часова има оријентациони карактер и треба га усклађивати са конкретном ситуацијом у разреду и одређеном на­ ставном целином.</w:t>
      </w:r>
    </w:p>
    <w:p w:rsidR="000D4075" w:rsidRDefault="00FE3F67">
      <w:pPr>
        <w:pStyle w:val="BodyText"/>
        <w:spacing w:line="237" w:lineRule="auto"/>
        <w:ind w:left="119" w:right="38" w:firstLine="397"/>
        <w:jc w:val="both"/>
      </w:pPr>
      <w:r>
        <w:rPr>
          <w:color w:val="231F20"/>
        </w:rPr>
        <w:t xml:space="preserve">Програмски садржај предмета право усмерен је на оспосо­ бљавање ученика за поштовање правне регулативе и указује на значај правне државе. Програмски садржај третира и могућности учешћа грађана у </w:t>
      </w:r>
      <w:r>
        <w:rPr>
          <w:color w:val="231F20"/>
          <w:spacing w:val="-3"/>
        </w:rPr>
        <w:t xml:space="preserve">политичком процесу, </w:t>
      </w:r>
      <w:r>
        <w:rPr>
          <w:color w:val="231F20"/>
        </w:rPr>
        <w:t>као и начина остваривања заштите њихових права и слобода. Анализа облика демократије и избора указује на улогу грађанина у вршењу државне власти.</w:t>
      </w:r>
      <w:r>
        <w:rPr>
          <w:color w:val="231F20"/>
          <w:spacing w:val="-27"/>
        </w:rPr>
        <w:t xml:space="preserve"> </w:t>
      </w:r>
      <w:r>
        <w:rPr>
          <w:color w:val="231F20"/>
        </w:rPr>
        <w:t>Про­ грам истиче значај уставности као историјског и цивилизацијског достигнућа у развоју демократије и уставног уређења</w:t>
      </w:r>
      <w:r>
        <w:rPr>
          <w:color w:val="231F20"/>
          <w:spacing w:val="-8"/>
        </w:rPr>
        <w:t xml:space="preserve"> </w:t>
      </w:r>
      <w:r>
        <w:rPr>
          <w:color w:val="231F20"/>
        </w:rPr>
        <w:t>Србије.</w:t>
      </w:r>
    </w:p>
    <w:p w:rsidR="000D4075" w:rsidRDefault="00FE3F67">
      <w:pPr>
        <w:pStyle w:val="BodyText"/>
        <w:spacing w:line="237" w:lineRule="auto"/>
        <w:ind w:left="119" w:right="38" w:firstLine="444"/>
        <w:jc w:val="both"/>
      </w:pPr>
      <w:r>
        <w:rPr>
          <w:color w:val="231F20"/>
        </w:rPr>
        <w:t>Наставник, при изради оперативних планова, дефинише сте­ пен прораде садржаја и динамику рада, водећи рачуна да свака тема добије адекватан простор и да се планирани циљеви и зада­ ци предмета остваре. При томе, треба имати у виду да формира­ ње 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FE3F67">
      <w:pPr>
        <w:pStyle w:val="BodyText"/>
        <w:spacing w:line="237" w:lineRule="auto"/>
        <w:ind w:right="38" w:firstLine="396"/>
        <w:jc w:val="both"/>
      </w:pPr>
      <w:r>
        <w:rPr>
          <w:color w:val="231F20"/>
        </w:rPr>
        <w:t>Садржај предмета право је у корелацији са са садржајима других</w:t>
      </w:r>
      <w:r>
        <w:rPr>
          <w:color w:val="231F20"/>
          <w:spacing w:val="-7"/>
        </w:rPr>
        <w:t xml:space="preserve"> </w:t>
      </w:r>
      <w:r>
        <w:rPr>
          <w:color w:val="231F20"/>
        </w:rPr>
        <w:t>предмета</w:t>
      </w:r>
      <w:r>
        <w:rPr>
          <w:color w:val="231F20"/>
          <w:spacing w:val="-7"/>
        </w:rPr>
        <w:t xml:space="preserve"> </w:t>
      </w:r>
      <w:r>
        <w:rPr>
          <w:color w:val="231F20"/>
        </w:rPr>
        <w:t>као</w:t>
      </w:r>
      <w:r>
        <w:rPr>
          <w:color w:val="231F20"/>
          <w:spacing w:val="-7"/>
        </w:rPr>
        <w:t xml:space="preserve"> </w:t>
      </w:r>
      <w:r>
        <w:rPr>
          <w:color w:val="231F20"/>
        </w:rPr>
        <w:t>што</w:t>
      </w:r>
      <w:r>
        <w:rPr>
          <w:color w:val="231F20"/>
          <w:spacing w:val="-7"/>
        </w:rPr>
        <w:t xml:space="preserve"> </w:t>
      </w:r>
      <w:r>
        <w:rPr>
          <w:color w:val="231F20"/>
        </w:rPr>
        <w:t>су</w:t>
      </w:r>
      <w:r>
        <w:rPr>
          <w:color w:val="231F20"/>
          <w:spacing w:val="-7"/>
        </w:rPr>
        <w:t xml:space="preserve"> </w:t>
      </w:r>
      <w:r>
        <w:rPr>
          <w:color w:val="231F20"/>
        </w:rPr>
        <w:t>српски</w:t>
      </w:r>
      <w:r>
        <w:rPr>
          <w:color w:val="231F20"/>
          <w:spacing w:val="-7"/>
        </w:rPr>
        <w:t xml:space="preserve"> </w:t>
      </w:r>
      <w:r>
        <w:rPr>
          <w:color w:val="231F20"/>
        </w:rPr>
        <w:t>језик,</w:t>
      </w:r>
      <w:r>
        <w:rPr>
          <w:color w:val="231F20"/>
          <w:spacing w:val="-7"/>
        </w:rPr>
        <w:t xml:space="preserve"> </w:t>
      </w:r>
      <w:r>
        <w:rPr>
          <w:color w:val="231F20"/>
        </w:rPr>
        <w:t>историја,</w:t>
      </w:r>
      <w:r>
        <w:rPr>
          <w:color w:val="231F20"/>
          <w:spacing w:val="-6"/>
        </w:rPr>
        <w:t xml:space="preserve"> </w:t>
      </w:r>
      <w:r>
        <w:rPr>
          <w:color w:val="231F20"/>
        </w:rPr>
        <w:t>али</w:t>
      </w:r>
      <w:r>
        <w:rPr>
          <w:color w:val="231F20"/>
          <w:spacing w:val="-7"/>
        </w:rPr>
        <w:t xml:space="preserve"> </w:t>
      </w:r>
      <w:r>
        <w:rPr>
          <w:color w:val="231F20"/>
        </w:rPr>
        <w:t>је</w:t>
      </w:r>
      <w:r>
        <w:rPr>
          <w:color w:val="231F20"/>
          <w:spacing w:val="-6"/>
        </w:rPr>
        <w:t xml:space="preserve"> </w:t>
      </w:r>
      <w:r>
        <w:rPr>
          <w:color w:val="231F20"/>
        </w:rPr>
        <w:t>и</w:t>
      </w:r>
      <w:r>
        <w:rPr>
          <w:color w:val="231F20"/>
          <w:spacing w:val="-7"/>
        </w:rPr>
        <w:t xml:space="preserve"> </w:t>
      </w:r>
      <w:r>
        <w:rPr>
          <w:color w:val="231F20"/>
        </w:rPr>
        <w:t>у</w:t>
      </w:r>
      <w:r>
        <w:rPr>
          <w:color w:val="231F20"/>
          <w:spacing w:val="-7"/>
        </w:rPr>
        <w:t xml:space="preserve"> </w:t>
      </w:r>
      <w:r>
        <w:rPr>
          <w:color w:val="231F20"/>
        </w:rPr>
        <w:t xml:space="preserve">висо­ </w:t>
      </w:r>
      <w:r>
        <w:rPr>
          <w:color w:val="231F20"/>
          <w:spacing w:val="-5"/>
        </w:rPr>
        <w:t xml:space="preserve">ком </w:t>
      </w:r>
      <w:r>
        <w:rPr>
          <w:color w:val="231F20"/>
        </w:rPr>
        <w:t xml:space="preserve">степену у функцији </w:t>
      </w:r>
      <w:r>
        <w:rPr>
          <w:color w:val="231F20"/>
          <w:spacing w:val="-3"/>
        </w:rPr>
        <w:t xml:space="preserve">економске </w:t>
      </w:r>
      <w:r>
        <w:rPr>
          <w:color w:val="231F20"/>
        </w:rPr>
        <w:t xml:space="preserve">групе предмета. Ученике треба анимирати да сами потраже везу са другим предметима. Повези­ вањем садржаја других предмета са садржајем права стечена зна­ ња, ставови, вредности и вештине у оквиру наставе добијају шири смисао и доприносе остваривању општих образовних и васпитних циљева, посебно оних </w:t>
      </w:r>
      <w:r>
        <w:rPr>
          <w:color w:val="231F20"/>
          <w:spacing w:val="-3"/>
        </w:rPr>
        <w:t xml:space="preserve">који </w:t>
      </w:r>
      <w:r>
        <w:rPr>
          <w:color w:val="231F20"/>
        </w:rPr>
        <w:t xml:space="preserve">се односе на унапређивање когнитив­ </w:t>
      </w:r>
      <w:r>
        <w:rPr>
          <w:color w:val="231F20"/>
          <w:spacing w:val="-6"/>
        </w:rPr>
        <w:t xml:space="preserve">ног, </w:t>
      </w:r>
      <w:r>
        <w:rPr>
          <w:color w:val="231F20"/>
        </w:rPr>
        <w:t>емоционалног и социјалног развоја ученика.</w:t>
      </w:r>
    </w:p>
    <w:p w:rsidR="000D4075" w:rsidRDefault="00FE3F67">
      <w:pPr>
        <w:pStyle w:val="BodyText"/>
        <w:spacing w:line="237" w:lineRule="auto"/>
        <w:ind w:left="119" w:right="38" w:firstLine="397"/>
        <w:jc w:val="both"/>
      </w:pPr>
      <w:r>
        <w:rPr>
          <w:color w:val="231F20"/>
        </w:rPr>
        <w:t xml:space="preserve">Наставник, уз примену интерактивне наставе, </w:t>
      </w:r>
      <w:r>
        <w:rPr>
          <w:color w:val="231F20"/>
          <w:spacing w:val="-6"/>
        </w:rPr>
        <w:t xml:space="preserve">код </w:t>
      </w:r>
      <w:r>
        <w:rPr>
          <w:color w:val="231F20"/>
        </w:rPr>
        <w:t>ученика развија заинтересованост за предметне садржаје и усмерава уче­ нике на самосталност у организацији и реализацији активности, као</w:t>
      </w:r>
      <w:r>
        <w:rPr>
          <w:color w:val="231F20"/>
          <w:spacing w:val="-6"/>
        </w:rPr>
        <w:t xml:space="preserve"> </w:t>
      </w:r>
      <w:r>
        <w:rPr>
          <w:color w:val="231F20"/>
        </w:rPr>
        <w:t>и</w:t>
      </w:r>
      <w:r>
        <w:rPr>
          <w:color w:val="231F20"/>
          <w:spacing w:val="-6"/>
        </w:rPr>
        <w:t xml:space="preserve"> </w:t>
      </w:r>
      <w:r>
        <w:rPr>
          <w:color w:val="231F20"/>
        </w:rPr>
        <w:t>изради</w:t>
      </w:r>
      <w:r>
        <w:rPr>
          <w:color w:val="231F20"/>
          <w:spacing w:val="-6"/>
        </w:rPr>
        <w:t xml:space="preserve"> </w:t>
      </w:r>
      <w:r>
        <w:rPr>
          <w:color w:val="231F20"/>
        </w:rPr>
        <w:t>пројеката.</w:t>
      </w:r>
      <w:r>
        <w:rPr>
          <w:color w:val="231F20"/>
          <w:spacing w:val="-6"/>
        </w:rPr>
        <w:t xml:space="preserve"> </w:t>
      </w:r>
      <w:r>
        <w:rPr>
          <w:color w:val="231F20"/>
        </w:rPr>
        <w:t>Програм</w:t>
      </w:r>
      <w:r>
        <w:rPr>
          <w:color w:val="231F20"/>
          <w:spacing w:val="-6"/>
        </w:rPr>
        <w:t xml:space="preserve"> </w:t>
      </w:r>
      <w:r>
        <w:rPr>
          <w:color w:val="231F20"/>
        </w:rPr>
        <w:t>права</w:t>
      </w:r>
      <w:r>
        <w:rPr>
          <w:color w:val="231F20"/>
          <w:spacing w:val="-6"/>
        </w:rPr>
        <w:t xml:space="preserve"> </w:t>
      </w:r>
      <w:r>
        <w:rPr>
          <w:color w:val="231F20"/>
        </w:rPr>
        <w:t>је</w:t>
      </w:r>
      <w:r>
        <w:rPr>
          <w:color w:val="231F20"/>
          <w:spacing w:val="-6"/>
        </w:rPr>
        <w:t xml:space="preserve"> </w:t>
      </w:r>
      <w:r>
        <w:rPr>
          <w:color w:val="231F20"/>
        </w:rPr>
        <w:t>конципиран</w:t>
      </w:r>
      <w:r>
        <w:rPr>
          <w:color w:val="231F20"/>
          <w:spacing w:val="-6"/>
        </w:rPr>
        <w:t xml:space="preserve"> </w:t>
      </w:r>
      <w:r>
        <w:rPr>
          <w:color w:val="231F20"/>
          <w:spacing w:val="-3"/>
        </w:rPr>
        <w:t>тако</w:t>
      </w:r>
      <w:r>
        <w:rPr>
          <w:color w:val="231F20"/>
          <w:spacing w:val="-6"/>
        </w:rPr>
        <w:t xml:space="preserve"> </w:t>
      </w:r>
      <w:r>
        <w:rPr>
          <w:color w:val="231F20"/>
        </w:rPr>
        <w:t>да</w:t>
      </w:r>
      <w:r>
        <w:rPr>
          <w:color w:val="231F20"/>
          <w:spacing w:val="-6"/>
        </w:rPr>
        <w:t xml:space="preserve"> </w:t>
      </w:r>
      <w:r>
        <w:rPr>
          <w:color w:val="231F20"/>
        </w:rPr>
        <w:t>у</w:t>
      </w:r>
      <w:r>
        <w:rPr>
          <w:color w:val="231F20"/>
          <w:spacing w:val="-6"/>
        </w:rPr>
        <w:t xml:space="preserve"> </w:t>
      </w:r>
      <w:r>
        <w:rPr>
          <w:color w:val="231F20"/>
        </w:rPr>
        <w:t xml:space="preserve">ње­ говој реализацији омогућава наставницима и ученицима велику креативну </w:t>
      </w:r>
      <w:r>
        <w:rPr>
          <w:color w:val="231F20"/>
          <w:spacing w:val="-3"/>
        </w:rPr>
        <w:t xml:space="preserve">слободу, </w:t>
      </w:r>
      <w:r>
        <w:rPr>
          <w:color w:val="231F20"/>
        </w:rPr>
        <w:t xml:space="preserve">што зависи </w:t>
      </w:r>
      <w:r>
        <w:rPr>
          <w:color w:val="231F20"/>
          <w:spacing w:val="-3"/>
        </w:rPr>
        <w:t xml:space="preserve">од </w:t>
      </w:r>
      <w:r>
        <w:rPr>
          <w:color w:val="231F20"/>
        </w:rPr>
        <w:t xml:space="preserve">могућности, али избор настав­ них метода у реализацији садржаја програма зависи, пре свега, </w:t>
      </w:r>
      <w:r>
        <w:rPr>
          <w:color w:val="231F20"/>
          <w:spacing w:val="-3"/>
        </w:rPr>
        <w:t xml:space="preserve">од </w:t>
      </w:r>
      <w:r>
        <w:rPr>
          <w:color w:val="231F20"/>
        </w:rPr>
        <w:t xml:space="preserve">циља и задатка наставног часа, способности ученика, расположи­ вих наставних средстава и учила. У оквиру сваке програмске це­ лине, ученике треба оспособљавати за: самостално проналажење, систематизовање и коришћење информација из различитих изво­ ра (стручна литература, </w:t>
      </w:r>
      <w:r>
        <w:rPr>
          <w:color w:val="231F20"/>
          <w:spacing w:val="-3"/>
        </w:rPr>
        <w:t xml:space="preserve">интернет, </w:t>
      </w:r>
      <w:r>
        <w:rPr>
          <w:color w:val="231F20"/>
        </w:rPr>
        <w:t xml:space="preserve">часописи, уџбеници), визуел­  но опажање, поређење и успостављање веза између различитих садржаја (нпр. повезивање садржаја предмета са свакодневним искуством, садржајима других предмета и др.); тимски рад; пре­ зентацију својих радова и групних пројеката и ефикасну </w:t>
      </w:r>
      <w:r>
        <w:rPr>
          <w:color w:val="231F20"/>
          <w:spacing w:val="-4"/>
        </w:rPr>
        <w:t xml:space="preserve">визуелну, </w:t>
      </w:r>
      <w:r>
        <w:rPr>
          <w:color w:val="231F20"/>
        </w:rPr>
        <w:t>вербалну и писану</w:t>
      </w:r>
      <w:r>
        <w:rPr>
          <w:color w:val="231F20"/>
          <w:spacing w:val="-4"/>
        </w:rPr>
        <w:t xml:space="preserve"> </w:t>
      </w:r>
      <w:r>
        <w:rPr>
          <w:color w:val="231F20"/>
          <w:spacing w:val="-3"/>
        </w:rPr>
        <w:t>комуникацију.</w:t>
      </w:r>
    </w:p>
    <w:p w:rsidR="000D4075" w:rsidRDefault="00FE3F67">
      <w:pPr>
        <w:pStyle w:val="BodyText"/>
        <w:spacing w:line="190" w:lineRule="exact"/>
        <w:ind w:left="516"/>
      </w:pPr>
      <w:r>
        <w:rPr>
          <w:color w:val="231F20"/>
        </w:rPr>
        <w:t>Праћење напредовања ученика се одвија на сваком часу, сва­</w:t>
      </w:r>
    </w:p>
    <w:p w:rsidR="000D4075" w:rsidRDefault="00FE3F67">
      <w:pPr>
        <w:pStyle w:val="BodyText"/>
        <w:spacing w:line="237" w:lineRule="auto"/>
        <w:ind w:left="119" w:right="38"/>
        <w:jc w:val="both"/>
      </w:pPr>
      <w:r>
        <w:rPr>
          <w:color w:val="231F20"/>
        </w:rPr>
        <w:t>ка активност је добра прилика за процену напредовања и давање повратне информације, а оцењивање ученика се одвија у складу</w:t>
      </w:r>
      <w:r>
        <w:rPr>
          <w:color w:val="231F20"/>
          <w:spacing w:val="-33"/>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line="237" w:lineRule="auto"/>
        <w:ind w:left="119" w:right="38" w:firstLine="396"/>
        <w:jc w:val="both"/>
      </w:pPr>
      <w:r>
        <w:rPr>
          <w:color w:val="231F20"/>
          <w:spacing w:val="-3"/>
        </w:rPr>
        <w:t xml:space="preserve">Приликом </w:t>
      </w:r>
      <w:r>
        <w:rPr>
          <w:color w:val="231F20"/>
        </w:rPr>
        <w:t>оцењивања процењују се:вештине изражавања и саопштавања;</w:t>
      </w:r>
      <w:r>
        <w:rPr>
          <w:color w:val="231F20"/>
          <w:spacing w:val="-8"/>
        </w:rPr>
        <w:t xml:space="preserve"> </w:t>
      </w:r>
      <w:r>
        <w:rPr>
          <w:color w:val="231F20"/>
        </w:rPr>
        <w:t>разумевање,</w:t>
      </w:r>
      <w:r>
        <w:rPr>
          <w:color w:val="231F20"/>
          <w:spacing w:val="-8"/>
        </w:rPr>
        <w:t xml:space="preserve"> </w:t>
      </w:r>
      <w:r>
        <w:rPr>
          <w:color w:val="231F20"/>
        </w:rPr>
        <w:t>примена</w:t>
      </w:r>
      <w:r>
        <w:rPr>
          <w:color w:val="231F20"/>
          <w:spacing w:val="-8"/>
        </w:rPr>
        <w:t xml:space="preserve"> </w:t>
      </w:r>
      <w:r>
        <w:rPr>
          <w:color w:val="231F20"/>
        </w:rPr>
        <w:t>и</w:t>
      </w:r>
      <w:r>
        <w:rPr>
          <w:color w:val="231F20"/>
          <w:spacing w:val="-8"/>
        </w:rPr>
        <w:t xml:space="preserve"> </w:t>
      </w:r>
      <w:r>
        <w:rPr>
          <w:color w:val="231F20"/>
        </w:rPr>
        <w:t>вредновање</w:t>
      </w:r>
      <w:r>
        <w:rPr>
          <w:color w:val="231F20"/>
          <w:spacing w:val="-8"/>
        </w:rPr>
        <w:t xml:space="preserve"> </w:t>
      </w:r>
      <w:r>
        <w:rPr>
          <w:color w:val="231F20"/>
        </w:rPr>
        <w:t>научених</w:t>
      </w:r>
      <w:r>
        <w:rPr>
          <w:color w:val="231F20"/>
          <w:spacing w:val="-8"/>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line="235" w:lineRule="auto"/>
        <w:ind w:right="38"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7"/>
        </w:rPr>
        <w:t xml:space="preserve"> </w:t>
      </w:r>
      <w:r>
        <w:rPr>
          <w:color w:val="231F20"/>
        </w:rPr>
        <w:t>учешћа у дебати и дискусији, писања есеја, домаћих задатака, учешћа у различим облицима групног рада, рада на</w:t>
      </w:r>
      <w:r>
        <w:rPr>
          <w:color w:val="231F20"/>
          <w:spacing w:val="-9"/>
        </w:rPr>
        <w:t xml:space="preserve"> </w:t>
      </w:r>
      <w:r>
        <w:rPr>
          <w:color w:val="231F20"/>
        </w:rPr>
        <w:t>пројектима.</w:t>
      </w:r>
    </w:p>
    <w:p w:rsidR="000D4075" w:rsidRDefault="00FE3F67">
      <w:pPr>
        <w:pStyle w:val="Heading1"/>
        <w:spacing w:before="63"/>
        <w:ind w:right="109"/>
        <w:jc w:val="center"/>
      </w:pPr>
      <w:r>
        <w:rPr>
          <w:b w:val="0"/>
        </w:rPr>
        <w:br w:type="column"/>
      </w:r>
      <w:r>
        <w:rPr>
          <w:color w:val="231F20"/>
        </w:rPr>
        <w:t>ОСНОВИ ФИНАНСИЈА</w:t>
      </w:r>
    </w:p>
    <w:p w:rsidR="000D4075" w:rsidRDefault="00FE3F67">
      <w:pPr>
        <w:pStyle w:val="BodyText"/>
        <w:spacing w:before="164"/>
        <w:ind w:left="119"/>
      </w:pPr>
      <w:r>
        <w:rPr>
          <w:color w:val="231F20"/>
        </w:rPr>
        <w:t>ЦИЉ И ЗАДАЦИ</w:t>
      </w:r>
    </w:p>
    <w:p w:rsidR="000D4075" w:rsidRDefault="00FE3F67">
      <w:pPr>
        <w:pStyle w:val="BodyText"/>
        <w:spacing w:before="111" w:line="232" w:lineRule="auto"/>
        <w:ind w:left="119" w:right="137" w:firstLine="397"/>
        <w:jc w:val="both"/>
      </w:pPr>
      <w:r>
        <w:rPr>
          <w:b/>
          <w:color w:val="231F20"/>
        </w:rPr>
        <w:t xml:space="preserve">Циљ </w:t>
      </w:r>
      <w:r>
        <w:rPr>
          <w:color w:val="231F20"/>
        </w:rPr>
        <w:t xml:space="preserve">наставе предмета основи финансија је стицање знања о основним карактеристикама новца и монетарног система, форми­ рање ставова и овладавање вештинама </w:t>
      </w:r>
      <w:r>
        <w:rPr>
          <w:color w:val="231F20"/>
          <w:spacing w:val="-3"/>
        </w:rPr>
        <w:t xml:space="preserve">које </w:t>
      </w:r>
      <w:r>
        <w:rPr>
          <w:color w:val="231F20"/>
        </w:rPr>
        <w:t xml:space="preserve">допринесе развоју </w:t>
      </w:r>
      <w:r>
        <w:rPr>
          <w:color w:val="231F20"/>
          <w:spacing w:val="-3"/>
        </w:rPr>
        <w:t xml:space="preserve">еко­ номског </w:t>
      </w:r>
      <w:r>
        <w:rPr>
          <w:color w:val="231F20"/>
        </w:rPr>
        <w:t xml:space="preserve">начина размишљања и исправног односа према </w:t>
      </w:r>
      <w:r>
        <w:rPr>
          <w:color w:val="231F20"/>
          <w:spacing w:val="-4"/>
        </w:rPr>
        <w:t xml:space="preserve">новцу, </w:t>
      </w:r>
      <w:r>
        <w:rPr>
          <w:color w:val="231F20"/>
        </w:rPr>
        <w:t>као и подршка стицању компетенција значајних за свакодневни живот и даљи професионални развој.</w:t>
      </w:r>
    </w:p>
    <w:p w:rsidR="000D4075" w:rsidRDefault="00FE3F67">
      <w:pPr>
        <w:pStyle w:val="BodyText"/>
        <w:spacing w:line="195" w:lineRule="exact"/>
        <w:ind w:left="516"/>
      </w:pPr>
      <w:r>
        <w:rPr>
          <w:b/>
          <w:color w:val="231F20"/>
        </w:rPr>
        <w:t xml:space="preserve">Задаци </w:t>
      </w:r>
      <w:r>
        <w:rPr>
          <w:color w:val="231F20"/>
        </w:rPr>
        <w:t>наставе предмета основи финансија су да ученици:</w:t>
      </w:r>
    </w:p>
    <w:p w:rsidR="000D4075" w:rsidRDefault="00FE3F67">
      <w:pPr>
        <w:pStyle w:val="ListParagraph"/>
        <w:numPr>
          <w:ilvl w:val="0"/>
          <w:numId w:val="27"/>
        </w:numPr>
        <w:tabs>
          <w:tab w:val="left" w:pos="652"/>
        </w:tabs>
        <w:spacing w:line="200" w:lineRule="exact"/>
        <w:ind w:firstLine="397"/>
        <w:rPr>
          <w:sz w:val="18"/>
        </w:rPr>
      </w:pPr>
      <w:r>
        <w:rPr>
          <w:color w:val="231F20"/>
          <w:sz w:val="18"/>
        </w:rPr>
        <w:t>унапреде сарадњу са другима и спoсобности за тимски</w:t>
      </w:r>
      <w:r>
        <w:rPr>
          <w:color w:val="231F20"/>
          <w:spacing w:val="-13"/>
          <w:sz w:val="18"/>
        </w:rPr>
        <w:t xml:space="preserve"> </w:t>
      </w:r>
      <w:r>
        <w:rPr>
          <w:color w:val="231F20"/>
          <w:sz w:val="18"/>
        </w:rPr>
        <w:t>рад;</w:t>
      </w:r>
    </w:p>
    <w:p w:rsidR="000D4075" w:rsidRDefault="00FE3F67">
      <w:pPr>
        <w:pStyle w:val="ListParagraph"/>
        <w:numPr>
          <w:ilvl w:val="0"/>
          <w:numId w:val="27"/>
        </w:numPr>
        <w:tabs>
          <w:tab w:val="left" w:pos="655"/>
        </w:tabs>
        <w:spacing w:before="2" w:line="232" w:lineRule="auto"/>
        <w:ind w:right="137" w:firstLine="397"/>
        <w:jc w:val="both"/>
        <w:rPr>
          <w:sz w:val="18"/>
        </w:rPr>
      </w:pPr>
      <w:r>
        <w:rPr>
          <w:color w:val="231F20"/>
          <w:sz w:val="18"/>
        </w:rPr>
        <w:t xml:space="preserve">разумеју суштину монетарних финансија односно монетар­ не економије, формирају здрав однос према новцу и примењују га у </w:t>
      </w:r>
      <w:r>
        <w:rPr>
          <w:color w:val="231F20"/>
          <w:spacing w:val="-3"/>
          <w:sz w:val="18"/>
        </w:rPr>
        <w:t>свакодневном</w:t>
      </w:r>
      <w:r>
        <w:rPr>
          <w:color w:val="231F20"/>
          <w:spacing w:val="-1"/>
          <w:sz w:val="18"/>
        </w:rPr>
        <w:t xml:space="preserve"> </w:t>
      </w:r>
      <w:r>
        <w:rPr>
          <w:color w:val="231F20"/>
          <w:sz w:val="18"/>
        </w:rPr>
        <w:t>животу;</w:t>
      </w:r>
    </w:p>
    <w:p w:rsidR="000D4075" w:rsidRDefault="00FE3F67">
      <w:pPr>
        <w:pStyle w:val="ListParagraph"/>
        <w:numPr>
          <w:ilvl w:val="0"/>
          <w:numId w:val="27"/>
        </w:numPr>
        <w:tabs>
          <w:tab w:val="left" w:pos="658"/>
        </w:tabs>
        <w:spacing w:line="232" w:lineRule="auto"/>
        <w:ind w:right="137" w:firstLine="397"/>
        <w:jc w:val="both"/>
        <w:rPr>
          <w:sz w:val="18"/>
        </w:rPr>
      </w:pPr>
      <w:r>
        <w:rPr>
          <w:color w:val="231F20"/>
          <w:sz w:val="18"/>
        </w:rPr>
        <w:t>примењују стечена знања и вештине при доношењу одлука и решавању проблема из свакодневног живота везане за финансиј­ ска</w:t>
      </w:r>
      <w:r>
        <w:rPr>
          <w:color w:val="231F20"/>
          <w:spacing w:val="-1"/>
          <w:sz w:val="18"/>
        </w:rPr>
        <w:t xml:space="preserve"> </w:t>
      </w:r>
      <w:r>
        <w:rPr>
          <w:color w:val="231F20"/>
          <w:sz w:val="18"/>
        </w:rPr>
        <w:t>питања;</w:t>
      </w:r>
    </w:p>
    <w:p w:rsidR="000D4075" w:rsidRDefault="00FE3F67">
      <w:pPr>
        <w:pStyle w:val="ListParagraph"/>
        <w:numPr>
          <w:ilvl w:val="0"/>
          <w:numId w:val="27"/>
        </w:numPr>
        <w:tabs>
          <w:tab w:val="left" w:pos="679"/>
        </w:tabs>
        <w:spacing w:line="232" w:lineRule="auto"/>
        <w:ind w:left="120" w:right="137" w:firstLine="396"/>
        <w:jc w:val="both"/>
        <w:rPr>
          <w:sz w:val="18"/>
        </w:rPr>
      </w:pPr>
      <w:r>
        <w:rPr>
          <w:color w:val="231F20"/>
          <w:sz w:val="18"/>
        </w:rPr>
        <w:t xml:space="preserve">унапреде способности за прикупљање, </w:t>
      </w:r>
      <w:r>
        <w:rPr>
          <w:color w:val="231F20"/>
          <w:spacing w:val="-3"/>
          <w:sz w:val="18"/>
        </w:rPr>
        <w:t xml:space="preserve">анализу, </w:t>
      </w:r>
      <w:r>
        <w:rPr>
          <w:color w:val="231F20"/>
          <w:sz w:val="18"/>
        </w:rPr>
        <w:t xml:space="preserve">организа­ </w:t>
      </w:r>
      <w:r>
        <w:rPr>
          <w:color w:val="231F20"/>
          <w:spacing w:val="-4"/>
          <w:sz w:val="18"/>
        </w:rPr>
        <w:t xml:space="preserve">цију, </w:t>
      </w:r>
      <w:r>
        <w:rPr>
          <w:color w:val="231F20"/>
          <w:sz w:val="18"/>
        </w:rPr>
        <w:t xml:space="preserve">критичку </w:t>
      </w:r>
      <w:r>
        <w:rPr>
          <w:color w:val="231F20"/>
          <w:spacing w:val="-3"/>
          <w:sz w:val="18"/>
        </w:rPr>
        <w:t xml:space="preserve">процену, </w:t>
      </w:r>
      <w:r>
        <w:rPr>
          <w:color w:val="231F20"/>
          <w:sz w:val="18"/>
        </w:rPr>
        <w:t>примену и преношење информација реле­ ватних за новчано</w:t>
      </w:r>
      <w:r>
        <w:rPr>
          <w:color w:val="231F20"/>
          <w:spacing w:val="-4"/>
          <w:sz w:val="18"/>
        </w:rPr>
        <w:t xml:space="preserve"> </w:t>
      </w:r>
      <w:r>
        <w:rPr>
          <w:color w:val="231F20"/>
          <w:sz w:val="18"/>
        </w:rPr>
        <w:t>кретање;</w:t>
      </w:r>
    </w:p>
    <w:p w:rsidR="000D4075" w:rsidRDefault="00FE3F67">
      <w:pPr>
        <w:pStyle w:val="ListParagraph"/>
        <w:numPr>
          <w:ilvl w:val="0"/>
          <w:numId w:val="27"/>
        </w:numPr>
        <w:tabs>
          <w:tab w:val="left" w:pos="681"/>
        </w:tabs>
        <w:spacing w:line="232" w:lineRule="auto"/>
        <w:ind w:right="137" w:firstLine="398"/>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0"/>
          <w:numId w:val="27"/>
        </w:numPr>
        <w:tabs>
          <w:tab w:val="left" w:pos="676"/>
        </w:tabs>
        <w:spacing w:line="232" w:lineRule="auto"/>
        <w:ind w:right="137" w:firstLine="397"/>
        <w:jc w:val="both"/>
        <w:rPr>
          <w:sz w:val="18"/>
        </w:rPr>
      </w:pP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ListParagraph"/>
        <w:numPr>
          <w:ilvl w:val="0"/>
          <w:numId w:val="27"/>
        </w:numPr>
        <w:tabs>
          <w:tab w:val="left" w:pos="677"/>
        </w:tabs>
        <w:spacing w:line="232" w:lineRule="auto"/>
        <w:ind w:left="120" w:right="137" w:firstLine="396"/>
        <w:jc w:val="both"/>
        <w:rPr>
          <w:sz w:val="18"/>
        </w:rPr>
      </w:pPr>
      <w:r>
        <w:rPr>
          <w:color w:val="231F20"/>
          <w:sz w:val="18"/>
        </w:rPr>
        <w:t xml:space="preserve">негују интелектуалну радозналост, морално расуђивање и </w:t>
      </w:r>
      <w:r>
        <w:rPr>
          <w:color w:val="231F20"/>
          <w:spacing w:val="-3"/>
          <w:sz w:val="18"/>
        </w:rPr>
        <w:t>стваралачко</w:t>
      </w:r>
      <w:r>
        <w:rPr>
          <w:color w:val="231F20"/>
          <w:sz w:val="18"/>
        </w:rPr>
        <w:t xml:space="preserve"> мишљење;</w:t>
      </w:r>
    </w:p>
    <w:p w:rsidR="000D4075" w:rsidRDefault="00FE3F67">
      <w:pPr>
        <w:pStyle w:val="ListParagraph"/>
        <w:numPr>
          <w:ilvl w:val="0"/>
          <w:numId w:val="27"/>
        </w:numPr>
        <w:tabs>
          <w:tab w:val="left" w:pos="676"/>
        </w:tabs>
        <w:spacing w:line="232" w:lineRule="auto"/>
        <w:ind w:left="120" w:right="137" w:firstLine="397"/>
        <w:jc w:val="both"/>
        <w:rPr>
          <w:sz w:val="18"/>
        </w:rPr>
      </w:pPr>
      <w:r>
        <w:rPr>
          <w:color w:val="231F20"/>
          <w:sz w:val="18"/>
        </w:rPr>
        <w:t xml:space="preserve">развију ставове и вредности </w:t>
      </w:r>
      <w:r>
        <w:rPr>
          <w:color w:val="231F20"/>
          <w:spacing w:val="-3"/>
          <w:sz w:val="18"/>
        </w:rPr>
        <w:t xml:space="preserve">који </w:t>
      </w:r>
      <w:r>
        <w:rPr>
          <w:color w:val="231F20"/>
          <w:sz w:val="18"/>
        </w:rPr>
        <w:t xml:space="preserve">доприносе њиховој кре­ ативности, предузимљивости, комуникативности и систематично­ сти у </w:t>
      </w:r>
      <w:r>
        <w:rPr>
          <w:color w:val="231F20"/>
          <w:spacing w:val="-4"/>
          <w:sz w:val="18"/>
        </w:rPr>
        <w:t>раду.</w:t>
      </w:r>
    </w:p>
    <w:p w:rsidR="000D4075" w:rsidRDefault="00FE3F67">
      <w:pPr>
        <w:pStyle w:val="BodyText"/>
        <w:spacing w:before="153"/>
      </w:pPr>
      <w:r>
        <w:rPr>
          <w:color w:val="231F20"/>
        </w:rPr>
        <w:t>САДРЖАЈИ ПРОГРАМА</w:t>
      </w:r>
    </w:p>
    <w:p w:rsidR="000D4075" w:rsidRDefault="000D4075">
      <w:pPr>
        <w:pStyle w:val="BodyText"/>
        <w:spacing w:before="1"/>
        <w:ind w:left="0"/>
        <w:rPr>
          <w:sz w:val="24"/>
        </w:rPr>
      </w:pPr>
    </w:p>
    <w:p w:rsidR="000D4075" w:rsidRDefault="00FE3F67">
      <w:pPr>
        <w:pStyle w:val="Heading1"/>
        <w:numPr>
          <w:ilvl w:val="0"/>
          <w:numId w:val="26"/>
        </w:numPr>
        <w:tabs>
          <w:tab w:val="left" w:pos="2448"/>
        </w:tabs>
        <w:spacing w:line="204" w:lineRule="exact"/>
        <w:ind w:right="17" w:hanging="185"/>
      </w:pPr>
      <w:r>
        <w:rPr>
          <w:color w:val="231F20"/>
          <w:spacing w:val="-5"/>
        </w:rPr>
        <w:t>РАЗРЕД</w:t>
      </w:r>
    </w:p>
    <w:p w:rsidR="000D4075" w:rsidRDefault="00FE3F67">
      <w:pPr>
        <w:pStyle w:val="BodyText"/>
        <w:spacing w:line="204" w:lineRule="exact"/>
        <w:ind w:left="91" w:right="108"/>
        <w:jc w:val="center"/>
      </w:pPr>
      <w:r>
        <w:rPr>
          <w:color w:val="231F20"/>
        </w:rPr>
        <w:t>(3 часа недељно, 108 часова годишње)</w:t>
      </w:r>
    </w:p>
    <w:p w:rsidR="000D4075" w:rsidRDefault="00FE3F67">
      <w:pPr>
        <w:pStyle w:val="BodyText"/>
        <w:spacing w:before="163"/>
      </w:pPr>
      <w:r>
        <w:rPr>
          <w:color w:val="231F20"/>
        </w:rPr>
        <w:t>УВОД (10)</w:t>
      </w:r>
    </w:p>
    <w:p w:rsidR="000D4075" w:rsidRDefault="00FE3F67">
      <w:pPr>
        <w:pStyle w:val="BodyText"/>
        <w:spacing w:before="112" w:line="232" w:lineRule="auto"/>
        <w:ind w:right="137" w:firstLine="397"/>
        <w:jc w:val="both"/>
      </w:pPr>
      <w:r>
        <w:rPr>
          <w:color w:val="231F20"/>
        </w:rPr>
        <w:t>Финансије као предмет и као научна дисциплина. Појам и улога финансија. Предмет изучавања финансија. Подела финанси­ ја: јавне финансије, монетарно­кредитне финансије, банкарство, пословне финансије, осигурање и међународне финансије.</w:t>
      </w:r>
    </w:p>
    <w:p w:rsidR="000D4075" w:rsidRDefault="00FE3F67">
      <w:pPr>
        <w:pStyle w:val="BodyText"/>
        <w:spacing w:before="163"/>
      </w:pPr>
      <w:r>
        <w:rPr>
          <w:color w:val="231F20"/>
        </w:rPr>
        <w:t>НОВАЦ (25)</w:t>
      </w:r>
    </w:p>
    <w:p w:rsidR="000D4075" w:rsidRDefault="00FE3F67">
      <w:pPr>
        <w:pStyle w:val="BodyText"/>
        <w:spacing w:before="111" w:line="232" w:lineRule="auto"/>
        <w:ind w:left="119" w:right="137" w:firstLine="397"/>
        <w:jc w:val="both"/>
      </w:pPr>
      <w:r>
        <w:rPr>
          <w:color w:val="231F20"/>
        </w:rPr>
        <w:t>Настанак и развој новца. Појам и функције новца. Врсте нов­ ца (метални новац, папирни новац, кредитни новац), вредност новца, новчана равнотежа, инфлација (појам и суштина), узроци инфлације, последице инфлације, антиинфлационе мере, врсте ин­ флације, дефлација (појам и суштина), девалвација и ревалвација, новчани систем, новчана маса, креирање новчане масе, оптимална новчана маса, повезаност централних и пословних банака у регу­ лисању новчаних токова.</w:t>
      </w:r>
    </w:p>
    <w:p w:rsidR="000D4075" w:rsidRDefault="00FE3F67">
      <w:pPr>
        <w:pStyle w:val="BodyText"/>
        <w:spacing w:before="160"/>
      </w:pPr>
      <w:r>
        <w:rPr>
          <w:color w:val="231F20"/>
        </w:rPr>
        <w:t>РАСПОДЕЛА НАЦИОНАЛНОГ ДОХОТКА (15)</w:t>
      </w:r>
    </w:p>
    <w:p w:rsidR="000D4075" w:rsidRDefault="00FE3F67">
      <w:pPr>
        <w:pStyle w:val="BodyText"/>
        <w:spacing w:before="112" w:line="232" w:lineRule="auto"/>
        <w:ind w:left="119" w:right="137" w:firstLine="397"/>
        <w:jc w:val="both"/>
      </w:pPr>
      <w:r>
        <w:rPr>
          <w:color w:val="231F20"/>
        </w:rPr>
        <w:t>Друштвени производ. Национални доходак. Расподела наци­ оналног дохотка. Део дохотка за државне потребе. Део дохотка за заједничке потребе. Део дохотка за акумулацију. Део дохотка за личну потрошњу.</w:t>
      </w:r>
    </w:p>
    <w:p w:rsidR="000D4075" w:rsidRDefault="00FE3F67">
      <w:pPr>
        <w:pStyle w:val="BodyText"/>
        <w:spacing w:before="163"/>
        <w:ind w:left="119"/>
      </w:pPr>
      <w:r>
        <w:rPr>
          <w:color w:val="231F20"/>
        </w:rPr>
        <w:t>ЈАВНЕ ФИНАНСИЈЕ (20)</w:t>
      </w:r>
    </w:p>
    <w:p w:rsidR="000D4075" w:rsidRDefault="00FE3F67">
      <w:pPr>
        <w:pStyle w:val="BodyText"/>
        <w:spacing w:before="111" w:line="232" w:lineRule="auto"/>
        <w:ind w:left="119" w:right="137" w:firstLine="397"/>
        <w:jc w:val="both"/>
      </w:pPr>
      <w:r>
        <w:rPr>
          <w:color w:val="231F20"/>
        </w:rPr>
        <w:t>Појам буџета. Потребе које се финансирају из буџета. Буџет­ ски приходи. Буџетски расходи. Буџетска равнотежа. Буџетски де­ фицит. Буџетски систем Југославије. Појам фондова. Врсте фон­ дова. Потребе које се финансирају из фондова. Приходи фондова.</w:t>
      </w:r>
    </w:p>
    <w:p w:rsidR="000D4075" w:rsidRDefault="00FE3F67">
      <w:pPr>
        <w:pStyle w:val="BodyText"/>
        <w:spacing w:before="163"/>
        <w:ind w:left="119"/>
      </w:pPr>
      <w:r>
        <w:rPr>
          <w:color w:val="231F20"/>
        </w:rPr>
        <w:t>ПОСЛОВНЕ ФИНАНСИЈЕ (10)</w:t>
      </w:r>
    </w:p>
    <w:p w:rsidR="000D4075" w:rsidRDefault="00FE3F67">
      <w:pPr>
        <w:pStyle w:val="BodyText"/>
        <w:spacing w:before="111" w:line="232" w:lineRule="auto"/>
        <w:ind w:left="119" w:right="137" w:firstLine="396"/>
        <w:jc w:val="both"/>
      </w:pPr>
      <w:r>
        <w:rPr>
          <w:color w:val="231F20"/>
        </w:rPr>
        <w:t>Место и улога финансијске полиције у предузећу. Појам и значај финансијског менаџмента. Финансирање, планирање и</w:t>
      </w:r>
    </w:p>
    <w:p w:rsidR="000D4075" w:rsidRDefault="000D4075">
      <w:pPr>
        <w:spacing w:line="232" w:lineRule="auto"/>
        <w:jc w:val="both"/>
        <w:sectPr w:rsidR="000D4075">
          <w:pgSz w:w="11910" w:h="15740"/>
          <w:pgMar w:top="80" w:right="540" w:bottom="280" w:left="560" w:header="720" w:footer="720" w:gutter="0"/>
          <w:cols w:num="2" w:space="720" w:equalWidth="0">
            <w:col w:w="5292" w:space="123"/>
            <w:col w:w="5395"/>
          </w:cols>
        </w:sectPr>
      </w:pPr>
    </w:p>
    <w:p w:rsidR="000D4075" w:rsidRDefault="00FE3F67">
      <w:pPr>
        <w:pStyle w:val="BodyText"/>
        <w:spacing w:before="68" w:line="232" w:lineRule="auto"/>
        <w:ind w:right="38" w:hanging="1"/>
        <w:jc w:val="both"/>
      </w:pPr>
      <w:r>
        <w:rPr>
          <w:color w:val="231F20"/>
        </w:rPr>
        <w:lastRenderedPageBreak/>
        <w:t xml:space="preserve">праћење новчаних </w:t>
      </w:r>
      <w:r>
        <w:rPr>
          <w:color w:val="231F20"/>
          <w:spacing w:val="-3"/>
        </w:rPr>
        <w:t xml:space="preserve">токова. </w:t>
      </w:r>
      <w:r>
        <w:rPr>
          <w:color w:val="231F20"/>
        </w:rPr>
        <w:t>Анализа извора средстава. Врсте по­ словних</w:t>
      </w:r>
      <w:r>
        <w:rPr>
          <w:color w:val="231F20"/>
          <w:spacing w:val="-7"/>
        </w:rPr>
        <w:t xml:space="preserve"> </w:t>
      </w:r>
      <w:r>
        <w:rPr>
          <w:color w:val="231F20"/>
        </w:rPr>
        <w:t>средстава.</w:t>
      </w:r>
      <w:r>
        <w:rPr>
          <w:color w:val="231F20"/>
          <w:spacing w:val="-7"/>
        </w:rPr>
        <w:t xml:space="preserve"> </w:t>
      </w:r>
      <w:r>
        <w:rPr>
          <w:color w:val="231F20"/>
        </w:rPr>
        <w:t>Слободна</w:t>
      </w:r>
      <w:r>
        <w:rPr>
          <w:color w:val="231F20"/>
          <w:spacing w:val="-7"/>
        </w:rPr>
        <w:t xml:space="preserve"> </w:t>
      </w:r>
      <w:r>
        <w:rPr>
          <w:color w:val="231F20"/>
        </w:rPr>
        <w:t>средстава.</w:t>
      </w:r>
      <w:r>
        <w:rPr>
          <w:color w:val="231F20"/>
          <w:spacing w:val="-7"/>
        </w:rPr>
        <w:t xml:space="preserve"> </w:t>
      </w:r>
      <w:r>
        <w:rPr>
          <w:color w:val="231F20"/>
        </w:rPr>
        <w:t>Ангажована</w:t>
      </w:r>
      <w:r>
        <w:rPr>
          <w:color w:val="231F20"/>
          <w:spacing w:val="-7"/>
        </w:rPr>
        <w:t xml:space="preserve"> </w:t>
      </w:r>
      <w:r>
        <w:rPr>
          <w:color w:val="231F20"/>
        </w:rPr>
        <w:t>средства.</w:t>
      </w:r>
      <w:r>
        <w:rPr>
          <w:color w:val="231F20"/>
          <w:spacing w:val="-7"/>
        </w:rPr>
        <w:t xml:space="preserve"> </w:t>
      </w:r>
      <w:r>
        <w:rPr>
          <w:color w:val="231F20"/>
        </w:rPr>
        <w:t>По­ зајмљена средства. Финансирање</w:t>
      </w:r>
      <w:r>
        <w:rPr>
          <w:color w:val="231F20"/>
          <w:spacing w:val="-5"/>
        </w:rPr>
        <w:t xml:space="preserve"> </w:t>
      </w:r>
      <w:r>
        <w:rPr>
          <w:color w:val="231F20"/>
        </w:rPr>
        <w:t>акумулација.</w:t>
      </w:r>
    </w:p>
    <w:p w:rsidR="000D4075" w:rsidRDefault="00FE3F67">
      <w:pPr>
        <w:pStyle w:val="BodyText"/>
        <w:spacing w:before="164"/>
      </w:pPr>
      <w:r>
        <w:rPr>
          <w:color w:val="231F20"/>
        </w:rPr>
        <w:t>БАНКАРСТВО (10)</w:t>
      </w:r>
    </w:p>
    <w:p w:rsidR="000D4075" w:rsidRDefault="00FE3F67">
      <w:pPr>
        <w:pStyle w:val="BodyText"/>
        <w:spacing w:before="112" w:line="232" w:lineRule="auto"/>
        <w:ind w:right="38" w:firstLine="396"/>
        <w:jc w:val="both"/>
      </w:pPr>
      <w:r>
        <w:rPr>
          <w:color w:val="231F20"/>
        </w:rPr>
        <w:t xml:space="preserve">Појам и врсте банака. </w:t>
      </w:r>
      <w:r>
        <w:rPr>
          <w:color w:val="231F20"/>
          <w:spacing w:val="-5"/>
        </w:rPr>
        <w:t xml:space="preserve">Улога </w:t>
      </w:r>
      <w:r>
        <w:rPr>
          <w:color w:val="231F20"/>
        </w:rPr>
        <w:t xml:space="preserve">банака у савременом привређи­ </w:t>
      </w:r>
      <w:r>
        <w:rPr>
          <w:color w:val="231F20"/>
          <w:spacing w:val="-5"/>
        </w:rPr>
        <w:t xml:space="preserve">вању. </w:t>
      </w:r>
      <w:r>
        <w:rPr>
          <w:color w:val="231F20"/>
        </w:rPr>
        <w:t xml:space="preserve">Банкарски послови и њихова подела. </w:t>
      </w:r>
      <w:r>
        <w:rPr>
          <w:color w:val="231F20"/>
          <w:spacing w:val="-5"/>
        </w:rPr>
        <w:t xml:space="preserve">Улога </w:t>
      </w:r>
      <w:r>
        <w:rPr>
          <w:color w:val="231F20"/>
        </w:rPr>
        <w:t>банака у органи­ зацији платног промета. Информациони системи у банкама.</w:t>
      </w:r>
    </w:p>
    <w:p w:rsidR="000D4075" w:rsidRDefault="00FE3F67">
      <w:pPr>
        <w:pStyle w:val="BodyText"/>
        <w:spacing w:before="164"/>
      </w:pPr>
      <w:r>
        <w:rPr>
          <w:color w:val="231F20"/>
        </w:rPr>
        <w:t>ОСИГУРАЊЕ (5)</w:t>
      </w:r>
    </w:p>
    <w:p w:rsidR="000D4075" w:rsidRDefault="00FE3F67">
      <w:pPr>
        <w:pStyle w:val="BodyText"/>
        <w:spacing w:before="112" w:line="232" w:lineRule="auto"/>
        <w:ind w:right="38" w:firstLine="396"/>
        <w:jc w:val="both"/>
      </w:pPr>
      <w:r>
        <w:rPr>
          <w:color w:val="231F20"/>
        </w:rPr>
        <w:t>Појам, суштина и значај осигурања. Видови осигурања. Фи­ нансирање осигурања.</w:t>
      </w:r>
    </w:p>
    <w:p w:rsidR="000D4075" w:rsidRDefault="00FE3F67">
      <w:pPr>
        <w:pStyle w:val="BodyText"/>
        <w:spacing w:before="165"/>
      </w:pPr>
      <w:r>
        <w:rPr>
          <w:color w:val="231F20"/>
        </w:rPr>
        <w:t>МЕЂУНАРОДНЕ ФИНАНСИЈЕ (10)</w:t>
      </w:r>
    </w:p>
    <w:p w:rsidR="000D4075" w:rsidRDefault="00FE3F67">
      <w:pPr>
        <w:pStyle w:val="BodyText"/>
        <w:spacing w:before="112" w:line="232" w:lineRule="auto"/>
        <w:ind w:right="38" w:firstLine="397"/>
        <w:jc w:val="both"/>
      </w:pPr>
      <w:r>
        <w:rPr>
          <w:color w:val="231F20"/>
        </w:rPr>
        <w:t xml:space="preserve">Појам и циљеви међународних финансија. Значај међународ­ ног финансирања за </w:t>
      </w:r>
      <w:r>
        <w:rPr>
          <w:color w:val="231F20"/>
          <w:spacing w:val="-3"/>
        </w:rPr>
        <w:t xml:space="preserve">Србију, </w:t>
      </w:r>
      <w:r>
        <w:rPr>
          <w:color w:val="231F20"/>
        </w:rPr>
        <w:t>Валуте и девизе. Девизни курс. Међу­ народно кретање капитала. Заједничка улагања. Међународне фи­ нансијске организације. Европско тржиште капитала.</w:t>
      </w:r>
    </w:p>
    <w:p w:rsidR="000D4075" w:rsidRDefault="00FE3F67">
      <w:pPr>
        <w:pStyle w:val="BodyText"/>
        <w:spacing w:before="164"/>
      </w:pPr>
      <w:r>
        <w:rPr>
          <w:color w:val="231F20"/>
        </w:rPr>
        <w:t>НАЧИН ОСТВАРИВАЊА ПРОГРАМА (УПУТСТВО)</w:t>
      </w:r>
    </w:p>
    <w:p w:rsidR="000D4075" w:rsidRDefault="00FE3F67">
      <w:pPr>
        <w:pStyle w:val="BodyText"/>
        <w:spacing w:before="112" w:line="232" w:lineRule="auto"/>
        <w:ind w:left="119" w:right="38" w:firstLine="397"/>
        <w:jc w:val="both"/>
      </w:pPr>
      <w:r>
        <w:rPr>
          <w:color w:val="231F20"/>
        </w:rPr>
        <w:t xml:space="preserve">Програмски садржаји предмета дати су у виду наставних це­ лина – тема. За наставне целине дат је оквирни број часова, </w:t>
      </w:r>
      <w:r>
        <w:rPr>
          <w:color w:val="231F20"/>
          <w:spacing w:val="-3"/>
        </w:rPr>
        <w:t xml:space="preserve">који </w:t>
      </w:r>
      <w:r>
        <w:rPr>
          <w:color w:val="231F20"/>
        </w:rPr>
        <w:t>наставнику треба да сугеришу обим, дубину и начин реализације сваке</w:t>
      </w:r>
      <w:r>
        <w:rPr>
          <w:color w:val="231F20"/>
          <w:spacing w:val="-6"/>
        </w:rPr>
        <w:t xml:space="preserve"> </w:t>
      </w:r>
      <w:r>
        <w:rPr>
          <w:color w:val="231F20"/>
        </w:rPr>
        <w:t>целине.</w:t>
      </w:r>
      <w:r>
        <w:rPr>
          <w:color w:val="231F20"/>
          <w:spacing w:val="-6"/>
        </w:rPr>
        <w:t xml:space="preserve"> </w:t>
      </w:r>
      <w:r>
        <w:rPr>
          <w:color w:val="231F20"/>
        </w:rPr>
        <w:t>Тај</w:t>
      </w:r>
      <w:r>
        <w:rPr>
          <w:color w:val="231F20"/>
          <w:spacing w:val="-6"/>
        </w:rPr>
        <w:t xml:space="preserve"> </w:t>
      </w:r>
      <w:r>
        <w:rPr>
          <w:color w:val="231F20"/>
        </w:rPr>
        <w:t>фонд</w:t>
      </w:r>
      <w:r>
        <w:rPr>
          <w:color w:val="231F20"/>
          <w:spacing w:val="-6"/>
        </w:rPr>
        <w:t xml:space="preserve"> </w:t>
      </w:r>
      <w:r>
        <w:rPr>
          <w:color w:val="231F20"/>
        </w:rPr>
        <w:t>часова</w:t>
      </w:r>
      <w:r>
        <w:rPr>
          <w:color w:val="231F20"/>
          <w:spacing w:val="-6"/>
        </w:rPr>
        <w:t xml:space="preserve"> </w:t>
      </w:r>
      <w:r>
        <w:rPr>
          <w:color w:val="231F20"/>
        </w:rPr>
        <w:t>има</w:t>
      </w:r>
      <w:r>
        <w:rPr>
          <w:color w:val="231F20"/>
          <w:spacing w:val="-6"/>
        </w:rPr>
        <w:t xml:space="preserve"> </w:t>
      </w:r>
      <w:r>
        <w:rPr>
          <w:color w:val="231F20"/>
        </w:rPr>
        <w:t>оријентациони</w:t>
      </w:r>
      <w:r>
        <w:rPr>
          <w:color w:val="231F20"/>
          <w:spacing w:val="-6"/>
        </w:rPr>
        <w:t xml:space="preserve"> </w:t>
      </w:r>
      <w:r>
        <w:rPr>
          <w:color w:val="231F20"/>
        </w:rPr>
        <w:t>карактер</w:t>
      </w:r>
      <w:r>
        <w:rPr>
          <w:color w:val="231F20"/>
          <w:spacing w:val="-6"/>
        </w:rPr>
        <w:t xml:space="preserve"> </w:t>
      </w:r>
      <w:r>
        <w:rPr>
          <w:color w:val="231F20"/>
        </w:rPr>
        <w:t>и</w:t>
      </w:r>
      <w:r>
        <w:rPr>
          <w:color w:val="231F20"/>
          <w:spacing w:val="-6"/>
        </w:rPr>
        <w:t xml:space="preserve"> </w:t>
      </w:r>
      <w:r>
        <w:rPr>
          <w:color w:val="231F20"/>
        </w:rPr>
        <w:t>треба га усклађивати са конкретном ситуацијом у разреду и одређеном наставном</w:t>
      </w:r>
      <w:r>
        <w:rPr>
          <w:color w:val="231F20"/>
          <w:spacing w:val="-1"/>
        </w:rPr>
        <w:t xml:space="preserve"> </w:t>
      </w:r>
      <w:r>
        <w:rPr>
          <w:color w:val="231F20"/>
        </w:rPr>
        <w:t>целином.</w:t>
      </w:r>
    </w:p>
    <w:p w:rsidR="000D4075" w:rsidRDefault="00FE3F67">
      <w:pPr>
        <w:pStyle w:val="BodyText"/>
        <w:spacing w:line="232" w:lineRule="auto"/>
        <w:ind w:left="119" w:right="39" w:firstLine="397"/>
        <w:jc w:val="both"/>
      </w:pPr>
      <w:r>
        <w:rPr>
          <w:color w:val="231F20"/>
        </w:rPr>
        <w:t xml:space="preserve">Садржај предмета усмерен је на стицање потребних знања из области монетарне економије, </w:t>
      </w:r>
      <w:r>
        <w:rPr>
          <w:color w:val="231F20"/>
          <w:spacing w:val="-4"/>
        </w:rPr>
        <w:t xml:space="preserve">где </w:t>
      </w:r>
      <w:r>
        <w:rPr>
          <w:color w:val="231F20"/>
        </w:rPr>
        <w:t>је акценат стављен на стицање знања</w:t>
      </w:r>
      <w:r>
        <w:rPr>
          <w:color w:val="231F20"/>
          <w:spacing w:val="-7"/>
        </w:rPr>
        <w:t xml:space="preserve"> </w:t>
      </w:r>
      <w:r>
        <w:rPr>
          <w:color w:val="231F20"/>
        </w:rPr>
        <w:t>о</w:t>
      </w:r>
      <w:r>
        <w:rPr>
          <w:color w:val="231F20"/>
          <w:spacing w:val="-7"/>
        </w:rPr>
        <w:t xml:space="preserve"> </w:t>
      </w:r>
      <w:r>
        <w:rPr>
          <w:color w:val="231F20"/>
          <w:spacing w:val="-4"/>
        </w:rPr>
        <w:t>новцу,</w:t>
      </w:r>
      <w:r>
        <w:rPr>
          <w:color w:val="231F20"/>
          <w:spacing w:val="-7"/>
        </w:rPr>
        <w:t xml:space="preserve"> </w:t>
      </w:r>
      <w:r>
        <w:rPr>
          <w:color w:val="231F20"/>
        </w:rPr>
        <w:t>новчаним</w:t>
      </w:r>
      <w:r>
        <w:rPr>
          <w:color w:val="231F20"/>
          <w:spacing w:val="-7"/>
        </w:rPr>
        <w:t xml:space="preserve"> </w:t>
      </w:r>
      <w:r>
        <w:rPr>
          <w:color w:val="231F20"/>
        </w:rPr>
        <w:t>токовима,</w:t>
      </w:r>
      <w:r>
        <w:rPr>
          <w:color w:val="231F20"/>
          <w:spacing w:val="-7"/>
        </w:rPr>
        <w:t xml:space="preserve"> </w:t>
      </w:r>
      <w:r>
        <w:rPr>
          <w:color w:val="231F20"/>
        </w:rPr>
        <w:t>новчаној</w:t>
      </w:r>
      <w:r>
        <w:rPr>
          <w:color w:val="231F20"/>
          <w:spacing w:val="-7"/>
        </w:rPr>
        <w:t xml:space="preserve"> </w:t>
      </w:r>
      <w:r>
        <w:rPr>
          <w:color w:val="231F20"/>
        </w:rPr>
        <w:t>равнотежи</w:t>
      </w:r>
      <w:r>
        <w:rPr>
          <w:color w:val="231F20"/>
          <w:spacing w:val="-7"/>
        </w:rPr>
        <w:t xml:space="preserve"> </w:t>
      </w:r>
      <w:r>
        <w:rPr>
          <w:color w:val="231F20"/>
        </w:rPr>
        <w:t>и</w:t>
      </w:r>
      <w:r>
        <w:rPr>
          <w:color w:val="231F20"/>
          <w:spacing w:val="-7"/>
        </w:rPr>
        <w:t xml:space="preserve"> </w:t>
      </w:r>
      <w:r>
        <w:rPr>
          <w:color w:val="231F20"/>
        </w:rPr>
        <w:t>расподе­ ли новчаних</w:t>
      </w:r>
      <w:r>
        <w:rPr>
          <w:color w:val="231F20"/>
          <w:spacing w:val="-3"/>
        </w:rPr>
        <w:t xml:space="preserve"> </w:t>
      </w:r>
      <w:r>
        <w:rPr>
          <w:color w:val="231F20"/>
        </w:rPr>
        <w:t>средстава.</w:t>
      </w:r>
    </w:p>
    <w:p w:rsidR="000D4075" w:rsidRDefault="00FE3F67">
      <w:pPr>
        <w:pStyle w:val="BodyText"/>
        <w:spacing w:line="232" w:lineRule="auto"/>
        <w:ind w:left="119" w:right="38" w:firstLine="444"/>
        <w:jc w:val="both"/>
      </w:pPr>
      <w:r>
        <w:rPr>
          <w:color w:val="231F20"/>
        </w:rPr>
        <w:t>Наставник, при изради оперативних планова, дефинише сте­ пен прораде садржаја и динамику рада, водећи рачуна да свака тема добије адекватан простор и да се планирани циљеви и зада­ ци предмета остваре. При томе, треба имати у виду да формира­ ње 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FE3F67">
      <w:pPr>
        <w:pStyle w:val="BodyText"/>
        <w:spacing w:line="232" w:lineRule="auto"/>
        <w:ind w:left="119" w:right="38" w:firstLine="396"/>
        <w:jc w:val="both"/>
      </w:pPr>
      <w:r>
        <w:rPr>
          <w:color w:val="231F20"/>
        </w:rPr>
        <w:t xml:space="preserve">Садржај предмета је у корелацији са са садржајима других предмета као што су српски језик, историја, математика, осно­   ви економије, пословна економија, рачуноводство, а нарочито са предметима пословне финансије, јавне финансије, финансијско пословање. Ученике треба анимирати да сами потраже везу са другим предметима. Повезивањем садржаја других предмета са садржајем основа финансија стечена знања, ставови, вредности    и вештине у оквиру наставе добијају шири смисао и доприносе остваривању општих образовних и васпитних циљева, посебно оних </w:t>
      </w:r>
      <w:r>
        <w:rPr>
          <w:color w:val="231F20"/>
          <w:spacing w:val="-3"/>
        </w:rPr>
        <w:t xml:space="preserve">који </w:t>
      </w:r>
      <w:r>
        <w:rPr>
          <w:color w:val="231F20"/>
        </w:rPr>
        <w:t xml:space="preserve">се односе на унапређивање </w:t>
      </w:r>
      <w:r>
        <w:rPr>
          <w:color w:val="231F20"/>
          <w:spacing w:val="-4"/>
        </w:rPr>
        <w:t xml:space="preserve">когнитивног, </w:t>
      </w:r>
      <w:r>
        <w:rPr>
          <w:color w:val="231F20"/>
        </w:rPr>
        <w:t>емоционалног и социјалног развоја</w:t>
      </w:r>
      <w:r>
        <w:rPr>
          <w:color w:val="231F20"/>
          <w:spacing w:val="-3"/>
        </w:rPr>
        <w:t xml:space="preserve"> </w:t>
      </w:r>
      <w:r>
        <w:rPr>
          <w:color w:val="231F20"/>
        </w:rPr>
        <w:t>ученика.</w:t>
      </w:r>
    </w:p>
    <w:p w:rsidR="000D4075" w:rsidRDefault="00FE3F67">
      <w:pPr>
        <w:pStyle w:val="BodyText"/>
        <w:spacing w:line="232" w:lineRule="auto"/>
        <w:ind w:right="38" w:firstLine="396"/>
        <w:jc w:val="both"/>
      </w:pPr>
      <w:r>
        <w:rPr>
          <w:color w:val="231F20"/>
        </w:rPr>
        <w:t xml:space="preserve">Наставник, уз примену интерактивне наставе, </w:t>
      </w:r>
      <w:r>
        <w:rPr>
          <w:color w:val="231F20"/>
          <w:spacing w:val="-6"/>
        </w:rPr>
        <w:t xml:space="preserve">код </w:t>
      </w:r>
      <w:r>
        <w:rPr>
          <w:color w:val="231F20"/>
        </w:rPr>
        <w:t xml:space="preserve">ученика развија заинтересованост за предметне садржаје и усмерава уче­ нике на самосталност у организацији и реализацији активности, као и изради пројеката. Избор наставних метода у реализацији са­ држаја програма зависи, пре свега, </w:t>
      </w:r>
      <w:r>
        <w:rPr>
          <w:color w:val="231F20"/>
          <w:spacing w:val="-3"/>
        </w:rPr>
        <w:t xml:space="preserve">од </w:t>
      </w:r>
      <w:r>
        <w:rPr>
          <w:color w:val="231F20"/>
        </w:rPr>
        <w:t xml:space="preserve">циља и задатка наставног часа, способности ученика, расположивих наставних средстава и учила. У оквиру сваке програмске целине, ученике треба оспосо­ бљавати за: самостално проналажење, систематизовање и </w:t>
      </w:r>
      <w:r>
        <w:rPr>
          <w:color w:val="231F20"/>
          <w:spacing w:val="-3"/>
        </w:rPr>
        <w:t xml:space="preserve">кори­ </w:t>
      </w:r>
      <w:r>
        <w:rPr>
          <w:color w:val="231F20"/>
        </w:rPr>
        <w:t xml:space="preserve">шћење информација из различитих извора (стручна литература, </w:t>
      </w:r>
      <w:r>
        <w:rPr>
          <w:color w:val="231F20"/>
          <w:spacing w:val="-3"/>
        </w:rPr>
        <w:t xml:space="preserve">интернет, </w:t>
      </w:r>
      <w:r>
        <w:rPr>
          <w:color w:val="231F20"/>
        </w:rPr>
        <w:t>часописи, уџбеници), визуелно опажање, поређење и успостављање веза између различитих садржаја (нпр. повезивање садржаја</w:t>
      </w:r>
      <w:r>
        <w:rPr>
          <w:color w:val="231F20"/>
          <w:spacing w:val="-9"/>
        </w:rPr>
        <w:t xml:space="preserve"> </w:t>
      </w:r>
      <w:r>
        <w:rPr>
          <w:color w:val="231F20"/>
        </w:rPr>
        <w:t>предмета</w:t>
      </w:r>
      <w:r>
        <w:rPr>
          <w:color w:val="231F20"/>
          <w:spacing w:val="-9"/>
        </w:rPr>
        <w:t xml:space="preserve"> </w:t>
      </w:r>
      <w:r>
        <w:rPr>
          <w:color w:val="231F20"/>
        </w:rPr>
        <w:t>са</w:t>
      </w:r>
      <w:r>
        <w:rPr>
          <w:color w:val="231F20"/>
          <w:spacing w:val="-9"/>
        </w:rPr>
        <w:t xml:space="preserve"> </w:t>
      </w:r>
      <w:r>
        <w:rPr>
          <w:color w:val="231F20"/>
        </w:rPr>
        <w:t>свакодневним</w:t>
      </w:r>
      <w:r>
        <w:rPr>
          <w:color w:val="231F20"/>
          <w:spacing w:val="-9"/>
        </w:rPr>
        <w:t xml:space="preserve"> </w:t>
      </w:r>
      <w:r>
        <w:rPr>
          <w:color w:val="231F20"/>
        </w:rPr>
        <w:t>искуством,</w:t>
      </w:r>
      <w:r>
        <w:rPr>
          <w:color w:val="231F20"/>
          <w:spacing w:val="-9"/>
        </w:rPr>
        <w:t xml:space="preserve"> </w:t>
      </w:r>
      <w:r>
        <w:rPr>
          <w:color w:val="231F20"/>
        </w:rPr>
        <w:t>садржајима</w:t>
      </w:r>
      <w:r>
        <w:rPr>
          <w:color w:val="231F20"/>
          <w:spacing w:val="-9"/>
        </w:rPr>
        <w:t xml:space="preserve"> </w:t>
      </w:r>
      <w:r>
        <w:rPr>
          <w:color w:val="231F20"/>
        </w:rPr>
        <w:t>других предмета</w:t>
      </w:r>
      <w:r>
        <w:rPr>
          <w:color w:val="231F20"/>
          <w:spacing w:val="-6"/>
        </w:rPr>
        <w:t xml:space="preserve"> </w:t>
      </w:r>
      <w:r>
        <w:rPr>
          <w:color w:val="231F20"/>
        </w:rPr>
        <w:t>и</w:t>
      </w:r>
      <w:r>
        <w:rPr>
          <w:color w:val="231F20"/>
          <w:spacing w:val="-6"/>
        </w:rPr>
        <w:t xml:space="preserve"> </w:t>
      </w:r>
      <w:r>
        <w:rPr>
          <w:color w:val="231F20"/>
        </w:rPr>
        <w:t>др.);</w:t>
      </w:r>
      <w:r>
        <w:rPr>
          <w:color w:val="231F20"/>
          <w:spacing w:val="-6"/>
        </w:rPr>
        <w:t xml:space="preserve"> </w:t>
      </w:r>
      <w:r>
        <w:rPr>
          <w:color w:val="231F20"/>
        </w:rPr>
        <w:t>тимски</w:t>
      </w:r>
      <w:r>
        <w:rPr>
          <w:color w:val="231F20"/>
          <w:spacing w:val="-6"/>
        </w:rPr>
        <w:t xml:space="preserve"> </w:t>
      </w:r>
      <w:r>
        <w:rPr>
          <w:color w:val="231F20"/>
        </w:rPr>
        <w:t>рад;</w:t>
      </w:r>
      <w:r>
        <w:rPr>
          <w:color w:val="231F20"/>
          <w:spacing w:val="-6"/>
        </w:rPr>
        <w:t xml:space="preserve"> </w:t>
      </w:r>
      <w:r>
        <w:rPr>
          <w:color w:val="231F20"/>
        </w:rPr>
        <w:t>презентацију</w:t>
      </w:r>
      <w:r>
        <w:rPr>
          <w:color w:val="231F20"/>
          <w:spacing w:val="-6"/>
        </w:rPr>
        <w:t xml:space="preserve"> </w:t>
      </w:r>
      <w:r>
        <w:rPr>
          <w:color w:val="231F20"/>
        </w:rPr>
        <w:t>својих</w:t>
      </w:r>
      <w:r>
        <w:rPr>
          <w:color w:val="231F20"/>
          <w:spacing w:val="-6"/>
        </w:rPr>
        <w:t xml:space="preserve"> </w:t>
      </w:r>
      <w:r>
        <w:rPr>
          <w:color w:val="231F20"/>
        </w:rPr>
        <w:t>радова</w:t>
      </w:r>
      <w:r>
        <w:rPr>
          <w:color w:val="231F20"/>
          <w:spacing w:val="-6"/>
        </w:rPr>
        <w:t xml:space="preserve"> </w:t>
      </w:r>
      <w:r>
        <w:rPr>
          <w:color w:val="231F20"/>
        </w:rPr>
        <w:t>и</w:t>
      </w:r>
      <w:r>
        <w:rPr>
          <w:color w:val="231F20"/>
          <w:spacing w:val="-6"/>
        </w:rPr>
        <w:t xml:space="preserve"> </w:t>
      </w:r>
      <w:r>
        <w:rPr>
          <w:color w:val="231F20"/>
        </w:rPr>
        <w:t xml:space="preserve">групних пројеката и ефикасну </w:t>
      </w:r>
      <w:r>
        <w:rPr>
          <w:color w:val="231F20"/>
          <w:spacing w:val="-4"/>
        </w:rPr>
        <w:t xml:space="preserve">визуелну, </w:t>
      </w:r>
      <w:r>
        <w:rPr>
          <w:color w:val="231F20"/>
        </w:rPr>
        <w:t>вербалну и писану</w:t>
      </w:r>
      <w:r>
        <w:rPr>
          <w:color w:val="231F20"/>
          <w:spacing w:val="-4"/>
        </w:rPr>
        <w:t xml:space="preserve"> </w:t>
      </w:r>
      <w:r>
        <w:rPr>
          <w:color w:val="231F20"/>
          <w:spacing w:val="-3"/>
        </w:rPr>
        <w:t>комуникацију.</w:t>
      </w:r>
    </w:p>
    <w:p w:rsidR="000D4075" w:rsidRDefault="00FE3F67">
      <w:pPr>
        <w:pStyle w:val="BodyText"/>
        <w:spacing w:line="232" w:lineRule="auto"/>
        <w:ind w:right="38" w:firstLine="396"/>
        <w:jc w:val="both"/>
      </w:pPr>
      <w:r>
        <w:rPr>
          <w:color w:val="231F20"/>
        </w:rPr>
        <w:t xml:space="preserve">Праћење напредовања ученика се одвија на </w:t>
      </w:r>
      <w:r>
        <w:rPr>
          <w:color w:val="231F20"/>
          <w:spacing w:val="-3"/>
        </w:rPr>
        <w:t xml:space="preserve">сваком </w:t>
      </w:r>
      <w:r>
        <w:rPr>
          <w:color w:val="231F20"/>
          <w:spacing w:val="-5"/>
        </w:rPr>
        <w:t xml:space="preserve">часу, </w:t>
      </w:r>
      <w:r>
        <w:rPr>
          <w:color w:val="231F20"/>
        </w:rPr>
        <w:t>сва­ ка активност је добра прилика за процену напредовања и давање повратне</w:t>
      </w:r>
      <w:r>
        <w:rPr>
          <w:color w:val="231F20"/>
          <w:spacing w:val="-4"/>
        </w:rPr>
        <w:t xml:space="preserve"> </w:t>
      </w:r>
      <w:r>
        <w:rPr>
          <w:color w:val="231F20"/>
        </w:rPr>
        <w:t>информације,</w:t>
      </w:r>
      <w:r>
        <w:rPr>
          <w:color w:val="231F20"/>
          <w:spacing w:val="-4"/>
        </w:rPr>
        <w:t xml:space="preserve"> </w:t>
      </w:r>
      <w:r>
        <w:rPr>
          <w:color w:val="231F20"/>
        </w:rPr>
        <w:t>а</w:t>
      </w:r>
      <w:r>
        <w:rPr>
          <w:color w:val="231F20"/>
          <w:spacing w:val="-4"/>
        </w:rPr>
        <w:t xml:space="preserve"> </w:t>
      </w:r>
      <w:r>
        <w:rPr>
          <w:color w:val="231F20"/>
        </w:rPr>
        <w:t>оцењивање</w:t>
      </w:r>
      <w:r>
        <w:rPr>
          <w:color w:val="231F20"/>
          <w:spacing w:val="-4"/>
        </w:rPr>
        <w:t xml:space="preserve"> </w:t>
      </w:r>
      <w:r>
        <w:rPr>
          <w:color w:val="231F20"/>
        </w:rPr>
        <w:t>ученика</w:t>
      </w:r>
      <w:r>
        <w:rPr>
          <w:color w:val="231F20"/>
          <w:spacing w:val="-4"/>
        </w:rPr>
        <w:t xml:space="preserve"> </w:t>
      </w:r>
      <w:r>
        <w:rPr>
          <w:color w:val="231F20"/>
        </w:rPr>
        <w:t>се</w:t>
      </w:r>
      <w:r>
        <w:rPr>
          <w:color w:val="231F20"/>
          <w:spacing w:val="-4"/>
        </w:rPr>
        <w:t xml:space="preserve"> </w:t>
      </w:r>
      <w:r>
        <w:rPr>
          <w:color w:val="231F20"/>
        </w:rPr>
        <w:t>одвија</w:t>
      </w:r>
      <w:r>
        <w:rPr>
          <w:color w:val="231F20"/>
          <w:spacing w:val="-4"/>
        </w:rPr>
        <w:t xml:space="preserve"> </w:t>
      </w:r>
      <w:r>
        <w:rPr>
          <w:color w:val="231F20"/>
        </w:rPr>
        <w:t>у</w:t>
      </w:r>
      <w:r>
        <w:rPr>
          <w:color w:val="231F20"/>
          <w:spacing w:val="-4"/>
        </w:rPr>
        <w:t xml:space="preserve"> </w:t>
      </w:r>
      <w:r>
        <w:rPr>
          <w:color w:val="231F20"/>
        </w:rPr>
        <w:t>складу</w:t>
      </w:r>
      <w:r>
        <w:rPr>
          <w:color w:val="231F20"/>
          <w:spacing w:val="-4"/>
        </w:rPr>
        <w:t xml:space="preserve"> </w:t>
      </w:r>
      <w:r>
        <w:rPr>
          <w:color w:val="231F20"/>
        </w:rPr>
        <w:t>са</w:t>
      </w:r>
    </w:p>
    <w:p w:rsidR="000D4075" w:rsidRDefault="00FE3F67">
      <w:pPr>
        <w:pStyle w:val="BodyText"/>
        <w:spacing w:before="68" w:line="235" w:lineRule="auto"/>
        <w:ind w:left="119" w:right="137"/>
        <w:jc w:val="both"/>
      </w:pPr>
      <w:r>
        <w:br w:type="column"/>
      </w:r>
      <w:r>
        <w:rPr>
          <w:color w:val="231F20"/>
        </w:rPr>
        <w:t xml:space="preserve">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before="1" w:line="235" w:lineRule="auto"/>
        <w:ind w:left="119" w:right="137" w:firstLine="396"/>
        <w:jc w:val="both"/>
      </w:pPr>
      <w:r>
        <w:rPr>
          <w:color w:val="231F20"/>
          <w:spacing w:val="-3"/>
        </w:rPr>
        <w:t xml:space="preserve">Приликом </w:t>
      </w:r>
      <w:r>
        <w:rPr>
          <w:color w:val="231F20"/>
        </w:rPr>
        <w:t>оцењивања процењују се:вештине изражавања и саопштавања;</w:t>
      </w:r>
      <w:r>
        <w:rPr>
          <w:color w:val="231F20"/>
          <w:spacing w:val="-7"/>
        </w:rPr>
        <w:t xml:space="preserve"> </w:t>
      </w:r>
      <w:r>
        <w:rPr>
          <w:color w:val="231F20"/>
        </w:rPr>
        <w:t>разумевање,</w:t>
      </w:r>
      <w:r>
        <w:rPr>
          <w:color w:val="231F20"/>
          <w:spacing w:val="-7"/>
        </w:rPr>
        <w:t xml:space="preserve"> </w:t>
      </w:r>
      <w:r>
        <w:rPr>
          <w:color w:val="231F20"/>
        </w:rPr>
        <w:t>примена</w:t>
      </w:r>
      <w:r>
        <w:rPr>
          <w:color w:val="231F20"/>
          <w:spacing w:val="-7"/>
        </w:rPr>
        <w:t xml:space="preserve"> </w:t>
      </w:r>
      <w:r>
        <w:rPr>
          <w:color w:val="231F20"/>
        </w:rPr>
        <w:t>и</w:t>
      </w:r>
      <w:r>
        <w:rPr>
          <w:color w:val="231F20"/>
          <w:spacing w:val="-7"/>
        </w:rPr>
        <w:t xml:space="preserve"> </w:t>
      </w:r>
      <w:r>
        <w:rPr>
          <w:color w:val="231F20"/>
        </w:rPr>
        <w:t>вредновање</w:t>
      </w:r>
      <w:r>
        <w:rPr>
          <w:color w:val="231F20"/>
          <w:spacing w:val="-7"/>
        </w:rPr>
        <w:t xml:space="preserve"> </w:t>
      </w:r>
      <w:r>
        <w:rPr>
          <w:color w:val="231F20"/>
        </w:rPr>
        <w:t>научених</w:t>
      </w:r>
      <w:r>
        <w:rPr>
          <w:color w:val="231F20"/>
          <w:spacing w:val="-7"/>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before="3" w:line="235" w:lineRule="auto"/>
        <w:ind w:left="119" w:right="137"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7"/>
        </w:rPr>
        <w:t xml:space="preserve"> </w:t>
      </w:r>
      <w:r>
        <w:rPr>
          <w:color w:val="231F20"/>
        </w:rPr>
        <w:t>учешћа у дебати и дискусији, писања есеја, домаћих задатака, учешћа у различим облицима групног рада, рада на</w:t>
      </w:r>
      <w:r>
        <w:rPr>
          <w:color w:val="231F20"/>
          <w:spacing w:val="-9"/>
        </w:rPr>
        <w:t xml:space="preserve"> </w:t>
      </w:r>
      <w:r>
        <w:rPr>
          <w:color w:val="231F20"/>
        </w:rPr>
        <w:t>пројектима.</w:t>
      </w:r>
    </w:p>
    <w:p w:rsidR="000D4075" w:rsidRDefault="00FE3F67">
      <w:pPr>
        <w:pStyle w:val="Heading1"/>
        <w:spacing w:before="171"/>
        <w:ind w:right="108"/>
        <w:jc w:val="center"/>
      </w:pPr>
      <w:r>
        <w:rPr>
          <w:color w:val="231F20"/>
        </w:rPr>
        <w:t>ПОСЛОВНЕ ФИНАНСИЈЕ</w:t>
      </w:r>
    </w:p>
    <w:p w:rsidR="000D4075" w:rsidRDefault="00FE3F67">
      <w:pPr>
        <w:pStyle w:val="BodyText"/>
        <w:spacing w:before="167"/>
      </w:pPr>
      <w:r>
        <w:rPr>
          <w:color w:val="231F20"/>
        </w:rPr>
        <w:t>ЦИЉ И ЗАДАЦИ</w:t>
      </w:r>
    </w:p>
    <w:p w:rsidR="000D4075" w:rsidRDefault="00FE3F67">
      <w:pPr>
        <w:pStyle w:val="BodyText"/>
        <w:spacing w:before="113" w:line="235" w:lineRule="auto"/>
        <w:ind w:right="137" w:firstLine="396"/>
        <w:jc w:val="both"/>
      </w:pPr>
      <w:r>
        <w:rPr>
          <w:b/>
          <w:color w:val="231F20"/>
        </w:rPr>
        <w:t xml:space="preserve">Циљ </w:t>
      </w:r>
      <w:r>
        <w:rPr>
          <w:color w:val="231F20"/>
        </w:rPr>
        <w:t xml:space="preserve">наставе предмета пословне финансије је стицање зна­ ња, формирање ставова и овладавање вештинама </w:t>
      </w:r>
      <w:r>
        <w:rPr>
          <w:color w:val="231F20"/>
          <w:spacing w:val="-3"/>
        </w:rPr>
        <w:t xml:space="preserve">које </w:t>
      </w:r>
      <w:r>
        <w:rPr>
          <w:color w:val="231F20"/>
        </w:rPr>
        <w:t xml:space="preserve">допринесе развоју </w:t>
      </w:r>
      <w:r>
        <w:rPr>
          <w:color w:val="231F20"/>
          <w:spacing w:val="-3"/>
        </w:rPr>
        <w:t xml:space="preserve">економског </w:t>
      </w:r>
      <w:r>
        <w:rPr>
          <w:color w:val="231F20"/>
        </w:rPr>
        <w:t>начина размишљања у свету финансија, ис­ правног</w:t>
      </w:r>
      <w:r>
        <w:rPr>
          <w:color w:val="231F20"/>
          <w:spacing w:val="-7"/>
        </w:rPr>
        <w:t xml:space="preserve"> </w:t>
      </w:r>
      <w:r>
        <w:rPr>
          <w:color w:val="231F20"/>
        </w:rPr>
        <w:t>односа</w:t>
      </w:r>
      <w:r>
        <w:rPr>
          <w:color w:val="231F20"/>
          <w:spacing w:val="-7"/>
        </w:rPr>
        <w:t xml:space="preserve"> </w:t>
      </w:r>
      <w:r>
        <w:rPr>
          <w:color w:val="231F20"/>
        </w:rPr>
        <w:t>према</w:t>
      </w:r>
      <w:r>
        <w:rPr>
          <w:color w:val="231F20"/>
          <w:spacing w:val="-7"/>
        </w:rPr>
        <w:t xml:space="preserve"> </w:t>
      </w:r>
      <w:r>
        <w:rPr>
          <w:color w:val="231F20"/>
          <w:spacing w:val="-4"/>
        </w:rPr>
        <w:t>новцу,</w:t>
      </w:r>
      <w:r>
        <w:rPr>
          <w:color w:val="231F20"/>
          <w:spacing w:val="-7"/>
        </w:rPr>
        <w:t xml:space="preserve"> </w:t>
      </w:r>
      <w:r>
        <w:rPr>
          <w:color w:val="231F20"/>
        </w:rPr>
        <w:t>као</w:t>
      </w:r>
      <w:r>
        <w:rPr>
          <w:color w:val="231F20"/>
          <w:spacing w:val="-7"/>
        </w:rPr>
        <w:t xml:space="preserve"> </w:t>
      </w:r>
      <w:r>
        <w:rPr>
          <w:color w:val="231F20"/>
        </w:rPr>
        <w:t>и</w:t>
      </w:r>
      <w:r>
        <w:rPr>
          <w:color w:val="231F20"/>
          <w:spacing w:val="-7"/>
        </w:rPr>
        <w:t xml:space="preserve"> </w:t>
      </w:r>
      <w:r>
        <w:rPr>
          <w:color w:val="231F20"/>
        </w:rPr>
        <w:t>подршка</w:t>
      </w:r>
      <w:r>
        <w:rPr>
          <w:color w:val="231F20"/>
          <w:spacing w:val="-7"/>
        </w:rPr>
        <w:t xml:space="preserve"> </w:t>
      </w:r>
      <w:r>
        <w:rPr>
          <w:color w:val="231F20"/>
        </w:rPr>
        <w:t>стицању</w:t>
      </w:r>
      <w:r>
        <w:rPr>
          <w:color w:val="231F20"/>
          <w:spacing w:val="-7"/>
        </w:rPr>
        <w:t xml:space="preserve"> </w:t>
      </w:r>
      <w:r>
        <w:rPr>
          <w:color w:val="231F20"/>
        </w:rPr>
        <w:t>компетенција значајних за свакодневни живот и даљи професионални</w:t>
      </w:r>
      <w:r>
        <w:rPr>
          <w:color w:val="231F20"/>
          <w:spacing w:val="-26"/>
        </w:rPr>
        <w:t xml:space="preserve"> </w:t>
      </w:r>
      <w:r>
        <w:rPr>
          <w:color w:val="231F20"/>
        </w:rPr>
        <w:t>развој.</w:t>
      </w:r>
    </w:p>
    <w:p w:rsidR="000D4075" w:rsidRDefault="00FE3F67">
      <w:pPr>
        <w:pStyle w:val="BodyText"/>
        <w:spacing w:line="205" w:lineRule="exact"/>
        <w:ind w:left="517"/>
      </w:pPr>
      <w:r>
        <w:rPr>
          <w:b/>
          <w:color w:val="231F20"/>
        </w:rPr>
        <w:t xml:space="preserve">Задаци </w:t>
      </w:r>
      <w:r>
        <w:rPr>
          <w:color w:val="231F20"/>
        </w:rPr>
        <w:t>наставе предмета пословне финансије су да ученици:</w:t>
      </w:r>
    </w:p>
    <w:p w:rsidR="000D4075" w:rsidRDefault="00FE3F67">
      <w:pPr>
        <w:pStyle w:val="ListParagraph"/>
        <w:numPr>
          <w:ilvl w:val="0"/>
          <w:numId w:val="27"/>
        </w:numPr>
        <w:tabs>
          <w:tab w:val="left" w:pos="653"/>
        </w:tabs>
        <w:spacing w:line="204" w:lineRule="exact"/>
        <w:ind w:left="652"/>
        <w:rPr>
          <w:sz w:val="18"/>
        </w:rPr>
      </w:pPr>
      <w:r>
        <w:rPr>
          <w:color w:val="231F20"/>
          <w:sz w:val="18"/>
        </w:rPr>
        <w:t>унапреде сарадњу са другима и спoсобности за тимски</w:t>
      </w:r>
      <w:r>
        <w:rPr>
          <w:color w:val="231F20"/>
          <w:spacing w:val="-13"/>
          <w:sz w:val="18"/>
        </w:rPr>
        <w:t xml:space="preserve"> </w:t>
      </w:r>
      <w:r>
        <w:rPr>
          <w:color w:val="231F20"/>
          <w:sz w:val="18"/>
        </w:rPr>
        <w:t>рад;</w:t>
      </w:r>
    </w:p>
    <w:p w:rsidR="000D4075" w:rsidRDefault="00FE3F67">
      <w:pPr>
        <w:pStyle w:val="ListParagraph"/>
        <w:numPr>
          <w:ilvl w:val="0"/>
          <w:numId w:val="27"/>
        </w:numPr>
        <w:tabs>
          <w:tab w:val="left" w:pos="662"/>
        </w:tabs>
        <w:spacing w:before="2" w:line="235" w:lineRule="auto"/>
        <w:ind w:left="120" w:right="136" w:firstLine="397"/>
        <w:jc w:val="both"/>
        <w:rPr>
          <w:sz w:val="18"/>
        </w:rPr>
      </w:pPr>
      <w:r>
        <w:rPr>
          <w:color w:val="231F20"/>
          <w:sz w:val="18"/>
        </w:rPr>
        <w:t xml:space="preserve">разумеју суштину финансија и формирају здрав однос пре­ ма новцу и примењују га у </w:t>
      </w:r>
      <w:r>
        <w:rPr>
          <w:color w:val="231F20"/>
          <w:spacing w:val="-3"/>
          <w:sz w:val="18"/>
        </w:rPr>
        <w:t>свакодневном</w:t>
      </w:r>
      <w:r>
        <w:rPr>
          <w:color w:val="231F20"/>
          <w:spacing w:val="-6"/>
          <w:sz w:val="18"/>
        </w:rPr>
        <w:t xml:space="preserve"> </w:t>
      </w:r>
      <w:r>
        <w:rPr>
          <w:color w:val="231F20"/>
          <w:sz w:val="18"/>
        </w:rPr>
        <w:t>животу;</w:t>
      </w:r>
    </w:p>
    <w:p w:rsidR="000D4075" w:rsidRDefault="00FE3F67">
      <w:pPr>
        <w:pStyle w:val="ListParagraph"/>
        <w:numPr>
          <w:ilvl w:val="0"/>
          <w:numId w:val="27"/>
        </w:numPr>
        <w:tabs>
          <w:tab w:val="left" w:pos="659"/>
        </w:tabs>
        <w:spacing w:before="1" w:line="235" w:lineRule="auto"/>
        <w:ind w:left="120" w:right="136" w:firstLine="397"/>
        <w:jc w:val="both"/>
        <w:rPr>
          <w:sz w:val="18"/>
        </w:rPr>
      </w:pPr>
      <w:r>
        <w:rPr>
          <w:color w:val="231F20"/>
          <w:sz w:val="18"/>
        </w:rPr>
        <w:t>примењују стечена знања и вештине при доношењу одлука и решавању проблема из свакодневног живота везане за финансиј­ ска</w:t>
      </w:r>
      <w:r>
        <w:rPr>
          <w:color w:val="231F20"/>
          <w:spacing w:val="-1"/>
          <w:sz w:val="18"/>
        </w:rPr>
        <w:t xml:space="preserve"> </w:t>
      </w:r>
      <w:r>
        <w:rPr>
          <w:color w:val="231F20"/>
          <w:sz w:val="18"/>
        </w:rPr>
        <w:t>питања;</w:t>
      </w:r>
    </w:p>
    <w:p w:rsidR="000D4075" w:rsidRDefault="00FE3F67">
      <w:pPr>
        <w:pStyle w:val="ListParagraph"/>
        <w:numPr>
          <w:ilvl w:val="0"/>
          <w:numId w:val="27"/>
        </w:numPr>
        <w:tabs>
          <w:tab w:val="left" w:pos="680"/>
        </w:tabs>
        <w:spacing w:before="3" w:line="235" w:lineRule="auto"/>
        <w:ind w:left="121" w:right="136" w:firstLine="396"/>
        <w:jc w:val="both"/>
        <w:rPr>
          <w:sz w:val="18"/>
        </w:rPr>
      </w:pPr>
      <w:r>
        <w:rPr>
          <w:color w:val="231F20"/>
          <w:sz w:val="18"/>
        </w:rPr>
        <w:t xml:space="preserve">унапреде способности за прикупљање, </w:t>
      </w:r>
      <w:r>
        <w:rPr>
          <w:color w:val="231F20"/>
          <w:spacing w:val="-3"/>
          <w:sz w:val="18"/>
        </w:rPr>
        <w:t xml:space="preserve">анализу, </w:t>
      </w:r>
      <w:r>
        <w:rPr>
          <w:color w:val="231F20"/>
          <w:sz w:val="18"/>
        </w:rPr>
        <w:t xml:space="preserve">организа­ </w:t>
      </w:r>
      <w:r>
        <w:rPr>
          <w:color w:val="231F20"/>
          <w:spacing w:val="-4"/>
          <w:sz w:val="18"/>
        </w:rPr>
        <w:t xml:space="preserve">цију, </w:t>
      </w:r>
      <w:r>
        <w:rPr>
          <w:color w:val="231F20"/>
          <w:sz w:val="18"/>
        </w:rPr>
        <w:t xml:space="preserve">критичку </w:t>
      </w:r>
      <w:r>
        <w:rPr>
          <w:color w:val="231F20"/>
          <w:spacing w:val="-3"/>
          <w:sz w:val="18"/>
        </w:rPr>
        <w:t xml:space="preserve">процену, </w:t>
      </w:r>
      <w:r>
        <w:rPr>
          <w:color w:val="231F20"/>
          <w:sz w:val="18"/>
        </w:rPr>
        <w:t>примену и преношење информација реле­ ватних за финансијска</w:t>
      </w:r>
      <w:r>
        <w:rPr>
          <w:color w:val="231F20"/>
          <w:spacing w:val="-3"/>
          <w:sz w:val="18"/>
        </w:rPr>
        <w:t xml:space="preserve"> </w:t>
      </w:r>
      <w:r>
        <w:rPr>
          <w:color w:val="231F20"/>
          <w:sz w:val="18"/>
        </w:rPr>
        <w:t>питања;</w:t>
      </w:r>
    </w:p>
    <w:p w:rsidR="000D4075" w:rsidRDefault="00FE3F67">
      <w:pPr>
        <w:pStyle w:val="ListParagraph"/>
        <w:numPr>
          <w:ilvl w:val="0"/>
          <w:numId w:val="27"/>
        </w:numPr>
        <w:tabs>
          <w:tab w:val="left" w:pos="682"/>
        </w:tabs>
        <w:spacing w:before="2" w:line="235" w:lineRule="auto"/>
        <w:ind w:left="120" w:right="136" w:firstLine="397"/>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0"/>
          <w:numId w:val="27"/>
        </w:numPr>
        <w:tabs>
          <w:tab w:val="left" w:pos="677"/>
        </w:tabs>
        <w:spacing w:before="2" w:line="235" w:lineRule="auto"/>
        <w:ind w:left="120" w:right="136" w:firstLine="397"/>
        <w:jc w:val="both"/>
        <w:rPr>
          <w:sz w:val="18"/>
        </w:rPr>
      </w:pP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ListParagraph"/>
        <w:numPr>
          <w:ilvl w:val="0"/>
          <w:numId w:val="27"/>
        </w:numPr>
        <w:tabs>
          <w:tab w:val="left" w:pos="678"/>
        </w:tabs>
        <w:spacing w:before="1" w:line="235" w:lineRule="auto"/>
        <w:ind w:left="121" w:right="136" w:firstLine="396"/>
        <w:jc w:val="both"/>
        <w:rPr>
          <w:sz w:val="18"/>
        </w:rPr>
      </w:pPr>
      <w:r>
        <w:rPr>
          <w:color w:val="231F20"/>
          <w:sz w:val="18"/>
        </w:rPr>
        <w:t xml:space="preserve">негују интелектуалну радозналост, морално расуђивање и </w:t>
      </w:r>
      <w:r>
        <w:rPr>
          <w:color w:val="231F20"/>
          <w:spacing w:val="-3"/>
          <w:sz w:val="18"/>
        </w:rPr>
        <w:t>стваралачко</w:t>
      </w:r>
      <w:r>
        <w:rPr>
          <w:color w:val="231F20"/>
          <w:sz w:val="18"/>
        </w:rPr>
        <w:t xml:space="preserve"> мишљење;</w:t>
      </w:r>
    </w:p>
    <w:p w:rsidR="000D4075" w:rsidRDefault="00FE3F67">
      <w:pPr>
        <w:pStyle w:val="ListParagraph"/>
        <w:numPr>
          <w:ilvl w:val="0"/>
          <w:numId w:val="27"/>
        </w:numPr>
        <w:tabs>
          <w:tab w:val="left" w:pos="677"/>
        </w:tabs>
        <w:spacing w:before="2" w:line="235" w:lineRule="auto"/>
        <w:ind w:left="121" w:right="136" w:firstLine="397"/>
        <w:jc w:val="both"/>
        <w:rPr>
          <w:sz w:val="18"/>
        </w:rPr>
      </w:pPr>
      <w:r>
        <w:rPr>
          <w:color w:val="231F20"/>
          <w:sz w:val="18"/>
        </w:rPr>
        <w:t xml:space="preserve">развију ставове и вредности </w:t>
      </w:r>
      <w:r>
        <w:rPr>
          <w:color w:val="231F20"/>
          <w:spacing w:val="-3"/>
          <w:sz w:val="18"/>
        </w:rPr>
        <w:t xml:space="preserve">који </w:t>
      </w:r>
      <w:r>
        <w:rPr>
          <w:color w:val="231F20"/>
          <w:sz w:val="18"/>
        </w:rPr>
        <w:t xml:space="preserve">доприносе њиховој кре­ ативности, предузимљивости, комуникативности и систематично­ сти у </w:t>
      </w:r>
      <w:r>
        <w:rPr>
          <w:color w:val="231F20"/>
          <w:spacing w:val="-4"/>
          <w:sz w:val="18"/>
        </w:rPr>
        <w:t>раду.</w:t>
      </w:r>
    </w:p>
    <w:p w:rsidR="000D4075" w:rsidRDefault="00FE3F67">
      <w:pPr>
        <w:pStyle w:val="BodyText"/>
        <w:spacing w:before="169"/>
        <w:ind w:left="121"/>
      </w:pPr>
      <w:r>
        <w:rPr>
          <w:color w:val="231F20"/>
        </w:rPr>
        <w:t>САДРЖАЈИ ПРОГРАМА</w:t>
      </w:r>
    </w:p>
    <w:p w:rsidR="000D4075" w:rsidRDefault="000D4075">
      <w:pPr>
        <w:pStyle w:val="BodyText"/>
        <w:spacing w:before="4"/>
        <w:ind w:left="0"/>
        <w:rPr>
          <w:sz w:val="24"/>
        </w:rPr>
      </w:pPr>
    </w:p>
    <w:p w:rsidR="000D4075" w:rsidRDefault="00FE3F67">
      <w:pPr>
        <w:pStyle w:val="Heading1"/>
        <w:numPr>
          <w:ilvl w:val="0"/>
          <w:numId w:val="26"/>
        </w:numPr>
        <w:tabs>
          <w:tab w:val="left" w:pos="2484"/>
        </w:tabs>
        <w:spacing w:line="205" w:lineRule="exact"/>
        <w:ind w:left="2483" w:right="15" w:hanging="255"/>
      </w:pPr>
      <w:r>
        <w:rPr>
          <w:color w:val="231F20"/>
          <w:spacing w:val="-5"/>
        </w:rPr>
        <w:t>РАЗРЕД</w:t>
      </w:r>
    </w:p>
    <w:p w:rsidR="000D4075" w:rsidRDefault="00FE3F67">
      <w:pPr>
        <w:pStyle w:val="BodyText"/>
        <w:spacing w:line="205" w:lineRule="exact"/>
        <w:ind w:left="91" w:right="106"/>
        <w:jc w:val="center"/>
      </w:pPr>
      <w:r>
        <w:rPr>
          <w:color w:val="231F20"/>
        </w:rPr>
        <w:t>(2 часа недељно, 72 часа годишње)</w:t>
      </w:r>
    </w:p>
    <w:p w:rsidR="000D4075" w:rsidRDefault="00FE3F67">
      <w:pPr>
        <w:pStyle w:val="BodyText"/>
        <w:spacing w:before="167"/>
        <w:ind w:left="121"/>
      </w:pPr>
      <w:r>
        <w:rPr>
          <w:color w:val="231F20"/>
        </w:rPr>
        <w:t>УВОД (10)</w:t>
      </w:r>
    </w:p>
    <w:p w:rsidR="000D4075" w:rsidRDefault="00FE3F67">
      <w:pPr>
        <w:pStyle w:val="BodyText"/>
        <w:spacing w:before="113" w:line="235" w:lineRule="auto"/>
        <w:ind w:right="136" w:firstLine="397"/>
        <w:jc w:val="both"/>
      </w:pPr>
      <w:r>
        <w:rPr>
          <w:color w:val="231F20"/>
        </w:rPr>
        <w:t>Појам пословних финансија. Функција пословних финансија. Финансијско пословање предузећа. Финансијска ситуација преду­ зећа. Финансијска политика предузећа.</w:t>
      </w:r>
    </w:p>
    <w:p w:rsidR="000D4075" w:rsidRDefault="00FE3F67">
      <w:pPr>
        <w:pStyle w:val="BodyText"/>
        <w:spacing w:before="169"/>
      </w:pPr>
      <w:r>
        <w:rPr>
          <w:color w:val="231F20"/>
          <w:spacing w:val="-6"/>
        </w:rPr>
        <w:t xml:space="preserve">ОРГАНИЗАЦИЈА </w:t>
      </w:r>
      <w:r>
        <w:rPr>
          <w:color w:val="231F20"/>
          <w:spacing w:val="-4"/>
        </w:rPr>
        <w:t xml:space="preserve">ОБАВЉАЊА ФИНАНСИЈСКИХ </w:t>
      </w:r>
      <w:r>
        <w:rPr>
          <w:color w:val="231F20"/>
          <w:spacing w:val="-6"/>
        </w:rPr>
        <w:t xml:space="preserve">ПОСЛОВА </w:t>
      </w:r>
      <w:r>
        <w:rPr>
          <w:color w:val="231F20"/>
          <w:spacing w:val="-3"/>
        </w:rPr>
        <w:t>(20)</w:t>
      </w:r>
    </w:p>
    <w:p w:rsidR="000D4075" w:rsidRDefault="00FE3F67">
      <w:pPr>
        <w:pStyle w:val="BodyText"/>
        <w:spacing w:before="113" w:line="235" w:lineRule="auto"/>
        <w:ind w:right="136" w:firstLine="396"/>
        <w:jc w:val="both"/>
      </w:pPr>
      <w:r>
        <w:rPr>
          <w:color w:val="231F20"/>
        </w:rPr>
        <w:t>Финансијски послови у предузећу. Финансијски послови са банкама (пословни односи између банака и њихових комитената). Депоновање средстава. Банкарске услуге.</w:t>
      </w:r>
    </w:p>
    <w:p w:rsidR="000D4075" w:rsidRDefault="00FE3F67">
      <w:pPr>
        <w:pStyle w:val="BodyText"/>
        <w:spacing w:before="3" w:line="235" w:lineRule="auto"/>
        <w:ind w:right="136" w:firstLine="396"/>
        <w:jc w:val="both"/>
      </w:pPr>
      <w:r>
        <w:rPr>
          <w:color w:val="231F20"/>
        </w:rPr>
        <w:t>Подела финансијских и рачуноводствених послова. Правно регулисање финансијских послова.</w:t>
      </w:r>
    </w:p>
    <w:p w:rsidR="000D4075" w:rsidRDefault="00FE3F67">
      <w:pPr>
        <w:pStyle w:val="BodyText"/>
        <w:spacing w:before="168"/>
      </w:pPr>
      <w:r>
        <w:rPr>
          <w:color w:val="231F20"/>
        </w:rPr>
        <w:t>ПОСЛОВИ ФИНАНСИЈСКЕ ФУНКЦИЈЕ (20)</w:t>
      </w:r>
    </w:p>
    <w:p w:rsidR="000D4075" w:rsidRDefault="00FE3F67">
      <w:pPr>
        <w:pStyle w:val="BodyText"/>
        <w:spacing w:before="113" w:line="235" w:lineRule="auto"/>
        <w:ind w:right="136" w:firstLine="396"/>
        <w:jc w:val="both"/>
      </w:pPr>
      <w:r>
        <w:rPr>
          <w:color w:val="231F20"/>
        </w:rPr>
        <w:t>Послови обезбеђења средстава. Послови платног промета. Послови планирања. Послови анализе. Послови контроле. Посло­ ви информисања и управљања. Кредитни послови. Финансијски аранжмани. Благајничко пословање. Послови финансијских тран­ сакција.</w:t>
      </w:r>
    </w:p>
    <w:p w:rsidR="000D4075" w:rsidRDefault="000D4075">
      <w:pPr>
        <w:spacing w:line="235" w:lineRule="auto"/>
        <w:jc w:val="both"/>
        <w:sectPr w:rsidR="000D4075">
          <w:pgSz w:w="11910" w:h="15740"/>
          <w:pgMar w:top="80" w:right="540" w:bottom="280" w:left="560" w:header="720" w:footer="720" w:gutter="0"/>
          <w:cols w:num="2" w:space="720" w:equalWidth="0">
            <w:col w:w="5292" w:space="123"/>
            <w:col w:w="5395"/>
          </w:cols>
        </w:sectPr>
      </w:pPr>
    </w:p>
    <w:p w:rsidR="000D4075" w:rsidRDefault="00FE3F67">
      <w:pPr>
        <w:pStyle w:val="BodyText"/>
        <w:spacing w:before="88" w:line="232" w:lineRule="auto"/>
        <w:ind w:right="38" w:firstLine="397"/>
        <w:jc w:val="both"/>
      </w:pPr>
      <w:r>
        <w:rPr>
          <w:color w:val="231F20"/>
        </w:rPr>
        <w:lastRenderedPageBreak/>
        <w:t>Финансијска функција у предузећу, друштвеним делатности­ ма и државним органима.</w:t>
      </w:r>
    </w:p>
    <w:p w:rsidR="000D4075" w:rsidRDefault="00FE3F67">
      <w:pPr>
        <w:pStyle w:val="BodyText"/>
        <w:spacing w:line="237" w:lineRule="auto"/>
        <w:ind w:right="38" w:firstLine="396"/>
        <w:jc w:val="both"/>
      </w:pPr>
      <w:r>
        <w:rPr>
          <w:color w:val="231F20"/>
        </w:rPr>
        <w:t>Модели организације финансијске функције (финансијски сектор, финансијска оператива, финансијска служба).</w:t>
      </w:r>
    </w:p>
    <w:p w:rsidR="000D4075" w:rsidRDefault="00FE3F67">
      <w:pPr>
        <w:pStyle w:val="BodyText"/>
        <w:spacing w:before="168"/>
      </w:pPr>
      <w:r>
        <w:rPr>
          <w:color w:val="231F20"/>
        </w:rPr>
        <w:t>ПРИНЦИПИ ФИНАНСИРАЊА (20)</w:t>
      </w:r>
    </w:p>
    <w:p w:rsidR="000D4075" w:rsidRDefault="00FE3F67">
      <w:pPr>
        <w:pStyle w:val="BodyText"/>
        <w:spacing w:before="113" w:line="237" w:lineRule="auto"/>
        <w:ind w:left="119" w:right="38" w:firstLine="397"/>
        <w:jc w:val="both"/>
      </w:pPr>
      <w:r>
        <w:rPr>
          <w:color w:val="231F20"/>
        </w:rPr>
        <w:t>Појам финансирања. Облици финансирања. Принцип и пра­ вила финансирања. Принцип рентабилности. Принцип сигур­ ности. Принцип независности. Принцип ликвидности. Принцип заштите од презадужености. Принцип економичности. Правила финансирања.</w:t>
      </w:r>
    </w:p>
    <w:p w:rsidR="000D4075" w:rsidRDefault="00FE3F67">
      <w:pPr>
        <w:pStyle w:val="Heading1"/>
        <w:numPr>
          <w:ilvl w:val="0"/>
          <w:numId w:val="26"/>
        </w:numPr>
        <w:tabs>
          <w:tab w:val="left" w:pos="2476"/>
        </w:tabs>
        <w:spacing w:before="167" w:line="206" w:lineRule="exact"/>
        <w:ind w:left="2475" w:hanging="242"/>
      </w:pPr>
      <w:r>
        <w:rPr>
          <w:color w:val="231F20"/>
          <w:spacing w:val="-5"/>
        </w:rPr>
        <w:t>РАЗРЕД</w:t>
      </w:r>
    </w:p>
    <w:p w:rsidR="000D4075" w:rsidRDefault="00FE3F67">
      <w:pPr>
        <w:pStyle w:val="BodyText"/>
        <w:spacing w:line="206" w:lineRule="exact"/>
        <w:ind w:left="1260"/>
      </w:pPr>
      <w:r>
        <w:rPr>
          <w:color w:val="231F20"/>
        </w:rPr>
        <w:t>(2 часа недељно, 66 часова годишње)</w:t>
      </w:r>
    </w:p>
    <w:p w:rsidR="000D4075" w:rsidRDefault="00FE3F67">
      <w:pPr>
        <w:pStyle w:val="BodyText"/>
        <w:spacing w:before="169" w:line="237" w:lineRule="auto"/>
        <w:ind w:left="119" w:right="1419"/>
      </w:pPr>
      <w:r>
        <w:rPr>
          <w:color w:val="231F20"/>
        </w:rPr>
        <w:t>ФИНАНСИЈСКО ПОСЛОВАЊЕ ПРЕДУЗЕЋА У УНУТРАШЊЕМ ПРОМЕТУ (10)</w:t>
      </w:r>
    </w:p>
    <w:p w:rsidR="000D4075" w:rsidRDefault="00FE3F67">
      <w:pPr>
        <w:pStyle w:val="BodyText"/>
        <w:spacing w:before="113" w:line="237" w:lineRule="auto"/>
        <w:ind w:left="119" w:right="38" w:firstLine="397"/>
        <w:jc w:val="both"/>
      </w:pPr>
      <w:r>
        <w:rPr>
          <w:color w:val="231F20"/>
        </w:rPr>
        <w:t>Организација плаћања у земљи (организација и органи уну­ трашњег платног промета). Извршење плаћања. Инструменти пла­ ћања.</w:t>
      </w:r>
    </w:p>
    <w:p w:rsidR="000D4075" w:rsidRDefault="00FE3F67">
      <w:pPr>
        <w:pStyle w:val="BodyText"/>
        <w:spacing w:line="237" w:lineRule="auto"/>
        <w:ind w:left="118" w:right="39" w:firstLine="398"/>
        <w:jc w:val="both"/>
      </w:pPr>
      <w:r>
        <w:rPr>
          <w:color w:val="231F20"/>
        </w:rPr>
        <w:t xml:space="preserve">Хартије </w:t>
      </w:r>
      <w:r>
        <w:rPr>
          <w:color w:val="231F20"/>
          <w:spacing w:val="-3"/>
        </w:rPr>
        <w:t xml:space="preserve">од </w:t>
      </w:r>
      <w:r>
        <w:rPr>
          <w:color w:val="231F20"/>
        </w:rPr>
        <w:t>вредности. Акцијски капитал (акција, акционари, акционарско</w:t>
      </w:r>
      <w:r>
        <w:rPr>
          <w:color w:val="231F20"/>
          <w:spacing w:val="-11"/>
        </w:rPr>
        <w:t xml:space="preserve"> </w:t>
      </w:r>
      <w:r>
        <w:rPr>
          <w:color w:val="231F20"/>
        </w:rPr>
        <w:t>друштво).</w:t>
      </w:r>
      <w:r>
        <w:rPr>
          <w:color w:val="231F20"/>
          <w:spacing w:val="-11"/>
        </w:rPr>
        <w:t xml:space="preserve"> </w:t>
      </w:r>
      <w:r>
        <w:rPr>
          <w:color w:val="231F20"/>
          <w:spacing w:val="-3"/>
        </w:rPr>
        <w:t>Приход</w:t>
      </w:r>
      <w:r>
        <w:rPr>
          <w:color w:val="231F20"/>
          <w:spacing w:val="-11"/>
        </w:rPr>
        <w:t xml:space="preserve"> </w:t>
      </w:r>
      <w:r>
        <w:rPr>
          <w:color w:val="231F20"/>
          <w:spacing w:val="-3"/>
        </w:rPr>
        <w:t>од</w:t>
      </w:r>
      <w:r>
        <w:rPr>
          <w:color w:val="231F20"/>
          <w:spacing w:val="-11"/>
        </w:rPr>
        <w:t xml:space="preserve"> </w:t>
      </w:r>
      <w:r>
        <w:rPr>
          <w:color w:val="231F20"/>
        </w:rPr>
        <w:t>акција</w:t>
      </w:r>
      <w:r>
        <w:rPr>
          <w:color w:val="231F20"/>
          <w:spacing w:val="-11"/>
        </w:rPr>
        <w:t xml:space="preserve"> </w:t>
      </w:r>
      <w:r>
        <w:rPr>
          <w:color w:val="231F20"/>
        </w:rPr>
        <w:t>(дивиденда,</w:t>
      </w:r>
      <w:r>
        <w:rPr>
          <w:color w:val="231F20"/>
          <w:spacing w:val="-11"/>
        </w:rPr>
        <w:t xml:space="preserve"> </w:t>
      </w:r>
      <w:r>
        <w:rPr>
          <w:color w:val="231F20"/>
        </w:rPr>
        <w:t xml:space="preserve">акумулирани добитак. вредност акција, цена капитала </w:t>
      </w:r>
      <w:r>
        <w:rPr>
          <w:color w:val="231F20"/>
          <w:spacing w:val="-3"/>
        </w:rPr>
        <w:t xml:space="preserve">од </w:t>
      </w:r>
      <w:r>
        <w:rPr>
          <w:color w:val="231F20"/>
        </w:rPr>
        <w:t>емисија обичних ак­ ција).</w:t>
      </w:r>
      <w:r>
        <w:rPr>
          <w:color w:val="231F20"/>
          <w:spacing w:val="-11"/>
        </w:rPr>
        <w:t xml:space="preserve"> </w:t>
      </w:r>
      <w:r>
        <w:rPr>
          <w:color w:val="231F20"/>
        </w:rPr>
        <w:t>Обвезнице</w:t>
      </w:r>
      <w:r>
        <w:rPr>
          <w:color w:val="231F20"/>
          <w:spacing w:val="-11"/>
        </w:rPr>
        <w:t xml:space="preserve"> </w:t>
      </w:r>
      <w:r>
        <w:rPr>
          <w:color w:val="231F20"/>
        </w:rPr>
        <w:t>(врсте</w:t>
      </w:r>
      <w:r>
        <w:rPr>
          <w:color w:val="231F20"/>
          <w:spacing w:val="-11"/>
        </w:rPr>
        <w:t xml:space="preserve"> </w:t>
      </w:r>
      <w:r>
        <w:rPr>
          <w:color w:val="231F20"/>
        </w:rPr>
        <w:t>и</w:t>
      </w:r>
      <w:r>
        <w:rPr>
          <w:color w:val="231F20"/>
          <w:spacing w:val="-11"/>
        </w:rPr>
        <w:t xml:space="preserve"> </w:t>
      </w:r>
      <w:r>
        <w:rPr>
          <w:color w:val="231F20"/>
        </w:rPr>
        <w:t>карактеристике</w:t>
      </w:r>
      <w:r>
        <w:rPr>
          <w:color w:val="231F20"/>
          <w:spacing w:val="-11"/>
        </w:rPr>
        <w:t xml:space="preserve"> </w:t>
      </w:r>
      <w:r>
        <w:rPr>
          <w:color w:val="231F20"/>
        </w:rPr>
        <w:t>обвезница).</w:t>
      </w:r>
      <w:r>
        <w:rPr>
          <w:color w:val="231F20"/>
          <w:spacing w:val="-11"/>
        </w:rPr>
        <w:t xml:space="preserve"> </w:t>
      </w:r>
      <w:r>
        <w:rPr>
          <w:color w:val="231F20"/>
        </w:rPr>
        <w:t>Краткорочне хартије</w:t>
      </w:r>
      <w:r>
        <w:rPr>
          <w:color w:val="231F20"/>
          <w:spacing w:val="-8"/>
        </w:rPr>
        <w:t xml:space="preserve"> </w:t>
      </w:r>
      <w:r>
        <w:rPr>
          <w:color w:val="231F20"/>
          <w:spacing w:val="-3"/>
        </w:rPr>
        <w:t>од</w:t>
      </w:r>
      <w:r>
        <w:rPr>
          <w:color w:val="231F20"/>
          <w:spacing w:val="-8"/>
        </w:rPr>
        <w:t xml:space="preserve"> </w:t>
      </w:r>
      <w:r>
        <w:rPr>
          <w:color w:val="231F20"/>
        </w:rPr>
        <w:t>вредности</w:t>
      </w:r>
      <w:r>
        <w:rPr>
          <w:color w:val="231F20"/>
          <w:spacing w:val="-7"/>
        </w:rPr>
        <w:t xml:space="preserve"> </w:t>
      </w:r>
      <w:r>
        <w:rPr>
          <w:color w:val="231F20"/>
        </w:rPr>
        <w:t>(благајнички</w:t>
      </w:r>
      <w:r>
        <w:rPr>
          <w:color w:val="231F20"/>
          <w:spacing w:val="-7"/>
        </w:rPr>
        <w:t xml:space="preserve"> </w:t>
      </w:r>
      <w:r>
        <w:rPr>
          <w:color w:val="231F20"/>
        </w:rPr>
        <w:t>записи,</w:t>
      </w:r>
      <w:r>
        <w:rPr>
          <w:color w:val="231F20"/>
          <w:spacing w:val="-7"/>
        </w:rPr>
        <w:t xml:space="preserve"> </w:t>
      </w:r>
      <w:r>
        <w:rPr>
          <w:color w:val="231F20"/>
        </w:rPr>
        <w:t>банкарски</w:t>
      </w:r>
      <w:r>
        <w:rPr>
          <w:color w:val="231F20"/>
          <w:spacing w:val="-8"/>
        </w:rPr>
        <w:t xml:space="preserve"> </w:t>
      </w:r>
      <w:r>
        <w:rPr>
          <w:color w:val="231F20"/>
          <w:spacing w:val="-3"/>
        </w:rPr>
        <w:t>акцепт,</w:t>
      </w:r>
      <w:r>
        <w:rPr>
          <w:color w:val="231F20"/>
          <w:spacing w:val="-7"/>
        </w:rPr>
        <w:t xml:space="preserve"> </w:t>
      </w:r>
      <w:r>
        <w:rPr>
          <w:color w:val="231F20"/>
        </w:rPr>
        <w:t xml:space="preserve">депо­ зитни </w:t>
      </w:r>
      <w:r>
        <w:rPr>
          <w:color w:val="231F20"/>
          <w:spacing w:val="-3"/>
        </w:rPr>
        <w:t xml:space="preserve">цертификат, </w:t>
      </w:r>
      <w:r>
        <w:rPr>
          <w:color w:val="231F20"/>
        </w:rPr>
        <w:t>комерцијални запис, трасирана меница, држав­ не</w:t>
      </w:r>
      <w:r>
        <w:rPr>
          <w:color w:val="231F20"/>
          <w:spacing w:val="-2"/>
        </w:rPr>
        <w:t xml:space="preserve"> </w:t>
      </w:r>
      <w:r>
        <w:rPr>
          <w:color w:val="231F20"/>
        </w:rPr>
        <w:t>обвезнице).</w:t>
      </w:r>
    </w:p>
    <w:p w:rsidR="000D4075" w:rsidRDefault="00FE3F67">
      <w:pPr>
        <w:pStyle w:val="BodyText"/>
        <w:spacing w:before="168" w:line="237" w:lineRule="auto"/>
        <w:ind w:left="117" w:right="1419"/>
      </w:pPr>
      <w:r>
        <w:rPr>
          <w:color w:val="231F20"/>
        </w:rPr>
        <w:t>ФИНАНСИЈСКО ПОСЛОВАЊЕ ПРЕДУЗЕЋА СА ИНОСТРАНСТВОМ (10)</w:t>
      </w:r>
    </w:p>
    <w:p w:rsidR="000D4075" w:rsidRDefault="00FE3F67">
      <w:pPr>
        <w:pStyle w:val="BodyText"/>
        <w:spacing w:before="113" w:line="237" w:lineRule="auto"/>
        <w:ind w:left="117" w:right="39" w:firstLine="396"/>
        <w:jc w:val="both"/>
      </w:pPr>
      <w:r>
        <w:rPr>
          <w:color w:val="231F20"/>
        </w:rPr>
        <w:t xml:space="preserve">Финансијски односи са иностранством и основ заснивања тих односа. Платни промет са иностранством (појам организације и вршење). Појам девизног система и девизног пословања. </w:t>
      </w:r>
      <w:r>
        <w:rPr>
          <w:color w:val="231F20"/>
          <w:spacing w:val="-6"/>
        </w:rPr>
        <w:t>Уло­</w:t>
      </w:r>
      <w:r>
        <w:rPr>
          <w:color w:val="231F20"/>
          <w:spacing w:val="32"/>
        </w:rPr>
        <w:t xml:space="preserve"> </w:t>
      </w:r>
      <w:r>
        <w:rPr>
          <w:color w:val="231F20"/>
        </w:rPr>
        <w:t xml:space="preserve">га банака у девизном </w:t>
      </w:r>
      <w:r>
        <w:rPr>
          <w:color w:val="231F20"/>
          <w:spacing w:val="-3"/>
        </w:rPr>
        <w:t xml:space="preserve">пословању. </w:t>
      </w:r>
      <w:r>
        <w:rPr>
          <w:color w:val="231F20"/>
        </w:rPr>
        <w:t xml:space="preserve">Средства међународног плаћања. Инструменти платног промета са иностранством. Начин међуна­ родних плаћања. Извршење међународних плаћања. Девизна </w:t>
      </w:r>
      <w:r>
        <w:rPr>
          <w:color w:val="231F20"/>
          <w:spacing w:val="-3"/>
        </w:rPr>
        <w:t xml:space="preserve">кон­ </w:t>
      </w:r>
      <w:r>
        <w:rPr>
          <w:color w:val="231F20"/>
        </w:rPr>
        <w:t>трола.</w:t>
      </w:r>
    </w:p>
    <w:p w:rsidR="000D4075" w:rsidRDefault="00FE3F67">
      <w:pPr>
        <w:pStyle w:val="BodyText"/>
        <w:spacing w:before="166"/>
        <w:ind w:left="118"/>
      </w:pPr>
      <w:r>
        <w:rPr>
          <w:color w:val="231F20"/>
        </w:rPr>
        <w:t>ФИНАНСИЈСКА КОНТРОЛА (5)</w:t>
      </w:r>
    </w:p>
    <w:p w:rsidR="000D4075" w:rsidRDefault="00FE3F67">
      <w:pPr>
        <w:pStyle w:val="BodyText"/>
        <w:spacing w:before="113" w:line="237" w:lineRule="auto"/>
        <w:ind w:left="118" w:right="39" w:firstLine="396"/>
        <w:jc w:val="both"/>
      </w:pPr>
      <w:r>
        <w:rPr>
          <w:color w:val="231F20"/>
        </w:rPr>
        <w:t>Врсте контроле. Интерна контрола. Улога рачуноводства у контроли финансија. Спољна контрола.</w:t>
      </w:r>
    </w:p>
    <w:p w:rsidR="000D4075" w:rsidRDefault="00FE3F67">
      <w:pPr>
        <w:pStyle w:val="BodyText"/>
        <w:spacing w:before="168"/>
        <w:ind w:left="118"/>
      </w:pPr>
      <w:r>
        <w:rPr>
          <w:color w:val="231F20"/>
        </w:rPr>
        <w:t>ФИНАНСИЈСКО ПЛАНИРАЊЕ (10)</w:t>
      </w:r>
    </w:p>
    <w:p w:rsidR="000D4075" w:rsidRDefault="00FE3F67">
      <w:pPr>
        <w:pStyle w:val="BodyText"/>
        <w:spacing w:before="113" w:line="237" w:lineRule="auto"/>
        <w:ind w:left="118" w:right="39" w:firstLine="397"/>
        <w:jc w:val="both"/>
      </w:pPr>
      <w:r>
        <w:rPr>
          <w:color w:val="231F20"/>
        </w:rPr>
        <w:t>Основни елементи финансијског планирања. Извори</w:t>
      </w:r>
      <w:r>
        <w:rPr>
          <w:color w:val="231F20"/>
          <w:spacing w:val="-28"/>
        </w:rPr>
        <w:t xml:space="preserve"> </w:t>
      </w:r>
      <w:r>
        <w:rPr>
          <w:color w:val="231F20"/>
        </w:rPr>
        <w:t xml:space="preserve">средста­ ва. </w:t>
      </w:r>
      <w:r>
        <w:rPr>
          <w:color w:val="231F20"/>
          <w:spacing w:val="-4"/>
        </w:rPr>
        <w:t xml:space="preserve">Улагање </w:t>
      </w:r>
      <w:r>
        <w:rPr>
          <w:color w:val="231F20"/>
        </w:rPr>
        <w:t xml:space="preserve">расположивих средстава. Планирани биланс успеха. План </w:t>
      </w:r>
      <w:r>
        <w:rPr>
          <w:color w:val="231F20"/>
          <w:spacing w:val="-3"/>
        </w:rPr>
        <w:t xml:space="preserve">прихода од </w:t>
      </w:r>
      <w:r>
        <w:rPr>
          <w:color w:val="231F20"/>
        </w:rPr>
        <w:t>продаје. План производње. Планирање залиха. Планирање расхода. Планирање дугорочних улагања. Планирање новчаних</w:t>
      </w:r>
      <w:r>
        <w:rPr>
          <w:color w:val="231F20"/>
          <w:spacing w:val="-2"/>
        </w:rPr>
        <w:t xml:space="preserve"> </w:t>
      </w:r>
      <w:r>
        <w:rPr>
          <w:color w:val="231F20"/>
          <w:spacing w:val="-3"/>
        </w:rPr>
        <w:t>токова.</w:t>
      </w:r>
    </w:p>
    <w:p w:rsidR="000D4075" w:rsidRDefault="00FE3F67">
      <w:pPr>
        <w:pStyle w:val="BodyText"/>
        <w:spacing w:before="167"/>
        <w:ind w:left="118"/>
      </w:pPr>
      <w:r>
        <w:rPr>
          <w:color w:val="231F20"/>
          <w:spacing w:val="-7"/>
        </w:rPr>
        <w:t xml:space="preserve">УПРАВЉАЊЕ </w:t>
      </w:r>
      <w:r>
        <w:rPr>
          <w:color w:val="231F20"/>
          <w:spacing w:val="-5"/>
        </w:rPr>
        <w:t xml:space="preserve">НОВЧАНИМ </w:t>
      </w:r>
      <w:r>
        <w:rPr>
          <w:color w:val="231F20"/>
          <w:spacing w:val="-4"/>
        </w:rPr>
        <w:t xml:space="preserve">СРЕДСТВИМА </w:t>
      </w:r>
      <w:r>
        <w:rPr>
          <w:color w:val="231F20"/>
          <w:spacing w:val="-5"/>
        </w:rPr>
        <w:t xml:space="preserve">(ГОТОВИНСКИМ) </w:t>
      </w:r>
      <w:r>
        <w:rPr>
          <w:color w:val="231F20"/>
          <w:spacing w:val="-3"/>
        </w:rPr>
        <w:t>(5)</w:t>
      </w:r>
    </w:p>
    <w:p w:rsidR="000D4075" w:rsidRDefault="00FE3F67">
      <w:pPr>
        <w:pStyle w:val="BodyText"/>
        <w:spacing w:before="113" w:line="237" w:lineRule="auto"/>
        <w:ind w:left="118" w:right="40" w:firstLine="396"/>
        <w:jc w:val="both"/>
      </w:pPr>
      <w:r>
        <w:rPr>
          <w:color w:val="231F20"/>
        </w:rPr>
        <w:t>Обрт новчаних средстава. Минимални ниво готовине. Упра­ вљање готовином. Наплата потраживања од купаца.</w:t>
      </w:r>
    </w:p>
    <w:p w:rsidR="000D4075" w:rsidRDefault="00FE3F67">
      <w:pPr>
        <w:pStyle w:val="BodyText"/>
        <w:spacing w:before="168"/>
        <w:ind w:left="118"/>
      </w:pPr>
      <w:r>
        <w:rPr>
          <w:color w:val="231F20"/>
        </w:rPr>
        <w:t>УПРАВЉАЊЕ ПОТРАЖИВАЊИМА (5)</w:t>
      </w:r>
    </w:p>
    <w:p w:rsidR="000D4075" w:rsidRDefault="00FE3F67">
      <w:pPr>
        <w:pStyle w:val="BodyText"/>
        <w:spacing w:before="112" w:line="237" w:lineRule="auto"/>
        <w:ind w:left="117" w:right="40" w:firstLine="396"/>
        <w:jc w:val="both"/>
      </w:pPr>
      <w:r>
        <w:rPr>
          <w:color w:val="231F20"/>
        </w:rPr>
        <w:t>Кредитна политика предузећа. Кредитни услови. Анализа кредита.</w:t>
      </w:r>
    </w:p>
    <w:p w:rsidR="000D4075" w:rsidRDefault="00FE3F67">
      <w:pPr>
        <w:pStyle w:val="BodyText"/>
        <w:spacing w:before="168"/>
        <w:ind w:left="117"/>
      </w:pPr>
      <w:r>
        <w:rPr>
          <w:color w:val="231F20"/>
        </w:rPr>
        <w:t>УПРАВЉАЊЕ ЗАЛИХАМА (5)</w:t>
      </w:r>
    </w:p>
    <w:p w:rsidR="000D4075" w:rsidRDefault="00FE3F67">
      <w:pPr>
        <w:pStyle w:val="BodyText"/>
        <w:spacing w:before="113" w:line="237" w:lineRule="auto"/>
        <w:ind w:left="117" w:right="40" w:firstLine="397"/>
        <w:jc w:val="both"/>
      </w:pPr>
      <w:r>
        <w:rPr>
          <w:color w:val="231F20"/>
        </w:rPr>
        <w:t>Врсте залиха. Залихе сировина и материјала. Залихе недовр­ шене производње. Залихе готових производа. Трошкови залиха.</w:t>
      </w:r>
    </w:p>
    <w:p w:rsidR="000D4075" w:rsidRDefault="00FE3F67">
      <w:pPr>
        <w:pStyle w:val="BodyText"/>
        <w:spacing w:before="168"/>
        <w:ind w:left="117"/>
      </w:pPr>
      <w:r>
        <w:rPr>
          <w:color w:val="231F20"/>
        </w:rPr>
        <w:t>ПОКАЗАТЕЉИ ФИНАНСИЈСКЕ АНАЛИЗЕ (14)</w:t>
      </w:r>
    </w:p>
    <w:p w:rsidR="000D4075" w:rsidRDefault="00FE3F67">
      <w:pPr>
        <w:pStyle w:val="BodyText"/>
        <w:spacing w:before="116" w:line="232" w:lineRule="auto"/>
        <w:ind w:left="116" w:right="41" w:firstLine="396"/>
        <w:jc w:val="both"/>
      </w:pPr>
      <w:r>
        <w:rPr>
          <w:color w:val="231F20"/>
        </w:rPr>
        <w:t>Коефицијент обрта добављача. Коефицијент обрта купаца. Коефицијент обрта залиха. Коефицијент обрта обртних средстава. Стопа приноса уложених средстава. Цена капитала.</w:t>
      </w:r>
    </w:p>
    <w:p w:rsidR="000D4075" w:rsidRDefault="00FE3F67">
      <w:pPr>
        <w:pStyle w:val="BodyText"/>
        <w:spacing w:before="79"/>
        <w:ind w:left="118"/>
      </w:pPr>
      <w:r>
        <w:br w:type="column"/>
      </w:r>
      <w:r>
        <w:rPr>
          <w:color w:val="231F20"/>
        </w:rPr>
        <w:t>НАЧИН ОСТВАРИВАЊА ПРОГРАМА (УПУТСТВО)</w:t>
      </w:r>
    </w:p>
    <w:p w:rsidR="000D4075" w:rsidRDefault="00FE3F67">
      <w:pPr>
        <w:pStyle w:val="BodyText"/>
        <w:spacing w:before="111" w:line="235" w:lineRule="auto"/>
        <w:ind w:left="117" w:right="141" w:firstLine="397"/>
        <w:jc w:val="both"/>
      </w:pPr>
      <w:r>
        <w:rPr>
          <w:color w:val="231F20"/>
        </w:rPr>
        <w:t>Програмски</w:t>
      </w:r>
      <w:r>
        <w:rPr>
          <w:color w:val="231F20"/>
          <w:spacing w:val="-6"/>
        </w:rPr>
        <w:t xml:space="preserve"> </w:t>
      </w:r>
      <w:r>
        <w:rPr>
          <w:color w:val="231F20"/>
        </w:rPr>
        <w:t>садржаји</w:t>
      </w:r>
      <w:r>
        <w:rPr>
          <w:color w:val="231F20"/>
          <w:spacing w:val="-6"/>
        </w:rPr>
        <w:t xml:space="preserve"> </w:t>
      </w:r>
      <w:r>
        <w:rPr>
          <w:color w:val="231F20"/>
        </w:rPr>
        <w:t>предмета</w:t>
      </w:r>
      <w:r>
        <w:rPr>
          <w:color w:val="231F20"/>
          <w:spacing w:val="-6"/>
        </w:rPr>
        <w:t xml:space="preserve"> </w:t>
      </w:r>
      <w:r>
        <w:rPr>
          <w:color w:val="231F20"/>
        </w:rPr>
        <w:t>пословне</w:t>
      </w:r>
      <w:r>
        <w:rPr>
          <w:color w:val="231F20"/>
          <w:spacing w:val="-6"/>
        </w:rPr>
        <w:t xml:space="preserve"> </w:t>
      </w:r>
      <w:r>
        <w:rPr>
          <w:color w:val="231F20"/>
        </w:rPr>
        <w:t>финансије</w:t>
      </w:r>
      <w:r>
        <w:rPr>
          <w:color w:val="231F20"/>
          <w:spacing w:val="-6"/>
        </w:rPr>
        <w:t xml:space="preserve"> </w:t>
      </w:r>
      <w:r>
        <w:rPr>
          <w:color w:val="231F20"/>
        </w:rPr>
        <w:t>дати</w:t>
      </w:r>
      <w:r>
        <w:rPr>
          <w:color w:val="231F20"/>
          <w:spacing w:val="-6"/>
        </w:rPr>
        <w:t xml:space="preserve"> </w:t>
      </w:r>
      <w:r>
        <w:rPr>
          <w:color w:val="231F20"/>
        </w:rPr>
        <w:t>су</w:t>
      </w:r>
      <w:r>
        <w:rPr>
          <w:color w:val="231F20"/>
          <w:spacing w:val="-6"/>
        </w:rPr>
        <w:t xml:space="preserve"> </w:t>
      </w:r>
      <w:r>
        <w:rPr>
          <w:color w:val="231F20"/>
        </w:rPr>
        <w:t>у виду наставних целина – тема. За наставне целине дат је оквирни број</w:t>
      </w:r>
      <w:r>
        <w:rPr>
          <w:color w:val="231F20"/>
          <w:spacing w:val="-6"/>
        </w:rPr>
        <w:t xml:space="preserve"> </w:t>
      </w:r>
      <w:r>
        <w:rPr>
          <w:color w:val="231F20"/>
        </w:rPr>
        <w:t>часова,</w:t>
      </w:r>
      <w:r>
        <w:rPr>
          <w:color w:val="231F20"/>
          <w:spacing w:val="-6"/>
        </w:rPr>
        <w:t xml:space="preserve"> </w:t>
      </w:r>
      <w:r>
        <w:rPr>
          <w:color w:val="231F20"/>
          <w:spacing w:val="-3"/>
        </w:rPr>
        <w:t>који</w:t>
      </w:r>
      <w:r>
        <w:rPr>
          <w:color w:val="231F20"/>
          <w:spacing w:val="-6"/>
        </w:rPr>
        <w:t xml:space="preserve"> </w:t>
      </w:r>
      <w:r>
        <w:rPr>
          <w:color w:val="231F20"/>
        </w:rPr>
        <w:t>наставнику</w:t>
      </w:r>
      <w:r>
        <w:rPr>
          <w:color w:val="231F20"/>
          <w:spacing w:val="-6"/>
        </w:rPr>
        <w:t xml:space="preserve"> </w:t>
      </w:r>
      <w:r>
        <w:rPr>
          <w:color w:val="231F20"/>
        </w:rPr>
        <w:t>треба</w:t>
      </w:r>
      <w:r>
        <w:rPr>
          <w:color w:val="231F20"/>
          <w:spacing w:val="-6"/>
        </w:rPr>
        <w:t xml:space="preserve"> </w:t>
      </w:r>
      <w:r>
        <w:rPr>
          <w:color w:val="231F20"/>
        </w:rPr>
        <w:t>да</w:t>
      </w:r>
      <w:r>
        <w:rPr>
          <w:color w:val="231F20"/>
          <w:spacing w:val="-6"/>
        </w:rPr>
        <w:t xml:space="preserve"> </w:t>
      </w:r>
      <w:r>
        <w:rPr>
          <w:color w:val="231F20"/>
        </w:rPr>
        <w:t>сугеришу</w:t>
      </w:r>
      <w:r>
        <w:rPr>
          <w:color w:val="231F20"/>
          <w:spacing w:val="-6"/>
        </w:rPr>
        <w:t xml:space="preserve"> </w:t>
      </w:r>
      <w:r>
        <w:rPr>
          <w:color w:val="231F20"/>
        </w:rPr>
        <w:t>обим,</w:t>
      </w:r>
      <w:r>
        <w:rPr>
          <w:color w:val="231F20"/>
          <w:spacing w:val="-6"/>
        </w:rPr>
        <w:t xml:space="preserve"> </w:t>
      </w:r>
      <w:r>
        <w:rPr>
          <w:color w:val="231F20"/>
        </w:rPr>
        <w:t>дубину</w:t>
      </w:r>
      <w:r>
        <w:rPr>
          <w:color w:val="231F20"/>
          <w:spacing w:val="-6"/>
        </w:rPr>
        <w:t xml:space="preserve"> </w:t>
      </w:r>
      <w:r>
        <w:rPr>
          <w:color w:val="231F20"/>
        </w:rPr>
        <w:t>и</w:t>
      </w:r>
      <w:r>
        <w:rPr>
          <w:color w:val="231F20"/>
          <w:spacing w:val="-6"/>
        </w:rPr>
        <w:t xml:space="preserve"> </w:t>
      </w:r>
      <w:r>
        <w:rPr>
          <w:color w:val="231F20"/>
        </w:rPr>
        <w:t>на­ чин реализације сваке целине. Тај фонд часова има оријентациони карактер</w:t>
      </w:r>
      <w:r>
        <w:rPr>
          <w:color w:val="231F20"/>
          <w:spacing w:val="-10"/>
        </w:rPr>
        <w:t xml:space="preserve"> </w:t>
      </w:r>
      <w:r>
        <w:rPr>
          <w:color w:val="231F20"/>
        </w:rPr>
        <w:t>и</w:t>
      </w:r>
      <w:r>
        <w:rPr>
          <w:color w:val="231F20"/>
          <w:spacing w:val="-10"/>
        </w:rPr>
        <w:t xml:space="preserve"> </w:t>
      </w:r>
      <w:r>
        <w:rPr>
          <w:color w:val="231F20"/>
        </w:rPr>
        <w:t>треба</w:t>
      </w:r>
      <w:r>
        <w:rPr>
          <w:color w:val="231F20"/>
          <w:spacing w:val="-10"/>
        </w:rPr>
        <w:t xml:space="preserve"> </w:t>
      </w:r>
      <w:r>
        <w:rPr>
          <w:color w:val="231F20"/>
        </w:rPr>
        <w:t>га</w:t>
      </w:r>
      <w:r>
        <w:rPr>
          <w:color w:val="231F20"/>
          <w:spacing w:val="-10"/>
        </w:rPr>
        <w:t xml:space="preserve"> </w:t>
      </w:r>
      <w:r>
        <w:rPr>
          <w:color w:val="231F20"/>
        </w:rPr>
        <w:t>усклађивати</w:t>
      </w:r>
      <w:r>
        <w:rPr>
          <w:color w:val="231F20"/>
          <w:spacing w:val="-10"/>
        </w:rPr>
        <w:t xml:space="preserve"> </w:t>
      </w:r>
      <w:r>
        <w:rPr>
          <w:color w:val="231F20"/>
        </w:rPr>
        <w:t>са</w:t>
      </w:r>
      <w:r>
        <w:rPr>
          <w:color w:val="231F20"/>
          <w:spacing w:val="-10"/>
        </w:rPr>
        <w:t xml:space="preserve"> </w:t>
      </w:r>
      <w:r>
        <w:rPr>
          <w:color w:val="231F20"/>
        </w:rPr>
        <w:t>конкретном</w:t>
      </w:r>
      <w:r>
        <w:rPr>
          <w:color w:val="231F20"/>
          <w:spacing w:val="-10"/>
        </w:rPr>
        <w:t xml:space="preserve"> </w:t>
      </w:r>
      <w:r>
        <w:rPr>
          <w:color w:val="231F20"/>
        </w:rPr>
        <w:t>ситуацијом</w:t>
      </w:r>
      <w:r>
        <w:rPr>
          <w:color w:val="231F20"/>
          <w:spacing w:val="-10"/>
        </w:rPr>
        <w:t xml:space="preserve"> </w:t>
      </w:r>
      <w:r>
        <w:rPr>
          <w:color w:val="231F20"/>
        </w:rPr>
        <w:t>у</w:t>
      </w:r>
      <w:r>
        <w:rPr>
          <w:color w:val="231F20"/>
          <w:spacing w:val="-10"/>
        </w:rPr>
        <w:t xml:space="preserve"> </w:t>
      </w:r>
      <w:r>
        <w:rPr>
          <w:color w:val="231F20"/>
        </w:rPr>
        <w:t>разре­ ду и одређеном наставном</w:t>
      </w:r>
      <w:r>
        <w:rPr>
          <w:color w:val="231F20"/>
          <w:spacing w:val="-3"/>
        </w:rPr>
        <w:t xml:space="preserve"> </w:t>
      </w:r>
      <w:r>
        <w:rPr>
          <w:color w:val="231F20"/>
        </w:rPr>
        <w:t>целином.</w:t>
      </w:r>
    </w:p>
    <w:p w:rsidR="000D4075" w:rsidRDefault="00FE3F67">
      <w:pPr>
        <w:pStyle w:val="BodyText"/>
        <w:spacing w:before="2" w:line="235" w:lineRule="auto"/>
        <w:ind w:left="117" w:right="142" w:firstLine="397"/>
        <w:jc w:val="both"/>
      </w:pPr>
      <w:r>
        <w:rPr>
          <w:color w:val="231F20"/>
        </w:rPr>
        <w:t>Садржај предмета пословне финансије усмерен је на стицање потребних знања из области финансија, где је акценат стављен на стицање знања о принципима и правилима финансирања и плани­ рању финансија, као и располагању новчаним средствима.</w:t>
      </w:r>
    </w:p>
    <w:p w:rsidR="000D4075" w:rsidRDefault="00FE3F67">
      <w:pPr>
        <w:pStyle w:val="BodyText"/>
        <w:spacing w:before="2" w:line="235" w:lineRule="auto"/>
        <w:ind w:left="117" w:right="142" w:firstLine="444"/>
        <w:jc w:val="both"/>
      </w:pPr>
      <w:r>
        <w:rPr>
          <w:color w:val="231F20"/>
        </w:rPr>
        <w:t>Наставник, при изради оперативних планова, дефинише сте­ пен прораде садржаја и динамику рада, водећи рачуна да свака тема добије адекватан простор и да се планирани циљеви и зада­ ци предмета остваре. При томе, треба имати у виду да формира­ ње 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FE3F67">
      <w:pPr>
        <w:pStyle w:val="BodyText"/>
        <w:spacing w:before="4" w:line="235" w:lineRule="auto"/>
        <w:ind w:left="117" w:right="142" w:firstLine="397"/>
        <w:jc w:val="both"/>
      </w:pPr>
      <w:r>
        <w:rPr>
          <w:color w:val="231F20"/>
        </w:rPr>
        <w:t>Садржај предмета пословне финансије је у корелацији са са садржајима</w:t>
      </w:r>
      <w:r>
        <w:rPr>
          <w:color w:val="231F20"/>
          <w:spacing w:val="-8"/>
        </w:rPr>
        <w:t xml:space="preserve"> </w:t>
      </w:r>
      <w:r>
        <w:rPr>
          <w:color w:val="231F20"/>
        </w:rPr>
        <w:t>других</w:t>
      </w:r>
      <w:r>
        <w:rPr>
          <w:color w:val="231F20"/>
          <w:spacing w:val="-8"/>
        </w:rPr>
        <w:t xml:space="preserve"> </w:t>
      </w:r>
      <w:r>
        <w:rPr>
          <w:color w:val="231F20"/>
        </w:rPr>
        <w:t>предмета</w:t>
      </w:r>
      <w:r>
        <w:rPr>
          <w:color w:val="231F20"/>
          <w:spacing w:val="-8"/>
        </w:rPr>
        <w:t xml:space="preserve"> </w:t>
      </w:r>
      <w:r>
        <w:rPr>
          <w:color w:val="231F20"/>
        </w:rPr>
        <w:t>као</w:t>
      </w:r>
      <w:r>
        <w:rPr>
          <w:color w:val="231F20"/>
          <w:spacing w:val="-8"/>
        </w:rPr>
        <w:t xml:space="preserve"> </w:t>
      </w:r>
      <w:r>
        <w:rPr>
          <w:color w:val="231F20"/>
        </w:rPr>
        <w:t>што</w:t>
      </w:r>
      <w:r>
        <w:rPr>
          <w:color w:val="231F20"/>
          <w:spacing w:val="-8"/>
        </w:rPr>
        <w:t xml:space="preserve"> </w:t>
      </w:r>
      <w:r>
        <w:rPr>
          <w:color w:val="231F20"/>
        </w:rPr>
        <w:t>су</w:t>
      </w:r>
      <w:r>
        <w:rPr>
          <w:color w:val="231F20"/>
          <w:spacing w:val="-8"/>
        </w:rPr>
        <w:t xml:space="preserve"> </w:t>
      </w:r>
      <w:r>
        <w:rPr>
          <w:color w:val="231F20"/>
        </w:rPr>
        <w:t>српски</w:t>
      </w:r>
      <w:r>
        <w:rPr>
          <w:color w:val="231F20"/>
          <w:spacing w:val="-8"/>
        </w:rPr>
        <w:t xml:space="preserve"> </w:t>
      </w:r>
      <w:r>
        <w:rPr>
          <w:color w:val="231F20"/>
        </w:rPr>
        <w:t>језик,</w:t>
      </w:r>
      <w:r>
        <w:rPr>
          <w:color w:val="231F20"/>
          <w:spacing w:val="-8"/>
        </w:rPr>
        <w:t xml:space="preserve"> </w:t>
      </w:r>
      <w:r>
        <w:rPr>
          <w:color w:val="231F20"/>
        </w:rPr>
        <w:t>историја,</w:t>
      </w:r>
      <w:r>
        <w:rPr>
          <w:color w:val="231F20"/>
          <w:spacing w:val="-8"/>
        </w:rPr>
        <w:t xml:space="preserve"> </w:t>
      </w:r>
      <w:r>
        <w:rPr>
          <w:color w:val="231F20"/>
        </w:rPr>
        <w:t xml:space="preserve">ма­ </w:t>
      </w:r>
      <w:r>
        <w:rPr>
          <w:color w:val="231F20"/>
          <w:spacing w:val="-2"/>
        </w:rPr>
        <w:t xml:space="preserve">тематика, </w:t>
      </w:r>
      <w:r>
        <w:rPr>
          <w:color w:val="231F20"/>
        </w:rPr>
        <w:t xml:space="preserve">основи </w:t>
      </w:r>
      <w:r>
        <w:rPr>
          <w:color w:val="231F20"/>
          <w:spacing w:val="-3"/>
        </w:rPr>
        <w:t xml:space="preserve">економије,  </w:t>
      </w:r>
      <w:r>
        <w:rPr>
          <w:color w:val="231F20"/>
        </w:rPr>
        <w:t xml:space="preserve">пословна </w:t>
      </w:r>
      <w:r>
        <w:rPr>
          <w:color w:val="231F20"/>
          <w:spacing w:val="-3"/>
        </w:rPr>
        <w:t xml:space="preserve">економија,  рачуноводство,  </w:t>
      </w:r>
      <w:r>
        <w:rPr>
          <w:color w:val="231F20"/>
        </w:rPr>
        <w:t xml:space="preserve">а нарочито са предметима основи финансија, јавне финансије, фи­ </w:t>
      </w:r>
      <w:r>
        <w:rPr>
          <w:color w:val="231F20"/>
          <w:spacing w:val="-2"/>
        </w:rPr>
        <w:t xml:space="preserve">нансијско </w:t>
      </w:r>
      <w:r>
        <w:rPr>
          <w:color w:val="231F20"/>
        </w:rPr>
        <w:t xml:space="preserve">пословање, </w:t>
      </w:r>
      <w:r>
        <w:rPr>
          <w:color w:val="231F20"/>
          <w:spacing w:val="-3"/>
        </w:rPr>
        <w:t xml:space="preserve">банкарско </w:t>
      </w:r>
      <w:r>
        <w:rPr>
          <w:color w:val="231F20"/>
        </w:rPr>
        <w:t>пословање. Ученике треба аними­ рати да сами потраже везу са другим предметима. Повезивањем садржаја других предмета са садржајем предмета пословне</w:t>
      </w:r>
      <w:r>
        <w:rPr>
          <w:color w:val="231F20"/>
          <w:spacing w:val="-27"/>
        </w:rPr>
        <w:t xml:space="preserve"> </w:t>
      </w:r>
      <w:r>
        <w:rPr>
          <w:color w:val="231F20"/>
        </w:rPr>
        <w:t>финан­ сије</w:t>
      </w:r>
      <w:r>
        <w:rPr>
          <w:color w:val="231F20"/>
          <w:spacing w:val="-8"/>
        </w:rPr>
        <w:t xml:space="preserve"> </w:t>
      </w:r>
      <w:r>
        <w:rPr>
          <w:color w:val="231F20"/>
        </w:rPr>
        <w:t>стечена</w:t>
      </w:r>
      <w:r>
        <w:rPr>
          <w:color w:val="231F20"/>
          <w:spacing w:val="-8"/>
        </w:rPr>
        <w:t xml:space="preserve"> </w:t>
      </w:r>
      <w:r>
        <w:rPr>
          <w:color w:val="231F20"/>
        </w:rPr>
        <w:t>знања,</w:t>
      </w:r>
      <w:r>
        <w:rPr>
          <w:color w:val="231F20"/>
          <w:spacing w:val="-8"/>
        </w:rPr>
        <w:t xml:space="preserve"> </w:t>
      </w:r>
      <w:r>
        <w:rPr>
          <w:color w:val="231F20"/>
        </w:rPr>
        <w:t>ставови,</w:t>
      </w:r>
      <w:r>
        <w:rPr>
          <w:color w:val="231F20"/>
          <w:spacing w:val="-8"/>
        </w:rPr>
        <w:t xml:space="preserve"> </w:t>
      </w:r>
      <w:r>
        <w:rPr>
          <w:color w:val="231F20"/>
        </w:rPr>
        <w:t>вредности</w:t>
      </w:r>
      <w:r>
        <w:rPr>
          <w:color w:val="231F20"/>
          <w:spacing w:val="-8"/>
        </w:rPr>
        <w:t xml:space="preserve"> </w:t>
      </w:r>
      <w:r>
        <w:rPr>
          <w:color w:val="231F20"/>
        </w:rPr>
        <w:t>и</w:t>
      </w:r>
      <w:r>
        <w:rPr>
          <w:color w:val="231F20"/>
          <w:spacing w:val="-8"/>
        </w:rPr>
        <w:t xml:space="preserve"> </w:t>
      </w:r>
      <w:r>
        <w:rPr>
          <w:color w:val="231F20"/>
        </w:rPr>
        <w:t>вештине</w:t>
      </w:r>
      <w:r>
        <w:rPr>
          <w:color w:val="231F20"/>
          <w:spacing w:val="-8"/>
        </w:rPr>
        <w:t xml:space="preserve"> </w:t>
      </w:r>
      <w:r>
        <w:rPr>
          <w:color w:val="231F20"/>
        </w:rPr>
        <w:t>у</w:t>
      </w:r>
      <w:r>
        <w:rPr>
          <w:color w:val="231F20"/>
          <w:spacing w:val="-8"/>
        </w:rPr>
        <w:t xml:space="preserve"> </w:t>
      </w:r>
      <w:r>
        <w:rPr>
          <w:color w:val="231F20"/>
        </w:rPr>
        <w:t>оквиру</w:t>
      </w:r>
      <w:r>
        <w:rPr>
          <w:color w:val="231F20"/>
          <w:spacing w:val="-8"/>
        </w:rPr>
        <w:t xml:space="preserve"> </w:t>
      </w:r>
      <w:r>
        <w:rPr>
          <w:color w:val="231F20"/>
        </w:rPr>
        <w:t xml:space="preserve">наставе добијају шири смисао и доприносе остваривању општих образов­ них и васпитних циљева, посебно оних </w:t>
      </w:r>
      <w:r>
        <w:rPr>
          <w:color w:val="231F20"/>
          <w:spacing w:val="-4"/>
        </w:rPr>
        <w:t xml:space="preserve">који </w:t>
      </w:r>
      <w:r>
        <w:rPr>
          <w:color w:val="231F20"/>
        </w:rPr>
        <w:t xml:space="preserve">се односе на унапре­ ђивање </w:t>
      </w:r>
      <w:r>
        <w:rPr>
          <w:color w:val="231F20"/>
          <w:spacing w:val="-4"/>
        </w:rPr>
        <w:t xml:space="preserve">когнитивног, </w:t>
      </w:r>
      <w:r>
        <w:rPr>
          <w:color w:val="231F20"/>
        </w:rPr>
        <w:t>емоционалног и социјалног развоја</w:t>
      </w:r>
      <w:r>
        <w:rPr>
          <w:color w:val="231F20"/>
          <w:spacing w:val="-33"/>
        </w:rPr>
        <w:t xml:space="preserve"> </w:t>
      </w:r>
      <w:r>
        <w:rPr>
          <w:color w:val="231F20"/>
        </w:rPr>
        <w:t>ученика.</w:t>
      </w:r>
    </w:p>
    <w:p w:rsidR="000D4075" w:rsidRDefault="00FE3F67">
      <w:pPr>
        <w:pStyle w:val="BodyText"/>
        <w:spacing w:before="4" w:line="235" w:lineRule="auto"/>
        <w:ind w:left="116" w:right="142" w:firstLine="396"/>
        <w:jc w:val="both"/>
      </w:pPr>
      <w:r>
        <w:rPr>
          <w:color w:val="231F20"/>
        </w:rPr>
        <w:t xml:space="preserve">Наставник, уз примену интерактивне наставе, </w:t>
      </w:r>
      <w:r>
        <w:rPr>
          <w:color w:val="231F20"/>
          <w:spacing w:val="-6"/>
        </w:rPr>
        <w:t xml:space="preserve">код </w:t>
      </w:r>
      <w:r>
        <w:rPr>
          <w:color w:val="231F20"/>
        </w:rPr>
        <w:t xml:space="preserve">ученика развија заинтересованост за предметне садржаје и усмерава уче­ нике на самосталност у организацији и реализацији активности, као и изради пројеката. Избор наставних метода у реализацији са­ држаја програма зависи, пре свега, </w:t>
      </w:r>
      <w:r>
        <w:rPr>
          <w:color w:val="231F20"/>
          <w:spacing w:val="-3"/>
        </w:rPr>
        <w:t xml:space="preserve">од </w:t>
      </w:r>
      <w:r>
        <w:rPr>
          <w:color w:val="231F20"/>
        </w:rPr>
        <w:t xml:space="preserve">циља и задатка наставног часа, способности ученика, расположивих наставних средстава и учила. У оквиру сваке програмске целине, ученике треба оспосо­ бљавати за: самостално проналажење, систематизовање и кори­ шћење информација из различитих извора (стручна литература, </w:t>
      </w:r>
      <w:r>
        <w:rPr>
          <w:color w:val="231F20"/>
          <w:spacing w:val="-3"/>
        </w:rPr>
        <w:t xml:space="preserve">интернет, </w:t>
      </w:r>
      <w:r>
        <w:rPr>
          <w:color w:val="231F20"/>
        </w:rPr>
        <w:t>часописи, уџбеници), визуелно опажање, поређење и успостављање веза између различитих садржаја (нпр. повезивање садржаја</w:t>
      </w:r>
      <w:r>
        <w:rPr>
          <w:color w:val="231F20"/>
          <w:spacing w:val="-9"/>
        </w:rPr>
        <w:t xml:space="preserve"> </w:t>
      </w:r>
      <w:r>
        <w:rPr>
          <w:color w:val="231F20"/>
        </w:rPr>
        <w:t>предмета</w:t>
      </w:r>
      <w:r>
        <w:rPr>
          <w:color w:val="231F20"/>
          <w:spacing w:val="-9"/>
        </w:rPr>
        <w:t xml:space="preserve"> </w:t>
      </w:r>
      <w:r>
        <w:rPr>
          <w:color w:val="231F20"/>
        </w:rPr>
        <w:t>са</w:t>
      </w:r>
      <w:r>
        <w:rPr>
          <w:color w:val="231F20"/>
          <w:spacing w:val="-9"/>
        </w:rPr>
        <w:t xml:space="preserve"> </w:t>
      </w:r>
      <w:r>
        <w:rPr>
          <w:color w:val="231F20"/>
        </w:rPr>
        <w:t>свакодневним</w:t>
      </w:r>
      <w:r>
        <w:rPr>
          <w:color w:val="231F20"/>
          <w:spacing w:val="-9"/>
        </w:rPr>
        <w:t xml:space="preserve"> </w:t>
      </w:r>
      <w:r>
        <w:rPr>
          <w:color w:val="231F20"/>
        </w:rPr>
        <w:t>искуством,</w:t>
      </w:r>
      <w:r>
        <w:rPr>
          <w:color w:val="231F20"/>
          <w:spacing w:val="-9"/>
        </w:rPr>
        <w:t xml:space="preserve"> </w:t>
      </w:r>
      <w:r>
        <w:rPr>
          <w:color w:val="231F20"/>
        </w:rPr>
        <w:t>садржајима</w:t>
      </w:r>
      <w:r>
        <w:rPr>
          <w:color w:val="231F20"/>
          <w:spacing w:val="-9"/>
        </w:rPr>
        <w:t xml:space="preserve"> </w:t>
      </w:r>
      <w:r>
        <w:rPr>
          <w:color w:val="231F20"/>
        </w:rPr>
        <w:t>других предмета</w:t>
      </w:r>
      <w:r>
        <w:rPr>
          <w:color w:val="231F20"/>
          <w:spacing w:val="-6"/>
        </w:rPr>
        <w:t xml:space="preserve"> </w:t>
      </w:r>
      <w:r>
        <w:rPr>
          <w:color w:val="231F20"/>
        </w:rPr>
        <w:t>и</w:t>
      </w:r>
      <w:r>
        <w:rPr>
          <w:color w:val="231F20"/>
          <w:spacing w:val="-6"/>
        </w:rPr>
        <w:t xml:space="preserve"> </w:t>
      </w:r>
      <w:r>
        <w:rPr>
          <w:color w:val="231F20"/>
        </w:rPr>
        <w:t>др.);</w:t>
      </w:r>
      <w:r>
        <w:rPr>
          <w:color w:val="231F20"/>
          <w:spacing w:val="-6"/>
        </w:rPr>
        <w:t xml:space="preserve"> </w:t>
      </w:r>
      <w:r>
        <w:rPr>
          <w:color w:val="231F20"/>
        </w:rPr>
        <w:t>тимски</w:t>
      </w:r>
      <w:r>
        <w:rPr>
          <w:color w:val="231F20"/>
          <w:spacing w:val="-6"/>
        </w:rPr>
        <w:t xml:space="preserve"> </w:t>
      </w:r>
      <w:r>
        <w:rPr>
          <w:color w:val="231F20"/>
        </w:rPr>
        <w:t>рад;</w:t>
      </w:r>
      <w:r>
        <w:rPr>
          <w:color w:val="231F20"/>
          <w:spacing w:val="-6"/>
        </w:rPr>
        <w:t xml:space="preserve"> </w:t>
      </w:r>
      <w:r>
        <w:rPr>
          <w:color w:val="231F20"/>
        </w:rPr>
        <w:t>презентацију</w:t>
      </w:r>
      <w:r>
        <w:rPr>
          <w:color w:val="231F20"/>
          <w:spacing w:val="-6"/>
        </w:rPr>
        <w:t xml:space="preserve"> </w:t>
      </w:r>
      <w:r>
        <w:rPr>
          <w:color w:val="231F20"/>
        </w:rPr>
        <w:t>својих</w:t>
      </w:r>
      <w:r>
        <w:rPr>
          <w:color w:val="231F20"/>
          <w:spacing w:val="-6"/>
        </w:rPr>
        <w:t xml:space="preserve"> </w:t>
      </w:r>
      <w:r>
        <w:rPr>
          <w:color w:val="231F20"/>
        </w:rPr>
        <w:t>радова</w:t>
      </w:r>
      <w:r>
        <w:rPr>
          <w:color w:val="231F20"/>
          <w:spacing w:val="-6"/>
        </w:rPr>
        <w:t xml:space="preserve"> </w:t>
      </w:r>
      <w:r>
        <w:rPr>
          <w:color w:val="231F20"/>
        </w:rPr>
        <w:t>и</w:t>
      </w:r>
      <w:r>
        <w:rPr>
          <w:color w:val="231F20"/>
          <w:spacing w:val="-6"/>
        </w:rPr>
        <w:t xml:space="preserve"> </w:t>
      </w:r>
      <w:r>
        <w:rPr>
          <w:color w:val="231F20"/>
        </w:rPr>
        <w:t xml:space="preserve">групних пројеката и ефикасну </w:t>
      </w:r>
      <w:r>
        <w:rPr>
          <w:color w:val="231F20"/>
          <w:spacing w:val="-4"/>
        </w:rPr>
        <w:t xml:space="preserve">визуелну, </w:t>
      </w:r>
      <w:r>
        <w:rPr>
          <w:color w:val="231F20"/>
        </w:rPr>
        <w:t>вербалну и писану</w:t>
      </w:r>
      <w:r>
        <w:rPr>
          <w:color w:val="231F20"/>
          <w:spacing w:val="-4"/>
        </w:rPr>
        <w:t xml:space="preserve"> </w:t>
      </w:r>
      <w:r>
        <w:rPr>
          <w:color w:val="231F20"/>
          <w:spacing w:val="-3"/>
        </w:rPr>
        <w:t>комуникацију.</w:t>
      </w:r>
    </w:p>
    <w:p w:rsidR="000D4075" w:rsidRDefault="00FE3F67">
      <w:pPr>
        <w:pStyle w:val="BodyText"/>
        <w:spacing w:before="5" w:line="235" w:lineRule="auto"/>
        <w:ind w:left="117" w:right="142" w:firstLine="396"/>
        <w:jc w:val="both"/>
      </w:pPr>
      <w:r>
        <w:rPr>
          <w:color w:val="231F20"/>
          <w:spacing w:val="-4"/>
        </w:rPr>
        <w:t xml:space="preserve">Праћење </w:t>
      </w:r>
      <w:r>
        <w:rPr>
          <w:color w:val="231F20"/>
          <w:spacing w:val="-5"/>
        </w:rPr>
        <w:t xml:space="preserve">напредовања </w:t>
      </w:r>
      <w:r>
        <w:rPr>
          <w:color w:val="231F20"/>
          <w:spacing w:val="-4"/>
        </w:rPr>
        <w:t xml:space="preserve">ученика </w:t>
      </w:r>
      <w:r>
        <w:rPr>
          <w:color w:val="231F20"/>
        </w:rPr>
        <w:t xml:space="preserve">се </w:t>
      </w:r>
      <w:r>
        <w:rPr>
          <w:color w:val="231F20"/>
          <w:spacing w:val="-5"/>
        </w:rPr>
        <w:t xml:space="preserve">одвија </w:t>
      </w:r>
      <w:r>
        <w:rPr>
          <w:color w:val="231F20"/>
        </w:rPr>
        <w:t xml:space="preserve">на </w:t>
      </w:r>
      <w:r>
        <w:rPr>
          <w:color w:val="231F20"/>
          <w:spacing w:val="-6"/>
        </w:rPr>
        <w:t xml:space="preserve">сваком </w:t>
      </w:r>
      <w:r>
        <w:rPr>
          <w:color w:val="231F20"/>
          <w:spacing w:val="-8"/>
        </w:rPr>
        <w:t xml:space="preserve">часу, </w:t>
      </w:r>
      <w:r>
        <w:rPr>
          <w:color w:val="231F20"/>
          <w:spacing w:val="-5"/>
        </w:rPr>
        <w:t xml:space="preserve">свака </w:t>
      </w:r>
      <w:r>
        <w:rPr>
          <w:color w:val="231F20"/>
          <w:spacing w:val="-4"/>
        </w:rPr>
        <w:t>активност</w:t>
      </w:r>
      <w:r>
        <w:rPr>
          <w:color w:val="231F20"/>
          <w:spacing w:val="-8"/>
        </w:rPr>
        <w:t xml:space="preserve"> </w:t>
      </w:r>
      <w:r>
        <w:rPr>
          <w:color w:val="231F20"/>
        </w:rPr>
        <w:t>је</w:t>
      </w:r>
      <w:r>
        <w:rPr>
          <w:color w:val="231F20"/>
          <w:spacing w:val="-8"/>
        </w:rPr>
        <w:t xml:space="preserve"> </w:t>
      </w:r>
      <w:r>
        <w:rPr>
          <w:color w:val="231F20"/>
          <w:spacing w:val="-4"/>
        </w:rPr>
        <w:t>добра</w:t>
      </w:r>
      <w:r>
        <w:rPr>
          <w:color w:val="231F20"/>
          <w:spacing w:val="-8"/>
        </w:rPr>
        <w:t xml:space="preserve"> </w:t>
      </w:r>
      <w:r>
        <w:rPr>
          <w:color w:val="231F20"/>
          <w:spacing w:val="-4"/>
        </w:rPr>
        <w:t>прилика</w:t>
      </w:r>
      <w:r>
        <w:rPr>
          <w:color w:val="231F20"/>
          <w:spacing w:val="-8"/>
        </w:rPr>
        <w:t xml:space="preserve"> </w:t>
      </w:r>
      <w:r>
        <w:rPr>
          <w:color w:val="231F20"/>
        </w:rPr>
        <w:t>за</w:t>
      </w:r>
      <w:r>
        <w:rPr>
          <w:color w:val="231F20"/>
          <w:spacing w:val="-8"/>
        </w:rPr>
        <w:t xml:space="preserve"> </w:t>
      </w:r>
      <w:r>
        <w:rPr>
          <w:color w:val="231F20"/>
          <w:spacing w:val="-4"/>
        </w:rPr>
        <w:t>процену</w:t>
      </w:r>
      <w:r>
        <w:rPr>
          <w:color w:val="231F20"/>
          <w:spacing w:val="-8"/>
        </w:rPr>
        <w:t xml:space="preserve"> </w:t>
      </w:r>
      <w:r>
        <w:rPr>
          <w:color w:val="231F20"/>
          <w:spacing w:val="-5"/>
        </w:rPr>
        <w:t>напредовања</w:t>
      </w:r>
      <w:r>
        <w:rPr>
          <w:color w:val="231F20"/>
          <w:spacing w:val="-8"/>
        </w:rPr>
        <w:t xml:space="preserve"> </w:t>
      </w:r>
      <w:r>
        <w:rPr>
          <w:color w:val="231F20"/>
        </w:rPr>
        <w:t>и</w:t>
      </w:r>
      <w:r>
        <w:rPr>
          <w:color w:val="231F20"/>
          <w:spacing w:val="-8"/>
        </w:rPr>
        <w:t xml:space="preserve"> </w:t>
      </w:r>
      <w:r>
        <w:rPr>
          <w:color w:val="231F20"/>
          <w:spacing w:val="-4"/>
        </w:rPr>
        <w:t>давање</w:t>
      </w:r>
      <w:r>
        <w:rPr>
          <w:color w:val="231F20"/>
          <w:spacing w:val="-8"/>
        </w:rPr>
        <w:t xml:space="preserve"> </w:t>
      </w:r>
      <w:r>
        <w:rPr>
          <w:color w:val="231F20"/>
          <w:spacing w:val="-5"/>
        </w:rPr>
        <w:t xml:space="preserve">поврат­ </w:t>
      </w:r>
      <w:r>
        <w:rPr>
          <w:color w:val="231F20"/>
        </w:rPr>
        <w:t xml:space="preserve">не </w:t>
      </w:r>
      <w:r>
        <w:rPr>
          <w:color w:val="231F20"/>
          <w:spacing w:val="-4"/>
        </w:rPr>
        <w:t xml:space="preserve">информације, </w:t>
      </w:r>
      <w:r>
        <w:rPr>
          <w:color w:val="231F20"/>
        </w:rPr>
        <w:t xml:space="preserve">а </w:t>
      </w:r>
      <w:r>
        <w:rPr>
          <w:color w:val="231F20"/>
          <w:spacing w:val="-4"/>
        </w:rPr>
        <w:t xml:space="preserve">оцењивање ученика </w:t>
      </w:r>
      <w:r>
        <w:rPr>
          <w:color w:val="231F20"/>
        </w:rPr>
        <w:t xml:space="preserve">се </w:t>
      </w:r>
      <w:r>
        <w:rPr>
          <w:color w:val="231F20"/>
          <w:spacing w:val="-5"/>
        </w:rPr>
        <w:t xml:space="preserve">одвија </w:t>
      </w:r>
      <w:r>
        <w:rPr>
          <w:color w:val="231F20"/>
        </w:rPr>
        <w:t xml:space="preserve">у </w:t>
      </w:r>
      <w:r>
        <w:rPr>
          <w:color w:val="231F20"/>
          <w:spacing w:val="-4"/>
        </w:rPr>
        <w:t xml:space="preserve">складу </w:t>
      </w:r>
      <w:r>
        <w:rPr>
          <w:color w:val="231F20"/>
        </w:rPr>
        <w:t xml:space="preserve">са </w:t>
      </w:r>
      <w:r>
        <w:rPr>
          <w:color w:val="231F20"/>
          <w:spacing w:val="-4"/>
        </w:rPr>
        <w:t xml:space="preserve">Правил­ </w:t>
      </w:r>
      <w:r>
        <w:rPr>
          <w:color w:val="231F20"/>
          <w:spacing w:val="-6"/>
        </w:rPr>
        <w:t xml:space="preserve">ником </w:t>
      </w:r>
      <w:r>
        <w:rPr>
          <w:color w:val="231F20"/>
        </w:rPr>
        <w:t xml:space="preserve">о </w:t>
      </w:r>
      <w:r>
        <w:rPr>
          <w:color w:val="231F20"/>
          <w:spacing w:val="-6"/>
        </w:rPr>
        <w:t xml:space="preserve">оцењивању. </w:t>
      </w:r>
      <w:r>
        <w:rPr>
          <w:color w:val="231F20"/>
          <w:spacing w:val="-5"/>
        </w:rPr>
        <w:t xml:space="preserve">Ученике </w:t>
      </w:r>
      <w:r>
        <w:rPr>
          <w:color w:val="231F20"/>
          <w:spacing w:val="-3"/>
        </w:rPr>
        <w:t xml:space="preserve">треба </w:t>
      </w:r>
      <w:r>
        <w:rPr>
          <w:color w:val="231F20"/>
          <w:spacing w:val="-4"/>
        </w:rPr>
        <w:t xml:space="preserve">оспособљавати </w:t>
      </w:r>
      <w:r>
        <w:rPr>
          <w:color w:val="231F20"/>
        </w:rPr>
        <w:t xml:space="preserve">и </w:t>
      </w:r>
      <w:r>
        <w:rPr>
          <w:color w:val="231F20"/>
          <w:spacing w:val="-5"/>
        </w:rPr>
        <w:t xml:space="preserve">охрабривати </w:t>
      </w:r>
      <w:r>
        <w:rPr>
          <w:color w:val="231F20"/>
        </w:rPr>
        <w:t xml:space="preserve">да </w:t>
      </w:r>
      <w:r>
        <w:rPr>
          <w:color w:val="231F20"/>
          <w:spacing w:val="-4"/>
        </w:rPr>
        <w:t xml:space="preserve">процењују сопствени напредак </w:t>
      </w:r>
      <w:r>
        <w:rPr>
          <w:color w:val="231F20"/>
        </w:rPr>
        <w:t xml:space="preserve">у </w:t>
      </w:r>
      <w:r>
        <w:rPr>
          <w:color w:val="231F20"/>
          <w:spacing w:val="-4"/>
        </w:rPr>
        <w:t xml:space="preserve">остваривању </w:t>
      </w:r>
      <w:r>
        <w:rPr>
          <w:color w:val="231F20"/>
          <w:spacing w:val="-5"/>
        </w:rPr>
        <w:t xml:space="preserve">задатака </w:t>
      </w:r>
      <w:r>
        <w:rPr>
          <w:color w:val="231F20"/>
          <w:spacing w:val="-4"/>
        </w:rPr>
        <w:t xml:space="preserve">предмета, као </w:t>
      </w:r>
      <w:r>
        <w:rPr>
          <w:color w:val="231F20"/>
        </w:rPr>
        <w:t xml:space="preserve">и </w:t>
      </w:r>
      <w:r>
        <w:rPr>
          <w:color w:val="231F20"/>
          <w:spacing w:val="-4"/>
        </w:rPr>
        <w:t xml:space="preserve">напредак других ученика </w:t>
      </w:r>
      <w:r>
        <w:rPr>
          <w:color w:val="231F20"/>
        </w:rPr>
        <w:t>уз</w:t>
      </w:r>
      <w:r>
        <w:rPr>
          <w:color w:val="231F20"/>
          <w:spacing w:val="-31"/>
        </w:rPr>
        <w:t xml:space="preserve"> </w:t>
      </w:r>
      <w:r>
        <w:rPr>
          <w:color w:val="231F20"/>
          <w:spacing w:val="-5"/>
        </w:rPr>
        <w:t>одговарајућу аргументацију.</w:t>
      </w:r>
    </w:p>
    <w:p w:rsidR="000D4075" w:rsidRDefault="00FE3F67">
      <w:pPr>
        <w:pStyle w:val="BodyText"/>
        <w:spacing w:before="2" w:line="235" w:lineRule="auto"/>
        <w:ind w:left="117" w:right="141" w:firstLine="396"/>
        <w:jc w:val="both"/>
      </w:pPr>
      <w:r>
        <w:rPr>
          <w:color w:val="231F20"/>
          <w:spacing w:val="-3"/>
        </w:rPr>
        <w:t xml:space="preserve">Приликом </w:t>
      </w:r>
      <w:r>
        <w:rPr>
          <w:color w:val="231F20"/>
        </w:rPr>
        <w:t>оцењивања процењују се: вештине изражавања и саопштавања;</w:t>
      </w:r>
      <w:r>
        <w:rPr>
          <w:color w:val="231F20"/>
          <w:spacing w:val="-7"/>
        </w:rPr>
        <w:t xml:space="preserve"> </w:t>
      </w:r>
      <w:r>
        <w:rPr>
          <w:color w:val="231F20"/>
        </w:rPr>
        <w:t>разумевање,</w:t>
      </w:r>
      <w:r>
        <w:rPr>
          <w:color w:val="231F20"/>
          <w:spacing w:val="-7"/>
        </w:rPr>
        <w:t xml:space="preserve"> </w:t>
      </w:r>
      <w:r>
        <w:rPr>
          <w:color w:val="231F20"/>
        </w:rPr>
        <w:t>примена</w:t>
      </w:r>
      <w:r>
        <w:rPr>
          <w:color w:val="231F20"/>
          <w:spacing w:val="-7"/>
        </w:rPr>
        <w:t xml:space="preserve"> </w:t>
      </w:r>
      <w:r>
        <w:rPr>
          <w:color w:val="231F20"/>
        </w:rPr>
        <w:t>и</w:t>
      </w:r>
      <w:r>
        <w:rPr>
          <w:color w:val="231F20"/>
          <w:spacing w:val="-7"/>
        </w:rPr>
        <w:t xml:space="preserve"> </w:t>
      </w:r>
      <w:r>
        <w:rPr>
          <w:color w:val="231F20"/>
        </w:rPr>
        <w:t>вредновање</w:t>
      </w:r>
      <w:r>
        <w:rPr>
          <w:color w:val="231F20"/>
          <w:spacing w:val="-7"/>
        </w:rPr>
        <w:t xml:space="preserve"> </w:t>
      </w:r>
      <w:r>
        <w:rPr>
          <w:color w:val="231F20"/>
        </w:rPr>
        <w:t>научених</w:t>
      </w:r>
      <w:r>
        <w:rPr>
          <w:color w:val="231F20"/>
          <w:spacing w:val="-7"/>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before="2" w:line="235" w:lineRule="auto"/>
        <w:ind w:left="117" w:right="141"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7"/>
        </w:rPr>
        <w:t xml:space="preserve"> </w:t>
      </w:r>
      <w:r>
        <w:rPr>
          <w:color w:val="231F20"/>
        </w:rPr>
        <w:t>учешћа у дебати и дискусији, писања есеја, домаћих задатака, учешћа у различим облицима групног рада, рада на</w:t>
      </w:r>
      <w:r>
        <w:rPr>
          <w:color w:val="231F20"/>
          <w:spacing w:val="-9"/>
        </w:rPr>
        <w:t xml:space="preserve"> </w:t>
      </w:r>
      <w:r>
        <w:rPr>
          <w:color w:val="231F20"/>
        </w:rPr>
        <w:t>пројектима.</w:t>
      </w:r>
    </w:p>
    <w:p w:rsidR="000D4075" w:rsidRDefault="00FE3F67">
      <w:pPr>
        <w:pStyle w:val="Heading1"/>
        <w:spacing w:before="163"/>
        <w:ind w:left="1768"/>
      </w:pPr>
      <w:r>
        <w:rPr>
          <w:color w:val="231F20"/>
        </w:rPr>
        <w:t>ЈАВНЕ ФИНАНСИЈЕ</w:t>
      </w:r>
    </w:p>
    <w:p w:rsidR="000D4075" w:rsidRDefault="00FE3F67">
      <w:pPr>
        <w:pStyle w:val="BodyText"/>
        <w:spacing w:before="164"/>
        <w:ind w:left="118"/>
      </w:pPr>
      <w:r>
        <w:rPr>
          <w:color w:val="231F20"/>
        </w:rPr>
        <w:t>ЦИЉ И ЗАДАЦИ</w:t>
      </w:r>
    </w:p>
    <w:p w:rsidR="000D4075" w:rsidRDefault="00FE3F67">
      <w:pPr>
        <w:pStyle w:val="BodyText"/>
        <w:spacing w:before="113" w:line="232" w:lineRule="auto"/>
        <w:ind w:left="118" w:right="141" w:firstLine="396"/>
        <w:jc w:val="both"/>
      </w:pPr>
      <w:r>
        <w:rPr>
          <w:b/>
          <w:color w:val="231F20"/>
        </w:rPr>
        <w:t xml:space="preserve">Циљ </w:t>
      </w:r>
      <w:r>
        <w:rPr>
          <w:color w:val="231F20"/>
        </w:rPr>
        <w:t>наставе предмета јавне финансије је стицање знања, овладавање вештинама, формирање ставова и система вредности</w:t>
      </w:r>
    </w:p>
    <w:p w:rsidR="000D4075" w:rsidRDefault="000D4075">
      <w:pPr>
        <w:spacing w:line="232" w:lineRule="auto"/>
        <w:jc w:val="both"/>
        <w:sectPr w:rsidR="000D4075">
          <w:pgSz w:w="11910" w:h="15740"/>
          <w:pgMar w:top="60" w:right="540" w:bottom="280" w:left="560" w:header="720" w:footer="720" w:gutter="0"/>
          <w:cols w:num="2" w:space="720" w:equalWidth="0">
            <w:col w:w="5291" w:space="122"/>
            <w:col w:w="5397"/>
          </w:cols>
        </w:sectPr>
      </w:pPr>
    </w:p>
    <w:p w:rsidR="000D4075" w:rsidRDefault="00FE3F67">
      <w:pPr>
        <w:pStyle w:val="BodyText"/>
        <w:spacing w:before="68" w:line="232" w:lineRule="auto"/>
        <w:ind w:right="38"/>
        <w:jc w:val="both"/>
      </w:pPr>
      <w:r>
        <w:rPr>
          <w:color w:val="231F20"/>
        </w:rPr>
        <w:lastRenderedPageBreak/>
        <w:t>које допринесе развоју реалног односа према новцу и формирању буџета, као и подршка стицању компетенција значајних за свако­ дневни живот и даљи професионални развој.</w:t>
      </w:r>
    </w:p>
    <w:p w:rsidR="000D4075" w:rsidRDefault="00FE3F67">
      <w:pPr>
        <w:pStyle w:val="BodyText"/>
        <w:spacing w:line="197" w:lineRule="exact"/>
        <w:ind w:left="517"/>
      </w:pPr>
      <w:r>
        <w:rPr>
          <w:b/>
          <w:color w:val="231F20"/>
        </w:rPr>
        <w:t xml:space="preserve">Задаци </w:t>
      </w:r>
      <w:r>
        <w:rPr>
          <w:color w:val="231F20"/>
        </w:rPr>
        <w:t>наставе предмета јавне финансије су да ученици:</w:t>
      </w:r>
    </w:p>
    <w:p w:rsidR="000D4075" w:rsidRDefault="00FE3F67">
      <w:pPr>
        <w:pStyle w:val="ListParagraph"/>
        <w:numPr>
          <w:ilvl w:val="0"/>
          <w:numId w:val="27"/>
        </w:numPr>
        <w:tabs>
          <w:tab w:val="left" w:pos="653"/>
        </w:tabs>
        <w:spacing w:line="199" w:lineRule="exact"/>
        <w:ind w:left="652"/>
        <w:rPr>
          <w:sz w:val="18"/>
        </w:rPr>
      </w:pPr>
      <w:r>
        <w:rPr>
          <w:color w:val="231F20"/>
          <w:sz w:val="18"/>
        </w:rPr>
        <w:t>унапреде сарадњу са другима и спoсобности за тимски</w:t>
      </w:r>
      <w:r>
        <w:rPr>
          <w:color w:val="231F20"/>
          <w:spacing w:val="-15"/>
          <w:sz w:val="18"/>
        </w:rPr>
        <w:t xml:space="preserve"> </w:t>
      </w:r>
      <w:r>
        <w:rPr>
          <w:color w:val="231F20"/>
          <w:sz w:val="18"/>
        </w:rPr>
        <w:t>рад;</w:t>
      </w:r>
    </w:p>
    <w:p w:rsidR="000D4075" w:rsidRDefault="00FE3F67">
      <w:pPr>
        <w:pStyle w:val="ListParagraph"/>
        <w:numPr>
          <w:ilvl w:val="0"/>
          <w:numId w:val="27"/>
        </w:numPr>
        <w:tabs>
          <w:tab w:val="left" w:pos="680"/>
        </w:tabs>
        <w:spacing w:before="2" w:line="230" w:lineRule="auto"/>
        <w:ind w:left="121" w:right="38" w:firstLine="396"/>
        <w:jc w:val="both"/>
        <w:rPr>
          <w:sz w:val="18"/>
        </w:rPr>
      </w:pPr>
      <w:r>
        <w:rPr>
          <w:color w:val="231F20"/>
          <w:sz w:val="18"/>
        </w:rPr>
        <w:t xml:space="preserve">разумеју суштину буџета и формирају здрав однос према новцу и примењују га у </w:t>
      </w:r>
      <w:r>
        <w:rPr>
          <w:color w:val="231F20"/>
          <w:spacing w:val="-3"/>
          <w:sz w:val="18"/>
        </w:rPr>
        <w:t>свакодневном</w:t>
      </w:r>
      <w:r>
        <w:rPr>
          <w:color w:val="231F20"/>
          <w:spacing w:val="-5"/>
          <w:sz w:val="18"/>
        </w:rPr>
        <w:t xml:space="preserve"> </w:t>
      </w:r>
      <w:r>
        <w:rPr>
          <w:color w:val="231F20"/>
          <w:sz w:val="18"/>
        </w:rPr>
        <w:t>животу;</w:t>
      </w:r>
    </w:p>
    <w:p w:rsidR="000D4075" w:rsidRDefault="00FE3F67">
      <w:pPr>
        <w:pStyle w:val="ListParagraph"/>
        <w:numPr>
          <w:ilvl w:val="0"/>
          <w:numId w:val="27"/>
        </w:numPr>
        <w:tabs>
          <w:tab w:val="left" w:pos="660"/>
        </w:tabs>
        <w:spacing w:line="230" w:lineRule="auto"/>
        <w:ind w:left="121" w:right="38" w:firstLine="396"/>
        <w:jc w:val="both"/>
        <w:rPr>
          <w:sz w:val="18"/>
        </w:rPr>
      </w:pPr>
      <w:r>
        <w:rPr>
          <w:color w:val="231F20"/>
          <w:sz w:val="18"/>
        </w:rPr>
        <w:t>примењују стечена знања и вештине при доношењу одлука и</w:t>
      </w:r>
      <w:r>
        <w:rPr>
          <w:color w:val="231F20"/>
          <w:spacing w:val="-5"/>
          <w:sz w:val="18"/>
        </w:rPr>
        <w:t xml:space="preserve"> </w:t>
      </w:r>
      <w:r>
        <w:rPr>
          <w:color w:val="231F20"/>
          <w:sz w:val="18"/>
        </w:rPr>
        <w:t>решавању</w:t>
      </w:r>
      <w:r>
        <w:rPr>
          <w:color w:val="231F20"/>
          <w:spacing w:val="-5"/>
          <w:sz w:val="18"/>
        </w:rPr>
        <w:t xml:space="preserve"> </w:t>
      </w:r>
      <w:r>
        <w:rPr>
          <w:color w:val="231F20"/>
          <w:sz w:val="18"/>
        </w:rPr>
        <w:t>проблема</w:t>
      </w:r>
      <w:r>
        <w:rPr>
          <w:color w:val="231F20"/>
          <w:spacing w:val="-5"/>
          <w:sz w:val="18"/>
        </w:rPr>
        <w:t xml:space="preserve"> </w:t>
      </w:r>
      <w:r>
        <w:rPr>
          <w:color w:val="231F20"/>
          <w:sz w:val="18"/>
        </w:rPr>
        <w:t>из</w:t>
      </w:r>
      <w:r>
        <w:rPr>
          <w:color w:val="231F20"/>
          <w:spacing w:val="-5"/>
          <w:sz w:val="18"/>
        </w:rPr>
        <w:t xml:space="preserve"> </w:t>
      </w:r>
      <w:r>
        <w:rPr>
          <w:color w:val="231F20"/>
          <w:sz w:val="18"/>
        </w:rPr>
        <w:t>свакодневног</w:t>
      </w:r>
      <w:r>
        <w:rPr>
          <w:color w:val="231F20"/>
          <w:spacing w:val="-5"/>
          <w:sz w:val="18"/>
        </w:rPr>
        <w:t xml:space="preserve"> </w:t>
      </w:r>
      <w:r>
        <w:rPr>
          <w:color w:val="231F20"/>
          <w:sz w:val="18"/>
        </w:rPr>
        <w:t>живота</w:t>
      </w:r>
      <w:r>
        <w:rPr>
          <w:color w:val="231F20"/>
          <w:spacing w:val="-5"/>
          <w:sz w:val="18"/>
        </w:rPr>
        <w:t xml:space="preserve"> </w:t>
      </w:r>
      <w:r>
        <w:rPr>
          <w:color w:val="231F20"/>
          <w:sz w:val="18"/>
        </w:rPr>
        <w:t>везане</w:t>
      </w:r>
      <w:r>
        <w:rPr>
          <w:color w:val="231F20"/>
          <w:spacing w:val="-5"/>
          <w:sz w:val="18"/>
        </w:rPr>
        <w:t xml:space="preserve"> </w:t>
      </w:r>
      <w:r>
        <w:rPr>
          <w:color w:val="231F20"/>
          <w:sz w:val="18"/>
        </w:rPr>
        <w:t>за</w:t>
      </w:r>
      <w:r>
        <w:rPr>
          <w:color w:val="231F20"/>
          <w:spacing w:val="-5"/>
          <w:sz w:val="18"/>
        </w:rPr>
        <w:t xml:space="preserve"> </w:t>
      </w:r>
      <w:r>
        <w:rPr>
          <w:color w:val="231F20"/>
          <w:sz w:val="18"/>
        </w:rPr>
        <w:t>сопствени буџет;</w:t>
      </w:r>
    </w:p>
    <w:p w:rsidR="000D4075" w:rsidRDefault="00FE3F67">
      <w:pPr>
        <w:pStyle w:val="ListParagraph"/>
        <w:numPr>
          <w:ilvl w:val="0"/>
          <w:numId w:val="27"/>
        </w:numPr>
        <w:tabs>
          <w:tab w:val="left" w:pos="680"/>
        </w:tabs>
        <w:spacing w:line="230" w:lineRule="auto"/>
        <w:ind w:left="121" w:right="38" w:firstLine="396"/>
        <w:jc w:val="both"/>
        <w:rPr>
          <w:sz w:val="18"/>
        </w:rPr>
      </w:pPr>
      <w:r>
        <w:rPr>
          <w:color w:val="231F20"/>
          <w:sz w:val="18"/>
        </w:rPr>
        <w:t xml:space="preserve">унапреде способности за прикупљање, </w:t>
      </w:r>
      <w:r>
        <w:rPr>
          <w:color w:val="231F20"/>
          <w:spacing w:val="-3"/>
          <w:sz w:val="18"/>
        </w:rPr>
        <w:t xml:space="preserve">анализу, </w:t>
      </w:r>
      <w:r>
        <w:rPr>
          <w:color w:val="231F20"/>
          <w:sz w:val="18"/>
        </w:rPr>
        <w:t xml:space="preserve">организа­ </w:t>
      </w:r>
      <w:r>
        <w:rPr>
          <w:color w:val="231F20"/>
          <w:spacing w:val="-4"/>
          <w:sz w:val="18"/>
        </w:rPr>
        <w:t xml:space="preserve">цију, </w:t>
      </w:r>
      <w:r>
        <w:rPr>
          <w:color w:val="231F20"/>
          <w:sz w:val="18"/>
        </w:rPr>
        <w:t xml:space="preserve">критичку </w:t>
      </w:r>
      <w:r>
        <w:rPr>
          <w:color w:val="231F20"/>
          <w:spacing w:val="-3"/>
          <w:sz w:val="18"/>
        </w:rPr>
        <w:t xml:space="preserve">процену, </w:t>
      </w:r>
      <w:r>
        <w:rPr>
          <w:color w:val="231F20"/>
          <w:sz w:val="18"/>
        </w:rPr>
        <w:t>примену и преношење информација реле­ ватних за буџетска</w:t>
      </w:r>
      <w:r>
        <w:rPr>
          <w:color w:val="231F20"/>
          <w:spacing w:val="-3"/>
          <w:sz w:val="18"/>
        </w:rPr>
        <w:t xml:space="preserve"> </w:t>
      </w:r>
      <w:r>
        <w:rPr>
          <w:color w:val="231F20"/>
          <w:sz w:val="18"/>
        </w:rPr>
        <w:t>питања;</w:t>
      </w:r>
    </w:p>
    <w:p w:rsidR="000D4075" w:rsidRDefault="00FE3F67">
      <w:pPr>
        <w:pStyle w:val="ListParagraph"/>
        <w:numPr>
          <w:ilvl w:val="0"/>
          <w:numId w:val="27"/>
        </w:numPr>
        <w:tabs>
          <w:tab w:val="left" w:pos="682"/>
        </w:tabs>
        <w:spacing w:line="230" w:lineRule="auto"/>
        <w:ind w:left="121" w:right="38" w:firstLine="397"/>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0"/>
          <w:numId w:val="27"/>
        </w:numPr>
        <w:tabs>
          <w:tab w:val="left" w:pos="677"/>
        </w:tabs>
        <w:spacing w:line="230" w:lineRule="auto"/>
        <w:ind w:left="121" w:right="38" w:firstLine="396"/>
        <w:jc w:val="both"/>
        <w:rPr>
          <w:sz w:val="18"/>
        </w:rPr>
      </w:pP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ListParagraph"/>
        <w:numPr>
          <w:ilvl w:val="0"/>
          <w:numId w:val="27"/>
        </w:numPr>
        <w:tabs>
          <w:tab w:val="left" w:pos="678"/>
        </w:tabs>
        <w:spacing w:line="230" w:lineRule="auto"/>
        <w:ind w:left="121" w:right="38" w:firstLine="396"/>
        <w:jc w:val="both"/>
        <w:rPr>
          <w:sz w:val="18"/>
        </w:rPr>
      </w:pPr>
      <w:r>
        <w:rPr>
          <w:color w:val="231F20"/>
          <w:sz w:val="18"/>
        </w:rPr>
        <w:t xml:space="preserve">негују интелектуалну радозналост, морално расуђивање и </w:t>
      </w:r>
      <w:r>
        <w:rPr>
          <w:color w:val="231F20"/>
          <w:spacing w:val="-3"/>
          <w:sz w:val="18"/>
        </w:rPr>
        <w:t>стваралачко</w:t>
      </w:r>
      <w:r>
        <w:rPr>
          <w:color w:val="231F20"/>
          <w:sz w:val="18"/>
        </w:rPr>
        <w:t xml:space="preserve"> мишљење;</w:t>
      </w:r>
    </w:p>
    <w:p w:rsidR="000D4075" w:rsidRDefault="00FE3F67">
      <w:pPr>
        <w:pStyle w:val="ListParagraph"/>
        <w:numPr>
          <w:ilvl w:val="0"/>
          <w:numId w:val="27"/>
        </w:numPr>
        <w:tabs>
          <w:tab w:val="left" w:pos="677"/>
        </w:tabs>
        <w:spacing w:line="230" w:lineRule="auto"/>
        <w:ind w:left="121" w:right="38" w:firstLine="397"/>
        <w:jc w:val="both"/>
        <w:rPr>
          <w:sz w:val="18"/>
        </w:rPr>
      </w:pPr>
      <w:r>
        <w:rPr>
          <w:color w:val="231F20"/>
          <w:sz w:val="18"/>
        </w:rPr>
        <w:t xml:space="preserve">развију ставове и вредности </w:t>
      </w:r>
      <w:r>
        <w:rPr>
          <w:color w:val="231F20"/>
          <w:spacing w:val="-3"/>
          <w:sz w:val="18"/>
        </w:rPr>
        <w:t xml:space="preserve">који </w:t>
      </w:r>
      <w:r>
        <w:rPr>
          <w:color w:val="231F20"/>
          <w:sz w:val="18"/>
        </w:rPr>
        <w:t xml:space="preserve">доприносе њиховој кре­ ативности, предузимљивости, комуникативности и систематично­ сти у </w:t>
      </w:r>
      <w:r>
        <w:rPr>
          <w:color w:val="231F20"/>
          <w:spacing w:val="-4"/>
          <w:sz w:val="18"/>
        </w:rPr>
        <w:t>раду.</w:t>
      </w:r>
    </w:p>
    <w:p w:rsidR="000D4075" w:rsidRDefault="00FE3F67">
      <w:pPr>
        <w:pStyle w:val="BodyText"/>
        <w:spacing w:before="161"/>
        <w:ind w:left="121"/>
      </w:pPr>
      <w:r>
        <w:rPr>
          <w:color w:val="231F20"/>
        </w:rPr>
        <w:t>САДРЖАЈИ ПРОГРАМА</w:t>
      </w:r>
    </w:p>
    <w:p w:rsidR="000D4075" w:rsidRDefault="000D4075">
      <w:pPr>
        <w:pStyle w:val="BodyText"/>
        <w:spacing w:before="10"/>
        <w:ind w:left="0"/>
        <w:rPr>
          <w:sz w:val="23"/>
        </w:rPr>
      </w:pPr>
    </w:p>
    <w:p w:rsidR="000D4075" w:rsidRDefault="00FE3F67">
      <w:pPr>
        <w:pStyle w:val="Heading1"/>
        <w:numPr>
          <w:ilvl w:val="0"/>
          <w:numId w:val="25"/>
        </w:numPr>
        <w:tabs>
          <w:tab w:val="left" w:pos="2484"/>
        </w:tabs>
        <w:spacing w:line="203" w:lineRule="exact"/>
        <w:ind w:hanging="255"/>
      </w:pPr>
      <w:r>
        <w:rPr>
          <w:color w:val="231F20"/>
          <w:spacing w:val="-5"/>
        </w:rPr>
        <w:t>РАЗРЕД</w:t>
      </w:r>
    </w:p>
    <w:p w:rsidR="000D4075" w:rsidRDefault="00FE3F67">
      <w:pPr>
        <w:pStyle w:val="BodyText"/>
        <w:spacing w:line="203" w:lineRule="exact"/>
        <w:ind w:left="598" w:right="518"/>
        <w:jc w:val="center"/>
      </w:pPr>
      <w:r>
        <w:rPr>
          <w:color w:val="231F20"/>
        </w:rPr>
        <w:t>(2 часа недељно, 72 часа годишње)</w:t>
      </w:r>
    </w:p>
    <w:p w:rsidR="000D4075" w:rsidRDefault="00FE3F67">
      <w:pPr>
        <w:pStyle w:val="BodyText"/>
        <w:spacing w:before="162"/>
        <w:ind w:left="121"/>
      </w:pPr>
      <w:r>
        <w:rPr>
          <w:color w:val="231F20"/>
        </w:rPr>
        <w:t>УВОД (10)</w:t>
      </w:r>
    </w:p>
    <w:p w:rsidR="000D4075" w:rsidRDefault="00FE3F67">
      <w:pPr>
        <w:pStyle w:val="BodyText"/>
        <w:spacing w:before="111" w:line="230" w:lineRule="auto"/>
        <w:ind w:right="38" w:firstLine="397"/>
        <w:jc w:val="both"/>
      </w:pPr>
      <w:r>
        <w:rPr>
          <w:color w:val="231F20"/>
        </w:rPr>
        <w:t>Појам</w:t>
      </w:r>
      <w:r>
        <w:rPr>
          <w:color w:val="231F20"/>
          <w:spacing w:val="-6"/>
        </w:rPr>
        <w:t xml:space="preserve"> </w:t>
      </w:r>
      <w:r>
        <w:rPr>
          <w:color w:val="231F20"/>
        </w:rPr>
        <w:t>јавних</w:t>
      </w:r>
      <w:r>
        <w:rPr>
          <w:color w:val="231F20"/>
          <w:spacing w:val="-6"/>
        </w:rPr>
        <w:t xml:space="preserve"> </w:t>
      </w:r>
      <w:r>
        <w:rPr>
          <w:color w:val="231F20"/>
        </w:rPr>
        <w:t>финансија.</w:t>
      </w:r>
      <w:r>
        <w:rPr>
          <w:color w:val="231F20"/>
          <w:spacing w:val="-6"/>
        </w:rPr>
        <w:t xml:space="preserve"> </w:t>
      </w:r>
      <w:r>
        <w:rPr>
          <w:color w:val="231F20"/>
        </w:rPr>
        <w:t>Појам</w:t>
      </w:r>
      <w:r>
        <w:rPr>
          <w:color w:val="231F20"/>
          <w:spacing w:val="-6"/>
        </w:rPr>
        <w:t xml:space="preserve"> </w:t>
      </w:r>
      <w:r>
        <w:rPr>
          <w:color w:val="231F20"/>
        </w:rPr>
        <w:t>јавног</w:t>
      </w:r>
      <w:r>
        <w:rPr>
          <w:color w:val="231F20"/>
          <w:spacing w:val="-6"/>
        </w:rPr>
        <w:t xml:space="preserve"> </w:t>
      </w:r>
      <w:r>
        <w:rPr>
          <w:color w:val="231F20"/>
        </w:rPr>
        <w:t>сектора.</w:t>
      </w:r>
      <w:r>
        <w:rPr>
          <w:color w:val="231F20"/>
          <w:spacing w:val="-6"/>
        </w:rPr>
        <w:t xml:space="preserve"> </w:t>
      </w:r>
      <w:r>
        <w:rPr>
          <w:color w:val="231F20"/>
        </w:rPr>
        <w:t>Појам</w:t>
      </w:r>
      <w:r>
        <w:rPr>
          <w:color w:val="231F20"/>
          <w:spacing w:val="-6"/>
        </w:rPr>
        <w:t xml:space="preserve"> </w:t>
      </w:r>
      <w:r>
        <w:rPr>
          <w:color w:val="231F20"/>
        </w:rPr>
        <w:t>фискал­ не политике. Функција јавних финансија (стабилизациона и раз­ војна). Систем и политика јавног финансирања. Јавне</w:t>
      </w:r>
      <w:r>
        <w:rPr>
          <w:color w:val="231F20"/>
          <w:spacing w:val="-21"/>
        </w:rPr>
        <w:t xml:space="preserve"> </w:t>
      </w:r>
      <w:r>
        <w:rPr>
          <w:color w:val="231F20"/>
        </w:rPr>
        <w:t>потребе.</w:t>
      </w:r>
    </w:p>
    <w:p w:rsidR="000D4075" w:rsidRDefault="00FE3F67">
      <w:pPr>
        <w:pStyle w:val="BodyText"/>
        <w:spacing w:before="163"/>
      </w:pPr>
      <w:r>
        <w:rPr>
          <w:color w:val="231F20"/>
        </w:rPr>
        <w:t>ЈАВНИ РАСХОДИ (30)</w:t>
      </w:r>
    </w:p>
    <w:p w:rsidR="000D4075" w:rsidRDefault="00FE3F67">
      <w:pPr>
        <w:pStyle w:val="BodyText"/>
        <w:spacing w:before="112" w:line="230" w:lineRule="auto"/>
        <w:ind w:left="119" w:right="38" w:firstLine="398"/>
        <w:jc w:val="both"/>
      </w:pPr>
      <w:r>
        <w:rPr>
          <w:color w:val="231F20"/>
        </w:rPr>
        <w:t>Појам и суштина јавних расхода. Начела јавних расхода. Класификација јавних расхода. Редовни и ванредни расходи. Пр­ одуктивни и непродуктивни расходи. Рентабилни и нерентабил­ ни расходи. Подела расхода по облику и субјекту финансирања. Функционални инвестициони и трансферни расходи. Обим јавних расхода. Економске функције јавних расхода. Функција дистрибу­ ција националног дохотка. Функција алокације. Функција стаби­ лизације привредног раста. Основни облици државне интервенци­ је преко јавних расхода. Јавни расходи преко државних предузећа. Трансфери преко јавних расхода.</w:t>
      </w:r>
    </w:p>
    <w:p w:rsidR="000D4075" w:rsidRDefault="00FE3F67">
      <w:pPr>
        <w:pStyle w:val="BodyText"/>
        <w:spacing w:before="162"/>
        <w:ind w:left="119"/>
      </w:pPr>
      <w:r>
        <w:rPr>
          <w:color w:val="231F20"/>
        </w:rPr>
        <w:t>ЈАВНИ ПРИХОДИ (30)</w:t>
      </w:r>
    </w:p>
    <w:p w:rsidR="000D4075" w:rsidRDefault="00FE3F67">
      <w:pPr>
        <w:pStyle w:val="BodyText"/>
        <w:spacing w:before="111" w:line="230" w:lineRule="auto"/>
        <w:ind w:left="119" w:right="40" w:firstLine="396"/>
        <w:jc w:val="both"/>
      </w:pPr>
      <w:r>
        <w:rPr>
          <w:color w:val="231F20"/>
        </w:rPr>
        <w:t>Природа и суштина јавних прихода. Класификација јавних прихода. Појам и карактеристике пореза. Елементи опорезивања. Циљеви опорезивања. Дејство опорезивања. Преваљивање поре­ за. Трансформација пореза. Макроекономска дејства опорезивања. Пореска начела. Порески систем. Порески систем Србије.</w:t>
      </w:r>
    </w:p>
    <w:p w:rsidR="000D4075" w:rsidRDefault="00FE3F67">
      <w:pPr>
        <w:pStyle w:val="Heading1"/>
        <w:numPr>
          <w:ilvl w:val="0"/>
          <w:numId w:val="25"/>
        </w:numPr>
        <w:tabs>
          <w:tab w:val="left" w:pos="2476"/>
        </w:tabs>
        <w:spacing w:before="163" w:line="203" w:lineRule="exact"/>
        <w:ind w:left="2475" w:hanging="242"/>
      </w:pPr>
      <w:r>
        <w:rPr>
          <w:color w:val="231F20"/>
          <w:spacing w:val="-5"/>
        </w:rPr>
        <w:t>РАЗРЕД</w:t>
      </w:r>
    </w:p>
    <w:p w:rsidR="000D4075" w:rsidRDefault="00FE3F67">
      <w:pPr>
        <w:pStyle w:val="BodyText"/>
        <w:spacing w:line="203" w:lineRule="exact"/>
        <w:ind w:left="596" w:right="519"/>
        <w:jc w:val="center"/>
      </w:pPr>
      <w:r>
        <w:rPr>
          <w:color w:val="231F20"/>
        </w:rPr>
        <w:t>(2 часа недељно, 66 часова годишње)</w:t>
      </w:r>
    </w:p>
    <w:p w:rsidR="000D4075" w:rsidRDefault="00FE3F67">
      <w:pPr>
        <w:pStyle w:val="BodyText"/>
        <w:spacing w:before="162"/>
        <w:ind w:left="119"/>
      </w:pPr>
      <w:r>
        <w:rPr>
          <w:color w:val="231F20"/>
        </w:rPr>
        <w:t>ПОРЕЗИ (10)</w:t>
      </w:r>
    </w:p>
    <w:p w:rsidR="000D4075" w:rsidRDefault="00FE3F67">
      <w:pPr>
        <w:pStyle w:val="BodyText"/>
        <w:spacing w:before="111" w:line="230" w:lineRule="auto"/>
        <w:ind w:left="119" w:right="40" w:firstLine="397"/>
        <w:jc w:val="both"/>
      </w:pPr>
      <w:r>
        <w:rPr>
          <w:color w:val="231F20"/>
        </w:rPr>
        <w:t xml:space="preserve">Врсте пореза. Порез на </w:t>
      </w:r>
      <w:r>
        <w:rPr>
          <w:color w:val="231F20"/>
          <w:spacing w:val="-3"/>
        </w:rPr>
        <w:t xml:space="preserve">доходак </w:t>
      </w:r>
      <w:r>
        <w:rPr>
          <w:color w:val="231F20"/>
        </w:rPr>
        <w:t xml:space="preserve">корпорација. Порези грађа­ на. Порез из </w:t>
      </w:r>
      <w:r>
        <w:rPr>
          <w:color w:val="231F20"/>
          <w:spacing w:val="-3"/>
        </w:rPr>
        <w:t xml:space="preserve">дохотка </w:t>
      </w:r>
      <w:r>
        <w:rPr>
          <w:color w:val="231F20"/>
        </w:rPr>
        <w:t xml:space="preserve">радника. Порез </w:t>
      </w:r>
      <w:r>
        <w:rPr>
          <w:color w:val="231F20"/>
          <w:spacing w:val="-3"/>
        </w:rPr>
        <w:t xml:space="preserve">од </w:t>
      </w:r>
      <w:r>
        <w:rPr>
          <w:color w:val="231F20"/>
        </w:rPr>
        <w:t xml:space="preserve">пољопривреде. Порез из </w:t>
      </w:r>
      <w:r>
        <w:rPr>
          <w:color w:val="231F20"/>
          <w:spacing w:val="-3"/>
        </w:rPr>
        <w:t xml:space="preserve">дохотка </w:t>
      </w:r>
      <w:r>
        <w:rPr>
          <w:color w:val="231F20"/>
        </w:rPr>
        <w:t>самосталног вршења профeсионалних делатности. Порез на</w:t>
      </w:r>
      <w:r>
        <w:rPr>
          <w:color w:val="231F20"/>
          <w:spacing w:val="-7"/>
        </w:rPr>
        <w:t xml:space="preserve"> </w:t>
      </w:r>
      <w:r>
        <w:rPr>
          <w:color w:val="231F20"/>
          <w:spacing w:val="-3"/>
        </w:rPr>
        <w:t>доходак</w:t>
      </w:r>
      <w:r>
        <w:rPr>
          <w:color w:val="231F20"/>
          <w:spacing w:val="-7"/>
        </w:rPr>
        <w:t xml:space="preserve"> </w:t>
      </w:r>
      <w:r>
        <w:rPr>
          <w:color w:val="231F20"/>
          <w:spacing w:val="-3"/>
        </w:rPr>
        <w:t>од</w:t>
      </w:r>
      <w:r>
        <w:rPr>
          <w:color w:val="231F20"/>
          <w:spacing w:val="-7"/>
        </w:rPr>
        <w:t xml:space="preserve"> </w:t>
      </w:r>
      <w:r>
        <w:rPr>
          <w:color w:val="231F20"/>
        </w:rPr>
        <w:t>ауторских</w:t>
      </w:r>
      <w:r>
        <w:rPr>
          <w:color w:val="231F20"/>
          <w:spacing w:val="-7"/>
        </w:rPr>
        <w:t xml:space="preserve"> </w:t>
      </w:r>
      <w:r>
        <w:rPr>
          <w:color w:val="231F20"/>
        </w:rPr>
        <w:t>права.</w:t>
      </w:r>
      <w:r>
        <w:rPr>
          <w:color w:val="231F20"/>
          <w:spacing w:val="-7"/>
        </w:rPr>
        <w:t xml:space="preserve"> </w:t>
      </w:r>
      <w:r>
        <w:rPr>
          <w:color w:val="231F20"/>
        </w:rPr>
        <w:t>Порез</w:t>
      </w:r>
      <w:r>
        <w:rPr>
          <w:color w:val="231F20"/>
          <w:spacing w:val="-7"/>
        </w:rPr>
        <w:t xml:space="preserve"> </w:t>
      </w:r>
      <w:r>
        <w:rPr>
          <w:color w:val="231F20"/>
        </w:rPr>
        <w:t>на</w:t>
      </w:r>
      <w:r>
        <w:rPr>
          <w:color w:val="231F20"/>
          <w:spacing w:val="-7"/>
        </w:rPr>
        <w:t xml:space="preserve"> </w:t>
      </w:r>
      <w:r>
        <w:rPr>
          <w:color w:val="231F20"/>
          <w:spacing w:val="-3"/>
        </w:rPr>
        <w:t>приход</w:t>
      </w:r>
      <w:r>
        <w:rPr>
          <w:color w:val="231F20"/>
          <w:spacing w:val="-7"/>
        </w:rPr>
        <w:t xml:space="preserve"> </w:t>
      </w:r>
      <w:r>
        <w:rPr>
          <w:color w:val="231F20"/>
          <w:spacing w:val="-3"/>
        </w:rPr>
        <w:t>од</w:t>
      </w:r>
      <w:r>
        <w:rPr>
          <w:color w:val="231F20"/>
          <w:spacing w:val="-7"/>
        </w:rPr>
        <w:t xml:space="preserve"> </w:t>
      </w:r>
      <w:r>
        <w:rPr>
          <w:color w:val="231F20"/>
        </w:rPr>
        <w:t>имовине.</w:t>
      </w:r>
      <w:r>
        <w:rPr>
          <w:color w:val="231F20"/>
          <w:spacing w:val="-7"/>
        </w:rPr>
        <w:t xml:space="preserve"> </w:t>
      </w:r>
      <w:r>
        <w:rPr>
          <w:color w:val="231F20"/>
        </w:rPr>
        <w:t xml:space="preserve">Порез на наслеђе и поклоне. Порез на </w:t>
      </w:r>
      <w:r>
        <w:rPr>
          <w:color w:val="231F20"/>
          <w:spacing w:val="-3"/>
        </w:rPr>
        <w:t xml:space="preserve">приход од </w:t>
      </w:r>
      <w:r>
        <w:rPr>
          <w:color w:val="231F20"/>
        </w:rPr>
        <w:t xml:space="preserve">игара на </w:t>
      </w:r>
      <w:r>
        <w:rPr>
          <w:color w:val="231F20"/>
          <w:spacing w:val="-3"/>
        </w:rPr>
        <w:t xml:space="preserve">срећу. </w:t>
      </w:r>
      <w:r>
        <w:rPr>
          <w:color w:val="231F20"/>
        </w:rPr>
        <w:t xml:space="preserve">Порез на укупан </w:t>
      </w:r>
      <w:r>
        <w:rPr>
          <w:color w:val="231F20"/>
          <w:spacing w:val="-3"/>
        </w:rPr>
        <w:t xml:space="preserve">приход </w:t>
      </w:r>
      <w:r>
        <w:rPr>
          <w:color w:val="231F20"/>
        </w:rPr>
        <w:t xml:space="preserve">грађана. Порез на </w:t>
      </w:r>
      <w:r>
        <w:rPr>
          <w:color w:val="231F20"/>
          <w:spacing w:val="-3"/>
        </w:rPr>
        <w:t xml:space="preserve">промет. </w:t>
      </w:r>
      <w:r>
        <w:rPr>
          <w:color w:val="231F20"/>
        </w:rPr>
        <w:t>Акцизе. Порез на промет услуга.</w:t>
      </w:r>
    </w:p>
    <w:p w:rsidR="000D4075" w:rsidRDefault="00FE3F67">
      <w:pPr>
        <w:pStyle w:val="BodyText"/>
        <w:spacing w:before="163"/>
        <w:ind w:left="119"/>
      </w:pPr>
      <w:r>
        <w:rPr>
          <w:color w:val="231F20"/>
        </w:rPr>
        <w:t>ТАКСЕ (5)</w:t>
      </w:r>
    </w:p>
    <w:p w:rsidR="000D4075" w:rsidRDefault="00FE3F67">
      <w:pPr>
        <w:pStyle w:val="BodyText"/>
        <w:spacing w:before="112" w:line="232" w:lineRule="auto"/>
        <w:ind w:left="119" w:right="40" w:firstLine="396"/>
        <w:jc w:val="both"/>
      </w:pPr>
      <w:r>
        <w:rPr>
          <w:color w:val="231F20"/>
        </w:rPr>
        <w:t>Појам и суштина таксе. Принципи и утврђивање висине так­ се. Подела таксе. Систем таксе у Србији (републичке, локалне).</w:t>
      </w:r>
    </w:p>
    <w:p w:rsidR="000D4075" w:rsidRDefault="00FE3F67">
      <w:pPr>
        <w:pStyle w:val="BodyText"/>
        <w:spacing w:before="63"/>
      </w:pPr>
      <w:r>
        <w:br w:type="column"/>
      </w:r>
      <w:r>
        <w:rPr>
          <w:color w:val="231F20"/>
        </w:rPr>
        <w:t>НАКНАДЕ (5)</w:t>
      </w:r>
    </w:p>
    <w:p w:rsidR="000D4075" w:rsidRDefault="00FE3F67">
      <w:pPr>
        <w:pStyle w:val="BodyText"/>
        <w:spacing w:before="108" w:line="237" w:lineRule="auto"/>
        <w:ind w:right="139" w:firstLine="396"/>
        <w:jc w:val="both"/>
      </w:pPr>
      <w:r>
        <w:rPr>
          <w:color w:val="231F20"/>
        </w:rPr>
        <w:t>Појам накнаде. Функција накнаде. Накнада за путеве. Накна­ да</w:t>
      </w:r>
      <w:r>
        <w:rPr>
          <w:color w:val="231F20"/>
          <w:spacing w:val="-7"/>
        </w:rPr>
        <w:t xml:space="preserve"> </w:t>
      </w:r>
      <w:r>
        <w:rPr>
          <w:color w:val="231F20"/>
        </w:rPr>
        <w:t>за</w:t>
      </w:r>
      <w:r>
        <w:rPr>
          <w:color w:val="231F20"/>
          <w:spacing w:val="-7"/>
        </w:rPr>
        <w:t xml:space="preserve"> </w:t>
      </w:r>
      <w:r>
        <w:rPr>
          <w:color w:val="231F20"/>
        </w:rPr>
        <w:t>коришћење</w:t>
      </w:r>
      <w:r>
        <w:rPr>
          <w:color w:val="231F20"/>
          <w:spacing w:val="-7"/>
        </w:rPr>
        <w:t xml:space="preserve"> </w:t>
      </w:r>
      <w:r>
        <w:rPr>
          <w:color w:val="231F20"/>
        </w:rPr>
        <w:t>вода.</w:t>
      </w:r>
      <w:r>
        <w:rPr>
          <w:color w:val="231F20"/>
          <w:spacing w:val="-7"/>
        </w:rPr>
        <w:t xml:space="preserve"> </w:t>
      </w:r>
      <w:r>
        <w:rPr>
          <w:color w:val="231F20"/>
        </w:rPr>
        <w:t>Накнада</w:t>
      </w:r>
      <w:r>
        <w:rPr>
          <w:color w:val="231F20"/>
          <w:spacing w:val="-7"/>
        </w:rPr>
        <w:t xml:space="preserve"> </w:t>
      </w:r>
      <w:r>
        <w:rPr>
          <w:color w:val="231F20"/>
        </w:rPr>
        <w:t>за</w:t>
      </w:r>
      <w:r>
        <w:rPr>
          <w:color w:val="231F20"/>
          <w:spacing w:val="-7"/>
        </w:rPr>
        <w:t xml:space="preserve"> </w:t>
      </w:r>
      <w:r>
        <w:rPr>
          <w:color w:val="231F20"/>
        </w:rPr>
        <w:t>коришћење</w:t>
      </w:r>
      <w:r>
        <w:rPr>
          <w:color w:val="231F20"/>
          <w:spacing w:val="-7"/>
        </w:rPr>
        <w:t xml:space="preserve"> </w:t>
      </w:r>
      <w:r>
        <w:rPr>
          <w:color w:val="231F20"/>
        </w:rPr>
        <w:t>минералних</w:t>
      </w:r>
      <w:r>
        <w:rPr>
          <w:color w:val="231F20"/>
          <w:spacing w:val="-7"/>
        </w:rPr>
        <w:t xml:space="preserve"> </w:t>
      </w:r>
      <w:r>
        <w:rPr>
          <w:color w:val="231F20"/>
        </w:rPr>
        <w:t xml:space="preserve">сирови­ на. Накнада за коришћење земљишта. Накнада за коришћење </w:t>
      </w:r>
      <w:r>
        <w:rPr>
          <w:color w:val="231F20"/>
          <w:spacing w:val="-4"/>
        </w:rPr>
        <w:t xml:space="preserve">ко­ </w:t>
      </w:r>
      <w:r>
        <w:rPr>
          <w:color w:val="231F20"/>
        </w:rPr>
        <w:t>муналних добара општег</w:t>
      </w:r>
      <w:r>
        <w:rPr>
          <w:color w:val="231F20"/>
          <w:spacing w:val="-3"/>
        </w:rPr>
        <w:t xml:space="preserve"> </w:t>
      </w:r>
      <w:r>
        <w:rPr>
          <w:color w:val="231F20"/>
        </w:rPr>
        <w:t>интереса.</w:t>
      </w:r>
    </w:p>
    <w:p w:rsidR="000D4075" w:rsidRDefault="00FE3F67">
      <w:pPr>
        <w:pStyle w:val="BodyText"/>
        <w:spacing w:before="168"/>
        <w:ind w:left="121"/>
      </w:pPr>
      <w:r>
        <w:rPr>
          <w:color w:val="231F20"/>
        </w:rPr>
        <w:t>ДОПРИНОСИ (10)</w:t>
      </w:r>
    </w:p>
    <w:p w:rsidR="000D4075" w:rsidRDefault="00FE3F67">
      <w:pPr>
        <w:pStyle w:val="BodyText"/>
        <w:spacing w:before="113"/>
        <w:ind w:right="139" w:firstLine="397"/>
        <w:jc w:val="both"/>
      </w:pPr>
      <w:r>
        <w:rPr>
          <w:color w:val="231F20"/>
        </w:rPr>
        <w:t>Појам и функција доприноса. Доприноси за обавезно соци­ јално осигурање. Допринос за пензионо инвалидско осигурање. Допринос за здравствено осигурање.</w:t>
      </w:r>
    </w:p>
    <w:p w:rsidR="000D4075" w:rsidRDefault="00FE3F67">
      <w:pPr>
        <w:pStyle w:val="BodyText"/>
        <w:spacing w:before="168"/>
      </w:pPr>
      <w:r>
        <w:rPr>
          <w:color w:val="231F20"/>
        </w:rPr>
        <w:t>ЈАВНИ ЗАЈМОВИ (4)</w:t>
      </w:r>
    </w:p>
    <w:p w:rsidR="000D4075" w:rsidRDefault="00FE3F67">
      <w:pPr>
        <w:pStyle w:val="BodyText"/>
        <w:spacing w:before="112"/>
        <w:ind w:right="139" w:firstLine="396"/>
        <w:jc w:val="both"/>
      </w:pPr>
      <w:r>
        <w:rPr>
          <w:color w:val="231F20"/>
        </w:rPr>
        <w:t>Појам и карактеристике јавних зајмова. Класификација јав­ них зајмова. Разлози за закључивање јавних зајмова. Емисија и амортизација јавних зајмова. Нова емисија новца као извор јавних прихода.</w:t>
      </w:r>
    </w:p>
    <w:p w:rsidR="000D4075" w:rsidRDefault="00FE3F67">
      <w:pPr>
        <w:pStyle w:val="BodyText"/>
        <w:spacing w:before="168"/>
      </w:pPr>
      <w:r>
        <w:rPr>
          <w:color w:val="231F20"/>
        </w:rPr>
        <w:t>БУЏЕТ (20)</w:t>
      </w:r>
    </w:p>
    <w:p w:rsidR="000D4075" w:rsidRDefault="00FE3F67">
      <w:pPr>
        <w:pStyle w:val="BodyText"/>
        <w:spacing w:before="112"/>
        <w:ind w:right="139" w:firstLine="397"/>
        <w:jc w:val="both"/>
      </w:pPr>
      <w:r>
        <w:rPr>
          <w:color w:val="231F20"/>
        </w:rPr>
        <w:t>Појам и суштина буџета. Буџетска начела. Буџетска равноте­ жа. Буџетска резерва. Буџетски поступак. Буџетски систем Срби­ је. Структура буџета. Завршни рачун буџета. Контрола извршења буџета.</w:t>
      </w:r>
    </w:p>
    <w:p w:rsidR="000D4075" w:rsidRDefault="00FE3F67">
      <w:pPr>
        <w:pStyle w:val="BodyText"/>
        <w:spacing w:before="168"/>
      </w:pPr>
      <w:r>
        <w:rPr>
          <w:color w:val="231F20"/>
        </w:rPr>
        <w:t>ФИНАНСИРАЊЕ ДРУШТВЕНИХ ПОТРЕБА (5)</w:t>
      </w:r>
    </w:p>
    <w:p w:rsidR="000D4075" w:rsidRDefault="00FE3F67">
      <w:pPr>
        <w:pStyle w:val="BodyText"/>
        <w:spacing w:before="112"/>
        <w:ind w:right="139" w:firstLine="396"/>
        <w:jc w:val="both"/>
      </w:pPr>
      <w:r>
        <w:rPr>
          <w:color w:val="231F20"/>
        </w:rPr>
        <w:t>Појам фондова. Врсте фондова. Потребе које се финансирају из фондова. Приходи фондова.</w:t>
      </w:r>
    </w:p>
    <w:p w:rsidR="000D4075" w:rsidRDefault="00FE3F67">
      <w:pPr>
        <w:pStyle w:val="BodyText"/>
        <w:spacing w:before="169"/>
        <w:ind w:right="909"/>
      </w:pPr>
      <w:r>
        <w:rPr>
          <w:color w:val="231F20"/>
        </w:rPr>
        <w:t>ФИНАНСИЈСКА СРЕДСТВА ПРОИЗВОДНИХ ОРГАНИЗАЦИЈА (5)</w:t>
      </w:r>
    </w:p>
    <w:p w:rsidR="000D4075" w:rsidRDefault="00FE3F67">
      <w:pPr>
        <w:pStyle w:val="BodyText"/>
        <w:spacing w:before="112"/>
        <w:ind w:right="139" w:firstLine="396"/>
        <w:jc w:val="both"/>
      </w:pPr>
      <w:r>
        <w:rPr>
          <w:color w:val="231F20"/>
        </w:rPr>
        <w:t>Слободна средства. Ангажована финансијска средства. По­ зајмљена средства. Финансирање акумулације.</w:t>
      </w:r>
    </w:p>
    <w:p w:rsidR="000D4075" w:rsidRDefault="00FE3F67">
      <w:pPr>
        <w:pStyle w:val="BodyText"/>
        <w:spacing w:before="169"/>
      </w:pPr>
      <w:r>
        <w:rPr>
          <w:color w:val="231F20"/>
        </w:rPr>
        <w:t>НАЧИН ОСТВАРИВАЊА ПРОГРАМА (УПУТСТВО)</w:t>
      </w:r>
    </w:p>
    <w:p w:rsidR="000D4075" w:rsidRDefault="00FE3F67">
      <w:pPr>
        <w:pStyle w:val="BodyText"/>
        <w:spacing w:before="112"/>
        <w:ind w:left="119" w:right="139" w:firstLine="397"/>
        <w:jc w:val="both"/>
      </w:pPr>
      <w:r>
        <w:rPr>
          <w:color w:val="231F20"/>
        </w:rPr>
        <w:t>Програмски садржаји предмета јавне финансије дати су у виду наставних целина – тема. За наставне целине дат је оквирни број</w:t>
      </w:r>
      <w:r>
        <w:rPr>
          <w:color w:val="231F20"/>
          <w:spacing w:val="-6"/>
        </w:rPr>
        <w:t xml:space="preserve"> </w:t>
      </w:r>
      <w:r>
        <w:rPr>
          <w:color w:val="231F20"/>
        </w:rPr>
        <w:t>часова,</w:t>
      </w:r>
      <w:r>
        <w:rPr>
          <w:color w:val="231F20"/>
          <w:spacing w:val="-6"/>
        </w:rPr>
        <w:t xml:space="preserve"> </w:t>
      </w:r>
      <w:r>
        <w:rPr>
          <w:color w:val="231F20"/>
          <w:spacing w:val="-3"/>
        </w:rPr>
        <w:t>који</w:t>
      </w:r>
      <w:r>
        <w:rPr>
          <w:color w:val="231F20"/>
          <w:spacing w:val="-6"/>
        </w:rPr>
        <w:t xml:space="preserve"> </w:t>
      </w:r>
      <w:r>
        <w:rPr>
          <w:color w:val="231F20"/>
        </w:rPr>
        <w:t>наставнику</w:t>
      </w:r>
      <w:r>
        <w:rPr>
          <w:color w:val="231F20"/>
          <w:spacing w:val="-6"/>
        </w:rPr>
        <w:t xml:space="preserve"> </w:t>
      </w:r>
      <w:r>
        <w:rPr>
          <w:color w:val="231F20"/>
        </w:rPr>
        <w:t>треба</w:t>
      </w:r>
      <w:r>
        <w:rPr>
          <w:color w:val="231F20"/>
          <w:spacing w:val="-6"/>
        </w:rPr>
        <w:t xml:space="preserve"> </w:t>
      </w:r>
      <w:r>
        <w:rPr>
          <w:color w:val="231F20"/>
        </w:rPr>
        <w:t>да</w:t>
      </w:r>
      <w:r>
        <w:rPr>
          <w:color w:val="231F20"/>
          <w:spacing w:val="-6"/>
        </w:rPr>
        <w:t xml:space="preserve"> </w:t>
      </w:r>
      <w:r>
        <w:rPr>
          <w:color w:val="231F20"/>
        </w:rPr>
        <w:t>сугеришу</w:t>
      </w:r>
      <w:r>
        <w:rPr>
          <w:color w:val="231F20"/>
          <w:spacing w:val="-6"/>
        </w:rPr>
        <w:t xml:space="preserve"> </w:t>
      </w:r>
      <w:r>
        <w:rPr>
          <w:color w:val="231F20"/>
        </w:rPr>
        <w:t>обим,</w:t>
      </w:r>
      <w:r>
        <w:rPr>
          <w:color w:val="231F20"/>
          <w:spacing w:val="-6"/>
        </w:rPr>
        <w:t xml:space="preserve"> </w:t>
      </w:r>
      <w:r>
        <w:rPr>
          <w:color w:val="231F20"/>
        </w:rPr>
        <w:t>дубину</w:t>
      </w:r>
      <w:r>
        <w:rPr>
          <w:color w:val="231F20"/>
          <w:spacing w:val="-6"/>
        </w:rPr>
        <w:t xml:space="preserve"> </w:t>
      </w:r>
      <w:r>
        <w:rPr>
          <w:color w:val="231F20"/>
        </w:rPr>
        <w:t>и</w:t>
      </w:r>
      <w:r>
        <w:rPr>
          <w:color w:val="231F20"/>
          <w:spacing w:val="-6"/>
        </w:rPr>
        <w:t xml:space="preserve"> </w:t>
      </w:r>
      <w:r>
        <w:rPr>
          <w:color w:val="231F20"/>
        </w:rPr>
        <w:t>на­ чин реализације сваке целине. Тај фонд часова има оријентациони карактер</w:t>
      </w:r>
      <w:r>
        <w:rPr>
          <w:color w:val="231F20"/>
          <w:spacing w:val="-10"/>
        </w:rPr>
        <w:t xml:space="preserve"> </w:t>
      </w:r>
      <w:r>
        <w:rPr>
          <w:color w:val="231F20"/>
        </w:rPr>
        <w:t>и</w:t>
      </w:r>
      <w:r>
        <w:rPr>
          <w:color w:val="231F20"/>
          <w:spacing w:val="-10"/>
        </w:rPr>
        <w:t xml:space="preserve"> </w:t>
      </w:r>
      <w:r>
        <w:rPr>
          <w:color w:val="231F20"/>
        </w:rPr>
        <w:t>треба</w:t>
      </w:r>
      <w:r>
        <w:rPr>
          <w:color w:val="231F20"/>
          <w:spacing w:val="-10"/>
        </w:rPr>
        <w:t xml:space="preserve"> </w:t>
      </w:r>
      <w:r>
        <w:rPr>
          <w:color w:val="231F20"/>
        </w:rPr>
        <w:t>га</w:t>
      </w:r>
      <w:r>
        <w:rPr>
          <w:color w:val="231F20"/>
          <w:spacing w:val="-10"/>
        </w:rPr>
        <w:t xml:space="preserve"> </w:t>
      </w:r>
      <w:r>
        <w:rPr>
          <w:color w:val="231F20"/>
        </w:rPr>
        <w:t>усклађивати</w:t>
      </w:r>
      <w:r>
        <w:rPr>
          <w:color w:val="231F20"/>
          <w:spacing w:val="-10"/>
        </w:rPr>
        <w:t xml:space="preserve"> </w:t>
      </w:r>
      <w:r>
        <w:rPr>
          <w:color w:val="231F20"/>
        </w:rPr>
        <w:t>са</w:t>
      </w:r>
      <w:r>
        <w:rPr>
          <w:color w:val="231F20"/>
          <w:spacing w:val="-10"/>
        </w:rPr>
        <w:t xml:space="preserve"> </w:t>
      </w:r>
      <w:r>
        <w:rPr>
          <w:color w:val="231F20"/>
        </w:rPr>
        <w:t>конкретном</w:t>
      </w:r>
      <w:r>
        <w:rPr>
          <w:color w:val="231F20"/>
          <w:spacing w:val="-10"/>
        </w:rPr>
        <w:t xml:space="preserve"> </w:t>
      </w:r>
      <w:r>
        <w:rPr>
          <w:color w:val="231F20"/>
        </w:rPr>
        <w:t>ситуацијом</w:t>
      </w:r>
      <w:r>
        <w:rPr>
          <w:color w:val="231F20"/>
          <w:spacing w:val="-10"/>
        </w:rPr>
        <w:t xml:space="preserve"> </w:t>
      </w:r>
      <w:r>
        <w:rPr>
          <w:color w:val="231F20"/>
        </w:rPr>
        <w:t>у</w:t>
      </w:r>
      <w:r>
        <w:rPr>
          <w:color w:val="231F20"/>
          <w:spacing w:val="-10"/>
        </w:rPr>
        <w:t xml:space="preserve"> </w:t>
      </w:r>
      <w:r>
        <w:rPr>
          <w:color w:val="231F20"/>
        </w:rPr>
        <w:t>разре­ ду и одређеном наставном</w:t>
      </w:r>
      <w:r>
        <w:rPr>
          <w:color w:val="231F20"/>
          <w:spacing w:val="-3"/>
        </w:rPr>
        <w:t xml:space="preserve"> </w:t>
      </w:r>
      <w:r>
        <w:rPr>
          <w:color w:val="231F20"/>
        </w:rPr>
        <w:t>целином.</w:t>
      </w:r>
    </w:p>
    <w:p w:rsidR="000D4075" w:rsidRDefault="00FE3F67">
      <w:pPr>
        <w:pStyle w:val="BodyText"/>
        <w:ind w:left="119" w:right="140" w:firstLine="397"/>
        <w:jc w:val="both"/>
      </w:pPr>
      <w:r>
        <w:rPr>
          <w:color w:val="231F20"/>
        </w:rPr>
        <w:t>Садржај предмета јавне финансије усмерен је на стицање по­ требних знања из области јавних финансија, односно буџетирања, где је акценат стављен на стицање знања о изворима буџета кроз порезе, њиховом планирању, као и расходима државе.</w:t>
      </w:r>
    </w:p>
    <w:p w:rsidR="000D4075" w:rsidRDefault="00FE3F67">
      <w:pPr>
        <w:pStyle w:val="BodyText"/>
        <w:ind w:left="119" w:right="140" w:firstLine="444"/>
        <w:jc w:val="both"/>
      </w:pPr>
      <w:r>
        <w:rPr>
          <w:color w:val="231F20"/>
        </w:rPr>
        <w:t>Наставник, при изради оперативних планова, дефинише сте­ пен прораде садржаја и динамику рада, водећи рачуна да свака тема добије адекватан простор и да се планирани циљеви и зада­ ци предмета остваре. При томе, треба имати у виду да формира­ ње 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FE3F67">
      <w:pPr>
        <w:pStyle w:val="BodyText"/>
        <w:spacing w:line="237" w:lineRule="auto"/>
        <w:ind w:left="119" w:right="140" w:firstLine="397"/>
        <w:jc w:val="both"/>
      </w:pPr>
      <w:r>
        <w:rPr>
          <w:color w:val="231F20"/>
        </w:rPr>
        <w:t xml:space="preserve">Садржај предмета јавне финансије је у корелацији са са са­ држајима других предмета као што су српски језик, историја, ма­ тематика, основи економије, пословна економија, рачуноводство, а нарочито са предметима основи финансија, пословне финанси­ је, финансијско пословање, банкарско пословање. Ученике треба анимирати да сами потраже везу са другим предметима. Пове­ зивањем садржаја других предмета са садржајем предмета јавне финансије стечена знања, ставови, вредности и вештине у оквиру наставе добијају шири смисао и доприносе остваривању општих образовних и васпитних циљева, посебно оних </w:t>
      </w:r>
      <w:r>
        <w:rPr>
          <w:color w:val="231F20"/>
          <w:spacing w:val="-3"/>
        </w:rPr>
        <w:t xml:space="preserve">који </w:t>
      </w:r>
      <w:r>
        <w:rPr>
          <w:color w:val="231F20"/>
        </w:rPr>
        <w:t xml:space="preserve">се односе на унапређивање </w:t>
      </w:r>
      <w:r>
        <w:rPr>
          <w:color w:val="231F20"/>
          <w:spacing w:val="-3"/>
        </w:rPr>
        <w:t xml:space="preserve">когнитивног, </w:t>
      </w:r>
      <w:r>
        <w:rPr>
          <w:color w:val="231F20"/>
        </w:rPr>
        <w:t>емоционалног и социјалног развоја ученика.</w:t>
      </w:r>
    </w:p>
    <w:p w:rsidR="000D4075" w:rsidRDefault="000D4075">
      <w:pPr>
        <w:spacing w:line="237" w:lineRule="auto"/>
        <w:jc w:val="both"/>
        <w:sectPr w:rsidR="000D4075">
          <w:pgSz w:w="11910" w:h="15740"/>
          <w:pgMar w:top="80" w:right="540" w:bottom="280" w:left="560" w:header="720" w:footer="720" w:gutter="0"/>
          <w:cols w:num="2" w:space="720" w:equalWidth="0">
            <w:col w:w="5293" w:space="120"/>
            <w:col w:w="5397"/>
          </w:cols>
        </w:sectPr>
      </w:pPr>
    </w:p>
    <w:p w:rsidR="000D4075" w:rsidRDefault="00FE3F67">
      <w:pPr>
        <w:pStyle w:val="BodyText"/>
        <w:spacing w:before="66" w:line="235" w:lineRule="auto"/>
        <w:ind w:right="39" w:firstLine="396"/>
        <w:jc w:val="both"/>
      </w:pPr>
      <w:r>
        <w:rPr>
          <w:color w:val="231F20"/>
        </w:rPr>
        <w:lastRenderedPageBreak/>
        <w:t xml:space="preserve">Наставник, уз примену интерактивне наставе, </w:t>
      </w:r>
      <w:r>
        <w:rPr>
          <w:color w:val="231F20"/>
          <w:spacing w:val="-6"/>
        </w:rPr>
        <w:t xml:space="preserve">код </w:t>
      </w:r>
      <w:r>
        <w:rPr>
          <w:color w:val="231F20"/>
        </w:rPr>
        <w:t xml:space="preserve">ученика развија заинтересованост за предметне садржаје и усмерава уче­ нике на самосталност у организацији и реализацији активности, као и изради пројеката. Избор наставних метода у реализацији са­ држаја програма зависи, пре свега, </w:t>
      </w:r>
      <w:r>
        <w:rPr>
          <w:color w:val="231F20"/>
          <w:spacing w:val="-3"/>
        </w:rPr>
        <w:t xml:space="preserve">од </w:t>
      </w:r>
      <w:r>
        <w:rPr>
          <w:color w:val="231F20"/>
        </w:rPr>
        <w:t xml:space="preserve">циља и задатка наставног часа, способности ученика, расположивих наставних средстава и учила. У оквиру сваке програмске целине, ученике треба оспосо­ бљавати за: самостално проналажење, систематизовање и </w:t>
      </w:r>
      <w:r>
        <w:rPr>
          <w:color w:val="231F20"/>
          <w:spacing w:val="-3"/>
        </w:rPr>
        <w:t xml:space="preserve">кори­ </w:t>
      </w:r>
      <w:r>
        <w:rPr>
          <w:color w:val="231F20"/>
        </w:rPr>
        <w:t xml:space="preserve">шћење информација из различитих извора (стручна литература, </w:t>
      </w:r>
      <w:r>
        <w:rPr>
          <w:color w:val="231F20"/>
          <w:spacing w:val="-3"/>
        </w:rPr>
        <w:t xml:space="preserve">интернет, </w:t>
      </w:r>
      <w:r>
        <w:rPr>
          <w:color w:val="231F20"/>
        </w:rPr>
        <w:t>часописи, уџбеници), визуелно опажање, поређење и успостављање веза између различитих садржаја (нпр. повезивање садржаја</w:t>
      </w:r>
      <w:r>
        <w:rPr>
          <w:color w:val="231F20"/>
          <w:spacing w:val="-9"/>
        </w:rPr>
        <w:t xml:space="preserve"> </w:t>
      </w:r>
      <w:r>
        <w:rPr>
          <w:color w:val="231F20"/>
        </w:rPr>
        <w:t>предмета</w:t>
      </w:r>
      <w:r>
        <w:rPr>
          <w:color w:val="231F20"/>
          <w:spacing w:val="-9"/>
        </w:rPr>
        <w:t xml:space="preserve"> </w:t>
      </w:r>
      <w:r>
        <w:rPr>
          <w:color w:val="231F20"/>
        </w:rPr>
        <w:t>са</w:t>
      </w:r>
      <w:r>
        <w:rPr>
          <w:color w:val="231F20"/>
          <w:spacing w:val="-9"/>
        </w:rPr>
        <w:t xml:space="preserve"> </w:t>
      </w:r>
      <w:r>
        <w:rPr>
          <w:color w:val="231F20"/>
        </w:rPr>
        <w:t>свакодневним</w:t>
      </w:r>
      <w:r>
        <w:rPr>
          <w:color w:val="231F20"/>
          <w:spacing w:val="-9"/>
        </w:rPr>
        <w:t xml:space="preserve"> </w:t>
      </w:r>
      <w:r>
        <w:rPr>
          <w:color w:val="231F20"/>
        </w:rPr>
        <w:t>искуством,</w:t>
      </w:r>
      <w:r>
        <w:rPr>
          <w:color w:val="231F20"/>
          <w:spacing w:val="-9"/>
        </w:rPr>
        <w:t xml:space="preserve"> </w:t>
      </w:r>
      <w:r>
        <w:rPr>
          <w:color w:val="231F20"/>
        </w:rPr>
        <w:t>садржајима</w:t>
      </w:r>
      <w:r>
        <w:rPr>
          <w:color w:val="231F20"/>
          <w:spacing w:val="-9"/>
        </w:rPr>
        <w:t xml:space="preserve"> </w:t>
      </w:r>
      <w:r>
        <w:rPr>
          <w:color w:val="231F20"/>
        </w:rPr>
        <w:t>других предмета</w:t>
      </w:r>
      <w:r>
        <w:rPr>
          <w:color w:val="231F20"/>
          <w:spacing w:val="-6"/>
        </w:rPr>
        <w:t xml:space="preserve"> </w:t>
      </w:r>
      <w:r>
        <w:rPr>
          <w:color w:val="231F20"/>
        </w:rPr>
        <w:t>и</w:t>
      </w:r>
      <w:r>
        <w:rPr>
          <w:color w:val="231F20"/>
          <w:spacing w:val="-6"/>
        </w:rPr>
        <w:t xml:space="preserve"> </w:t>
      </w:r>
      <w:r>
        <w:rPr>
          <w:color w:val="231F20"/>
        </w:rPr>
        <w:t>др.);</w:t>
      </w:r>
      <w:r>
        <w:rPr>
          <w:color w:val="231F20"/>
          <w:spacing w:val="-6"/>
        </w:rPr>
        <w:t xml:space="preserve"> </w:t>
      </w:r>
      <w:r>
        <w:rPr>
          <w:color w:val="231F20"/>
        </w:rPr>
        <w:t>тимски</w:t>
      </w:r>
      <w:r>
        <w:rPr>
          <w:color w:val="231F20"/>
          <w:spacing w:val="-6"/>
        </w:rPr>
        <w:t xml:space="preserve"> </w:t>
      </w:r>
      <w:r>
        <w:rPr>
          <w:color w:val="231F20"/>
        </w:rPr>
        <w:t>рад;</w:t>
      </w:r>
      <w:r>
        <w:rPr>
          <w:color w:val="231F20"/>
          <w:spacing w:val="-6"/>
        </w:rPr>
        <w:t xml:space="preserve"> </w:t>
      </w:r>
      <w:r>
        <w:rPr>
          <w:color w:val="231F20"/>
        </w:rPr>
        <w:t>презентацију</w:t>
      </w:r>
      <w:r>
        <w:rPr>
          <w:color w:val="231F20"/>
          <w:spacing w:val="-6"/>
        </w:rPr>
        <w:t xml:space="preserve"> </w:t>
      </w:r>
      <w:r>
        <w:rPr>
          <w:color w:val="231F20"/>
        </w:rPr>
        <w:t>својих</w:t>
      </w:r>
      <w:r>
        <w:rPr>
          <w:color w:val="231F20"/>
          <w:spacing w:val="-6"/>
        </w:rPr>
        <w:t xml:space="preserve"> </w:t>
      </w:r>
      <w:r>
        <w:rPr>
          <w:color w:val="231F20"/>
        </w:rPr>
        <w:t>радова</w:t>
      </w:r>
      <w:r>
        <w:rPr>
          <w:color w:val="231F20"/>
          <w:spacing w:val="-6"/>
        </w:rPr>
        <w:t xml:space="preserve"> </w:t>
      </w:r>
      <w:r>
        <w:rPr>
          <w:color w:val="231F20"/>
        </w:rPr>
        <w:t>и</w:t>
      </w:r>
      <w:r>
        <w:rPr>
          <w:color w:val="231F20"/>
          <w:spacing w:val="-6"/>
        </w:rPr>
        <w:t xml:space="preserve"> </w:t>
      </w:r>
      <w:r>
        <w:rPr>
          <w:color w:val="231F20"/>
        </w:rPr>
        <w:t xml:space="preserve">групних пројеката и ефикасну </w:t>
      </w:r>
      <w:r>
        <w:rPr>
          <w:color w:val="231F20"/>
          <w:spacing w:val="-4"/>
        </w:rPr>
        <w:t xml:space="preserve">визуелну, </w:t>
      </w:r>
      <w:r>
        <w:rPr>
          <w:color w:val="231F20"/>
        </w:rPr>
        <w:t>вербалну и писану</w:t>
      </w:r>
      <w:r>
        <w:rPr>
          <w:color w:val="231F20"/>
          <w:spacing w:val="-4"/>
        </w:rPr>
        <w:t xml:space="preserve"> </w:t>
      </w:r>
      <w:r>
        <w:rPr>
          <w:color w:val="231F20"/>
          <w:spacing w:val="-3"/>
        </w:rPr>
        <w:t>комуникацију.</w:t>
      </w:r>
    </w:p>
    <w:p w:rsidR="000D4075" w:rsidRDefault="00FE3F67">
      <w:pPr>
        <w:pStyle w:val="BodyText"/>
        <w:spacing w:line="235" w:lineRule="auto"/>
        <w:ind w:right="39" w:firstLine="396"/>
        <w:jc w:val="both"/>
      </w:pPr>
      <w:r>
        <w:rPr>
          <w:color w:val="231F20"/>
        </w:rPr>
        <w:t xml:space="preserve">Праћење напредовања ученика се одвија на </w:t>
      </w:r>
      <w:r>
        <w:rPr>
          <w:color w:val="231F20"/>
          <w:spacing w:val="-3"/>
        </w:rPr>
        <w:t xml:space="preserve">сваком </w:t>
      </w:r>
      <w:r>
        <w:rPr>
          <w:color w:val="231F20"/>
          <w:spacing w:val="-5"/>
        </w:rPr>
        <w:t xml:space="preserve">часу, </w:t>
      </w:r>
      <w:r>
        <w:rPr>
          <w:color w:val="231F20"/>
        </w:rPr>
        <w:t>сва­ ка активност је добра прилика за процену напредовања и давање повратне</w:t>
      </w:r>
      <w:r>
        <w:rPr>
          <w:color w:val="231F20"/>
          <w:spacing w:val="-4"/>
        </w:rPr>
        <w:t xml:space="preserve"> </w:t>
      </w:r>
      <w:r>
        <w:rPr>
          <w:color w:val="231F20"/>
        </w:rPr>
        <w:t>информације,</w:t>
      </w:r>
      <w:r>
        <w:rPr>
          <w:color w:val="231F20"/>
          <w:spacing w:val="-4"/>
        </w:rPr>
        <w:t xml:space="preserve"> </w:t>
      </w:r>
      <w:r>
        <w:rPr>
          <w:color w:val="231F20"/>
        </w:rPr>
        <w:t>а</w:t>
      </w:r>
      <w:r>
        <w:rPr>
          <w:color w:val="231F20"/>
          <w:spacing w:val="-4"/>
        </w:rPr>
        <w:t xml:space="preserve"> </w:t>
      </w:r>
      <w:r>
        <w:rPr>
          <w:color w:val="231F20"/>
        </w:rPr>
        <w:t>оцењивање</w:t>
      </w:r>
      <w:r>
        <w:rPr>
          <w:color w:val="231F20"/>
          <w:spacing w:val="-4"/>
        </w:rPr>
        <w:t xml:space="preserve"> </w:t>
      </w:r>
      <w:r>
        <w:rPr>
          <w:color w:val="231F20"/>
        </w:rPr>
        <w:t>ученика</w:t>
      </w:r>
      <w:r>
        <w:rPr>
          <w:color w:val="231F20"/>
          <w:spacing w:val="-4"/>
        </w:rPr>
        <w:t xml:space="preserve"> </w:t>
      </w:r>
      <w:r>
        <w:rPr>
          <w:color w:val="231F20"/>
        </w:rPr>
        <w:t>се</w:t>
      </w:r>
      <w:r>
        <w:rPr>
          <w:color w:val="231F20"/>
          <w:spacing w:val="-4"/>
        </w:rPr>
        <w:t xml:space="preserve"> </w:t>
      </w:r>
      <w:r>
        <w:rPr>
          <w:color w:val="231F20"/>
        </w:rPr>
        <w:t>одвија</w:t>
      </w:r>
      <w:r>
        <w:rPr>
          <w:color w:val="231F20"/>
          <w:spacing w:val="-4"/>
        </w:rPr>
        <w:t xml:space="preserve"> </w:t>
      </w:r>
      <w:r>
        <w:rPr>
          <w:color w:val="231F20"/>
        </w:rPr>
        <w:t>у</w:t>
      </w:r>
      <w:r>
        <w:rPr>
          <w:color w:val="231F20"/>
          <w:spacing w:val="-4"/>
        </w:rPr>
        <w:t xml:space="preserve"> </w:t>
      </w:r>
      <w:r>
        <w:rPr>
          <w:color w:val="231F20"/>
        </w:rPr>
        <w:t>складу</w:t>
      </w:r>
      <w:r>
        <w:rPr>
          <w:color w:val="231F20"/>
          <w:spacing w:val="-4"/>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line="235" w:lineRule="auto"/>
        <w:ind w:right="38" w:firstLine="396"/>
        <w:jc w:val="both"/>
      </w:pPr>
      <w:r>
        <w:rPr>
          <w:color w:val="231F20"/>
          <w:spacing w:val="-3"/>
        </w:rPr>
        <w:t xml:space="preserve">Приликом </w:t>
      </w:r>
      <w:r>
        <w:rPr>
          <w:color w:val="231F20"/>
        </w:rPr>
        <w:t>оцењивања процењују се:вештине изражавања и саопштавања;</w:t>
      </w:r>
      <w:r>
        <w:rPr>
          <w:color w:val="231F20"/>
          <w:spacing w:val="-8"/>
        </w:rPr>
        <w:t xml:space="preserve"> </w:t>
      </w:r>
      <w:r>
        <w:rPr>
          <w:color w:val="231F20"/>
        </w:rPr>
        <w:t>разумевање,</w:t>
      </w:r>
      <w:r>
        <w:rPr>
          <w:color w:val="231F20"/>
          <w:spacing w:val="-8"/>
        </w:rPr>
        <w:t xml:space="preserve"> </w:t>
      </w:r>
      <w:r>
        <w:rPr>
          <w:color w:val="231F20"/>
        </w:rPr>
        <w:t>примена</w:t>
      </w:r>
      <w:r>
        <w:rPr>
          <w:color w:val="231F20"/>
          <w:spacing w:val="-8"/>
        </w:rPr>
        <w:t xml:space="preserve"> </w:t>
      </w:r>
      <w:r>
        <w:rPr>
          <w:color w:val="231F20"/>
        </w:rPr>
        <w:t>и</w:t>
      </w:r>
      <w:r>
        <w:rPr>
          <w:color w:val="231F20"/>
          <w:spacing w:val="-8"/>
        </w:rPr>
        <w:t xml:space="preserve"> </w:t>
      </w:r>
      <w:r>
        <w:rPr>
          <w:color w:val="231F20"/>
        </w:rPr>
        <w:t>вредновање</w:t>
      </w:r>
      <w:r>
        <w:rPr>
          <w:color w:val="231F20"/>
          <w:spacing w:val="-8"/>
        </w:rPr>
        <w:t xml:space="preserve"> </w:t>
      </w:r>
      <w:r>
        <w:rPr>
          <w:color w:val="231F20"/>
        </w:rPr>
        <w:t>научених</w:t>
      </w:r>
      <w:r>
        <w:rPr>
          <w:color w:val="231F20"/>
          <w:spacing w:val="-8"/>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line="235" w:lineRule="auto"/>
        <w:ind w:left="121" w:right="38"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7"/>
        </w:rPr>
        <w:t xml:space="preserve"> </w:t>
      </w:r>
      <w:r>
        <w:rPr>
          <w:color w:val="231F20"/>
        </w:rPr>
        <w:t>учешћа у дебати и дискусији, писања есеја, домаћих задатака, учешћа у различим облицима групног рада, рада на</w:t>
      </w:r>
      <w:r>
        <w:rPr>
          <w:color w:val="231F20"/>
          <w:spacing w:val="-9"/>
        </w:rPr>
        <w:t xml:space="preserve"> </w:t>
      </w:r>
      <w:r>
        <w:rPr>
          <w:color w:val="231F20"/>
        </w:rPr>
        <w:t>пројектима.</w:t>
      </w:r>
    </w:p>
    <w:p w:rsidR="000D4075" w:rsidRDefault="00FE3F67">
      <w:pPr>
        <w:pStyle w:val="Heading1"/>
        <w:spacing w:before="167"/>
        <w:ind w:left="1323"/>
      </w:pPr>
      <w:r>
        <w:rPr>
          <w:color w:val="231F20"/>
        </w:rPr>
        <w:t>ФИНАНСИЈСКО ПОСЛОВАЊЕ</w:t>
      </w:r>
    </w:p>
    <w:p w:rsidR="000D4075" w:rsidRDefault="00FE3F67">
      <w:pPr>
        <w:pStyle w:val="BodyText"/>
        <w:spacing w:before="166"/>
        <w:ind w:left="121"/>
      </w:pPr>
      <w:r>
        <w:rPr>
          <w:color w:val="231F20"/>
        </w:rPr>
        <w:t>ЦИЉ И ЗАДАЦИ</w:t>
      </w:r>
    </w:p>
    <w:p w:rsidR="000D4075" w:rsidRDefault="00FE3F67">
      <w:pPr>
        <w:pStyle w:val="BodyText"/>
        <w:spacing w:before="113" w:line="235" w:lineRule="auto"/>
        <w:ind w:left="121" w:right="38" w:firstLine="396"/>
        <w:jc w:val="both"/>
      </w:pPr>
      <w:r>
        <w:rPr>
          <w:b/>
          <w:color w:val="231F20"/>
        </w:rPr>
        <w:t xml:space="preserve">Циљ </w:t>
      </w:r>
      <w:r>
        <w:rPr>
          <w:color w:val="231F20"/>
        </w:rPr>
        <w:t xml:space="preserve">наставе предмета финансијско пословање је стицање знања и оспособљавање ученика за технику обављања финансиј­ ских послова, формирање ставова </w:t>
      </w:r>
      <w:r>
        <w:rPr>
          <w:color w:val="231F20"/>
          <w:spacing w:val="-3"/>
        </w:rPr>
        <w:t xml:space="preserve">који </w:t>
      </w:r>
      <w:r>
        <w:rPr>
          <w:color w:val="231F20"/>
        </w:rPr>
        <w:t>допринесе развоју исправ­ ног</w:t>
      </w:r>
      <w:r>
        <w:rPr>
          <w:color w:val="231F20"/>
          <w:spacing w:val="-7"/>
        </w:rPr>
        <w:t xml:space="preserve"> </w:t>
      </w:r>
      <w:r>
        <w:rPr>
          <w:color w:val="231F20"/>
        </w:rPr>
        <w:t>односа</w:t>
      </w:r>
      <w:r>
        <w:rPr>
          <w:color w:val="231F20"/>
          <w:spacing w:val="-7"/>
        </w:rPr>
        <w:t xml:space="preserve"> </w:t>
      </w:r>
      <w:r>
        <w:rPr>
          <w:color w:val="231F20"/>
        </w:rPr>
        <w:t>према</w:t>
      </w:r>
      <w:r>
        <w:rPr>
          <w:color w:val="231F20"/>
          <w:spacing w:val="-7"/>
        </w:rPr>
        <w:t xml:space="preserve"> </w:t>
      </w:r>
      <w:r>
        <w:rPr>
          <w:color w:val="231F20"/>
          <w:spacing w:val="-4"/>
        </w:rPr>
        <w:t>новцу,</w:t>
      </w:r>
      <w:r>
        <w:rPr>
          <w:color w:val="231F20"/>
          <w:spacing w:val="-7"/>
        </w:rPr>
        <w:t xml:space="preserve"> </w:t>
      </w:r>
      <w:r>
        <w:rPr>
          <w:color w:val="231F20"/>
        </w:rPr>
        <w:t>као</w:t>
      </w:r>
      <w:r>
        <w:rPr>
          <w:color w:val="231F20"/>
          <w:spacing w:val="-7"/>
        </w:rPr>
        <w:t xml:space="preserve"> </w:t>
      </w:r>
      <w:r>
        <w:rPr>
          <w:color w:val="231F20"/>
        </w:rPr>
        <w:t>и</w:t>
      </w:r>
      <w:r>
        <w:rPr>
          <w:color w:val="231F20"/>
          <w:spacing w:val="-7"/>
        </w:rPr>
        <w:t xml:space="preserve"> </w:t>
      </w:r>
      <w:r>
        <w:rPr>
          <w:color w:val="231F20"/>
        </w:rPr>
        <w:t>подршка</w:t>
      </w:r>
      <w:r>
        <w:rPr>
          <w:color w:val="231F20"/>
          <w:spacing w:val="-7"/>
        </w:rPr>
        <w:t xml:space="preserve"> </w:t>
      </w:r>
      <w:r>
        <w:rPr>
          <w:color w:val="231F20"/>
        </w:rPr>
        <w:t>стицању</w:t>
      </w:r>
      <w:r>
        <w:rPr>
          <w:color w:val="231F20"/>
          <w:spacing w:val="-7"/>
        </w:rPr>
        <w:t xml:space="preserve"> </w:t>
      </w:r>
      <w:r>
        <w:rPr>
          <w:color w:val="231F20"/>
        </w:rPr>
        <w:t>компетенција</w:t>
      </w:r>
      <w:r>
        <w:rPr>
          <w:color w:val="231F20"/>
          <w:spacing w:val="-7"/>
        </w:rPr>
        <w:t xml:space="preserve"> </w:t>
      </w:r>
      <w:r>
        <w:rPr>
          <w:color w:val="231F20"/>
        </w:rPr>
        <w:t>зна­ чајних за свакодневни живот и даљи професионални</w:t>
      </w:r>
      <w:r>
        <w:rPr>
          <w:color w:val="231F20"/>
          <w:spacing w:val="-18"/>
        </w:rPr>
        <w:t xml:space="preserve"> </w:t>
      </w:r>
      <w:r>
        <w:rPr>
          <w:color w:val="231F20"/>
        </w:rPr>
        <w:t>развој.</w:t>
      </w:r>
    </w:p>
    <w:p w:rsidR="000D4075" w:rsidRDefault="00FE3F67">
      <w:pPr>
        <w:pStyle w:val="BodyText"/>
        <w:spacing w:line="203" w:lineRule="exact"/>
        <w:ind w:left="518"/>
      </w:pPr>
      <w:r>
        <w:rPr>
          <w:b/>
          <w:color w:val="231F20"/>
        </w:rPr>
        <w:t xml:space="preserve">Задаци </w:t>
      </w:r>
      <w:r>
        <w:rPr>
          <w:color w:val="231F20"/>
        </w:rPr>
        <w:t>наставе предмета су да ученици:</w:t>
      </w:r>
    </w:p>
    <w:p w:rsidR="000D4075" w:rsidRDefault="00FE3F67">
      <w:pPr>
        <w:pStyle w:val="ListParagraph"/>
        <w:numPr>
          <w:ilvl w:val="0"/>
          <w:numId w:val="27"/>
        </w:numPr>
        <w:tabs>
          <w:tab w:val="left" w:pos="654"/>
        </w:tabs>
        <w:spacing w:line="203" w:lineRule="exact"/>
        <w:ind w:left="653"/>
        <w:rPr>
          <w:sz w:val="18"/>
        </w:rPr>
      </w:pPr>
      <w:r>
        <w:rPr>
          <w:color w:val="231F20"/>
          <w:sz w:val="18"/>
        </w:rPr>
        <w:t>унапреде сарадњу са другима и спoсобности за тимски</w:t>
      </w:r>
      <w:r>
        <w:rPr>
          <w:color w:val="231F20"/>
          <w:spacing w:val="-15"/>
          <w:sz w:val="18"/>
        </w:rPr>
        <w:t xml:space="preserve"> </w:t>
      </w:r>
      <w:r>
        <w:rPr>
          <w:color w:val="231F20"/>
          <w:sz w:val="18"/>
        </w:rPr>
        <w:t>рад;</w:t>
      </w:r>
    </w:p>
    <w:p w:rsidR="000D4075" w:rsidRDefault="00FE3F67">
      <w:pPr>
        <w:pStyle w:val="ListParagraph"/>
        <w:numPr>
          <w:ilvl w:val="0"/>
          <w:numId w:val="27"/>
        </w:numPr>
        <w:tabs>
          <w:tab w:val="left" w:pos="667"/>
        </w:tabs>
        <w:spacing w:before="1" w:line="235" w:lineRule="auto"/>
        <w:ind w:left="121" w:right="38" w:firstLine="397"/>
        <w:jc w:val="both"/>
        <w:rPr>
          <w:sz w:val="18"/>
        </w:rPr>
      </w:pPr>
      <w:r>
        <w:rPr>
          <w:color w:val="231F20"/>
          <w:sz w:val="18"/>
        </w:rPr>
        <w:t xml:space="preserve">формирају здрав однос према новцу и примењују га у сва­ </w:t>
      </w:r>
      <w:r>
        <w:rPr>
          <w:color w:val="231F20"/>
          <w:spacing w:val="-3"/>
          <w:sz w:val="18"/>
        </w:rPr>
        <w:t>кодневном</w:t>
      </w:r>
      <w:r>
        <w:rPr>
          <w:color w:val="231F20"/>
          <w:spacing w:val="-1"/>
          <w:sz w:val="18"/>
        </w:rPr>
        <w:t xml:space="preserve"> </w:t>
      </w:r>
      <w:r>
        <w:rPr>
          <w:color w:val="231F20"/>
          <w:sz w:val="18"/>
        </w:rPr>
        <w:t>животу;</w:t>
      </w:r>
    </w:p>
    <w:p w:rsidR="000D4075" w:rsidRDefault="00FE3F67">
      <w:pPr>
        <w:pStyle w:val="ListParagraph"/>
        <w:numPr>
          <w:ilvl w:val="0"/>
          <w:numId w:val="27"/>
        </w:numPr>
        <w:tabs>
          <w:tab w:val="left" w:pos="684"/>
        </w:tabs>
        <w:spacing w:before="1" w:line="235" w:lineRule="auto"/>
        <w:ind w:left="121" w:right="38" w:firstLine="397"/>
        <w:jc w:val="both"/>
        <w:rPr>
          <w:sz w:val="18"/>
        </w:rPr>
      </w:pPr>
      <w:r>
        <w:rPr>
          <w:color w:val="231F20"/>
          <w:sz w:val="18"/>
        </w:rPr>
        <w:t xml:space="preserve">примењују стечена знања и вештине при коришћењу ин­ струмената плаћања у </w:t>
      </w:r>
      <w:r>
        <w:rPr>
          <w:color w:val="231F20"/>
          <w:spacing w:val="-3"/>
          <w:sz w:val="18"/>
        </w:rPr>
        <w:t xml:space="preserve">свакодневном </w:t>
      </w:r>
      <w:r>
        <w:rPr>
          <w:color w:val="231F20"/>
          <w:sz w:val="18"/>
        </w:rPr>
        <w:t>животу;</w:t>
      </w:r>
    </w:p>
    <w:p w:rsidR="000D4075" w:rsidRDefault="00FE3F67">
      <w:pPr>
        <w:pStyle w:val="ListParagraph"/>
        <w:numPr>
          <w:ilvl w:val="0"/>
          <w:numId w:val="27"/>
        </w:numPr>
        <w:tabs>
          <w:tab w:val="left" w:pos="668"/>
        </w:tabs>
        <w:spacing w:line="235" w:lineRule="auto"/>
        <w:ind w:left="122" w:right="38" w:firstLine="396"/>
        <w:jc w:val="both"/>
        <w:rPr>
          <w:sz w:val="18"/>
        </w:rPr>
      </w:pPr>
      <w:r>
        <w:rPr>
          <w:color w:val="231F20"/>
          <w:sz w:val="18"/>
        </w:rPr>
        <w:t xml:space="preserve">унапреде способности за прикупљање, </w:t>
      </w:r>
      <w:r>
        <w:rPr>
          <w:color w:val="231F20"/>
          <w:spacing w:val="-3"/>
          <w:sz w:val="18"/>
        </w:rPr>
        <w:t xml:space="preserve">анализу, </w:t>
      </w:r>
      <w:r>
        <w:rPr>
          <w:color w:val="231F20"/>
          <w:sz w:val="18"/>
        </w:rPr>
        <w:t>примену и преношење информација релеватних за финансијско</w:t>
      </w:r>
      <w:r>
        <w:rPr>
          <w:color w:val="231F20"/>
          <w:spacing w:val="-26"/>
          <w:sz w:val="18"/>
        </w:rPr>
        <w:t xml:space="preserve"> </w:t>
      </w:r>
      <w:r>
        <w:rPr>
          <w:color w:val="231F20"/>
          <w:sz w:val="18"/>
        </w:rPr>
        <w:t>пословање;</w:t>
      </w:r>
    </w:p>
    <w:p w:rsidR="000D4075" w:rsidRDefault="00FE3F67">
      <w:pPr>
        <w:pStyle w:val="ListParagraph"/>
        <w:numPr>
          <w:ilvl w:val="0"/>
          <w:numId w:val="27"/>
        </w:numPr>
        <w:tabs>
          <w:tab w:val="left" w:pos="683"/>
        </w:tabs>
        <w:spacing w:line="235" w:lineRule="auto"/>
        <w:ind w:left="121" w:right="38" w:firstLine="397"/>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0"/>
          <w:numId w:val="27"/>
        </w:numPr>
        <w:tabs>
          <w:tab w:val="left" w:pos="678"/>
        </w:tabs>
        <w:spacing w:before="1" w:line="235" w:lineRule="auto"/>
        <w:ind w:left="121" w:right="38" w:firstLine="397"/>
        <w:jc w:val="both"/>
        <w:rPr>
          <w:sz w:val="18"/>
        </w:rPr>
      </w:pP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ListParagraph"/>
        <w:numPr>
          <w:ilvl w:val="0"/>
          <w:numId w:val="27"/>
        </w:numPr>
        <w:tabs>
          <w:tab w:val="left" w:pos="679"/>
        </w:tabs>
        <w:spacing w:line="235" w:lineRule="auto"/>
        <w:ind w:left="122" w:right="38" w:firstLine="396"/>
        <w:jc w:val="both"/>
        <w:rPr>
          <w:sz w:val="18"/>
        </w:rPr>
      </w:pPr>
      <w:r>
        <w:rPr>
          <w:color w:val="231F20"/>
          <w:sz w:val="18"/>
        </w:rPr>
        <w:t xml:space="preserve">негују интелектуалну радозналост, морално расуђивање и </w:t>
      </w:r>
      <w:r>
        <w:rPr>
          <w:color w:val="231F20"/>
          <w:spacing w:val="-3"/>
          <w:sz w:val="18"/>
        </w:rPr>
        <w:t>стваралачко</w:t>
      </w:r>
      <w:r>
        <w:rPr>
          <w:color w:val="231F20"/>
          <w:sz w:val="18"/>
        </w:rPr>
        <w:t xml:space="preserve"> мишљење;</w:t>
      </w:r>
    </w:p>
    <w:p w:rsidR="000D4075" w:rsidRDefault="00FE3F67">
      <w:pPr>
        <w:pStyle w:val="ListParagraph"/>
        <w:numPr>
          <w:ilvl w:val="0"/>
          <w:numId w:val="27"/>
        </w:numPr>
        <w:tabs>
          <w:tab w:val="left" w:pos="678"/>
        </w:tabs>
        <w:spacing w:before="1" w:line="235" w:lineRule="auto"/>
        <w:ind w:left="122" w:right="38" w:firstLine="397"/>
        <w:jc w:val="both"/>
        <w:rPr>
          <w:sz w:val="18"/>
        </w:rPr>
      </w:pPr>
      <w:r>
        <w:rPr>
          <w:color w:val="231F20"/>
          <w:sz w:val="18"/>
        </w:rPr>
        <w:t xml:space="preserve">развију ставове и вредности </w:t>
      </w:r>
      <w:r>
        <w:rPr>
          <w:color w:val="231F20"/>
          <w:spacing w:val="-3"/>
          <w:sz w:val="18"/>
        </w:rPr>
        <w:t xml:space="preserve">који </w:t>
      </w:r>
      <w:r>
        <w:rPr>
          <w:color w:val="231F20"/>
          <w:sz w:val="18"/>
        </w:rPr>
        <w:t xml:space="preserve">доприносе њиховој кре­ ативности, предузимљивости, комуникативности и систематично­ сти у </w:t>
      </w:r>
      <w:r>
        <w:rPr>
          <w:color w:val="231F20"/>
          <w:spacing w:val="-4"/>
          <w:sz w:val="18"/>
        </w:rPr>
        <w:t>раду.</w:t>
      </w:r>
    </w:p>
    <w:p w:rsidR="000D4075" w:rsidRDefault="00FE3F67">
      <w:pPr>
        <w:pStyle w:val="BodyText"/>
        <w:spacing w:before="167"/>
        <w:ind w:left="122"/>
      </w:pPr>
      <w:r>
        <w:rPr>
          <w:color w:val="231F20"/>
        </w:rPr>
        <w:t>САДРЖАЈИ ПРОГРАМА</w:t>
      </w:r>
    </w:p>
    <w:p w:rsidR="000D4075" w:rsidRDefault="000D4075">
      <w:pPr>
        <w:pStyle w:val="BodyText"/>
        <w:spacing w:before="3"/>
        <w:ind w:left="0"/>
        <w:rPr>
          <w:sz w:val="24"/>
        </w:rPr>
      </w:pPr>
    </w:p>
    <w:p w:rsidR="000D4075" w:rsidRDefault="00FE3F67">
      <w:pPr>
        <w:pStyle w:val="Heading1"/>
        <w:spacing w:before="1" w:line="205" w:lineRule="exact"/>
        <w:ind w:left="598" w:right="517"/>
        <w:jc w:val="center"/>
      </w:pPr>
      <w:r>
        <w:rPr>
          <w:color w:val="231F20"/>
        </w:rPr>
        <w:t>II РАЗРЕД</w:t>
      </w:r>
    </w:p>
    <w:p w:rsidR="000D4075" w:rsidRDefault="00FE3F67">
      <w:pPr>
        <w:pStyle w:val="BodyText"/>
        <w:spacing w:line="205" w:lineRule="exact"/>
        <w:ind w:left="598" w:right="517"/>
        <w:jc w:val="center"/>
      </w:pPr>
      <w:r>
        <w:rPr>
          <w:color w:val="231F20"/>
        </w:rPr>
        <w:t>(1 + 1 час недељно, 36 + 36 часова годишње)</w:t>
      </w:r>
    </w:p>
    <w:p w:rsidR="000D4075" w:rsidRDefault="00FE3F67">
      <w:pPr>
        <w:pStyle w:val="BodyText"/>
        <w:spacing w:before="166"/>
        <w:ind w:left="122"/>
      </w:pPr>
      <w:r>
        <w:rPr>
          <w:color w:val="231F20"/>
        </w:rPr>
        <w:t>УВОД (5)</w:t>
      </w:r>
    </w:p>
    <w:p w:rsidR="000D4075" w:rsidRDefault="00FE3F67">
      <w:pPr>
        <w:pStyle w:val="BodyText"/>
        <w:spacing w:before="114" w:line="232" w:lineRule="auto"/>
        <w:ind w:left="122" w:right="38" w:firstLine="396"/>
        <w:jc w:val="both"/>
      </w:pPr>
      <w:r>
        <w:rPr>
          <w:color w:val="231F20"/>
        </w:rPr>
        <w:t>Појам платног промета. Врсте платног промета. Носиоци платног промета. Учесници платног промета. Рачуни у платном промету.</w:t>
      </w:r>
    </w:p>
    <w:p w:rsidR="000D4075" w:rsidRDefault="00FE3F67">
      <w:pPr>
        <w:pStyle w:val="BodyText"/>
        <w:spacing w:before="67"/>
        <w:ind w:left="122"/>
      </w:pPr>
      <w:r>
        <w:br w:type="column"/>
      </w:r>
      <w:r>
        <w:rPr>
          <w:color w:val="231F20"/>
        </w:rPr>
        <w:t>ИНСТРУМЕНТИ ПЛАТНОГ ПРОМЕТА (20+20)</w:t>
      </w:r>
    </w:p>
    <w:p w:rsidR="000D4075" w:rsidRDefault="00FE3F67">
      <w:pPr>
        <w:pStyle w:val="BodyText"/>
        <w:spacing w:before="112" w:line="232" w:lineRule="auto"/>
        <w:ind w:left="121" w:right="136" w:firstLine="397"/>
        <w:jc w:val="both"/>
      </w:pPr>
      <w:r>
        <w:rPr>
          <w:color w:val="231F20"/>
        </w:rPr>
        <w:t xml:space="preserve">Врсте инструмената платног промета. Инструменти платног промета за </w:t>
      </w:r>
      <w:r>
        <w:rPr>
          <w:color w:val="231F20"/>
          <w:spacing w:val="-3"/>
        </w:rPr>
        <w:t xml:space="preserve">готовинско </w:t>
      </w:r>
      <w:r>
        <w:rPr>
          <w:color w:val="231F20"/>
        </w:rPr>
        <w:t>плаћање; општа уплатница, посебна уплат­ ница,</w:t>
      </w:r>
      <w:r>
        <w:rPr>
          <w:color w:val="231F20"/>
          <w:spacing w:val="-9"/>
        </w:rPr>
        <w:t xml:space="preserve"> </w:t>
      </w:r>
      <w:r>
        <w:rPr>
          <w:color w:val="231F20"/>
        </w:rPr>
        <w:t>готовински</w:t>
      </w:r>
      <w:r>
        <w:rPr>
          <w:color w:val="231F20"/>
          <w:spacing w:val="-9"/>
        </w:rPr>
        <w:t xml:space="preserve"> </w:t>
      </w:r>
      <w:r>
        <w:rPr>
          <w:color w:val="231F20"/>
        </w:rPr>
        <w:t>благајнички</w:t>
      </w:r>
      <w:r>
        <w:rPr>
          <w:color w:val="231F20"/>
          <w:spacing w:val="-9"/>
        </w:rPr>
        <w:t xml:space="preserve"> </w:t>
      </w:r>
      <w:r>
        <w:rPr>
          <w:color w:val="231F20"/>
        </w:rPr>
        <w:t>чек,</w:t>
      </w:r>
      <w:r>
        <w:rPr>
          <w:color w:val="231F20"/>
          <w:spacing w:val="-9"/>
        </w:rPr>
        <w:t xml:space="preserve"> </w:t>
      </w:r>
      <w:r>
        <w:rPr>
          <w:color w:val="231F20"/>
        </w:rPr>
        <w:t>уплатница</w:t>
      </w:r>
      <w:r>
        <w:rPr>
          <w:color w:val="231F20"/>
          <w:spacing w:val="-9"/>
        </w:rPr>
        <w:t xml:space="preserve"> </w:t>
      </w:r>
      <w:r>
        <w:rPr>
          <w:color w:val="231F20"/>
        </w:rPr>
        <w:t>за</w:t>
      </w:r>
      <w:r>
        <w:rPr>
          <w:color w:val="231F20"/>
          <w:spacing w:val="-9"/>
        </w:rPr>
        <w:t xml:space="preserve"> </w:t>
      </w:r>
      <w:r>
        <w:rPr>
          <w:color w:val="231F20"/>
        </w:rPr>
        <w:t>готовинску</w:t>
      </w:r>
      <w:r>
        <w:rPr>
          <w:color w:val="231F20"/>
          <w:spacing w:val="-9"/>
        </w:rPr>
        <w:t xml:space="preserve"> </w:t>
      </w:r>
      <w:r>
        <w:rPr>
          <w:color w:val="231F20"/>
        </w:rPr>
        <w:t xml:space="preserve">испла­ </w:t>
      </w:r>
      <w:r>
        <w:rPr>
          <w:color w:val="231F20"/>
          <w:spacing w:val="-7"/>
        </w:rPr>
        <w:t xml:space="preserve">ту, </w:t>
      </w:r>
      <w:r>
        <w:rPr>
          <w:color w:val="231F20"/>
        </w:rPr>
        <w:t>уплатница за дознаке из</w:t>
      </w:r>
      <w:r>
        <w:rPr>
          <w:color w:val="231F20"/>
          <w:spacing w:val="1"/>
        </w:rPr>
        <w:t xml:space="preserve"> </w:t>
      </w:r>
      <w:r>
        <w:rPr>
          <w:color w:val="231F20"/>
        </w:rPr>
        <w:t>иностранства.</w:t>
      </w:r>
    </w:p>
    <w:p w:rsidR="000D4075" w:rsidRDefault="00FE3F67">
      <w:pPr>
        <w:pStyle w:val="BodyText"/>
        <w:spacing w:before="2" w:line="232" w:lineRule="auto"/>
        <w:ind w:left="121" w:right="137" w:firstLine="396"/>
        <w:jc w:val="both"/>
      </w:pPr>
      <w:r>
        <w:rPr>
          <w:color w:val="231F20"/>
        </w:rPr>
        <w:t>Инструменти платног промета безготовинског плаћања; оп­ шти налог за пренос, налог за обрачун, налог за наплату, налог за пренос са рачуна – акредитива, акцептни налог, збирни налог за пренос, извештај о задужењу – одобрењу, збирни извештај о одо­ брењу, интерни налог за пренос, остали инструменти.</w:t>
      </w:r>
    </w:p>
    <w:p w:rsidR="000D4075" w:rsidRDefault="00FE3F67">
      <w:pPr>
        <w:pStyle w:val="BodyText"/>
        <w:spacing w:before="3" w:line="232" w:lineRule="auto"/>
        <w:ind w:right="136" w:firstLine="397"/>
        <w:jc w:val="both"/>
      </w:pPr>
      <w:r>
        <w:rPr>
          <w:color w:val="231F20"/>
        </w:rPr>
        <w:t xml:space="preserve">Инструменти обезбеђења плаћања; чек (појам и врсте), ка­ рактеристике чека, подношење чека на </w:t>
      </w:r>
      <w:r>
        <w:rPr>
          <w:color w:val="231F20"/>
          <w:spacing w:val="-4"/>
        </w:rPr>
        <w:t xml:space="preserve">исплату, </w:t>
      </w:r>
      <w:r>
        <w:rPr>
          <w:color w:val="231F20"/>
        </w:rPr>
        <w:t xml:space="preserve">опозивање чека, индосирање чека, употреба чека у унутрашњем платном </w:t>
      </w:r>
      <w:r>
        <w:rPr>
          <w:color w:val="231F20"/>
          <w:spacing w:val="-4"/>
        </w:rPr>
        <w:t xml:space="preserve">промету, </w:t>
      </w:r>
      <w:r>
        <w:rPr>
          <w:color w:val="231F20"/>
        </w:rPr>
        <w:t>акредитив,</w:t>
      </w:r>
      <w:r>
        <w:rPr>
          <w:color w:val="231F20"/>
          <w:spacing w:val="-12"/>
        </w:rPr>
        <w:t xml:space="preserve"> </w:t>
      </w:r>
      <w:r>
        <w:rPr>
          <w:color w:val="231F20"/>
        </w:rPr>
        <w:t>коришћење</w:t>
      </w:r>
      <w:r>
        <w:rPr>
          <w:color w:val="231F20"/>
          <w:spacing w:val="-12"/>
        </w:rPr>
        <w:t xml:space="preserve"> </w:t>
      </w:r>
      <w:r>
        <w:rPr>
          <w:color w:val="231F20"/>
        </w:rPr>
        <w:t>отвореног</w:t>
      </w:r>
      <w:r>
        <w:rPr>
          <w:color w:val="231F20"/>
          <w:spacing w:val="-12"/>
        </w:rPr>
        <w:t xml:space="preserve"> </w:t>
      </w:r>
      <w:r>
        <w:rPr>
          <w:color w:val="231F20"/>
        </w:rPr>
        <w:t>акредитива,</w:t>
      </w:r>
      <w:r>
        <w:rPr>
          <w:color w:val="231F20"/>
          <w:spacing w:val="-12"/>
        </w:rPr>
        <w:t xml:space="preserve"> </w:t>
      </w:r>
      <w:r>
        <w:rPr>
          <w:color w:val="231F20"/>
        </w:rPr>
        <w:t>акцептни</w:t>
      </w:r>
      <w:r>
        <w:rPr>
          <w:color w:val="231F20"/>
          <w:spacing w:val="-12"/>
        </w:rPr>
        <w:t xml:space="preserve"> </w:t>
      </w:r>
      <w:r>
        <w:rPr>
          <w:color w:val="231F20"/>
          <w:spacing w:val="-4"/>
        </w:rPr>
        <w:t>налог,</w:t>
      </w:r>
      <w:r>
        <w:rPr>
          <w:color w:val="231F20"/>
          <w:spacing w:val="-12"/>
        </w:rPr>
        <w:t xml:space="preserve"> </w:t>
      </w:r>
      <w:r>
        <w:rPr>
          <w:color w:val="231F20"/>
        </w:rPr>
        <w:t xml:space="preserve">цир­ куларно кредитно писмо, кредитно писмо, меница (карактеристи­ ке, елементи, врсте меница), пренос меничних права, акцептирање менице, плаћање меничне обавезе, менични платни </w:t>
      </w:r>
      <w:r>
        <w:rPr>
          <w:color w:val="231F20"/>
          <w:spacing w:val="-4"/>
        </w:rPr>
        <w:t xml:space="preserve">налог, </w:t>
      </w:r>
      <w:r>
        <w:rPr>
          <w:color w:val="231F20"/>
        </w:rPr>
        <w:t>застаре­ лост менице, остали</w:t>
      </w:r>
      <w:r>
        <w:rPr>
          <w:color w:val="231F20"/>
          <w:spacing w:val="-3"/>
        </w:rPr>
        <w:t xml:space="preserve"> </w:t>
      </w:r>
      <w:r>
        <w:rPr>
          <w:color w:val="231F20"/>
        </w:rPr>
        <w:t>инструменти.</w:t>
      </w:r>
    </w:p>
    <w:p w:rsidR="000D4075" w:rsidRDefault="00FE3F67">
      <w:pPr>
        <w:pStyle w:val="BodyText"/>
        <w:spacing w:before="168"/>
      </w:pPr>
      <w:r>
        <w:rPr>
          <w:color w:val="231F20"/>
        </w:rPr>
        <w:t>ПЛАТНИ ПРОМЕТ СА ИНОСТРАНСТВОМ (10+10)</w:t>
      </w:r>
    </w:p>
    <w:p w:rsidR="000D4075" w:rsidRDefault="00FE3F67">
      <w:pPr>
        <w:pStyle w:val="BodyText"/>
        <w:spacing w:before="113" w:line="232" w:lineRule="auto"/>
        <w:ind w:right="137" w:firstLine="396"/>
        <w:jc w:val="both"/>
      </w:pPr>
      <w:r>
        <w:rPr>
          <w:color w:val="231F20"/>
        </w:rPr>
        <w:t>Носиоци и учесници платног промета. Инструменти платног промета. Међународни документарни акредитив (појам и врсте). Међународне дознаке. Међународни чек. Међународна меница. Међународно кредитно писмо. Међународна банкарска гаранција.</w:t>
      </w:r>
    </w:p>
    <w:p w:rsidR="000D4075" w:rsidRDefault="00FE3F67">
      <w:pPr>
        <w:pStyle w:val="BodyText"/>
        <w:spacing w:before="167"/>
      </w:pPr>
      <w:r>
        <w:rPr>
          <w:color w:val="231F20"/>
        </w:rPr>
        <w:t>НАЧИН ОСТВАРИВАЊА ПРОГРАМА (УПУТСТВО)</w:t>
      </w:r>
    </w:p>
    <w:p w:rsidR="000D4075" w:rsidRDefault="00FE3F67">
      <w:pPr>
        <w:pStyle w:val="BodyText"/>
        <w:spacing w:before="113" w:line="232" w:lineRule="auto"/>
        <w:ind w:right="137" w:firstLine="397"/>
        <w:jc w:val="both"/>
      </w:pPr>
      <w:r>
        <w:rPr>
          <w:color w:val="231F20"/>
        </w:rPr>
        <w:t xml:space="preserve">Програмски садржаји предмета дати су у виду наставних це­ лина – тема. За наставне целине дат је оквирни број часова, </w:t>
      </w:r>
      <w:r>
        <w:rPr>
          <w:color w:val="231F20"/>
          <w:spacing w:val="-3"/>
        </w:rPr>
        <w:t xml:space="preserve">који </w:t>
      </w:r>
      <w:r>
        <w:rPr>
          <w:color w:val="231F20"/>
        </w:rPr>
        <w:t>наставнику треба да сугеришу обим, дубину и начин реализације сваке</w:t>
      </w:r>
      <w:r>
        <w:rPr>
          <w:color w:val="231F20"/>
          <w:spacing w:val="-6"/>
        </w:rPr>
        <w:t xml:space="preserve"> </w:t>
      </w:r>
      <w:r>
        <w:rPr>
          <w:color w:val="231F20"/>
        </w:rPr>
        <w:t>целине.</w:t>
      </w:r>
      <w:r>
        <w:rPr>
          <w:color w:val="231F20"/>
          <w:spacing w:val="-6"/>
        </w:rPr>
        <w:t xml:space="preserve"> </w:t>
      </w:r>
      <w:r>
        <w:rPr>
          <w:color w:val="231F20"/>
        </w:rPr>
        <w:t>Тај</w:t>
      </w:r>
      <w:r>
        <w:rPr>
          <w:color w:val="231F20"/>
          <w:spacing w:val="-6"/>
        </w:rPr>
        <w:t xml:space="preserve"> </w:t>
      </w:r>
      <w:r>
        <w:rPr>
          <w:color w:val="231F20"/>
        </w:rPr>
        <w:t>фонд</w:t>
      </w:r>
      <w:r>
        <w:rPr>
          <w:color w:val="231F20"/>
          <w:spacing w:val="-6"/>
        </w:rPr>
        <w:t xml:space="preserve"> </w:t>
      </w:r>
      <w:r>
        <w:rPr>
          <w:color w:val="231F20"/>
        </w:rPr>
        <w:t>часова</w:t>
      </w:r>
      <w:r>
        <w:rPr>
          <w:color w:val="231F20"/>
          <w:spacing w:val="-6"/>
        </w:rPr>
        <w:t xml:space="preserve"> </w:t>
      </w:r>
      <w:r>
        <w:rPr>
          <w:color w:val="231F20"/>
        </w:rPr>
        <w:t>има</w:t>
      </w:r>
      <w:r>
        <w:rPr>
          <w:color w:val="231F20"/>
          <w:spacing w:val="-6"/>
        </w:rPr>
        <w:t xml:space="preserve"> </w:t>
      </w:r>
      <w:r>
        <w:rPr>
          <w:color w:val="231F20"/>
        </w:rPr>
        <w:t>оријентациони</w:t>
      </w:r>
      <w:r>
        <w:rPr>
          <w:color w:val="231F20"/>
          <w:spacing w:val="-6"/>
        </w:rPr>
        <w:t xml:space="preserve"> </w:t>
      </w:r>
      <w:r>
        <w:rPr>
          <w:color w:val="231F20"/>
        </w:rPr>
        <w:t>карактер</w:t>
      </w:r>
      <w:r>
        <w:rPr>
          <w:color w:val="231F20"/>
          <w:spacing w:val="-6"/>
        </w:rPr>
        <w:t xml:space="preserve"> </w:t>
      </w:r>
      <w:r>
        <w:rPr>
          <w:color w:val="231F20"/>
        </w:rPr>
        <w:t>и</w:t>
      </w:r>
      <w:r>
        <w:rPr>
          <w:color w:val="231F20"/>
          <w:spacing w:val="-6"/>
        </w:rPr>
        <w:t xml:space="preserve"> </w:t>
      </w:r>
      <w:r>
        <w:rPr>
          <w:color w:val="231F20"/>
        </w:rPr>
        <w:t>треба га усклађивати са конкретном ситуацијом у разреду и одређеном наставном</w:t>
      </w:r>
      <w:r>
        <w:rPr>
          <w:color w:val="231F20"/>
          <w:spacing w:val="-1"/>
        </w:rPr>
        <w:t xml:space="preserve"> </w:t>
      </w:r>
      <w:r>
        <w:rPr>
          <w:color w:val="231F20"/>
        </w:rPr>
        <w:t>целином.</w:t>
      </w:r>
    </w:p>
    <w:p w:rsidR="000D4075" w:rsidRDefault="00FE3F67">
      <w:pPr>
        <w:pStyle w:val="BodyText"/>
        <w:spacing w:before="3" w:line="232" w:lineRule="auto"/>
        <w:ind w:right="136" w:firstLine="396"/>
        <w:jc w:val="both"/>
      </w:pPr>
      <w:r>
        <w:rPr>
          <w:color w:val="231F20"/>
        </w:rPr>
        <w:t>Програмски садржај предмета усмерен је на оспособљавање ученика за примену техника обављања финансијских послова. На­ ведени садржаји поред основног теоријског приступа поседују и активан приступ усмерен ка овладавању практичних вештина ко­ ришћења инструмената платног промета.</w:t>
      </w:r>
    </w:p>
    <w:p w:rsidR="000D4075" w:rsidRDefault="00FE3F67">
      <w:pPr>
        <w:pStyle w:val="BodyText"/>
        <w:spacing w:before="2" w:line="232" w:lineRule="auto"/>
        <w:ind w:left="121" w:right="136" w:firstLine="444"/>
        <w:jc w:val="both"/>
      </w:pPr>
      <w:r>
        <w:rPr>
          <w:color w:val="231F20"/>
        </w:rPr>
        <w:t>Наставник, при изради оперативних планова, дефинише сте­ пен прораде садржаја и динамику рада, водећи рачуна да свака тема добије адекватан простор и да се планирани циљеви и зада­ ци предмета остваре. При томе, треба имати у виду да формира­ ње 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FE3F67">
      <w:pPr>
        <w:pStyle w:val="BodyText"/>
        <w:spacing w:before="5" w:line="232" w:lineRule="auto"/>
        <w:ind w:left="121" w:right="135" w:firstLine="396"/>
        <w:jc w:val="both"/>
      </w:pPr>
      <w:r>
        <w:rPr>
          <w:color w:val="231F20"/>
        </w:rPr>
        <w:t>Садржај предмета је у корелацији са са садржајима других предмета а нарочиту везу има са рачуноводством. Ученике треба анимирати</w:t>
      </w:r>
      <w:r>
        <w:rPr>
          <w:color w:val="231F20"/>
          <w:spacing w:val="-7"/>
        </w:rPr>
        <w:t xml:space="preserve"> </w:t>
      </w:r>
      <w:r>
        <w:rPr>
          <w:color w:val="231F20"/>
        </w:rPr>
        <w:t>да</w:t>
      </w:r>
      <w:r>
        <w:rPr>
          <w:color w:val="231F20"/>
          <w:spacing w:val="-7"/>
        </w:rPr>
        <w:t xml:space="preserve"> </w:t>
      </w:r>
      <w:r>
        <w:rPr>
          <w:color w:val="231F20"/>
        </w:rPr>
        <w:t>сами</w:t>
      </w:r>
      <w:r>
        <w:rPr>
          <w:color w:val="231F20"/>
          <w:spacing w:val="-7"/>
        </w:rPr>
        <w:t xml:space="preserve"> </w:t>
      </w:r>
      <w:r>
        <w:rPr>
          <w:color w:val="231F20"/>
        </w:rPr>
        <w:t>потраже</w:t>
      </w:r>
      <w:r>
        <w:rPr>
          <w:color w:val="231F20"/>
          <w:spacing w:val="-7"/>
        </w:rPr>
        <w:t xml:space="preserve"> </w:t>
      </w:r>
      <w:r>
        <w:rPr>
          <w:color w:val="231F20"/>
        </w:rPr>
        <w:t>везу</w:t>
      </w:r>
      <w:r>
        <w:rPr>
          <w:color w:val="231F20"/>
          <w:spacing w:val="-7"/>
        </w:rPr>
        <w:t xml:space="preserve"> </w:t>
      </w:r>
      <w:r>
        <w:rPr>
          <w:color w:val="231F20"/>
        </w:rPr>
        <w:t>са</w:t>
      </w:r>
      <w:r>
        <w:rPr>
          <w:color w:val="231F20"/>
          <w:spacing w:val="-7"/>
        </w:rPr>
        <w:t xml:space="preserve"> </w:t>
      </w:r>
      <w:r>
        <w:rPr>
          <w:color w:val="231F20"/>
        </w:rPr>
        <w:t>другим</w:t>
      </w:r>
      <w:r>
        <w:rPr>
          <w:color w:val="231F20"/>
          <w:spacing w:val="-7"/>
        </w:rPr>
        <w:t xml:space="preserve"> </w:t>
      </w:r>
      <w:r>
        <w:rPr>
          <w:color w:val="231F20"/>
        </w:rPr>
        <w:t>предметима.</w:t>
      </w:r>
      <w:r>
        <w:rPr>
          <w:color w:val="231F20"/>
          <w:spacing w:val="-7"/>
        </w:rPr>
        <w:t xml:space="preserve"> </w:t>
      </w:r>
      <w:r>
        <w:rPr>
          <w:color w:val="231F20"/>
        </w:rPr>
        <w:t>Повезива­ њем</w:t>
      </w:r>
      <w:r>
        <w:rPr>
          <w:color w:val="231F20"/>
          <w:spacing w:val="-6"/>
        </w:rPr>
        <w:t xml:space="preserve"> </w:t>
      </w:r>
      <w:r>
        <w:rPr>
          <w:color w:val="231F20"/>
        </w:rPr>
        <w:t>садржаја</w:t>
      </w:r>
      <w:r>
        <w:rPr>
          <w:color w:val="231F20"/>
          <w:spacing w:val="-6"/>
        </w:rPr>
        <w:t xml:space="preserve"> </w:t>
      </w:r>
      <w:r>
        <w:rPr>
          <w:color w:val="231F20"/>
        </w:rPr>
        <w:t>других</w:t>
      </w:r>
      <w:r>
        <w:rPr>
          <w:color w:val="231F20"/>
          <w:spacing w:val="-6"/>
        </w:rPr>
        <w:t xml:space="preserve"> </w:t>
      </w:r>
      <w:r>
        <w:rPr>
          <w:color w:val="231F20"/>
        </w:rPr>
        <w:t>предмета</w:t>
      </w:r>
      <w:r>
        <w:rPr>
          <w:color w:val="231F20"/>
          <w:spacing w:val="-6"/>
        </w:rPr>
        <w:t xml:space="preserve"> </w:t>
      </w:r>
      <w:r>
        <w:rPr>
          <w:color w:val="231F20"/>
        </w:rPr>
        <w:t>са</w:t>
      </w:r>
      <w:r>
        <w:rPr>
          <w:color w:val="231F20"/>
          <w:spacing w:val="-6"/>
        </w:rPr>
        <w:t xml:space="preserve"> </w:t>
      </w:r>
      <w:r>
        <w:rPr>
          <w:color w:val="231F20"/>
        </w:rPr>
        <w:t>садржајем</w:t>
      </w:r>
      <w:r>
        <w:rPr>
          <w:color w:val="231F20"/>
          <w:spacing w:val="-6"/>
        </w:rPr>
        <w:t xml:space="preserve"> </w:t>
      </w:r>
      <w:r>
        <w:rPr>
          <w:color w:val="231F20"/>
        </w:rPr>
        <w:t>предмета</w:t>
      </w:r>
      <w:r>
        <w:rPr>
          <w:color w:val="231F20"/>
          <w:spacing w:val="-6"/>
        </w:rPr>
        <w:t xml:space="preserve"> </w:t>
      </w:r>
      <w:r>
        <w:rPr>
          <w:color w:val="231F20"/>
        </w:rPr>
        <w:t>стечена</w:t>
      </w:r>
      <w:r>
        <w:rPr>
          <w:color w:val="231F20"/>
          <w:spacing w:val="-6"/>
        </w:rPr>
        <w:t xml:space="preserve"> </w:t>
      </w:r>
      <w:r>
        <w:rPr>
          <w:color w:val="231F20"/>
        </w:rPr>
        <w:t xml:space="preserve">зна­ ња, ставови, вредности и вештине у оквиру наставе добијају шири смисао и доприносе остваривању општих образовних и васпитних циљева, посебно оних </w:t>
      </w:r>
      <w:r>
        <w:rPr>
          <w:color w:val="231F20"/>
          <w:spacing w:val="-3"/>
        </w:rPr>
        <w:t xml:space="preserve">који </w:t>
      </w:r>
      <w:r>
        <w:rPr>
          <w:color w:val="231F20"/>
        </w:rPr>
        <w:t xml:space="preserve">се односе на унапређивање когнитив­ </w:t>
      </w:r>
      <w:r>
        <w:rPr>
          <w:color w:val="231F20"/>
          <w:spacing w:val="-6"/>
        </w:rPr>
        <w:t xml:space="preserve">ног, </w:t>
      </w:r>
      <w:r>
        <w:rPr>
          <w:color w:val="231F20"/>
        </w:rPr>
        <w:t>емоционалног и социјалног развоја ученика.</w:t>
      </w:r>
    </w:p>
    <w:p w:rsidR="000D4075" w:rsidRDefault="00FE3F67">
      <w:pPr>
        <w:pStyle w:val="BodyText"/>
        <w:spacing w:before="3" w:line="232" w:lineRule="auto"/>
        <w:ind w:left="121" w:right="136" w:firstLine="397"/>
        <w:jc w:val="both"/>
      </w:pPr>
      <w:r>
        <w:rPr>
          <w:color w:val="231F20"/>
        </w:rPr>
        <w:t xml:space="preserve">Наставник, уз примену метода активно оријентисане наста­ ве, </w:t>
      </w:r>
      <w:r>
        <w:rPr>
          <w:color w:val="231F20"/>
          <w:spacing w:val="-6"/>
        </w:rPr>
        <w:t xml:space="preserve">код </w:t>
      </w:r>
      <w:r>
        <w:rPr>
          <w:color w:val="231F20"/>
        </w:rPr>
        <w:t xml:space="preserve">ученика развија заинтересованост за предметне садржаје и усмерава ученике на самосталност у организацији и реализацији активности. Програм предмета је конципиран </w:t>
      </w:r>
      <w:r>
        <w:rPr>
          <w:color w:val="231F20"/>
          <w:spacing w:val="-3"/>
        </w:rPr>
        <w:t xml:space="preserve">тако </w:t>
      </w:r>
      <w:r>
        <w:rPr>
          <w:color w:val="231F20"/>
        </w:rPr>
        <w:t xml:space="preserve">да наставници­ ма омогућава велику креативну слободу у избору метода активне наставе, јер се у реализацији користе оригинални инструменти платног промета. Избор наставних метода у реализацији садржаја програма зависи, пре свега, </w:t>
      </w:r>
      <w:r>
        <w:rPr>
          <w:color w:val="231F20"/>
          <w:spacing w:val="-3"/>
        </w:rPr>
        <w:t xml:space="preserve">од </w:t>
      </w:r>
      <w:r>
        <w:rPr>
          <w:color w:val="231F20"/>
        </w:rPr>
        <w:t>циља и задатка наставног часа, спо­ собности ученика, расположивих наставних средстава и учила. У оквиру</w:t>
      </w:r>
      <w:r>
        <w:rPr>
          <w:color w:val="231F20"/>
          <w:spacing w:val="-5"/>
        </w:rPr>
        <w:t xml:space="preserve"> </w:t>
      </w:r>
      <w:r>
        <w:rPr>
          <w:color w:val="231F20"/>
        </w:rPr>
        <w:t>сваке</w:t>
      </w:r>
      <w:r>
        <w:rPr>
          <w:color w:val="231F20"/>
          <w:spacing w:val="-5"/>
        </w:rPr>
        <w:t xml:space="preserve"> </w:t>
      </w:r>
      <w:r>
        <w:rPr>
          <w:color w:val="231F20"/>
        </w:rPr>
        <w:t>програмске</w:t>
      </w:r>
      <w:r>
        <w:rPr>
          <w:color w:val="231F20"/>
          <w:spacing w:val="-5"/>
        </w:rPr>
        <w:t xml:space="preserve"> </w:t>
      </w:r>
      <w:r>
        <w:rPr>
          <w:color w:val="231F20"/>
        </w:rPr>
        <w:t>целине,</w:t>
      </w:r>
      <w:r>
        <w:rPr>
          <w:color w:val="231F20"/>
          <w:spacing w:val="-5"/>
        </w:rPr>
        <w:t xml:space="preserve"> </w:t>
      </w:r>
      <w:r>
        <w:rPr>
          <w:color w:val="231F20"/>
        </w:rPr>
        <w:t>ученике</w:t>
      </w:r>
      <w:r>
        <w:rPr>
          <w:color w:val="231F20"/>
          <w:spacing w:val="-5"/>
        </w:rPr>
        <w:t xml:space="preserve"> </w:t>
      </w:r>
      <w:r>
        <w:rPr>
          <w:color w:val="231F20"/>
        </w:rPr>
        <w:t>треба</w:t>
      </w:r>
      <w:r>
        <w:rPr>
          <w:color w:val="231F20"/>
          <w:spacing w:val="-5"/>
        </w:rPr>
        <w:t xml:space="preserve"> </w:t>
      </w:r>
      <w:r>
        <w:rPr>
          <w:color w:val="231F20"/>
        </w:rPr>
        <w:t>оспособљавати</w:t>
      </w:r>
      <w:r>
        <w:rPr>
          <w:color w:val="231F20"/>
          <w:spacing w:val="-5"/>
        </w:rPr>
        <w:t xml:space="preserve"> </w:t>
      </w:r>
      <w:r>
        <w:rPr>
          <w:color w:val="231F20"/>
        </w:rPr>
        <w:t xml:space="preserve">за: самостално проналажење, систематизовање и коришћење инфор­ мација из различитих извора (стручна литература, </w:t>
      </w:r>
      <w:r>
        <w:rPr>
          <w:color w:val="231F20"/>
          <w:spacing w:val="-3"/>
        </w:rPr>
        <w:t xml:space="preserve">интернет, </w:t>
      </w:r>
      <w:r>
        <w:rPr>
          <w:color w:val="231F20"/>
        </w:rPr>
        <w:t>ча­ сописи, уџбеници), визуелно опажање, поређење и</w:t>
      </w:r>
      <w:r>
        <w:rPr>
          <w:color w:val="231F20"/>
          <w:spacing w:val="2"/>
        </w:rPr>
        <w:t xml:space="preserve"> </w:t>
      </w:r>
      <w:r>
        <w:rPr>
          <w:color w:val="231F20"/>
        </w:rPr>
        <w:t>успостављање</w:t>
      </w:r>
    </w:p>
    <w:p w:rsidR="000D4075" w:rsidRDefault="000D4075">
      <w:pPr>
        <w:spacing w:line="232" w:lineRule="auto"/>
        <w:jc w:val="both"/>
        <w:sectPr w:rsidR="000D4075">
          <w:pgSz w:w="11910" w:h="15740"/>
          <w:pgMar w:top="80" w:right="540" w:bottom="280" w:left="560" w:header="720" w:footer="720" w:gutter="0"/>
          <w:cols w:num="2" w:space="720" w:equalWidth="0">
            <w:col w:w="5293" w:space="121"/>
            <w:col w:w="5396"/>
          </w:cols>
        </w:sectPr>
      </w:pPr>
    </w:p>
    <w:p w:rsidR="000D4075" w:rsidRDefault="00FE3F67">
      <w:pPr>
        <w:pStyle w:val="BodyText"/>
        <w:spacing w:before="88" w:line="232" w:lineRule="auto"/>
        <w:ind w:right="39"/>
        <w:jc w:val="both"/>
      </w:pPr>
      <w:r>
        <w:rPr>
          <w:color w:val="231F20"/>
        </w:rPr>
        <w:lastRenderedPageBreak/>
        <w:t>веза између различитих садржаја (нпр. повезивање садржаја пред­ мета са свакодневним искуством, садржајима других предмета и др.);</w:t>
      </w:r>
      <w:r>
        <w:rPr>
          <w:color w:val="231F20"/>
          <w:spacing w:val="-8"/>
        </w:rPr>
        <w:t xml:space="preserve"> </w:t>
      </w:r>
      <w:r>
        <w:rPr>
          <w:color w:val="231F20"/>
        </w:rPr>
        <w:t>тимски</w:t>
      </w:r>
      <w:r>
        <w:rPr>
          <w:color w:val="231F20"/>
          <w:spacing w:val="-8"/>
        </w:rPr>
        <w:t xml:space="preserve"> </w:t>
      </w:r>
      <w:r>
        <w:rPr>
          <w:color w:val="231F20"/>
        </w:rPr>
        <w:t>рад;</w:t>
      </w:r>
      <w:r>
        <w:rPr>
          <w:color w:val="231F20"/>
          <w:spacing w:val="-8"/>
        </w:rPr>
        <w:t xml:space="preserve"> </w:t>
      </w:r>
      <w:r>
        <w:rPr>
          <w:color w:val="231F20"/>
        </w:rPr>
        <w:t>презентацију</w:t>
      </w:r>
      <w:r>
        <w:rPr>
          <w:color w:val="231F20"/>
          <w:spacing w:val="-8"/>
        </w:rPr>
        <w:t xml:space="preserve"> </w:t>
      </w:r>
      <w:r>
        <w:rPr>
          <w:color w:val="231F20"/>
        </w:rPr>
        <w:t>својих</w:t>
      </w:r>
      <w:r>
        <w:rPr>
          <w:color w:val="231F20"/>
          <w:spacing w:val="-8"/>
        </w:rPr>
        <w:t xml:space="preserve"> </w:t>
      </w:r>
      <w:r>
        <w:rPr>
          <w:color w:val="231F20"/>
        </w:rPr>
        <w:t>радова</w:t>
      </w:r>
      <w:r>
        <w:rPr>
          <w:color w:val="231F20"/>
          <w:spacing w:val="-8"/>
        </w:rPr>
        <w:t xml:space="preserve"> </w:t>
      </w:r>
      <w:r>
        <w:rPr>
          <w:color w:val="231F20"/>
        </w:rPr>
        <w:t>и</w:t>
      </w:r>
      <w:r>
        <w:rPr>
          <w:color w:val="231F20"/>
          <w:spacing w:val="-8"/>
        </w:rPr>
        <w:t xml:space="preserve"> </w:t>
      </w:r>
      <w:r>
        <w:rPr>
          <w:color w:val="231F20"/>
        </w:rPr>
        <w:t>групних</w:t>
      </w:r>
      <w:r>
        <w:rPr>
          <w:color w:val="231F20"/>
          <w:spacing w:val="-8"/>
        </w:rPr>
        <w:t xml:space="preserve"> </w:t>
      </w:r>
      <w:r>
        <w:rPr>
          <w:color w:val="231F20"/>
        </w:rPr>
        <w:t>пројеката</w:t>
      </w:r>
      <w:r>
        <w:rPr>
          <w:color w:val="231F20"/>
          <w:spacing w:val="-8"/>
        </w:rPr>
        <w:t xml:space="preserve"> </w:t>
      </w:r>
      <w:r>
        <w:rPr>
          <w:color w:val="231F20"/>
        </w:rPr>
        <w:t xml:space="preserve">и ефикасну </w:t>
      </w:r>
      <w:r>
        <w:rPr>
          <w:color w:val="231F20"/>
          <w:spacing w:val="-4"/>
        </w:rPr>
        <w:t xml:space="preserve">визуелну, </w:t>
      </w:r>
      <w:r>
        <w:rPr>
          <w:color w:val="231F20"/>
        </w:rPr>
        <w:t xml:space="preserve">вербалну и писану </w:t>
      </w:r>
      <w:r>
        <w:rPr>
          <w:color w:val="231F20"/>
          <w:spacing w:val="-3"/>
        </w:rPr>
        <w:t>комуникацију.</w:t>
      </w:r>
    </w:p>
    <w:p w:rsidR="000D4075" w:rsidRDefault="00FE3F67">
      <w:pPr>
        <w:pStyle w:val="BodyText"/>
        <w:spacing w:before="3" w:line="232" w:lineRule="auto"/>
        <w:ind w:right="39" w:firstLine="396"/>
        <w:jc w:val="both"/>
      </w:pPr>
      <w:r>
        <w:rPr>
          <w:color w:val="231F20"/>
        </w:rPr>
        <w:t xml:space="preserve">Праћење напредовања ученика се одвија на </w:t>
      </w:r>
      <w:r>
        <w:rPr>
          <w:color w:val="231F20"/>
          <w:spacing w:val="-3"/>
        </w:rPr>
        <w:t xml:space="preserve">сваком </w:t>
      </w:r>
      <w:r>
        <w:rPr>
          <w:color w:val="231F20"/>
          <w:spacing w:val="-5"/>
        </w:rPr>
        <w:t xml:space="preserve">часу, </w:t>
      </w:r>
      <w:r>
        <w:rPr>
          <w:color w:val="231F20"/>
        </w:rPr>
        <w:t>сва­ ка активност је добра прилика за процену напредовања и давање повратне информације, а оцењивање ученика се одвија у складу</w:t>
      </w:r>
      <w:r>
        <w:rPr>
          <w:color w:val="231F20"/>
          <w:spacing w:val="-33"/>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before="6" w:line="232" w:lineRule="auto"/>
        <w:ind w:right="39" w:firstLine="396"/>
        <w:jc w:val="both"/>
      </w:pPr>
      <w:r>
        <w:rPr>
          <w:color w:val="231F20"/>
          <w:spacing w:val="-3"/>
        </w:rPr>
        <w:t xml:space="preserve">Приликом </w:t>
      </w:r>
      <w:r>
        <w:rPr>
          <w:color w:val="231F20"/>
        </w:rPr>
        <w:t>оцењивања процењују се:вештине изражавања и саопштавања;</w:t>
      </w:r>
      <w:r>
        <w:rPr>
          <w:color w:val="231F20"/>
          <w:spacing w:val="-8"/>
        </w:rPr>
        <w:t xml:space="preserve"> </w:t>
      </w:r>
      <w:r>
        <w:rPr>
          <w:color w:val="231F20"/>
        </w:rPr>
        <w:t>разумевање,</w:t>
      </w:r>
      <w:r>
        <w:rPr>
          <w:color w:val="231F20"/>
          <w:spacing w:val="-8"/>
        </w:rPr>
        <w:t xml:space="preserve"> </w:t>
      </w:r>
      <w:r>
        <w:rPr>
          <w:color w:val="231F20"/>
        </w:rPr>
        <w:t>примена</w:t>
      </w:r>
      <w:r>
        <w:rPr>
          <w:color w:val="231F20"/>
          <w:spacing w:val="-8"/>
        </w:rPr>
        <w:t xml:space="preserve"> </w:t>
      </w:r>
      <w:r>
        <w:rPr>
          <w:color w:val="231F20"/>
        </w:rPr>
        <w:t>и</w:t>
      </w:r>
      <w:r>
        <w:rPr>
          <w:color w:val="231F20"/>
          <w:spacing w:val="-8"/>
        </w:rPr>
        <w:t xml:space="preserve"> </w:t>
      </w:r>
      <w:r>
        <w:rPr>
          <w:color w:val="231F20"/>
        </w:rPr>
        <w:t>вредновање</w:t>
      </w:r>
      <w:r>
        <w:rPr>
          <w:color w:val="231F20"/>
          <w:spacing w:val="-8"/>
        </w:rPr>
        <w:t xml:space="preserve"> </w:t>
      </w:r>
      <w:r>
        <w:rPr>
          <w:color w:val="231F20"/>
        </w:rPr>
        <w:t>научених</w:t>
      </w:r>
      <w:r>
        <w:rPr>
          <w:color w:val="231F20"/>
          <w:spacing w:val="-8"/>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before="3" w:line="232" w:lineRule="auto"/>
        <w:ind w:left="121" w:right="39"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7"/>
        </w:rPr>
        <w:t xml:space="preserve"> </w:t>
      </w:r>
      <w:r>
        <w:rPr>
          <w:color w:val="231F20"/>
        </w:rPr>
        <w:t>учешћа у дебати и дискусији, домаћих задатака, учешћа у различим обли­ цима групног</w:t>
      </w:r>
      <w:r>
        <w:rPr>
          <w:color w:val="231F20"/>
          <w:spacing w:val="-2"/>
        </w:rPr>
        <w:t xml:space="preserve"> </w:t>
      </w:r>
      <w:r>
        <w:rPr>
          <w:color w:val="231F20"/>
        </w:rPr>
        <w:t>рада.</w:t>
      </w:r>
    </w:p>
    <w:p w:rsidR="000D4075" w:rsidRDefault="00FE3F67">
      <w:pPr>
        <w:pStyle w:val="BodyText"/>
        <w:spacing w:before="5" w:line="232" w:lineRule="auto"/>
        <w:ind w:left="121" w:right="39" w:firstLine="396"/>
        <w:jc w:val="both"/>
      </w:pPr>
      <w:r>
        <w:rPr>
          <w:color w:val="231F20"/>
        </w:rPr>
        <w:t>Постигнуће ученика из практичног рада и вежби, оцењује се на основу примене учениковог знања, самосталности, показаних вештина у коришћењу инструмената платног промета и других оригиналних докумената у извођењу задатка.</w:t>
      </w:r>
    </w:p>
    <w:p w:rsidR="000D4075" w:rsidRDefault="00FE3F67">
      <w:pPr>
        <w:pStyle w:val="Heading1"/>
        <w:spacing w:before="168"/>
        <w:ind w:left="971"/>
      </w:pPr>
      <w:r>
        <w:rPr>
          <w:color w:val="231F20"/>
        </w:rPr>
        <w:t>ДЕВИЗНО И ЦАРИНСКО ПОСЛОВАЊЕ</w:t>
      </w:r>
    </w:p>
    <w:p w:rsidR="000D4075" w:rsidRDefault="00FE3F67">
      <w:pPr>
        <w:pStyle w:val="BodyText"/>
        <w:spacing w:before="165"/>
        <w:ind w:left="121"/>
      </w:pPr>
      <w:r>
        <w:rPr>
          <w:color w:val="231F20"/>
        </w:rPr>
        <w:t>ЦИЉ И ЗАДАЦИ</w:t>
      </w:r>
    </w:p>
    <w:p w:rsidR="000D4075" w:rsidRDefault="00FE3F67">
      <w:pPr>
        <w:pStyle w:val="BodyText"/>
        <w:spacing w:before="113" w:line="232" w:lineRule="auto"/>
        <w:ind w:left="121" w:right="38" w:firstLine="396"/>
        <w:jc w:val="both"/>
      </w:pPr>
      <w:r>
        <w:rPr>
          <w:b/>
          <w:color w:val="231F20"/>
        </w:rPr>
        <w:t xml:space="preserve">Циљ </w:t>
      </w:r>
      <w:r>
        <w:rPr>
          <w:color w:val="231F20"/>
        </w:rPr>
        <w:t>наставе предмета девизно и царинско пословање је сти­ цање</w:t>
      </w:r>
      <w:r>
        <w:rPr>
          <w:color w:val="231F20"/>
          <w:spacing w:val="-8"/>
        </w:rPr>
        <w:t xml:space="preserve"> </w:t>
      </w:r>
      <w:r>
        <w:rPr>
          <w:color w:val="231F20"/>
        </w:rPr>
        <w:t>знања,</w:t>
      </w:r>
      <w:r>
        <w:rPr>
          <w:color w:val="231F20"/>
          <w:spacing w:val="-8"/>
        </w:rPr>
        <w:t xml:space="preserve"> </w:t>
      </w:r>
      <w:r>
        <w:rPr>
          <w:color w:val="231F20"/>
        </w:rPr>
        <w:t>овладавање</w:t>
      </w:r>
      <w:r>
        <w:rPr>
          <w:color w:val="231F20"/>
          <w:spacing w:val="-8"/>
        </w:rPr>
        <w:t xml:space="preserve"> </w:t>
      </w:r>
      <w:r>
        <w:rPr>
          <w:color w:val="231F20"/>
        </w:rPr>
        <w:t>вештинама,</w:t>
      </w:r>
      <w:r>
        <w:rPr>
          <w:color w:val="231F20"/>
          <w:spacing w:val="-8"/>
        </w:rPr>
        <w:t xml:space="preserve"> </w:t>
      </w:r>
      <w:r>
        <w:rPr>
          <w:color w:val="231F20"/>
        </w:rPr>
        <w:t>формирање</w:t>
      </w:r>
      <w:r>
        <w:rPr>
          <w:color w:val="231F20"/>
          <w:spacing w:val="-8"/>
        </w:rPr>
        <w:t xml:space="preserve"> </w:t>
      </w:r>
      <w:r>
        <w:rPr>
          <w:color w:val="231F20"/>
        </w:rPr>
        <w:t>ставова</w:t>
      </w:r>
      <w:r>
        <w:rPr>
          <w:color w:val="231F20"/>
          <w:spacing w:val="-8"/>
        </w:rPr>
        <w:t xml:space="preserve"> </w:t>
      </w:r>
      <w:r>
        <w:rPr>
          <w:color w:val="231F20"/>
        </w:rPr>
        <w:t>и</w:t>
      </w:r>
      <w:r>
        <w:rPr>
          <w:color w:val="231F20"/>
          <w:spacing w:val="-8"/>
        </w:rPr>
        <w:t xml:space="preserve"> </w:t>
      </w:r>
      <w:r>
        <w:rPr>
          <w:color w:val="231F20"/>
        </w:rPr>
        <w:t xml:space="preserve">система вредности </w:t>
      </w:r>
      <w:r>
        <w:rPr>
          <w:color w:val="231F20"/>
          <w:spacing w:val="-3"/>
        </w:rPr>
        <w:t xml:space="preserve">које </w:t>
      </w:r>
      <w:r>
        <w:rPr>
          <w:color w:val="231F20"/>
        </w:rPr>
        <w:t xml:space="preserve">доприносе унапређивању реалног </w:t>
      </w:r>
      <w:r>
        <w:rPr>
          <w:color w:val="231F20"/>
          <w:spacing w:val="-3"/>
        </w:rPr>
        <w:t xml:space="preserve">погледа </w:t>
      </w:r>
      <w:r>
        <w:rPr>
          <w:color w:val="231F20"/>
        </w:rPr>
        <w:t xml:space="preserve">на ме­ ђународну повезаност, слободно кретање робе, капитала, </w:t>
      </w:r>
      <w:r>
        <w:rPr>
          <w:color w:val="231F20"/>
          <w:spacing w:val="-4"/>
        </w:rPr>
        <w:t xml:space="preserve">људи </w:t>
      </w:r>
      <w:r>
        <w:rPr>
          <w:color w:val="231F20"/>
        </w:rPr>
        <w:t xml:space="preserve">и услуга, као и подршка стицању компетенција значајних за </w:t>
      </w:r>
      <w:r>
        <w:rPr>
          <w:color w:val="231F20"/>
          <w:spacing w:val="-3"/>
        </w:rPr>
        <w:t xml:space="preserve">свако­ </w:t>
      </w:r>
      <w:r>
        <w:rPr>
          <w:color w:val="231F20"/>
        </w:rPr>
        <w:t>дневни живот и даљи професионални</w:t>
      </w:r>
      <w:r>
        <w:rPr>
          <w:color w:val="231F20"/>
          <w:spacing w:val="-6"/>
        </w:rPr>
        <w:t xml:space="preserve"> </w:t>
      </w:r>
      <w:r>
        <w:rPr>
          <w:color w:val="231F20"/>
        </w:rPr>
        <w:t>развој.</w:t>
      </w:r>
    </w:p>
    <w:p w:rsidR="000D4075" w:rsidRDefault="00FE3F67">
      <w:pPr>
        <w:pStyle w:val="BodyText"/>
        <w:spacing w:before="5" w:line="232" w:lineRule="auto"/>
        <w:ind w:left="121" w:right="38" w:firstLine="396"/>
        <w:jc w:val="both"/>
      </w:pPr>
      <w:r>
        <w:rPr>
          <w:b/>
          <w:color w:val="231F20"/>
        </w:rPr>
        <w:t xml:space="preserve">Задаци </w:t>
      </w:r>
      <w:r>
        <w:rPr>
          <w:color w:val="231F20"/>
        </w:rPr>
        <w:t>наставе предмета монетарна економија и банкарство су да ученици:</w:t>
      </w:r>
    </w:p>
    <w:p w:rsidR="000D4075" w:rsidRDefault="00FE3F67">
      <w:pPr>
        <w:pStyle w:val="ListParagraph"/>
        <w:numPr>
          <w:ilvl w:val="0"/>
          <w:numId w:val="27"/>
        </w:numPr>
        <w:tabs>
          <w:tab w:val="left" w:pos="654"/>
        </w:tabs>
        <w:spacing w:line="201" w:lineRule="exact"/>
        <w:ind w:left="653"/>
        <w:rPr>
          <w:sz w:val="18"/>
        </w:rPr>
      </w:pPr>
      <w:r>
        <w:rPr>
          <w:color w:val="231F20"/>
          <w:sz w:val="18"/>
        </w:rPr>
        <w:t>унапреде сарадњу са другима и спoсобности за тимски</w:t>
      </w:r>
      <w:r>
        <w:rPr>
          <w:color w:val="231F20"/>
          <w:spacing w:val="-15"/>
          <w:sz w:val="18"/>
        </w:rPr>
        <w:t xml:space="preserve"> </w:t>
      </w:r>
      <w:r>
        <w:rPr>
          <w:color w:val="231F20"/>
          <w:sz w:val="18"/>
        </w:rPr>
        <w:t>рад;</w:t>
      </w:r>
    </w:p>
    <w:p w:rsidR="000D4075" w:rsidRDefault="00FE3F67">
      <w:pPr>
        <w:pStyle w:val="ListParagraph"/>
        <w:numPr>
          <w:ilvl w:val="0"/>
          <w:numId w:val="27"/>
        </w:numPr>
        <w:tabs>
          <w:tab w:val="left" w:pos="655"/>
        </w:tabs>
        <w:spacing w:before="2" w:line="232" w:lineRule="auto"/>
        <w:ind w:left="122" w:right="38" w:firstLine="396"/>
        <w:jc w:val="both"/>
        <w:rPr>
          <w:sz w:val="18"/>
        </w:rPr>
      </w:pPr>
      <w:r>
        <w:rPr>
          <w:color w:val="231F20"/>
          <w:sz w:val="18"/>
        </w:rPr>
        <w:t>оспособљавање ученика да ефикасно и рационално користе стечена економска знања и вештине, адекватно и одговорно у</w:t>
      </w:r>
      <w:r>
        <w:rPr>
          <w:color w:val="231F20"/>
          <w:spacing w:val="-31"/>
          <w:sz w:val="18"/>
        </w:rPr>
        <w:t xml:space="preserve"> </w:t>
      </w:r>
      <w:r>
        <w:rPr>
          <w:color w:val="231F20"/>
          <w:sz w:val="18"/>
        </w:rPr>
        <w:t>лич­ ном, професионалном и друштвеном</w:t>
      </w:r>
      <w:r>
        <w:rPr>
          <w:color w:val="231F20"/>
          <w:spacing w:val="-5"/>
          <w:sz w:val="18"/>
        </w:rPr>
        <w:t xml:space="preserve"> </w:t>
      </w:r>
      <w:r>
        <w:rPr>
          <w:color w:val="231F20"/>
          <w:sz w:val="18"/>
        </w:rPr>
        <w:t>животу;</w:t>
      </w:r>
    </w:p>
    <w:p w:rsidR="000D4075" w:rsidRDefault="00FE3F67">
      <w:pPr>
        <w:pStyle w:val="ListParagraph"/>
        <w:numPr>
          <w:ilvl w:val="0"/>
          <w:numId w:val="27"/>
        </w:numPr>
        <w:tabs>
          <w:tab w:val="left" w:pos="690"/>
        </w:tabs>
        <w:spacing w:before="3" w:line="232" w:lineRule="auto"/>
        <w:ind w:left="122" w:right="38" w:firstLine="397"/>
        <w:jc w:val="both"/>
        <w:rPr>
          <w:sz w:val="18"/>
        </w:rPr>
      </w:pPr>
      <w:r>
        <w:rPr>
          <w:color w:val="231F20"/>
          <w:sz w:val="18"/>
        </w:rPr>
        <w:t>разумеју неминовност међународне повезаности и значај слободног</w:t>
      </w:r>
      <w:r>
        <w:rPr>
          <w:color w:val="231F20"/>
          <w:spacing w:val="-6"/>
          <w:sz w:val="18"/>
        </w:rPr>
        <w:t xml:space="preserve"> </w:t>
      </w:r>
      <w:r>
        <w:rPr>
          <w:color w:val="231F20"/>
          <w:sz w:val="18"/>
        </w:rPr>
        <w:t>кретања</w:t>
      </w:r>
      <w:r>
        <w:rPr>
          <w:color w:val="231F20"/>
          <w:spacing w:val="-6"/>
          <w:sz w:val="18"/>
        </w:rPr>
        <w:t xml:space="preserve"> </w:t>
      </w:r>
      <w:r>
        <w:rPr>
          <w:color w:val="231F20"/>
          <w:sz w:val="18"/>
        </w:rPr>
        <w:t>робе,</w:t>
      </w:r>
      <w:r>
        <w:rPr>
          <w:color w:val="231F20"/>
          <w:spacing w:val="-6"/>
          <w:sz w:val="18"/>
        </w:rPr>
        <w:t xml:space="preserve"> </w:t>
      </w:r>
      <w:r>
        <w:rPr>
          <w:color w:val="231F20"/>
          <w:sz w:val="18"/>
        </w:rPr>
        <w:t>капитала,</w:t>
      </w:r>
      <w:r>
        <w:rPr>
          <w:color w:val="231F20"/>
          <w:spacing w:val="-6"/>
          <w:sz w:val="18"/>
        </w:rPr>
        <w:t xml:space="preserve"> </w:t>
      </w:r>
      <w:r>
        <w:rPr>
          <w:color w:val="231F20"/>
          <w:spacing w:val="-4"/>
          <w:sz w:val="18"/>
        </w:rPr>
        <w:t>људи</w:t>
      </w:r>
      <w:r>
        <w:rPr>
          <w:color w:val="231F20"/>
          <w:spacing w:val="-6"/>
          <w:sz w:val="18"/>
        </w:rPr>
        <w:t xml:space="preserve"> </w:t>
      </w:r>
      <w:r>
        <w:rPr>
          <w:color w:val="231F20"/>
          <w:sz w:val="18"/>
        </w:rPr>
        <w:t>и</w:t>
      </w:r>
      <w:r>
        <w:rPr>
          <w:color w:val="231F20"/>
          <w:spacing w:val="-6"/>
          <w:sz w:val="18"/>
        </w:rPr>
        <w:t xml:space="preserve"> </w:t>
      </w:r>
      <w:r>
        <w:rPr>
          <w:color w:val="231F20"/>
          <w:sz w:val="18"/>
        </w:rPr>
        <w:t>услуга</w:t>
      </w:r>
      <w:r>
        <w:rPr>
          <w:color w:val="231F20"/>
          <w:spacing w:val="-6"/>
          <w:sz w:val="18"/>
        </w:rPr>
        <w:t xml:space="preserve"> </w:t>
      </w:r>
      <w:r>
        <w:rPr>
          <w:color w:val="231F20"/>
          <w:sz w:val="18"/>
        </w:rPr>
        <w:t>за</w:t>
      </w:r>
      <w:r>
        <w:rPr>
          <w:color w:val="231F20"/>
          <w:spacing w:val="-6"/>
          <w:sz w:val="18"/>
        </w:rPr>
        <w:t xml:space="preserve"> </w:t>
      </w:r>
      <w:r>
        <w:rPr>
          <w:color w:val="231F20"/>
          <w:sz w:val="18"/>
        </w:rPr>
        <w:t>економски</w:t>
      </w:r>
      <w:r>
        <w:rPr>
          <w:color w:val="231F20"/>
          <w:spacing w:val="-6"/>
          <w:sz w:val="18"/>
        </w:rPr>
        <w:t xml:space="preserve"> </w:t>
      </w:r>
      <w:r>
        <w:rPr>
          <w:color w:val="231F20"/>
          <w:sz w:val="18"/>
        </w:rPr>
        <w:t>на­ предак</w:t>
      </w:r>
      <w:r>
        <w:rPr>
          <w:color w:val="231F20"/>
          <w:spacing w:val="-1"/>
          <w:sz w:val="18"/>
        </w:rPr>
        <w:t xml:space="preserve"> </w:t>
      </w:r>
      <w:r>
        <w:rPr>
          <w:color w:val="231F20"/>
          <w:sz w:val="18"/>
        </w:rPr>
        <w:t>државе;</w:t>
      </w:r>
    </w:p>
    <w:p w:rsidR="000D4075" w:rsidRDefault="00FE3F67">
      <w:pPr>
        <w:pStyle w:val="ListParagraph"/>
        <w:numPr>
          <w:ilvl w:val="0"/>
          <w:numId w:val="27"/>
        </w:numPr>
        <w:tabs>
          <w:tab w:val="left" w:pos="667"/>
        </w:tabs>
        <w:spacing w:before="2" w:line="232" w:lineRule="auto"/>
        <w:ind w:left="122" w:right="38" w:firstLine="397"/>
        <w:jc w:val="both"/>
        <w:rPr>
          <w:sz w:val="18"/>
        </w:rPr>
      </w:pPr>
      <w:r>
        <w:rPr>
          <w:color w:val="231F20"/>
          <w:sz w:val="18"/>
        </w:rPr>
        <w:t xml:space="preserve">формирају здрав однос према новцу и примењују га у сва­ </w:t>
      </w:r>
      <w:r>
        <w:rPr>
          <w:color w:val="231F20"/>
          <w:spacing w:val="-3"/>
          <w:sz w:val="18"/>
        </w:rPr>
        <w:t>кодневном</w:t>
      </w:r>
      <w:r>
        <w:rPr>
          <w:color w:val="231F20"/>
          <w:spacing w:val="-1"/>
          <w:sz w:val="18"/>
        </w:rPr>
        <w:t xml:space="preserve"> </w:t>
      </w:r>
      <w:r>
        <w:rPr>
          <w:color w:val="231F20"/>
          <w:sz w:val="18"/>
        </w:rPr>
        <w:t>животу;</w:t>
      </w:r>
    </w:p>
    <w:p w:rsidR="000D4075" w:rsidRDefault="00FE3F67">
      <w:pPr>
        <w:pStyle w:val="ListParagraph"/>
        <w:numPr>
          <w:ilvl w:val="0"/>
          <w:numId w:val="27"/>
        </w:numPr>
        <w:tabs>
          <w:tab w:val="left" w:pos="687"/>
        </w:tabs>
        <w:spacing w:before="2" w:line="232" w:lineRule="auto"/>
        <w:ind w:left="122" w:right="38" w:firstLine="396"/>
        <w:jc w:val="both"/>
        <w:rPr>
          <w:sz w:val="18"/>
        </w:rPr>
      </w:pPr>
      <w:r>
        <w:rPr>
          <w:color w:val="231F20"/>
          <w:sz w:val="18"/>
        </w:rPr>
        <w:t>примењују стечена економско­процедурална знања и при доношењу</w:t>
      </w:r>
      <w:r>
        <w:rPr>
          <w:color w:val="231F20"/>
          <w:spacing w:val="-7"/>
          <w:sz w:val="18"/>
        </w:rPr>
        <w:t xml:space="preserve"> </w:t>
      </w:r>
      <w:r>
        <w:rPr>
          <w:color w:val="231F20"/>
          <w:sz w:val="18"/>
        </w:rPr>
        <w:t>одлука</w:t>
      </w:r>
      <w:r>
        <w:rPr>
          <w:color w:val="231F20"/>
          <w:spacing w:val="-6"/>
          <w:sz w:val="18"/>
        </w:rPr>
        <w:t xml:space="preserve"> </w:t>
      </w:r>
      <w:r>
        <w:rPr>
          <w:color w:val="231F20"/>
          <w:sz w:val="18"/>
        </w:rPr>
        <w:t>и</w:t>
      </w:r>
      <w:r>
        <w:rPr>
          <w:color w:val="231F20"/>
          <w:spacing w:val="-7"/>
          <w:sz w:val="18"/>
        </w:rPr>
        <w:t xml:space="preserve"> </w:t>
      </w:r>
      <w:r>
        <w:rPr>
          <w:color w:val="231F20"/>
          <w:sz w:val="18"/>
        </w:rPr>
        <w:t>решавању</w:t>
      </w:r>
      <w:r>
        <w:rPr>
          <w:color w:val="231F20"/>
          <w:spacing w:val="-7"/>
          <w:sz w:val="18"/>
        </w:rPr>
        <w:t xml:space="preserve"> </w:t>
      </w:r>
      <w:r>
        <w:rPr>
          <w:color w:val="231F20"/>
          <w:sz w:val="18"/>
        </w:rPr>
        <w:t>проблема</w:t>
      </w:r>
      <w:r>
        <w:rPr>
          <w:color w:val="231F20"/>
          <w:spacing w:val="-6"/>
          <w:sz w:val="18"/>
        </w:rPr>
        <w:t xml:space="preserve"> </w:t>
      </w:r>
      <w:r>
        <w:rPr>
          <w:color w:val="231F20"/>
          <w:sz w:val="18"/>
        </w:rPr>
        <w:t>из</w:t>
      </w:r>
      <w:r>
        <w:rPr>
          <w:color w:val="231F20"/>
          <w:spacing w:val="-7"/>
          <w:sz w:val="18"/>
        </w:rPr>
        <w:t xml:space="preserve"> </w:t>
      </w:r>
      <w:r>
        <w:rPr>
          <w:color w:val="231F20"/>
          <w:sz w:val="18"/>
        </w:rPr>
        <w:t>свакодневног</w:t>
      </w:r>
      <w:r>
        <w:rPr>
          <w:color w:val="231F20"/>
          <w:spacing w:val="-7"/>
          <w:sz w:val="18"/>
        </w:rPr>
        <w:t xml:space="preserve"> </w:t>
      </w:r>
      <w:r>
        <w:rPr>
          <w:color w:val="231F20"/>
          <w:sz w:val="18"/>
        </w:rPr>
        <w:t>живота;</w:t>
      </w:r>
    </w:p>
    <w:p w:rsidR="000D4075" w:rsidRDefault="00FE3F67">
      <w:pPr>
        <w:pStyle w:val="ListParagraph"/>
        <w:numPr>
          <w:ilvl w:val="0"/>
          <w:numId w:val="27"/>
        </w:numPr>
        <w:tabs>
          <w:tab w:val="left" w:pos="681"/>
        </w:tabs>
        <w:spacing w:before="2" w:line="232" w:lineRule="auto"/>
        <w:ind w:left="122" w:right="38" w:firstLine="397"/>
        <w:jc w:val="both"/>
        <w:rPr>
          <w:sz w:val="18"/>
        </w:rPr>
      </w:pPr>
      <w:r>
        <w:rPr>
          <w:color w:val="231F20"/>
          <w:sz w:val="18"/>
        </w:rPr>
        <w:t xml:space="preserve">унапреде способности за прикупљање, </w:t>
      </w:r>
      <w:r>
        <w:rPr>
          <w:color w:val="231F20"/>
          <w:spacing w:val="-3"/>
          <w:sz w:val="18"/>
        </w:rPr>
        <w:t xml:space="preserve">анализу, </w:t>
      </w:r>
      <w:r>
        <w:rPr>
          <w:color w:val="231F20"/>
          <w:sz w:val="18"/>
        </w:rPr>
        <w:t xml:space="preserve">организа­ </w:t>
      </w:r>
      <w:r>
        <w:rPr>
          <w:color w:val="231F20"/>
          <w:spacing w:val="-4"/>
          <w:sz w:val="18"/>
        </w:rPr>
        <w:t xml:space="preserve">цију, </w:t>
      </w:r>
      <w:r>
        <w:rPr>
          <w:color w:val="231F20"/>
          <w:sz w:val="18"/>
        </w:rPr>
        <w:t xml:space="preserve">критичку </w:t>
      </w:r>
      <w:r>
        <w:rPr>
          <w:color w:val="231F20"/>
          <w:spacing w:val="-3"/>
          <w:sz w:val="18"/>
        </w:rPr>
        <w:t xml:space="preserve">процену, </w:t>
      </w:r>
      <w:r>
        <w:rPr>
          <w:color w:val="231F20"/>
          <w:sz w:val="18"/>
        </w:rPr>
        <w:t>примену и преношење</w:t>
      </w:r>
      <w:r>
        <w:rPr>
          <w:color w:val="231F20"/>
          <w:spacing w:val="-4"/>
          <w:sz w:val="18"/>
        </w:rPr>
        <w:t xml:space="preserve"> </w:t>
      </w:r>
      <w:r>
        <w:rPr>
          <w:color w:val="231F20"/>
          <w:sz w:val="18"/>
        </w:rPr>
        <w:t>информација;</w:t>
      </w:r>
    </w:p>
    <w:p w:rsidR="000D4075" w:rsidRDefault="00FE3F67">
      <w:pPr>
        <w:pStyle w:val="ListParagraph"/>
        <w:numPr>
          <w:ilvl w:val="0"/>
          <w:numId w:val="27"/>
        </w:numPr>
        <w:tabs>
          <w:tab w:val="left" w:pos="683"/>
        </w:tabs>
        <w:spacing w:before="1" w:line="232" w:lineRule="auto"/>
        <w:ind w:left="121" w:right="38" w:firstLine="398"/>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0"/>
          <w:numId w:val="27"/>
        </w:numPr>
        <w:tabs>
          <w:tab w:val="left" w:pos="678"/>
        </w:tabs>
        <w:spacing w:before="3" w:line="232" w:lineRule="auto"/>
        <w:ind w:left="121" w:right="38" w:firstLine="397"/>
        <w:jc w:val="both"/>
        <w:rPr>
          <w:sz w:val="18"/>
        </w:rPr>
      </w:pP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ListParagraph"/>
        <w:numPr>
          <w:ilvl w:val="0"/>
          <w:numId w:val="27"/>
        </w:numPr>
        <w:tabs>
          <w:tab w:val="left" w:pos="679"/>
        </w:tabs>
        <w:spacing w:before="2" w:line="232" w:lineRule="auto"/>
        <w:ind w:left="122" w:right="38" w:firstLine="396"/>
        <w:jc w:val="both"/>
        <w:rPr>
          <w:sz w:val="18"/>
        </w:rPr>
      </w:pPr>
      <w:r>
        <w:rPr>
          <w:color w:val="231F20"/>
          <w:sz w:val="18"/>
        </w:rPr>
        <w:t xml:space="preserve">негују интелектуалну радозналост, морално расуђивање и </w:t>
      </w:r>
      <w:r>
        <w:rPr>
          <w:color w:val="231F20"/>
          <w:spacing w:val="-3"/>
          <w:sz w:val="18"/>
        </w:rPr>
        <w:t>стваралачко</w:t>
      </w:r>
      <w:r>
        <w:rPr>
          <w:color w:val="231F20"/>
          <w:sz w:val="18"/>
        </w:rPr>
        <w:t xml:space="preserve"> мишљење;</w:t>
      </w:r>
    </w:p>
    <w:p w:rsidR="000D4075" w:rsidRDefault="00FE3F67">
      <w:pPr>
        <w:pStyle w:val="ListParagraph"/>
        <w:numPr>
          <w:ilvl w:val="0"/>
          <w:numId w:val="27"/>
        </w:numPr>
        <w:tabs>
          <w:tab w:val="left" w:pos="678"/>
        </w:tabs>
        <w:spacing w:before="1" w:line="232" w:lineRule="auto"/>
        <w:ind w:left="122" w:right="38" w:firstLine="397"/>
        <w:jc w:val="both"/>
        <w:rPr>
          <w:sz w:val="18"/>
        </w:rPr>
      </w:pPr>
      <w:r>
        <w:rPr>
          <w:color w:val="231F20"/>
          <w:sz w:val="18"/>
        </w:rPr>
        <w:t xml:space="preserve">развију ставове и вредности </w:t>
      </w:r>
      <w:r>
        <w:rPr>
          <w:color w:val="231F20"/>
          <w:spacing w:val="-3"/>
          <w:sz w:val="18"/>
        </w:rPr>
        <w:t xml:space="preserve">који </w:t>
      </w:r>
      <w:r>
        <w:rPr>
          <w:color w:val="231F20"/>
          <w:sz w:val="18"/>
        </w:rPr>
        <w:t>доприносе њиховој кре­ ативности, предузимљивости, комуникативности и систематично­ сти у</w:t>
      </w:r>
      <w:r>
        <w:rPr>
          <w:color w:val="231F20"/>
          <w:spacing w:val="-1"/>
          <w:sz w:val="18"/>
        </w:rPr>
        <w:t xml:space="preserve"> </w:t>
      </w:r>
      <w:r>
        <w:rPr>
          <w:color w:val="231F20"/>
          <w:sz w:val="18"/>
        </w:rPr>
        <w:t>раду</w:t>
      </w:r>
    </w:p>
    <w:p w:rsidR="000D4075" w:rsidRDefault="00FE3F67">
      <w:pPr>
        <w:pStyle w:val="ListParagraph"/>
        <w:numPr>
          <w:ilvl w:val="0"/>
          <w:numId w:val="27"/>
        </w:numPr>
        <w:tabs>
          <w:tab w:val="left" w:pos="670"/>
        </w:tabs>
        <w:spacing w:before="3" w:line="232" w:lineRule="auto"/>
        <w:ind w:left="121" w:right="38" w:firstLine="398"/>
        <w:jc w:val="both"/>
        <w:rPr>
          <w:sz w:val="18"/>
        </w:rPr>
      </w:pPr>
      <w:r>
        <w:rPr>
          <w:color w:val="231F20"/>
          <w:sz w:val="18"/>
        </w:rPr>
        <w:t>развију социјално компетентну личност, посебно у односу на развој друштвено­економских односа и сарадње појединих зе­ маља света и наше</w:t>
      </w:r>
      <w:r>
        <w:rPr>
          <w:color w:val="231F20"/>
          <w:spacing w:val="-4"/>
          <w:sz w:val="18"/>
        </w:rPr>
        <w:t xml:space="preserve"> </w:t>
      </w:r>
      <w:r>
        <w:rPr>
          <w:color w:val="231F20"/>
          <w:sz w:val="18"/>
        </w:rPr>
        <w:t>земље</w:t>
      </w:r>
    </w:p>
    <w:p w:rsidR="000D4075" w:rsidRDefault="00FE3F67">
      <w:pPr>
        <w:pStyle w:val="ListParagraph"/>
        <w:numPr>
          <w:ilvl w:val="0"/>
          <w:numId w:val="27"/>
        </w:numPr>
        <w:tabs>
          <w:tab w:val="left" w:pos="661"/>
        </w:tabs>
        <w:spacing w:before="2" w:line="232" w:lineRule="auto"/>
        <w:ind w:left="121" w:right="38" w:firstLine="397"/>
        <w:jc w:val="both"/>
        <w:rPr>
          <w:sz w:val="18"/>
        </w:rPr>
      </w:pPr>
      <w:r>
        <w:rPr>
          <w:color w:val="231F20"/>
          <w:sz w:val="18"/>
        </w:rPr>
        <w:t>развију ставове и вредности значајне за развој хумане, хар­ моничне и интеркултурно усмерене личности, способне да се сна­ лази у сложеним друштвено­економским условима и да</w:t>
      </w:r>
      <w:r>
        <w:rPr>
          <w:color w:val="231F20"/>
          <w:spacing w:val="-31"/>
          <w:sz w:val="18"/>
        </w:rPr>
        <w:t xml:space="preserve"> </w:t>
      </w:r>
      <w:r>
        <w:rPr>
          <w:color w:val="231F20"/>
          <w:sz w:val="18"/>
        </w:rPr>
        <w:t>допринесе развоју демократски уређеног друштва заснованог на поштовању људских</w:t>
      </w:r>
      <w:r>
        <w:rPr>
          <w:color w:val="231F20"/>
          <w:spacing w:val="-7"/>
          <w:sz w:val="18"/>
        </w:rPr>
        <w:t xml:space="preserve"> </w:t>
      </w:r>
      <w:r>
        <w:rPr>
          <w:color w:val="231F20"/>
          <w:sz w:val="18"/>
        </w:rPr>
        <w:t>права,</w:t>
      </w:r>
      <w:r>
        <w:rPr>
          <w:color w:val="231F20"/>
          <w:spacing w:val="-7"/>
          <w:sz w:val="18"/>
        </w:rPr>
        <w:t xml:space="preserve"> </w:t>
      </w:r>
      <w:r>
        <w:rPr>
          <w:color w:val="231F20"/>
          <w:sz w:val="18"/>
        </w:rPr>
        <w:t>толеранцији,</w:t>
      </w:r>
      <w:r>
        <w:rPr>
          <w:color w:val="231F20"/>
          <w:spacing w:val="-7"/>
          <w:sz w:val="18"/>
        </w:rPr>
        <w:t xml:space="preserve"> </w:t>
      </w:r>
      <w:r>
        <w:rPr>
          <w:color w:val="231F20"/>
          <w:sz w:val="18"/>
        </w:rPr>
        <w:t>солидарности,</w:t>
      </w:r>
      <w:r>
        <w:rPr>
          <w:color w:val="231F20"/>
          <w:spacing w:val="-7"/>
          <w:sz w:val="18"/>
        </w:rPr>
        <w:t xml:space="preserve"> </w:t>
      </w:r>
      <w:r>
        <w:rPr>
          <w:color w:val="231F20"/>
          <w:sz w:val="18"/>
        </w:rPr>
        <w:t>уважавању</w:t>
      </w:r>
      <w:r>
        <w:rPr>
          <w:color w:val="231F20"/>
          <w:spacing w:val="-7"/>
          <w:sz w:val="18"/>
        </w:rPr>
        <w:t xml:space="preserve"> </w:t>
      </w:r>
      <w:r>
        <w:rPr>
          <w:color w:val="231F20"/>
          <w:sz w:val="18"/>
        </w:rPr>
        <w:t>различито­ сти и родне</w:t>
      </w:r>
      <w:r>
        <w:rPr>
          <w:color w:val="231F20"/>
          <w:spacing w:val="-3"/>
          <w:sz w:val="18"/>
        </w:rPr>
        <w:t xml:space="preserve"> </w:t>
      </w:r>
      <w:r>
        <w:rPr>
          <w:color w:val="231F20"/>
          <w:sz w:val="18"/>
        </w:rPr>
        <w:t>равноправности.</w:t>
      </w:r>
    </w:p>
    <w:p w:rsidR="000D4075" w:rsidRDefault="00FE3F67">
      <w:pPr>
        <w:pStyle w:val="BodyText"/>
        <w:spacing w:before="77"/>
        <w:ind w:left="123"/>
      </w:pPr>
      <w:r>
        <w:br w:type="column"/>
      </w:r>
      <w:r>
        <w:rPr>
          <w:color w:val="231F20"/>
        </w:rPr>
        <w:t>САДРЖАЈИ ПРОГРАМА</w:t>
      </w:r>
    </w:p>
    <w:p w:rsidR="000D4075" w:rsidRDefault="000D4075">
      <w:pPr>
        <w:pStyle w:val="BodyText"/>
        <w:spacing w:before="2"/>
        <w:ind w:left="0"/>
        <w:rPr>
          <w:sz w:val="24"/>
        </w:rPr>
      </w:pPr>
    </w:p>
    <w:p w:rsidR="000D4075" w:rsidRDefault="00FE3F67">
      <w:pPr>
        <w:pStyle w:val="Heading1"/>
        <w:spacing w:line="204" w:lineRule="exact"/>
        <w:ind w:left="1238" w:right="1251"/>
        <w:jc w:val="center"/>
      </w:pPr>
      <w:r>
        <w:rPr>
          <w:color w:val="231F20"/>
        </w:rPr>
        <w:t>IV РАЗРЕД</w:t>
      </w:r>
    </w:p>
    <w:p w:rsidR="000D4075" w:rsidRDefault="00FE3F67">
      <w:pPr>
        <w:pStyle w:val="BodyText"/>
        <w:spacing w:line="204" w:lineRule="exact"/>
        <w:ind w:left="1238" w:right="1251"/>
        <w:jc w:val="center"/>
      </w:pPr>
      <w:r>
        <w:rPr>
          <w:color w:val="231F20"/>
        </w:rPr>
        <w:t>(3 часа недељно, 99 часова годишње)</w:t>
      </w:r>
    </w:p>
    <w:p w:rsidR="000D4075" w:rsidRDefault="00FE3F67">
      <w:pPr>
        <w:pStyle w:val="BodyText"/>
        <w:spacing w:before="165"/>
        <w:ind w:left="123"/>
      </w:pPr>
      <w:r>
        <w:rPr>
          <w:color w:val="231F20"/>
        </w:rPr>
        <w:t>УВОД (6)</w:t>
      </w:r>
    </w:p>
    <w:p w:rsidR="000D4075" w:rsidRDefault="00FE3F67">
      <w:pPr>
        <w:pStyle w:val="BodyText"/>
        <w:spacing w:before="113" w:line="232" w:lineRule="auto"/>
        <w:ind w:left="123" w:right="137" w:firstLine="397"/>
        <w:jc w:val="both"/>
      </w:pPr>
      <w:r>
        <w:rPr>
          <w:color w:val="231F20"/>
        </w:rPr>
        <w:t xml:space="preserve">Валуте и девизе. Валутни </w:t>
      </w:r>
      <w:r>
        <w:rPr>
          <w:color w:val="231F20"/>
          <w:spacing w:val="-3"/>
        </w:rPr>
        <w:t xml:space="preserve">паритет. </w:t>
      </w:r>
      <w:r>
        <w:rPr>
          <w:color w:val="231F20"/>
        </w:rPr>
        <w:t>Девизни курс. Врсте деви­ зних курсева. Девизно тржиште.</w:t>
      </w:r>
    </w:p>
    <w:p w:rsidR="000D4075" w:rsidRDefault="00FE3F67">
      <w:pPr>
        <w:pStyle w:val="BodyText"/>
        <w:spacing w:before="167"/>
        <w:ind w:left="123"/>
      </w:pPr>
      <w:r>
        <w:rPr>
          <w:color w:val="231F20"/>
        </w:rPr>
        <w:t>МЕЂУНАРОДНЕ ФИНАНСИЈСКЕ ОРГАНИЗАЦИЈЕ (10)</w:t>
      </w:r>
    </w:p>
    <w:p w:rsidR="000D4075" w:rsidRDefault="00FE3F67">
      <w:pPr>
        <w:pStyle w:val="BodyText"/>
        <w:spacing w:before="113" w:line="232" w:lineRule="auto"/>
        <w:ind w:left="122" w:right="137" w:firstLine="396"/>
        <w:jc w:val="both"/>
      </w:pPr>
      <w:r>
        <w:rPr>
          <w:color w:val="231F20"/>
        </w:rPr>
        <w:t xml:space="preserve">Међународни монетарни фонд. Светска банка. Европска бан­ ка за обнову и развој. Међународно </w:t>
      </w:r>
      <w:r>
        <w:rPr>
          <w:color w:val="231F20"/>
          <w:spacing w:val="-3"/>
        </w:rPr>
        <w:t xml:space="preserve">удружење </w:t>
      </w:r>
      <w:r>
        <w:rPr>
          <w:color w:val="231F20"/>
        </w:rPr>
        <w:t>за развој. Међуна­ родна</w:t>
      </w:r>
      <w:r>
        <w:rPr>
          <w:color w:val="231F20"/>
          <w:spacing w:val="-8"/>
        </w:rPr>
        <w:t xml:space="preserve"> </w:t>
      </w:r>
      <w:r>
        <w:rPr>
          <w:color w:val="231F20"/>
        </w:rPr>
        <w:t>финансијска</w:t>
      </w:r>
      <w:r>
        <w:rPr>
          <w:color w:val="231F20"/>
          <w:spacing w:val="-8"/>
        </w:rPr>
        <w:t xml:space="preserve"> </w:t>
      </w:r>
      <w:r>
        <w:rPr>
          <w:color w:val="231F20"/>
        </w:rPr>
        <w:t>корпорација</w:t>
      </w:r>
      <w:r>
        <w:rPr>
          <w:color w:val="231F20"/>
          <w:spacing w:val="-8"/>
        </w:rPr>
        <w:t xml:space="preserve"> </w:t>
      </w:r>
      <w:r>
        <w:rPr>
          <w:color w:val="231F20"/>
        </w:rPr>
        <w:t>и</w:t>
      </w:r>
      <w:r>
        <w:rPr>
          <w:color w:val="231F20"/>
          <w:spacing w:val="-8"/>
        </w:rPr>
        <w:t xml:space="preserve"> </w:t>
      </w:r>
      <w:r>
        <w:rPr>
          <w:color w:val="231F20"/>
        </w:rPr>
        <w:t>друге</w:t>
      </w:r>
      <w:r>
        <w:rPr>
          <w:color w:val="231F20"/>
          <w:spacing w:val="-8"/>
        </w:rPr>
        <w:t xml:space="preserve"> </w:t>
      </w:r>
      <w:r>
        <w:rPr>
          <w:color w:val="231F20"/>
        </w:rPr>
        <w:t>финансијске</w:t>
      </w:r>
      <w:r>
        <w:rPr>
          <w:color w:val="231F20"/>
          <w:spacing w:val="-8"/>
        </w:rPr>
        <w:t xml:space="preserve"> </w:t>
      </w:r>
      <w:r>
        <w:rPr>
          <w:color w:val="231F20"/>
        </w:rPr>
        <w:t>организације.</w:t>
      </w:r>
    </w:p>
    <w:p w:rsidR="000D4075" w:rsidRDefault="00FE3F67">
      <w:pPr>
        <w:pStyle w:val="BodyText"/>
        <w:spacing w:before="168"/>
        <w:ind w:left="122"/>
      </w:pPr>
      <w:r>
        <w:rPr>
          <w:color w:val="231F20"/>
        </w:rPr>
        <w:t>БИЛАНСИ ПЛАЋАЊА СА ИНОСТРАНСТВОМ (5)</w:t>
      </w:r>
    </w:p>
    <w:p w:rsidR="000D4075" w:rsidRDefault="00FE3F67">
      <w:pPr>
        <w:pStyle w:val="BodyText"/>
        <w:spacing w:before="108"/>
        <w:ind w:left="519"/>
      </w:pPr>
      <w:r>
        <w:rPr>
          <w:color w:val="231F20"/>
          <w:spacing w:val="-4"/>
        </w:rPr>
        <w:t xml:space="preserve">Трговински </w:t>
      </w:r>
      <w:r>
        <w:rPr>
          <w:color w:val="231F20"/>
        </w:rPr>
        <w:t xml:space="preserve">и </w:t>
      </w:r>
      <w:r>
        <w:rPr>
          <w:color w:val="231F20"/>
          <w:spacing w:val="-4"/>
        </w:rPr>
        <w:t xml:space="preserve">платни </w:t>
      </w:r>
      <w:r>
        <w:rPr>
          <w:color w:val="231F20"/>
          <w:spacing w:val="-3"/>
        </w:rPr>
        <w:t>биланс. Девизни биланс. Девизна резерва.</w:t>
      </w:r>
    </w:p>
    <w:p w:rsidR="000D4075" w:rsidRDefault="00FE3F67">
      <w:pPr>
        <w:pStyle w:val="BodyText"/>
        <w:spacing w:before="165"/>
        <w:ind w:left="122"/>
      </w:pPr>
      <w:r>
        <w:rPr>
          <w:color w:val="231F20"/>
        </w:rPr>
        <w:t>ДЕВИЗНО ПОСЛОВАЊЕ (15)</w:t>
      </w:r>
    </w:p>
    <w:p w:rsidR="000D4075" w:rsidRDefault="00FE3F67">
      <w:pPr>
        <w:pStyle w:val="BodyText"/>
        <w:spacing w:before="113" w:line="232" w:lineRule="auto"/>
        <w:ind w:left="122" w:right="137" w:firstLine="397"/>
        <w:jc w:val="both"/>
      </w:pPr>
      <w:r>
        <w:rPr>
          <w:color w:val="231F20"/>
          <w:spacing w:val="-3"/>
        </w:rPr>
        <w:t xml:space="preserve">Права </w:t>
      </w:r>
      <w:r>
        <w:rPr>
          <w:color w:val="231F20"/>
        </w:rPr>
        <w:t xml:space="preserve">и обавеза учесника у </w:t>
      </w:r>
      <w:r>
        <w:rPr>
          <w:color w:val="231F20"/>
          <w:spacing w:val="-3"/>
        </w:rPr>
        <w:t xml:space="preserve">девизном </w:t>
      </w:r>
      <w:r>
        <w:rPr>
          <w:color w:val="231F20"/>
          <w:spacing w:val="-4"/>
        </w:rPr>
        <w:t xml:space="preserve">пословању. </w:t>
      </w:r>
      <w:r>
        <w:rPr>
          <w:color w:val="231F20"/>
        </w:rPr>
        <w:t xml:space="preserve">Девизна </w:t>
      </w:r>
      <w:r>
        <w:rPr>
          <w:color w:val="231F20"/>
          <w:spacing w:val="-3"/>
        </w:rPr>
        <w:t>средства</w:t>
      </w:r>
      <w:r>
        <w:rPr>
          <w:color w:val="231F20"/>
          <w:spacing w:val="-9"/>
        </w:rPr>
        <w:t xml:space="preserve"> </w:t>
      </w:r>
      <w:r>
        <w:rPr>
          <w:color w:val="231F20"/>
          <w:spacing w:val="-3"/>
        </w:rPr>
        <w:t>привредних</w:t>
      </w:r>
      <w:r>
        <w:rPr>
          <w:color w:val="231F20"/>
          <w:spacing w:val="-9"/>
        </w:rPr>
        <w:t xml:space="preserve"> </w:t>
      </w:r>
      <w:r>
        <w:rPr>
          <w:color w:val="231F20"/>
        </w:rPr>
        <w:t>организација.</w:t>
      </w:r>
      <w:r>
        <w:rPr>
          <w:color w:val="231F20"/>
          <w:spacing w:val="-9"/>
        </w:rPr>
        <w:t xml:space="preserve"> </w:t>
      </w:r>
      <w:r>
        <w:rPr>
          <w:color w:val="231F20"/>
          <w:spacing w:val="-3"/>
        </w:rPr>
        <w:t>Инструменти</w:t>
      </w:r>
      <w:r>
        <w:rPr>
          <w:color w:val="231F20"/>
          <w:spacing w:val="-9"/>
        </w:rPr>
        <w:t xml:space="preserve"> </w:t>
      </w:r>
      <w:r>
        <w:rPr>
          <w:color w:val="231F20"/>
        </w:rPr>
        <w:t>и</w:t>
      </w:r>
      <w:r>
        <w:rPr>
          <w:color w:val="231F20"/>
          <w:spacing w:val="-9"/>
        </w:rPr>
        <w:t xml:space="preserve"> </w:t>
      </w:r>
      <w:r>
        <w:rPr>
          <w:color w:val="231F20"/>
        </w:rPr>
        <w:t>послови</w:t>
      </w:r>
      <w:r>
        <w:rPr>
          <w:color w:val="231F20"/>
          <w:spacing w:val="-9"/>
        </w:rPr>
        <w:t xml:space="preserve"> </w:t>
      </w:r>
      <w:r>
        <w:rPr>
          <w:color w:val="231F20"/>
        </w:rPr>
        <w:t>са</w:t>
      </w:r>
      <w:r>
        <w:rPr>
          <w:color w:val="231F20"/>
          <w:spacing w:val="-9"/>
        </w:rPr>
        <w:t xml:space="preserve"> </w:t>
      </w:r>
      <w:r>
        <w:rPr>
          <w:color w:val="231F20"/>
        </w:rPr>
        <w:t xml:space="preserve">деви­ зним </w:t>
      </w:r>
      <w:r>
        <w:rPr>
          <w:color w:val="231F20"/>
          <w:spacing w:val="-3"/>
        </w:rPr>
        <w:t xml:space="preserve">средствима привреде. </w:t>
      </w:r>
      <w:r>
        <w:rPr>
          <w:color w:val="231F20"/>
        </w:rPr>
        <w:t xml:space="preserve">Девизна </w:t>
      </w:r>
      <w:r>
        <w:rPr>
          <w:color w:val="231F20"/>
          <w:spacing w:val="-3"/>
        </w:rPr>
        <w:t xml:space="preserve">средства </w:t>
      </w:r>
      <w:r>
        <w:rPr>
          <w:color w:val="231F20"/>
        </w:rPr>
        <w:t xml:space="preserve">грађана. Послови ба­ </w:t>
      </w:r>
      <w:r>
        <w:rPr>
          <w:color w:val="231F20"/>
          <w:spacing w:val="-3"/>
        </w:rPr>
        <w:t xml:space="preserve">нака </w:t>
      </w:r>
      <w:r>
        <w:rPr>
          <w:color w:val="231F20"/>
        </w:rPr>
        <w:t xml:space="preserve">са девизним </w:t>
      </w:r>
      <w:r>
        <w:rPr>
          <w:color w:val="231F20"/>
          <w:spacing w:val="-3"/>
        </w:rPr>
        <w:t xml:space="preserve">средствима. Располагање </w:t>
      </w:r>
      <w:r>
        <w:rPr>
          <w:color w:val="231F20"/>
        </w:rPr>
        <w:t xml:space="preserve">девизама. </w:t>
      </w:r>
      <w:r>
        <w:rPr>
          <w:color w:val="231F20"/>
          <w:spacing w:val="-3"/>
        </w:rPr>
        <w:t xml:space="preserve">Промет робе </w:t>
      </w:r>
      <w:r>
        <w:rPr>
          <w:color w:val="231F20"/>
        </w:rPr>
        <w:t>и</w:t>
      </w:r>
      <w:r>
        <w:rPr>
          <w:color w:val="231F20"/>
          <w:spacing w:val="-8"/>
        </w:rPr>
        <w:t xml:space="preserve"> </w:t>
      </w:r>
      <w:r>
        <w:rPr>
          <w:color w:val="231F20"/>
        </w:rPr>
        <w:t>услуга</w:t>
      </w:r>
      <w:r>
        <w:rPr>
          <w:color w:val="231F20"/>
          <w:spacing w:val="-8"/>
        </w:rPr>
        <w:t xml:space="preserve"> </w:t>
      </w:r>
      <w:r>
        <w:rPr>
          <w:color w:val="231F20"/>
        </w:rPr>
        <w:t>са</w:t>
      </w:r>
      <w:r>
        <w:rPr>
          <w:color w:val="231F20"/>
          <w:spacing w:val="-8"/>
        </w:rPr>
        <w:t xml:space="preserve"> </w:t>
      </w:r>
      <w:r>
        <w:rPr>
          <w:color w:val="231F20"/>
        </w:rPr>
        <w:t>иностранством.</w:t>
      </w:r>
      <w:r>
        <w:rPr>
          <w:color w:val="231F20"/>
          <w:spacing w:val="-8"/>
        </w:rPr>
        <w:t xml:space="preserve"> </w:t>
      </w:r>
      <w:r>
        <w:rPr>
          <w:color w:val="231F20"/>
        </w:rPr>
        <w:t>Извођење</w:t>
      </w:r>
      <w:r>
        <w:rPr>
          <w:color w:val="231F20"/>
          <w:spacing w:val="-8"/>
        </w:rPr>
        <w:t xml:space="preserve"> </w:t>
      </w:r>
      <w:r>
        <w:rPr>
          <w:color w:val="231F20"/>
        </w:rPr>
        <w:t>инвестиционих</w:t>
      </w:r>
      <w:r>
        <w:rPr>
          <w:color w:val="231F20"/>
          <w:spacing w:val="-8"/>
        </w:rPr>
        <w:t xml:space="preserve"> </w:t>
      </w:r>
      <w:r>
        <w:rPr>
          <w:color w:val="231F20"/>
          <w:spacing w:val="-3"/>
        </w:rPr>
        <w:t>радова</w:t>
      </w:r>
      <w:r>
        <w:rPr>
          <w:color w:val="231F20"/>
          <w:spacing w:val="-8"/>
        </w:rPr>
        <w:t xml:space="preserve"> </w:t>
      </w:r>
      <w:r>
        <w:rPr>
          <w:color w:val="231F20"/>
        </w:rPr>
        <w:t>у</w:t>
      </w:r>
      <w:r>
        <w:rPr>
          <w:color w:val="231F20"/>
          <w:spacing w:val="-8"/>
        </w:rPr>
        <w:t xml:space="preserve"> </w:t>
      </w:r>
      <w:r>
        <w:rPr>
          <w:color w:val="231F20"/>
        </w:rPr>
        <w:t xml:space="preserve">ино­ </w:t>
      </w:r>
      <w:r>
        <w:rPr>
          <w:color w:val="231F20"/>
          <w:spacing w:val="-4"/>
        </w:rPr>
        <w:t xml:space="preserve">странству. </w:t>
      </w:r>
      <w:r>
        <w:rPr>
          <w:color w:val="231F20"/>
        </w:rPr>
        <w:t xml:space="preserve">Обављање </w:t>
      </w:r>
      <w:r>
        <w:rPr>
          <w:color w:val="231F20"/>
          <w:spacing w:val="-3"/>
        </w:rPr>
        <w:t xml:space="preserve">привредних </w:t>
      </w:r>
      <w:r>
        <w:rPr>
          <w:color w:val="231F20"/>
        </w:rPr>
        <w:t xml:space="preserve">делатности у </w:t>
      </w:r>
      <w:r>
        <w:rPr>
          <w:color w:val="231F20"/>
          <w:spacing w:val="-4"/>
        </w:rPr>
        <w:t xml:space="preserve">иностранству. </w:t>
      </w:r>
      <w:r>
        <w:rPr>
          <w:color w:val="231F20"/>
          <w:spacing w:val="-7"/>
        </w:rPr>
        <w:t>Ула­</w:t>
      </w:r>
      <w:r>
        <w:rPr>
          <w:color w:val="231F20"/>
          <w:spacing w:val="30"/>
        </w:rPr>
        <w:t xml:space="preserve"> </w:t>
      </w:r>
      <w:r>
        <w:rPr>
          <w:color w:val="231F20"/>
        </w:rPr>
        <w:t xml:space="preserve">гање </w:t>
      </w:r>
      <w:r>
        <w:rPr>
          <w:color w:val="231F20"/>
          <w:spacing w:val="-3"/>
        </w:rPr>
        <w:t xml:space="preserve">средстава </w:t>
      </w:r>
      <w:r>
        <w:rPr>
          <w:color w:val="231F20"/>
        </w:rPr>
        <w:t xml:space="preserve">страних лица у </w:t>
      </w:r>
      <w:r>
        <w:rPr>
          <w:color w:val="231F20"/>
          <w:spacing w:val="-3"/>
        </w:rPr>
        <w:t xml:space="preserve">домаћу </w:t>
      </w:r>
      <w:r>
        <w:rPr>
          <w:color w:val="231F20"/>
          <w:spacing w:val="-5"/>
        </w:rPr>
        <w:t xml:space="preserve">привреду. </w:t>
      </w:r>
      <w:r>
        <w:rPr>
          <w:color w:val="231F20"/>
        </w:rPr>
        <w:t>Девизна</w:t>
      </w:r>
      <w:r>
        <w:rPr>
          <w:color w:val="231F20"/>
          <w:spacing w:val="-33"/>
        </w:rPr>
        <w:t xml:space="preserve"> </w:t>
      </w:r>
      <w:r>
        <w:rPr>
          <w:color w:val="231F20"/>
          <w:spacing w:val="-3"/>
        </w:rPr>
        <w:t>контрола.</w:t>
      </w:r>
    </w:p>
    <w:p w:rsidR="000D4075" w:rsidRDefault="00FE3F67">
      <w:pPr>
        <w:pStyle w:val="BodyText"/>
        <w:spacing w:before="172"/>
        <w:ind w:left="122"/>
      </w:pPr>
      <w:r>
        <w:rPr>
          <w:color w:val="231F20"/>
        </w:rPr>
        <w:t>ЦАРИНСКИ СИСТЕМ И ЦАРИНСКА ПОЛИТИКА (30)</w:t>
      </w:r>
    </w:p>
    <w:p w:rsidR="000D4075" w:rsidRDefault="00FE3F67">
      <w:pPr>
        <w:pStyle w:val="BodyText"/>
        <w:spacing w:before="113" w:line="232" w:lineRule="auto"/>
        <w:ind w:left="121" w:right="138" w:firstLine="397"/>
        <w:jc w:val="both"/>
      </w:pPr>
      <w:r>
        <w:rPr>
          <w:color w:val="231F20"/>
        </w:rPr>
        <w:t>Основни царински институти. Царине (појам, врсте и улога). Царинско подручје. Царинска линија. Царински обвезник. Царин­ ска основица. Царинска стопа. Царинска тарифа. Царинска поли­ тика. Инструменти царинске и ванцаринске заштите.</w:t>
      </w:r>
    </w:p>
    <w:p w:rsidR="000D4075" w:rsidRDefault="00FE3F67">
      <w:pPr>
        <w:pStyle w:val="BodyText"/>
        <w:spacing w:before="169"/>
        <w:ind w:left="121"/>
      </w:pPr>
      <w:r>
        <w:rPr>
          <w:color w:val="231F20"/>
        </w:rPr>
        <w:t>ЦАРИНСКИ ПОСЛОВИ (30)</w:t>
      </w:r>
    </w:p>
    <w:p w:rsidR="000D4075" w:rsidRDefault="00FE3F67">
      <w:pPr>
        <w:pStyle w:val="BodyText"/>
        <w:spacing w:before="113" w:line="232" w:lineRule="auto"/>
        <w:ind w:right="139" w:firstLine="397"/>
        <w:jc w:val="both"/>
      </w:pPr>
      <w:r>
        <w:rPr>
          <w:color w:val="231F20"/>
        </w:rPr>
        <w:t>Царински поступак и царински послови. Смештај царинске робе. Царински поступак и послови са робама у различитим вр­ стама превоза.</w:t>
      </w:r>
    </w:p>
    <w:p w:rsidR="000D4075" w:rsidRDefault="00FE3F67">
      <w:pPr>
        <w:pStyle w:val="BodyText"/>
        <w:spacing w:before="3" w:line="232" w:lineRule="auto"/>
        <w:ind w:right="139" w:firstLine="396"/>
        <w:jc w:val="both"/>
      </w:pPr>
      <w:r>
        <w:rPr>
          <w:color w:val="231F20"/>
        </w:rPr>
        <w:t>Послови царињења увезене робе. Царињење извезене робе. Царињење</w:t>
      </w:r>
      <w:r>
        <w:rPr>
          <w:color w:val="231F20"/>
          <w:spacing w:val="-6"/>
        </w:rPr>
        <w:t xml:space="preserve"> </w:t>
      </w:r>
      <w:r>
        <w:rPr>
          <w:color w:val="231F20"/>
        </w:rPr>
        <w:t>привремено</w:t>
      </w:r>
      <w:r>
        <w:rPr>
          <w:color w:val="231F20"/>
          <w:spacing w:val="-6"/>
        </w:rPr>
        <w:t xml:space="preserve"> </w:t>
      </w:r>
      <w:r>
        <w:rPr>
          <w:color w:val="231F20"/>
        </w:rPr>
        <w:t>увежене</w:t>
      </w:r>
      <w:r>
        <w:rPr>
          <w:color w:val="231F20"/>
          <w:spacing w:val="-6"/>
        </w:rPr>
        <w:t xml:space="preserve"> </w:t>
      </w:r>
      <w:r>
        <w:rPr>
          <w:color w:val="231F20"/>
        </w:rPr>
        <w:t>и</w:t>
      </w:r>
      <w:r>
        <w:rPr>
          <w:color w:val="231F20"/>
          <w:spacing w:val="-6"/>
        </w:rPr>
        <w:t xml:space="preserve"> </w:t>
      </w:r>
      <w:r>
        <w:rPr>
          <w:color w:val="231F20"/>
        </w:rPr>
        <w:t>извежене</w:t>
      </w:r>
      <w:r>
        <w:rPr>
          <w:color w:val="231F20"/>
          <w:spacing w:val="-6"/>
        </w:rPr>
        <w:t xml:space="preserve"> </w:t>
      </w:r>
      <w:r>
        <w:rPr>
          <w:color w:val="231F20"/>
        </w:rPr>
        <w:t>робе.</w:t>
      </w:r>
      <w:r>
        <w:rPr>
          <w:color w:val="231F20"/>
          <w:spacing w:val="-6"/>
        </w:rPr>
        <w:t xml:space="preserve"> </w:t>
      </w:r>
      <w:r>
        <w:rPr>
          <w:color w:val="231F20"/>
        </w:rPr>
        <w:t>Царински</w:t>
      </w:r>
      <w:r>
        <w:rPr>
          <w:color w:val="231F20"/>
          <w:spacing w:val="-6"/>
        </w:rPr>
        <w:t xml:space="preserve"> </w:t>
      </w:r>
      <w:r>
        <w:rPr>
          <w:color w:val="231F20"/>
        </w:rPr>
        <w:t>управ­ ни поступак. Царински прекршајни</w:t>
      </w:r>
      <w:r>
        <w:rPr>
          <w:color w:val="231F20"/>
          <w:spacing w:val="-5"/>
        </w:rPr>
        <w:t xml:space="preserve"> </w:t>
      </w:r>
      <w:r>
        <w:rPr>
          <w:color w:val="231F20"/>
        </w:rPr>
        <w:t>поступак.</w:t>
      </w:r>
    </w:p>
    <w:p w:rsidR="000D4075" w:rsidRDefault="00FE3F67">
      <w:pPr>
        <w:pStyle w:val="BodyText"/>
        <w:spacing w:before="168"/>
      </w:pPr>
      <w:r>
        <w:rPr>
          <w:color w:val="231F20"/>
        </w:rPr>
        <w:t>НАЧИН ОСТВАРИВАЊА ПРОГРАМА (УПУТСТВО)</w:t>
      </w:r>
    </w:p>
    <w:p w:rsidR="000D4075" w:rsidRDefault="00FE3F67">
      <w:pPr>
        <w:pStyle w:val="BodyText"/>
        <w:spacing w:before="114" w:line="232" w:lineRule="auto"/>
        <w:ind w:right="139" w:firstLine="397"/>
        <w:jc w:val="both"/>
      </w:pPr>
      <w:r>
        <w:rPr>
          <w:color w:val="231F20"/>
        </w:rPr>
        <w:t xml:space="preserve">Програмски садржаји предмета девизно и царинско посло­ вање дати су у виду наставних целина – тема. За наставне цели­  не дат је оквирни број часова, </w:t>
      </w:r>
      <w:r>
        <w:rPr>
          <w:color w:val="231F20"/>
          <w:spacing w:val="-3"/>
        </w:rPr>
        <w:t xml:space="preserve">који </w:t>
      </w:r>
      <w:r>
        <w:rPr>
          <w:color w:val="231F20"/>
        </w:rPr>
        <w:t>наставнику треба да сугеришу обим, дубину и начин реализације сваке целине. Тај фонд часова има</w:t>
      </w:r>
      <w:r>
        <w:rPr>
          <w:color w:val="231F20"/>
          <w:spacing w:val="-5"/>
        </w:rPr>
        <w:t xml:space="preserve"> </w:t>
      </w:r>
      <w:r>
        <w:rPr>
          <w:color w:val="231F20"/>
        </w:rPr>
        <w:t>оријентациони</w:t>
      </w:r>
      <w:r>
        <w:rPr>
          <w:color w:val="231F20"/>
          <w:spacing w:val="-6"/>
        </w:rPr>
        <w:t xml:space="preserve"> </w:t>
      </w:r>
      <w:r>
        <w:rPr>
          <w:color w:val="231F20"/>
        </w:rPr>
        <w:t>карактер</w:t>
      </w:r>
      <w:r>
        <w:rPr>
          <w:color w:val="231F20"/>
          <w:spacing w:val="-5"/>
        </w:rPr>
        <w:t xml:space="preserve"> </w:t>
      </w:r>
      <w:r>
        <w:rPr>
          <w:color w:val="231F20"/>
        </w:rPr>
        <w:t>и</w:t>
      </w:r>
      <w:r>
        <w:rPr>
          <w:color w:val="231F20"/>
          <w:spacing w:val="-6"/>
        </w:rPr>
        <w:t xml:space="preserve"> </w:t>
      </w:r>
      <w:r>
        <w:rPr>
          <w:color w:val="231F20"/>
        </w:rPr>
        <w:t>треба</w:t>
      </w:r>
      <w:r>
        <w:rPr>
          <w:color w:val="231F20"/>
          <w:spacing w:val="-5"/>
        </w:rPr>
        <w:t xml:space="preserve"> </w:t>
      </w:r>
      <w:r>
        <w:rPr>
          <w:color w:val="231F20"/>
        </w:rPr>
        <w:t>га</w:t>
      </w:r>
      <w:r>
        <w:rPr>
          <w:color w:val="231F20"/>
          <w:spacing w:val="-6"/>
        </w:rPr>
        <w:t xml:space="preserve"> </w:t>
      </w:r>
      <w:r>
        <w:rPr>
          <w:color w:val="231F20"/>
        </w:rPr>
        <w:t>усклађивати</w:t>
      </w:r>
      <w:r>
        <w:rPr>
          <w:color w:val="231F20"/>
          <w:spacing w:val="-5"/>
        </w:rPr>
        <w:t xml:space="preserve"> </w:t>
      </w:r>
      <w:r>
        <w:rPr>
          <w:color w:val="231F20"/>
        </w:rPr>
        <w:t>са</w:t>
      </w:r>
      <w:r>
        <w:rPr>
          <w:color w:val="231F20"/>
          <w:spacing w:val="-5"/>
        </w:rPr>
        <w:t xml:space="preserve"> </w:t>
      </w:r>
      <w:r>
        <w:rPr>
          <w:color w:val="231F20"/>
        </w:rPr>
        <w:t>конкретном ситуацијом у разреду и одређеном наставном</w:t>
      </w:r>
      <w:r>
        <w:rPr>
          <w:color w:val="231F20"/>
          <w:spacing w:val="-11"/>
        </w:rPr>
        <w:t xml:space="preserve"> </w:t>
      </w:r>
      <w:r>
        <w:rPr>
          <w:color w:val="231F20"/>
        </w:rPr>
        <w:t>целином.</w:t>
      </w:r>
    </w:p>
    <w:p w:rsidR="000D4075" w:rsidRDefault="00FE3F67">
      <w:pPr>
        <w:pStyle w:val="BodyText"/>
        <w:spacing w:before="6" w:line="232" w:lineRule="auto"/>
        <w:ind w:right="138" w:firstLine="396"/>
        <w:jc w:val="both"/>
      </w:pPr>
      <w:r>
        <w:rPr>
          <w:color w:val="231F20"/>
        </w:rPr>
        <w:t>Програмски садржај предмета усмерен је на оспособљавање ученика за сагледавање утицаја девизног курса на ефекте спољ­ нотрговинског промета, питање платног биланса и задужености према иностранству као кључног економског проблема земље, од­ нос према међународним монетарним институцијама. Наведени садржаји поред основног теоријског приступа поседују и активан приступ усмерен ка овладавању практичних вештина спровођења царинског поступка, где је царина основни заштитни и фискални инструмент.</w:t>
      </w:r>
    </w:p>
    <w:p w:rsidR="000D4075" w:rsidRDefault="00FE3F67">
      <w:pPr>
        <w:pStyle w:val="BodyText"/>
        <w:spacing w:before="9" w:line="232" w:lineRule="auto"/>
        <w:ind w:right="138" w:firstLine="397"/>
        <w:jc w:val="both"/>
      </w:pPr>
      <w:r>
        <w:rPr>
          <w:color w:val="231F20"/>
        </w:rPr>
        <w:t>Наставник, при изради оперативних планова, дефинише сте­ пен прораде садржаја и динамику рада, водећи рачуна да свака тема добије адекватан простор и да се планирани циљеви и зада­ ци предмета остваре. При томе, треба имати у виду да формира­ ње 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0D4075">
      <w:pPr>
        <w:spacing w:line="232" w:lineRule="auto"/>
        <w:jc w:val="both"/>
        <w:sectPr w:rsidR="000D4075">
          <w:pgSz w:w="11910" w:h="15740"/>
          <w:pgMar w:top="60" w:right="540" w:bottom="280" w:left="560" w:header="720" w:footer="720" w:gutter="0"/>
          <w:cols w:num="2" w:space="720" w:equalWidth="0">
            <w:col w:w="5294" w:space="119"/>
            <w:col w:w="5397"/>
          </w:cols>
        </w:sectPr>
      </w:pPr>
    </w:p>
    <w:p w:rsidR="000D4075" w:rsidRDefault="00FE3F67">
      <w:pPr>
        <w:pStyle w:val="BodyText"/>
        <w:spacing w:before="64" w:line="237" w:lineRule="auto"/>
        <w:ind w:right="38" w:firstLine="396"/>
        <w:jc w:val="both"/>
      </w:pPr>
      <w:r>
        <w:rPr>
          <w:color w:val="231F20"/>
        </w:rPr>
        <w:lastRenderedPageBreak/>
        <w:t>Садржај предмета је у корелацији са са садржајима других предмета а нарочиту везу има са рачуноводством. Ученике треба анимирати</w:t>
      </w:r>
      <w:r>
        <w:rPr>
          <w:color w:val="231F20"/>
          <w:spacing w:val="-7"/>
        </w:rPr>
        <w:t xml:space="preserve"> </w:t>
      </w:r>
      <w:r>
        <w:rPr>
          <w:color w:val="231F20"/>
        </w:rPr>
        <w:t>да</w:t>
      </w:r>
      <w:r>
        <w:rPr>
          <w:color w:val="231F20"/>
          <w:spacing w:val="-7"/>
        </w:rPr>
        <w:t xml:space="preserve"> </w:t>
      </w:r>
      <w:r>
        <w:rPr>
          <w:color w:val="231F20"/>
        </w:rPr>
        <w:t>сами</w:t>
      </w:r>
      <w:r>
        <w:rPr>
          <w:color w:val="231F20"/>
          <w:spacing w:val="-7"/>
        </w:rPr>
        <w:t xml:space="preserve"> </w:t>
      </w:r>
      <w:r>
        <w:rPr>
          <w:color w:val="231F20"/>
        </w:rPr>
        <w:t>потраже</w:t>
      </w:r>
      <w:r>
        <w:rPr>
          <w:color w:val="231F20"/>
          <w:spacing w:val="-7"/>
        </w:rPr>
        <w:t xml:space="preserve"> </w:t>
      </w:r>
      <w:r>
        <w:rPr>
          <w:color w:val="231F20"/>
        </w:rPr>
        <w:t>везу</w:t>
      </w:r>
      <w:r>
        <w:rPr>
          <w:color w:val="231F20"/>
          <w:spacing w:val="-7"/>
        </w:rPr>
        <w:t xml:space="preserve"> </w:t>
      </w:r>
      <w:r>
        <w:rPr>
          <w:color w:val="231F20"/>
        </w:rPr>
        <w:t>са</w:t>
      </w:r>
      <w:r>
        <w:rPr>
          <w:color w:val="231F20"/>
          <w:spacing w:val="-7"/>
        </w:rPr>
        <w:t xml:space="preserve"> </w:t>
      </w:r>
      <w:r>
        <w:rPr>
          <w:color w:val="231F20"/>
        </w:rPr>
        <w:t>другим</w:t>
      </w:r>
      <w:r>
        <w:rPr>
          <w:color w:val="231F20"/>
          <w:spacing w:val="-6"/>
        </w:rPr>
        <w:t xml:space="preserve"> </w:t>
      </w:r>
      <w:r>
        <w:rPr>
          <w:color w:val="231F20"/>
        </w:rPr>
        <w:t>предметима.</w:t>
      </w:r>
      <w:r>
        <w:rPr>
          <w:color w:val="231F20"/>
          <w:spacing w:val="-7"/>
        </w:rPr>
        <w:t xml:space="preserve"> </w:t>
      </w:r>
      <w:r>
        <w:rPr>
          <w:color w:val="231F20"/>
        </w:rPr>
        <w:t>Повезива­ њем</w:t>
      </w:r>
      <w:r>
        <w:rPr>
          <w:color w:val="231F20"/>
          <w:spacing w:val="-6"/>
        </w:rPr>
        <w:t xml:space="preserve"> </w:t>
      </w:r>
      <w:r>
        <w:rPr>
          <w:color w:val="231F20"/>
        </w:rPr>
        <w:t>садржаја</w:t>
      </w:r>
      <w:r>
        <w:rPr>
          <w:color w:val="231F20"/>
          <w:spacing w:val="-6"/>
        </w:rPr>
        <w:t xml:space="preserve"> </w:t>
      </w:r>
      <w:r>
        <w:rPr>
          <w:color w:val="231F20"/>
        </w:rPr>
        <w:t>других</w:t>
      </w:r>
      <w:r>
        <w:rPr>
          <w:color w:val="231F20"/>
          <w:spacing w:val="-6"/>
        </w:rPr>
        <w:t xml:space="preserve"> </w:t>
      </w:r>
      <w:r>
        <w:rPr>
          <w:color w:val="231F20"/>
        </w:rPr>
        <w:t>предмета</w:t>
      </w:r>
      <w:r>
        <w:rPr>
          <w:color w:val="231F20"/>
          <w:spacing w:val="-6"/>
        </w:rPr>
        <w:t xml:space="preserve"> </w:t>
      </w:r>
      <w:r>
        <w:rPr>
          <w:color w:val="231F20"/>
        </w:rPr>
        <w:t>са</w:t>
      </w:r>
      <w:r>
        <w:rPr>
          <w:color w:val="231F20"/>
          <w:spacing w:val="-6"/>
        </w:rPr>
        <w:t xml:space="preserve"> </w:t>
      </w:r>
      <w:r>
        <w:rPr>
          <w:color w:val="231F20"/>
        </w:rPr>
        <w:t>садржајем</w:t>
      </w:r>
      <w:r>
        <w:rPr>
          <w:color w:val="231F20"/>
          <w:spacing w:val="-6"/>
        </w:rPr>
        <w:t xml:space="preserve"> </w:t>
      </w:r>
      <w:r>
        <w:rPr>
          <w:color w:val="231F20"/>
        </w:rPr>
        <w:t>предмета</w:t>
      </w:r>
      <w:r>
        <w:rPr>
          <w:color w:val="231F20"/>
          <w:spacing w:val="-6"/>
        </w:rPr>
        <w:t xml:space="preserve"> </w:t>
      </w:r>
      <w:r>
        <w:rPr>
          <w:color w:val="231F20"/>
        </w:rPr>
        <w:t>стечена</w:t>
      </w:r>
      <w:r>
        <w:rPr>
          <w:color w:val="231F20"/>
          <w:spacing w:val="-6"/>
        </w:rPr>
        <w:t xml:space="preserve"> </w:t>
      </w:r>
      <w:r>
        <w:rPr>
          <w:color w:val="231F20"/>
        </w:rPr>
        <w:t xml:space="preserve">зна­ ња, ставови, вредности и вештине у оквиру наставе добијају шири смисао и доприносе остваривању општих образовних и васпитних циљева, посебно оних </w:t>
      </w:r>
      <w:r>
        <w:rPr>
          <w:color w:val="231F20"/>
          <w:spacing w:val="-3"/>
        </w:rPr>
        <w:t xml:space="preserve">који </w:t>
      </w:r>
      <w:r>
        <w:rPr>
          <w:color w:val="231F20"/>
        </w:rPr>
        <w:t xml:space="preserve">се односе на унапређивање когнитив­ </w:t>
      </w:r>
      <w:r>
        <w:rPr>
          <w:color w:val="231F20"/>
          <w:spacing w:val="-6"/>
        </w:rPr>
        <w:t xml:space="preserve">ног, </w:t>
      </w:r>
      <w:r>
        <w:rPr>
          <w:color w:val="231F20"/>
        </w:rPr>
        <w:t>емоционалног и социјалног развоја ученика.</w:t>
      </w:r>
    </w:p>
    <w:p w:rsidR="000D4075" w:rsidRDefault="00FE3F67">
      <w:pPr>
        <w:pStyle w:val="BodyText"/>
        <w:spacing w:before="9"/>
        <w:ind w:left="119" w:right="38" w:firstLine="397"/>
        <w:jc w:val="both"/>
      </w:pPr>
      <w:r>
        <w:rPr>
          <w:color w:val="231F20"/>
        </w:rPr>
        <w:t xml:space="preserve">Наставник, уз примену метода активно оријентисане наста­ ве, </w:t>
      </w:r>
      <w:r>
        <w:rPr>
          <w:color w:val="231F20"/>
          <w:spacing w:val="-6"/>
        </w:rPr>
        <w:t xml:space="preserve">код </w:t>
      </w:r>
      <w:r>
        <w:rPr>
          <w:color w:val="231F20"/>
        </w:rPr>
        <w:t xml:space="preserve">ученика развија заинтересованост за предметне садржаје и усмерава ученике на самосталност у организацији и реализацији активности. Програм предмета је конципиран </w:t>
      </w:r>
      <w:r>
        <w:rPr>
          <w:color w:val="231F20"/>
          <w:spacing w:val="-3"/>
        </w:rPr>
        <w:t xml:space="preserve">тако </w:t>
      </w:r>
      <w:r>
        <w:rPr>
          <w:color w:val="231F20"/>
        </w:rPr>
        <w:t xml:space="preserve">да наставници­ ма омогућава велику креативну слободу у избору метода активне наставе, јер се у реализацији користе оригинални инструменти платног промета. Избор наставних метода у реализацији садржаја програма зависи, пре свега, </w:t>
      </w:r>
      <w:r>
        <w:rPr>
          <w:color w:val="231F20"/>
          <w:spacing w:val="-3"/>
        </w:rPr>
        <w:t xml:space="preserve">од </w:t>
      </w:r>
      <w:r>
        <w:rPr>
          <w:color w:val="231F20"/>
        </w:rPr>
        <w:t>циља и задатка наставног часа, спо­ собности ученика, расположивих наставних средстава и учила. У оквиру</w:t>
      </w:r>
      <w:r>
        <w:rPr>
          <w:color w:val="231F20"/>
          <w:spacing w:val="-5"/>
        </w:rPr>
        <w:t xml:space="preserve"> </w:t>
      </w:r>
      <w:r>
        <w:rPr>
          <w:color w:val="231F20"/>
        </w:rPr>
        <w:t>сваке</w:t>
      </w:r>
      <w:r>
        <w:rPr>
          <w:color w:val="231F20"/>
          <w:spacing w:val="-5"/>
        </w:rPr>
        <w:t xml:space="preserve"> </w:t>
      </w:r>
      <w:r>
        <w:rPr>
          <w:color w:val="231F20"/>
        </w:rPr>
        <w:t>програмске</w:t>
      </w:r>
      <w:r>
        <w:rPr>
          <w:color w:val="231F20"/>
          <w:spacing w:val="-5"/>
        </w:rPr>
        <w:t xml:space="preserve"> </w:t>
      </w:r>
      <w:r>
        <w:rPr>
          <w:color w:val="231F20"/>
        </w:rPr>
        <w:t>целине,</w:t>
      </w:r>
      <w:r>
        <w:rPr>
          <w:color w:val="231F20"/>
          <w:spacing w:val="-5"/>
        </w:rPr>
        <w:t xml:space="preserve"> </w:t>
      </w:r>
      <w:r>
        <w:rPr>
          <w:color w:val="231F20"/>
        </w:rPr>
        <w:t>ученике</w:t>
      </w:r>
      <w:r>
        <w:rPr>
          <w:color w:val="231F20"/>
          <w:spacing w:val="-5"/>
        </w:rPr>
        <w:t xml:space="preserve"> </w:t>
      </w:r>
      <w:r>
        <w:rPr>
          <w:color w:val="231F20"/>
        </w:rPr>
        <w:t>треба</w:t>
      </w:r>
      <w:r>
        <w:rPr>
          <w:color w:val="231F20"/>
          <w:spacing w:val="-5"/>
        </w:rPr>
        <w:t xml:space="preserve"> </w:t>
      </w:r>
      <w:r>
        <w:rPr>
          <w:color w:val="231F20"/>
        </w:rPr>
        <w:t>оспособљавати</w:t>
      </w:r>
      <w:r>
        <w:rPr>
          <w:color w:val="231F20"/>
          <w:spacing w:val="-5"/>
        </w:rPr>
        <w:t xml:space="preserve"> </w:t>
      </w:r>
      <w:r>
        <w:rPr>
          <w:color w:val="231F20"/>
        </w:rPr>
        <w:t xml:space="preserve">за: самостално проналажење, систематизовање и коришћење инфор­ мација из различитих извора (стручна литература, </w:t>
      </w:r>
      <w:r>
        <w:rPr>
          <w:color w:val="231F20"/>
          <w:spacing w:val="-3"/>
        </w:rPr>
        <w:t xml:space="preserve">интернет, </w:t>
      </w:r>
      <w:r>
        <w:rPr>
          <w:color w:val="231F20"/>
        </w:rPr>
        <w:t>ча­ сописи, уџбеници), визуелно опажање, поређење и успостављање веза између различитих садржаја (нпр. повезивање садржаја пред­ мета са свакодневним искуством, садржајима других предмета и др.);</w:t>
      </w:r>
      <w:r>
        <w:rPr>
          <w:color w:val="231F20"/>
          <w:spacing w:val="-8"/>
        </w:rPr>
        <w:t xml:space="preserve"> </w:t>
      </w:r>
      <w:r>
        <w:rPr>
          <w:color w:val="231F20"/>
        </w:rPr>
        <w:t>тимски</w:t>
      </w:r>
      <w:r>
        <w:rPr>
          <w:color w:val="231F20"/>
          <w:spacing w:val="-8"/>
        </w:rPr>
        <w:t xml:space="preserve"> </w:t>
      </w:r>
      <w:r>
        <w:rPr>
          <w:color w:val="231F20"/>
        </w:rPr>
        <w:t>рад;</w:t>
      </w:r>
      <w:r>
        <w:rPr>
          <w:color w:val="231F20"/>
          <w:spacing w:val="-8"/>
        </w:rPr>
        <w:t xml:space="preserve"> </w:t>
      </w:r>
      <w:r>
        <w:rPr>
          <w:color w:val="231F20"/>
        </w:rPr>
        <w:t>презентацију</w:t>
      </w:r>
      <w:r>
        <w:rPr>
          <w:color w:val="231F20"/>
          <w:spacing w:val="-8"/>
        </w:rPr>
        <w:t xml:space="preserve"> </w:t>
      </w:r>
      <w:r>
        <w:rPr>
          <w:color w:val="231F20"/>
        </w:rPr>
        <w:t>својих</w:t>
      </w:r>
      <w:r>
        <w:rPr>
          <w:color w:val="231F20"/>
          <w:spacing w:val="-8"/>
        </w:rPr>
        <w:t xml:space="preserve"> </w:t>
      </w:r>
      <w:r>
        <w:rPr>
          <w:color w:val="231F20"/>
        </w:rPr>
        <w:t>радова</w:t>
      </w:r>
      <w:r>
        <w:rPr>
          <w:color w:val="231F20"/>
          <w:spacing w:val="-8"/>
        </w:rPr>
        <w:t xml:space="preserve"> </w:t>
      </w:r>
      <w:r>
        <w:rPr>
          <w:color w:val="231F20"/>
        </w:rPr>
        <w:t>и</w:t>
      </w:r>
      <w:r>
        <w:rPr>
          <w:color w:val="231F20"/>
          <w:spacing w:val="-8"/>
        </w:rPr>
        <w:t xml:space="preserve"> </w:t>
      </w:r>
      <w:r>
        <w:rPr>
          <w:color w:val="231F20"/>
        </w:rPr>
        <w:t>групних</w:t>
      </w:r>
      <w:r>
        <w:rPr>
          <w:color w:val="231F20"/>
          <w:spacing w:val="-8"/>
        </w:rPr>
        <w:t xml:space="preserve"> </w:t>
      </w:r>
      <w:r>
        <w:rPr>
          <w:color w:val="231F20"/>
        </w:rPr>
        <w:t>пројеката</w:t>
      </w:r>
      <w:r>
        <w:rPr>
          <w:color w:val="231F20"/>
          <w:spacing w:val="-8"/>
        </w:rPr>
        <w:t xml:space="preserve"> </w:t>
      </w:r>
      <w:r>
        <w:rPr>
          <w:color w:val="231F20"/>
        </w:rPr>
        <w:t xml:space="preserve">и ефикасну </w:t>
      </w:r>
      <w:r>
        <w:rPr>
          <w:color w:val="231F20"/>
          <w:spacing w:val="-4"/>
        </w:rPr>
        <w:t xml:space="preserve">визуелну, </w:t>
      </w:r>
      <w:r>
        <w:rPr>
          <w:color w:val="231F20"/>
        </w:rPr>
        <w:t xml:space="preserve">вербалну и писану </w:t>
      </w:r>
      <w:r>
        <w:rPr>
          <w:color w:val="231F20"/>
          <w:spacing w:val="-3"/>
        </w:rPr>
        <w:t>комуникацију.</w:t>
      </w:r>
    </w:p>
    <w:p w:rsidR="000D4075" w:rsidRDefault="00FE3F67">
      <w:pPr>
        <w:pStyle w:val="BodyText"/>
        <w:spacing w:before="22"/>
        <w:ind w:right="39" w:firstLine="396"/>
        <w:jc w:val="both"/>
      </w:pPr>
      <w:r>
        <w:rPr>
          <w:color w:val="231F20"/>
        </w:rPr>
        <w:t xml:space="preserve">Праћење напредовања ученика се одвија на </w:t>
      </w:r>
      <w:r>
        <w:rPr>
          <w:color w:val="231F20"/>
          <w:spacing w:val="-3"/>
        </w:rPr>
        <w:t xml:space="preserve">сваком </w:t>
      </w:r>
      <w:r>
        <w:rPr>
          <w:color w:val="231F20"/>
          <w:spacing w:val="-5"/>
        </w:rPr>
        <w:t xml:space="preserve">часу, </w:t>
      </w:r>
      <w:r>
        <w:rPr>
          <w:color w:val="231F20"/>
        </w:rPr>
        <w:t>сва­ ка активност је добра прилика за процену напредовања и давање повратне</w:t>
      </w:r>
      <w:r>
        <w:rPr>
          <w:color w:val="231F20"/>
          <w:spacing w:val="-4"/>
        </w:rPr>
        <w:t xml:space="preserve"> </w:t>
      </w:r>
      <w:r>
        <w:rPr>
          <w:color w:val="231F20"/>
        </w:rPr>
        <w:t>информације,</w:t>
      </w:r>
      <w:r>
        <w:rPr>
          <w:color w:val="231F20"/>
          <w:spacing w:val="-4"/>
        </w:rPr>
        <w:t xml:space="preserve"> </w:t>
      </w:r>
      <w:r>
        <w:rPr>
          <w:color w:val="231F20"/>
        </w:rPr>
        <w:t>а</w:t>
      </w:r>
      <w:r>
        <w:rPr>
          <w:color w:val="231F20"/>
          <w:spacing w:val="-4"/>
        </w:rPr>
        <w:t xml:space="preserve"> </w:t>
      </w:r>
      <w:r>
        <w:rPr>
          <w:color w:val="231F20"/>
        </w:rPr>
        <w:t>оцењивање</w:t>
      </w:r>
      <w:r>
        <w:rPr>
          <w:color w:val="231F20"/>
          <w:spacing w:val="-4"/>
        </w:rPr>
        <w:t xml:space="preserve"> </w:t>
      </w:r>
      <w:r>
        <w:rPr>
          <w:color w:val="231F20"/>
        </w:rPr>
        <w:t>ученика</w:t>
      </w:r>
      <w:r>
        <w:rPr>
          <w:color w:val="231F20"/>
          <w:spacing w:val="-4"/>
        </w:rPr>
        <w:t xml:space="preserve"> </w:t>
      </w:r>
      <w:r>
        <w:rPr>
          <w:color w:val="231F20"/>
        </w:rPr>
        <w:t>се</w:t>
      </w:r>
      <w:r>
        <w:rPr>
          <w:color w:val="231F20"/>
          <w:spacing w:val="-4"/>
        </w:rPr>
        <w:t xml:space="preserve"> </w:t>
      </w:r>
      <w:r>
        <w:rPr>
          <w:color w:val="231F20"/>
        </w:rPr>
        <w:t>одвија</w:t>
      </w:r>
      <w:r>
        <w:rPr>
          <w:color w:val="231F20"/>
          <w:spacing w:val="-4"/>
        </w:rPr>
        <w:t xml:space="preserve"> </w:t>
      </w:r>
      <w:r>
        <w:rPr>
          <w:color w:val="231F20"/>
        </w:rPr>
        <w:t>у</w:t>
      </w:r>
      <w:r>
        <w:rPr>
          <w:color w:val="231F20"/>
          <w:spacing w:val="-4"/>
        </w:rPr>
        <w:t xml:space="preserve"> </w:t>
      </w:r>
      <w:r>
        <w:rPr>
          <w:color w:val="231F20"/>
        </w:rPr>
        <w:t>складу</w:t>
      </w:r>
      <w:r>
        <w:rPr>
          <w:color w:val="231F20"/>
          <w:spacing w:val="-4"/>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before="9"/>
        <w:ind w:right="38" w:firstLine="396"/>
        <w:jc w:val="both"/>
      </w:pPr>
      <w:r>
        <w:rPr>
          <w:color w:val="231F20"/>
          <w:spacing w:val="-3"/>
        </w:rPr>
        <w:t xml:space="preserve">Приликом </w:t>
      </w:r>
      <w:r>
        <w:rPr>
          <w:color w:val="231F20"/>
        </w:rPr>
        <w:t>оцењивања процењују се:вештине изражавања и саопштавања;</w:t>
      </w:r>
      <w:r>
        <w:rPr>
          <w:color w:val="231F20"/>
          <w:spacing w:val="-8"/>
        </w:rPr>
        <w:t xml:space="preserve"> </w:t>
      </w:r>
      <w:r>
        <w:rPr>
          <w:color w:val="231F20"/>
        </w:rPr>
        <w:t>разумевање,</w:t>
      </w:r>
      <w:r>
        <w:rPr>
          <w:color w:val="231F20"/>
          <w:spacing w:val="-8"/>
        </w:rPr>
        <w:t xml:space="preserve"> </w:t>
      </w:r>
      <w:r>
        <w:rPr>
          <w:color w:val="231F20"/>
        </w:rPr>
        <w:t>примена</w:t>
      </w:r>
      <w:r>
        <w:rPr>
          <w:color w:val="231F20"/>
          <w:spacing w:val="-8"/>
        </w:rPr>
        <w:t xml:space="preserve"> </w:t>
      </w:r>
      <w:r>
        <w:rPr>
          <w:color w:val="231F20"/>
        </w:rPr>
        <w:t>и</w:t>
      </w:r>
      <w:r>
        <w:rPr>
          <w:color w:val="231F20"/>
          <w:spacing w:val="-8"/>
        </w:rPr>
        <w:t xml:space="preserve"> </w:t>
      </w:r>
      <w:r>
        <w:rPr>
          <w:color w:val="231F20"/>
        </w:rPr>
        <w:t>вредновање</w:t>
      </w:r>
      <w:r>
        <w:rPr>
          <w:color w:val="231F20"/>
          <w:spacing w:val="-8"/>
        </w:rPr>
        <w:t xml:space="preserve"> </w:t>
      </w:r>
      <w:r>
        <w:rPr>
          <w:color w:val="231F20"/>
        </w:rPr>
        <w:t>научених</w:t>
      </w:r>
      <w:r>
        <w:rPr>
          <w:color w:val="231F20"/>
          <w:spacing w:val="-8"/>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before="5"/>
        <w:ind w:right="38"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6"/>
        </w:rPr>
        <w:t xml:space="preserve"> </w:t>
      </w:r>
      <w:r>
        <w:rPr>
          <w:color w:val="231F20"/>
        </w:rPr>
        <w:t>учешћа у дебати и дискусији, домаћих задатака, учешћа у различим обли­ цима групног</w:t>
      </w:r>
      <w:r>
        <w:rPr>
          <w:color w:val="231F20"/>
          <w:spacing w:val="-2"/>
        </w:rPr>
        <w:t xml:space="preserve"> </w:t>
      </w:r>
      <w:r>
        <w:rPr>
          <w:color w:val="231F20"/>
        </w:rPr>
        <w:t>рада.</w:t>
      </w:r>
    </w:p>
    <w:p w:rsidR="000D4075" w:rsidRDefault="00FE3F67">
      <w:pPr>
        <w:pStyle w:val="BodyText"/>
        <w:spacing w:before="8"/>
        <w:ind w:right="38" w:firstLine="396"/>
        <w:jc w:val="both"/>
      </w:pPr>
      <w:r>
        <w:rPr>
          <w:color w:val="231F20"/>
        </w:rPr>
        <w:t>Постигнуће ученика из практичног рада и вежби, оцењује се на основу примене учениковог знања, самосталности, показаних вештина у коришћењу инструмената платног промета и других оригиналних докумената у извођењу задатка.</w:t>
      </w:r>
    </w:p>
    <w:p w:rsidR="000D4075" w:rsidRDefault="00FE3F67">
      <w:pPr>
        <w:pStyle w:val="Heading1"/>
        <w:spacing w:before="175"/>
        <w:ind w:left="1475"/>
      </w:pPr>
      <w:r>
        <w:rPr>
          <w:color w:val="231F20"/>
        </w:rPr>
        <w:t>БАНКАРСКО ПОСЛОВАЊЕ</w:t>
      </w:r>
    </w:p>
    <w:p w:rsidR="000D4075" w:rsidRDefault="00FE3F67">
      <w:pPr>
        <w:pStyle w:val="BodyText"/>
        <w:spacing w:before="171"/>
      </w:pPr>
      <w:r>
        <w:rPr>
          <w:color w:val="231F20"/>
        </w:rPr>
        <w:t>ЦИЉ И ЗАДАЦИ</w:t>
      </w:r>
    </w:p>
    <w:p w:rsidR="000D4075" w:rsidRDefault="00FE3F67">
      <w:pPr>
        <w:pStyle w:val="BodyText"/>
        <w:spacing w:before="115"/>
        <w:ind w:right="38" w:firstLine="396"/>
        <w:jc w:val="both"/>
      </w:pPr>
      <w:r>
        <w:rPr>
          <w:b/>
          <w:color w:val="231F20"/>
        </w:rPr>
        <w:t xml:space="preserve">Циљ </w:t>
      </w:r>
      <w:r>
        <w:rPr>
          <w:color w:val="231F20"/>
        </w:rPr>
        <w:t>наставе предмета банкарско пословање је стицање зна­ ња о основним карактеристикама банкарског система, формирање ставова и овладавање вештинама које допринесе развоју економ­ ског начина размишљања као и подршка стицању компетенција значајних за свакодневни живот и даљи професионални развој.</w:t>
      </w:r>
    </w:p>
    <w:p w:rsidR="000D4075" w:rsidRDefault="00FE3F67">
      <w:pPr>
        <w:pStyle w:val="BodyText"/>
        <w:spacing w:before="6"/>
        <w:ind w:left="121" w:right="38" w:firstLine="396"/>
        <w:jc w:val="both"/>
      </w:pPr>
      <w:r>
        <w:rPr>
          <w:b/>
          <w:color w:val="231F20"/>
        </w:rPr>
        <w:t xml:space="preserve">Задаци </w:t>
      </w:r>
      <w:r>
        <w:rPr>
          <w:color w:val="231F20"/>
        </w:rPr>
        <w:t>наставе предмета монетарна економија и банкарство су да ученици:</w:t>
      </w:r>
    </w:p>
    <w:p w:rsidR="000D4075" w:rsidRDefault="00FE3F67">
      <w:pPr>
        <w:pStyle w:val="ListParagraph"/>
        <w:numPr>
          <w:ilvl w:val="0"/>
          <w:numId w:val="27"/>
        </w:numPr>
        <w:tabs>
          <w:tab w:val="left" w:pos="653"/>
        </w:tabs>
        <w:spacing w:before="3"/>
        <w:ind w:left="652"/>
        <w:rPr>
          <w:sz w:val="18"/>
        </w:rPr>
      </w:pPr>
      <w:r>
        <w:rPr>
          <w:color w:val="231F20"/>
          <w:sz w:val="18"/>
        </w:rPr>
        <w:t>унапреде сарадњу са другима и спoсобности за тимски</w:t>
      </w:r>
      <w:r>
        <w:rPr>
          <w:color w:val="231F20"/>
          <w:spacing w:val="-14"/>
          <w:sz w:val="18"/>
        </w:rPr>
        <w:t xml:space="preserve"> </w:t>
      </w:r>
      <w:r>
        <w:rPr>
          <w:color w:val="231F20"/>
          <w:sz w:val="18"/>
        </w:rPr>
        <w:t>рад;</w:t>
      </w:r>
    </w:p>
    <w:p w:rsidR="000D4075" w:rsidRDefault="00FE3F67">
      <w:pPr>
        <w:pStyle w:val="ListParagraph"/>
        <w:numPr>
          <w:ilvl w:val="0"/>
          <w:numId w:val="27"/>
        </w:numPr>
        <w:tabs>
          <w:tab w:val="left" w:pos="662"/>
        </w:tabs>
        <w:spacing w:before="1"/>
        <w:ind w:left="121" w:right="38" w:firstLine="397"/>
        <w:jc w:val="both"/>
        <w:rPr>
          <w:sz w:val="18"/>
        </w:rPr>
      </w:pPr>
      <w:r>
        <w:rPr>
          <w:color w:val="231F20"/>
          <w:sz w:val="18"/>
        </w:rPr>
        <w:t xml:space="preserve">разумеју суштину банкарства и потребе кредитирања, фор­ мирају здрав однос према новцу и примењују га у </w:t>
      </w:r>
      <w:r>
        <w:rPr>
          <w:color w:val="231F20"/>
          <w:spacing w:val="-3"/>
          <w:sz w:val="18"/>
        </w:rPr>
        <w:t xml:space="preserve">свакодневном </w:t>
      </w:r>
      <w:r>
        <w:rPr>
          <w:color w:val="231F20"/>
          <w:sz w:val="18"/>
        </w:rPr>
        <w:t>животу;</w:t>
      </w:r>
    </w:p>
    <w:p w:rsidR="000D4075" w:rsidRDefault="00FE3F67">
      <w:pPr>
        <w:pStyle w:val="ListParagraph"/>
        <w:numPr>
          <w:ilvl w:val="0"/>
          <w:numId w:val="27"/>
        </w:numPr>
        <w:tabs>
          <w:tab w:val="left" w:pos="660"/>
        </w:tabs>
        <w:spacing w:before="4"/>
        <w:ind w:left="121" w:right="38" w:firstLine="397"/>
        <w:jc w:val="both"/>
        <w:rPr>
          <w:sz w:val="18"/>
        </w:rPr>
      </w:pPr>
      <w:r>
        <w:rPr>
          <w:color w:val="231F20"/>
          <w:sz w:val="18"/>
        </w:rPr>
        <w:t>примењују стечена знања и вештине при доношењу одлука и решавању проблема из свакодневног живота везане за кредитна питања;</w:t>
      </w:r>
    </w:p>
    <w:p w:rsidR="000D4075" w:rsidRDefault="00FE3F67">
      <w:pPr>
        <w:pStyle w:val="ListParagraph"/>
        <w:numPr>
          <w:ilvl w:val="0"/>
          <w:numId w:val="27"/>
        </w:numPr>
        <w:tabs>
          <w:tab w:val="left" w:pos="680"/>
        </w:tabs>
        <w:spacing w:before="4"/>
        <w:ind w:left="121" w:right="38" w:firstLine="397"/>
        <w:jc w:val="both"/>
        <w:rPr>
          <w:sz w:val="18"/>
        </w:rPr>
      </w:pPr>
      <w:r>
        <w:rPr>
          <w:color w:val="231F20"/>
          <w:sz w:val="18"/>
        </w:rPr>
        <w:t xml:space="preserve">унапреде способности за прикупљање, </w:t>
      </w:r>
      <w:r>
        <w:rPr>
          <w:color w:val="231F20"/>
          <w:spacing w:val="-3"/>
          <w:sz w:val="18"/>
        </w:rPr>
        <w:t xml:space="preserve">анализу, </w:t>
      </w:r>
      <w:r>
        <w:rPr>
          <w:color w:val="231F20"/>
          <w:sz w:val="18"/>
        </w:rPr>
        <w:t xml:space="preserve">организа­ </w:t>
      </w:r>
      <w:r>
        <w:rPr>
          <w:color w:val="231F20"/>
          <w:spacing w:val="-4"/>
          <w:sz w:val="18"/>
        </w:rPr>
        <w:t xml:space="preserve">цију, </w:t>
      </w:r>
      <w:r>
        <w:rPr>
          <w:color w:val="231F20"/>
          <w:sz w:val="18"/>
        </w:rPr>
        <w:t xml:space="preserve">критичку </w:t>
      </w:r>
      <w:r>
        <w:rPr>
          <w:color w:val="231F20"/>
          <w:spacing w:val="-3"/>
          <w:sz w:val="18"/>
        </w:rPr>
        <w:t xml:space="preserve">процену, </w:t>
      </w:r>
      <w:r>
        <w:rPr>
          <w:color w:val="231F20"/>
          <w:sz w:val="18"/>
        </w:rPr>
        <w:t>примену и преношење информација реле­ ватних за банкарско</w:t>
      </w:r>
      <w:r>
        <w:rPr>
          <w:color w:val="231F20"/>
          <w:spacing w:val="-4"/>
          <w:sz w:val="18"/>
        </w:rPr>
        <w:t xml:space="preserve"> </w:t>
      </w:r>
      <w:r>
        <w:rPr>
          <w:color w:val="231F20"/>
          <w:sz w:val="18"/>
        </w:rPr>
        <w:t>пословање;</w:t>
      </w:r>
    </w:p>
    <w:p w:rsidR="000D4075" w:rsidRDefault="00FE3F67">
      <w:pPr>
        <w:pStyle w:val="ListParagraph"/>
        <w:numPr>
          <w:ilvl w:val="0"/>
          <w:numId w:val="27"/>
        </w:numPr>
        <w:tabs>
          <w:tab w:val="left" w:pos="681"/>
        </w:tabs>
        <w:spacing w:before="67" w:line="235" w:lineRule="auto"/>
        <w:ind w:right="137" w:firstLine="397"/>
        <w:jc w:val="both"/>
        <w:rPr>
          <w:sz w:val="18"/>
        </w:rPr>
      </w:pPr>
      <w:r>
        <w:rPr>
          <w:color w:val="231F20"/>
          <w:sz w:val="18"/>
        </w:rPr>
        <w:br w:type="column"/>
      </w: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0"/>
          <w:numId w:val="27"/>
        </w:numPr>
        <w:tabs>
          <w:tab w:val="left" w:pos="676"/>
        </w:tabs>
        <w:spacing w:line="237" w:lineRule="auto"/>
        <w:ind w:right="137" w:firstLine="397"/>
        <w:jc w:val="both"/>
        <w:rPr>
          <w:sz w:val="18"/>
        </w:rPr>
      </w:pP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ListParagraph"/>
        <w:numPr>
          <w:ilvl w:val="0"/>
          <w:numId w:val="27"/>
        </w:numPr>
        <w:tabs>
          <w:tab w:val="left" w:pos="677"/>
        </w:tabs>
        <w:spacing w:line="237" w:lineRule="auto"/>
        <w:ind w:left="120" w:right="137" w:firstLine="396"/>
        <w:jc w:val="both"/>
        <w:rPr>
          <w:sz w:val="18"/>
        </w:rPr>
      </w:pPr>
      <w:r>
        <w:rPr>
          <w:color w:val="231F20"/>
          <w:sz w:val="18"/>
        </w:rPr>
        <w:t>негују интелектуалну радозналост, морално расуђивање и стваралачко</w:t>
      </w:r>
      <w:r>
        <w:rPr>
          <w:color w:val="231F20"/>
          <w:spacing w:val="-1"/>
          <w:sz w:val="18"/>
        </w:rPr>
        <w:t xml:space="preserve"> </w:t>
      </w:r>
      <w:r>
        <w:rPr>
          <w:color w:val="231F20"/>
          <w:sz w:val="18"/>
        </w:rPr>
        <w:t>мишљење;</w:t>
      </w:r>
    </w:p>
    <w:p w:rsidR="000D4075" w:rsidRDefault="00FE3F67">
      <w:pPr>
        <w:pStyle w:val="ListParagraph"/>
        <w:numPr>
          <w:ilvl w:val="0"/>
          <w:numId w:val="27"/>
        </w:numPr>
        <w:tabs>
          <w:tab w:val="left" w:pos="676"/>
        </w:tabs>
        <w:spacing w:line="237" w:lineRule="auto"/>
        <w:ind w:left="120" w:right="137" w:firstLine="397"/>
        <w:jc w:val="both"/>
        <w:rPr>
          <w:sz w:val="18"/>
        </w:rPr>
      </w:pPr>
      <w:r>
        <w:rPr>
          <w:color w:val="231F20"/>
          <w:sz w:val="18"/>
        </w:rPr>
        <w:t xml:space="preserve">развију ставове и вредности </w:t>
      </w:r>
      <w:r>
        <w:rPr>
          <w:color w:val="231F20"/>
          <w:spacing w:val="-3"/>
          <w:sz w:val="18"/>
        </w:rPr>
        <w:t xml:space="preserve">који </w:t>
      </w:r>
      <w:r>
        <w:rPr>
          <w:color w:val="231F20"/>
          <w:sz w:val="18"/>
        </w:rPr>
        <w:t xml:space="preserve">доприносе њиховој кре­ ативности, предузимљивости, комуникативности и систематично­ сти у </w:t>
      </w:r>
      <w:r>
        <w:rPr>
          <w:color w:val="231F20"/>
          <w:spacing w:val="-4"/>
          <w:sz w:val="18"/>
        </w:rPr>
        <w:t>раду.</w:t>
      </w:r>
    </w:p>
    <w:p w:rsidR="000D4075" w:rsidRDefault="00FE3F67">
      <w:pPr>
        <w:pStyle w:val="BodyText"/>
        <w:spacing w:before="165"/>
      </w:pPr>
      <w:r>
        <w:rPr>
          <w:color w:val="231F20"/>
        </w:rPr>
        <w:t>САДРЖАЈИ ПРОГРАМА</w:t>
      </w:r>
    </w:p>
    <w:p w:rsidR="000D4075" w:rsidRDefault="000D4075">
      <w:pPr>
        <w:pStyle w:val="BodyText"/>
        <w:spacing w:before="5"/>
        <w:ind w:left="0"/>
        <w:rPr>
          <w:sz w:val="24"/>
        </w:rPr>
      </w:pPr>
    </w:p>
    <w:p w:rsidR="000D4075" w:rsidRDefault="00FE3F67">
      <w:pPr>
        <w:pStyle w:val="Heading1"/>
        <w:numPr>
          <w:ilvl w:val="0"/>
          <w:numId w:val="24"/>
        </w:numPr>
        <w:tabs>
          <w:tab w:val="left" w:pos="2483"/>
        </w:tabs>
        <w:spacing w:line="206" w:lineRule="exact"/>
        <w:ind w:right="17" w:hanging="255"/>
      </w:pPr>
      <w:r>
        <w:rPr>
          <w:color w:val="231F20"/>
          <w:spacing w:val="-5"/>
        </w:rPr>
        <w:t>РАЗРЕД</w:t>
      </w:r>
    </w:p>
    <w:p w:rsidR="000D4075" w:rsidRDefault="00FE3F67">
      <w:pPr>
        <w:pStyle w:val="BodyText"/>
        <w:spacing w:line="206" w:lineRule="exact"/>
        <w:ind w:left="1088" w:right="1105"/>
        <w:jc w:val="center"/>
      </w:pPr>
      <w:r>
        <w:rPr>
          <w:color w:val="231F20"/>
        </w:rPr>
        <w:t>(2 часа недељно, 72 часа годишње)</w:t>
      </w:r>
    </w:p>
    <w:p w:rsidR="000D4075" w:rsidRDefault="00FE3F67">
      <w:pPr>
        <w:pStyle w:val="BodyText"/>
        <w:spacing w:before="167"/>
      </w:pPr>
      <w:r>
        <w:rPr>
          <w:color w:val="231F20"/>
        </w:rPr>
        <w:t>УВОД (5)</w:t>
      </w:r>
    </w:p>
    <w:p w:rsidR="000D4075" w:rsidRDefault="00FE3F67">
      <w:pPr>
        <w:pStyle w:val="BodyText"/>
        <w:spacing w:before="113" w:line="237" w:lineRule="auto"/>
        <w:ind w:right="137" w:firstLine="396"/>
        <w:jc w:val="both"/>
      </w:pPr>
      <w:r>
        <w:rPr>
          <w:color w:val="231F20"/>
        </w:rPr>
        <w:t>Појам и врсте банака. Банкарски систем. Улога банкарског система у привредном систему.</w:t>
      </w:r>
    </w:p>
    <w:p w:rsidR="000D4075" w:rsidRDefault="00FE3F67">
      <w:pPr>
        <w:pStyle w:val="BodyText"/>
        <w:spacing w:before="167"/>
      </w:pPr>
      <w:r>
        <w:rPr>
          <w:color w:val="231F20"/>
        </w:rPr>
        <w:t>БАНКЕ (30)</w:t>
      </w:r>
    </w:p>
    <w:p w:rsidR="000D4075" w:rsidRDefault="00FE3F67">
      <w:pPr>
        <w:pStyle w:val="BodyText"/>
        <w:spacing w:before="113" w:line="237" w:lineRule="auto"/>
        <w:ind w:left="119" w:right="137" w:firstLine="397"/>
        <w:jc w:val="both"/>
      </w:pPr>
      <w:r>
        <w:rPr>
          <w:color w:val="231F20"/>
        </w:rPr>
        <w:t>Централна банка (појам, улога и организација). Задаци цен­ тралне банке. Приходи и расходи централне банке.</w:t>
      </w:r>
    </w:p>
    <w:p w:rsidR="000D4075" w:rsidRDefault="00FE3F67">
      <w:pPr>
        <w:pStyle w:val="BodyText"/>
        <w:spacing w:line="237" w:lineRule="auto"/>
        <w:ind w:left="119" w:right="137" w:firstLine="396"/>
        <w:jc w:val="both"/>
      </w:pPr>
      <w:r>
        <w:rPr>
          <w:color w:val="231F20"/>
        </w:rPr>
        <w:t>Пословне банке: оснивање, организација и функције банака. Међубанкарски односи. Банке и привредне организације. Банке и друштвене делатности. Банке и државни органи.</w:t>
      </w:r>
    </w:p>
    <w:p w:rsidR="000D4075" w:rsidRDefault="00FE3F67">
      <w:pPr>
        <w:pStyle w:val="BodyText"/>
        <w:spacing w:line="237" w:lineRule="auto"/>
        <w:ind w:left="119" w:right="137" w:firstLine="396"/>
        <w:jc w:val="both"/>
      </w:pPr>
      <w:r>
        <w:rPr>
          <w:color w:val="231F20"/>
        </w:rPr>
        <w:t>Оснивање банака. Организација пословања банака. Средства банака (кредитна и финансијска средства). Извори средстава бана­ ка (дугорочни, краткорочни). Фондови банака. Управљање сред­ ствима банака. Престанак рада банака.</w:t>
      </w:r>
    </w:p>
    <w:p w:rsidR="000D4075" w:rsidRDefault="00FE3F67">
      <w:pPr>
        <w:pStyle w:val="BodyText"/>
        <w:spacing w:before="165"/>
        <w:ind w:left="119"/>
      </w:pPr>
      <w:r>
        <w:rPr>
          <w:color w:val="231F20"/>
        </w:rPr>
        <w:t>БАНКАРСКИ ПОСЛОВИ (30)</w:t>
      </w:r>
    </w:p>
    <w:p w:rsidR="000D4075" w:rsidRDefault="00FE3F67">
      <w:pPr>
        <w:pStyle w:val="BodyText"/>
        <w:spacing w:before="110" w:line="206" w:lineRule="exact"/>
        <w:ind w:left="516"/>
      </w:pPr>
      <w:r>
        <w:rPr>
          <w:color w:val="231F20"/>
        </w:rPr>
        <w:t>Врсте банкарских послова.</w:t>
      </w:r>
    </w:p>
    <w:p w:rsidR="000D4075" w:rsidRDefault="00FE3F67">
      <w:pPr>
        <w:pStyle w:val="BodyText"/>
        <w:spacing w:before="1" w:line="237" w:lineRule="auto"/>
        <w:ind w:left="119" w:right="137" w:firstLine="396"/>
        <w:jc w:val="both"/>
      </w:pPr>
      <w:r>
        <w:rPr>
          <w:color w:val="231F20"/>
        </w:rPr>
        <w:t>Пасивни банкарски послови. Депозитни послови и њихове врсте. Штедни улози и друга средства становништва. Хартије од вредности. Кредити код Централне банке и других банака.</w:t>
      </w:r>
    </w:p>
    <w:p w:rsidR="000D4075" w:rsidRDefault="00FE3F67">
      <w:pPr>
        <w:pStyle w:val="BodyText"/>
        <w:spacing w:line="237" w:lineRule="auto"/>
        <w:ind w:right="136" w:firstLine="396"/>
        <w:jc w:val="both"/>
      </w:pPr>
      <w:r>
        <w:rPr>
          <w:color w:val="231F20"/>
        </w:rPr>
        <w:t>Активни банкарски послови (врсте и подела). Есконтни кре­ дити. Авални кредити. Ломбардни кредити. Инвестициони креди­ ти. Хипотекарни кредити. Кредити по текућим рачунима. Кратко­ рочни кредити за обртна средстава. Неутрални банкарски послови (појам и врсте). Депо послови. Гаранцијски послови. Мењачки по­ слови. Промет хартијама од вредности. Послови платног промета.</w:t>
      </w:r>
    </w:p>
    <w:p w:rsidR="000D4075" w:rsidRDefault="00FE3F67">
      <w:pPr>
        <w:pStyle w:val="Heading1"/>
        <w:numPr>
          <w:ilvl w:val="0"/>
          <w:numId w:val="24"/>
        </w:numPr>
        <w:tabs>
          <w:tab w:val="left" w:pos="2476"/>
        </w:tabs>
        <w:spacing w:before="164" w:line="206" w:lineRule="exact"/>
        <w:ind w:left="2475" w:right="16" w:hanging="241"/>
      </w:pPr>
      <w:r>
        <w:rPr>
          <w:color w:val="231F20"/>
          <w:spacing w:val="-5"/>
        </w:rPr>
        <w:t>РАЗРЕД</w:t>
      </w:r>
    </w:p>
    <w:p w:rsidR="000D4075" w:rsidRDefault="00FE3F67">
      <w:pPr>
        <w:pStyle w:val="BodyText"/>
        <w:spacing w:line="206" w:lineRule="exact"/>
        <w:ind w:left="626"/>
      </w:pPr>
      <w:r>
        <w:rPr>
          <w:color w:val="231F20"/>
        </w:rPr>
        <w:t>(2 часа недељно, 66 часова годишње, 30 часа у блоку)</w:t>
      </w:r>
    </w:p>
    <w:p w:rsidR="000D4075" w:rsidRDefault="00FE3F67">
      <w:pPr>
        <w:pStyle w:val="BodyText"/>
        <w:spacing w:before="168"/>
      </w:pPr>
      <w:r>
        <w:rPr>
          <w:color w:val="231F20"/>
        </w:rPr>
        <w:t>ТЕХНИКА БАНКАРСКОГ ПОСЛОВАЊА (15)</w:t>
      </w:r>
    </w:p>
    <w:p w:rsidR="000D4075" w:rsidRDefault="00FE3F67">
      <w:pPr>
        <w:pStyle w:val="BodyText"/>
        <w:spacing w:before="113" w:line="237" w:lineRule="auto"/>
        <w:ind w:right="136" w:firstLine="396"/>
        <w:jc w:val="both"/>
      </w:pPr>
      <w:r>
        <w:rPr>
          <w:color w:val="231F20"/>
        </w:rPr>
        <w:t>Кредити (појам и врсте). Услови за добијање кредита. Посту­ пак и техника одобравања краткорочних кредита. Враћање крат­ корочних кредита. Поступак и техника одобравања дугорочних (инвестиционих) кредита. Потрошачки кредити. Инструменти краткорочног, дугорочног и потрошачког кредитирања.</w:t>
      </w:r>
    </w:p>
    <w:p w:rsidR="000D4075" w:rsidRDefault="00FE3F67">
      <w:pPr>
        <w:pStyle w:val="BodyText"/>
        <w:spacing w:line="237" w:lineRule="auto"/>
        <w:ind w:right="136" w:firstLine="397"/>
        <w:jc w:val="both"/>
      </w:pPr>
      <w:r>
        <w:rPr>
          <w:color w:val="231F20"/>
        </w:rPr>
        <w:t>Послови банака са становништвом. Послови штедње. Посло­ ви по текућим жиро и другим рачунима грађана.</w:t>
      </w:r>
    </w:p>
    <w:p w:rsidR="000D4075" w:rsidRDefault="00FE3F67">
      <w:pPr>
        <w:pStyle w:val="BodyText"/>
        <w:spacing w:before="165"/>
      </w:pPr>
      <w:r>
        <w:rPr>
          <w:color w:val="231F20"/>
        </w:rPr>
        <w:t>ПОСЛОВИ БАНАКА СА ИНОСТРАНСТВОМ (15)</w:t>
      </w:r>
    </w:p>
    <w:p w:rsidR="000D4075" w:rsidRDefault="00FE3F67">
      <w:pPr>
        <w:pStyle w:val="BodyText"/>
        <w:spacing w:before="113" w:line="237" w:lineRule="auto"/>
        <w:ind w:right="135" w:firstLine="396"/>
        <w:jc w:val="both"/>
      </w:pPr>
      <w:r>
        <w:rPr>
          <w:color w:val="231F20"/>
        </w:rPr>
        <w:t>Кредитни послови за иностраним банкама и организацијама. Послови платног промета овлашћених банака са иностранством. Инструменти плаћања у међународном платном промету (банкар­ ска дознака, документарни акредитив, документарна инкасо на­ плата). Систем међународног плаћања.</w:t>
      </w:r>
    </w:p>
    <w:p w:rsidR="000D4075" w:rsidRDefault="00FE3F67">
      <w:pPr>
        <w:pStyle w:val="BodyText"/>
        <w:spacing w:before="166"/>
        <w:ind w:left="121"/>
      </w:pPr>
      <w:r>
        <w:rPr>
          <w:color w:val="231F20"/>
        </w:rPr>
        <w:t>ПРИНЦИПИ ПОСЛОВАЊА БАНАКА (5)</w:t>
      </w:r>
    </w:p>
    <w:p w:rsidR="000D4075" w:rsidRDefault="00FE3F67">
      <w:pPr>
        <w:pStyle w:val="BodyText"/>
        <w:spacing w:before="116" w:line="232" w:lineRule="auto"/>
        <w:ind w:right="136" w:firstLine="396"/>
        <w:jc w:val="both"/>
      </w:pPr>
      <w:r>
        <w:rPr>
          <w:color w:val="231F20"/>
        </w:rPr>
        <w:t>Принцип ликвидности. Принцип сигурности. Принцип рен­ табилности. Принцип економичности. Принцип рационалности. Принцип јавности.</w:t>
      </w:r>
    </w:p>
    <w:p w:rsidR="000D4075" w:rsidRDefault="000D4075">
      <w:pPr>
        <w:spacing w:line="232" w:lineRule="auto"/>
        <w:jc w:val="both"/>
        <w:sectPr w:rsidR="000D4075">
          <w:pgSz w:w="11910" w:h="15740"/>
          <w:pgMar w:top="80" w:right="540" w:bottom="280" w:left="560" w:header="720" w:footer="720" w:gutter="0"/>
          <w:cols w:num="2" w:space="720" w:equalWidth="0">
            <w:col w:w="5293" w:space="123"/>
            <w:col w:w="5394"/>
          </w:cols>
        </w:sectPr>
      </w:pPr>
    </w:p>
    <w:p w:rsidR="000D4075" w:rsidRDefault="00FE3F67">
      <w:pPr>
        <w:pStyle w:val="BodyText"/>
        <w:spacing w:before="63"/>
      </w:pPr>
      <w:r>
        <w:rPr>
          <w:color w:val="231F20"/>
        </w:rPr>
        <w:lastRenderedPageBreak/>
        <w:t>БАНКАРСКИ МЕНАЏМЕНТ (5)</w:t>
      </w:r>
    </w:p>
    <w:p w:rsidR="000D4075" w:rsidRDefault="00FE3F67">
      <w:pPr>
        <w:pStyle w:val="BodyText"/>
        <w:spacing w:before="115"/>
        <w:ind w:left="517"/>
      </w:pPr>
      <w:r>
        <w:rPr>
          <w:color w:val="231F20"/>
        </w:rPr>
        <w:t>Планирање, управљање, организација и контрола у банкама.</w:t>
      </w:r>
    </w:p>
    <w:p w:rsidR="000D4075" w:rsidRDefault="00FE3F67">
      <w:pPr>
        <w:pStyle w:val="BodyText"/>
        <w:spacing w:before="173"/>
      </w:pPr>
      <w:r>
        <w:rPr>
          <w:color w:val="231F20"/>
        </w:rPr>
        <w:t>ФИНАНСИЈСКИ ИНФОРМАЦИОНИ СИСТЕМ (4)</w:t>
      </w:r>
    </w:p>
    <w:p w:rsidR="000D4075" w:rsidRDefault="000D4075">
      <w:pPr>
        <w:pStyle w:val="BodyText"/>
        <w:spacing w:before="9"/>
        <w:ind w:left="0"/>
        <w:rPr>
          <w:sz w:val="24"/>
        </w:rPr>
      </w:pPr>
    </w:p>
    <w:p w:rsidR="000D4075" w:rsidRDefault="00FE3F67">
      <w:pPr>
        <w:pStyle w:val="BodyText"/>
        <w:spacing w:before="1"/>
      </w:pPr>
      <w:r>
        <w:rPr>
          <w:color w:val="231F20"/>
        </w:rPr>
        <w:t>ХАРТИЈЕ ОД ВРЕДНОСТИ (10)</w:t>
      </w:r>
    </w:p>
    <w:p w:rsidR="000D4075" w:rsidRDefault="00FE3F67">
      <w:pPr>
        <w:pStyle w:val="BodyText"/>
        <w:spacing w:before="115" w:line="242" w:lineRule="auto"/>
        <w:ind w:left="119" w:right="38" w:firstLine="397"/>
        <w:jc w:val="both"/>
      </w:pPr>
      <w:r>
        <w:rPr>
          <w:color w:val="231F20"/>
        </w:rPr>
        <w:t>Појам хартије од вредности. Врсте хартије од вредности: ак­ ције, обвезнице, благајнички запис, заложница, коносман, серти­ фикат, пословање хартијама од вредности.</w:t>
      </w:r>
    </w:p>
    <w:p w:rsidR="000D4075" w:rsidRDefault="00FE3F67">
      <w:pPr>
        <w:pStyle w:val="BodyText"/>
        <w:spacing w:before="171"/>
        <w:ind w:left="119"/>
      </w:pPr>
      <w:r>
        <w:rPr>
          <w:color w:val="231F20"/>
        </w:rPr>
        <w:t>ФИНАНСИЈСКО ТРЖИШТЕ (10)</w:t>
      </w:r>
    </w:p>
    <w:p w:rsidR="000D4075" w:rsidRDefault="00FE3F67">
      <w:pPr>
        <w:pStyle w:val="BodyText"/>
        <w:spacing w:before="116" w:line="242" w:lineRule="auto"/>
        <w:ind w:left="119" w:right="38" w:firstLine="397"/>
        <w:jc w:val="both"/>
      </w:pPr>
      <w:r>
        <w:rPr>
          <w:color w:val="231F20"/>
        </w:rPr>
        <w:t>Појам и врсте финансијског тржишта. Организација тржи­ шта. Новчано тржиште. Тржиште краткорочних хартија од вред­ ности. Девизно тржиште. Тржиште капитала – берзе. Врсте бер­ занских послова.</w:t>
      </w:r>
    </w:p>
    <w:p w:rsidR="000D4075" w:rsidRDefault="00FE3F67">
      <w:pPr>
        <w:pStyle w:val="BodyText"/>
        <w:spacing w:before="171"/>
        <w:ind w:left="1685"/>
      </w:pPr>
      <w:r>
        <w:rPr>
          <w:color w:val="231F20"/>
        </w:rPr>
        <w:t>НАСТАВА У БЛОКУ (30)</w:t>
      </w:r>
    </w:p>
    <w:p w:rsidR="000D4075" w:rsidRDefault="000D4075">
      <w:pPr>
        <w:pStyle w:val="BodyText"/>
        <w:spacing w:before="5"/>
        <w:ind w:left="0"/>
      </w:pPr>
    </w:p>
    <w:p w:rsidR="000D4075" w:rsidRDefault="00FE3F67">
      <w:pPr>
        <w:pStyle w:val="BodyText"/>
        <w:ind w:left="515"/>
      </w:pPr>
      <w:r>
        <w:rPr>
          <w:color w:val="231F20"/>
        </w:rPr>
        <w:t>техника пословања,</w:t>
      </w:r>
    </w:p>
    <w:p w:rsidR="000D4075" w:rsidRDefault="00FE3F67">
      <w:pPr>
        <w:pStyle w:val="BodyText"/>
        <w:spacing w:before="2" w:line="242" w:lineRule="auto"/>
        <w:ind w:left="516" w:right="2118"/>
      </w:pPr>
      <w:r>
        <w:rPr>
          <w:color w:val="231F20"/>
        </w:rPr>
        <w:t>послови банака са иностранством, принципи пословања,</w:t>
      </w:r>
    </w:p>
    <w:p w:rsidR="000D4075" w:rsidRDefault="00FE3F67">
      <w:pPr>
        <w:pStyle w:val="BodyText"/>
        <w:spacing w:before="1"/>
        <w:ind w:left="515"/>
      </w:pPr>
      <w:r>
        <w:rPr>
          <w:color w:val="231F20"/>
        </w:rPr>
        <w:t>хартије од вредности.</w:t>
      </w:r>
    </w:p>
    <w:p w:rsidR="000D4075" w:rsidRDefault="00FE3F67">
      <w:pPr>
        <w:pStyle w:val="BodyText"/>
        <w:spacing w:before="172"/>
        <w:ind w:left="118"/>
      </w:pPr>
      <w:r>
        <w:rPr>
          <w:color w:val="231F20"/>
        </w:rPr>
        <w:t>НАЧИН ОСТВАРИВАЊА ПРОГРАМА (УПУТСТВО)</w:t>
      </w:r>
    </w:p>
    <w:p w:rsidR="000D4075" w:rsidRDefault="00FE3F67">
      <w:pPr>
        <w:pStyle w:val="BodyText"/>
        <w:spacing w:before="116" w:line="242" w:lineRule="auto"/>
        <w:ind w:left="118" w:right="39" w:firstLine="397"/>
        <w:jc w:val="both"/>
      </w:pPr>
      <w:r>
        <w:rPr>
          <w:color w:val="231F20"/>
        </w:rPr>
        <w:t>Програмски садржаји предмета банкарско пословање дати су у</w:t>
      </w:r>
      <w:r>
        <w:rPr>
          <w:color w:val="231F20"/>
          <w:spacing w:val="-6"/>
        </w:rPr>
        <w:t xml:space="preserve"> </w:t>
      </w:r>
      <w:r>
        <w:rPr>
          <w:color w:val="231F20"/>
        </w:rPr>
        <w:t>виду</w:t>
      </w:r>
      <w:r>
        <w:rPr>
          <w:color w:val="231F20"/>
          <w:spacing w:val="-6"/>
        </w:rPr>
        <w:t xml:space="preserve"> </w:t>
      </w:r>
      <w:r>
        <w:rPr>
          <w:color w:val="231F20"/>
        </w:rPr>
        <w:t>наставних</w:t>
      </w:r>
      <w:r>
        <w:rPr>
          <w:color w:val="231F20"/>
          <w:spacing w:val="-6"/>
        </w:rPr>
        <w:t xml:space="preserve"> </w:t>
      </w:r>
      <w:r>
        <w:rPr>
          <w:color w:val="231F20"/>
        </w:rPr>
        <w:t>целина</w:t>
      </w:r>
      <w:r>
        <w:rPr>
          <w:color w:val="231F20"/>
          <w:spacing w:val="-6"/>
        </w:rPr>
        <w:t xml:space="preserve"> </w:t>
      </w:r>
      <w:r>
        <w:rPr>
          <w:color w:val="231F20"/>
        </w:rPr>
        <w:t>–</w:t>
      </w:r>
      <w:r>
        <w:rPr>
          <w:color w:val="231F20"/>
          <w:spacing w:val="-6"/>
        </w:rPr>
        <w:t xml:space="preserve"> </w:t>
      </w:r>
      <w:r>
        <w:rPr>
          <w:color w:val="231F20"/>
        </w:rPr>
        <w:t>тема.</w:t>
      </w:r>
      <w:r>
        <w:rPr>
          <w:color w:val="231F20"/>
          <w:spacing w:val="-6"/>
        </w:rPr>
        <w:t xml:space="preserve"> </w:t>
      </w:r>
      <w:r>
        <w:rPr>
          <w:color w:val="231F20"/>
        </w:rPr>
        <w:t>За</w:t>
      </w:r>
      <w:r>
        <w:rPr>
          <w:color w:val="231F20"/>
          <w:spacing w:val="-6"/>
        </w:rPr>
        <w:t xml:space="preserve"> </w:t>
      </w:r>
      <w:r>
        <w:rPr>
          <w:color w:val="231F20"/>
        </w:rPr>
        <w:t>наставне</w:t>
      </w:r>
      <w:r>
        <w:rPr>
          <w:color w:val="231F20"/>
          <w:spacing w:val="-6"/>
        </w:rPr>
        <w:t xml:space="preserve"> </w:t>
      </w:r>
      <w:r>
        <w:rPr>
          <w:color w:val="231F20"/>
        </w:rPr>
        <w:t>целине</w:t>
      </w:r>
      <w:r>
        <w:rPr>
          <w:color w:val="231F20"/>
          <w:spacing w:val="-6"/>
        </w:rPr>
        <w:t xml:space="preserve"> </w:t>
      </w:r>
      <w:r>
        <w:rPr>
          <w:color w:val="231F20"/>
        </w:rPr>
        <w:t>дат</w:t>
      </w:r>
      <w:r>
        <w:rPr>
          <w:color w:val="231F20"/>
          <w:spacing w:val="-6"/>
        </w:rPr>
        <w:t xml:space="preserve"> </w:t>
      </w:r>
      <w:r>
        <w:rPr>
          <w:color w:val="231F20"/>
        </w:rPr>
        <w:t>је</w:t>
      </w:r>
      <w:r>
        <w:rPr>
          <w:color w:val="231F20"/>
          <w:spacing w:val="-6"/>
        </w:rPr>
        <w:t xml:space="preserve"> </w:t>
      </w:r>
      <w:r>
        <w:rPr>
          <w:color w:val="231F20"/>
        </w:rPr>
        <w:t>оквирни број</w:t>
      </w:r>
      <w:r>
        <w:rPr>
          <w:color w:val="231F20"/>
          <w:spacing w:val="-6"/>
        </w:rPr>
        <w:t xml:space="preserve"> </w:t>
      </w:r>
      <w:r>
        <w:rPr>
          <w:color w:val="231F20"/>
        </w:rPr>
        <w:t>часова,</w:t>
      </w:r>
      <w:r>
        <w:rPr>
          <w:color w:val="231F20"/>
          <w:spacing w:val="-6"/>
        </w:rPr>
        <w:t xml:space="preserve"> </w:t>
      </w:r>
      <w:r>
        <w:rPr>
          <w:color w:val="231F20"/>
          <w:spacing w:val="-3"/>
        </w:rPr>
        <w:t>који</w:t>
      </w:r>
      <w:r>
        <w:rPr>
          <w:color w:val="231F20"/>
          <w:spacing w:val="-6"/>
        </w:rPr>
        <w:t xml:space="preserve"> </w:t>
      </w:r>
      <w:r>
        <w:rPr>
          <w:color w:val="231F20"/>
        </w:rPr>
        <w:t>наставнику</w:t>
      </w:r>
      <w:r>
        <w:rPr>
          <w:color w:val="231F20"/>
          <w:spacing w:val="-6"/>
        </w:rPr>
        <w:t xml:space="preserve"> </w:t>
      </w:r>
      <w:r>
        <w:rPr>
          <w:color w:val="231F20"/>
        </w:rPr>
        <w:t>треба</w:t>
      </w:r>
      <w:r>
        <w:rPr>
          <w:color w:val="231F20"/>
          <w:spacing w:val="-6"/>
        </w:rPr>
        <w:t xml:space="preserve"> </w:t>
      </w:r>
      <w:r>
        <w:rPr>
          <w:color w:val="231F20"/>
        </w:rPr>
        <w:t>да</w:t>
      </w:r>
      <w:r>
        <w:rPr>
          <w:color w:val="231F20"/>
          <w:spacing w:val="-6"/>
        </w:rPr>
        <w:t xml:space="preserve"> </w:t>
      </w:r>
      <w:r>
        <w:rPr>
          <w:color w:val="231F20"/>
        </w:rPr>
        <w:t>сугеришу</w:t>
      </w:r>
      <w:r>
        <w:rPr>
          <w:color w:val="231F20"/>
          <w:spacing w:val="-6"/>
        </w:rPr>
        <w:t xml:space="preserve"> </w:t>
      </w:r>
      <w:r>
        <w:rPr>
          <w:color w:val="231F20"/>
        </w:rPr>
        <w:t>обим,</w:t>
      </w:r>
      <w:r>
        <w:rPr>
          <w:color w:val="231F20"/>
          <w:spacing w:val="-6"/>
        </w:rPr>
        <w:t xml:space="preserve"> </w:t>
      </w:r>
      <w:r>
        <w:rPr>
          <w:color w:val="231F20"/>
        </w:rPr>
        <w:t>дубину</w:t>
      </w:r>
      <w:r>
        <w:rPr>
          <w:color w:val="231F20"/>
          <w:spacing w:val="-6"/>
        </w:rPr>
        <w:t xml:space="preserve"> </w:t>
      </w:r>
      <w:r>
        <w:rPr>
          <w:color w:val="231F20"/>
        </w:rPr>
        <w:t>и</w:t>
      </w:r>
      <w:r>
        <w:rPr>
          <w:color w:val="231F20"/>
          <w:spacing w:val="-6"/>
        </w:rPr>
        <w:t xml:space="preserve"> </w:t>
      </w:r>
      <w:r>
        <w:rPr>
          <w:color w:val="231F20"/>
        </w:rPr>
        <w:t>на­ чин реализације сваке целине. Тај фонд часова има оријентациони карактер</w:t>
      </w:r>
      <w:r>
        <w:rPr>
          <w:color w:val="231F20"/>
          <w:spacing w:val="-10"/>
        </w:rPr>
        <w:t xml:space="preserve"> </w:t>
      </w:r>
      <w:r>
        <w:rPr>
          <w:color w:val="231F20"/>
        </w:rPr>
        <w:t>и</w:t>
      </w:r>
      <w:r>
        <w:rPr>
          <w:color w:val="231F20"/>
          <w:spacing w:val="-10"/>
        </w:rPr>
        <w:t xml:space="preserve"> </w:t>
      </w:r>
      <w:r>
        <w:rPr>
          <w:color w:val="231F20"/>
        </w:rPr>
        <w:t>треба</w:t>
      </w:r>
      <w:r>
        <w:rPr>
          <w:color w:val="231F20"/>
          <w:spacing w:val="-10"/>
        </w:rPr>
        <w:t xml:space="preserve"> </w:t>
      </w:r>
      <w:r>
        <w:rPr>
          <w:color w:val="231F20"/>
        </w:rPr>
        <w:t>га</w:t>
      </w:r>
      <w:r>
        <w:rPr>
          <w:color w:val="231F20"/>
          <w:spacing w:val="-10"/>
        </w:rPr>
        <w:t xml:space="preserve"> </w:t>
      </w:r>
      <w:r>
        <w:rPr>
          <w:color w:val="231F20"/>
        </w:rPr>
        <w:t>усклађивати</w:t>
      </w:r>
      <w:r>
        <w:rPr>
          <w:color w:val="231F20"/>
          <w:spacing w:val="-10"/>
        </w:rPr>
        <w:t xml:space="preserve"> </w:t>
      </w:r>
      <w:r>
        <w:rPr>
          <w:color w:val="231F20"/>
        </w:rPr>
        <w:t>са</w:t>
      </w:r>
      <w:r>
        <w:rPr>
          <w:color w:val="231F20"/>
          <w:spacing w:val="-10"/>
        </w:rPr>
        <w:t xml:space="preserve"> </w:t>
      </w:r>
      <w:r>
        <w:rPr>
          <w:color w:val="231F20"/>
        </w:rPr>
        <w:t>конкретном</w:t>
      </w:r>
      <w:r>
        <w:rPr>
          <w:color w:val="231F20"/>
          <w:spacing w:val="-10"/>
        </w:rPr>
        <w:t xml:space="preserve"> </w:t>
      </w:r>
      <w:r>
        <w:rPr>
          <w:color w:val="231F20"/>
        </w:rPr>
        <w:t>ситуацијом</w:t>
      </w:r>
      <w:r>
        <w:rPr>
          <w:color w:val="231F20"/>
          <w:spacing w:val="-10"/>
        </w:rPr>
        <w:t xml:space="preserve"> </w:t>
      </w:r>
      <w:r>
        <w:rPr>
          <w:color w:val="231F20"/>
        </w:rPr>
        <w:t>у</w:t>
      </w:r>
      <w:r>
        <w:rPr>
          <w:color w:val="231F20"/>
          <w:spacing w:val="-10"/>
        </w:rPr>
        <w:t xml:space="preserve"> </w:t>
      </w:r>
      <w:r>
        <w:rPr>
          <w:color w:val="231F20"/>
        </w:rPr>
        <w:t>разре­ ду и одређеном наставном</w:t>
      </w:r>
      <w:r>
        <w:rPr>
          <w:color w:val="231F20"/>
          <w:spacing w:val="-3"/>
        </w:rPr>
        <w:t xml:space="preserve"> </w:t>
      </w:r>
      <w:r>
        <w:rPr>
          <w:color w:val="231F20"/>
        </w:rPr>
        <w:t>целином.</w:t>
      </w:r>
    </w:p>
    <w:p w:rsidR="000D4075" w:rsidRDefault="00FE3F67">
      <w:pPr>
        <w:pStyle w:val="BodyText"/>
        <w:spacing w:before="2" w:line="242" w:lineRule="auto"/>
        <w:ind w:left="118" w:right="39" w:firstLine="396"/>
        <w:jc w:val="both"/>
      </w:pPr>
      <w:r>
        <w:rPr>
          <w:color w:val="231F20"/>
        </w:rPr>
        <w:t>Садржај предмета банкарско пословање усмерен је на стица­ ње потребних знања из области банкарског система и банкарског пословања, кредитирања, и банкарског менаџмента.</w:t>
      </w:r>
    </w:p>
    <w:p w:rsidR="000D4075" w:rsidRDefault="00FE3F67">
      <w:pPr>
        <w:pStyle w:val="BodyText"/>
        <w:spacing w:before="1" w:line="242" w:lineRule="auto"/>
        <w:ind w:left="118" w:right="39" w:firstLine="444"/>
        <w:jc w:val="both"/>
      </w:pPr>
      <w:r>
        <w:rPr>
          <w:color w:val="231F20"/>
        </w:rPr>
        <w:t>Наставник, при изради оперативних планова, дефинише сте­ пен прораде садржаја и динамику рада, водећи рачуна да свака тема добије адекватан простор и да се планирани циљеви и зада­ ци предмета остваре. При томе, треба имати у виду да формира­ ње 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FE3F67">
      <w:pPr>
        <w:pStyle w:val="BodyText"/>
        <w:spacing w:before="2" w:line="242" w:lineRule="auto"/>
        <w:ind w:left="119" w:right="38" w:firstLine="396"/>
        <w:jc w:val="both"/>
      </w:pPr>
      <w:r>
        <w:rPr>
          <w:color w:val="231F20"/>
        </w:rPr>
        <w:t>Садржај предмета је у корелацији са са садржајима других предмета као што су српски језик, историја, математика, основи економије, пословна економија, рачуноводство. Ученике треба анимирати</w:t>
      </w:r>
      <w:r>
        <w:rPr>
          <w:color w:val="231F20"/>
          <w:spacing w:val="-7"/>
        </w:rPr>
        <w:t xml:space="preserve"> </w:t>
      </w:r>
      <w:r>
        <w:rPr>
          <w:color w:val="231F20"/>
        </w:rPr>
        <w:t>да</w:t>
      </w:r>
      <w:r>
        <w:rPr>
          <w:color w:val="231F20"/>
          <w:spacing w:val="-7"/>
        </w:rPr>
        <w:t xml:space="preserve"> </w:t>
      </w:r>
      <w:r>
        <w:rPr>
          <w:color w:val="231F20"/>
        </w:rPr>
        <w:t>сами</w:t>
      </w:r>
      <w:r>
        <w:rPr>
          <w:color w:val="231F20"/>
          <w:spacing w:val="-7"/>
        </w:rPr>
        <w:t xml:space="preserve"> </w:t>
      </w:r>
      <w:r>
        <w:rPr>
          <w:color w:val="231F20"/>
        </w:rPr>
        <w:t>потраже</w:t>
      </w:r>
      <w:r>
        <w:rPr>
          <w:color w:val="231F20"/>
          <w:spacing w:val="-7"/>
        </w:rPr>
        <w:t xml:space="preserve"> </w:t>
      </w:r>
      <w:r>
        <w:rPr>
          <w:color w:val="231F20"/>
        </w:rPr>
        <w:t>везу</w:t>
      </w:r>
      <w:r>
        <w:rPr>
          <w:color w:val="231F20"/>
          <w:spacing w:val="-7"/>
        </w:rPr>
        <w:t xml:space="preserve"> </w:t>
      </w:r>
      <w:r>
        <w:rPr>
          <w:color w:val="231F20"/>
        </w:rPr>
        <w:t>са</w:t>
      </w:r>
      <w:r>
        <w:rPr>
          <w:color w:val="231F20"/>
          <w:spacing w:val="-7"/>
        </w:rPr>
        <w:t xml:space="preserve"> </w:t>
      </w:r>
      <w:r>
        <w:rPr>
          <w:color w:val="231F20"/>
        </w:rPr>
        <w:t>другим</w:t>
      </w:r>
      <w:r>
        <w:rPr>
          <w:color w:val="231F20"/>
          <w:spacing w:val="-7"/>
        </w:rPr>
        <w:t xml:space="preserve"> </w:t>
      </w:r>
      <w:r>
        <w:rPr>
          <w:color w:val="231F20"/>
        </w:rPr>
        <w:t>предметима.</w:t>
      </w:r>
      <w:r>
        <w:rPr>
          <w:color w:val="231F20"/>
          <w:spacing w:val="-7"/>
        </w:rPr>
        <w:t xml:space="preserve"> </w:t>
      </w:r>
      <w:r>
        <w:rPr>
          <w:color w:val="231F20"/>
        </w:rPr>
        <w:t>Повезива­ њем</w:t>
      </w:r>
      <w:r>
        <w:rPr>
          <w:color w:val="231F20"/>
          <w:spacing w:val="-6"/>
        </w:rPr>
        <w:t xml:space="preserve"> </w:t>
      </w:r>
      <w:r>
        <w:rPr>
          <w:color w:val="231F20"/>
        </w:rPr>
        <w:t>садржаја</w:t>
      </w:r>
      <w:r>
        <w:rPr>
          <w:color w:val="231F20"/>
          <w:spacing w:val="-6"/>
        </w:rPr>
        <w:t xml:space="preserve"> </w:t>
      </w:r>
      <w:r>
        <w:rPr>
          <w:color w:val="231F20"/>
        </w:rPr>
        <w:t>других</w:t>
      </w:r>
      <w:r>
        <w:rPr>
          <w:color w:val="231F20"/>
          <w:spacing w:val="-6"/>
        </w:rPr>
        <w:t xml:space="preserve"> </w:t>
      </w:r>
      <w:r>
        <w:rPr>
          <w:color w:val="231F20"/>
        </w:rPr>
        <w:t>предмета</w:t>
      </w:r>
      <w:r>
        <w:rPr>
          <w:color w:val="231F20"/>
          <w:spacing w:val="-6"/>
        </w:rPr>
        <w:t xml:space="preserve"> </w:t>
      </w:r>
      <w:r>
        <w:rPr>
          <w:color w:val="231F20"/>
        </w:rPr>
        <w:t>са</w:t>
      </w:r>
      <w:r>
        <w:rPr>
          <w:color w:val="231F20"/>
          <w:spacing w:val="-6"/>
        </w:rPr>
        <w:t xml:space="preserve"> </w:t>
      </w:r>
      <w:r>
        <w:rPr>
          <w:color w:val="231F20"/>
        </w:rPr>
        <w:t>садржајем</w:t>
      </w:r>
      <w:r>
        <w:rPr>
          <w:color w:val="231F20"/>
          <w:spacing w:val="-6"/>
        </w:rPr>
        <w:t xml:space="preserve"> </w:t>
      </w:r>
      <w:r>
        <w:rPr>
          <w:color w:val="231F20"/>
        </w:rPr>
        <w:t>предмета</w:t>
      </w:r>
      <w:r>
        <w:rPr>
          <w:color w:val="231F20"/>
          <w:spacing w:val="-6"/>
        </w:rPr>
        <w:t xml:space="preserve"> </w:t>
      </w:r>
      <w:r>
        <w:rPr>
          <w:color w:val="231F20"/>
        </w:rPr>
        <w:t>стечена</w:t>
      </w:r>
      <w:r>
        <w:rPr>
          <w:color w:val="231F20"/>
          <w:spacing w:val="-6"/>
        </w:rPr>
        <w:t xml:space="preserve"> </w:t>
      </w:r>
      <w:r>
        <w:rPr>
          <w:color w:val="231F20"/>
        </w:rPr>
        <w:t>зна­ ња, ставови, вредности и вештине у оквиру наставе добијају шири смисао и доприносе остваривању општих образовних и васпитних циљева.</w:t>
      </w:r>
    </w:p>
    <w:p w:rsidR="000D4075" w:rsidRDefault="00FE3F67">
      <w:pPr>
        <w:pStyle w:val="BodyText"/>
        <w:spacing w:before="3" w:line="242" w:lineRule="auto"/>
        <w:ind w:left="119" w:right="38" w:firstLine="396"/>
        <w:jc w:val="both"/>
      </w:pPr>
      <w:r>
        <w:rPr>
          <w:color w:val="231F20"/>
        </w:rPr>
        <w:t xml:space="preserve">Наставник, уз примену интерактивне наставе, </w:t>
      </w:r>
      <w:r>
        <w:rPr>
          <w:color w:val="231F20"/>
          <w:spacing w:val="-6"/>
        </w:rPr>
        <w:t xml:space="preserve">код </w:t>
      </w:r>
      <w:r>
        <w:rPr>
          <w:color w:val="231F20"/>
        </w:rPr>
        <w:t xml:space="preserve">ученика развија заинтересованост за предметне садржаје и усмерава уче­ нике на самосталност у организацији и реализацији активности, као и изради пројеката. Избор наставних метода у реализацији са­ држаја програма зависи, пре свега, </w:t>
      </w:r>
      <w:r>
        <w:rPr>
          <w:color w:val="231F20"/>
          <w:spacing w:val="-3"/>
        </w:rPr>
        <w:t xml:space="preserve">од </w:t>
      </w:r>
      <w:r>
        <w:rPr>
          <w:color w:val="231F20"/>
        </w:rPr>
        <w:t xml:space="preserve">циља и задатка наставног часа, способности ученика, расположивих наставних средстава и учила. У оквиру сваке програмске целине, ученике треба оспосо­ бљавати за: самостално проналажење, систематизовање и </w:t>
      </w:r>
      <w:r>
        <w:rPr>
          <w:color w:val="231F20"/>
          <w:spacing w:val="-3"/>
        </w:rPr>
        <w:t xml:space="preserve">кори­ </w:t>
      </w:r>
      <w:r>
        <w:rPr>
          <w:color w:val="231F20"/>
        </w:rPr>
        <w:t xml:space="preserve">шћење информација из различитих извора (стручна литература, </w:t>
      </w:r>
      <w:r>
        <w:rPr>
          <w:color w:val="231F20"/>
          <w:spacing w:val="-3"/>
        </w:rPr>
        <w:t xml:space="preserve">интернет, </w:t>
      </w:r>
      <w:r>
        <w:rPr>
          <w:color w:val="231F20"/>
        </w:rPr>
        <w:t>часописи, уџбеници), визуелно опажање, поређење и успостављање веза између различитих садржаја (нпр. повезивање садржаја</w:t>
      </w:r>
      <w:r>
        <w:rPr>
          <w:color w:val="231F20"/>
          <w:spacing w:val="-9"/>
        </w:rPr>
        <w:t xml:space="preserve"> </w:t>
      </w:r>
      <w:r>
        <w:rPr>
          <w:color w:val="231F20"/>
        </w:rPr>
        <w:t>предмета</w:t>
      </w:r>
      <w:r>
        <w:rPr>
          <w:color w:val="231F20"/>
          <w:spacing w:val="-9"/>
        </w:rPr>
        <w:t xml:space="preserve"> </w:t>
      </w:r>
      <w:r>
        <w:rPr>
          <w:color w:val="231F20"/>
        </w:rPr>
        <w:t>са</w:t>
      </w:r>
      <w:r>
        <w:rPr>
          <w:color w:val="231F20"/>
          <w:spacing w:val="-9"/>
        </w:rPr>
        <w:t xml:space="preserve"> </w:t>
      </w:r>
      <w:r>
        <w:rPr>
          <w:color w:val="231F20"/>
        </w:rPr>
        <w:t>свакодневним</w:t>
      </w:r>
      <w:r>
        <w:rPr>
          <w:color w:val="231F20"/>
          <w:spacing w:val="-9"/>
        </w:rPr>
        <w:t xml:space="preserve"> </w:t>
      </w:r>
      <w:r>
        <w:rPr>
          <w:color w:val="231F20"/>
        </w:rPr>
        <w:t>искуством,</w:t>
      </w:r>
      <w:r>
        <w:rPr>
          <w:color w:val="231F20"/>
          <w:spacing w:val="-9"/>
        </w:rPr>
        <w:t xml:space="preserve"> </w:t>
      </w:r>
      <w:r>
        <w:rPr>
          <w:color w:val="231F20"/>
        </w:rPr>
        <w:t>садржајима</w:t>
      </w:r>
      <w:r>
        <w:rPr>
          <w:color w:val="231F20"/>
          <w:spacing w:val="-9"/>
        </w:rPr>
        <w:t xml:space="preserve"> </w:t>
      </w:r>
      <w:r>
        <w:rPr>
          <w:color w:val="231F20"/>
        </w:rPr>
        <w:t>других предмета</w:t>
      </w:r>
      <w:r>
        <w:rPr>
          <w:color w:val="231F20"/>
          <w:spacing w:val="-6"/>
        </w:rPr>
        <w:t xml:space="preserve"> </w:t>
      </w:r>
      <w:r>
        <w:rPr>
          <w:color w:val="231F20"/>
        </w:rPr>
        <w:t>и</w:t>
      </w:r>
      <w:r>
        <w:rPr>
          <w:color w:val="231F20"/>
          <w:spacing w:val="-6"/>
        </w:rPr>
        <w:t xml:space="preserve"> </w:t>
      </w:r>
      <w:r>
        <w:rPr>
          <w:color w:val="231F20"/>
        </w:rPr>
        <w:t>др.);</w:t>
      </w:r>
      <w:r>
        <w:rPr>
          <w:color w:val="231F20"/>
          <w:spacing w:val="-6"/>
        </w:rPr>
        <w:t xml:space="preserve"> </w:t>
      </w:r>
      <w:r>
        <w:rPr>
          <w:color w:val="231F20"/>
        </w:rPr>
        <w:t>тимски</w:t>
      </w:r>
      <w:r>
        <w:rPr>
          <w:color w:val="231F20"/>
          <w:spacing w:val="-6"/>
        </w:rPr>
        <w:t xml:space="preserve"> </w:t>
      </w:r>
      <w:r>
        <w:rPr>
          <w:color w:val="231F20"/>
        </w:rPr>
        <w:t>рад;</w:t>
      </w:r>
      <w:r>
        <w:rPr>
          <w:color w:val="231F20"/>
          <w:spacing w:val="-6"/>
        </w:rPr>
        <w:t xml:space="preserve"> </w:t>
      </w:r>
      <w:r>
        <w:rPr>
          <w:color w:val="231F20"/>
        </w:rPr>
        <w:t>презентацију</w:t>
      </w:r>
      <w:r>
        <w:rPr>
          <w:color w:val="231F20"/>
          <w:spacing w:val="-6"/>
        </w:rPr>
        <w:t xml:space="preserve"> </w:t>
      </w:r>
      <w:r>
        <w:rPr>
          <w:color w:val="231F20"/>
        </w:rPr>
        <w:t>својих</w:t>
      </w:r>
      <w:r>
        <w:rPr>
          <w:color w:val="231F20"/>
          <w:spacing w:val="-6"/>
        </w:rPr>
        <w:t xml:space="preserve"> </w:t>
      </w:r>
      <w:r>
        <w:rPr>
          <w:color w:val="231F20"/>
        </w:rPr>
        <w:t>радова</w:t>
      </w:r>
      <w:r>
        <w:rPr>
          <w:color w:val="231F20"/>
          <w:spacing w:val="-6"/>
        </w:rPr>
        <w:t xml:space="preserve"> </w:t>
      </w:r>
      <w:r>
        <w:rPr>
          <w:color w:val="231F20"/>
        </w:rPr>
        <w:t>и</w:t>
      </w:r>
      <w:r>
        <w:rPr>
          <w:color w:val="231F20"/>
          <w:spacing w:val="-6"/>
        </w:rPr>
        <w:t xml:space="preserve"> </w:t>
      </w:r>
      <w:r>
        <w:rPr>
          <w:color w:val="231F20"/>
        </w:rPr>
        <w:t xml:space="preserve">групних пројеката и ефикасну </w:t>
      </w:r>
      <w:r>
        <w:rPr>
          <w:color w:val="231F20"/>
          <w:spacing w:val="-4"/>
        </w:rPr>
        <w:t xml:space="preserve">визуелну, </w:t>
      </w:r>
      <w:r>
        <w:rPr>
          <w:color w:val="231F20"/>
        </w:rPr>
        <w:t>вербалну и писану</w:t>
      </w:r>
      <w:r>
        <w:rPr>
          <w:color w:val="231F20"/>
          <w:spacing w:val="-4"/>
        </w:rPr>
        <w:t xml:space="preserve"> </w:t>
      </w:r>
      <w:r>
        <w:rPr>
          <w:color w:val="231F20"/>
          <w:spacing w:val="-3"/>
        </w:rPr>
        <w:t>комуникацију.</w:t>
      </w:r>
    </w:p>
    <w:p w:rsidR="000D4075" w:rsidRDefault="00FE3F67">
      <w:pPr>
        <w:pStyle w:val="BodyText"/>
        <w:spacing w:before="68" w:line="237" w:lineRule="auto"/>
        <w:ind w:left="118" w:right="138" w:firstLine="396"/>
        <w:jc w:val="both"/>
      </w:pPr>
      <w:r>
        <w:br w:type="column"/>
      </w:r>
      <w:r>
        <w:rPr>
          <w:color w:val="231F20"/>
        </w:rPr>
        <w:t xml:space="preserve">Праћење напредовања ученика се одвија на </w:t>
      </w:r>
      <w:r>
        <w:rPr>
          <w:color w:val="231F20"/>
          <w:spacing w:val="-3"/>
        </w:rPr>
        <w:t xml:space="preserve">сваком </w:t>
      </w:r>
      <w:r>
        <w:rPr>
          <w:color w:val="231F20"/>
          <w:spacing w:val="-5"/>
        </w:rPr>
        <w:t xml:space="preserve">часу, </w:t>
      </w:r>
      <w:r>
        <w:rPr>
          <w:color w:val="231F20"/>
        </w:rPr>
        <w:t>сва­ ка активност је добра прилика за процену напредовања и давање повратне информације, а оцењивање ученика се одвија у складу</w:t>
      </w:r>
      <w:r>
        <w:rPr>
          <w:color w:val="231F20"/>
          <w:spacing w:val="-33"/>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before="3"/>
        <w:ind w:left="118" w:right="137" w:firstLine="396"/>
        <w:jc w:val="both"/>
      </w:pPr>
      <w:r>
        <w:rPr>
          <w:color w:val="231F20"/>
          <w:spacing w:val="-3"/>
        </w:rPr>
        <w:t xml:space="preserve">Приликом </w:t>
      </w:r>
      <w:r>
        <w:rPr>
          <w:color w:val="231F20"/>
        </w:rPr>
        <w:t>оцењивања процењују се: вештине изражавања и саопштавања;</w:t>
      </w:r>
      <w:r>
        <w:rPr>
          <w:color w:val="231F20"/>
          <w:spacing w:val="-7"/>
        </w:rPr>
        <w:t xml:space="preserve"> </w:t>
      </w:r>
      <w:r>
        <w:rPr>
          <w:color w:val="231F20"/>
        </w:rPr>
        <w:t>разумевање,</w:t>
      </w:r>
      <w:r>
        <w:rPr>
          <w:color w:val="231F20"/>
          <w:spacing w:val="-7"/>
        </w:rPr>
        <w:t xml:space="preserve"> </w:t>
      </w:r>
      <w:r>
        <w:rPr>
          <w:color w:val="231F20"/>
        </w:rPr>
        <w:t>примена</w:t>
      </w:r>
      <w:r>
        <w:rPr>
          <w:color w:val="231F20"/>
          <w:spacing w:val="-7"/>
        </w:rPr>
        <w:t xml:space="preserve"> </w:t>
      </w:r>
      <w:r>
        <w:rPr>
          <w:color w:val="231F20"/>
        </w:rPr>
        <w:t>и</w:t>
      </w:r>
      <w:r>
        <w:rPr>
          <w:color w:val="231F20"/>
          <w:spacing w:val="-7"/>
        </w:rPr>
        <w:t xml:space="preserve"> </w:t>
      </w:r>
      <w:r>
        <w:rPr>
          <w:color w:val="231F20"/>
        </w:rPr>
        <w:t>вредновање</w:t>
      </w:r>
      <w:r>
        <w:rPr>
          <w:color w:val="231F20"/>
          <w:spacing w:val="-7"/>
        </w:rPr>
        <w:t xml:space="preserve"> </w:t>
      </w:r>
      <w:r>
        <w:rPr>
          <w:color w:val="231F20"/>
        </w:rPr>
        <w:t>научених</w:t>
      </w:r>
      <w:r>
        <w:rPr>
          <w:color w:val="231F20"/>
          <w:spacing w:val="-7"/>
        </w:rPr>
        <w:t xml:space="preserve"> </w:t>
      </w:r>
      <w:r>
        <w:rPr>
          <w:color w:val="231F20"/>
        </w:rPr>
        <w:t>посту­ пака и процедура; рад са подацима и рад на различитим врстама текстова.</w:t>
      </w:r>
    </w:p>
    <w:p w:rsidR="000D4075" w:rsidRDefault="00FE3F67">
      <w:pPr>
        <w:pStyle w:val="BodyText"/>
        <w:ind w:left="118" w:right="137"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7"/>
        </w:rPr>
        <w:t xml:space="preserve"> </w:t>
      </w:r>
      <w:r>
        <w:rPr>
          <w:color w:val="231F20"/>
        </w:rPr>
        <w:t>учешћа у дебати и дискусији, писања есеја, домаћих задатака, учешћа у различим облицима групног рада, рада на</w:t>
      </w:r>
      <w:r>
        <w:rPr>
          <w:color w:val="231F20"/>
          <w:spacing w:val="-9"/>
        </w:rPr>
        <w:t xml:space="preserve"> </w:t>
      </w:r>
      <w:r>
        <w:rPr>
          <w:color w:val="231F20"/>
        </w:rPr>
        <w:t>пројектима.</w:t>
      </w:r>
    </w:p>
    <w:p w:rsidR="000D4075" w:rsidRDefault="00FE3F67">
      <w:pPr>
        <w:pStyle w:val="Heading1"/>
        <w:spacing w:before="164"/>
        <w:ind w:left="1086" w:right="1105"/>
        <w:jc w:val="center"/>
      </w:pPr>
      <w:r>
        <w:rPr>
          <w:color w:val="231F20"/>
        </w:rPr>
        <w:t>ОСИГУРАЊЕ</w:t>
      </w:r>
    </w:p>
    <w:p w:rsidR="000D4075" w:rsidRDefault="00FE3F67">
      <w:pPr>
        <w:pStyle w:val="BodyText"/>
        <w:spacing w:before="169"/>
        <w:ind w:left="118"/>
      </w:pPr>
      <w:r>
        <w:rPr>
          <w:color w:val="231F20"/>
        </w:rPr>
        <w:t>ЦИЉ И ЗАДАЦИ</w:t>
      </w:r>
    </w:p>
    <w:p w:rsidR="000D4075" w:rsidRDefault="00FE3F67">
      <w:pPr>
        <w:pStyle w:val="BodyText"/>
        <w:spacing w:before="113"/>
        <w:ind w:left="119" w:right="137" w:firstLine="396"/>
        <w:jc w:val="both"/>
      </w:pPr>
      <w:r>
        <w:rPr>
          <w:b/>
          <w:color w:val="231F20"/>
        </w:rPr>
        <w:t xml:space="preserve">Циљ </w:t>
      </w:r>
      <w:r>
        <w:rPr>
          <w:color w:val="231F20"/>
        </w:rPr>
        <w:t>наставног предмета осигурање је стицање знања, овла­ давање вештинама и формирање вредносних ставова који допри­ носе развоју писмености неопходне за разумевање потребе зашти­ те имовине и лица у савременом друштву, као и оспособљавање ученика да ефикасно и рационално користе све видове осигурања у свакодневном животу, на начин који је користан за њихову сада­ шњост и будућност.</w:t>
      </w:r>
    </w:p>
    <w:p w:rsidR="000D4075" w:rsidRDefault="00FE3F67">
      <w:pPr>
        <w:pStyle w:val="BodyText"/>
        <w:spacing w:line="202" w:lineRule="exact"/>
        <w:ind w:left="516"/>
      </w:pPr>
      <w:r>
        <w:rPr>
          <w:b/>
          <w:color w:val="231F20"/>
        </w:rPr>
        <w:t xml:space="preserve">Задаци </w:t>
      </w:r>
      <w:r>
        <w:rPr>
          <w:color w:val="231F20"/>
        </w:rPr>
        <w:t>наставе предмета осигурање су да ученици:</w:t>
      </w:r>
    </w:p>
    <w:p w:rsidR="000D4075" w:rsidRDefault="00FE3F67">
      <w:pPr>
        <w:pStyle w:val="ListParagraph"/>
        <w:numPr>
          <w:ilvl w:val="0"/>
          <w:numId w:val="27"/>
        </w:numPr>
        <w:tabs>
          <w:tab w:val="left" w:pos="680"/>
        </w:tabs>
        <w:ind w:right="137" w:firstLine="397"/>
        <w:jc w:val="both"/>
        <w:rPr>
          <w:sz w:val="18"/>
        </w:rPr>
      </w:pPr>
      <w:r>
        <w:rPr>
          <w:color w:val="231F20"/>
          <w:sz w:val="18"/>
        </w:rPr>
        <w:t>развију елементарну писменост неопходну за разумевање потребе осигурања живота и имовине у савременом</w:t>
      </w:r>
      <w:r>
        <w:rPr>
          <w:color w:val="231F20"/>
          <w:spacing w:val="-17"/>
          <w:sz w:val="18"/>
        </w:rPr>
        <w:t xml:space="preserve"> </w:t>
      </w:r>
      <w:r>
        <w:rPr>
          <w:color w:val="231F20"/>
          <w:sz w:val="18"/>
        </w:rPr>
        <w:t>друштву;</w:t>
      </w:r>
    </w:p>
    <w:p w:rsidR="000D4075" w:rsidRDefault="00FE3F67">
      <w:pPr>
        <w:pStyle w:val="ListParagraph"/>
        <w:numPr>
          <w:ilvl w:val="0"/>
          <w:numId w:val="27"/>
        </w:numPr>
        <w:tabs>
          <w:tab w:val="left" w:pos="658"/>
        </w:tabs>
        <w:ind w:right="137" w:firstLine="397"/>
        <w:jc w:val="both"/>
        <w:rPr>
          <w:sz w:val="18"/>
        </w:rPr>
      </w:pPr>
      <w:r>
        <w:rPr>
          <w:color w:val="231F20"/>
          <w:sz w:val="18"/>
        </w:rPr>
        <w:t xml:space="preserve">примењују стечена знања и вештине при доношењу одлука и решавању проблема у остваривању права заштите здравља, имо­ вине и лица у </w:t>
      </w:r>
      <w:r>
        <w:rPr>
          <w:color w:val="231F20"/>
          <w:spacing w:val="-3"/>
          <w:sz w:val="18"/>
        </w:rPr>
        <w:t>свакодневном</w:t>
      </w:r>
      <w:r>
        <w:rPr>
          <w:color w:val="231F20"/>
          <w:spacing w:val="-4"/>
          <w:sz w:val="18"/>
        </w:rPr>
        <w:t xml:space="preserve"> </w:t>
      </w:r>
      <w:r>
        <w:rPr>
          <w:color w:val="231F20"/>
          <w:sz w:val="18"/>
        </w:rPr>
        <w:t>животу;</w:t>
      </w:r>
    </w:p>
    <w:p w:rsidR="000D4075" w:rsidRDefault="00FE3F67">
      <w:pPr>
        <w:pStyle w:val="ListParagraph"/>
        <w:numPr>
          <w:ilvl w:val="0"/>
          <w:numId w:val="27"/>
        </w:numPr>
        <w:tabs>
          <w:tab w:val="left" w:pos="679"/>
        </w:tabs>
        <w:ind w:right="137" w:firstLine="397"/>
        <w:jc w:val="both"/>
        <w:rPr>
          <w:sz w:val="18"/>
        </w:rPr>
      </w:pPr>
      <w:r>
        <w:rPr>
          <w:color w:val="231F20"/>
          <w:sz w:val="18"/>
        </w:rPr>
        <w:t xml:space="preserve">унапреде способности за прикупљање, </w:t>
      </w:r>
      <w:r>
        <w:rPr>
          <w:color w:val="231F20"/>
          <w:spacing w:val="-3"/>
          <w:sz w:val="18"/>
        </w:rPr>
        <w:t xml:space="preserve">анализу, </w:t>
      </w:r>
      <w:r>
        <w:rPr>
          <w:color w:val="231F20"/>
          <w:sz w:val="18"/>
        </w:rPr>
        <w:t xml:space="preserve">организа­ </w:t>
      </w:r>
      <w:r>
        <w:rPr>
          <w:color w:val="231F20"/>
          <w:spacing w:val="-4"/>
          <w:sz w:val="18"/>
        </w:rPr>
        <w:t xml:space="preserve">цију, </w:t>
      </w:r>
      <w:r>
        <w:rPr>
          <w:color w:val="231F20"/>
          <w:sz w:val="18"/>
        </w:rPr>
        <w:t xml:space="preserve">критичку </w:t>
      </w:r>
      <w:r>
        <w:rPr>
          <w:color w:val="231F20"/>
          <w:spacing w:val="-3"/>
          <w:sz w:val="18"/>
        </w:rPr>
        <w:t xml:space="preserve">процену, </w:t>
      </w:r>
      <w:r>
        <w:rPr>
          <w:color w:val="231F20"/>
          <w:sz w:val="18"/>
        </w:rPr>
        <w:t>примену и преношење информација реле­ ватних за осигурање живота и имовине</w:t>
      </w:r>
      <w:r>
        <w:rPr>
          <w:color w:val="231F20"/>
          <w:spacing w:val="-9"/>
          <w:sz w:val="18"/>
        </w:rPr>
        <w:t xml:space="preserve"> </w:t>
      </w:r>
      <w:r>
        <w:rPr>
          <w:color w:val="231F20"/>
          <w:sz w:val="18"/>
        </w:rPr>
        <w:t>човека;</w:t>
      </w:r>
    </w:p>
    <w:p w:rsidR="000D4075" w:rsidRDefault="00FE3F67">
      <w:pPr>
        <w:pStyle w:val="ListParagraph"/>
        <w:numPr>
          <w:ilvl w:val="0"/>
          <w:numId w:val="27"/>
        </w:numPr>
        <w:tabs>
          <w:tab w:val="left" w:pos="677"/>
        </w:tabs>
        <w:ind w:right="136" w:firstLine="397"/>
        <w:jc w:val="both"/>
        <w:rPr>
          <w:sz w:val="18"/>
        </w:rPr>
      </w:pPr>
      <w:r>
        <w:rPr>
          <w:color w:val="231F20"/>
          <w:sz w:val="18"/>
        </w:rPr>
        <w:t xml:space="preserve">разумеју концепт менталног здравља и значај превенције, унапреде здраве животне стилове и примењују их </w:t>
      </w:r>
      <w:r>
        <w:rPr>
          <w:color w:val="231F20"/>
          <w:spacing w:val="-3"/>
          <w:sz w:val="18"/>
        </w:rPr>
        <w:t xml:space="preserve">свакодневном </w:t>
      </w:r>
      <w:r>
        <w:rPr>
          <w:color w:val="231F20"/>
          <w:sz w:val="18"/>
        </w:rPr>
        <w:t>животу;</w:t>
      </w:r>
    </w:p>
    <w:p w:rsidR="000D4075" w:rsidRDefault="00FE3F67">
      <w:pPr>
        <w:pStyle w:val="ListParagraph"/>
        <w:numPr>
          <w:ilvl w:val="0"/>
          <w:numId w:val="27"/>
        </w:numPr>
        <w:tabs>
          <w:tab w:val="left" w:pos="656"/>
        </w:tabs>
        <w:ind w:left="120" w:right="136" w:firstLine="397"/>
        <w:jc w:val="both"/>
        <w:rPr>
          <w:sz w:val="18"/>
        </w:rPr>
      </w:pPr>
      <w:r>
        <w:rPr>
          <w:color w:val="231F20"/>
          <w:sz w:val="18"/>
        </w:rPr>
        <w:t>унапреде сарадњу са другима, као и спoсобности за тимски рад и неговање социјалних и емоционалних</w:t>
      </w:r>
      <w:r>
        <w:rPr>
          <w:color w:val="231F20"/>
          <w:spacing w:val="-9"/>
          <w:sz w:val="18"/>
        </w:rPr>
        <w:t xml:space="preserve"> </w:t>
      </w:r>
      <w:r>
        <w:rPr>
          <w:color w:val="231F20"/>
          <w:sz w:val="18"/>
        </w:rPr>
        <w:t>односа;</w:t>
      </w:r>
    </w:p>
    <w:p w:rsidR="000D4075" w:rsidRDefault="00FE3F67">
      <w:pPr>
        <w:pStyle w:val="ListParagraph"/>
        <w:numPr>
          <w:ilvl w:val="0"/>
          <w:numId w:val="27"/>
        </w:numPr>
        <w:tabs>
          <w:tab w:val="left" w:pos="658"/>
        </w:tabs>
        <w:ind w:right="136" w:firstLine="398"/>
        <w:jc w:val="both"/>
        <w:rPr>
          <w:sz w:val="18"/>
        </w:rPr>
      </w:pPr>
      <w:r>
        <w:rPr>
          <w:color w:val="231F20"/>
          <w:sz w:val="18"/>
        </w:rPr>
        <w:t>стекну навике и умешност у коришћењу разноврсних изво­ ра</w:t>
      </w:r>
      <w:r>
        <w:rPr>
          <w:color w:val="231F20"/>
          <w:spacing w:val="-1"/>
          <w:sz w:val="18"/>
        </w:rPr>
        <w:t xml:space="preserve"> </w:t>
      </w:r>
      <w:r>
        <w:rPr>
          <w:color w:val="231F20"/>
          <w:sz w:val="18"/>
        </w:rPr>
        <w:t>знања;</w:t>
      </w:r>
    </w:p>
    <w:p w:rsidR="000D4075" w:rsidRDefault="00FE3F67">
      <w:pPr>
        <w:pStyle w:val="ListParagraph"/>
        <w:numPr>
          <w:ilvl w:val="0"/>
          <w:numId w:val="27"/>
        </w:numPr>
        <w:tabs>
          <w:tab w:val="left" w:pos="664"/>
        </w:tabs>
        <w:ind w:left="120" w:right="136" w:firstLine="396"/>
        <w:jc w:val="both"/>
        <w:rPr>
          <w:sz w:val="18"/>
        </w:rPr>
      </w:pPr>
      <w:r>
        <w:rPr>
          <w:color w:val="231F20"/>
          <w:sz w:val="18"/>
        </w:rPr>
        <w:t>управљају сопственим ресурсима времена, знања и доносе исправне одлуке на основу</w:t>
      </w:r>
      <w:r>
        <w:rPr>
          <w:color w:val="231F20"/>
          <w:spacing w:val="-5"/>
          <w:sz w:val="18"/>
        </w:rPr>
        <w:t xml:space="preserve"> </w:t>
      </w:r>
      <w:r>
        <w:rPr>
          <w:color w:val="231F20"/>
          <w:sz w:val="18"/>
        </w:rPr>
        <w:t>аргумената;</w:t>
      </w:r>
    </w:p>
    <w:p w:rsidR="000D4075" w:rsidRDefault="00FE3F67">
      <w:pPr>
        <w:pStyle w:val="ListParagraph"/>
        <w:numPr>
          <w:ilvl w:val="0"/>
          <w:numId w:val="27"/>
        </w:numPr>
        <w:tabs>
          <w:tab w:val="left" w:pos="681"/>
        </w:tabs>
        <w:ind w:left="120" w:right="136" w:firstLine="397"/>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0"/>
          <w:numId w:val="27"/>
        </w:numPr>
        <w:tabs>
          <w:tab w:val="left" w:pos="676"/>
        </w:tabs>
        <w:ind w:left="120" w:right="136" w:firstLine="397"/>
        <w:jc w:val="both"/>
        <w:rPr>
          <w:sz w:val="18"/>
        </w:rPr>
      </w:pP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ListParagraph"/>
        <w:numPr>
          <w:ilvl w:val="0"/>
          <w:numId w:val="27"/>
        </w:numPr>
        <w:tabs>
          <w:tab w:val="left" w:pos="678"/>
        </w:tabs>
        <w:ind w:left="120" w:right="136" w:firstLine="397"/>
        <w:jc w:val="both"/>
        <w:rPr>
          <w:sz w:val="18"/>
        </w:rPr>
      </w:pPr>
      <w:r>
        <w:rPr>
          <w:color w:val="231F20"/>
          <w:sz w:val="18"/>
        </w:rPr>
        <w:t xml:space="preserve">негују интелектуалну радозналост, морално расуђивање и </w:t>
      </w:r>
      <w:r>
        <w:rPr>
          <w:color w:val="231F20"/>
          <w:spacing w:val="-3"/>
          <w:sz w:val="18"/>
        </w:rPr>
        <w:t>стваралачко</w:t>
      </w:r>
      <w:r>
        <w:rPr>
          <w:color w:val="231F20"/>
          <w:sz w:val="18"/>
        </w:rPr>
        <w:t xml:space="preserve"> мишљење;</w:t>
      </w:r>
    </w:p>
    <w:p w:rsidR="000D4075" w:rsidRDefault="00FE3F67">
      <w:pPr>
        <w:pStyle w:val="ListParagraph"/>
        <w:numPr>
          <w:ilvl w:val="0"/>
          <w:numId w:val="27"/>
        </w:numPr>
        <w:tabs>
          <w:tab w:val="left" w:pos="674"/>
        </w:tabs>
        <w:ind w:left="120" w:right="135" w:firstLine="397"/>
        <w:jc w:val="both"/>
        <w:rPr>
          <w:sz w:val="18"/>
        </w:rPr>
      </w:pPr>
      <w:r>
        <w:rPr>
          <w:color w:val="231F20"/>
          <w:sz w:val="18"/>
        </w:rPr>
        <w:t>развију ставове и вредности значајне за живот у савреме­ ном мултикултуралном и демократски уређеном друштву</w:t>
      </w:r>
      <w:r>
        <w:rPr>
          <w:color w:val="231F20"/>
          <w:spacing w:val="-26"/>
          <w:sz w:val="18"/>
        </w:rPr>
        <w:t xml:space="preserve"> </w:t>
      </w:r>
      <w:r>
        <w:rPr>
          <w:color w:val="231F20"/>
          <w:sz w:val="18"/>
        </w:rPr>
        <w:t>заснова­ не на поштовању људских права, толеранцији, солидарности, ува­ жавању различитости и родне</w:t>
      </w:r>
      <w:r>
        <w:rPr>
          <w:color w:val="231F20"/>
          <w:spacing w:val="-5"/>
          <w:sz w:val="18"/>
        </w:rPr>
        <w:t xml:space="preserve"> </w:t>
      </w:r>
      <w:r>
        <w:rPr>
          <w:color w:val="231F20"/>
          <w:sz w:val="18"/>
        </w:rPr>
        <w:t>равноправности.</w:t>
      </w:r>
    </w:p>
    <w:p w:rsidR="000D4075" w:rsidRDefault="00FE3F67">
      <w:pPr>
        <w:pStyle w:val="BodyText"/>
        <w:spacing w:before="150"/>
      </w:pPr>
      <w:r>
        <w:rPr>
          <w:color w:val="231F20"/>
        </w:rPr>
        <w:t>САДРЖАЈИ ПРОГРАМА</w:t>
      </w:r>
    </w:p>
    <w:p w:rsidR="000D4075" w:rsidRDefault="000D4075">
      <w:pPr>
        <w:pStyle w:val="BodyText"/>
        <w:spacing w:before="6"/>
        <w:ind w:left="0"/>
        <w:rPr>
          <w:sz w:val="24"/>
        </w:rPr>
      </w:pPr>
    </w:p>
    <w:p w:rsidR="000D4075" w:rsidRDefault="00FE3F67">
      <w:pPr>
        <w:pStyle w:val="Heading1"/>
        <w:spacing w:before="1" w:line="207" w:lineRule="exact"/>
        <w:ind w:left="1089" w:right="1104"/>
        <w:jc w:val="center"/>
      </w:pPr>
      <w:r>
        <w:rPr>
          <w:color w:val="231F20"/>
        </w:rPr>
        <w:t>IV РАЗРЕД</w:t>
      </w:r>
    </w:p>
    <w:p w:rsidR="000D4075" w:rsidRDefault="00FE3F67">
      <w:pPr>
        <w:pStyle w:val="BodyText"/>
        <w:spacing w:line="207" w:lineRule="exact"/>
        <w:ind w:left="1089" w:right="1104"/>
        <w:jc w:val="center"/>
      </w:pPr>
      <w:r>
        <w:rPr>
          <w:color w:val="231F20"/>
        </w:rPr>
        <w:t>(2 часа недељно, 66 часова годишње)</w:t>
      </w:r>
    </w:p>
    <w:p w:rsidR="000D4075" w:rsidRDefault="00FE3F67">
      <w:pPr>
        <w:pStyle w:val="BodyText"/>
        <w:spacing w:before="169"/>
      </w:pPr>
      <w:r>
        <w:rPr>
          <w:color w:val="231F20"/>
        </w:rPr>
        <w:t>УВОД (15)</w:t>
      </w:r>
    </w:p>
    <w:p w:rsidR="000D4075" w:rsidRDefault="00FE3F67">
      <w:pPr>
        <w:pStyle w:val="BodyText"/>
        <w:spacing w:before="114" w:line="237" w:lineRule="auto"/>
        <w:ind w:right="135" w:firstLine="397"/>
        <w:jc w:val="both"/>
      </w:pPr>
      <w:r>
        <w:rPr>
          <w:color w:val="231F20"/>
        </w:rPr>
        <w:t>Појам осигурања. Елементи осигурања (ризик, премија, оси­ гурани</w:t>
      </w:r>
      <w:r>
        <w:rPr>
          <w:color w:val="231F20"/>
          <w:spacing w:val="-5"/>
        </w:rPr>
        <w:t xml:space="preserve"> </w:t>
      </w:r>
      <w:r>
        <w:rPr>
          <w:color w:val="231F20"/>
        </w:rPr>
        <w:t>случај).</w:t>
      </w:r>
      <w:r>
        <w:rPr>
          <w:color w:val="231F20"/>
          <w:spacing w:val="-5"/>
        </w:rPr>
        <w:t xml:space="preserve"> </w:t>
      </w:r>
      <w:r>
        <w:rPr>
          <w:color w:val="231F20"/>
        </w:rPr>
        <w:t>Циљ</w:t>
      </w:r>
      <w:r>
        <w:rPr>
          <w:color w:val="231F20"/>
          <w:spacing w:val="-5"/>
        </w:rPr>
        <w:t xml:space="preserve"> </w:t>
      </w:r>
      <w:r>
        <w:rPr>
          <w:color w:val="231F20"/>
        </w:rPr>
        <w:t>и</w:t>
      </w:r>
      <w:r>
        <w:rPr>
          <w:color w:val="231F20"/>
          <w:spacing w:val="-5"/>
        </w:rPr>
        <w:t xml:space="preserve"> </w:t>
      </w:r>
      <w:r>
        <w:rPr>
          <w:color w:val="231F20"/>
        </w:rPr>
        <w:t>задаци</w:t>
      </w:r>
      <w:r>
        <w:rPr>
          <w:color w:val="231F20"/>
          <w:spacing w:val="-5"/>
        </w:rPr>
        <w:t xml:space="preserve"> </w:t>
      </w:r>
      <w:r>
        <w:rPr>
          <w:color w:val="231F20"/>
        </w:rPr>
        <w:t>осигурања.</w:t>
      </w:r>
      <w:r>
        <w:rPr>
          <w:color w:val="231F20"/>
          <w:spacing w:val="-5"/>
        </w:rPr>
        <w:t xml:space="preserve"> </w:t>
      </w:r>
      <w:r>
        <w:rPr>
          <w:color w:val="231F20"/>
        </w:rPr>
        <w:t>Извори</w:t>
      </w:r>
      <w:r>
        <w:rPr>
          <w:color w:val="231F20"/>
          <w:spacing w:val="-5"/>
        </w:rPr>
        <w:t xml:space="preserve"> </w:t>
      </w:r>
      <w:r>
        <w:rPr>
          <w:color w:val="231F20"/>
        </w:rPr>
        <w:t>права</w:t>
      </w:r>
      <w:r>
        <w:rPr>
          <w:color w:val="231F20"/>
          <w:spacing w:val="-5"/>
        </w:rPr>
        <w:t xml:space="preserve"> </w:t>
      </w:r>
      <w:r>
        <w:rPr>
          <w:color w:val="231F20"/>
        </w:rPr>
        <w:t>осигурања. Лица у праву осигурања. Документа осигурања. Врсте</w:t>
      </w:r>
      <w:r>
        <w:rPr>
          <w:color w:val="231F20"/>
          <w:spacing w:val="-19"/>
        </w:rPr>
        <w:t xml:space="preserve"> </w:t>
      </w:r>
      <w:r>
        <w:rPr>
          <w:color w:val="231F20"/>
        </w:rPr>
        <w:t>осигурања.</w:t>
      </w:r>
    </w:p>
    <w:p w:rsidR="000D4075" w:rsidRDefault="000D4075">
      <w:pPr>
        <w:spacing w:line="237" w:lineRule="auto"/>
        <w:jc w:val="both"/>
        <w:sectPr w:rsidR="000D4075">
          <w:pgSz w:w="11910" w:h="15740"/>
          <w:pgMar w:top="80" w:right="540" w:bottom="280" w:left="560" w:header="720" w:footer="720" w:gutter="0"/>
          <w:cols w:num="2" w:space="720" w:equalWidth="0">
            <w:col w:w="5292" w:space="124"/>
            <w:col w:w="5394"/>
          </w:cols>
        </w:sectPr>
      </w:pPr>
    </w:p>
    <w:p w:rsidR="000D4075" w:rsidRDefault="00FE3F67">
      <w:pPr>
        <w:pStyle w:val="BodyText"/>
        <w:spacing w:before="63"/>
      </w:pPr>
      <w:r>
        <w:rPr>
          <w:color w:val="231F20"/>
        </w:rPr>
        <w:lastRenderedPageBreak/>
        <w:t>ОСИГУРАЊЕ ИМОВИНЕ (20)</w:t>
      </w:r>
    </w:p>
    <w:p w:rsidR="000D4075" w:rsidRDefault="00FE3F67">
      <w:pPr>
        <w:pStyle w:val="BodyText"/>
        <w:spacing w:before="113" w:line="230" w:lineRule="auto"/>
        <w:ind w:right="38" w:firstLine="396"/>
        <w:jc w:val="both"/>
      </w:pPr>
      <w:r>
        <w:rPr>
          <w:color w:val="231F20"/>
        </w:rPr>
        <w:t xml:space="preserve">Општа правила осигурања. Накнада из осигурања. Елемен­ ти за одређивање накнаде штете. Процењивање и исплата накнаде из осигурања. Облик накнаде. Вредност осигурања ствари и сума осигурања. Двоструко и вишеструко осигурање. Осигурање </w:t>
      </w:r>
      <w:r>
        <w:rPr>
          <w:color w:val="231F20"/>
          <w:spacing w:val="-3"/>
        </w:rPr>
        <w:t xml:space="preserve">од </w:t>
      </w:r>
      <w:r>
        <w:rPr>
          <w:color w:val="231F20"/>
        </w:rPr>
        <w:t>од­ говорности.</w:t>
      </w:r>
    </w:p>
    <w:p w:rsidR="000D4075" w:rsidRDefault="00FE3F67">
      <w:pPr>
        <w:pStyle w:val="BodyText"/>
        <w:spacing w:before="167"/>
      </w:pPr>
      <w:r>
        <w:rPr>
          <w:color w:val="231F20"/>
        </w:rPr>
        <w:t>ОСИГУРАЊЕ ЛИЦА (15)</w:t>
      </w:r>
    </w:p>
    <w:p w:rsidR="000D4075" w:rsidRDefault="00FE3F67">
      <w:pPr>
        <w:pStyle w:val="BodyText"/>
        <w:spacing w:before="111" w:line="230" w:lineRule="auto"/>
        <w:ind w:left="119" w:right="38" w:firstLine="396"/>
        <w:jc w:val="both"/>
      </w:pPr>
      <w:r>
        <w:rPr>
          <w:color w:val="231F20"/>
        </w:rPr>
        <w:t>Осигурање живота. Појам, улога и подела осигурања. Ризици осигурања. Осигурање у корист трећег лица. Осигурање од после­ дице несрећног случаја. Утврћивање вредности осигурања.</w:t>
      </w:r>
    </w:p>
    <w:p w:rsidR="000D4075" w:rsidRDefault="00FE3F67">
      <w:pPr>
        <w:pStyle w:val="BodyText"/>
        <w:spacing w:before="163"/>
      </w:pPr>
      <w:r>
        <w:rPr>
          <w:color w:val="231F20"/>
        </w:rPr>
        <w:t>СОЦИЈАЛНО ОСИГУРАЊЕ (10)</w:t>
      </w:r>
    </w:p>
    <w:p w:rsidR="000D4075" w:rsidRDefault="00FE3F67">
      <w:pPr>
        <w:pStyle w:val="BodyText"/>
        <w:spacing w:before="112" w:line="230" w:lineRule="auto"/>
        <w:ind w:right="38" w:firstLine="397"/>
        <w:jc w:val="both"/>
      </w:pPr>
      <w:r>
        <w:rPr>
          <w:color w:val="231F20"/>
        </w:rPr>
        <w:t>Појам и врсте социјалног осигурања. Начела социјалног оси­ гурања. Осигураници и осигурани случај.</w:t>
      </w:r>
    </w:p>
    <w:p w:rsidR="000D4075" w:rsidRDefault="00FE3F67">
      <w:pPr>
        <w:pStyle w:val="BodyText"/>
        <w:spacing w:line="230" w:lineRule="auto"/>
        <w:ind w:left="119" w:right="38" w:firstLine="397"/>
        <w:jc w:val="both"/>
      </w:pPr>
      <w:r>
        <w:rPr>
          <w:color w:val="231F20"/>
        </w:rPr>
        <w:t>Здравствено осигурање. Права из здравственог осигурања. Финансирање</w:t>
      </w:r>
      <w:r>
        <w:rPr>
          <w:color w:val="231F20"/>
          <w:spacing w:val="-8"/>
        </w:rPr>
        <w:t xml:space="preserve"> </w:t>
      </w:r>
      <w:r>
        <w:rPr>
          <w:color w:val="231F20"/>
        </w:rPr>
        <w:t>здравственог</w:t>
      </w:r>
      <w:r>
        <w:rPr>
          <w:color w:val="231F20"/>
          <w:spacing w:val="-8"/>
        </w:rPr>
        <w:t xml:space="preserve"> </w:t>
      </w:r>
      <w:r>
        <w:rPr>
          <w:color w:val="231F20"/>
        </w:rPr>
        <w:t>осигурања.</w:t>
      </w:r>
      <w:r>
        <w:rPr>
          <w:color w:val="231F20"/>
          <w:spacing w:val="-8"/>
        </w:rPr>
        <w:t xml:space="preserve"> </w:t>
      </w:r>
      <w:r>
        <w:rPr>
          <w:color w:val="231F20"/>
        </w:rPr>
        <w:t>Пословање</w:t>
      </w:r>
      <w:r>
        <w:rPr>
          <w:color w:val="231F20"/>
          <w:spacing w:val="-8"/>
        </w:rPr>
        <w:t xml:space="preserve"> </w:t>
      </w:r>
      <w:r>
        <w:rPr>
          <w:color w:val="231F20"/>
        </w:rPr>
        <w:t>фонда</w:t>
      </w:r>
      <w:r>
        <w:rPr>
          <w:color w:val="231F20"/>
          <w:spacing w:val="-7"/>
        </w:rPr>
        <w:t xml:space="preserve"> </w:t>
      </w:r>
      <w:r>
        <w:rPr>
          <w:color w:val="231F20"/>
        </w:rPr>
        <w:t>за</w:t>
      </w:r>
      <w:r>
        <w:rPr>
          <w:color w:val="231F20"/>
          <w:spacing w:val="-8"/>
        </w:rPr>
        <w:t xml:space="preserve"> </w:t>
      </w:r>
      <w:r>
        <w:rPr>
          <w:color w:val="231F20"/>
        </w:rPr>
        <w:t>здрав­ ствено осигурање радника. Начин плаћања доприноса. Финанси­ рање здравственог осигурања</w:t>
      </w:r>
      <w:r>
        <w:rPr>
          <w:color w:val="231F20"/>
          <w:spacing w:val="-5"/>
        </w:rPr>
        <w:t xml:space="preserve"> </w:t>
      </w:r>
      <w:r>
        <w:rPr>
          <w:color w:val="231F20"/>
        </w:rPr>
        <w:t>земљорадника.</w:t>
      </w:r>
    </w:p>
    <w:p w:rsidR="000D4075" w:rsidRDefault="00FE3F67">
      <w:pPr>
        <w:pStyle w:val="BodyText"/>
        <w:spacing w:line="230" w:lineRule="auto"/>
        <w:ind w:left="119" w:right="39" w:firstLine="396"/>
        <w:jc w:val="both"/>
      </w:pPr>
      <w:r>
        <w:rPr>
          <w:color w:val="231F20"/>
        </w:rPr>
        <w:t>Пензионо и инвалидско осигурање. Права из пензионог и ин­ валидског</w:t>
      </w:r>
      <w:r>
        <w:rPr>
          <w:color w:val="231F20"/>
          <w:spacing w:val="-10"/>
        </w:rPr>
        <w:t xml:space="preserve"> </w:t>
      </w:r>
      <w:r>
        <w:rPr>
          <w:color w:val="231F20"/>
        </w:rPr>
        <w:t>осигурања.</w:t>
      </w:r>
      <w:r>
        <w:rPr>
          <w:color w:val="231F20"/>
          <w:spacing w:val="-10"/>
        </w:rPr>
        <w:t xml:space="preserve"> </w:t>
      </w:r>
      <w:r>
        <w:rPr>
          <w:color w:val="231F20"/>
        </w:rPr>
        <w:t>Материјално</w:t>
      </w:r>
      <w:r>
        <w:rPr>
          <w:color w:val="231F20"/>
          <w:spacing w:val="-10"/>
        </w:rPr>
        <w:t xml:space="preserve"> </w:t>
      </w:r>
      <w:r>
        <w:rPr>
          <w:color w:val="231F20"/>
        </w:rPr>
        <w:t>обезбеђивање</w:t>
      </w:r>
      <w:r>
        <w:rPr>
          <w:color w:val="231F20"/>
          <w:spacing w:val="-10"/>
        </w:rPr>
        <w:t xml:space="preserve"> </w:t>
      </w:r>
      <w:r>
        <w:rPr>
          <w:color w:val="231F20"/>
        </w:rPr>
        <w:t>накнада</w:t>
      </w:r>
      <w:r>
        <w:rPr>
          <w:color w:val="231F20"/>
          <w:spacing w:val="-10"/>
        </w:rPr>
        <w:t xml:space="preserve"> </w:t>
      </w:r>
      <w:r>
        <w:rPr>
          <w:color w:val="231F20"/>
        </w:rPr>
        <w:t>по</w:t>
      </w:r>
      <w:r>
        <w:rPr>
          <w:color w:val="231F20"/>
          <w:spacing w:val="-10"/>
        </w:rPr>
        <w:t xml:space="preserve"> </w:t>
      </w:r>
      <w:r>
        <w:rPr>
          <w:color w:val="231F20"/>
        </w:rPr>
        <w:t xml:space="preserve">осно­ </w:t>
      </w:r>
      <w:r>
        <w:rPr>
          <w:color w:val="231F20"/>
          <w:spacing w:val="-4"/>
        </w:rPr>
        <w:t xml:space="preserve">ву </w:t>
      </w:r>
      <w:r>
        <w:rPr>
          <w:color w:val="231F20"/>
        </w:rPr>
        <w:t>пензионо­инвалидског осигурања. Додаци.</w:t>
      </w:r>
    </w:p>
    <w:p w:rsidR="000D4075" w:rsidRDefault="00FE3F67">
      <w:pPr>
        <w:pStyle w:val="BodyText"/>
        <w:spacing w:before="162"/>
        <w:ind w:left="119"/>
      </w:pPr>
      <w:r>
        <w:rPr>
          <w:color w:val="231F20"/>
        </w:rPr>
        <w:t>РЕОСИГУРАЊЕ (4)</w:t>
      </w:r>
    </w:p>
    <w:p w:rsidR="000D4075" w:rsidRDefault="00FE3F67">
      <w:pPr>
        <w:pStyle w:val="BodyText"/>
        <w:spacing w:before="112" w:line="230" w:lineRule="auto"/>
        <w:ind w:left="119" w:right="39" w:firstLine="396"/>
        <w:jc w:val="both"/>
      </w:pPr>
      <w:r>
        <w:rPr>
          <w:color w:val="231F20"/>
        </w:rPr>
        <w:t>Појам и врсте реосигурања. Закључивање и дејство уговора</w:t>
      </w:r>
      <w:r>
        <w:rPr>
          <w:color w:val="231F20"/>
          <w:spacing w:val="-23"/>
        </w:rPr>
        <w:t xml:space="preserve"> </w:t>
      </w:r>
      <w:r>
        <w:rPr>
          <w:color w:val="231F20"/>
        </w:rPr>
        <w:t>о реосигурању. Утврђивање вредности</w:t>
      </w:r>
      <w:r>
        <w:rPr>
          <w:color w:val="231F20"/>
          <w:spacing w:val="-4"/>
        </w:rPr>
        <w:t xml:space="preserve"> </w:t>
      </w:r>
      <w:r>
        <w:rPr>
          <w:color w:val="231F20"/>
        </w:rPr>
        <w:t>реосигурања.</w:t>
      </w:r>
    </w:p>
    <w:p w:rsidR="000D4075" w:rsidRDefault="00FE3F67">
      <w:pPr>
        <w:pStyle w:val="BodyText"/>
        <w:spacing w:before="163"/>
        <w:ind w:left="119"/>
      </w:pPr>
      <w:r>
        <w:rPr>
          <w:color w:val="231F20"/>
        </w:rPr>
        <w:t>НАЧИН ОСТВАРИВАЊА ПРОГРАМА (УПУТСТВО)</w:t>
      </w:r>
    </w:p>
    <w:p w:rsidR="000D4075" w:rsidRDefault="00FE3F67">
      <w:pPr>
        <w:pStyle w:val="BodyText"/>
        <w:spacing w:before="111" w:line="230" w:lineRule="auto"/>
        <w:ind w:left="119" w:right="39" w:firstLine="397"/>
        <w:jc w:val="both"/>
      </w:pPr>
      <w:r>
        <w:rPr>
          <w:color w:val="231F20"/>
        </w:rPr>
        <w:t xml:space="preserve">Програмски садржаји предмета дати су у виду наставних це­ лина – тема. За наставне целине дат је оквирни број часова, </w:t>
      </w:r>
      <w:r>
        <w:rPr>
          <w:color w:val="231F20"/>
          <w:spacing w:val="-3"/>
        </w:rPr>
        <w:t xml:space="preserve">који </w:t>
      </w:r>
      <w:r>
        <w:rPr>
          <w:color w:val="231F20"/>
        </w:rPr>
        <w:t>наставнику треба да сугеришу обим, дубину и начин реализације сваке</w:t>
      </w:r>
      <w:r>
        <w:rPr>
          <w:color w:val="231F20"/>
          <w:spacing w:val="-6"/>
        </w:rPr>
        <w:t xml:space="preserve"> </w:t>
      </w:r>
      <w:r>
        <w:rPr>
          <w:color w:val="231F20"/>
        </w:rPr>
        <w:t>целине.</w:t>
      </w:r>
      <w:r>
        <w:rPr>
          <w:color w:val="231F20"/>
          <w:spacing w:val="-6"/>
        </w:rPr>
        <w:t xml:space="preserve"> </w:t>
      </w:r>
      <w:r>
        <w:rPr>
          <w:color w:val="231F20"/>
        </w:rPr>
        <w:t>Тај</w:t>
      </w:r>
      <w:r>
        <w:rPr>
          <w:color w:val="231F20"/>
          <w:spacing w:val="-6"/>
        </w:rPr>
        <w:t xml:space="preserve"> </w:t>
      </w:r>
      <w:r>
        <w:rPr>
          <w:color w:val="231F20"/>
        </w:rPr>
        <w:t>фонд</w:t>
      </w:r>
      <w:r>
        <w:rPr>
          <w:color w:val="231F20"/>
          <w:spacing w:val="-6"/>
        </w:rPr>
        <w:t xml:space="preserve"> </w:t>
      </w:r>
      <w:r>
        <w:rPr>
          <w:color w:val="231F20"/>
        </w:rPr>
        <w:t>часова</w:t>
      </w:r>
      <w:r>
        <w:rPr>
          <w:color w:val="231F20"/>
          <w:spacing w:val="-6"/>
        </w:rPr>
        <w:t xml:space="preserve"> </w:t>
      </w:r>
      <w:r>
        <w:rPr>
          <w:color w:val="231F20"/>
        </w:rPr>
        <w:t>има</w:t>
      </w:r>
      <w:r>
        <w:rPr>
          <w:color w:val="231F20"/>
          <w:spacing w:val="-6"/>
        </w:rPr>
        <w:t xml:space="preserve"> </w:t>
      </w:r>
      <w:r>
        <w:rPr>
          <w:color w:val="231F20"/>
        </w:rPr>
        <w:t>оријентациони</w:t>
      </w:r>
      <w:r>
        <w:rPr>
          <w:color w:val="231F20"/>
          <w:spacing w:val="-6"/>
        </w:rPr>
        <w:t xml:space="preserve"> </w:t>
      </w:r>
      <w:r>
        <w:rPr>
          <w:color w:val="231F20"/>
        </w:rPr>
        <w:t>карактер</w:t>
      </w:r>
      <w:r>
        <w:rPr>
          <w:color w:val="231F20"/>
          <w:spacing w:val="-6"/>
        </w:rPr>
        <w:t xml:space="preserve"> </w:t>
      </w:r>
      <w:r>
        <w:rPr>
          <w:color w:val="231F20"/>
        </w:rPr>
        <w:t>и</w:t>
      </w:r>
      <w:r>
        <w:rPr>
          <w:color w:val="231F20"/>
          <w:spacing w:val="-6"/>
        </w:rPr>
        <w:t xml:space="preserve"> </w:t>
      </w:r>
      <w:r>
        <w:rPr>
          <w:color w:val="231F20"/>
        </w:rPr>
        <w:t>треба га усклађивати са конкретном ситуацијом у разреду и одређеном наставном</w:t>
      </w:r>
      <w:r>
        <w:rPr>
          <w:color w:val="231F20"/>
          <w:spacing w:val="-1"/>
        </w:rPr>
        <w:t xml:space="preserve"> </w:t>
      </w:r>
      <w:r>
        <w:rPr>
          <w:color w:val="231F20"/>
        </w:rPr>
        <w:t>целином.</w:t>
      </w:r>
    </w:p>
    <w:p w:rsidR="000D4075" w:rsidRDefault="00FE3F67">
      <w:pPr>
        <w:pStyle w:val="BodyText"/>
        <w:spacing w:line="230" w:lineRule="auto"/>
        <w:ind w:left="119" w:right="39" w:firstLine="396"/>
        <w:jc w:val="both"/>
      </w:pPr>
      <w:r>
        <w:rPr>
          <w:color w:val="231F20"/>
        </w:rPr>
        <w:t>Садржај предмета усмерен је на стицање потребних знања из области осигурања, односно његовој суштини у економском сми­ слу која се огледа у чувању односно заштити имовине и лица.</w:t>
      </w:r>
    </w:p>
    <w:p w:rsidR="000D4075" w:rsidRDefault="00FE3F67">
      <w:pPr>
        <w:pStyle w:val="BodyText"/>
        <w:spacing w:line="230" w:lineRule="auto"/>
        <w:ind w:left="119" w:right="39" w:firstLine="444"/>
        <w:jc w:val="both"/>
      </w:pPr>
      <w:r>
        <w:rPr>
          <w:color w:val="231F20"/>
        </w:rPr>
        <w:t>Наставник, при изради оперативних планова, дефинише сте­ пен прораде садржаја и динамику рада, водећи рачуна да свака тема добије адекватан простор и да се планирани циљеви и зада­ ци предмета остваре. При томе, треба имати у виду да формира­ ње 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FE3F67">
      <w:pPr>
        <w:pStyle w:val="BodyText"/>
        <w:spacing w:line="230" w:lineRule="auto"/>
        <w:ind w:left="119" w:right="38" w:firstLine="396"/>
        <w:jc w:val="both"/>
      </w:pPr>
      <w:r>
        <w:rPr>
          <w:color w:val="231F20"/>
        </w:rPr>
        <w:t>Садржај предмета је у корелацији са са садржајима других предмета као што су српски језик, историја, пословна економија, рачуноводство, а нарочито математика. Ученике треба анимирати да сами потраже везу са другим предметима. Повезивањем садр­ жаја</w:t>
      </w:r>
      <w:r>
        <w:rPr>
          <w:color w:val="231F20"/>
          <w:spacing w:val="-6"/>
        </w:rPr>
        <w:t xml:space="preserve"> </w:t>
      </w:r>
      <w:r>
        <w:rPr>
          <w:color w:val="231F20"/>
        </w:rPr>
        <w:t>других</w:t>
      </w:r>
      <w:r>
        <w:rPr>
          <w:color w:val="231F20"/>
          <w:spacing w:val="-6"/>
        </w:rPr>
        <w:t xml:space="preserve"> </w:t>
      </w:r>
      <w:r>
        <w:rPr>
          <w:color w:val="231F20"/>
        </w:rPr>
        <w:t>предмета</w:t>
      </w:r>
      <w:r>
        <w:rPr>
          <w:color w:val="231F20"/>
          <w:spacing w:val="-7"/>
        </w:rPr>
        <w:t xml:space="preserve"> </w:t>
      </w:r>
      <w:r>
        <w:rPr>
          <w:color w:val="231F20"/>
        </w:rPr>
        <w:t>са</w:t>
      </w:r>
      <w:r>
        <w:rPr>
          <w:color w:val="231F20"/>
          <w:spacing w:val="-7"/>
        </w:rPr>
        <w:t xml:space="preserve"> </w:t>
      </w:r>
      <w:r>
        <w:rPr>
          <w:color w:val="231F20"/>
        </w:rPr>
        <w:t>садржајем</w:t>
      </w:r>
      <w:r>
        <w:rPr>
          <w:color w:val="231F20"/>
          <w:spacing w:val="-6"/>
        </w:rPr>
        <w:t xml:space="preserve"> </w:t>
      </w:r>
      <w:r>
        <w:rPr>
          <w:color w:val="231F20"/>
        </w:rPr>
        <w:t>предмета</w:t>
      </w:r>
      <w:r>
        <w:rPr>
          <w:color w:val="231F20"/>
          <w:spacing w:val="-7"/>
        </w:rPr>
        <w:t xml:space="preserve"> </w:t>
      </w:r>
      <w:r>
        <w:rPr>
          <w:color w:val="231F20"/>
        </w:rPr>
        <w:t>стечена</w:t>
      </w:r>
      <w:r>
        <w:rPr>
          <w:color w:val="231F20"/>
          <w:spacing w:val="-7"/>
        </w:rPr>
        <w:t xml:space="preserve"> </w:t>
      </w:r>
      <w:r>
        <w:rPr>
          <w:color w:val="231F20"/>
        </w:rPr>
        <w:t>знања,</w:t>
      </w:r>
      <w:r>
        <w:rPr>
          <w:color w:val="231F20"/>
          <w:spacing w:val="-7"/>
        </w:rPr>
        <w:t xml:space="preserve"> </w:t>
      </w:r>
      <w:r>
        <w:rPr>
          <w:color w:val="231F20"/>
        </w:rPr>
        <w:t>ставо­ ви, вредности и вештине у оквиру наставе добијају шири смисао и доприносе остваривању општих образовних и васпитних</w:t>
      </w:r>
      <w:r>
        <w:rPr>
          <w:color w:val="231F20"/>
          <w:spacing w:val="-21"/>
        </w:rPr>
        <w:t xml:space="preserve"> </w:t>
      </w:r>
      <w:r>
        <w:rPr>
          <w:color w:val="231F20"/>
        </w:rPr>
        <w:t>циљева.</w:t>
      </w:r>
    </w:p>
    <w:p w:rsidR="000D4075" w:rsidRDefault="00FE3F67">
      <w:pPr>
        <w:pStyle w:val="BodyText"/>
        <w:spacing w:line="230" w:lineRule="auto"/>
        <w:ind w:right="38" w:firstLine="396"/>
        <w:jc w:val="both"/>
      </w:pPr>
      <w:r>
        <w:rPr>
          <w:color w:val="231F20"/>
        </w:rPr>
        <w:t xml:space="preserve">Наставник, уз примену интерактивне наставе, </w:t>
      </w:r>
      <w:r>
        <w:rPr>
          <w:color w:val="231F20"/>
          <w:spacing w:val="-6"/>
        </w:rPr>
        <w:t xml:space="preserve">код </w:t>
      </w:r>
      <w:r>
        <w:rPr>
          <w:color w:val="231F20"/>
        </w:rPr>
        <w:t xml:space="preserve">ученика развија заинтересованост за предметне садржаје и усмерава уче­ нике на самосталност у организацији и реализацији активности, као и изради пројеката. Избор наставних метода у реализацији са­ држаја програма зависи, пре свега, </w:t>
      </w:r>
      <w:r>
        <w:rPr>
          <w:color w:val="231F20"/>
          <w:spacing w:val="-3"/>
        </w:rPr>
        <w:t xml:space="preserve">од </w:t>
      </w:r>
      <w:r>
        <w:rPr>
          <w:color w:val="231F20"/>
        </w:rPr>
        <w:t xml:space="preserve">циља и задатка наставног часа, способности ученика, расположивих наставних средстава и учила. У оквиру сваке програмске целине, ученике треба оспосо­ бљавати за: самостално проналажење, систематизовање и </w:t>
      </w:r>
      <w:r>
        <w:rPr>
          <w:color w:val="231F20"/>
          <w:spacing w:val="-3"/>
        </w:rPr>
        <w:t xml:space="preserve">кори­ </w:t>
      </w:r>
      <w:r>
        <w:rPr>
          <w:color w:val="231F20"/>
        </w:rPr>
        <w:t xml:space="preserve">шћење информација из различитих извора (стручна литература, </w:t>
      </w:r>
      <w:r>
        <w:rPr>
          <w:color w:val="231F20"/>
          <w:spacing w:val="-3"/>
        </w:rPr>
        <w:t xml:space="preserve">интернет, </w:t>
      </w:r>
      <w:r>
        <w:rPr>
          <w:color w:val="231F20"/>
        </w:rPr>
        <w:t>часописи, уџбеници), визуелно опажање, поређење и успостављање веза између различитих садржаја (нпр. повезивање садржаја</w:t>
      </w:r>
      <w:r>
        <w:rPr>
          <w:color w:val="231F20"/>
          <w:spacing w:val="-9"/>
        </w:rPr>
        <w:t xml:space="preserve"> </w:t>
      </w:r>
      <w:r>
        <w:rPr>
          <w:color w:val="231F20"/>
        </w:rPr>
        <w:t>предмета</w:t>
      </w:r>
      <w:r>
        <w:rPr>
          <w:color w:val="231F20"/>
          <w:spacing w:val="-9"/>
        </w:rPr>
        <w:t xml:space="preserve"> </w:t>
      </w:r>
      <w:r>
        <w:rPr>
          <w:color w:val="231F20"/>
        </w:rPr>
        <w:t>са</w:t>
      </w:r>
      <w:r>
        <w:rPr>
          <w:color w:val="231F20"/>
          <w:spacing w:val="-9"/>
        </w:rPr>
        <w:t xml:space="preserve"> </w:t>
      </w:r>
      <w:r>
        <w:rPr>
          <w:color w:val="231F20"/>
        </w:rPr>
        <w:t>свакодневним</w:t>
      </w:r>
      <w:r>
        <w:rPr>
          <w:color w:val="231F20"/>
          <w:spacing w:val="-9"/>
        </w:rPr>
        <w:t xml:space="preserve"> </w:t>
      </w:r>
      <w:r>
        <w:rPr>
          <w:color w:val="231F20"/>
        </w:rPr>
        <w:t>искуством,</w:t>
      </w:r>
      <w:r>
        <w:rPr>
          <w:color w:val="231F20"/>
          <w:spacing w:val="-9"/>
        </w:rPr>
        <w:t xml:space="preserve"> </w:t>
      </w:r>
      <w:r>
        <w:rPr>
          <w:color w:val="231F20"/>
        </w:rPr>
        <w:t>садржајима</w:t>
      </w:r>
      <w:r>
        <w:rPr>
          <w:color w:val="231F20"/>
          <w:spacing w:val="-9"/>
        </w:rPr>
        <w:t xml:space="preserve"> </w:t>
      </w:r>
      <w:r>
        <w:rPr>
          <w:color w:val="231F20"/>
        </w:rPr>
        <w:t>других предмета</w:t>
      </w:r>
      <w:r>
        <w:rPr>
          <w:color w:val="231F20"/>
          <w:spacing w:val="-6"/>
        </w:rPr>
        <w:t xml:space="preserve"> </w:t>
      </w:r>
      <w:r>
        <w:rPr>
          <w:color w:val="231F20"/>
        </w:rPr>
        <w:t>и</w:t>
      </w:r>
      <w:r>
        <w:rPr>
          <w:color w:val="231F20"/>
          <w:spacing w:val="-6"/>
        </w:rPr>
        <w:t xml:space="preserve"> </w:t>
      </w:r>
      <w:r>
        <w:rPr>
          <w:color w:val="231F20"/>
        </w:rPr>
        <w:t>др.);</w:t>
      </w:r>
      <w:r>
        <w:rPr>
          <w:color w:val="231F20"/>
          <w:spacing w:val="-6"/>
        </w:rPr>
        <w:t xml:space="preserve"> </w:t>
      </w:r>
      <w:r>
        <w:rPr>
          <w:color w:val="231F20"/>
        </w:rPr>
        <w:t>тимски</w:t>
      </w:r>
      <w:r>
        <w:rPr>
          <w:color w:val="231F20"/>
          <w:spacing w:val="-6"/>
        </w:rPr>
        <w:t xml:space="preserve"> </w:t>
      </w:r>
      <w:r>
        <w:rPr>
          <w:color w:val="231F20"/>
        </w:rPr>
        <w:t>рад;</w:t>
      </w:r>
      <w:r>
        <w:rPr>
          <w:color w:val="231F20"/>
          <w:spacing w:val="-6"/>
        </w:rPr>
        <w:t xml:space="preserve"> </w:t>
      </w:r>
      <w:r>
        <w:rPr>
          <w:color w:val="231F20"/>
        </w:rPr>
        <w:t>презентацију</w:t>
      </w:r>
      <w:r>
        <w:rPr>
          <w:color w:val="231F20"/>
          <w:spacing w:val="-6"/>
        </w:rPr>
        <w:t xml:space="preserve"> </w:t>
      </w:r>
      <w:r>
        <w:rPr>
          <w:color w:val="231F20"/>
        </w:rPr>
        <w:t>својих</w:t>
      </w:r>
      <w:r>
        <w:rPr>
          <w:color w:val="231F20"/>
          <w:spacing w:val="-6"/>
        </w:rPr>
        <w:t xml:space="preserve"> </w:t>
      </w:r>
      <w:r>
        <w:rPr>
          <w:color w:val="231F20"/>
        </w:rPr>
        <w:t>радова</w:t>
      </w:r>
      <w:r>
        <w:rPr>
          <w:color w:val="231F20"/>
          <w:spacing w:val="-6"/>
        </w:rPr>
        <w:t xml:space="preserve"> </w:t>
      </w:r>
      <w:r>
        <w:rPr>
          <w:color w:val="231F20"/>
        </w:rPr>
        <w:t>и</w:t>
      </w:r>
      <w:r>
        <w:rPr>
          <w:color w:val="231F20"/>
          <w:spacing w:val="-6"/>
        </w:rPr>
        <w:t xml:space="preserve"> </w:t>
      </w:r>
      <w:r>
        <w:rPr>
          <w:color w:val="231F20"/>
        </w:rPr>
        <w:t xml:space="preserve">групних пројеката и ефикасну </w:t>
      </w:r>
      <w:r>
        <w:rPr>
          <w:color w:val="231F20"/>
          <w:spacing w:val="-4"/>
        </w:rPr>
        <w:t xml:space="preserve">визуелну, </w:t>
      </w:r>
      <w:r>
        <w:rPr>
          <w:color w:val="231F20"/>
        </w:rPr>
        <w:t>вербалну и писану</w:t>
      </w:r>
      <w:r>
        <w:rPr>
          <w:color w:val="231F20"/>
          <w:spacing w:val="-4"/>
        </w:rPr>
        <w:t xml:space="preserve"> </w:t>
      </w:r>
      <w:r>
        <w:rPr>
          <w:color w:val="231F20"/>
          <w:spacing w:val="-3"/>
        </w:rPr>
        <w:t>комуникацију.</w:t>
      </w:r>
    </w:p>
    <w:p w:rsidR="000D4075" w:rsidRDefault="00FE3F67">
      <w:pPr>
        <w:pStyle w:val="BodyText"/>
        <w:spacing w:before="67" w:line="237" w:lineRule="auto"/>
        <w:ind w:left="119" w:right="137" w:firstLine="396"/>
        <w:jc w:val="both"/>
      </w:pPr>
      <w:r>
        <w:br w:type="column"/>
      </w:r>
      <w:r>
        <w:rPr>
          <w:color w:val="231F20"/>
        </w:rPr>
        <w:t xml:space="preserve">Праћење напредовања ученика се одвија на </w:t>
      </w:r>
      <w:r>
        <w:rPr>
          <w:color w:val="231F20"/>
          <w:spacing w:val="-3"/>
        </w:rPr>
        <w:t xml:space="preserve">сваком </w:t>
      </w:r>
      <w:r>
        <w:rPr>
          <w:color w:val="231F20"/>
          <w:spacing w:val="-5"/>
        </w:rPr>
        <w:t xml:space="preserve">часу, </w:t>
      </w:r>
      <w:r>
        <w:rPr>
          <w:color w:val="231F20"/>
        </w:rPr>
        <w:t>сва­ ка активност је добра прилика за процену напредовања и давање повратне информације, а оцењивање ученика се одвија у складу</w:t>
      </w:r>
      <w:r>
        <w:rPr>
          <w:color w:val="231F20"/>
          <w:spacing w:val="-33"/>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line="237" w:lineRule="auto"/>
        <w:ind w:left="119" w:right="136" w:firstLine="396"/>
        <w:jc w:val="both"/>
      </w:pPr>
      <w:r>
        <w:rPr>
          <w:color w:val="231F20"/>
          <w:spacing w:val="-3"/>
        </w:rPr>
        <w:t xml:space="preserve">Приликом </w:t>
      </w:r>
      <w:r>
        <w:rPr>
          <w:color w:val="231F20"/>
        </w:rPr>
        <w:t>оцењивања процењују се: вештине изражавања и саопштавања;</w:t>
      </w:r>
      <w:r>
        <w:rPr>
          <w:color w:val="231F20"/>
          <w:spacing w:val="-7"/>
        </w:rPr>
        <w:t xml:space="preserve"> </w:t>
      </w:r>
      <w:r>
        <w:rPr>
          <w:color w:val="231F20"/>
        </w:rPr>
        <w:t>разумевање,</w:t>
      </w:r>
      <w:r>
        <w:rPr>
          <w:color w:val="231F20"/>
          <w:spacing w:val="-7"/>
        </w:rPr>
        <w:t xml:space="preserve"> </w:t>
      </w:r>
      <w:r>
        <w:rPr>
          <w:color w:val="231F20"/>
        </w:rPr>
        <w:t>примена</w:t>
      </w:r>
      <w:r>
        <w:rPr>
          <w:color w:val="231F20"/>
          <w:spacing w:val="-7"/>
        </w:rPr>
        <w:t xml:space="preserve"> </w:t>
      </w:r>
      <w:r>
        <w:rPr>
          <w:color w:val="231F20"/>
        </w:rPr>
        <w:t>и</w:t>
      </w:r>
      <w:r>
        <w:rPr>
          <w:color w:val="231F20"/>
          <w:spacing w:val="-7"/>
        </w:rPr>
        <w:t xml:space="preserve"> </w:t>
      </w:r>
      <w:r>
        <w:rPr>
          <w:color w:val="231F20"/>
        </w:rPr>
        <w:t>вредновање</w:t>
      </w:r>
      <w:r>
        <w:rPr>
          <w:color w:val="231F20"/>
          <w:spacing w:val="-7"/>
        </w:rPr>
        <w:t xml:space="preserve"> </w:t>
      </w:r>
      <w:r>
        <w:rPr>
          <w:color w:val="231F20"/>
        </w:rPr>
        <w:t>научених</w:t>
      </w:r>
      <w:r>
        <w:rPr>
          <w:color w:val="231F20"/>
          <w:spacing w:val="-7"/>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line="237" w:lineRule="auto"/>
        <w:ind w:left="119" w:right="136"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7"/>
        </w:rPr>
        <w:t xml:space="preserve"> </w:t>
      </w:r>
      <w:r>
        <w:rPr>
          <w:color w:val="231F20"/>
        </w:rPr>
        <w:t>учешћа у дебати и дискусији, писања есеја, домаћих задатака, учешћа у различим облицима групног рада, рада на</w:t>
      </w:r>
      <w:r>
        <w:rPr>
          <w:color w:val="231F20"/>
          <w:spacing w:val="-9"/>
        </w:rPr>
        <w:t xml:space="preserve"> </w:t>
      </w:r>
      <w:r>
        <w:rPr>
          <w:color w:val="231F20"/>
        </w:rPr>
        <w:t>пројектима.</w:t>
      </w:r>
    </w:p>
    <w:p w:rsidR="000D4075" w:rsidRDefault="00FE3F67">
      <w:pPr>
        <w:pStyle w:val="Heading1"/>
        <w:spacing w:before="167"/>
        <w:ind w:left="1444"/>
      </w:pPr>
      <w:r>
        <w:rPr>
          <w:color w:val="231F20"/>
        </w:rPr>
        <w:t>ЕКОНОМСКА ГЕОГРАФИЈА</w:t>
      </w:r>
    </w:p>
    <w:p w:rsidR="000D4075" w:rsidRDefault="00FE3F67">
      <w:pPr>
        <w:pStyle w:val="BodyText"/>
        <w:spacing w:before="168"/>
        <w:ind w:left="119"/>
      </w:pPr>
      <w:r>
        <w:rPr>
          <w:color w:val="231F20"/>
        </w:rPr>
        <w:t>ЦИЉ И ЗАДАЦИ</w:t>
      </w:r>
    </w:p>
    <w:p w:rsidR="000D4075" w:rsidRDefault="00FE3F67">
      <w:pPr>
        <w:pStyle w:val="BodyText"/>
        <w:spacing w:before="113" w:line="237" w:lineRule="auto"/>
        <w:ind w:left="119" w:right="136" w:firstLine="396"/>
        <w:jc w:val="both"/>
      </w:pPr>
      <w:r>
        <w:rPr>
          <w:b/>
          <w:color w:val="231F20"/>
        </w:rPr>
        <w:t>Циљ</w:t>
      </w:r>
      <w:r>
        <w:rPr>
          <w:b/>
          <w:color w:val="231F20"/>
          <w:spacing w:val="-7"/>
        </w:rPr>
        <w:t xml:space="preserve"> </w:t>
      </w:r>
      <w:r>
        <w:rPr>
          <w:color w:val="231F20"/>
        </w:rPr>
        <w:t>наставе</w:t>
      </w:r>
      <w:r>
        <w:rPr>
          <w:color w:val="231F20"/>
          <w:spacing w:val="-7"/>
        </w:rPr>
        <w:t xml:space="preserve"> </w:t>
      </w:r>
      <w:r>
        <w:rPr>
          <w:color w:val="231F20"/>
          <w:spacing w:val="-3"/>
        </w:rPr>
        <w:t>економске</w:t>
      </w:r>
      <w:r>
        <w:rPr>
          <w:color w:val="231F20"/>
          <w:spacing w:val="-7"/>
        </w:rPr>
        <w:t xml:space="preserve"> </w:t>
      </w:r>
      <w:r>
        <w:rPr>
          <w:color w:val="231F20"/>
        </w:rPr>
        <w:t>географије</w:t>
      </w:r>
      <w:r>
        <w:rPr>
          <w:color w:val="231F20"/>
          <w:spacing w:val="-7"/>
        </w:rPr>
        <w:t xml:space="preserve"> </w:t>
      </w:r>
      <w:r>
        <w:rPr>
          <w:color w:val="231F20"/>
        </w:rPr>
        <w:t>је</w:t>
      </w:r>
      <w:r>
        <w:rPr>
          <w:color w:val="231F20"/>
          <w:spacing w:val="-7"/>
        </w:rPr>
        <w:t xml:space="preserve"> </w:t>
      </w:r>
      <w:r>
        <w:rPr>
          <w:color w:val="231F20"/>
        </w:rPr>
        <w:t>да</w:t>
      </w:r>
      <w:r>
        <w:rPr>
          <w:color w:val="231F20"/>
          <w:spacing w:val="-7"/>
        </w:rPr>
        <w:t xml:space="preserve"> </w:t>
      </w:r>
      <w:r>
        <w:rPr>
          <w:color w:val="231F20"/>
        </w:rPr>
        <w:t>ученици</w:t>
      </w:r>
      <w:r>
        <w:rPr>
          <w:color w:val="231F20"/>
          <w:spacing w:val="-7"/>
        </w:rPr>
        <w:t xml:space="preserve"> </w:t>
      </w:r>
      <w:r>
        <w:rPr>
          <w:color w:val="231F20"/>
        </w:rPr>
        <w:t>развију</w:t>
      </w:r>
      <w:r>
        <w:rPr>
          <w:color w:val="231F20"/>
          <w:spacing w:val="-7"/>
        </w:rPr>
        <w:t xml:space="preserve"> </w:t>
      </w:r>
      <w:r>
        <w:rPr>
          <w:color w:val="231F20"/>
        </w:rPr>
        <w:t xml:space="preserve">про­ </w:t>
      </w:r>
      <w:r>
        <w:rPr>
          <w:color w:val="231F20"/>
          <w:spacing w:val="-4"/>
        </w:rPr>
        <w:t>сторну,</w:t>
      </w:r>
      <w:r>
        <w:rPr>
          <w:color w:val="231F20"/>
          <w:spacing w:val="-9"/>
        </w:rPr>
        <w:t xml:space="preserve"> </w:t>
      </w:r>
      <w:r>
        <w:rPr>
          <w:color w:val="231F20"/>
        </w:rPr>
        <w:t>општу</w:t>
      </w:r>
      <w:r>
        <w:rPr>
          <w:color w:val="231F20"/>
          <w:spacing w:val="-9"/>
        </w:rPr>
        <w:t xml:space="preserve"> </w:t>
      </w:r>
      <w:r>
        <w:rPr>
          <w:color w:val="231F20"/>
          <w:spacing w:val="-3"/>
        </w:rPr>
        <w:t>научну</w:t>
      </w:r>
      <w:r>
        <w:rPr>
          <w:color w:val="231F20"/>
          <w:spacing w:val="-9"/>
        </w:rPr>
        <w:t xml:space="preserve"> </w:t>
      </w:r>
      <w:r>
        <w:rPr>
          <w:color w:val="231F20"/>
        </w:rPr>
        <w:t>и</w:t>
      </w:r>
      <w:r>
        <w:rPr>
          <w:color w:val="231F20"/>
          <w:spacing w:val="-9"/>
        </w:rPr>
        <w:t xml:space="preserve"> </w:t>
      </w:r>
      <w:r>
        <w:rPr>
          <w:color w:val="231F20"/>
        </w:rPr>
        <w:t>jeзичку</w:t>
      </w:r>
      <w:r>
        <w:rPr>
          <w:color w:val="231F20"/>
          <w:spacing w:val="-8"/>
        </w:rPr>
        <w:t xml:space="preserve"> </w:t>
      </w:r>
      <w:r>
        <w:rPr>
          <w:color w:val="231F20"/>
        </w:rPr>
        <w:t>писменост,</w:t>
      </w:r>
      <w:r>
        <w:rPr>
          <w:color w:val="231F20"/>
          <w:spacing w:val="-8"/>
        </w:rPr>
        <w:t xml:space="preserve"> </w:t>
      </w:r>
      <w:r>
        <w:rPr>
          <w:color w:val="231F20"/>
        </w:rPr>
        <w:t>да</w:t>
      </w:r>
      <w:r>
        <w:rPr>
          <w:color w:val="231F20"/>
          <w:spacing w:val="-8"/>
        </w:rPr>
        <w:t xml:space="preserve"> </w:t>
      </w:r>
      <w:r>
        <w:rPr>
          <w:color w:val="231F20"/>
        </w:rPr>
        <w:t>развију</w:t>
      </w:r>
      <w:r>
        <w:rPr>
          <w:color w:val="231F20"/>
          <w:spacing w:val="-8"/>
        </w:rPr>
        <w:t xml:space="preserve"> </w:t>
      </w:r>
      <w:r>
        <w:rPr>
          <w:color w:val="231F20"/>
        </w:rPr>
        <w:t xml:space="preserve">способности, вештине и ставове </w:t>
      </w:r>
      <w:r>
        <w:rPr>
          <w:color w:val="231F20"/>
          <w:spacing w:val="-3"/>
        </w:rPr>
        <w:t xml:space="preserve">корисне </w:t>
      </w:r>
      <w:r>
        <w:rPr>
          <w:color w:val="231F20"/>
        </w:rPr>
        <w:t xml:space="preserve">у </w:t>
      </w:r>
      <w:r>
        <w:rPr>
          <w:color w:val="231F20"/>
          <w:spacing w:val="-3"/>
        </w:rPr>
        <w:t xml:space="preserve">свакодневном </w:t>
      </w:r>
      <w:r>
        <w:rPr>
          <w:color w:val="231F20"/>
          <w:spacing w:val="-5"/>
        </w:rPr>
        <w:t xml:space="preserve">животу, </w:t>
      </w:r>
      <w:r>
        <w:rPr>
          <w:color w:val="231F20"/>
        </w:rPr>
        <w:t xml:space="preserve">да развију мо­ тивацију за учење и интересовања за географију као </w:t>
      </w:r>
      <w:r>
        <w:rPr>
          <w:color w:val="231F20"/>
          <w:spacing w:val="-4"/>
        </w:rPr>
        <w:t xml:space="preserve">науку која </w:t>
      </w:r>
      <w:r>
        <w:rPr>
          <w:color w:val="231F20"/>
        </w:rPr>
        <w:t xml:space="preserve">ће им омогућити разумевање основних физичко­географских </w:t>
      </w:r>
      <w:r>
        <w:rPr>
          <w:color w:val="231F20"/>
          <w:spacing w:val="-3"/>
        </w:rPr>
        <w:t xml:space="preserve">одлика </w:t>
      </w:r>
      <w:r>
        <w:rPr>
          <w:color w:val="231F20"/>
        </w:rPr>
        <w:t>наше</w:t>
      </w:r>
      <w:r>
        <w:rPr>
          <w:color w:val="231F20"/>
          <w:spacing w:val="-16"/>
        </w:rPr>
        <w:t xml:space="preserve"> </w:t>
      </w:r>
      <w:r>
        <w:rPr>
          <w:color w:val="231F20"/>
        </w:rPr>
        <w:t>земље</w:t>
      </w:r>
      <w:r>
        <w:rPr>
          <w:color w:val="231F20"/>
          <w:spacing w:val="-16"/>
        </w:rPr>
        <w:t xml:space="preserve"> </w:t>
      </w:r>
      <w:r>
        <w:rPr>
          <w:color w:val="231F20"/>
        </w:rPr>
        <w:t>и</w:t>
      </w:r>
      <w:r>
        <w:rPr>
          <w:color w:val="231F20"/>
          <w:spacing w:val="-16"/>
        </w:rPr>
        <w:t xml:space="preserve"> </w:t>
      </w:r>
      <w:r>
        <w:rPr>
          <w:color w:val="231F20"/>
        </w:rPr>
        <w:t>упознавање</w:t>
      </w:r>
      <w:r>
        <w:rPr>
          <w:color w:val="231F20"/>
          <w:spacing w:val="-16"/>
        </w:rPr>
        <w:t xml:space="preserve"> </w:t>
      </w:r>
      <w:r>
        <w:rPr>
          <w:color w:val="231F20"/>
        </w:rPr>
        <w:t>друштвено­економских</w:t>
      </w:r>
      <w:r>
        <w:rPr>
          <w:color w:val="231F20"/>
          <w:spacing w:val="-16"/>
        </w:rPr>
        <w:t xml:space="preserve"> </w:t>
      </w:r>
      <w:r>
        <w:rPr>
          <w:color w:val="231F20"/>
        </w:rPr>
        <w:t>процеса</w:t>
      </w:r>
      <w:r>
        <w:rPr>
          <w:color w:val="231F20"/>
          <w:spacing w:val="-16"/>
        </w:rPr>
        <w:t xml:space="preserve"> </w:t>
      </w:r>
      <w:r>
        <w:rPr>
          <w:color w:val="231F20"/>
        </w:rPr>
        <w:t>и</w:t>
      </w:r>
      <w:r>
        <w:rPr>
          <w:color w:val="231F20"/>
          <w:spacing w:val="-16"/>
        </w:rPr>
        <w:t xml:space="preserve"> </w:t>
      </w:r>
      <w:r>
        <w:rPr>
          <w:color w:val="231F20"/>
        </w:rPr>
        <w:t>проме­ на</w:t>
      </w:r>
      <w:r>
        <w:rPr>
          <w:color w:val="231F20"/>
          <w:spacing w:val="-7"/>
        </w:rPr>
        <w:t xml:space="preserve"> </w:t>
      </w:r>
      <w:r>
        <w:rPr>
          <w:color w:val="231F20"/>
        </w:rPr>
        <w:t>у</w:t>
      </w:r>
      <w:r>
        <w:rPr>
          <w:color w:val="231F20"/>
          <w:spacing w:val="-7"/>
        </w:rPr>
        <w:t xml:space="preserve"> </w:t>
      </w:r>
      <w:r>
        <w:rPr>
          <w:color w:val="231F20"/>
        </w:rPr>
        <w:t>земљи</w:t>
      </w:r>
      <w:r>
        <w:rPr>
          <w:color w:val="231F20"/>
          <w:spacing w:val="-7"/>
        </w:rPr>
        <w:t xml:space="preserve"> </w:t>
      </w:r>
      <w:r>
        <w:rPr>
          <w:color w:val="231F20"/>
        </w:rPr>
        <w:t>и</w:t>
      </w:r>
      <w:r>
        <w:rPr>
          <w:color w:val="231F20"/>
          <w:spacing w:val="-7"/>
        </w:rPr>
        <w:t xml:space="preserve"> </w:t>
      </w:r>
      <w:r>
        <w:rPr>
          <w:color w:val="231F20"/>
          <w:spacing w:val="-5"/>
        </w:rPr>
        <w:t>свету,</w:t>
      </w:r>
      <w:r>
        <w:rPr>
          <w:color w:val="231F20"/>
          <w:spacing w:val="-7"/>
        </w:rPr>
        <w:t xml:space="preserve"> </w:t>
      </w:r>
      <w:r>
        <w:rPr>
          <w:color w:val="231F20"/>
        </w:rPr>
        <w:t>уз</w:t>
      </w:r>
      <w:r>
        <w:rPr>
          <w:color w:val="231F20"/>
          <w:spacing w:val="-7"/>
        </w:rPr>
        <w:t xml:space="preserve"> </w:t>
      </w:r>
      <w:r>
        <w:rPr>
          <w:color w:val="231F20"/>
        </w:rPr>
        <w:t>примену</w:t>
      </w:r>
      <w:r>
        <w:rPr>
          <w:color w:val="231F20"/>
          <w:spacing w:val="-7"/>
        </w:rPr>
        <w:t xml:space="preserve"> </w:t>
      </w:r>
      <w:r>
        <w:rPr>
          <w:color w:val="231F20"/>
        </w:rPr>
        <w:t>концепта</w:t>
      </w:r>
      <w:r>
        <w:rPr>
          <w:color w:val="231F20"/>
          <w:spacing w:val="-7"/>
        </w:rPr>
        <w:t xml:space="preserve"> </w:t>
      </w:r>
      <w:r>
        <w:rPr>
          <w:color w:val="231F20"/>
        </w:rPr>
        <w:t>одрживог</w:t>
      </w:r>
      <w:r>
        <w:rPr>
          <w:color w:val="231F20"/>
          <w:spacing w:val="-7"/>
        </w:rPr>
        <w:t xml:space="preserve"> </w:t>
      </w:r>
      <w:r>
        <w:rPr>
          <w:color w:val="231F20"/>
        </w:rPr>
        <w:t>развоја,</w:t>
      </w:r>
      <w:r>
        <w:rPr>
          <w:color w:val="231F20"/>
          <w:spacing w:val="-7"/>
        </w:rPr>
        <w:t xml:space="preserve"> </w:t>
      </w:r>
      <w:r>
        <w:rPr>
          <w:color w:val="231F20"/>
        </w:rPr>
        <w:t xml:space="preserve">етично­ сти и права </w:t>
      </w:r>
      <w:r>
        <w:rPr>
          <w:color w:val="231F20"/>
          <w:spacing w:val="-4"/>
        </w:rPr>
        <w:t xml:space="preserve">будућих </w:t>
      </w:r>
      <w:r>
        <w:rPr>
          <w:color w:val="231F20"/>
        </w:rPr>
        <w:t>генерација на очувану животну</w:t>
      </w:r>
      <w:r>
        <w:rPr>
          <w:color w:val="231F20"/>
          <w:spacing w:val="-28"/>
        </w:rPr>
        <w:t xml:space="preserve"> </w:t>
      </w:r>
      <w:r>
        <w:rPr>
          <w:color w:val="231F20"/>
          <w:spacing w:val="-4"/>
        </w:rPr>
        <w:t>средину.</w:t>
      </w:r>
    </w:p>
    <w:p w:rsidR="000D4075" w:rsidRDefault="00FE3F67">
      <w:pPr>
        <w:pStyle w:val="BodyText"/>
        <w:spacing w:line="204" w:lineRule="exact"/>
        <w:ind w:left="517"/>
      </w:pPr>
      <w:r>
        <w:rPr>
          <w:b/>
          <w:color w:val="231F20"/>
        </w:rPr>
        <w:t xml:space="preserve">Задаци </w:t>
      </w:r>
      <w:r>
        <w:rPr>
          <w:color w:val="231F20"/>
        </w:rPr>
        <w:t>наставе економске географије су да ученици:</w:t>
      </w:r>
    </w:p>
    <w:p w:rsidR="000D4075" w:rsidRDefault="00FE3F67">
      <w:pPr>
        <w:pStyle w:val="ListParagraph"/>
        <w:numPr>
          <w:ilvl w:val="0"/>
          <w:numId w:val="27"/>
        </w:numPr>
        <w:tabs>
          <w:tab w:val="left" w:pos="656"/>
        </w:tabs>
        <w:spacing w:line="237" w:lineRule="auto"/>
        <w:ind w:left="120" w:right="136" w:firstLine="396"/>
        <w:jc w:val="both"/>
        <w:rPr>
          <w:sz w:val="18"/>
        </w:rPr>
      </w:pPr>
      <w:r>
        <w:rPr>
          <w:color w:val="231F20"/>
          <w:sz w:val="18"/>
        </w:rPr>
        <w:t>унапреде сарадњу са другима, као и спoсобности за тимски рад и неговање социјалних и емоционалних</w:t>
      </w:r>
      <w:r>
        <w:rPr>
          <w:color w:val="231F20"/>
          <w:spacing w:val="-9"/>
          <w:sz w:val="18"/>
        </w:rPr>
        <w:t xml:space="preserve"> </w:t>
      </w:r>
      <w:r>
        <w:rPr>
          <w:color w:val="231F20"/>
          <w:sz w:val="18"/>
        </w:rPr>
        <w:t>односа;</w:t>
      </w:r>
    </w:p>
    <w:p w:rsidR="000D4075" w:rsidRDefault="00FE3F67">
      <w:pPr>
        <w:pStyle w:val="ListParagraph"/>
        <w:numPr>
          <w:ilvl w:val="0"/>
          <w:numId w:val="27"/>
        </w:numPr>
        <w:tabs>
          <w:tab w:val="left" w:pos="655"/>
        </w:tabs>
        <w:spacing w:line="237" w:lineRule="auto"/>
        <w:ind w:right="136" w:firstLine="397"/>
        <w:jc w:val="both"/>
        <w:rPr>
          <w:sz w:val="18"/>
        </w:rPr>
      </w:pPr>
      <w:r>
        <w:rPr>
          <w:color w:val="231F20"/>
          <w:sz w:val="18"/>
        </w:rPr>
        <w:t xml:space="preserve">развију способности за </w:t>
      </w:r>
      <w:r>
        <w:rPr>
          <w:color w:val="231F20"/>
          <w:spacing w:val="-2"/>
          <w:sz w:val="18"/>
        </w:rPr>
        <w:t xml:space="preserve">научно </w:t>
      </w:r>
      <w:r>
        <w:rPr>
          <w:color w:val="231F20"/>
          <w:sz w:val="18"/>
        </w:rPr>
        <w:t>посматрање, класификацију, систематизацију, закључивање и</w:t>
      </w:r>
      <w:r>
        <w:rPr>
          <w:color w:val="231F20"/>
          <w:spacing w:val="-6"/>
          <w:sz w:val="18"/>
        </w:rPr>
        <w:t xml:space="preserve"> </w:t>
      </w:r>
      <w:r>
        <w:rPr>
          <w:color w:val="231F20"/>
          <w:sz w:val="18"/>
        </w:rPr>
        <w:t>уопштавање;</w:t>
      </w:r>
    </w:p>
    <w:p w:rsidR="000D4075" w:rsidRDefault="00FE3F67">
      <w:pPr>
        <w:pStyle w:val="ListParagraph"/>
        <w:numPr>
          <w:ilvl w:val="0"/>
          <w:numId w:val="27"/>
        </w:numPr>
        <w:tabs>
          <w:tab w:val="left" w:pos="652"/>
        </w:tabs>
        <w:spacing w:line="204" w:lineRule="exact"/>
        <w:ind w:left="651"/>
        <w:rPr>
          <w:sz w:val="18"/>
        </w:rPr>
      </w:pPr>
      <w:r>
        <w:rPr>
          <w:color w:val="231F20"/>
          <w:sz w:val="18"/>
        </w:rPr>
        <w:t>да стекну осећај за положај и</w:t>
      </w:r>
      <w:r>
        <w:rPr>
          <w:color w:val="231F20"/>
          <w:spacing w:val="-4"/>
          <w:sz w:val="18"/>
        </w:rPr>
        <w:t xml:space="preserve"> </w:t>
      </w:r>
      <w:r>
        <w:rPr>
          <w:color w:val="231F20"/>
          <w:sz w:val="18"/>
        </w:rPr>
        <w:t>простор;</w:t>
      </w:r>
    </w:p>
    <w:p w:rsidR="000D4075" w:rsidRDefault="00FE3F67">
      <w:pPr>
        <w:pStyle w:val="ListParagraph"/>
        <w:numPr>
          <w:ilvl w:val="0"/>
          <w:numId w:val="27"/>
        </w:numPr>
        <w:tabs>
          <w:tab w:val="left" w:pos="658"/>
        </w:tabs>
        <w:spacing w:before="1" w:line="237" w:lineRule="auto"/>
        <w:ind w:right="136" w:firstLine="397"/>
        <w:jc w:val="both"/>
        <w:rPr>
          <w:sz w:val="18"/>
        </w:rPr>
      </w:pPr>
      <w:r>
        <w:rPr>
          <w:color w:val="231F20"/>
          <w:sz w:val="18"/>
        </w:rPr>
        <w:t>примењују стечена знања и вештине при доношењу одлука и решавању проблема из свакодневног</w:t>
      </w:r>
      <w:r>
        <w:rPr>
          <w:color w:val="231F20"/>
          <w:spacing w:val="-9"/>
          <w:sz w:val="18"/>
        </w:rPr>
        <w:t xml:space="preserve"> </w:t>
      </w:r>
      <w:r>
        <w:rPr>
          <w:color w:val="231F20"/>
          <w:sz w:val="18"/>
        </w:rPr>
        <w:t>живота;</w:t>
      </w:r>
    </w:p>
    <w:p w:rsidR="000D4075" w:rsidRDefault="00FE3F67">
      <w:pPr>
        <w:pStyle w:val="ListParagraph"/>
        <w:numPr>
          <w:ilvl w:val="0"/>
          <w:numId w:val="27"/>
        </w:numPr>
        <w:tabs>
          <w:tab w:val="left" w:pos="679"/>
        </w:tabs>
        <w:spacing w:line="237" w:lineRule="auto"/>
        <w:ind w:left="120" w:right="136" w:firstLine="396"/>
        <w:jc w:val="both"/>
        <w:rPr>
          <w:sz w:val="18"/>
        </w:rPr>
      </w:pPr>
      <w:r>
        <w:rPr>
          <w:color w:val="231F20"/>
          <w:sz w:val="18"/>
        </w:rPr>
        <w:t xml:space="preserve">унапреде способности за прикупљање, </w:t>
      </w:r>
      <w:r>
        <w:rPr>
          <w:color w:val="231F20"/>
          <w:spacing w:val="-3"/>
          <w:sz w:val="18"/>
        </w:rPr>
        <w:t xml:space="preserve">анализу, </w:t>
      </w:r>
      <w:r>
        <w:rPr>
          <w:color w:val="231F20"/>
          <w:sz w:val="18"/>
        </w:rPr>
        <w:t xml:space="preserve">организа­ </w:t>
      </w:r>
      <w:r>
        <w:rPr>
          <w:color w:val="231F20"/>
          <w:spacing w:val="-4"/>
          <w:sz w:val="18"/>
        </w:rPr>
        <w:t xml:space="preserve">цију, </w:t>
      </w:r>
      <w:r>
        <w:rPr>
          <w:color w:val="231F20"/>
          <w:sz w:val="18"/>
        </w:rPr>
        <w:t xml:space="preserve">критичку </w:t>
      </w:r>
      <w:r>
        <w:rPr>
          <w:color w:val="231F20"/>
          <w:spacing w:val="-3"/>
          <w:sz w:val="18"/>
        </w:rPr>
        <w:t xml:space="preserve">процену, </w:t>
      </w:r>
      <w:r>
        <w:rPr>
          <w:color w:val="231F20"/>
          <w:sz w:val="18"/>
        </w:rPr>
        <w:t>примену и преношење информација реле­ ватних за разумевање различитих економско­географских тема и проблема;</w:t>
      </w:r>
    </w:p>
    <w:p w:rsidR="000D4075" w:rsidRDefault="00FE3F67">
      <w:pPr>
        <w:pStyle w:val="ListParagraph"/>
        <w:numPr>
          <w:ilvl w:val="0"/>
          <w:numId w:val="27"/>
        </w:numPr>
        <w:tabs>
          <w:tab w:val="left" w:pos="681"/>
        </w:tabs>
        <w:spacing w:line="237" w:lineRule="auto"/>
        <w:ind w:right="136" w:firstLine="398"/>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0"/>
          <w:numId w:val="27"/>
        </w:numPr>
        <w:tabs>
          <w:tab w:val="left" w:pos="676"/>
        </w:tabs>
        <w:spacing w:line="237" w:lineRule="auto"/>
        <w:ind w:right="136" w:firstLine="397"/>
        <w:jc w:val="both"/>
        <w:rPr>
          <w:sz w:val="18"/>
        </w:rPr>
      </w:pP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ListParagraph"/>
        <w:numPr>
          <w:ilvl w:val="0"/>
          <w:numId w:val="27"/>
        </w:numPr>
        <w:tabs>
          <w:tab w:val="left" w:pos="677"/>
        </w:tabs>
        <w:spacing w:line="237" w:lineRule="auto"/>
        <w:ind w:left="120" w:right="136" w:firstLine="396"/>
        <w:jc w:val="both"/>
        <w:rPr>
          <w:sz w:val="18"/>
        </w:rPr>
      </w:pPr>
      <w:r>
        <w:rPr>
          <w:color w:val="231F20"/>
          <w:sz w:val="18"/>
        </w:rPr>
        <w:t xml:space="preserve">негују интелектуалну радозналост, морално расуђивање и </w:t>
      </w:r>
      <w:r>
        <w:rPr>
          <w:color w:val="231F20"/>
          <w:spacing w:val="-3"/>
          <w:sz w:val="18"/>
        </w:rPr>
        <w:t>стваралачко</w:t>
      </w:r>
      <w:r>
        <w:rPr>
          <w:color w:val="231F20"/>
          <w:sz w:val="18"/>
        </w:rPr>
        <w:t xml:space="preserve"> мишљење;</w:t>
      </w:r>
    </w:p>
    <w:p w:rsidR="000D4075" w:rsidRDefault="00FE3F67">
      <w:pPr>
        <w:pStyle w:val="ListParagraph"/>
        <w:numPr>
          <w:ilvl w:val="0"/>
          <w:numId w:val="27"/>
        </w:numPr>
        <w:tabs>
          <w:tab w:val="left" w:pos="682"/>
        </w:tabs>
        <w:spacing w:line="237" w:lineRule="auto"/>
        <w:ind w:left="120" w:right="135" w:firstLine="397"/>
        <w:jc w:val="both"/>
        <w:rPr>
          <w:sz w:val="18"/>
        </w:rPr>
      </w:pPr>
      <w:r>
        <w:rPr>
          <w:color w:val="231F20"/>
          <w:sz w:val="18"/>
        </w:rPr>
        <w:t xml:space="preserve">унапреде писану и говорну </w:t>
      </w:r>
      <w:r>
        <w:rPr>
          <w:color w:val="231F20"/>
          <w:spacing w:val="-3"/>
          <w:sz w:val="18"/>
        </w:rPr>
        <w:t xml:space="preserve">комуникацију, </w:t>
      </w:r>
      <w:r>
        <w:rPr>
          <w:color w:val="231F20"/>
          <w:sz w:val="18"/>
        </w:rPr>
        <w:t>мисаона, прак­ тична и друга умења, цифарско и графичко изражавање и развију географско</w:t>
      </w:r>
      <w:r>
        <w:rPr>
          <w:color w:val="231F20"/>
          <w:spacing w:val="-1"/>
          <w:sz w:val="18"/>
        </w:rPr>
        <w:t xml:space="preserve"> </w:t>
      </w:r>
      <w:r>
        <w:rPr>
          <w:color w:val="231F20"/>
          <w:sz w:val="18"/>
        </w:rPr>
        <w:t>мишљење;</w:t>
      </w:r>
    </w:p>
    <w:p w:rsidR="000D4075" w:rsidRDefault="00FE3F67">
      <w:pPr>
        <w:pStyle w:val="ListParagraph"/>
        <w:numPr>
          <w:ilvl w:val="0"/>
          <w:numId w:val="27"/>
        </w:numPr>
        <w:tabs>
          <w:tab w:val="left" w:pos="685"/>
        </w:tabs>
        <w:spacing w:line="237" w:lineRule="auto"/>
        <w:ind w:left="120" w:right="136" w:firstLine="397"/>
        <w:jc w:val="both"/>
        <w:rPr>
          <w:sz w:val="18"/>
        </w:rPr>
      </w:pPr>
      <w:r>
        <w:rPr>
          <w:color w:val="231F20"/>
          <w:sz w:val="18"/>
        </w:rPr>
        <w:t>развију социјално компетентну личност, посебно у одно­ су на просторну димензију свакодневног живота и рада, на развој друштвено­економских односа и сарадње појединих земаља света и наше</w:t>
      </w:r>
      <w:r>
        <w:rPr>
          <w:color w:val="231F20"/>
          <w:spacing w:val="-3"/>
          <w:sz w:val="18"/>
        </w:rPr>
        <w:t xml:space="preserve"> </w:t>
      </w:r>
      <w:r>
        <w:rPr>
          <w:color w:val="231F20"/>
          <w:sz w:val="18"/>
        </w:rPr>
        <w:t>земље;</w:t>
      </w:r>
    </w:p>
    <w:p w:rsidR="000D4075" w:rsidRDefault="00FE3F67">
      <w:pPr>
        <w:pStyle w:val="ListParagraph"/>
        <w:numPr>
          <w:ilvl w:val="0"/>
          <w:numId w:val="27"/>
        </w:numPr>
        <w:tabs>
          <w:tab w:val="left" w:pos="659"/>
        </w:tabs>
        <w:spacing w:line="237" w:lineRule="auto"/>
        <w:ind w:left="120" w:right="135" w:firstLine="397"/>
        <w:jc w:val="both"/>
        <w:rPr>
          <w:sz w:val="18"/>
        </w:rPr>
      </w:pPr>
      <w:r>
        <w:rPr>
          <w:color w:val="231F20"/>
          <w:sz w:val="18"/>
        </w:rPr>
        <w:t>развију ставове и вредности значајне за развој хумане, хар­ моничне и интеркултурно усмерене личности, способне да се сна­ лази у сложеним друштвено­економским условима и да</w:t>
      </w:r>
      <w:r>
        <w:rPr>
          <w:color w:val="231F20"/>
          <w:spacing w:val="-31"/>
          <w:sz w:val="18"/>
        </w:rPr>
        <w:t xml:space="preserve"> </w:t>
      </w:r>
      <w:r>
        <w:rPr>
          <w:color w:val="231F20"/>
          <w:sz w:val="18"/>
        </w:rPr>
        <w:t>допринесе развоју демократски уређеног друштва заснованог на поштовању људских</w:t>
      </w:r>
      <w:r>
        <w:rPr>
          <w:color w:val="231F20"/>
          <w:spacing w:val="-7"/>
          <w:sz w:val="18"/>
        </w:rPr>
        <w:t xml:space="preserve"> </w:t>
      </w:r>
      <w:r>
        <w:rPr>
          <w:color w:val="231F20"/>
          <w:sz w:val="18"/>
        </w:rPr>
        <w:t>права,</w:t>
      </w:r>
      <w:r>
        <w:rPr>
          <w:color w:val="231F20"/>
          <w:spacing w:val="-7"/>
          <w:sz w:val="18"/>
        </w:rPr>
        <w:t xml:space="preserve"> </w:t>
      </w:r>
      <w:r>
        <w:rPr>
          <w:color w:val="231F20"/>
          <w:sz w:val="18"/>
        </w:rPr>
        <w:t>толеранцији,</w:t>
      </w:r>
      <w:r>
        <w:rPr>
          <w:color w:val="231F20"/>
          <w:spacing w:val="-7"/>
          <w:sz w:val="18"/>
        </w:rPr>
        <w:t xml:space="preserve"> </w:t>
      </w:r>
      <w:r>
        <w:rPr>
          <w:color w:val="231F20"/>
          <w:sz w:val="18"/>
        </w:rPr>
        <w:t>солидарности,</w:t>
      </w:r>
      <w:r>
        <w:rPr>
          <w:color w:val="231F20"/>
          <w:spacing w:val="-7"/>
          <w:sz w:val="18"/>
        </w:rPr>
        <w:t xml:space="preserve"> </w:t>
      </w:r>
      <w:r>
        <w:rPr>
          <w:color w:val="231F20"/>
          <w:sz w:val="18"/>
        </w:rPr>
        <w:t>уважавању</w:t>
      </w:r>
      <w:r>
        <w:rPr>
          <w:color w:val="231F20"/>
          <w:spacing w:val="-7"/>
          <w:sz w:val="18"/>
        </w:rPr>
        <w:t xml:space="preserve"> </w:t>
      </w:r>
      <w:r>
        <w:rPr>
          <w:color w:val="231F20"/>
          <w:sz w:val="18"/>
        </w:rPr>
        <w:t>различито­ сти и родне</w:t>
      </w:r>
      <w:r>
        <w:rPr>
          <w:color w:val="231F20"/>
          <w:spacing w:val="-3"/>
          <w:sz w:val="18"/>
        </w:rPr>
        <w:t xml:space="preserve"> </w:t>
      </w:r>
      <w:r>
        <w:rPr>
          <w:color w:val="231F20"/>
          <w:sz w:val="18"/>
        </w:rPr>
        <w:t>равноправности.</w:t>
      </w:r>
    </w:p>
    <w:p w:rsidR="000D4075" w:rsidRDefault="00FE3F67">
      <w:pPr>
        <w:pStyle w:val="ListParagraph"/>
        <w:numPr>
          <w:ilvl w:val="0"/>
          <w:numId w:val="27"/>
        </w:numPr>
        <w:tabs>
          <w:tab w:val="left" w:pos="698"/>
        </w:tabs>
        <w:spacing w:line="204" w:lineRule="exact"/>
        <w:ind w:left="697"/>
        <w:rPr>
          <w:sz w:val="18"/>
        </w:rPr>
      </w:pPr>
      <w:r>
        <w:rPr>
          <w:color w:val="231F20"/>
          <w:sz w:val="18"/>
        </w:rPr>
        <w:t>Да се развијају односи и вредности</w:t>
      </w:r>
      <w:r>
        <w:rPr>
          <w:color w:val="231F20"/>
          <w:spacing w:val="-4"/>
          <w:sz w:val="18"/>
        </w:rPr>
        <w:t xml:space="preserve"> </w:t>
      </w:r>
      <w:r>
        <w:rPr>
          <w:color w:val="231F20"/>
          <w:sz w:val="18"/>
        </w:rPr>
        <w:t>према:</w:t>
      </w:r>
    </w:p>
    <w:p w:rsidR="000D4075" w:rsidRDefault="00FE3F67">
      <w:pPr>
        <w:pStyle w:val="ListParagraph"/>
        <w:numPr>
          <w:ilvl w:val="0"/>
          <w:numId w:val="27"/>
        </w:numPr>
        <w:tabs>
          <w:tab w:val="left" w:pos="696"/>
        </w:tabs>
        <w:spacing w:line="237" w:lineRule="auto"/>
        <w:ind w:left="120" w:right="135" w:firstLine="397"/>
        <w:jc w:val="both"/>
        <w:rPr>
          <w:sz w:val="18"/>
        </w:rPr>
      </w:pPr>
      <w:r>
        <w:rPr>
          <w:color w:val="231F20"/>
          <w:sz w:val="18"/>
        </w:rPr>
        <w:t xml:space="preserve">средини </w:t>
      </w:r>
      <w:r>
        <w:rPr>
          <w:color w:val="231F20"/>
          <w:spacing w:val="-3"/>
          <w:sz w:val="18"/>
        </w:rPr>
        <w:t xml:space="preserve">која </w:t>
      </w:r>
      <w:r>
        <w:rPr>
          <w:color w:val="231F20"/>
          <w:sz w:val="18"/>
        </w:rPr>
        <w:t>окружује ученика и према разноликостима природних и људских карактеристика у свету и у нашој</w:t>
      </w:r>
      <w:r>
        <w:rPr>
          <w:color w:val="231F20"/>
          <w:spacing w:val="-31"/>
          <w:sz w:val="18"/>
        </w:rPr>
        <w:t xml:space="preserve"> </w:t>
      </w:r>
      <w:r>
        <w:rPr>
          <w:color w:val="231F20"/>
          <w:sz w:val="18"/>
        </w:rPr>
        <w:t>земљи;</w:t>
      </w:r>
    </w:p>
    <w:p w:rsidR="000D4075" w:rsidRDefault="00FE3F67">
      <w:pPr>
        <w:pStyle w:val="ListParagraph"/>
        <w:numPr>
          <w:ilvl w:val="0"/>
          <w:numId w:val="27"/>
        </w:numPr>
        <w:tabs>
          <w:tab w:val="left" w:pos="649"/>
        </w:tabs>
        <w:spacing w:line="237" w:lineRule="auto"/>
        <w:ind w:left="120" w:right="135" w:firstLine="397"/>
        <w:jc w:val="both"/>
        <w:rPr>
          <w:sz w:val="18"/>
        </w:rPr>
      </w:pPr>
      <w:r>
        <w:rPr>
          <w:color w:val="231F20"/>
          <w:sz w:val="18"/>
        </w:rPr>
        <w:t>значају</w:t>
      </w:r>
      <w:r>
        <w:rPr>
          <w:color w:val="231F20"/>
          <w:spacing w:val="-10"/>
          <w:sz w:val="18"/>
        </w:rPr>
        <w:t xml:space="preserve"> </w:t>
      </w:r>
      <w:r>
        <w:rPr>
          <w:color w:val="231F20"/>
          <w:sz w:val="18"/>
        </w:rPr>
        <w:t>природних</w:t>
      </w:r>
      <w:r>
        <w:rPr>
          <w:color w:val="231F20"/>
          <w:spacing w:val="-10"/>
          <w:sz w:val="18"/>
        </w:rPr>
        <w:t xml:space="preserve"> </w:t>
      </w:r>
      <w:r>
        <w:rPr>
          <w:color w:val="231F20"/>
          <w:sz w:val="18"/>
        </w:rPr>
        <w:t>лепота,</w:t>
      </w:r>
      <w:r>
        <w:rPr>
          <w:color w:val="231F20"/>
          <w:spacing w:val="-10"/>
          <w:sz w:val="18"/>
        </w:rPr>
        <w:t xml:space="preserve"> </w:t>
      </w:r>
      <w:r>
        <w:rPr>
          <w:color w:val="231F20"/>
          <w:sz w:val="18"/>
        </w:rPr>
        <w:t>природних</w:t>
      </w:r>
      <w:r>
        <w:rPr>
          <w:color w:val="231F20"/>
          <w:spacing w:val="-10"/>
          <w:sz w:val="18"/>
        </w:rPr>
        <w:t xml:space="preserve"> </w:t>
      </w:r>
      <w:r>
        <w:rPr>
          <w:color w:val="231F20"/>
          <w:sz w:val="18"/>
        </w:rPr>
        <w:t>услова</w:t>
      </w:r>
      <w:r>
        <w:rPr>
          <w:color w:val="231F20"/>
          <w:spacing w:val="-10"/>
          <w:sz w:val="18"/>
        </w:rPr>
        <w:t xml:space="preserve"> </w:t>
      </w:r>
      <w:r>
        <w:rPr>
          <w:color w:val="231F20"/>
          <w:sz w:val="18"/>
        </w:rPr>
        <w:t>и</w:t>
      </w:r>
      <w:r>
        <w:rPr>
          <w:color w:val="231F20"/>
          <w:spacing w:val="-10"/>
          <w:sz w:val="18"/>
        </w:rPr>
        <w:t xml:space="preserve"> </w:t>
      </w:r>
      <w:r>
        <w:rPr>
          <w:color w:val="231F20"/>
          <w:sz w:val="18"/>
        </w:rPr>
        <w:t>фактора</w:t>
      </w:r>
      <w:r>
        <w:rPr>
          <w:color w:val="231F20"/>
          <w:spacing w:val="-10"/>
          <w:sz w:val="18"/>
        </w:rPr>
        <w:t xml:space="preserve"> </w:t>
      </w:r>
      <w:r>
        <w:rPr>
          <w:color w:val="231F20"/>
          <w:spacing w:val="-3"/>
          <w:sz w:val="18"/>
        </w:rPr>
        <w:t xml:space="preserve">који </w:t>
      </w:r>
      <w:r>
        <w:rPr>
          <w:color w:val="231F20"/>
          <w:sz w:val="18"/>
        </w:rPr>
        <w:t xml:space="preserve">утичу на </w:t>
      </w:r>
      <w:r>
        <w:rPr>
          <w:color w:val="231F20"/>
          <w:spacing w:val="-3"/>
          <w:sz w:val="18"/>
        </w:rPr>
        <w:t xml:space="preserve">људске </w:t>
      </w:r>
      <w:r>
        <w:rPr>
          <w:color w:val="231F20"/>
          <w:sz w:val="18"/>
        </w:rPr>
        <w:t>делатности у свету и</w:t>
      </w:r>
      <w:r>
        <w:rPr>
          <w:color w:val="231F20"/>
          <w:spacing w:val="-2"/>
          <w:sz w:val="18"/>
        </w:rPr>
        <w:t xml:space="preserve"> </w:t>
      </w:r>
      <w:r>
        <w:rPr>
          <w:color w:val="231F20"/>
          <w:sz w:val="18"/>
        </w:rPr>
        <w:t>Србији;</w:t>
      </w:r>
    </w:p>
    <w:p w:rsidR="000D4075" w:rsidRDefault="00FE3F67">
      <w:pPr>
        <w:pStyle w:val="ListParagraph"/>
        <w:numPr>
          <w:ilvl w:val="0"/>
          <w:numId w:val="27"/>
        </w:numPr>
        <w:tabs>
          <w:tab w:val="left" w:pos="655"/>
        </w:tabs>
        <w:spacing w:line="237" w:lineRule="auto"/>
        <w:ind w:left="120" w:right="136" w:firstLine="397"/>
        <w:jc w:val="both"/>
        <w:rPr>
          <w:sz w:val="18"/>
        </w:rPr>
      </w:pPr>
      <w:r>
        <w:rPr>
          <w:color w:val="231F20"/>
          <w:sz w:val="18"/>
        </w:rPr>
        <w:t xml:space="preserve">бризи за </w:t>
      </w:r>
      <w:r>
        <w:rPr>
          <w:color w:val="231F20"/>
          <w:spacing w:val="-3"/>
          <w:sz w:val="18"/>
        </w:rPr>
        <w:t xml:space="preserve">квалитет, </w:t>
      </w:r>
      <w:r>
        <w:rPr>
          <w:color w:val="231F20"/>
          <w:sz w:val="18"/>
        </w:rPr>
        <w:t xml:space="preserve">планирање и заштиту животне средине и </w:t>
      </w:r>
      <w:r>
        <w:rPr>
          <w:color w:val="231F20"/>
          <w:spacing w:val="-4"/>
          <w:sz w:val="18"/>
        </w:rPr>
        <w:t xml:space="preserve">људског </w:t>
      </w:r>
      <w:r>
        <w:rPr>
          <w:color w:val="231F20"/>
          <w:sz w:val="18"/>
        </w:rPr>
        <w:t>хабитата на домаћим и светским</w:t>
      </w:r>
      <w:r>
        <w:rPr>
          <w:color w:val="231F20"/>
          <w:spacing w:val="-2"/>
          <w:sz w:val="18"/>
        </w:rPr>
        <w:t xml:space="preserve"> </w:t>
      </w:r>
      <w:r>
        <w:rPr>
          <w:color w:val="231F20"/>
          <w:sz w:val="18"/>
        </w:rPr>
        <w:t>просторима;</w:t>
      </w:r>
    </w:p>
    <w:p w:rsidR="000D4075" w:rsidRDefault="000D4075">
      <w:pPr>
        <w:spacing w:line="237" w:lineRule="auto"/>
        <w:jc w:val="both"/>
        <w:rPr>
          <w:sz w:val="18"/>
        </w:rPr>
        <w:sectPr w:rsidR="000D4075">
          <w:pgSz w:w="11910" w:h="15740"/>
          <w:pgMar w:top="80" w:right="540" w:bottom="280" w:left="560" w:header="720" w:footer="720" w:gutter="0"/>
          <w:cols w:num="2" w:space="720" w:equalWidth="0">
            <w:col w:w="5292" w:space="124"/>
            <w:col w:w="5394"/>
          </w:cols>
        </w:sectPr>
      </w:pPr>
    </w:p>
    <w:p w:rsidR="000D4075" w:rsidRDefault="00FE3F67">
      <w:pPr>
        <w:pStyle w:val="ListParagraph"/>
        <w:numPr>
          <w:ilvl w:val="0"/>
          <w:numId w:val="27"/>
        </w:numPr>
        <w:tabs>
          <w:tab w:val="left" w:pos="655"/>
        </w:tabs>
        <w:spacing w:before="68" w:line="232" w:lineRule="auto"/>
        <w:ind w:left="120" w:right="38" w:firstLine="397"/>
        <w:jc w:val="both"/>
        <w:rPr>
          <w:sz w:val="18"/>
        </w:rPr>
      </w:pPr>
      <w:r>
        <w:rPr>
          <w:color w:val="231F20"/>
          <w:sz w:val="18"/>
        </w:rPr>
        <w:lastRenderedPageBreak/>
        <w:t>разумевању важности односа и вредности географских еле­ мената и фактора у процесу</w:t>
      </w:r>
      <w:r>
        <w:rPr>
          <w:color w:val="231F20"/>
          <w:spacing w:val="-4"/>
          <w:sz w:val="18"/>
        </w:rPr>
        <w:t xml:space="preserve"> </w:t>
      </w:r>
      <w:r>
        <w:rPr>
          <w:color w:val="231F20"/>
          <w:sz w:val="18"/>
        </w:rPr>
        <w:t>одлучивања;</w:t>
      </w:r>
    </w:p>
    <w:p w:rsidR="000D4075" w:rsidRDefault="00FE3F67">
      <w:pPr>
        <w:pStyle w:val="ListParagraph"/>
        <w:numPr>
          <w:ilvl w:val="0"/>
          <w:numId w:val="27"/>
        </w:numPr>
        <w:tabs>
          <w:tab w:val="left" w:pos="673"/>
        </w:tabs>
        <w:spacing w:line="232" w:lineRule="auto"/>
        <w:ind w:left="120" w:right="38" w:firstLine="397"/>
        <w:jc w:val="both"/>
        <w:rPr>
          <w:sz w:val="18"/>
        </w:rPr>
      </w:pPr>
      <w:r>
        <w:rPr>
          <w:color w:val="231F20"/>
          <w:sz w:val="18"/>
        </w:rPr>
        <w:t xml:space="preserve">коришћења географских знања и умења адекватно и </w:t>
      </w:r>
      <w:r>
        <w:rPr>
          <w:color w:val="231F20"/>
          <w:spacing w:val="-3"/>
          <w:sz w:val="18"/>
        </w:rPr>
        <w:t xml:space="preserve">одго­ </w:t>
      </w:r>
      <w:r>
        <w:rPr>
          <w:color w:val="231F20"/>
          <w:sz w:val="18"/>
        </w:rPr>
        <w:t>ворно у личном, професионалном и друштвеном</w:t>
      </w:r>
      <w:r>
        <w:rPr>
          <w:color w:val="231F20"/>
          <w:spacing w:val="-13"/>
          <w:sz w:val="18"/>
        </w:rPr>
        <w:t xml:space="preserve"> </w:t>
      </w:r>
      <w:r>
        <w:rPr>
          <w:color w:val="231F20"/>
          <w:sz w:val="18"/>
        </w:rPr>
        <w:t>животу;</w:t>
      </w:r>
    </w:p>
    <w:p w:rsidR="000D4075" w:rsidRDefault="00FE3F67">
      <w:pPr>
        <w:pStyle w:val="ListParagraph"/>
        <w:numPr>
          <w:ilvl w:val="0"/>
          <w:numId w:val="27"/>
        </w:numPr>
        <w:tabs>
          <w:tab w:val="left" w:pos="678"/>
        </w:tabs>
        <w:spacing w:before="1" w:line="232" w:lineRule="auto"/>
        <w:ind w:left="120" w:right="38" w:firstLine="397"/>
        <w:jc w:val="both"/>
        <w:rPr>
          <w:sz w:val="18"/>
        </w:rPr>
      </w:pPr>
      <w:r>
        <w:rPr>
          <w:color w:val="231F20"/>
          <w:sz w:val="18"/>
        </w:rPr>
        <w:t xml:space="preserve">разумевању за решења локалних, регионалних, национал­ них и светских проблема </w:t>
      </w:r>
      <w:r>
        <w:rPr>
          <w:color w:val="231F20"/>
          <w:spacing w:val="-5"/>
          <w:sz w:val="18"/>
        </w:rPr>
        <w:t xml:space="preserve">економског, </w:t>
      </w:r>
      <w:r>
        <w:rPr>
          <w:color w:val="231F20"/>
          <w:sz w:val="18"/>
        </w:rPr>
        <w:t>политичког и</w:t>
      </w:r>
      <w:r>
        <w:rPr>
          <w:color w:val="231F20"/>
          <w:spacing w:val="-34"/>
          <w:sz w:val="18"/>
        </w:rPr>
        <w:t xml:space="preserve"> </w:t>
      </w:r>
      <w:r>
        <w:rPr>
          <w:color w:val="231F20"/>
          <w:sz w:val="18"/>
        </w:rPr>
        <w:t>другог значаја;</w:t>
      </w:r>
    </w:p>
    <w:p w:rsidR="000D4075" w:rsidRDefault="00FE3F67">
      <w:pPr>
        <w:pStyle w:val="ListParagraph"/>
        <w:numPr>
          <w:ilvl w:val="0"/>
          <w:numId w:val="27"/>
        </w:numPr>
        <w:tabs>
          <w:tab w:val="left" w:pos="675"/>
        </w:tabs>
        <w:spacing w:line="232" w:lineRule="auto"/>
        <w:ind w:left="120" w:right="38" w:firstLine="397"/>
        <w:jc w:val="both"/>
        <w:rPr>
          <w:sz w:val="18"/>
        </w:rPr>
      </w:pPr>
      <w:r>
        <w:rPr>
          <w:color w:val="231F20"/>
          <w:sz w:val="18"/>
        </w:rPr>
        <w:t xml:space="preserve">могућностима да доносе одлуке без негативног ефекта на животну </w:t>
      </w:r>
      <w:r>
        <w:rPr>
          <w:color w:val="231F20"/>
          <w:spacing w:val="-3"/>
          <w:sz w:val="18"/>
        </w:rPr>
        <w:t xml:space="preserve">средину, </w:t>
      </w:r>
      <w:r>
        <w:rPr>
          <w:color w:val="231F20"/>
          <w:sz w:val="18"/>
        </w:rPr>
        <w:t xml:space="preserve">као да развијају етику њене заштите </w:t>
      </w:r>
      <w:r>
        <w:rPr>
          <w:color w:val="231F20"/>
          <w:spacing w:val="-3"/>
          <w:sz w:val="18"/>
        </w:rPr>
        <w:t xml:space="preserve">која </w:t>
      </w:r>
      <w:r>
        <w:rPr>
          <w:color w:val="231F20"/>
          <w:sz w:val="18"/>
        </w:rPr>
        <w:t xml:space="preserve">ће их </w:t>
      </w:r>
      <w:r>
        <w:rPr>
          <w:color w:val="231F20"/>
          <w:spacing w:val="-3"/>
          <w:sz w:val="18"/>
        </w:rPr>
        <w:t xml:space="preserve">руководити </w:t>
      </w:r>
      <w:r>
        <w:rPr>
          <w:color w:val="231F20"/>
          <w:sz w:val="18"/>
        </w:rPr>
        <w:t>у њиховим радним и животним</w:t>
      </w:r>
      <w:r>
        <w:rPr>
          <w:color w:val="231F20"/>
          <w:spacing w:val="-7"/>
          <w:sz w:val="18"/>
        </w:rPr>
        <w:t xml:space="preserve"> </w:t>
      </w:r>
      <w:r>
        <w:rPr>
          <w:color w:val="231F20"/>
          <w:sz w:val="18"/>
        </w:rPr>
        <w:t>активностима.</w:t>
      </w:r>
    </w:p>
    <w:p w:rsidR="000D4075" w:rsidRDefault="00FE3F67">
      <w:pPr>
        <w:pStyle w:val="BodyText"/>
        <w:spacing w:before="166"/>
      </w:pPr>
      <w:r>
        <w:rPr>
          <w:color w:val="231F20"/>
        </w:rPr>
        <w:t>САДРЖАЈИ ПРОГРАМА</w:t>
      </w:r>
    </w:p>
    <w:p w:rsidR="000D4075" w:rsidRDefault="000D4075">
      <w:pPr>
        <w:pStyle w:val="BodyText"/>
        <w:spacing w:before="1"/>
        <w:ind w:left="0"/>
        <w:rPr>
          <w:sz w:val="24"/>
        </w:rPr>
      </w:pPr>
    </w:p>
    <w:p w:rsidR="000D4075" w:rsidRDefault="00FE3F67">
      <w:pPr>
        <w:pStyle w:val="Heading1"/>
        <w:numPr>
          <w:ilvl w:val="0"/>
          <w:numId w:val="23"/>
        </w:numPr>
        <w:tabs>
          <w:tab w:val="left" w:pos="2448"/>
        </w:tabs>
        <w:spacing w:before="1" w:line="204" w:lineRule="exact"/>
        <w:ind w:hanging="185"/>
      </w:pPr>
      <w:r>
        <w:rPr>
          <w:color w:val="231F20"/>
          <w:spacing w:val="-5"/>
        </w:rPr>
        <w:t>РАЗРЕД</w:t>
      </w:r>
    </w:p>
    <w:p w:rsidR="000D4075" w:rsidRDefault="00FE3F67">
      <w:pPr>
        <w:pStyle w:val="BodyText"/>
        <w:spacing w:line="204" w:lineRule="exact"/>
        <w:ind w:left="1346"/>
      </w:pPr>
      <w:r>
        <w:rPr>
          <w:color w:val="231F20"/>
        </w:rPr>
        <w:t>(2 часа недељно, 72 часа годишње)</w:t>
      </w:r>
    </w:p>
    <w:p w:rsidR="000D4075" w:rsidRDefault="00FE3F67">
      <w:pPr>
        <w:pStyle w:val="ListParagraph"/>
        <w:numPr>
          <w:ilvl w:val="0"/>
          <w:numId w:val="22"/>
        </w:numPr>
        <w:tabs>
          <w:tab w:val="left" w:pos="301"/>
        </w:tabs>
        <w:spacing w:before="60" w:line="310" w:lineRule="atLeast"/>
        <w:ind w:right="247" w:hanging="397"/>
        <w:rPr>
          <w:sz w:val="18"/>
        </w:rPr>
      </w:pPr>
      <w:r>
        <w:rPr>
          <w:color w:val="231F20"/>
          <w:spacing w:val="-3"/>
          <w:sz w:val="18"/>
        </w:rPr>
        <w:t xml:space="preserve">УВОД </w:t>
      </w:r>
      <w:r>
        <w:rPr>
          <w:color w:val="231F20"/>
          <w:sz w:val="18"/>
        </w:rPr>
        <w:t xml:space="preserve">У ЕКОНОМСКУ </w:t>
      </w:r>
      <w:r>
        <w:rPr>
          <w:color w:val="231F20"/>
          <w:spacing w:val="-5"/>
          <w:sz w:val="18"/>
        </w:rPr>
        <w:t xml:space="preserve">ГЕОГРАФИЈУ </w:t>
      </w:r>
      <w:r>
        <w:rPr>
          <w:color w:val="231F20"/>
          <w:sz w:val="18"/>
        </w:rPr>
        <w:t xml:space="preserve">СВЕТА И СРБИЈЕ (3) Економска географија као </w:t>
      </w:r>
      <w:r>
        <w:rPr>
          <w:color w:val="231F20"/>
          <w:spacing w:val="-2"/>
          <w:sz w:val="18"/>
        </w:rPr>
        <w:t>научна</w:t>
      </w:r>
      <w:r>
        <w:rPr>
          <w:color w:val="231F20"/>
          <w:spacing w:val="-6"/>
          <w:sz w:val="18"/>
        </w:rPr>
        <w:t xml:space="preserve"> </w:t>
      </w:r>
      <w:r>
        <w:rPr>
          <w:color w:val="231F20"/>
          <w:sz w:val="18"/>
        </w:rPr>
        <w:t>дисциплина</w:t>
      </w:r>
    </w:p>
    <w:p w:rsidR="000D4075" w:rsidRDefault="00FE3F67">
      <w:pPr>
        <w:pStyle w:val="BodyText"/>
        <w:spacing w:before="4" w:line="232" w:lineRule="auto"/>
        <w:ind w:right="38" w:firstLine="396"/>
        <w:jc w:val="both"/>
      </w:pPr>
      <w:r>
        <w:rPr>
          <w:color w:val="231F20"/>
        </w:rPr>
        <w:t>Предмет и задаци, подела, место у систему наука, практични и територијски значај. Развој економске географије у свету и у Ју­ гославији.</w:t>
      </w:r>
    </w:p>
    <w:p w:rsidR="000D4075" w:rsidRDefault="00FE3F67">
      <w:pPr>
        <w:pStyle w:val="BodyText"/>
        <w:spacing w:before="1" w:line="232" w:lineRule="auto"/>
        <w:ind w:left="517" w:right="-13"/>
      </w:pPr>
      <w:r>
        <w:rPr>
          <w:color w:val="231F20"/>
        </w:rPr>
        <w:t>Географски положај, величина и границе Србије Верификација географског положаја. Величина и границе Ср­</w:t>
      </w:r>
    </w:p>
    <w:p w:rsidR="000D4075" w:rsidRDefault="00FE3F67">
      <w:pPr>
        <w:pStyle w:val="BodyText"/>
        <w:spacing w:line="232" w:lineRule="auto"/>
      </w:pPr>
      <w:r>
        <w:rPr>
          <w:color w:val="231F20"/>
        </w:rPr>
        <w:t>бије. Анализа географског положаја, посебно његове саобраћајно­ географске политичке компоненте.</w:t>
      </w:r>
    </w:p>
    <w:p w:rsidR="000D4075" w:rsidRDefault="00FE3F67">
      <w:pPr>
        <w:pStyle w:val="ListParagraph"/>
        <w:numPr>
          <w:ilvl w:val="0"/>
          <w:numId w:val="22"/>
        </w:numPr>
        <w:tabs>
          <w:tab w:val="left" w:pos="301"/>
        </w:tabs>
        <w:spacing w:before="171" w:line="232" w:lineRule="auto"/>
        <w:ind w:left="120" w:right="45" w:firstLine="0"/>
        <w:rPr>
          <w:sz w:val="18"/>
        </w:rPr>
      </w:pPr>
      <w:r>
        <w:rPr>
          <w:color w:val="231F20"/>
          <w:spacing w:val="-3"/>
          <w:sz w:val="18"/>
        </w:rPr>
        <w:t xml:space="preserve">ЕКОНОМСКО­ГЕОГРАФСКА </w:t>
      </w:r>
      <w:r>
        <w:rPr>
          <w:color w:val="231F20"/>
          <w:sz w:val="18"/>
        </w:rPr>
        <w:t>ВАЛОРИЗАЦИЈА ПРИРОДНИХ ПОТЕНЦИЈАЛА СВЕТА И СРБИЈЕ</w:t>
      </w:r>
      <w:r>
        <w:rPr>
          <w:color w:val="231F20"/>
          <w:spacing w:val="-6"/>
          <w:sz w:val="18"/>
        </w:rPr>
        <w:t xml:space="preserve"> </w:t>
      </w:r>
      <w:r>
        <w:rPr>
          <w:color w:val="231F20"/>
          <w:sz w:val="18"/>
        </w:rPr>
        <w:t>(10)</w:t>
      </w:r>
    </w:p>
    <w:p w:rsidR="000D4075" w:rsidRDefault="00FE3F67">
      <w:pPr>
        <w:pStyle w:val="BodyText"/>
        <w:spacing w:before="114" w:line="232" w:lineRule="auto"/>
        <w:ind w:left="517"/>
      </w:pPr>
      <w:r>
        <w:rPr>
          <w:color w:val="231F20"/>
        </w:rPr>
        <w:t>Основне карактеристике и структура богатства друштва Природни услови и извори. Људи – највеће богатство сваког</w:t>
      </w:r>
    </w:p>
    <w:p w:rsidR="000D4075" w:rsidRDefault="00FE3F67">
      <w:pPr>
        <w:pStyle w:val="BodyText"/>
        <w:spacing w:line="200" w:lineRule="exact"/>
        <w:ind w:left="119"/>
      </w:pPr>
      <w:r>
        <w:rPr>
          <w:color w:val="231F20"/>
        </w:rPr>
        <w:t>друштва. Географски положај као својеврсно богатство друштва.</w:t>
      </w:r>
    </w:p>
    <w:p w:rsidR="000D4075" w:rsidRDefault="00FE3F67">
      <w:pPr>
        <w:pStyle w:val="BodyText"/>
        <w:spacing w:before="2" w:line="232" w:lineRule="auto"/>
        <w:ind w:right="38" w:firstLine="396"/>
        <w:jc w:val="both"/>
      </w:pPr>
      <w:r>
        <w:rPr>
          <w:color w:val="231F20"/>
        </w:rPr>
        <w:t>Рељеф и његова економско­географска валоризација у свету и Србији</w:t>
      </w:r>
    </w:p>
    <w:p w:rsidR="000D4075" w:rsidRDefault="00FE3F67">
      <w:pPr>
        <w:pStyle w:val="BodyText"/>
        <w:spacing w:line="232" w:lineRule="auto"/>
        <w:ind w:right="38" w:firstLine="396"/>
        <w:jc w:val="both"/>
      </w:pPr>
      <w:r>
        <w:rPr>
          <w:color w:val="231F20"/>
        </w:rPr>
        <w:t>Облици и елементи рељефа. Висинска структура рељефа. Ре­ љеф и људске делатности.</w:t>
      </w:r>
    </w:p>
    <w:p w:rsidR="000D4075" w:rsidRDefault="00FE3F67">
      <w:pPr>
        <w:pStyle w:val="BodyText"/>
        <w:spacing w:line="200" w:lineRule="exact"/>
        <w:ind w:left="516"/>
      </w:pPr>
      <w:r>
        <w:rPr>
          <w:color w:val="231F20"/>
        </w:rPr>
        <w:t>Климатски елементи и фактори у свету и Србији</w:t>
      </w:r>
    </w:p>
    <w:p w:rsidR="000D4075" w:rsidRDefault="00FE3F67">
      <w:pPr>
        <w:pStyle w:val="BodyText"/>
        <w:spacing w:before="2" w:line="232" w:lineRule="auto"/>
        <w:ind w:right="38" w:firstLine="396"/>
        <w:jc w:val="both"/>
      </w:pPr>
      <w:r>
        <w:rPr>
          <w:color w:val="231F20"/>
        </w:rPr>
        <w:t>Климатски елементи и фактори. Типови климе. Значај климе за живот људи.</w:t>
      </w:r>
    </w:p>
    <w:p w:rsidR="000D4075" w:rsidRDefault="00FE3F67">
      <w:pPr>
        <w:pStyle w:val="BodyText"/>
        <w:spacing w:line="200" w:lineRule="exact"/>
        <w:ind w:left="517"/>
      </w:pPr>
      <w:r>
        <w:rPr>
          <w:color w:val="231F20"/>
        </w:rPr>
        <w:t>Воде на Земљи у Србији</w:t>
      </w:r>
    </w:p>
    <w:p w:rsidR="000D4075" w:rsidRDefault="00FE3F67">
      <w:pPr>
        <w:pStyle w:val="BodyText"/>
        <w:spacing w:line="201" w:lineRule="exact"/>
        <w:ind w:left="516"/>
      </w:pPr>
      <w:r>
        <w:rPr>
          <w:color w:val="231F20"/>
        </w:rPr>
        <w:t>Облици појављивања и начин коришћења. Светски океан.</w:t>
      </w:r>
    </w:p>
    <w:p w:rsidR="000D4075" w:rsidRDefault="00FE3F67">
      <w:pPr>
        <w:pStyle w:val="BodyText"/>
        <w:spacing w:line="201" w:lineRule="exact"/>
      </w:pPr>
      <w:r>
        <w:rPr>
          <w:color w:val="231F20"/>
        </w:rPr>
        <w:t>Копнене воде. Коришћење вода.</w:t>
      </w:r>
    </w:p>
    <w:p w:rsidR="000D4075" w:rsidRDefault="00FE3F67">
      <w:pPr>
        <w:pStyle w:val="BodyText"/>
        <w:spacing w:before="2" w:line="232" w:lineRule="auto"/>
        <w:ind w:left="119" w:right="38" w:firstLine="397"/>
        <w:jc w:val="both"/>
      </w:pPr>
      <w:r>
        <w:rPr>
          <w:color w:val="231F20"/>
        </w:rPr>
        <w:t>Продуктивно</w:t>
      </w:r>
      <w:r>
        <w:rPr>
          <w:color w:val="231F20"/>
          <w:spacing w:val="-7"/>
        </w:rPr>
        <w:t xml:space="preserve"> </w:t>
      </w:r>
      <w:r>
        <w:rPr>
          <w:color w:val="231F20"/>
        </w:rPr>
        <w:t>земљиште,</w:t>
      </w:r>
      <w:r>
        <w:rPr>
          <w:color w:val="231F20"/>
          <w:spacing w:val="-7"/>
        </w:rPr>
        <w:t xml:space="preserve"> </w:t>
      </w:r>
      <w:r>
        <w:rPr>
          <w:color w:val="231F20"/>
        </w:rPr>
        <w:t>биљни</w:t>
      </w:r>
      <w:r>
        <w:rPr>
          <w:color w:val="231F20"/>
          <w:spacing w:val="-7"/>
        </w:rPr>
        <w:t xml:space="preserve"> </w:t>
      </w:r>
      <w:r>
        <w:rPr>
          <w:color w:val="231F20"/>
        </w:rPr>
        <w:t>и</w:t>
      </w:r>
      <w:r>
        <w:rPr>
          <w:color w:val="231F20"/>
          <w:spacing w:val="-7"/>
        </w:rPr>
        <w:t xml:space="preserve"> </w:t>
      </w:r>
      <w:r>
        <w:rPr>
          <w:color w:val="231F20"/>
        </w:rPr>
        <w:t>животињски</w:t>
      </w:r>
      <w:r>
        <w:rPr>
          <w:color w:val="231F20"/>
          <w:spacing w:val="-7"/>
        </w:rPr>
        <w:t xml:space="preserve"> </w:t>
      </w:r>
      <w:r>
        <w:rPr>
          <w:color w:val="231F20"/>
        </w:rPr>
        <w:t>свет</w:t>
      </w:r>
      <w:r>
        <w:rPr>
          <w:color w:val="231F20"/>
          <w:spacing w:val="-7"/>
        </w:rPr>
        <w:t xml:space="preserve"> </w:t>
      </w:r>
      <w:r>
        <w:rPr>
          <w:color w:val="231F20"/>
        </w:rPr>
        <w:t>на</w:t>
      </w:r>
      <w:r>
        <w:rPr>
          <w:color w:val="231F20"/>
          <w:spacing w:val="-7"/>
        </w:rPr>
        <w:t xml:space="preserve"> </w:t>
      </w:r>
      <w:r>
        <w:rPr>
          <w:color w:val="231F20"/>
        </w:rPr>
        <w:t>Земљи и у</w:t>
      </w:r>
      <w:r>
        <w:rPr>
          <w:color w:val="231F20"/>
          <w:spacing w:val="-2"/>
        </w:rPr>
        <w:t xml:space="preserve"> </w:t>
      </w:r>
      <w:r>
        <w:rPr>
          <w:color w:val="231F20"/>
        </w:rPr>
        <w:t>Србији</w:t>
      </w:r>
    </w:p>
    <w:p w:rsidR="000D4075" w:rsidRDefault="00FE3F67">
      <w:pPr>
        <w:pStyle w:val="BodyText"/>
        <w:spacing w:before="1" w:line="232" w:lineRule="auto"/>
        <w:ind w:left="119" w:right="39" w:firstLine="396"/>
        <w:jc w:val="both"/>
      </w:pPr>
      <w:r>
        <w:rPr>
          <w:color w:val="231F20"/>
        </w:rPr>
        <w:t>Типови земљишта. Коришћење и заштита земљишта. Најва­ жнији</w:t>
      </w:r>
      <w:r>
        <w:rPr>
          <w:color w:val="231F20"/>
          <w:spacing w:val="-9"/>
        </w:rPr>
        <w:t xml:space="preserve"> </w:t>
      </w:r>
      <w:r>
        <w:rPr>
          <w:color w:val="231F20"/>
        </w:rPr>
        <w:t>биогеографски</w:t>
      </w:r>
      <w:r>
        <w:rPr>
          <w:color w:val="231F20"/>
          <w:spacing w:val="-9"/>
        </w:rPr>
        <w:t xml:space="preserve"> </w:t>
      </w:r>
      <w:r>
        <w:rPr>
          <w:color w:val="231F20"/>
        </w:rPr>
        <w:t>фактори.</w:t>
      </w:r>
      <w:r>
        <w:rPr>
          <w:color w:val="231F20"/>
          <w:spacing w:val="-9"/>
        </w:rPr>
        <w:t xml:space="preserve"> </w:t>
      </w:r>
      <w:r>
        <w:rPr>
          <w:color w:val="231F20"/>
        </w:rPr>
        <w:t>Територијални</w:t>
      </w:r>
      <w:r>
        <w:rPr>
          <w:color w:val="231F20"/>
          <w:spacing w:val="-9"/>
        </w:rPr>
        <w:t xml:space="preserve"> </w:t>
      </w:r>
      <w:r>
        <w:rPr>
          <w:color w:val="231F20"/>
        </w:rPr>
        <w:t>развој</w:t>
      </w:r>
      <w:r>
        <w:rPr>
          <w:color w:val="231F20"/>
          <w:spacing w:val="-9"/>
        </w:rPr>
        <w:t xml:space="preserve"> </w:t>
      </w:r>
      <w:r>
        <w:rPr>
          <w:color w:val="231F20"/>
        </w:rPr>
        <w:t>биљног</w:t>
      </w:r>
      <w:r>
        <w:rPr>
          <w:color w:val="231F20"/>
          <w:spacing w:val="-9"/>
        </w:rPr>
        <w:t xml:space="preserve"> </w:t>
      </w:r>
      <w:r>
        <w:rPr>
          <w:color w:val="231F20"/>
        </w:rPr>
        <w:t>и</w:t>
      </w:r>
      <w:r>
        <w:rPr>
          <w:color w:val="231F20"/>
          <w:spacing w:val="-9"/>
        </w:rPr>
        <w:t xml:space="preserve"> </w:t>
      </w:r>
      <w:r>
        <w:rPr>
          <w:color w:val="231F20"/>
        </w:rPr>
        <w:t>жи­ вотињског</w:t>
      </w:r>
      <w:r>
        <w:rPr>
          <w:color w:val="231F20"/>
          <w:spacing w:val="-1"/>
        </w:rPr>
        <w:t xml:space="preserve"> </w:t>
      </w:r>
      <w:r>
        <w:rPr>
          <w:color w:val="231F20"/>
        </w:rPr>
        <w:t>света.</w:t>
      </w:r>
    </w:p>
    <w:p w:rsidR="000D4075" w:rsidRDefault="00FE3F67">
      <w:pPr>
        <w:pStyle w:val="BodyText"/>
        <w:spacing w:line="200" w:lineRule="exact"/>
        <w:ind w:left="516"/>
      </w:pPr>
      <w:r>
        <w:rPr>
          <w:color w:val="231F20"/>
        </w:rPr>
        <w:t>Географски омотач на Земљи</w:t>
      </w:r>
    </w:p>
    <w:p w:rsidR="000D4075" w:rsidRDefault="00FE3F67">
      <w:pPr>
        <w:pStyle w:val="BodyText"/>
        <w:spacing w:before="2" w:line="232" w:lineRule="auto"/>
        <w:ind w:left="119" w:right="39" w:firstLine="396"/>
        <w:jc w:val="both"/>
      </w:pPr>
      <w:r>
        <w:rPr>
          <w:color w:val="231F20"/>
        </w:rPr>
        <w:t>Целовитост географског омотача. Најважнији еколошки про­ блеми. Нужност очувања еколошке равнотеже у физичко­географ­ ском комплексу.</w:t>
      </w:r>
    </w:p>
    <w:p w:rsidR="000D4075" w:rsidRDefault="00FE3F67">
      <w:pPr>
        <w:pStyle w:val="BodyText"/>
        <w:spacing w:line="200" w:lineRule="exact"/>
        <w:ind w:left="516"/>
      </w:pPr>
      <w:r>
        <w:rPr>
          <w:color w:val="231F20"/>
        </w:rPr>
        <w:t>Рејонирање природних потенцијала у Србији</w:t>
      </w:r>
    </w:p>
    <w:p w:rsidR="000D4075" w:rsidRDefault="00FE3F67">
      <w:pPr>
        <w:pStyle w:val="BodyText"/>
        <w:spacing w:before="2" w:line="232" w:lineRule="auto"/>
        <w:ind w:left="119" w:right="39" w:firstLine="397"/>
        <w:jc w:val="both"/>
      </w:pPr>
      <w:r>
        <w:rPr>
          <w:color w:val="231F20"/>
        </w:rPr>
        <w:t>Основни услови и принципи рејонирања. Основне физичко­ географске одлике рејона у Србији</w:t>
      </w:r>
    </w:p>
    <w:p w:rsidR="000D4075" w:rsidRDefault="00FE3F67">
      <w:pPr>
        <w:pStyle w:val="ListParagraph"/>
        <w:numPr>
          <w:ilvl w:val="0"/>
          <w:numId w:val="22"/>
        </w:numPr>
        <w:tabs>
          <w:tab w:val="left" w:pos="289"/>
        </w:tabs>
        <w:spacing w:before="166"/>
        <w:ind w:left="288" w:hanging="169"/>
        <w:rPr>
          <w:sz w:val="18"/>
        </w:rPr>
      </w:pPr>
      <w:r>
        <w:rPr>
          <w:color w:val="231F20"/>
          <w:spacing w:val="-6"/>
          <w:sz w:val="18"/>
        </w:rPr>
        <w:t xml:space="preserve">ДРУШТВЕНО­ГЕОГРАФСКИ ФАКТОРИ </w:t>
      </w:r>
      <w:r>
        <w:rPr>
          <w:color w:val="231F20"/>
          <w:spacing w:val="-5"/>
          <w:sz w:val="18"/>
        </w:rPr>
        <w:t>ПРИВРЕЂИВАЊА</w:t>
      </w:r>
      <w:r>
        <w:rPr>
          <w:color w:val="231F20"/>
          <w:spacing w:val="-3"/>
          <w:sz w:val="18"/>
        </w:rPr>
        <w:t xml:space="preserve"> (10)</w:t>
      </w:r>
    </w:p>
    <w:p w:rsidR="000D4075" w:rsidRDefault="00FE3F67">
      <w:pPr>
        <w:pStyle w:val="BodyText"/>
        <w:spacing w:before="112" w:line="232" w:lineRule="auto"/>
        <w:ind w:left="516"/>
      </w:pPr>
      <w:r>
        <w:rPr>
          <w:color w:val="231F20"/>
        </w:rPr>
        <w:t>Основни географски садржаји и типови државе Политичко­географски елементи државе. Класификација др­</w:t>
      </w:r>
    </w:p>
    <w:p w:rsidR="000D4075" w:rsidRDefault="00FE3F67">
      <w:pPr>
        <w:pStyle w:val="BodyText"/>
        <w:spacing w:before="1" w:line="232" w:lineRule="auto"/>
        <w:ind w:left="119"/>
      </w:pPr>
      <w:r>
        <w:rPr>
          <w:color w:val="231F20"/>
        </w:rPr>
        <w:t>жава по друштвено­политичком и државном уређењу. Државно устројство Србије.</w:t>
      </w:r>
    </w:p>
    <w:p w:rsidR="000D4075" w:rsidRDefault="00FE3F67">
      <w:pPr>
        <w:pStyle w:val="BodyText"/>
        <w:spacing w:line="232" w:lineRule="auto"/>
        <w:ind w:left="516"/>
      </w:pPr>
      <w:r>
        <w:rPr>
          <w:color w:val="231F20"/>
        </w:rPr>
        <w:t>Број, динамика раста и густина становништва света и Србије Природни прираштај и биодинамички типови. Миграциони</w:t>
      </w:r>
    </w:p>
    <w:p w:rsidR="000D4075" w:rsidRDefault="00FE3F67">
      <w:pPr>
        <w:pStyle w:val="BodyText"/>
        <w:spacing w:line="200" w:lineRule="exact"/>
        <w:ind w:left="119"/>
      </w:pPr>
      <w:r>
        <w:rPr>
          <w:color w:val="231F20"/>
        </w:rPr>
        <w:t>процес и правци. Одлике густине становништва света и Србије.</w:t>
      </w:r>
    </w:p>
    <w:p w:rsidR="000D4075" w:rsidRDefault="00FE3F67">
      <w:pPr>
        <w:pStyle w:val="BodyText"/>
        <w:spacing w:line="201" w:lineRule="exact"/>
        <w:ind w:left="515"/>
      </w:pPr>
      <w:r>
        <w:rPr>
          <w:color w:val="231F20"/>
        </w:rPr>
        <w:t>Основне структуре становништва света</w:t>
      </w:r>
    </w:p>
    <w:p w:rsidR="000D4075" w:rsidRDefault="00FE3F67">
      <w:pPr>
        <w:pStyle w:val="BodyText"/>
        <w:spacing w:before="2" w:line="232" w:lineRule="auto"/>
        <w:ind w:left="515" w:right="542"/>
      </w:pPr>
      <w:r>
        <w:rPr>
          <w:color w:val="231F20"/>
        </w:rPr>
        <w:t>Биолошке, социо­економске, етничке и културолошке. Основне структуре становништва Србије</w:t>
      </w:r>
    </w:p>
    <w:p w:rsidR="000D4075" w:rsidRDefault="00FE3F67">
      <w:pPr>
        <w:pStyle w:val="BodyText"/>
        <w:spacing w:before="1" w:line="232" w:lineRule="auto"/>
        <w:ind w:left="515" w:right="542"/>
      </w:pPr>
      <w:r>
        <w:rPr>
          <w:color w:val="231F20"/>
        </w:rPr>
        <w:t>Биолошке, социо­економске, етничке и културолошке. Насеља и процес урбанизације у свету и Србији</w:t>
      </w:r>
    </w:p>
    <w:p w:rsidR="000D4075" w:rsidRDefault="00FE3F67">
      <w:pPr>
        <w:pStyle w:val="BodyText"/>
        <w:spacing w:line="232" w:lineRule="auto"/>
        <w:ind w:left="119" w:right="39" w:firstLine="396"/>
        <w:jc w:val="both"/>
      </w:pPr>
      <w:r>
        <w:rPr>
          <w:color w:val="231F20"/>
        </w:rPr>
        <w:t>Типови насеља и њихова функционална хијерархија. Појам, узорци и последице урбанизације.</w:t>
      </w:r>
    </w:p>
    <w:p w:rsidR="000D4075" w:rsidRDefault="00FE3F67">
      <w:pPr>
        <w:pStyle w:val="BodyText"/>
        <w:spacing w:before="66" w:line="204" w:lineRule="exact"/>
        <w:ind w:left="519"/>
      </w:pPr>
      <w:r>
        <w:br w:type="column"/>
      </w:r>
      <w:r>
        <w:rPr>
          <w:color w:val="231F20"/>
        </w:rPr>
        <w:t>Економско­политички фактори привређивања</w:t>
      </w:r>
    </w:p>
    <w:p w:rsidR="000D4075" w:rsidRDefault="00FE3F67">
      <w:pPr>
        <w:pStyle w:val="BodyText"/>
        <w:spacing w:before="2" w:line="232" w:lineRule="auto"/>
        <w:ind w:left="122" w:firstLine="396"/>
      </w:pPr>
      <w:r>
        <w:rPr>
          <w:color w:val="231F20"/>
        </w:rPr>
        <w:t>Продукциони и својински односи. Улога државе. Утицај по­ литичких фактора.</w:t>
      </w:r>
    </w:p>
    <w:p w:rsidR="000D4075" w:rsidRDefault="00FE3F67">
      <w:pPr>
        <w:pStyle w:val="BodyText"/>
        <w:spacing w:before="2" w:line="232" w:lineRule="auto"/>
        <w:ind w:left="519" w:right="398"/>
      </w:pPr>
      <w:r>
        <w:rPr>
          <w:color w:val="231F20"/>
        </w:rPr>
        <w:t>Научнотехнолошки развој као фактор привређивања Наука – битан покретач друштвено­економског развоја. Неравномерни развој и примена науке у свету.</w:t>
      </w:r>
    </w:p>
    <w:p w:rsidR="000D4075" w:rsidRDefault="00FE3F67">
      <w:pPr>
        <w:pStyle w:val="ListParagraph"/>
        <w:numPr>
          <w:ilvl w:val="0"/>
          <w:numId w:val="22"/>
        </w:numPr>
        <w:tabs>
          <w:tab w:val="left" w:pos="303"/>
        </w:tabs>
        <w:spacing w:before="174" w:line="232" w:lineRule="auto"/>
        <w:ind w:left="122" w:right="452" w:firstLine="0"/>
        <w:rPr>
          <w:sz w:val="18"/>
        </w:rPr>
      </w:pPr>
      <w:r>
        <w:rPr>
          <w:color w:val="231F20"/>
          <w:spacing w:val="-3"/>
          <w:sz w:val="18"/>
        </w:rPr>
        <w:t xml:space="preserve">ЕКОНОМСКО­ГЕОГРАФСКО </w:t>
      </w:r>
      <w:r>
        <w:rPr>
          <w:color w:val="231F20"/>
          <w:sz w:val="18"/>
        </w:rPr>
        <w:t xml:space="preserve">ДЕФИНИСАЊЕ ПРИВРЕДЕ И </w:t>
      </w:r>
      <w:r>
        <w:rPr>
          <w:color w:val="231F20"/>
          <w:spacing w:val="-5"/>
          <w:sz w:val="18"/>
        </w:rPr>
        <w:t xml:space="preserve">ФАЗЕ РАЗВОЈА </w:t>
      </w:r>
      <w:r>
        <w:rPr>
          <w:color w:val="231F20"/>
          <w:sz w:val="18"/>
        </w:rPr>
        <w:t>ПРИВРЕДЕ У СРБИЈИ</w:t>
      </w:r>
      <w:r>
        <w:rPr>
          <w:color w:val="231F20"/>
          <w:spacing w:val="5"/>
          <w:sz w:val="18"/>
        </w:rPr>
        <w:t xml:space="preserve"> </w:t>
      </w:r>
      <w:r>
        <w:rPr>
          <w:color w:val="231F20"/>
          <w:sz w:val="18"/>
        </w:rPr>
        <w:t>(6)</w:t>
      </w:r>
    </w:p>
    <w:p w:rsidR="000D4075" w:rsidRDefault="00FE3F67">
      <w:pPr>
        <w:pStyle w:val="BodyText"/>
        <w:spacing w:before="110" w:line="204" w:lineRule="exact"/>
        <w:ind w:left="518"/>
      </w:pPr>
      <w:r>
        <w:rPr>
          <w:color w:val="231F20"/>
        </w:rPr>
        <w:t>Значај привреде и подела људских делатности</w:t>
      </w:r>
    </w:p>
    <w:p w:rsidR="000D4075" w:rsidRDefault="00FE3F67">
      <w:pPr>
        <w:pStyle w:val="BodyText"/>
        <w:spacing w:before="2" w:line="232" w:lineRule="auto"/>
        <w:ind w:left="121" w:right="125" w:firstLine="396"/>
      </w:pPr>
      <w:r>
        <w:rPr>
          <w:color w:val="231F20"/>
        </w:rPr>
        <w:t>Привреда као функционални систем. Законитости које делују у географској средини важни за развој привреде.</w:t>
      </w:r>
    </w:p>
    <w:p w:rsidR="000D4075" w:rsidRDefault="00FE3F67">
      <w:pPr>
        <w:pStyle w:val="BodyText"/>
        <w:spacing w:before="2" w:line="232" w:lineRule="auto"/>
        <w:ind w:left="121" w:firstLine="396"/>
      </w:pPr>
      <w:r>
        <w:rPr>
          <w:color w:val="231F20"/>
        </w:rPr>
        <w:t>Основни економско­географски приступи у изучавању при­ вреде</w:t>
      </w:r>
    </w:p>
    <w:p w:rsidR="000D4075" w:rsidRDefault="00FE3F67">
      <w:pPr>
        <w:pStyle w:val="BodyText"/>
        <w:spacing w:before="2" w:line="232" w:lineRule="auto"/>
        <w:ind w:left="121" w:right="141" w:firstLine="397"/>
        <w:jc w:val="both"/>
      </w:pPr>
      <w:r>
        <w:rPr>
          <w:color w:val="231F20"/>
        </w:rPr>
        <w:t>Територијално, парцијално­територијално (регионални), гранско­територијални (хоризонтални) и производно­технолошки (вертикални) приступ</w:t>
      </w:r>
    </w:p>
    <w:p w:rsidR="000D4075" w:rsidRDefault="00FE3F67">
      <w:pPr>
        <w:pStyle w:val="BodyText"/>
        <w:spacing w:before="3" w:line="232" w:lineRule="auto"/>
        <w:ind w:left="518" w:right="1306"/>
      </w:pPr>
      <w:r>
        <w:rPr>
          <w:color w:val="231F20"/>
        </w:rPr>
        <w:t xml:space="preserve">Економско­географска рејонизација Принципи рејонизације. </w:t>
      </w:r>
      <w:r>
        <w:rPr>
          <w:color w:val="231F20"/>
          <w:spacing w:val="-3"/>
        </w:rPr>
        <w:t xml:space="preserve">Главни </w:t>
      </w:r>
      <w:r>
        <w:rPr>
          <w:color w:val="231F20"/>
        </w:rPr>
        <w:t>типови рејона</w:t>
      </w:r>
    </w:p>
    <w:p w:rsidR="000D4075" w:rsidRDefault="00FE3F67">
      <w:pPr>
        <w:pStyle w:val="BodyText"/>
        <w:spacing w:before="2" w:line="232" w:lineRule="auto"/>
        <w:ind w:right="122" w:firstLine="397"/>
      </w:pPr>
      <w:r>
        <w:rPr>
          <w:color w:val="231F20"/>
        </w:rPr>
        <w:t>Фазе развоја привреде Србије и диспаритета њеног регионал­ ног развоја</w:t>
      </w:r>
    </w:p>
    <w:p w:rsidR="000D4075" w:rsidRDefault="00FE3F67">
      <w:pPr>
        <w:pStyle w:val="BodyText"/>
        <w:spacing w:before="2" w:line="232" w:lineRule="auto"/>
        <w:ind w:right="141" w:firstLine="396"/>
        <w:jc w:val="both"/>
      </w:pPr>
      <w:r>
        <w:rPr>
          <w:color w:val="231F20"/>
        </w:rPr>
        <w:t>Краћи преглед развоја привреде у последњих 100 година. Неравномерни економски развој. Проблем развоја појединих под­ ручја (брдско­планинских, пограничних, вишенационалних, при­ градских).</w:t>
      </w:r>
    </w:p>
    <w:p w:rsidR="000D4075" w:rsidRDefault="00FE3F67">
      <w:pPr>
        <w:pStyle w:val="ListParagraph"/>
        <w:numPr>
          <w:ilvl w:val="0"/>
          <w:numId w:val="22"/>
        </w:numPr>
        <w:tabs>
          <w:tab w:val="left" w:pos="301"/>
        </w:tabs>
        <w:spacing w:before="67" w:line="310" w:lineRule="atLeast"/>
        <w:ind w:left="516" w:right="1669" w:hanging="396"/>
        <w:rPr>
          <w:sz w:val="18"/>
        </w:rPr>
      </w:pPr>
      <w:r>
        <w:rPr>
          <w:color w:val="231F20"/>
          <w:sz w:val="18"/>
        </w:rPr>
        <w:t xml:space="preserve">ПОЉОПРИВРЕДА У СВЕТУ И СРБИЈИ (9) </w:t>
      </w:r>
      <w:r>
        <w:rPr>
          <w:color w:val="231F20"/>
          <w:spacing w:val="-4"/>
          <w:sz w:val="18"/>
        </w:rPr>
        <w:t xml:space="preserve">Услови </w:t>
      </w:r>
      <w:r>
        <w:rPr>
          <w:color w:val="231F20"/>
          <w:sz w:val="18"/>
        </w:rPr>
        <w:t>за развој и типови</w:t>
      </w:r>
      <w:r>
        <w:rPr>
          <w:color w:val="231F20"/>
          <w:spacing w:val="-13"/>
          <w:sz w:val="18"/>
        </w:rPr>
        <w:t xml:space="preserve"> </w:t>
      </w:r>
      <w:r>
        <w:rPr>
          <w:color w:val="231F20"/>
          <w:sz w:val="18"/>
        </w:rPr>
        <w:t>пољопривреде.</w:t>
      </w:r>
    </w:p>
    <w:p w:rsidR="000D4075" w:rsidRDefault="00FE3F67">
      <w:pPr>
        <w:pStyle w:val="BodyText"/>
        <w:spacing w:before="5" w:line="232" w:lineRule="auto"/>
        <w:ind w:firstLine="396"/>
      </w:pPr>
      <w:r>
        <w:rPr>
          <w:color w:val="231F20"/>
        </w:rPr>
        <w:t>Развој и подела пољопривреде. Савремени начини рада у по­ љопривреди. Типови пољопривреде.</w:t>
      </w:r>
    </w:p>
    <w:p w:rsidR="000D4075" w:rsidRDefault="00FE3F67">
      <w:pPr>
        <w:pStyle w:val="BodyText"/>
        <w:spacing w:line="201" w:lineRule="exact"/>
        <w:ind w:left="516"/>
      </w:pPr>
      <w:r>
        <w:rPr>
          <w:color w:val="231F20"/>
        </w:rPr>
        <w:t>Биљна производња у умереном појасу.</w:t>
      </w:r>
    </w:p>
    <w:p w:rsidR="000D4075" w:rsidRDefault="00FE3F67">
      <w:pPr>
        <w:pStyle w:val="BodyText"/>
        <w:spacing w:before="2" w:line="232" w:lineRule="auto"/>
        <w:ind w:left="119" w:right="142" w:firstLine="397"/>
        <w:jc w:val="both"/>
      </w:pPr>
      <w:r>
        <w:rPr>
          <w:color w:val="231F20"/>
          <w:spacing w:val="-3"/>
        </w:rPr>
        <w:t xml:space="preserve">Умерени </w:t>
      </w:r>
      <w:r>
        <w:rPr>
          <w:color w:val="231F20"/>
        </w:rPr>
        <w:t>климатски појас – најважније подручје биљне про­ изводње</w:t>
      </w:r>
      <w:r>
        <w:rPr>
          <w:color w:val="231F20"/>
          <w:spacing w:val="-6"/>
        </w:rPr>
        <w:t xml:space="preserve"> </w:t>
      </w:r>
      <w:r>
        <w:rPr>
          <w:color w:val="231F20"/>
        </w:rPr>
        <w:t>на</w:t>
      </w:r>
      <w:r>
        <w:rPr>
          <w:color w:val="231F20"/>
          <w:spacing w:val="-6"/>
        </w:rPr>
        <w:t xml:space="preserve"> </w:t>
      </w:r>
      <w:r>
        <w:rPr>
          <w:color w:val="231F20"/>
        </w:rPr>
        <w:t>Земљи.</w:t>
      </w:r>
      <w:r>
        <w:rPr>
          <w:color w:val="231F20"/>
          <w:spacing w:val="-6"/>
        </w:rPr>
        <w:t xml:space="preserve"> </w:t>
      </w:r>
      <w:r>
        <w:rPr>
          <w:color w:val="231F20"/>
        </w:rPr>
        <w:t>Размештај</w:t>
      </w:r>
      <w:r>
        <w:rPr>
          <w:color w:val="231F20"/>
          <w:spacing w:val="-6"/>
        </w:rPr>
        <w:t xml:space="preserve"> </w:t>
      </w:r>
      <w:r>
        <w:rPr>
          <w:color w:val="231F20"/>
        </w:rPr>
        <w:t>производње</w:t>
      </w:r>
      <w:r>
        <w:rPr>
          <w:color w:val="231F20"/>
          <w:spacing w:val="-6"/>
        </w:rPr>
        <w:t xml:space="preserve"> </w:t>
      </w:r>
      <w:r>
        <w:rPr>
          <w:color w:val="231F20"/>
        </w:rPr>
        <w:t>главних</w:t>
      </w:r>
      <w:r>
        <w:rPr>
          <w:color w:val="231F20"/>
          <w:spacing w:val="-6"/>
        </w:rPr>
        <w:t xml:space="preserve"> </w:t>
      </w:r>
      <w:r>
        <w:rPr>
          <w:color w:val="231F20"/>
        </w:rPr>
        <w:t>врста</w:t>
      </w:r>
      <w:r>
        <w:rPr>
          <w:color w:val="231F20"/>
          <w:spacing w:val="-6"/>
        </w:rPr>
        <w:t xml:space="preserve"> </w:t>
      </w:r>
      <w:r>
        <w:rPr>
          <w:color w:val="231F20"/>
        </w:rPr>
        <w:t>жита,</w:t>
      </w:r>
      <w:r>
        <w:rPr>
          <w:color w:val="231F20"/>
          <w:spacing w:val="-6"/>
        </w:rPr>
        <w:t xml:space="preserve"> </w:t>
      </w:r>
      <w:r>
        <w:rPr>
          <w:color w:val="231F20"/>
        </w:rPr>
        <w:t>ин­ дустријског и крмног</w:t>
      </w:r>
      <w:r>
        <w:rPr>
          <w:color w:val="231F20"/>
          <w:spacing w:val="-3"/>
        </w:rPr>
        <w:t xml:space="preserve"> </w:t>
      </w:r>
      <w:r>
        <w:rPr>
          <w:color w:val="231F20"/>
        </w:rPr>
        <w:t>биља.</w:t>
      </w:r>
    </w:p>
    <w:p w:rsidR="000D4075" w:rsidRDefault="00FE3F67">
      <w:pPr>
        <w:pStyle w:val="BodyText"/>
        <w:spacing w:line="202" w:lineRule="exact"/>
        <w:ind w:left="516"/>
      </w:pPr>
      <w:r>
        <w:rPr>
          <w:color w:val="231F20"/>
        </w:rPr>
        <w:t>Биљна производња у суптропском и тропском појасу.</w:t>
      </w:r>
    </w:p>
    <w:p w:rsidR="000D4075" w:rsidRDefault="00FE3F67">
      <w:pPr>
        <w:pStyle w:val="BodyText"/>
        <w:spacing w:before="2" w:line="232" w:lineRule="auto"/>
        <w:ind w:left="119" w:firstLine="397"/>
      </w:pPr>
      <w:r>
        <w:rPr>
          <w:color w:val="231F20"/>
        </w:rPr>
        <w:t>Специфичности производње. Размештај производње главних култура.</w:t>
      </w:r>
    </w:p>
    <w:p w:rsidR="000D4075" w:rsidRDefault="00FE3F67">
      <w:pPr>
        <w:pStyle w:val="BodyText"/>
        <w:spacing w:line="201" w:lineRule="exact"/>
        <w:ind w:left="516"/>
      </w:pPr>
      <w:r>
        <w:rPr>
          <w:color w:val="231F20"/>
        </w:rPr>
        <w:t>Сточарство и риболов у свету.</w:t>
      </w:r>
    </w:p>
    <w:p w:rsidR="000D4075" w:rsidRDefault="00FE3F67">
      <w:pPr>
        <w:pStyle w:val="BodyText"/>
        <w:spacing w:before="3" w:line="232" w:lineRule="auto"/>
        <w:ind w:left="119" w:right="75" w:firstLine="396"/>
      </w:pPr>
      <w:r>
        <w:rPr>
          <w:color w:val="231F20"/>
        </w:rPr>
        <w:t>Значај сточарства за живот људи. Главне гране и територијал­ ни размештај. Главна риболовна подручја и обим улова рибе.</w:t>
      </w:r>
    </w:p>
    <w:p w:rsidR="000D4075" w:rsidRDefault="00FE3F67">
      <w:pPr>
        <w:pStyle w:val="BodyText"/>
        <w:spacing w:line="201" w:lineRule="exact"/>
        <w:ind w:left="516"/>
      </w:pPr>
      <w:r>
        <w:rPr>
          <w:color w:val="231F20"/>
        </w:rPr>
        <w:t>Биљна производња Србије.</w:t>
      </w:r>
    </w:p>
    <w:p w:rsidR="000D4075" w:rsidRDefault="00FE3F67">
      <w:pPr>
        <w:pStyle w:val="BodyText"/>
        <w:spacing w:before="2" w:line="232" w:lineRule="auto"/>
        <w:ind w:left="119" w:firstLine="396"/>
      </w:pPr>
      <w:r>
        <w:rPr>
          <w:color w:val="231F20"/>
        </w:rPr>
        <w:t>Географски и други фактори производње. Обим и територи­ јални размештај производње главних земљорадничких производа.</w:t>
      </w:r>
    </w:p>
    <w:p w:rsidR="000D4075" w:rsidRDefault="00FE3F67">
      <w:pPr>
        <w:pStyle w:val="BodyText"/>
        <w:spacing w:line="201" w:lineRule="exact"/>
        <w:ind w:left="516"/>
      </w:pPr>
      <w:r>
        <w:rPr>
          <w:color w:val="231F20"/>
        </w:rPr>
        <w:t>Сточарство и риболов Србије.</w:t>
      </w:r>
    </w:p>
    <w:p w:rsidR="000D4075" w:rsidRDefault="00FE3F67">
      <w:pPr>
        <w:pStyle w:val="BodyText"/>
        <w:spacing w:before="3" w:line="232" w:lineRule="auto"/>
        <w:ind w:left="119" w:firstLine="397"/>
      </w:pPr>
      <w:r>
        <w:rPr>
          <w:color w:val="231F20"/>
        </w:rPr>
        <w:t>Главне гране сточарства – развој значај, територијални разме­ штај. Улов рибе и значај риболова.</w:t>
      </w:r>
    </w:p>
    <w:p w:rsidR="000D4075" w:rsidRDefault="00FE3F67">
      <w:pPr>
        <w:pStyle w:val="ListParagraph"/>
        <w:numPr>
          <w:ilvl w:val="0"/>
          <w:numId w:val="22"/>
        </w:numPr>
        <w:tabs>
          <w:tab w:val="left" w:pos="300"/>
        </w:tabs>
        <w:spacing w:before="64" w:line="310" w:lineRule="atLeast"/>
        <w:ind w:left="516" w:right="1897" w:hanging="397"/>
        <w:rPr>
          <w:sz w:val="18"/>
        </w:rPr>
      </w:pPr>
      <w:r>
        <w:rPr>
          <w:color w:val="231F20"/>
          <w:sz w:val="18"/>
        </w:rPr>
        <w:t>ИНДУСТРИЈА У СВЕТУ И СРБИЈИ (14) Развој, подела, значај</w:t>
      </w:r>
      <w:r>
        <w:rPr>
          <w:color w:val="231F20"/>
          <w:spacing w:val="-7"/>
          <w:sz w:val="18"/>
        </w:rPr>
        <w:t xml:space="preserve"> </w:t>
      </w:r>
      <w:r>
        <w:rPr>
          <w:color w:val="231F20"/>
          <w:sz w:val="18"/>
        </w:rPr>
        <w:t>индустрије.</w:t>
      </w:r>
    </w:p>
    <w:p w:rsidR="000D4075" w:rsidRDefault="00FE3F67">
      <w:pPr>
        <w:pStyle w:val="BodyText"/>
        <w:spacing w:before="5" w:line="232" w:lineRule="auto"/>
        <w:ind w:left="119" w:right="75" w:firstLine="396"/>
      </w:pPr>
      <w:r>
        <w:rPr>
          <w:color w:val="231F20"/>
        </w:rPr>
        <w:t>Развој и значај индустрије. Процес индустријализације и ни­ во индустријске развијености. Последице индустријализације.</w:t>
      </w:r>
    </w:p>
    <w:p w:rsidR="000D4075" w:rsidRDefault="00FE3F67">
      <w:pPr>
        <w:pStyle w:val="BodyText"/>
        <w:spacing w:line="201" w:lineRule="exact"/>
        <w:ind w:left="516"/>
      </w:pPr>
      <w:r>
        <w:rPr>
          <w:color w:val="231F20"/>
        </w:rPr>
        <w:t>Енергетика и њен значај.</w:t>
      </w:r>
    </w:p>
    <w:p w:rsidR="000D4075" w:rsidRDefault="00FE3F67">
      <w:pPr>
        <w:pStyle w:val="BodyText"/>
        <w:spacing w:before="2" w:line="232" w:lineRule="auto"/>
        <w:ind w:left="119" w:right="142" w:firstLine="397"/>
        <w:jc w:val="both"/>
      </w:pPr>
      <w:r>
        <w:rPr>
          <w:color w:val="231F20"/>
        </w:rPr>
        <w:t>Значај енергетике за привредни развој. Производња угља, нафте и гаса. Остали извори енергије. Електроенергетика – базна грана енергетике.</w:t>
      </w:r>
    </w:p>
    <w:p w:rsidR="000D4075" w:rsidRDefault="00FE3F67">
      <w:pPr>
        <w:pStyle w:val="BodyText"/>
        <w:spacing w:line="202" w:lineRule="exact"/>
        <w:ind w:left="516"/>
      </w:pPr>
      <w:r>
        <w:rPr>
          <w:color w:val="231F20"/>
        </w:rPr>
        <w:t>Сировине и њихов значај.</w:t>
      </w:r>
    </w:p>
    <w:p w:rsidR="000D4075" w:rsidRDefault="00FE3F67">
      <w:pPr>
        <w:pStyle w:val="BodyText"/>
        <w:spacing w:before="3" w:line="232" w:lineRule="auto"/>
        <w:ind w:left="119" w:firstLine="397"/>
      </w:pPr>
      <w:r>
        <w:rPr>
          <w:color w:val="231F20"/>
        </w:rPr>
        <w:t>Врсте и значај сировина. Територијални и размештај и обим производње главних сировина.</w:t>
      </w:r>
    </w:p>
    <w:p w:rsidR="000D4075" w:rsidRDefault="00FE3F67">
      <w:pPr>
        <w:pStyle w:val="BodyText"/>
        <w:spacing w:before="2" w:line="232" w:lineRule="auto"/>
        <w:ind w:left="119" w:firstLine="396"/>
      </w:pPr>
      <w:r>
        <w:rPr>
          <w:color w:val="231F20"/>
        </w:rPr>
        <w:t>Економско географске карактеристике индустрије Европе и територије бившег Совјетског Савеза.</w:t>
      </w:r>
    </w:p>
    <w:p w:rsidR="000D4075" w:rsidRDefault="00FE3F67">
      <w:pPr>
        <w:pStyle w:val="BodyText"/>
        <w:spacing w:line="201" w:lineRule="exact"/>
        <w:ind w:left="515"/>
      </w:pPr>
      <w:r>
        <w:rPr>
          <w:color w:val="231F20"/>
        </w:rPr>
        <w:t>Развој и значај индустрије. Индустријске области и рејони.</w:t>
      </w:r>
    </w:p>
    <w:p w:rsidR="000D4075" w:rsidRDefault="00FE3F67">
      <w:pPr>
        <w:pStyle w:val="BodyText"/>
        <w:spacing w:line="202" w:lineRule="exact"/>
        <w:ind w:left="119"/>
      </w:pPr>
      <w:r>
        <w:rPr>
          <w:color w:val="231F20"/>
        </w:rPr>
        <w:t>Европа као колевка савремене цивилизације.</w:t>
      </w:r>
    </w:p>
    <w:p w:rsidR="000D4075" w:rsidRDefault="00FE3F67">
      <w:pPr>
        <w:pStyle w:val="BodyText"/>
        <w:spacing w:line="202" w:lineRule="exact"/>
        <w:ind w:left="515"/>
      </w:pPr>
      <w:r>
        <w:rPr>
          <w:color w:val="231F20"/>
        </w:rPr>
        <w:t>Економско­географске карактеристике индустрије Англоаме­</w:t>
      </w:r>
    </w:p>
    <w:p w:rsidR="000D4075" w:rsidRDefault="00FE3F67">
      <w:pPr>
        <w:pStyle w:val="BodyText"/>
        <w:spacing w:line="202" w:lineRule="exact"/>
        <w:ind w:left="119"/>
      </w:pPr>
      <w:r>
        <w:rPr>
          <w:color w:val="231F20"/>
        </w:rPr>
        <w:t>рике.</w:t>
      </w:r>
    </w:p>
    <w:p w:rsidR="000D4075" w:rsidRDefault="00FE3F67">
      <w:pPr>
        <w:pStyle w:val="BodyText"/>
        <w:spacing w:before="2" w:line="232" w:lineRule="auto"/>
        <w:ind w:left="119" w:right="75" w:firstLine="396"/>
      </w:pPr>
      <w:r>
        <w:rPr>
          <w:color w:val="231F20"/>
        </w:rPr>
        <w:t>Услови развоја. Структура и територијални размештај. Значај и место индустрије Англоамерике у светској привреди.</w:t>
      </w:r>
    </w:p>
    <w:p w:rsidR="000D4075" w:rsidRDefault="00FE3F67">
      <w:pPr>
        <w:pStyle w:val="BodyText"/>
        <w:spacing w:before="2" w:line="232" w:lineRule="auto"/>
        <w:ind w:left="119" w:firstLine="396"/>
      </w:pPr>
      <w:r>
        <w:rPr>
          <w:color w:val="231F20"/>
        </w:rPr>
        <w:t>Економско­географске карактеристике индустрије земаља За­ падног Пацифика.</w:t>
      </w:r>
    </w:p>
    <w:p w:rsidR="000D4075" w:rsidRDefault="000D4075">
      <w:pPr>
        <w:spacing w:line="232" w:lineRule="auto"/>
        <w:sectPr w:rsidR="000D4075">
          <w:pgSz w:w="11910" w:h="15740"/>
          <w:pgMar w:top="80" w:right="540" w:bottom="280" w:left="560" w:header="720" w:footer="720" w:gutter="0"/>
          <w:cols w:num="2" w:space="720" w:equalWidth="0">
            <w:col w:w="5292" w:space="118"/>
            <w:col w:w="5400"/>
          </w:cols>
        </w:sectPr>
      </w:pPr>
    </w:p>
    <w:p w:rsidR="000D4075" w:rsidRDefault="00FE3F67">
      <w:pPr>
        <w:pStyle w:val="BodyText"/>
        <w:spacing w:before="68" w:line="232" w:lineRule="auto"/>
        <w:ind w:right="39" w:firstLine="396"/>
        <w:jc w:val="both"/>
      </w:pPr>
      <w:r>
        <w:rPr>
          <w:color w:val="231F20"/>
        </w:rPr>
        <w:lastRenderedPageBreak/>
        <w:t>Специфичности развоја. Динамика развоја. Обим, структура и територијални размештај производње.</w:t>
      </w:r>
    </w:p>
    <w:p w:rsidR="000D4075" w:rsidRDefault="00FE3F67">
      <w:pPr>
        <w:pStyle w:val="BodyText"/>
        <w:spacing w:line="232" w:lineRule="auto"/>
        <w:ind w:right="39" w:firstLine="396"/>
        <w:jc w:val="both"/>
      </w:pPr>
      <w:r>
        <w:rPr>
          <w:color w:val="231F20"/>
        </w:rPr>
        <w:t>Економско­географске</w:t>
      </w:r>
      <w:r>
        <w:rPr>
          <w:color w:val="231F20"/>
          <w:spacing w:val="-18"/>
        </w:rPr>
        <w:t xml:space="preserve"> </w:t>
      </w:r>
      <w:r>
        <w:rPr>
          <w:color w:val="231F20"/>
        </w:rPr>
        <w:t>карактеристике</w:t>
      </w:r>
      <w:r>
        <w:rPr>
          <w:color w:val="231F20"/>
          <w:spacing w:val="-18"/>
        </w:rPr>
        <w:t xml:space="preserve"> </w:t>
      </w:r>
      <w:r>
        <w:rPr>
          <w:color w:val="231F20"/>
        </w:rPr>
        <w:t>индустрије</w:t>
      </w:r>
      <w:r>
        <w:rPr>
          <w:color w:val="231F20"/>
          <w:spacing w:val="-18"/>
        </w:rPr>
        <w:t xml:space="preserve"> </w:t>
      </w:r>
      <w:r>
        <w:rPr>
          <w:color w:val="231F20"/>
        </w:rPr>
        <w:t>у</w:t>
      </w:r>
      <w:r>
        <w:rPr>
          <w:color w:val="231F20"/>
          <w:spacing w:val="-18"/>
        </w:rPr>
        <w:t xml:space="preserve"> </w:t>
      </w:r>
      <w:r>
        <w:rPr>
          <w:color w:val="231F20"/>
        </w:rPr>
        <w:t>недовољ­ но развијеним</w:t>
      </w:r>
      <w:r>
        <w:rPr>
          <w:color w:val="231F20"/>
          <w:spacing w:val="-3"/>
        </w:rPr>
        <w:t xml:space="preserve"> </w:t>
      </w:r>
      <w:r>
        <w:rPr>
          <w:color w:val="231F20"/>
        </w:rPr>
        <w:t>земљама.</w:t>
      </w:r>
    </w:p>
    <w:p w:rsidR="000D4075" w:rsidRDefault="00FE3F67">
      <w:pPr>
        <w:pStyle w:val="BodyText"/>
        <w:spacing w:line="232" w:lineRule="auto"/>
        <w:ind w:right="39" w:firstLine="396"/>
        <w:jc w:val="both"/>
      </w:pPr>
      <w:r>
        <w:rPr>
          <w:color w:val="231F20"/>
        </w:rPr>
        <w:t>Недовољно развијене земље – велики несклад између богат­ ства у сировинама и ниског нивоа економске развијености. Рудар­ ско­индустријске области Азије, Африке и Латинске Америке.</w:t>
      </w:r>
    </w:p>
    <w:p w:rsidR="000D4075" w:rsidRDefault="00FE3F67">
      <w:pPr>
        <w:pStyle w:val="BodyText"/>
        <w:spacing w:line="198" w:lineRule="exact"/>
        <w:ind w:left="516"/>
      </w:pPr>
      <w:r>
        <w:rPr>
          <w:color w:val="231F20"/>
        </w:rPr>
        <w:t>Тешка индустрија Србије.</w:t>
      </w:r>
    </w:p>
    <w:p w:rsidR="000D4075" w:rsidRDefault="00FE3F67">
      <w:pPr>
        <w:pStyle w:val="BodyText"/>
        <w:spacing w:line="232" w:lineRule="auto"/>
        <w:ind w:right="39" w:firstLine="396"/>
        <w:jc w:val="both"/>
      </w:pPr>
      <w:r>
        <w:rPr>
          <w:color w:val="231F20"/>
        </w:rPr>
        <w:t>Енергетика, рударство, металургија, машинска индустрија, базична хемијска индустрија – развој, значај и територијални раз­ мештај.</w:t>
      </w:r>
    </w:p>
    <w:p w:rsidR="000D4075" w:rsidRDefault="00FE3F67">
      <w:pPr>
        <w:pStyle w:val="BodyText"/>
        <w:spacing w:line="198" w:lineRule="exact"/>
        <w:ind w:left="517"/>
      </w:pPr>
      <w:r>
        <w:rPr>
          <w:color w:val="231F20"/>
        </w:rPr>
        <w:t>Лака индустрија Србије.</w:t>
      </w:r>
    </w:p>
    <w:p w:rsidR="000D4075" w:rsidRDefault="00FE3F67">
      <w:pPr>
        <w:pStyle w:val="BodyText"/>
        <w:spacing w:line="201" w:lineRule="exact"/>
        <w:ind w:left="517"/>
      </w:pPr>
      <w:r>
        <w:rPr>
          <w:color w:val="231F20"/>
        </w:rPr>
        <w:t>Лака хемијска, текстилна, прехрамбена, графичка индустрија.</w:t>
      </w:r>
    </w:p>
    <w:p w:rsidR="000D4075" w:rsidRDefault="00FE3F67">
      <w:pPr>
        <w:pStyle w:val="BodyText"/>
        <w:spacing w:line="204" w:lineRule="exact"/>
      </w:pPr>
      <w:r>
        <w:rPr>
          <w:color w:val="231F20"/>
        </w:rPr>
        <w:t>Значај и територијални размештај.</w:t>
      </w:r>
    </w:p>
    <w:p w:rsidR="000D4075" w:rsidRDefault="00FE3F67">
      <w:pPr>
        <w:pStyle w:val="ListParagraph"/>
        <w:numPr>
          <w:ilvl w:val="0"/>
          <w:numId w:val="22"/>
        </w:numPr>
        <w:tabs>
          <w:tab w:val="left" w:pos="301"/>
        </w:tabs>
        <w:spacing w:before="61" w:line="310" w:lineRule="atLeast"/>
        <w:ind w:right="1912" w:hanging="397"/>
        <w:rPr>
          <w:sz w:val="18"/>
        </w:rPr>
      </w:pPr>
      <w:r>
        <w:rPr>
          <w:color w:val="231F20"/>
          <w:sz w:val="18"/>
        </w:rPr>
        <w:t xml:space="preserve">ПРОМЕТ У СВЕТУ И СРБИЈИ (10) </w:t>
      </w:r>
      <w:r>
        <w:rPr>
          <w:color w:val="231F20"/>
          <w:spacing w:val="-4"/>
          <w:sz w:val="18"/>
        </w:rPr>
        <w:t xml:space="preserve">Услови </w:t>
      </w:r>
      <w:r>
        <w:rPr>
          <w:color w:val="231F20"/>
          <w:sz w:val="18"/>
        </w:rPr>
        <w:t>и фактори развоја</w:t>
      </w:r>
      <w:r>
        <w:rPr>
          <w:color w:val="231F20"/>
          <w:spacing w:val="-6"/>
          <w:sz w:val="18"/>
        </w:rPr>
        <w:t xml:space="preserve"> </w:t>
      </w:r>
      <w:r>
        <w:rPr>
          <w:color w:val="231F20"/>
          <w:sz w:val="18"/>
        </w:rPr>
        <w:t>саобраћаја.</w:t>
      </w:r>
    </w:p>
    <w:p w:rsidR="000D4075" w:rsidRDefault="00FE3F67">
      <w:pPr>
        <w:pStyle w:val="BodyText"/>
        <w:spacing w:before="3" w:line="232" w:lineRule="auto"/>
        <w:ind w:right="38" w:firstLine="396"/>
        <w:jc w:val="both"/>
      </w:pPr>
      <w:r>
        <w:rPr>
          <w:color w:val="231F20"/>
        </w:rPr>
        <w:t>Фактори развоја и подела саобраћаја. Основни економско­ге­ ографски елементи саобраћаја. Значај и функције саобраћаја.</w:t>
      </w:r>
    </w:p>
    <w:p w:rsidR="000D4075" w:rsidRDefault="00FE3F67">
      <w:pPr>
        <w:pStyle w:val="BodyText"/>
        <w:spacing w:line="232" w:lineRule="auto"/>
        <w:ind w:left="518"/>
      </w:pPr>
      <w:r>
        <w:rPr>
          <w:color w:val="231F20"/>
        </w:rPr>
        <w:t>Саобраћајне гране и њихов територијални размештај у свету Сувоземни, водени и ваздушни саобраћај.</w:t>
      </w:r>
    </w:p>
    <w:p w:rsidR="000D4075" w:rsidRDefault="00FE3F67">
      <w:pPr>
        <w:pStyle w:val="BodyText"/>
        <w:spacing w:line="232" w:lineRule="auto"/>
        <w:ind w:left="121" w:right="38" w:firstLine="396"/>
        <w:jc w:val="both"/>
      </w:pPr>
      <w:r>
        <w:rPr>
          <w:color w:val="231F20"/>
        </w:rPr>
        <w:t>Основна обележја савремених телекомуникација и информа­ тике у свету и Србији Развој, значај, структура и територијални размештај.</w:t>
      </w:r>
    </w:p>
    <w:p w:rsidR="000D4075" w:rsidRDefault="00FE3F67">
      <w:pPr>
        <w:pStyle w:val="BodyText"/>
        <w:spacing w:line="198" w:lineRule="exact"/>
        <w:ind w:left="518"/>
      </w:pPr>
      <w:r>
        <w:rPr>
          <w:color w:val="231F20"/>
        </w:rPr>
        <w:t>Саобраћај Србије.</w:t>
      </w:r>
    </w:p>
    <w:p w:rsidR="000D4075" w:rsidRDefault="00FE3F67">
      <w:pPr>
        <w:pStyle w:val="BodyText"/>
        <w:spacing w:line="232" w:lineRule="auto"/>
        <w:ind w:left="121" w:right="38" w:firstLine="396"/>
        <w:jc w:val="both"/>
      </w:pPr>
      <w:r>
        <w:rPr>
          <w:color w:val="231F20"/>
        </w:rPr>
        <w:t>Развој, структура (гране), обим и територијални размештај промета робе и путника.</w:t>
      </w:r>
    </w:p>
    <w:p w:rsidR="000D4075" w:rsidRDefault="00FE3F67">
      <w:pPr>
        <w:pStyle w:val="BodyText"/>
        <w:spacing w:line="198" w:lineRule="exact"/>
        <w:ind w:left="518"/>
      </w:pPr>
      <w:r>
        <w:rPr>
          <w:color w:val="231F20"/>
        </w:rPr>
        <w:t>Спољна трговина у свету.</w:t>
      </w:r>
    </w:p>
    <w:p w:rsidR="000D4075" w:rsidRDefault="00FE3F67">
      <w:pPr>
        <w:pStyle w:val="BodyText"/>
        <w:spacing w:before="2" w:line="232" w:lineRule="auto"/>
        <w:ind w:left="121" w:right="38" w:firstLine="396"/>
        <w:jc w:val="both"/>
      </w:pPr>
      <w:r>
        <w:rPr>
          <w:color w:val="231F20"/>
        </w:rPr>
        <w:t>Обим, структура и територијални размештај трговине. Глав­ ни токови робе.</w:t>
      </w:r>
    </w:p>
    <w:p w:rsidR="000D4075" w:rsidRDefault="00FE3F67">
      <w:pPr>
        <w:pStyle w:val="BodyText"/>
        <w:spacing w:line="198" w:lineRule="exact"/>
        <w:ind w:left="518"/>
      </w:pPr>
      <w:r>
        <w:rPr>
          <w:color w:val="231F20"/>
        </w:rPr>
        <w:t>Унутрашња и спољна трговина Србије.</w:t>
      </w:r>
    </w:p>
    <w:p w:rsidR="000D4075" w:rsidRDefault="00FE3F67">
      <w:pPr>
        <w:pStyle w:val="BodyText"/>
        <w:spacing w:line="201" w:lineRule="exact"/>
        <w:ind w:left="518"/>
      </w:pPr>
      <w:r>
        <w:rPr>
          <w:color w:val="231F20"/>
        </w:rPr>
        <w:t>Обим, структура, значај и територијални размештај.</w:t>
      </w:r>
    </w:p>
    <w:p w:rsidR="000D4075" w:rsidRDefault="00FE3F67">
      <w:pPr>
        <w:pStyle w:val="BodyText"/>
        <w:spacing w:line="201" w:lineRule="exact"/>
        <w:ind w:left="518"/>
      </w:pPr>
      <w:r>
        <w:rPr>
          <w:color w:val="231F20"/>
        </w:rPr>
        <w:t>Основне економско­географске одлике туризма у свету и Ср­</w:t>
      </w:r>
    </w:p>
    <w:p w:rsidR="000D4075" w:rsidRDefault="00FE3F67">
      <w:pPr>
        <w:pStyle w:val="BodyText"/>
        <w:spacing w:line="201" w:lineRule="exact"/>
        <w:ind w:left="121"/>
      </w:pPr>
      <w:r>
        <w:rPr>
          <w:color w:val="231F20"/>
        </w:rPr>
        <w:t>бији.</w:t>
      </w:r>
    </w:p>
    <w:p w:rsidR="000D4075" w:rsidRDefault="00FE3F67">
      <w:pPr>
        <w:pStyle w:val="BodyText"/>
        <w:spacing w:before="2" w:line="232" w:lineRule="auto"/>
        <w:ind w:left="121" w:right="38" w:firstLine="396"/>
        <w:jc w:val="both"/>
      </w:pPr>
      <w:r>
        <w:rPr>
          <w:color w:val="231F20"/>
        </w:rPr>
        <w:t>Фактори развоја, обим, структура, територијални размештај туристичког промета.</w:t>
      </w:r>
    </w:p>
    <w:p w:rsidR="000D4075" w:rsidRDefault="00FE3F67">
      <w:pPr>
        <w:pStyle w:val="ListParagraph"/>
        <w:numPr>
          <w:ilvl w:val="0"/>
          <w:numId w:val="22"/>
        </w:numPr>
        <w:tabs>
          <w:tab w:val="left" w:pos="302"/>
        </w:tabs>
        <w:spacing w:before="170" w:line="232" w:lineRule="auto"/>
        <w:ind w:left="121" w:right="256" w:firstLine="0"/>
        <w:rPr>
          <w:sz w:val="18"/>
        </w:rPr>
      </w:pPr>
      <w:r>
        <w:rPr>
          <w:color w:val="231F20"/>
          <w:spacing w:val="-3"/>
          <w:sz w:val="18"/>
        </w:rPr>
        <w:t xml:space="preserve">ВАЖНЕ </w:t>
      </w:r>
      <w:r>
        <w:rPr>
          <w:color w:val="231F20"/>
          <w:spacing w:val="-4"/>
          <w:sz w:val="18"/>
        </w:rPr>
        <w:t xml:space="preserve">ГЕОГРАФСКЕ </w:t>
      </w:r>
      <w:r>
        <w:rPr>
          <w:color w:val="231F20"/>
          <w:spacing w:val="-3"/>
          <w:sz w:val="18"/>
        </w:rPr>
        <w:t xml:space="preserve">КАРАКТЕРИСТИКЕ </w:t>
      </w:r>
      <w:r>
        <w:rPr>
          <w:color w:val="231F20"/>
          <w:sz w:val="18"/>
        </w:rPr>
        <w:t>САВРЕМЕНОГ СВЕТА</w:t>
      </w:r>
      <w:r>
        <w:rPr>
          <w:color w:val="231F20"/>
          <w:spacing w:val="-2"/>
          <w:sz w:val="18"/>
        </w:rPr>
        <w:t xml:space="preserve"> </w:t>
      </w:r>
      <w:r>
        <w:rPr>
          <w:color w:val="231F20"/>
          <w:sz w:val="18"/>
        </w:rPr>
        <w:t>(6)</w:t>
      </w:r>
    </w:p>
    <w:p w:rsidR="000D4075" w:rsidRDefault="00FE3F67">
      <w:pPr>
        <w:pStyle w:val="BodyText"/>
        <w:spacing w:before="107" w:line="204" w:lineRule="exact"/>
        <w:ind w:left="518"/>
      </w:pPr>
      <w:r>
        <w:rPr>
          <w:color w:val="231F20"/>
        </w:rPr>
        <w:t>Савремена политичка карта света.</w:t>
      </w:r>
    </w:p>
    <w:p w:rsidR="000D4075" w:rsidRDefault="00FE3F67">
      <w:pPr>
        <w:pStyle w:val="BodyText"/>
        <w:spacing w:before="2" w:line="232" w:lineRule="auto"/>
        <w:ind w:left="121" w:right="38" w:firstLine="396"/>
        <w:jc w:val="both"/>
      </w:pPr>
      <w:r>
        <w:rPr>
          <w:color w:val="231F20"/>
        </w:rPr>
        <w:t>Формирање политичке карте света. Глобални геополитички проблем. Балкански геополитички чвор.</w:t>
      </w:r>
    </w:p>
    <w:p w:rsidR="000D4075" w:rsidRDefault="00FE3F67">
      <w:pPr>
        <w:pStyle w:val="BodyText"/>
        <w:spacing w:line="232" w:lineRule="auto"/>
        <w:ind w:right="38" w:firstLine="396"/>
        <w:jc w:val="both"/>
      </w:pPr>
      <w:r>
        <w:rPr>
          <w:color w:val="231F20"/>
        </w:rPr>
        <w:t xml:space="preserve">Основне </w:t>
      </w:r>
      <w:r>
        <w:rPr>
          <w:color w:val="231F20"/>
          <w:spacing w:val="-3"/>
        </w:rPr>
        <w:t xml:space="preserve">одлике економског </w:t>
      </w:r>
      <w:r>
        <w:rPr>
          <w:color w:val="231F20"/>
        </w:rPr>
        <w:t xml:space="preserve">развоја и интеграционих процеса у </w:t>
      </w:r>
      <w:r>
        <w:rPr>
          <w:color w:val="231F20"/>
          <w:spacing w:val="-4"/>
        </w:rPr>
        <w:t>свету.</w:t>
      </w:r>
    </w:p>
    <w:p w:rsidR="000D4075" w:rsidRDefault="00FE3F67">
      <w:pPr>
        <w:pStyle w:val="BodyText"/>
        <w:spacing w:line="232" w:lineRule="auto"/>
        <w:ind w:right="38" w:firstLine="396"/>
        <w:jc w:val="both"/>
      </w:pPr>
      <w:r>
        <w:rPr>
          <w:color w:val="231F20"/>
        </w:rPr>
        <w:t xml:space="preserve">Неравномерни развој – основна противречност савременог света. Интеграциони процес и </w:t>
      </w:r>
      <w:r>
        <w:rPr>
          <w:color w:val="231F20"/>
          <w:spacing w:val="-3"/>
        </w:rPr>
        <w:t xml:space="preserve">главне </w:t>
      </w:r>
      <w:r>
        <w:rPr>
          <w:color w:val="231F20"/>
        </w:rPr>
        <w:t xml:space="preserve">међународне </w:t>
      </w:r>
      <w:r>
        <w:rPr>
          <w:color w:val="231F20"/>
          <w:spacing w:val="-3"/>
        </w:rPr>
        <w:t xml:space="preserve">економске </w:t>
      </w:r>
      <w:r>
        <w:rPr>
          <w:color w:val="231F20"/>
        </w:rPr>
        <w:t>и</w:t>
      </w:r>
      <w:r>
        <w:rPr>
          <w:color w:val="231F20"/>
          <w:spacing w:val="-32"/>
        </w:rPr>
        <w:t xml:space="preserve"> </w:t>
      </w:r>
      <w:r>
        <w:rPr>
          <w:color w:val="231F20"/>
        </w:rPr>
        <w:t xml:space="preserve">по­ литичко­географске организације у </w:t>
      </w:r>
      <w:r>
        <w:rPr>
          <w:color w:val="231F20"/>
          <w:spacing w:val="-4"/>
        </w:rPr>
        <w:t xml:space="preserve">свету. </w:t>
      </w:r>
      <w:r>
        <w:rPr>
          <w:color w:val="231F20"/>
        </w:rPr>
        <w:t>Основне</w:t>
      </w:r>
      <w:r>
        <w:rPr>
          <w:color w:val="231F20"/>
          <w:spacing w:val="-30"/>
        </w:rPr>
        <w:t xml:space="preserve"> </w:t>
      </w:r>
      <w:r>
        <w:rPr>
          <w:color w:val="231F20"/>
        </w:rPr>
        <w:t>карактеристике</w:t>
      </w:r>
    </w:p>
    <w:p w:rsidR="000D4075" w:rsidRDefault="00FE3F67">
      <w:pPr>
        <w:pStyle w:val="BodyText"/>
        <w:spacing w:line="198" w:lineRule="exact"/>
        <w:ind w:left="121"/>
      </w:pPr>
      <w:r>
        <w:rPr>
          <w:color w:val="231F20"/>
        </w:rPr>
        <w:t>„новог светског поретка”.</w:t>
      </w:r>
    </w:p>
    <w:p w:rsidR="000D4075" w:rsidRDefault="00FE3F67">
      <w:pPr>
        <w:pStyle w:val="BodyText"/>
        <w:spacing w:line="201" w:lineRule="exact"/>
        <w:ind w:left="518"/>
      </w:pPr>
      <w:r>
        <w:rPr>
          <w:color w:val="231F20"/>
        </w:rPr>
        <w:t>Место и улога Србије у систему светске привреде.</w:t>
      </w:r>
    </w:p>
    <w:p w:rsidR="000D4075" w:rsidRDefault="00FE3F67">
      <w:pPr>
        <w:pStyle w:val="BodyText"/>
        <w:spacing w:before="1" w:line="232" w:lineRule="auto"/>
        <w:ind w:left="121" w:right="38" w:firstLine="396"/>
        <w:jc w:val="both"/>
      </w:pPr>
      <w:r>
        <w:rPr>
          <w:color w:val="231F20"/>
        </w:rPr>
        <w:t>Положај и значај Србије на светском тржишту. Могућности Србије за укључивање у међународну поделу рада.</w:t>
      </w:r>
    </w:p>
    <w:p w:rsidR="000D4075" w:rsidRDefault="00FE3F67">
      <w:pPr>
        <w:pStyle w:val="BodyText"/>
        <w:spacing w:line="232" w:lineRule="auto"/>
        <w:ind w:left="121" w:right="38" w:firstLine="396"/>
        <w:jc w:val="both"/>
      </w:pPr>
      <w:r>
        <w:rPr>
          <w:color w:val="231F20"/>
        </w:rPr>
        <w:t>Основне економско­географске карактеристике и проблеми Републике Србије и Црне Горе.</w:t>
      </w:r>
    </w:p>
    <w:p w:rsidR="000D4075" w:rsidRDefault="00FE3F67">
      <w:pPr>
        <w:pStyle w:val="BodyText"/>
        <w:spacing w:line="232" w:lineRule="auto"/>
        <w:ind w:left="121" w:right="38" w:firstLine="396"/>
        <w:jc w:val="both"/>
      </w:pPr>
      <w:r>
        <w:rPr>
          <w:color w:val="231F20"/>
        </w:rPr>
        <w:t>Основни фактори привређивања. Структура и рејонизација привреде.</w:t>
      </w:r>
    </w:p>
    <w:p w:rsidR="000D4075" w:rsidRDefault="00FE3F67">
      <w:pPr>
        <w:pStyle w:val="BodyText"/>
        <w:spacing w:before="164"/>
        <w:ind w:left="121"/>
      </w:pPr>
      <w:r>
        <w:rPr>
          <w:color w:val="231F20"/>
        </w:rPr>
        <w:t>ГОДИШЊА СИСТЕМАТИЗАЦИЈА (2)</w:t>
      </w:r>
    </w:p>
    <w:p w:rsidR="000D4075" w:rsidRDefault="000D4075">
      <w:pPr>
        <w:pStyle w:val="BodyText"/>
        <w:ind w:left="0"/>
        <w:rPr>
          <w:sz w:val="24"/>
        </w:rPr>
      </w:pPr>
    </w:p>
    <w:p w:rsidR="000D4075" w:rsidRDefault="00FE3F67">
      <w:pPr>
        <w:pStyle w:val="BodyText"/>
        <w:spacing w:before="1"/>
        <w:ind w:left="121"/>
      </w:pPr>
      <w:r>
        <w:rPr>
          <w:color w:val="231F20"/>
        </w:rPr>
        <w:t>НАЧИН ОСТВАРИВАЊА ПРОГРАМА (УПУТСТВО)</w:t>
      </w:r>
    </w:p>
    <w:p w:rsidR="000D4075" w:rsidRDefault="00FE3F67">
      <w:pPr>
        <w:pStyle w:val="BodyText"/>
        <w:spacing w:before="112" w:line="232" w:lineRule="auto"/>
        <w:ind w:right="38" w:firstLine="397"/>
        <w:jc w:val="both"/>
      </w:pPr>
      <w:r>
        <w:rPr>
          <w:color w:val="231F20"/>
        </w:rPr>
        <w:t xml:space="preserve">Програмски садржаји </w:t>
      </w:r>
      <w:r>
        <w:rPr>
          <w:color w:val="231F20"/>
          <w:spacing w:val="-3"/>
        </w:rPr>
        <w:t xml:space="preserve">економске </w:t>
      </w:r>
      <w:r>
        <w:rPr>
          <w:color w:val="231F20"/>
        </w:rPr>
        <w:t xml:space="preserve">географије дати су у виду наставних целина – тема. За наставне целине дат је оквирни број часова, </w:t>
      </w:r>
      <w:r>
        <w:rPr>
          <w:color w:val="231F20"/>
          <w:spacing w:val="-3"/>
        </w:rPr>
        <w:t xml:space="preserve">који </w:t>
      </w:r>
      <w:r>
        <w:rPr>
          <w:color w:val="231F20"/>
        </w:rPr>
        <w:t>наставнику треба да сугеришу обим, дубину и начин реализације сваке целине. Тај фонд часова има оријентациони ка­ рактер</w:t>
      </w:r>
      <w:r>
        <w:rPr>
          <w:color w:val="231F20"/>
          <w:spacing w:val="-5"/>
        </w:rPr>
        <w:t xml:space="preserve"> </w:t>
      </w:r>
      <w:r>
        <w:rPr>
          <w:color w:val="231F20"/>
        </w:rPr>
        <w:t>и</w:t>
      </w:r>
      <w:r>
        <w:rPr>
          <w:color w:val="231F20"/>
          <w:spacing w:val="-5"/>
        </w:rPr>
        <w:t xml:space="preserve"> </w:t>
      </w:r>
      <w:r>
        <w:rPr>
          <w:color w:val="231F20"/>
        </w:rPr>
        <w:t>треба</w:t>
      </w:r>
      <w:r>
        <w:rPr>
          <w:color w:val="231F20"/>
          <w:spacing w:val="-5"/>
        </w:rPr>
        <w:t xml:space="preserve"> </w:t>
      </w:r>
      <w:r>
        <w:rPr>
          <w:color w:val="231F20"/>
        </w:rPr>
        <w:t>га</w:t>
      </w:r>
      <w:r>
        <w:rPr>
          <w:color w:val="231F20"/>
          <w:spacing w:val="-5"/>
        </w:rPr>
        <w:t xml:space="preserve"> </w:t>
      </w:r>
      <w:r>
        <w:rPr>
          <w:color w:val="231F20"/>
        </w:rPr>
        <w:t>усклађивати</w:t>
      </w:r>
      <w:r>
        <w:rPr>
          <w:color w:val="231F20"/>
          <w:spacing w:val="-5"/>
        </w:rPr>
        <w:t xml:space="preserve"> </w:t>
      </w:r>
      <w:r>
        <w:rPr>
          <w:color w:val="231F20"/>
        </w:rPr>
        <w:t>са</w:t>
      </w:r>
      <w:r>
        <w:rPr>
          <w:color w:val="231F20"/>
          <w:spacing w:val="-5"/>
        </w:rPr>
        <w:t xml:space="preserve"> </w:t>
      </w:r>
      <w:r>
        <w:rPr>
          <w:color w:val="231F20"/>
        </w:rPr>
        <w:t>конкретном</w:t>
      </w:r>
      <w:r>
        <w:rPr>
          <w:color w:val="231F20"/>
          <w:spacing w:val="-5"/>
        </w:rPr>
        <w:t xml:space="preserve"> </w:t>
      </w:r>
      <w:r>
        <w:rPr>
          <w:color w:val="231F20"/>
        </w:rPr>
        <w:t>ситуацијом</w:t>
      </w:r>
      <w:r>
        <w:rPr>
          <w:color w:val="231F20"/>
          <w:spacing w:val="-5"/>
        </w:rPr>
        <w:t xml:space="preserve"> </w:t>
      </w:r>
      <w:r>
        <w:rPr>
          <w:color w:val="231F20"/>
        </w:rPr>
        <w:t>у</w:t>
      </w:r>
      <w:r>
        <w:rPr>
          <w:color w:val="231F20"/>
          <w:spacing w:val="-5"/>
        </w:rPr>
        <w:t xml:space="preserve"> </w:t>
      </w:r>
      <w:r>
        <w:rPr>
          <w:color w:val="231F20"/>
        </w:rPr>
        <w:t>разреду и одређеном наставном</w:t>
      </w:r>
      <w:r>
        <w:rPr>
          <w:color w:val="231F20"/>
          <w:spacing w:val="-3"/>
        </w:rPr>
        <w:t xml:space="preserve"> </w:t>
      </w:r>
      <w:r>
        <w:rPr>
          <w:color w:val="231F20"/>
        </w:rPr>
        <w:t>целином.</w:t>
      </w:r>
    </w:p>
    <w:p w:rsidR="000D4075" w:rsidRDefault="00FE3F67">
      <w:pPr>
        <w:pStyle w:val="BodyText"/>
        <w:spacing w:line="232" w:lineRule="auto"/>
        <w:ind w:right="38" w:firstLine="396"/>
        <w:jc w:val="both"/>
      </w:pPr>
      <w:r>
        <w:rPr>
          <w:color w:val="231F20"/>
        </w:rPr>
        <w:t>Програмски садржај економске географије усмерен је на по­ ступно увођење ученика у сложене економско­географске појмо­ ве, изучавање привреде са економско­географског аспекта, где је</w:t>
      </w:r>
    </w:p>
    <w:p w:rsidR="000D4075" w:rsidRDefault="00FE3F67">
      <w:pPr>
        <w:pStyle w:val="BodyText"/>
        <w:spacing w:before="69" w:line="232" w:lineRule="auto"/>
        <w:ind w:right="136" w:hanging="1"/>
        <w:jc w:val="both"/>
      </w:pPr>
      <w:r>
        <w:br w:type="column"/>
      </w:r>
      <w:r>
        <w:rPr>
          <w:color w:val="231F20"/>
        </w:rPr>
        <w:t>акценат на најважнијим привредно­географским законитостима, фазама развоја привреде у свету и у Србији. Наведени садржаји поред основног теоријског приступа поседују и активан приступ усмерен ка овладавању просторног сналажења.</w:t>
      </w:r>
    </w:p>
    <w:p w:rsidR="000D4075" w:rsidRDefault="00FE3F67">
      <w:pPr>
        <w:pStyle w:val="BodyText"/>
        <w:spacing w:line="230" w:lineRule="auto"/>
        <w:ind w:right="136" w:firstLine="397"/>
        <w:jc w:val="both"/>
      </w:pPr>
      <w:r>
        <w:rPr>
          <w:color w:val="231F20"/>
        </w:rPr>
        <w:t>Наставник, при изради оперативних планова, дефинише сте­ пен прораде садржаја и динамику рада, водећи рачуна да свака тема добије адекватан простор и да се планирани циљеви и зада­ ци предмета остваре. При томе, треба имати у виду да формира­ ње 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FE3F67">
      <w:pPr>
        <w:pStyle w:val="BodyText"/>
        <w:spacing w:line="230" w:lineRule="auto"/>
        <w:ind w:right="136" w:firstLine="397"/>
        <w:jc w:val="both"/>
      </w:pPr>
      <w:r>
        <w:rPr>
          <w:color w:val="231F20"/>
        </w:rPr>
        <w:t xml:space="preserve">Садржај предмета </w:t>
      </w:r>
      <w:r>
        <w:rPr>
          <w:color w:val="231F20"/>
          <w:spacing w:val="-3"/>
        </w:rPr>
        <w:t xml:space="preserve">економска </w:t>
      </w:r>
      <w:r>
        <w:rPr>
          <w:color w:val="231F20"/>
        </w:rPr>
        <w:t xml:space="preserve">географија својом хетерогеном </w:t>
      </w:r>
      <w:r>
        <w:rPr>
          <w:color w:val="231F20"/>
          <w:spacing w:val="-3"/>
        </w:rPr>
        <w:t xml:space="preserve">тематском </w:t>
      </w:r>
      <w:r>
        <w:rPr>
          <w:color w:val="231F20"/>
        </w:rPr>
        <w:t xml:space="preserve">структуром природа и друштвено­економски садржа­ ји) има велике могућности за корелацију са другим наставним предметима природних и друштвених </w:t>
      </w:r>
      <w:r>
        <w:rPr>
          <w:color w:val="231F20"/>
          <w:spacing w:val="-3"/>
        </w:rPr>
        <w:t xml:space="preserve">наука, </w:t>
      </w:r>
      <w:r>
        <w:rPr>
          <w:color w:val="231F20"/>
        </w:rPr>
        <w:t>а посебно са разли­ читим економским дисциплинама, као што су основи економије, пословна економија, монетарна економија и банкарство, стати­ стика. Ученике треба анимирати да сами потраже везу са другим предметима. Повезивањем садржаја других предмета са</w:t>
      </w:r>
      <w:r>
        <w:rPr>
          <w:color w:val="231F20"/>
          <w:spacing w:val="-32"/>
        </w:rPr>
        <w:t xml:space="preserve"> </w:t>
      </w:r>
      <w:r>
        <w:rPr>
          <w:color w:val="231F20"/>
        </w:rPr>
        <w:t xml:space="preserve">садржајем </w:t>
      </w:r>
      <w:r>
        <w:rPr>
          <w:color w:val="231F20"/>
          <w:spacing w:val="-3"/>
        </w:rPr>
        <w:t xml:space="preserve">економске </w:t>
      </w:r>
      <w:r>
        <w:rPr>
          <w:color w:val="231F20"/>
        </w:rPr>
        <w:t xml:space="preserve">географије стечена знања, ставови, вредности и вешти­ не у оквиру наставе добијају шири смисао и доприносе остварива­ њу општих образовних и васпитних циљева, посебно оних </w:t>
      </w:r>
      <w:r>
        <w:rPr>
          <w:color w:val="231F20"/>
          <w:spacing w:val="-3"/>
        </w:rPr>
        <w:t xml:space="preserve">који </w:t>
      </w:r>
      <w:r>
        <w:rPr>
          <w:color w:val="231F20"/>
        </w:rPr>
        <w:t xml:space="preserve">се односе на унапређивање </w:t>
      </w:r>
      <w:r>
        <w:rPr>
          <w:color w:val="231F20"/>
          <w:spacing w:val="-4"/>
        </w:rPr>
        <w:t xml:space="preserve">когнитивног, </w:t>
      </w:r>
      <w:r>
        <w:rPr>
          <w:color w:val="231F20"/>
        </w:rPr>
        <w:t>емоционалног и социјалног развоја</w:t>
      </w:r>
      <w:r>
        <w:rPr>
          <w:color w:val="231F20"/>
          <w:spacing w:val="-1"/>
        </w:rPr>
        <w:t xml:space="preserve"> </w:t>
      </w:r>
      <w:r>
        <w:rPr>
          <w:color w:val="231F20"/>
        </w:rPr>
        <w:t>ученика.</w:t>
      </w:r>
    </w:p>
    <w:p w:rsidR="000D4075" w:rsidRDefault="00FE3F67">
      <w:pPr>
        <w:pStyle w:val="BodyText"/>
        <w:spacing w:line="230" w:lineRule="auto"/>
        <w:ind w:right="136" w:firstLine="397"/>
        <w:jc w:val="both"/>
      </w:pPr>
      <w:r>
        <w:rPr>
          <w:color w:val="231F20"/>
        </w:rPr>
        <w:t xml:space="preserve">Наставник, уз примену интерактивне наставе, </w:t>
      </w:r>
      <w:r>
        <w:rPr>
          <w:color w:val="231F20"/>
          <w:spacing w:val="-6"/>
        </w:rPr>
        <w:t xml:space="preserve">код </w:t>
      </w:r>
      <w:r>
        <w:rPr>
          <w:color w:val="231F20"/>
        </w:rPr>
        <w:t xml:space="preserve">ученика развија заинтересованост за предметне садржаје и усмерава уче­ нике на самосталност у организацији и реализацији активности, као и изради пројеката. Програм </w:t>
      </w:r>
      <w:r>
        <w:rPr>
          <w:color w:val="231F20"/>
          <w:spacing w:val="-3"/>
        </w:rPr>
        <w:t xml:space="preserve">економске </w:t>
      </w:r>
      <w:r>
        <w:rPr>
          <w:color w:val="231F20"/>
        </w:rPr>
        <w:t xml:space="preserve">географије конципи­ ран је </w:t>
      </w:r>
      <w:r>
        <w:rPr>
          <w:color w:val="231F20"/>
          <w:spacing w:val="-3"/>
        </w:rPr>
        <w:t xml:space="preserve">тако </w:t>
      </w:r>
      <w:r>
        <w:rPr>
          <w:color w:val="231F20"/>
        </w:rPr>
        <w:t xml:space="preserve">да у његовој реализацији омогућава наставницима и ученицима велику креативну </w:t>
      </w:r>
      <w:r>
        <w:rPr>
          <w:color w:val="231F20"/>
          <w:spacing w:val="-4"/>
        </w:rPr>
        <w:t xml:space="preserve">слободу, </w:t>
      </w:r>
      <w:r>
        <w:rPr>
          <w:color w:val="231F20"/>
        </w:rPr>
        <w:t xml:space="preserve">што зависи </w:t>
      </w:r>
      <w:r>
        <w:rPr>
          <w:color w:val="231F20"/>
          <w:spacing w:val="-3"/>
        </w:rPr>
        <w:t xml:space="preserve">од </w:t>
      </w:r>
      <w:r>
        <w:rPr>
          <w:color w:val="231F20"/>
        </w:rPr>
        <w:t xml:space="preserve">могућности, али избор наставних метода у реализацији садржаја програма за­ виси, пре свега, </w:t>
      </w:r>
      <w:r>
        <w:rPr>
          <w:color w:val="231F20"/>
          <w:spacing w:val="-3"/>
        </w:rPr>
        <w:t xml:space="preserve">од </w:t>
      </w:r>
      <w:r>
        <w:rPr>
          <w:color w:val="231F20"/>
        </w:rPr>
        <w:t xml:space="preserve">циља и задатка наставног часа, способности ученика, расположивих наставних средстава и учила. У оквиру сваке програмске целине, ученике треба оспособљавати за: само­ стално проналажење, систематизовање и коришћење информаци­ ја из различитих извора (стручна литература, </w:t>
      </w:r>
      <w:r>
        <w:rPr>
          <w:color w:val="231F20"/>
          <w:spacing w:val="-3"/>
        </w:rPr>
        <w:t xml:space="preserve">интернет, </w:t>
      </w:r>
      <w:r>
        <w:rPr>
          <w:color w:val="231F20"/>
        </w:rPr>
        <w:t>часописи, уџбеници), визуелно опажање, поређење и успостављање веза из­ међу различитих садржаја (нпр. повезивање садржаја предмета са свакодневним</w:t>
      </w:r>
      <w:r>
        <w:rPr>
          <w:color w:val="231F20"/>
          <w:spacing w:val="-7"/>
        </w:rPr>
        <w:t xml:space="preserve"> </w:t>
      </w:r>
      <w:r>
        <w:rPr>
          <w:color w:val="231F20"/>
        </w:rPr>
        <w:t>искуством,</w:t>
      </w:r>
      <w:r>
        <w:rPr>
          <w:color w:val="231F20"/>
          <w:spacing w:val="-7"/>
        </w:rPr>
        <w:t xml:space="preserve"> </w:t>
      </w:r>
      <w:r>
        <w:rPr>
          <w:color w:val="231F20"/>
        </w:rPr>
        <w:t>садржајима</w:t>
      </w:r>
      <w:r>
        <w:rPr>
          <w:color w:val="231F20"/>
          <w:spacing w:val="-7"/>
        </w:rPr>
        <w:t xml:space="preserve"> </w:t>
      </w:r>
      <w:r>
        <w:rPr>
          <w:color w:val="231F20"/>
        </w:rPr>
        <w:t>других</w:t>
      </w:r>
      <w:r>
        <w:rPr>
          <w:color w:val="231F20"/>
          <w:spacing w:val="-7"/>
        </w:rPr>
        <w:t xml:space="preserve"> </w:t>
      </w:r>
      <w:r>
        <w:rPr>
          <w:color w:val="231F20"/>
        </w:rPr>
        <w:t>предмета</w:t>
      </w:r>
      <w:r>
        <w:rPr>
          <w:color w:val="231F20"/>
          <w:spacing w:val="-7"/>
        </w:rPr>
        <w:t xml:space="preserve"> </w:t>
      </w:r>
      <w:r>
        <w:rPr>
          <w:color w:val="231F20"/>
        </w:rPr>
        <w:t>и</w:t>
      </w:r>
      <w:r>
        <w:rPr>
          <w:color w:val="231F20"/>
          <w:spacing w:val="-7"/>
        </w:rPr>
        <w:t xml:space="preserve"> </w:t>
      </w:r>
      <w:r>
        <w:rPr>
          <w:color w:val="231F20"/>
        </w:rPr>
        <w:t>др.);</w:t>
      </w:r>
      <w:r>
        <w:rPr>
          <w:color w:val="231F20"/>
          <w:spacing w:val="-7"/>
        </w:rPr>
        <w:t xml:space="preserve"> </w:t>
      </w:r>
      <w:r>
        <w:rPr>
          <w:color w:val="231F20"/>
        </w:rPr>
        <w:t xml:space="preserve">тим­ ски рад; презентацију својих радова и групних пројеката и ефика­ сну </w:t>
      </w:r>
      <w:r>
        <w:rPr>
          <w:color w:val="231F20"/>
          <w:spacing w:val="-4"/>
        </w:rPr>
        <w:t xml:space="preserve">визуелну, </w:t>
      </w:r>
      <w:r>
        <w:rPr>
          <w:color w:val="231F20"/>
        </w:rPr>
        <w:t xml:space="preserve">вербалну и писану </w:t>
      </w:r>
      <w:r>
        <w:rPr>
          <w:color w:val="231F20"/>
          <w:spacing w:val="-3"/>
        </w:rPr>
        <w:t>комуникацију.</w:t>
      </w:r>
    </w:p>
    <w:p w:rsidR="000D4075" w:rsidRDefault="00FE3F67">
      <w:pPr>
        <w:pStyle w:val="BodyText"/>
        <w:spacing w:line="230" w:lineRule="auto"/>
        <w:ind w:left="121" w:right="135" w:firstLine="396"/>
        <w:jc w:val="both"/>
      </w:pPr>
      <w:r>
        <w:rPr>
          <w:color w:val="231F20"/>
          <w:spacing w:val="-4"/>
        </w:rPr>
        <w:t xml:space="preserve">Праћење </w:t>
      </w:r>
      <w:r>
        <w:rPr>
          <w:color w:val="231F20"/>
          <w:spacing w:val="-5"/>
        </w:rPr>
        <w:t xml:space="preserve">напредовања </w:t>
      </w:r>
      <w:r>
        <w:rPr>
          <w:color w:val="231F20"/>
          <w:spacing w:val="-4"/>
        </w:rPr>
        <w:t xml:space="preserve">ученика </w:t>
      </w:r>
      <w:r>
        <w:rPr>
          <w:color w:val="231F20"/>
        </w:rPr>
        <w:t xml:space="preserve">се </w:t>
      </w:r>
      <w:r>
        <w:rPr>
          <w:color w:val="231F20"/>
          <w:spacing w:val="-5"/>
        </w:rPr>
        <w:t xml:space="preserve">одвија </w:t>
      </w:r>
      <w:r>
        <w:rPr>
          <w:color w:val="231F20"/>
        </w:rPr>
        <w:t xml:space="preserve">на </w:t>
      </w:r>
      <w:r>
        <w:rPr>
          <w:color w:val="231F20"/>
          <w:spacing w:val="-6"/>
        </w:rPr>
        <w:t xml:space="preserve">сваком </w:t>
      </w:r>
      <w:r>
        <w:rPr>
          <w:color w:val="231F20"/>
          <w:spacing w:val="-8"/>
        </w:rPr>
        <w:t xml:space="preserve">часу, </w:t>
      </w:r>
      <w:r>
        <w:rPr>
          <w:color w:val="231F20"/>
          <w:spacing w:val="-5"/>
        </w:rPr>
        <w:t xml:space="preserve">свака </w:t>
      </w:r>
      <w:r>
        <w:rPr>
          <w:color w:val="231F20"/>
          <w:spacing w:val="-4"/>
        </w:rPr>
        <w:t>активност</w:t>
      </w:r>
      <w:r>
        <w:rPr>
          <w:color w:val="231F20"/>
          <w:spacing w:val="-8"/>
        </w:rPr>
        <w:t xml:space="preserve"> </w:t>
      </w:r>
      <w:r>
        <w:rPr>
          <w:color w:val="231F20"/>
        </w:rPr>
        <w:t>је</w:t>
      </w:r>
      <w:r>
        <w:rPr>
          <w:color w:val="231F20"/>
          <w:spacing w:val="-8"/>
        </w:rPr>
        <w:t xml:space="preserve"> </w:t>
      </w:r>
      <w:r>
        <w:rPr>
          <w:color w:val="231F20"/>
          <w:spacing w:val="-4"/>
        </w:rPr>
        <w:t>добра</w:t>
      </w:r>
      <w:r>
        <w:rPr>
          <w:color w:val="231F20"/>
          <w:spacing w:val="-8"/>
        </w:rPr>
        <w:t xml:space="preserve"> </w:t>
      </w:r>
      <w:r>
        <w:rPr>
          <w:color w:val="231F20"/>
          <w:spacing w:val="-4"/>
        </w:rPr>
        <w:t>прилика</w:t>
      </w:r>
      <w:r>
        <w:rPr>
          <w:color w:val="231F20"/>
          <w:spacing w:val="-8"/>
        </w:rPr>
        <w:t xml:space="preserve"> </w:t>
      </w:r>
      <w:r>
        <w:rPr>
          <w:color w:val="231F20"/>
        </w:rPr>
        <w:t>за</w:t>
      </w:r>
      <w:r>
        <w:rPr>
          <w:color w:val="231F20"/>
          <w:spacing w:val="-8"/>
        </w:rPr>
        <w:t xml:space="preserve"> </w:t>
      </w:r>
      <w:r>
        <w:rPr>
          <w:color w:val="231F20"/>
          <w:spacing w:val="-4"/>
        </w:rPr>
        <w:t>процену</w:t>
      </w:r>
      <w:r>
        <w:rPr>
          <w:color w:val="231F20"/>
          <w:spacing w:val="-8"/>
        </w:rPr>
        <w:t xml:space="preserve"> </w:t>
      </w:r>
      <w:r>
        <w:rPr>
          <w:color w:val="231F20"/>
          <w:spacing w:val="-5"/>
        </w:rPr>
        <w:t>напредовања</w:t>
      </w:r>
      <w:r>
        <w:rPr>
          <w:color w:val="231F20"/>
          <w:spacing w:val="-8"/>
        </w:rPr>
        <w:t xml:space="preserve"> </w:t>
      </w:r>
      <w:r>
        <w:rPr>
          <w:color w:val="231F20"/>
        </w:rPr>
        <w:t>и</w:t>
      </w:r>
      <w:r>
        <w:rPr>
          <w:color w:val="231F20"/>
          <w:spacing w:val="-8"/>
        </w:rPr>
        <w:t xml:space="preserve"> </w:t>
      </w:r>
      <w:r>
        <w:rPr>
          <w:color w:val="231F20"/>
          <w:spacing w:val="-4"/>
        </w:rPr>
        <w:t>давање</w:t>
      </w:r>
      <w:r>
        <w:rPr>
          <w:color w:val="231F20"/>
          <w:spacing w:val="-8"/>
        </w:rPr>
        <w:t xml:space="preserve"> </w:t>
      </w:r>
      <w:r>
        <w:rPr>
          <w:color w:val="231F20"/>
          <w:spacing w:val="-5"/>
        </w:rPr>
        <w:t xml:space="preserve">поврат­ </w:t>
      </w:r>
      <w:r>
        <w:rPr>
          <w:color w:val="231F20"/>
        </w:rPr>
        <w:t xml:space="preserve">не </w:t>
      </w:r>
      <w:r>
        <w:rPr>
          <w:color w:val="231F20"/>
          <w:spacing w:val="-4"/>
        </w:rPr>
        <w:t xml:space="preserve">информације, </w:t>
      </w:r>
      <w:r>
        <w:rPr>
          <w:color w:val="231F20"/>
        </w:rPr>
        <w:t xml:space="preserve">а </w:t>
      </w:r>
      <w:r>
        <w:rPr>
          <w:color w:val="231F20"/>
          <w:spacing w:val="-4"/>
        </w:rPr>
        <w:t xml:space="preserve">оцењивање ученика </w:t>
      </w:r>
      <w:r>
        <w:rPr>
          <w:color w:val="231F20"/>
        </w:rPr>
        <w:t xml:space="preserve">се </w:t>
      </w:r>
      <w:r>
        <w:rPr>
          <w:color w:val="231F20"/>
          <w:spacing w:val="-5"/>
        </w:rPr>
        <w:t xml:space="preserve">одвија </w:t>
      </w:r>
      <w:r>
        <w:rPr>
          <w:color w:val="231F20"/>
        </w:rPr>
        <w:t xml:space="preserve">у </w:t>
      </w:r>
      <w:r>
        <w:rPr>
          <w:color w:val="231F20"/>
          <w:spacing w:val="-4"/>
        </w:rPr>
        <w:t xml:space="preserve">складу </w:t>
      </w:r>
      <w:r>
        <w:rPr>
          <w:color w:val="231F20"/>
        </w:rPr>
        <w:t xml:space="preserve">са </w:t>
      </w:r>
      <w:r>
        <w:rPr>
          <w:color w:val="231F20"/>
          <w:spacing w:val="-4"/>
        </w:rPr>
        <w:t xml:space="preserve">Правил­ </w:t>
      </w:r>
      <w:r>
        <w:rPr>
          <w:color w:val="231F20"/>
          <w:spacing w:val="-6"/>
        </w:rPr>
        <w:t xml:space="preserve">ником </w:t>
      </w:r>
      <w:r>
        <w:rPr>
          <w:color w:val="231F20"/>
        </w:rPr>
        <w:t xml:space="preserve">о </w:t>
      </w:r>
      <w:r>
        <w:rPr>
          <w:color w:val="231F20"/>
          <w:spacing w:val="-6"/>
        </w:rPr>
        <w:t xml:space="preserve">оцењивању. </w:t>
      </w:r>
      <w:r>
        <w:rPr>
          <w:color w:val="231F20"/>
          <w:spacing w:val="-5"/>
        </w:rPr>
        <w:t xml:space="preserve">Ученике </w:t>
      </w:r>
      <w:r>
        <w:rPr>
          <w:color w:val="231F20"/>
          <w:spacing w:val="-3"/>
        </w:rPr>
        <w:t xml:space="preserve">треба </w:t>
      </w:r>
      <w:r>
        <w:rPr>
          <w:color w:val="231F20"/>
          <w:spacing w:val="-4"/>
        </w:rPr>
        <w:t xml:space="preserve">оспособљавати </w:t>
      </w:r>
      <w:r>
        <w:rPr>
          <w:color w:val="231F20"/>
        </w:rPr>
        <w:t xml:space="preserve">и </w:t>
      </w:r>
      <w:r>
        <w:rPr>
          <w:color w:val="231F20"/>
          <w:spacing w:val="-5"/>
        </w:rPr>
        <w:t xml:space="preserve">охрабривати </w:t>
      </w:r>
      <w:r>
        <w:rPr>
          <w:color w:val="231F20"/>
        </w:rPr>
        <w:t xml:space="preserve">да </w:t>
      </w:r>
      <w:r>
        <w:rPr>
          <w:color w:val="231F20"/>
          <w:spacing w:val="-4"/>
        </w:rPr>
        <w:t xml:space="preserve">процењују сопствени напредак </w:t>
      </w:r>
      <w:r>
        <w:rPr>
          <w:color w:val="231F20"/>
        </w:rPr>
        <w:t xml:space="preserve">у </w:t>
      </w:r>
      <w:r>
        <w:rPr>
          <w:color w:val="231F20"/>
          <w:spacing w:val="-4"/>
        </w:rPr>
        <w:t xml:space="preserve">остваривању </w:t>
      </w:r>
      <w:r>
        <w:rPr>
          <w:color w:val="231F20"/>
          <w:spacing w:val="-5"/>
        </w:rPr>
        <w:t xml:space="preserve">задатака </w:t>
      </w:r>
      <w:r>
        <w:rPr>
          <w:color w:val="231F20"/>
          <w:spacing w:val="-4"/>
        </w:rPr>
        <w:t xml:space="preserve">предмета, као </w:t>
      </w:r>
      <w:r>
        <w:rPr>
          <w:color w:val="231F20"/>
        </w:rPr>
        <w:t xml:space="preserve">и </w:t>
      </w:r>
      <w:r>
        <w:rPr>
          <w:color w:val="231F20"/>
          <w:spacing w:val="-4"/>
        </w:rPr>
        <w:t xml:space="preserve">напредак других ученика </w:t>
      </w:r>
      <w:r>
        <w:rPr>
          <w:color w:val="231F20"/>
        </w:rPr>
        <w:t>уз</w:t>
      </w:r>
      <w:r>
        <w:rPr>
          <w:color w:val="231F20"/>
          <w:spacing w:val="-31"/>
        </w:rPr>
        <w:t xml:space="preserve"> </w:t>
      </w:r>
      <w:r>
        <w:rPr>
          <w:color w:val="231F20"/>
          <w:spacing w:val="-5"/>
        </w:rPr>
        <w:t>одговарајућу аргументацију.</w:t>
      </w:r>
    </w:p>
    <w:p w:rsidR="000D4075" w:rsidRDefault="00FE3F67">
      <w:pPr>
        <w:pStyle w:val="BodyText"/>
        <w:spacing w:line="230" w:lineRule="auto"/>
        <w:ind w:left="121" w:right="135" w:firstLine="396"/>
        <w:jc w:val="both"/>
      </w:pPr>
      <w:r>
        <w:rPr>
          <w:color w:val="231F20"/>
          <w:spacing w:val="-3"/>
        </w:rPr>
        <w:t xml:space="preserve">Приликом </w:t>
      </w:r>
      <w:r>
        <w:rPr>
          <w:color w:val="231F20"/>
        </w:rPr>
        <w:t>оцењивања процењују се: вештине изражавања и саопштавања;</w:t>
      </w:r>
      <w:r>
        <w:rPr>
          <w:color w:val="231F20"/>
          <w:spacing w:val="-7"/>
        </w:rPr>
        <w:t xml:space="preserve"> </w:t>
      </w:r>
      <w:r>
        <w:rPr>
          <w:color w:val="231F20"/>
        </w:rPr>
        <w:t>разумевање,</w:t>
      </w:r>
      <w:r>
        <w:rPr>
          <w:color w:val="231F20"/>
          <w:spacing w:val="-7"/>
        </w:rPr>
        <w:t xml:space="preserve"> </w:t>
      </w:r>
      <w:r>
        <w:rPr>
          <w:color w:val="231F20"/>
        </w:rPr>
        <w:t>примена</w:t>
      </w:r>
      <w:r>
        <w:rPr>
          <w:color w:val="231F20"/>
          <w:spacing w:val="-7"/>
        </w:rPr>
        <w:t xml:space="preserve"> </w:t>
      </w:r>
      <w:r>
        <w:rPr>
          <w:color w:val="231F20"/>
        </w:rPr>
        <w:t>и</w:t>
      </w:r>
      <w:r>
        <w:rPr>
          <w:color w:val="231F20"/>
          <w:spacing w:val="-7"/>
        </w:rPr>
        <w:t xml:space="preserve"> </w:t>
      </w:r>
      <w:r>
        <w:rPr>
          <w:color w:val="231F20"/>
        </w:rPr>
        <w:t>вредновање</w:t>
      </w:r>
      <w:r>
        <w:rPr>
          <w:color w:val="231F20"/>
          <w:spacing w:val="-7"/>
        </w:rPr>
        <w:t xml:space="preserve"> </w:t>
      </w:r>
      <w:r>
        <w:rPr>
          <w:color w:val="231F20"/>
        </w:rPr>
        <w:t>научених</w:t>
      </w:r>
      <w:r>
        <w:rPr>
          <w:color w:val="231F20"/>
          <w:spacing w:val="-7"/>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line="230" w:lineRule="auto"/>
        <w:ind w:left="122" w:right="135"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6"/>
        </w:rPr>
        <w:t xml:space="preserve"> </w:t>
      </w:r>
      <w:r>
        <w:rPr>
          <w:color w:val="231F20"/>
        </w:rPr>
        <w:t>учешћа у дебати и дискусији, писања есеја, домаћих задатака, учешћа у различим облицима групног рада, рада на</w:t>
      </w:r>
      <w:r>
        <w:rPr>
          <w:color w:val="231F20"/>
          <w:spacing w:val="-9"/>
        </w:rPr>
        <w:t xml:space="preserve"> </w:t>
      </w:r>
      <w:r>
        <w:rPr>
          <w:color w:val="231F20"/>
        </w:rPr>
        <w:t>пројектима.</w:t>
      </w:r>
    </w:p>
    <w:p w:rsidR="000D4075" w:rsidRDefault="00FE3F67">
      <w:pPr>
        <w:pStyle w:val="Heading1"/>
        <w:spacing w:before="151"/>
        <w:ind w:left="1385"/>
      </w:pPr>
      <w:r>
        <w:rPr>
          <w:color w:val="231F20"/>
        </w:rPr>
        <w:t>ПОСЛОВНА ИНФОРМАТИКА</w:t>
      </w:r>
    </w:p>
    <w:p w:rsidR="000D4075" w:rsidRDefault="00FE3F67">
      <w:pPr>
        <w:pStyle w:val="BodyText"/>
        <w:spacing w:before="162"/>
        <w:ind w:left="122"/>
      </w:pPr>
      <w:r>
        <w:rPr>
          <w:color w:val="231F20"/>
        </w:rPr>
        <w:t>ЦИЉ И ЗАДАЦИ</w:t>
      </w:r>
    </w:p>
    <w:p w:rsidR="000D4075" w:rsidRDefault="00FE3F67">
      <w:pPr>
        <w:pStyle w:val="BodyText"/>
        <w:spacing w:before="110" w:line="232" w:lineRule="auto"/>
        <w:ind w:left="122" w:right="135" w:firstLine="396"/>
        <w:jc w:val="both"/>
      </w:pPr>
      <w:r>
        <w:rPr>
          <w:b/>
          <w:color w:val="231F20"/>
        </w:rPr>
        <w:t xml:space="preserve">Циљ </w:t>
      </w:r>
      <w:r>
        <w:rPr>
          <w:color w:val="231F20"/>
        </w:rPr>
        <w:t xml:space="preserve">наставног предмета пословна </w:t>
      </w:r>
      <w:r>
        <w:rPr>
          <w:color w:val="231F20"/>
          <w:spacing w:val="-3"/>
        </w:rPr>
        <w:t xml:space="preserve">информатика </w:t>
      </w:r>
      <w:r>
        <w:rPr>
          <w:color w:val="231F20"/>
        </w:rPr>
        <w:t xml:space="preserve">је стицање знања, овладавање вештинама и формирање вредносних ставова </w:t>
      </w:r>
      <w:r>
        <w:rPr>
          <w:color w:val="231F20"/>
          <w:spacing w:val="-4"/>
        </w:rPr>
        <w:t xml:space="preserve">који </w:t>
      </w:r>
      <w:r>
        <w:rPr>
          <w:color w:val="231F20"/>
        </w:rPr>
        <w:t xml:space="preserve">доприносе развоју </w:t>
      </w:r>
      <w:r>
        <w:rPr>
          <w:color w:val="231F20"/>
          <w:spacing w:val="-3"/>
        </w:rPr>
        <w:t xml:space="preserve">информатичке </w:t>
      </w:r>
      <w:r>
        <w:rPr>
          <w:color w:val="231F20"/>
        </w:rPr>
        <w:t xml:space="preserve">писмености </w:t>
      </w:r>
      <w:r>
        <w:rPr>
          <w:color w:val="231F20"/>
          <w:spacing w:val="-3"/>
        </w:rPr>
        <w:t xml:space="preserve">неопходне </w:t>
      </w:r>
      <w:r>
        <w:rPr>
          <w:color w:val="231F20"/>
        </w:rPr>
        <w:t xml:space="preserve">за да­ ље </w:t>
      </w:r>
      <w:r>
        <w:rPr>
          <w:color w:val="231F20"/>
          <w:spacing w:val="-3"/>
        </w:rPr>
        <w:t xml:space="preserve">школовање, </w:t>
      </w:r>
      <w:r>
        <w:rPr>
          <w:color w:val="231F20"/>
        </w:rPr>
        <w:t xml:space="preserve">живот и рад у савременом </w:t>
      </w:r>
      <w:r>
        <w:rPr>
          <w:color w:val="231F20"/>
          <w:spacing w:val="-5"/>
        </w:rPr>
        <w:t xml:space="preserve">друштву, </w:t>
      </w:r>
      <w:r>
        <w:rPr>
          <w:color w:val="231F20"/>
        </w:rPr>
        <w:t xml:space="preserve">као и оспосо­ бљавање ученика да ефикасно и рационално </w:t>
      </w:r>
      <w:r>
        <w:rPr>
          <w:color w:val="231F20"/>
          <w:spacing w:val="-3"/>
        </w:rPr>
        <w:t xml:space="preserve">користе </w:t>
      </w:r>
      <w:r>
        <w:rPr>
          <w:color w:val="231F20"/>
        </w:rPr>
        <w:t xml:space="preserve">рачунаре на </w:t>
      </w:r>
      <w:r>
        <w:rPr>
          <w:color w:val="231F20"/>
          <w:spacing w:val="-3"/>
        </w:rPr>
        <w:t xml:space="preserve">начин </w:t>
      </w:r>
      <w:r>
        <w:rPr>
          <w:color w:val="231F20"/>
          <w:spacing w:val="-4"/>
        </w:rPr>
        <w:t xml:space="preserve">који </w:t>
      </w:r>
      <w:r>
        <w:rPr>
          <w:color w:val="231F20"/>
        </w:rPr>
        <w:t xml:space="preserve">не угрожава </w:t>
      </w:r>
      <w:r>
        <w:rPr>
          <w:color w:val="231F20"/>
          <w:spacing w:val="-3"/>
        </w:rPr>
        <w:t xml:space="preserve">њихово физичко </w:t>
      </w:r>
      <w:r>
        <w:rPr>
          <w:color w:val="231F20"/>
        </w:rPr>
        <w:t>и ментално здравље.</w:t>
      </w:r>
    </w:p>
    <w:p w:rsidR="000D4075" w:rsidRDefault="000D4075">
      <w:pPr>
        <w:spacing w:line="232" w:lineRule="auto"/>
        <w:jc w:val="both"/>
        <w:sectPr w:rsidR="000D4075">
          <w:pgSz w:w="11910" w:h="15740"/>
          <w:pgMar w:top="80" w:right="540" w:bottom="280" w:left="560" w:header="720" w:footer="720" w:gutter="0"/>
          <w:cols w:num="2" w:space="720" w:equalWidth="0">
            <w:col w:w="5293" w:space="122"/>
            <w:col w:w="5395"/>
          </w:cols>
        </w:sectPr>
      </w:pPr>
    </w:p>
    <w:p w:rsidR="000D4075" w:rsidRDefault="00FE3F67">
      <w:pPr>
        <w:pStyle w:val="BodyText"/>
        <w:spacing w:before="80" w:line="204" w:lineRule="exact"/>
        <w:ind w:left="517"/>
      </w:pPr>
      <w:r>
        <w:rPr>
          <w:b/>
          <w:color w:val="231F20"/>
        </w:rPr>
        <w:lastRenderedPageBreak/>
        <w:t xml:space="preserve">Задаци </w:t>
      </w:r>
      <w:r>
        <w:rPr>
          <w:color w:val="231F20"/>
        </w:rPr>
        <w:t>наставе пословне информатике су да ученици:</w:t>
      </w:r>
    </w:p>
    <w:p w:rsidR="000D4075" w:rsidRDefault="00FE3F67">
      <w:pPr>
        <w:pStyle w:val="ListParagraph"/>
        <w:numPr>
          <w:ilvl w:val="0"/>
          <w:numId w:val="21"/>
        </w:numPr>
        <w:tabs>
          <w:tab w:val="left" w:pos="670"/>
        </w:tabs>
        <w:spacing w:before="5" w:line="228" w:lineRule="auto"/>
        <w:ind w:right="39" w:firstLine="396"/>
        <w:rPr>
          <w:sz w:val="18"/>
        </w:rPr>
      </w:pPr>
      <w:r>
        <w:rPr>
          <w:color w:val="231F20"/>
          <w:sz w:val="18"/>
        </w:rPr>
        <w:t>стекну основна знања и вештине коришћења готових про­ грама</w:t>
      </w:r>
      <w:r>
        <w:rPr>
          <w:color w:val="231F20"/>
          <w:spacing w:val="-3"/>
          <w:sz w:val="18"/>
        </w:rPr>
        <w:t xml:space="preserve"> </w:t>
      </w:r>
      <w:r>
        <w:rPr>
          <w:color w:val="231F20"/>
          <w:sz w:val="18"/>
        </w:rPr>
        <w:t>за</w:t>
      </w:r>
      <w:r>
        <w:rPr>
          <w:color w:val="231F20"/>
          <w:spacing w:val="-4"/>
          <w:sz w:val="18"/>
        </w:rPr>
        <w:t xml:space="preserve"> </w:t>
      </w:r>
      <w:r>
        <w:rPr>
          <w:color w:val="231F20"/>
          <w:sz w:val="18"/>
        </w:rPr>
        <w:t>обраду</w:t>
      </w:r>
      <w:r>
        <w:rPr>
          <w:color w:val="231F20"/>
          <w:spacing w:val="-3"/>
          <w:sz w:val="18"/>
        </w:rPr>
        <w:t xml:space="preserve"> </w:t>
      </w:r>
      <w:r>
        <w:rPr>
          <w:color w:val="231F20"/>
          <w:sz w:val="18"/>
        </w:rPr>
        <w:t>текста,</w:t>
      </w:r>
      <w:r>
        <w:rPr>
          <w:color w:val="231F20"/>
          <w:spacing w:val="-3"/>
          <w:sz w:val="18"/>
        </w:rPr>
        <w:t xml:space="preserve"> </w:t>
      </w:r>
      <w:r>
        <w:rPr>
          <w:color w:val="231F20"/>
          <w:sz w:val="18"/>
        </w:rPr>
        <w:t>за</w:t>
      </w:r>
      <w:r>
        <w:rPr>
          <w:color w:val="231F20"/>
          <w:spacing w:val="-4"/>
          <w:sz w:val="18"/>
        </w:rPr>
        <w:t xml:space="preserve"> </w:t>
      </w:r>
      <w:r>
        <w:rPr>
          <w:color w:val="231F20"/>
          <w:sz w:val="18"/>
        </w:rPr>
        <w:t>рад</w:t>
      </w:r>
      <w:r>
        <w:rPr>
          <w:color w:val="231F20"/>
          <w:spacing w:val="-3"/>
          <w:sz w:val="18"/>
        </w:rPr>
        <w:t xml:space="preserve"> </w:t>
      </w:r>
      <w:r>
        <w:rPr>
          <w:color w:val="231F20"/>
          <w:sz w:val="18"/>
        </w:rPr>
        <w:t>са</w:t>
      </w:r>
      <w:r>
        <w:rPr>
          <w:color w:val="231F20"/>
          <w:spacing w:val="-3"/>
          <w:sz w:val="18"/>
        </w:rPr>
        <w:t xml:space="preserve"> </w:t>
      </w:r>
      <w:r>
        <w:rPr>
          <w:color w:val="231F20"/>
          <w:sz w:val="18"/>
        </w:rPr>
        <w:t>базом</w:t>
      </w:r>
      <w:r>
        <w:rPr>
          <w:color w:val="231F20"/>
          <w:spacing w:val="-3"/>
          <w:sz w:val="18"/>
        </w:rPr>
        <w:t xml:space="preserve"> </w:t>
      </w:r>
      <w:r>
        <w:rPr>
          <w:color w:val="231F20"/>
          <w:sz w:val="18"/>
        </w:rPr>
        <w:t>података</w:t>
      </w:r>
      <w:r>
        <w:rPr>
          <w:color w:val="231F20"/>
          <w:spacing w:val="-3"/>
          <w:sz w:val="18"/>
        </w:rPr>
        <w:t xml:space="preserve"> </w:t>
      </w:r>
      <w:r>
        <w:rPr>
          <w:color w:val="231F20"/>
          <w:sz w:val="18"/>
        </w:rPr>
        <w:t>и</w:t>
      </w:r>
      <w:r>
        <w:rPr>
          <w:color w:val="231F20"/>
          <w:spacing w:val="-4"/>
          <w:sz w:val="18"/>
        </w:rPr>
        <w:t xml:space="preserve"> </w:t>
      </w:r>
      <w:r>
        <w:rPr>
          <w:color w:val="231F20"/>
          <w:sz w:val="18"/>
        </w:rPr>
        <w:t>рад</w:t>
      </w:r>
      <w:r>
        <w:rPr>
          <w:color w:val="231F20"/>
          <w:spacing w:val="-3"/>
          <w:sz w:val="18"/>
        </w:rPr>
        <w:t xml:space="preserve"> </w:t>
      </w:r>
      <w:r>
        <w:rPr>
          <w:color w:val="231F20"/>
          <w:sz w:val="18"/>
        </w:rPr>
        <w:t>са</w:t>
      </w:r>
      <w:r>
        <w:rPr>
          <w:color w:val="231F20"/>
          <w:spacing w:val="-3"/>
          <w:sz w:val="18"/>
        </w:rPr>
        <w:t xml:space="preserve"> </w:t>
      </w:r>
      <w:r>
        <w:rPr>
          <w:color w:val="231F20"/>
          <w:sz w:val="18"/>
        </w:rPr>
        <w:t>табелама</w:t>
      </w:r>
    </w:p>
    <w:p w:rsidR="000D4075" w:rsidRDefault="00FE3F67">
      <w:pPr>
        <w:pStyle w:val="ListParagraph"/>
        <w:numPr>
          <w:ilvl w:val="0"/>
          <w:numId w:val="21"/>
        </w:numPr>
        <w:tabs>
          <w:tab w:val="left" w:pos="679"/>
        </w:tabs>
        <w:spacing w:before="2" w:line="228" w:lineRule="auto"/>
        <w:ind w:right="39" w:firstLine="396"/>
        <w:jc w:val="both"/>
        <w:rPr>
          <w:sz w:val="18"/>
        </w:rPr>
      </w:pPr>
      <w:r>
        <w:rPr>
          <w:color w:val="231F20"/>
          <w:sz w:val="18"/>
        </w:rPr>
        <w:t xml:space="preserve">унапреде способности за прикупљање, </w:t>
      </w:r>
      <w:r>
        <w:rPr>
          <w:color w:val="231F20"/>
          <w:spacing w:val="-3"/>
          <w:sz w:val="18"/>
        </w:rPr>
        <w:t xml:space="preserve">анализу, </w:t>
      </w:r>
      <w:r>
        <w:rPr>
          <w:color w:val="231F20"/>
          <w:sz w:val="18"/>
        </w:rPr>
        <w:t xml:space="preserve">организа­ </w:t>
      </w:r>
      <w:r>
        <w:rPr>
          <w:color w:val="231F20"/>
          <w:spacing w:val="-4"/>
          <w:sz w:val="18"/>
        </w:rPr>
        <w:t xml:space="preserve">цију, </w:t>
      </w:r>
      <w:r>
        <w:rPr>
          <w:color w:val="231F20"/>
          <w:sz w:val="18"/>
        </w:rPr>
        <w:t xml:space="preserve">критичку </w:t>
      </w:r>
      <w:r>
        <w:rPr>
          <w:color w:val="231F20"/>
          <w:spacing w:val="-3"/>
          <w:sz w:val="18"/>
        </w:rPr>
        <w:t xml:space="preserve">процену, </w:t>
      </w:r>
      <w:r>
        <w:rPr>
          <w:color w:val="231F20"/>
          <w:sz w:val="18"/>
        </w:rPr>
        <w:t xml:space="preserve">примену и преношење информација реле­ ватних за савремене </w:t>
      </w:r>
      <w:r>
        <w:rPr>
          <w:color w:val="231F20"/>
          <w:spacing w:val="-3"/>
          <w:sz w:val="18"/>
        </w:rPr>
        <w:t>токове</w:t>
      </w:r>
      <w:r>
        <w:rPr>
          <w:color w:val="231F20"/>
          <w:spacing w:val="-5"/>
          <w:sz w:val="18"/>
        </w:rPr>
        <w:t xml:space="preserve"> </w:t>
      </w:r>
      <w:r>
        <w:rPr>
          <w:color w:val="231F20"/>
          <w:sz w:val="18"/>
        </w:rPr>
        <w:t>информација;</w:t>
      </w:r>
    </w:p>
    <w:p w:rsidR="000D4075" w:rsidRDefault="00FE3F67">
      <w:pPr>
        <w:pStyle w:val="ListParagraph"/>
        <w:numPr>
          <w:ilvl w:val="0"/>
          <w:numId w:val="21"/>
        </w:numPr>
        <w:tabs>
          <w:tab w:val="left" w:pos="649"/>
        </w:tabs>
        <w:spacing w:before="1" w:line="228" w:lineRule="auto"/>
        <w:ind w:right="38" w:firstLine="396"/>
        <w:jc w:val="both"/>
        <w:rPr>
          <w:sz w:val="18"/>
        </w:rPr>
      </w:pPr>
      <w:r>
        <w:rPr>
          <w:color w:val="231F20"/>
          <w:sz w:val="18"/>
        </w:rPr>
        <w:t>примењују</w:t>
      </w:r>
      <w:r>
        <w:rPr>
          <w:color w:val="231F20"/>
          <w:spacing w:val="-9"/>
          <w:sz w:val="18"/>
        </w:rPr>
        <w:t xml:space="preserve"> </w:t>
      </w:r>
      <w:r>
        <w:rPr>
          <w:color w:val="231F20"/>
          <w:sz w:val="18"/>
        </w:rPr>
        <w:t>савремене</w:t>
      </w:r>
      <w:r>
        <w:rPr>
          <w:color w:val="231F20"/>
          <w:spacing w:val="-10"/>
          <w:sz w:val="18"/>
        </w:rPr>
        <w:t xml:space="preserve"> </w:t>
      </w:r>
      <w:r>
        <w:rPr>
          <w:color w:val="231F20"/>
          <w:sz w:val="18"/>
        </w:rPr>
        <w:t>инструменте,</w:t>
      </w:r>
      <w:r>
        <w:rPr>
          <w:color w:val="231F20"/>
          <w:spacing w:val="-9"/>
          <w:sz w:val="18"/>
        </w:rPr>
        <w:t xml:space="preserve"> </w:t>
      </w:r>
      <w:r>
        <w:rPr>
          <w:color w:val="231F20"/>
          <w:sz w:val="18"/>
        </w:rPr>
        <w:t>алате</w:t>
      </w:r>
      <w:r>
        <w:rPr>
          <w:color w:val="231F20"/>
          <w:spacing w:val="-9"/>
          <w:sz w:val="18"/>
        </w:rPr>
        <w:t xml:space="preserve"> </w:t>
      </w:r>
      <w:r>
        <w:rPr>
          <w:color w:val="231F20"/>
          <w:sz w:val="18"/>
        </w:rPr>
        <w:t>и</w:t>
      </w:r>
      <w:r>
        <w:rPr>
          <w:color w:val="231F20"/>
          <w:spacing w:val="-10"/>
          <w:sz w:val="18"/>
        </w:rPr>
        <w:t xml:space="preserve"> </w:t>
      </w:r>
      <w:r>
        <w:rPr>
          <w:color w:val="231F20"/>
          <w:sz w:val="18"/>
        </w:rPr>
        <w:t>средства</w:t>
      </w:r>
      <w:r>
        <w:rPr>
          <w:color w:val="231F20"/>
          <w:spacing w:val="-9"/>
          <w:sz w:val="18"/>
        </w:rPr>
        <w:t xml:space="preserve"> </w:t>
      </w:r>
      <w:r>
        <w:rPr>
          <w:color w:val="231F20"/>
          <w:sz w:val="18"/>
        </w:rPr>
        <w:t>инфор­ мационих технологија у креирању писаних садржаја поштујући основна начела писаног</w:t>
      </w:r>
      <w:r>
        <w:rPr>
          <w:color w:val="231F20"/>
          <w:spacing w:val="-5"/>
          <w:sz w:val="18"/>
        </w:rPr>
        <w:t xml:space="preserve"> </w:t>
      </w:r>
      <w:r>
        <w:rPr>
          <w:color w:val="231F20"/>
          <w:sz w:val="18"/>
        </w:rPr>
        <w:t>комуницирања;</w:t>
      </w:r>
    </w:p>
    <w:p w:rsidR="000D4075" w:rsidRDefault="00FE3F67">
      <w:pPr>
        <w:pStyle w:val="ListParagraph"/>
        <w:numPr>
          <w:ilvl w:val="0"/>
          <w:numId w:val="21"/>
        </w:numPr>
        <w:tabs>
          <w:tab w:val="left" w:pos="698"/>
        </w:tabs>
        <w:spacing w:before="2" w:line="228" w:lineRule="auto"/>
        <w:ind w:right="38" w:firstLine="397"/>
        <w:rPr>
          <w:sz w:val="18"/>
        </w:rPr>
      </w:pPr>
      <w:r>
        <w:rPr>
          <w:color w:val="231F20"/>
          <w:sz w:val="18"/>
        </w:rPr>
        <w:t>негују интелектуалну радозналост, способност писменог изражавања, морално расуђивање и стваралачко</w:t>
      </w:r>
      <w:r>
        <w:rPr>
          <w:color w:val="231F20"/>
          <w:spacing w:val="-16"/>
          <w:sz w:val="18"/>
        </w:rPr>
        <w:t xml:space="preserve"> </w:t>
      </w:r>
      <w:r>
        <w:rPr>
          <w:color w:val="231F20"/>
          <w:sz w:val="18"/>
        </w:rPr>
        <w:t>мишљење;</w:t>
      </w:r>
    </w:p>
    <w:p w:rsidR="000D4075" w:rsidRDefault="00FE3F67">
      <w:pPr>
        <w:pStyle w:val="ListParagraph"/>
        <w:numPr>
          <w:ilvl w:val="0"/>
          <w:numId w:val="21"/>
        </w:numPr>
        <w:tabs>
          <w:tab w:val="left" w:pos="657"/>
        </w:tabs>
        <w:spacing w:before="2" w:line="228" w:lineRule="auto"/>
        <w:ind w:left="121" w:right="38" w:firstLine="396"/>
        <w:rPr>
          <w:sz w:val="18"/>
        </w:rPr>
      </w:pPr>
      <w:r>
        <w:rPr>
          <w:color w:val="231F20"/>
          <w:sz w:val="18"/>
        </w:rPr>
        <w:t>унапреде сарадњу са другима, као и спoсобности за тимски рад и неговање социјалних</w:t>
      </w:r>
      <w:r>
        <w:rPr>
          <w:color w:val="231F20"/>
          <w:spacing w:val="-4"/>
          <w:sz w:val="18"/>
        </w:rPr>
        <w:t xml:space="preserve"> </w:t>
      </w:r>
      <w:r>
        <w:rPr>
          <w:color w:val="231F20"/>
          <w:sz w:val="18"/>
        </w:rPr>
        <w:t>односа;</w:t>
      </w:r>
    </w:p>
    <w:p w:rsidR="000D4075" w:rsidRDefault="00FE3F67">
      <w:pPr>
        <w:pStyle w:val="ListParagraph"/>
        <w:numPr>
          <w:ilvl w:val="0"/>
          <w:numId w:val="21"/>
        </w:numPr>
        <w:tabs>
          <w:tab w:val="left" w:pos="660"/>
        </w:tabs>
        <w:spacing w:before="1" w:line="228" w:lineRule="auto"/>
        <w:ind w:right="38" w:firstLine="397"/>
        <w:rPr>
          <w:sz w:val="18"/>
        </w:rPr>
      </w:pPr>
      <w:r>
        <w:rPr>
          <w:color w:val="231F20"/>
          <w:sz w:val="18"/>
        </w:rPr>
        <w:t>примењују стечена знања и вештине при доношењу одлука и решавању проблема из свакодневног</w:t>
      </w:r>
      <w:r>
        <w:rPr>
          <w:color w:val="231F20"/>
          <w:spacing w:val="-9"/>
          <w:sz w:val="18"/>
        </w:rPr>
        <w:t xml:space="preserve"> </w:t>
      </w:r>
      <w:r>
        <w:rPr>
          <w:color w:val="231F20"/>
          <w:sz w:val="18"/>
        </w:rPr>
        <w:t>живота;</w:t>
      </w:r>
    </w:p>
    <w:p w:rsidR="000D4075" w:rsidRDefault="00FE3F67">
      <w:pPr>
        <w:pStyle w:val="ListParagraph"/>
        <w:numPr>
          <w:ilvl w:val="0"/>
          <w:numId w:val="21"/>
        </w:numPr>
        <w:tabs>
          <w:tab w:val="left" w:pos="682"/>
        </w:tabs>
        <w:spacing w:before="1" w:line="228" w:lineRule="auto"/>
        <w:ind w:right="38" w:firstLine="397"/>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0"/>
          <w:numId w:val="21"/>
        </w:numPr>
        <w:tabs>
          <w:tab w:val="left" w:pos="677"/>
        </w:tabs>
        <w:spacing w:before="2" w:line="228" w:lineRule="auto"/>
        <w:ind w:right="38" w:firstLine="397"/>
        <w:rPr>
          <w:sz w:val="18"/>
        </w:rPr>
      </w:pP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BodyText"/>
        <w:spacing w:before="163"/>
      </w:pPr>
      <w:r>
        <w:rPr>
          <w:color w:val="231F20"/>
        </w:rPr>
        <w:t>САДРЖАЈИ ПРОГРАМА</w:t>
      </w:r>
    </w:p>
    <w:p w:rsidR="000D4075" w:rsidRDefault="000D4075">
      <w:pPr>
        <w:pStyle w:val="BodyText"/>
        <w:spacing w:before="9"/>
        <w:ind w:left="0"/>
        <w:rPr>
          <w:sz w:val="23"/>
        </w:rPr>
      </w:pPr>
    </w:p>
    <w:p w:rsidR="000D4075" w:rsidRDefault="00FE3F67">
      <w:pPr>
        <w:pStyle w:val="Heading1"/>
        <w:numPr>
          <w:ilvl w:val="0"/>
          <w:numId w:val="23"/>
        </w:numPr>
        <w:tabs>
          <w:tab w:val="left" w:pos="2483"/>
        </w:tabs>
        <w:spacing w:before="1" w:line="202" w:lineRule="exact"/>
        <w:ind w:left="2482" w:hanging="255"/>
      </w:pPr>
      <w:r>
        <w:rPr>
          <w:color w:val="231F20"/>
          <w:spacing w:val="-5"/>
        </w:rPr>
        <w:t>РАЗРЕД</w:t>
      </w:r>
    </w:p>
    <w:p w:rsidR="000D4075" w:rsidRDefault="00FE3F67">
      <w:pPr>
        <w:pStyle w:val="BodyText"/>
        <w:spacing w:line="202" w:lineRule="exact"/>
        <w:ind w:left="598" w:right="518"/>
        <w:jc w:val="center"/>
      </w:pPr>
      <w:r>
        <w:rPr>
          <w:color w:val="231F20"/>
        </w:rPr>
        <w:t>( 0+2 часа недељно, 0 + 72 часа годишње)</w:t>
      </w:r>
    </w:p>
    <w:p w:rsidR="000D4075" w:rsidRDefault="00FE3F67">
      <w:pPr>
        <w:pStyle w:val="ListParagraph"/>
        <w:numPr>
          <w:ilvl w:val="1"/>
          <w:numId w:val="22"/>
        </w:numPr>
        <w:tabs>
          <w:tab w:val="left" w:pos="271"/>
        </w:tabs>
        <w:spacing w:before="160"/>
        <w:ind w:hanging="396"/>
        <w:rPr>
          <w:sz w:val="18"/>
        </w:rPr>
      </w:pPr>
      <w:r>
        <w:rPr>
          <w:color w:val="231F20"/>
          <w:spacing w:val="-9"/>
          <w:sz w:val="18"/>
        </w:rPr>
        <w:t xml:space="preserve">РАД </w:t>
      </w:r>
      <w:r>
        <w:rPr>
          <w:color w:val="231F20"/>
          <w:spacing w:val="-5"/>
          <w:sz w:val="18"/>
        </w:rPr>
        <w:t xml:space="preserve">СА </w:t>
      </w:r>
      <w:r>
        <w:rPr>
          <w:color w:val="231F20"/>
          <w:sz w:val="18"/>
        </w:rPr>
        <w:t>ТАБЕЛАМА</w:t>
      </w:r>
      <w:r>
        <w:rPr>
          <w:color w:val="231F20"/>
          <w:spacing w:val="10"/>
          <w:sz w:val="18"/>
        </w:rPr>
        <w:t xml:space="preserve"> </w:t>
      </w:r>
      <w:r>
        <w:rPr>
          <w:color w:val="231F20"/>
          <w:sz w:val="18"/>
        </w:rPr>
        <w:t>(56)</w:t>
      </w:r>
    </w:p>
    <w:p w:rsidR="000D4075" w:rsidRDefault="00FE3F67">
      <w:pPr>
        <w:pStyle w:val="BodyText"/>
        <w:spacing w:before="112" w:line="228" w:lineRule="auto"/>
        <w:ind w:left="517" w:right="1094"/>
      </w:pPr>
      <w:r>
        <w:rPr>
          <w:color w:val="231F20"/>
        </w:rPr>
        <w:t xml:space="preserve">Стартовање програма за рад са табелама  </w:t>
      </w:r>
      <w:r>
        <w:rPr>
          <w:color w:val="231F20"/>
          <w:spacing w:val="-3"/>
        </w:rPr>
        <w:t xml:space="preserve">Изглед </w:t>
      </w:r>
      <w:r>
        <w:rPr>
          <w:color w:val="231F20"/>
        </w:rPr>
        <w:t>екрана, радни листови, радно</w:t>
      </w:r>
      <w:r>
        <w:rPr>
          <w:color w:val="231F20"/>
          <w:spacing w:val="-21"/>
        </w:rPr>
        <w:t xml:space="preserve"> </w:t>
      </w:r>
      <w:r>
        <w:rPr>
          <w:color w:val="231F20"/>
        </w:rPr>
        <w:t>окружење.</w:t>
      </w:r>
    </w:p>
    <w:p w:rsidR="000D4075" w:rsidRDefault="000D4075">
      <w:pPr>
        <w:pStyle w:val="BodyText"/>
        <w:spacing w:before="6"/>
        <w:ind w:left="0"/>
        <w:rPr>
          <w:sz w:val="16"/>
        </w:rPr>
      </w:pPr>
    </w:p>
    <w:p w:rsidR="000D4075" w:rsidRDefault="00FE3F67">
      <w:pPr>
        <w:pStyle w:val="BodyText"/>
        <w:spacing w:line="202" w:lineRule="exact"/>
        <w:ind w:left="517"/>
      </w:pPr>
      <w:r>
        <w:rPr>
          <w:color w:val="231F20"/>
        </w:rPr>
        <w:t>Унос и брисање података</w:t>
      </w:r>
    </w:p>
    <w:p w:rsidR="000D4075" w:rsidRDefault="00FE3F67">
      <w:pPr>
        <w:pStyle w:val="BodyText"/>
        <w:spacing w:before="4" w:line="228" w:lineRule="auto"/>
        <w:ind w:left="517" w:right="1538" w:hanging="1"/>
      </w:pPr>
      <w:r>
        <w:rPr>
          <w:color w:val="231F20"/>
        </w:rPr>
        <w:t>Унос и измена садржаја ћелије. Копирање, премештање и брисање. Аутоматско попуњавање садржаја ћелије. Замена података.</w:t>
      </w:r>
    </w:p>
    <w:p w:rsidR="000D4075" w:rsidRDefault="000D4075">
      <w:pPr>
        <w:pStyle w:val="BodyText"/>
        <w:spacing w:before="7"/>
        <w:ind w:left="0"/>
        <w:rPr>
          <w:sz w:val="16"/>
        </w:rPr>
      </w:pPr>
    </w:p>
    <w:p w:rsidR="000D4075" w:rsidRDefault="00FE3F67">
      <w:pPr>
        <w:pStyle w:val="BodyText"/>
        <w:spacing w:line="202" w:lineRule="exact"/>
        <w:ind w:left="517"/>
      </w:pPr>
      <w:r>
        <w:rPr>
          <w:color w:val="231F20"/>
        </w:rPr>
        <w:t>Кретање</w:t>
      </w:r>
    </w:p>
    <w:p w:rsidR="000D4075" w:rsidRDefault="00FE3F67">
      <w:pPr>
        <w:pStyle w:val="BodyText"/>
        <w:spacing w:line="197" w:lineRule="exact"/>
        <w:ind w:left="517"/>
      </w:pPr>
      <w:r>
        <w:rPr>
          <w:color w:val="231F20"/>
        </w:rPr>
        <w:t>Тражење и позиционирање.</w:t>
      </w:r>
    </w:p>
    <w:p w:rsidR="000D4075" w:rsidRDefault="00FE3F67">
      <w:pPr>
        <w:pStyle w:val="BodyText"/>
        <w:spacing w:line="202" w:lineRule="exact"/>
        <w:ind w:left="517"/>
      </w:pPr>
      <w:r>
        <w:rPr>
          <w:color w:val="231F20"/>
        </w:rPr>
        <w:t>Филтрирање података (аутоматско филтрирање).</w:t>
      </w:r>
    </w:p>
    <w:p w:rsidR="000D4075" w:rsidRDefault="000D4075">
      <w:pPr>
        <w:pStyle w:val="BodyText"/>
        <w:spacing w:before="1"/>
        <w:ind w:left="0"/>
        <w:rPr>
          <w:sz w:val="17"/>
        </w:rPr>
      </w:pPr>
    </w:p>
    <w:p w:rsidR="000D4075" w:rsidRDefault="00FE3F67">
      <w:pPr>
        <w:pStyle w:val="BodyText"/>
        <w:spacing w:line="228" w:lineRule="auto"/>
        <w:ind w:left="517" w:right="1691"/>
      </w:pPr>
      <w:r>
        <w:rPr>
          <w:color w:val="231F20"/>
        </w:rPr>
        <w:t>Сортирање и аутоматско сабирање Сортирање и аутоматско сабирање.</w:t>
      </w:r>
    </w:p>
    <w:p w:rsidR="000D4075" w:rsidRDefault="000D4075">
      <w:pPr>
        <w:pStyle w:val="BodyText"/>
        <w:spacing w:before="3"/>
        <w:ind w:left="0"/>
        <w:rPr>
          <w:sz w:val="17"/>
        </w:rPr>
      </w:pPr>
    </w:p>
    <w:p w:rsidR="000D4075" w:rsidRDefault="00FE3F67">
      <w:pPr>
        <w:pStyle w:val="BodyText"/>
        <w:spacing w:line="228" w:lineRule="auto"/>
        <w:ind w:left="517" w:right="2444"/>
      </w:pPr>
      <w:r>
        <w:rPr>
          <w:color w:val="231F20"/>
        </w:rPr>
        <w:t>Поправљање изгледа табеле Форматирање ћелије.</w:t>
      </w:r>
    </w:p>
    <w:p w:rsidR="000D4075" w:rsidRDefault="00FE3F67">
      <w:pPr>
        <w:pStyle w:val="BodyText"/>
        <w:spacing w:before="1" w:line="228" w:lineRule="auto"/>
        <w:ind w:left="517" w:right="1691" w:hanging="1"/>
      </w:pPr>
      <w:r>
        <w:rPr>
          <w:color w:val="231F20"/>
        </w:rPr>
        <w:t>Форматирање редова и колона. Копирање формата.</w:t>
      </w:r>
    </w:p>
    <w:p w:rsidR="000D4075" w:rsidRDefault="00FE3F67">
      <w:pPr>
        <w:pStyle w:val="BodyText"/>
        <w:spacing w:line="200" w:lineRule="exact"/>
        <w:ind w:left="517"/>
      </w:pPr>
      <w:r>
        <w:rPr>
          <w:color w:val="231F20"/>
          <w:spacing w:val="-4"/>
        </w:rPr>
        <w:t xml:space="preserve">Рад </w:t>
      </w:r>
      <w:r>
        <w:rPr>
          <w:color w:val="231F20"/>
        </w:rPr>
        <w:t xml:space="preserve">са </w:t>
      </w:r>
      <w:r>
        <w:rPr>
          <w:color w:val="231F20"/>
          <w:spacing w:val="-7"/>
        </w:rPr>
        <w:t xml:space="preserve">блоком </w:t>
      </w:r>
      <w:r>
        <w:rPr>
          <w:color w:val="231F20"/>
          <w:spacing w:val="-5"/>
        </w:rPr>
        <w:t xml:space="preserve">ћелија </w:t>
      </w:r>
      <w:r>
        <w:rPr>
          <w:color w:val="231F20"/>
        </w:rPr>
        <w:t xml:space="preserve">– </w:t>
      </w:r>
      <w:r>
        <w:rPr>
          <w:color w:val="231F20"/>
          <w:spacing w:val="-5"/>
        </w:rPr>
        <w:t xml:space="preserve">уметање </w:t>
      </w:r>
      <w:r>
        <w:rPr>
          <w:color w:val="231F20"/>
        </w:rPr>
        <w:t xml:space="preserve">и </w:t>
      </w:r>
      <w:r>
        <w:rPr>
          <w:color w:val="231F20"/>
          <w:spacing w:val="-5"/>
        </w:rPr>
        <w:t xml:space="preserve">брисање. Валидација </w:t>
      </w:r>
      <w:r>
        <w:rPr>
          <w:color w:val="231F20"/>
          <w:spacing w:val="-6"/>
        </w:rPr>
        <w:t>података.</w:t>
      </w:r>
    </w:p>
    <w:p w:rsidR="000D4075" w:rsidRDefault="000D4075">
      <w:pPr>
        <w:pStyle w:val="BodyText"/>
        <w:ind w:left="0"/>
        <w:rPr>
          <w:sz w:val="17"/>
        </w:rPr>
      </w:pPr>
    </w:p>
    <w:p w:rsidR="000D4075" w:rsidRDefault="00FE3F67">
      <w:pPr>
        <w:pStyle w:val="BodyText"/>
        <w:spacing w:before="1" w:line="228" w:lineRule="auto"/>
        <w:ind w:left="517" w:right="1691"/>
      </w:pPr>
      <w:r>
        <w:rPr>
          <w:color w:val="231F20"/>
        </w:rPr>
        <w:t>Рад са радним листовима и прозорима Рад са радним листовима.</w:t>
      </w:r>
    </w:p>
    <w:p w:rsidR="000D4075" w:rsidRDefault="00FE3F67">
      <w:pPr>
        <w:pStyle w:val="BodyText"/>
        <w:spacing w:before="1" w:line="228" w:lineRule="auto"/>
        <w:ind w:left="517"/>
      </w:pPr>
      <w:r>
        <w:rPr>
          <w:color w:val="231F20"/>
        </w:rPr>
        <w:t>Операције са деловима екрана (зумирање, замрзавање, са­ кривање...).</w:t>
      </w:r>
    </w:p>
    <w:p w:rsidR="000D4075" w:rsidRDefault="00FE3F67">
      <w:pPr>
        <w:pStyle w:val="BodyText"/>
        <w:spacing w:line="200" w:lineRule="exact"/>
        <w:ind w:left="517"/>
      </w:pPr>
      <w:r>
        <w:rPr>
          <w:color w:val="231F20"/>
        </w:rPr>
        <w:t>Заштита података.</w:t>
      </w:r>
    </w:p>
    <w:p w:rsidR="000D4075" w:rsidRDefault="000D4075">
      <w:pPr>
        <w:pStyle w:val="BodyText"/>
        <w:spacing w:before="3"/>
        <w:ind w:left="0"/>
        <w:rPr>
          <w:sz w:val="16"/>
        </w:rPr>
      </w:pPr>
    </w:p>
    <w:p w:rsidR="000D4075" w:rsidRDefault="00FE3F67">
      <w:pPr>
        <w:pStyle w:val="BodyText"/>
        <w:spacing w:before="1" w:line="202" w:lineRule="exact"/>
        <w:ind w:left="517"/>
      </w:pPr>
      <w:r>
        <w:rPr>
          <w:color w:val="231F20"/>
        </w:rPr>
        <w:t>Формуле и функције</w:t>
      </w:r>
    </w:p>
    <w:p w:rsidR="000D4075" w:rsidRDefault="00FE3F67">
      <w:pPr>
        <w:pStyle w:val="BodyText"/>
        <w:spacing w:before="3" w:line="228" w:lineRule="auto"/>
        <w:ind w:left="517" w:right="916"/>
      </w:pPr>
      <w:r>
        <w:rPr>
          <w:color w:val="231F20"/>
        </w:rPr>
        <w:t>Појам израза (Аргументи и оператори). Именовање скупа ћелија.</w:t>
      </w:r>
    </w:p>
    <w:p w:rsidR="000D4075" w:rsidRDefault="00FE3F67">
      <w:pPr>
        <w:pStyle w:val="BodyText"/>
        <w:spacing w:line="195" w:lineRule="exact"/>
        <w:ind w:left="517"/>
      </w:pPr>
      <w:r>
        <w:rPr>
          <w:color w:val="231F20"/>
        </w:rPr>
        <w:t>Апсолутно и релативно адресирање.</w:t>
      </w:r>
    </w:p>
    <w:p w:rsidR="000D4075" w:rsidRDefault="00FE3F67">
      <w:pPr>
        <w:pStyle w:val="BodyText"/>
        <w:spacing w:before="4" w:line="228" w:lineRule="auto"/>
        <w:ind w:left="517" w:right="296" w:hanging="1"/>
      </w:pPr>
      <w:r>
        <w:rPr>
          <w:color w:val="231F20"/>
        </w:rPr>
        <w:t>Функције за сабирање, пребројавање, просек, максимум и минимум.</w:t>
      </w:r>
    </w:p>
    <w:p w:rsidR="000D4075" w:rsidRDefault="00FE3F67">
      <w:pPr>
        <w:pStyle w:val="BodyText"/>
        <w:spacing w:line="195" w:lineRule="exact"/>
        <w:ind w:left="517"/>
      </w:pPr>
      <w:r>
        <w:rPr>
          <w:color w:val="231F20"/>
        </w:rPr>
        <w:t>Функције са условом.</w:t>
      </w:r>
    </w:p>
    <w:p w:rsidR="000D4075" w:rsidRDefault="00FE3F67">
      <w:pPr>
        <w:pStyle w:val="BodyText"/>
        <w:spacing w:before="3" w:line="228" w:lineRule="auto"/>
        <w:ind w:left="517" w:right="916"/>
      </w:pPr>
      <w:r>
        <w:rPr>
          <w:color w:val="231F20"/>
        </w:rPr>
        <w:t>Логички оператори (и, или и негација). Међузбирови.</w:t>
      </w:r>
    </w:p>
    <w:p w:rsidR="000D4075" w:rsidRDefault="00FE3F67">
      <w:pPr>
        <w:pStyle w:val="BodyText"/>
        <w:spacing w:line="200" w:lineRule="exact"/>
        <w:ind w:left="517"/>
      </w:pPr>
      <w:r>
        <w:rPr>
          <w:color w:val="231F20"/>
        </w:rPr>
        <w:t>Остале функције.</w:t>
      </w:r>
    </w:p>
    <w:p w:rsidR="000D4075" w:rsidRDefault="000D4075">
      <w:pPr>
        <w:pStyle w:val="BodyText"/>
        <w:spacing w:before="10"/>
        <w:ind w:left="0"/>
        <w:rPr>
          <w:sz w:val="16"/>
        </w:rPr>
      </w:pPr>
    </w:p>
    <w:p w:rsidR="000D4075" w:rsidRDefault="00FE3F67">
      <w:pPr>
        <w:pStyle w:val="BodyText"/>
        <w:spacing w:line="230" w:lineRule="auto"/>
        <w:ind w:left="517" w:right="2779"/>
      </w:pPr>
      <w:r>
        <w:rPr>
          <w:color w:val="231F20"/>
        </w:rPr>
        <w:t>Рад са графиконима Израда графикона. Типови графикона. Форматирање графикона.</w:t>
      </w:r>
    </w:p>
    <w:p w:rsidR="000D4075" w:rsidRDefault="00FE3F67">
      <w:pPr>
        <w:pStyle w:val="BodyText"/>
        <w:spacing w:before="80" w:line="204" w:lineRule="exact"/>
        <w:ind w:left="517"/>
      </w:pPr>
      <w:r>
        <w:br w:type="column"/>
      </w:r>
      <w:r>
        <w:rPr>
          <w:color w:val="231F20"/>
        </w:rPr>
        <w:t>Штампање</w:t>
      </w:r>
    </w:p>
    <w:p w:rsidR="000D4075" w:rsidRDefault="00FE3F67">
      <w:pPr>
        <w:pStyle w:val="BodyText"/>
        <w:spacing w:before="2" w:line="232" w:lineRule="auto"/>
        <w:ind w:left="517" w:right="878"/>
      </w:pPr>
      <w:r>
        <w:rPr>
          <w:color w:val="231F20"/>
        </w:rPr>
        <w:t>Подешавање стране, заглавље и подножје стране. Прелом стране и преглед пре штампе. Штампање.</w:t>
      </w:r>
    </w:p>
    <w:p w:rsidR="000D4075" w:rsidRDefault="000D4075">
      <w:pPr>
        <w:pStyle w:val="BodyText"/>
        <w:spacing w:before="4"/>
        <w:ind w:left="0"/>
        <w:rPr>
          <w:sz w:val="17"/>
        </w:rPr>
      </w:pPr>
    </w:p>
    <w:p w:rsidR="000D4075" w:rsidRDefault="00FE3F67">
      <w:pPr>
        <w:pStyle w:val="BodyText"/>
        <w:spacing w:line="205" w:lineRule="exact"/>
        <w:ind w:left="517"/>
      </w:pPr>
      <w:r>
        <w:rPr>
          <w:color w:val="231F20"/>
        </w:rPr>
        <w:t>Напредни рад са табелама</w:t>
      </w:r>
    </w:p>
    <w:p w:rsidR="000D4075" w:rsidRDefault="00FE3F67">
      <w:pPr>
        <w:pStyle w:val="BodyText"/>
        <w:spacing w:before="1" w:line="235" w:lineRule="auto"/>
        <w:ind w:left="517" w:right="1334"/>
      </w:pPr>
      <w:r>
        <w:rPr>
          <w:color w:val="231F20"/>
        </w:rPr>
        <w:t>Унос података кроз образац (Form...). Напредно филтрирање (Аdvenced filter...). Изведене табеле и дијаграми.</w:t>
      </w:r>
    </w:p>
    <w:p w:rsidR="000D4075" w:rsidRDefault="00FE3F67">
      <w:pPr>
        <w:pStyle w:val="BodyText"/>
        <w:spacing w:line="205" w:lineRule="exact"/>
        <w:ind w:left="517"/>
      </w:pPr>
      <w:r>
        <w:rPr>
          <w:color w:val="231F20"/>
        </w:rPr>
        <w:t>Алати за испитивање формула.</w:t>
      </w:r>
    </w:p>
    <w:p w:rsidR="000D4075" w:rsidRDefault="00FE3F67">
      <w:pPr>
        <w:pStyle w:val="ListParagraph"/>
        <w:numPr>
          <w:ilvl w:val="1"/>
          <w:numId w:val="22"/>
        </w:numPr>
        <w:tabs>
          <w:tab w:val="left" w:pos="331"/>
        </w:tabs>
        <w:spacing w:before="167"/>
        <w:ind w:left="330" w:hanging="210"/>
        <w:rPr>
          <w:sz w:val="18"/>
        </w:rPr>
      </w:pPr>
      <w:r>
        <w:rPr>
          <w:color w:val="231F20"/>
          <w:spacing w:val="-5"/>
          <w:sz w:val="18"/>
        </w:rPr>
        <w:t xml:space="preserve">ОБРАДА </w:t>
      </w:r>
      <w:r>
        <w:rPr>
          <w:color w:val="231F20"/>
          <w:sz w:val="18"/>
        </w:rPr>
        <w:t>СЛИКА</w:t>
      </w:r>
      <w:r>
        <w:rPr>
          <w:color w:val="231F20"/>
          <w:spacing w:val="2"/>
          <w:sz w:val="18"/>
        </w:rPr>
        <w:t xml:space="preserve"> </w:t>
      </w:r>
      <w:r>
        <w:rPr>
          <w:color w:val="231F20"/>
          <w:sz w:val="18"/>
        </w:rPr>
        <w:t>(6)</w:t>
      </w:r>
    </w:p>
    <w:p w:rsidR="000D4075" w:rsidRDefault="000D4075">
      <w:pPr>
        <w:pStyle w:val="BodyText"/>
        <w:spacing w:before="6"/>
        <w:ind w:left="0"/>
        <w:rPr>
          <w:sz w:val="24"/>
        </w:rPr>
      </w:pPr>
    </w:p>
    <w:p w:rsidR="000D4075" w:rsidRDefault="00FE3F67">
      <w:pPr>
        <w:pStyle w:val="BodyText"/>
        <w:spacing w:before="1" w:line="235" w:lineRule="auto"/>
      </w:pPr>
      <w:r>
        <w:rPr>
          <w:color w:val="231F20"/>
          <w:spacing w:val="-4"/>
        </w:rPr>
        <w:t xml:space="preserve">СКЕНЕР, </w:t>
      </w:r>
      <w:r>
        <w:rPr>
          <w:color w:val="231F20"/>
        </w:rPr>
        <w:t xml:space="preserve">ДИГИТАЛНИ </w:t>
      </w:r>
      <w:r>
        <w:rPr>
          <w:color w:val="231F20"/>
          <w:spacing w:val="-7"/>
        </w:rPr>
        <w:t xml:space="preserve">АПАРАТ </w:t>
      </w:r>
      <w:r>
        <w:rPr>
          <w:color w:val="231F20"/>
        </w:rPr>
        <w:t xml:space="preserve">И </w:t>
      </w:r>
      <w:r>
        <w:rPr>
          <w:color w:val="231F20"/>
          <w:spacing w:val="-5"/>
        </w:rPr>
        <w:t xml:space="preserve">КАМЕРА </w:t>
      </w:r>
      <w:r>
        <w:rPr>
          <w:color w:val="231F20"/>
          <w:spacing w:val="-3"/>
        </w:rPr>
        <w:t xml:space="preserve">КАО </w:t>
      </w:r>
      <w:r>
        <w:rPr>
          <w:color w:val="231F20"/>
        </w:rPr>
        <w:t xml:space="preserve">ИЗВОР </w:t>
      </w:r>
      <w:r>
        <w:rPr>
          <w:color w:val="231F20"/>
          <w:spacing w:val="-5"/>
        </w:rPr>
        <w:t>ПОДАТАКА</w:t>
      </w:r>
      <w:r>
        <w:rPr>
          <w:color w:val="231F20"/>
        </w:rPr>
        <w:t xml:space="preserve"> (2)</w:t>
      </w:r>
    </w:p>
    <w:p w:rsidR="000D4075" w:rsidRDefault="000D4075">
      <w:pPr>
        <w:pStyle w:val="BodyText"/>
        <w:spacing w:before="4"/>
        <w:ind w:left="0"/>
        <w:rPr>
          <w:sz w:val="24"/>
        </w:rPr>
      </w:pPr>
    </w:p>
    <w:p w:rsidR="000D4075" w:rsidRDefault="00FE3F67">
      <w:pPr>
        <w:pStyle w:val="BodyText"/>
      </w:pPr>
      <w:r>
        <w:rPr>
          <w:color w:val="231F20"/>
        </w:rPr>
        <w:t>ОСНОВНИ АТРИБУТИ СЛИКЕ (4)</w:t>
      </w:r>
    </w:p>
    <w:p w:rsidR="000D4075" w:rsidRDefault="00FE3F67">
      <w:pPr>
        <w:pStyle w:val="BodyText"/>
        <w:spacing w:before="113" w:line="235" w:lineRule="auto"/>
        <w:ind w:left="516" w:right="1334"/>
      </w:pPr>
      <w:r>
        <w:rPr>
          <w:color w:val="231F20"/>
        </w:rPr>
        <w:t>Величина, резолуција, контраст, осветљај... Формати слике.</w:t>
      </w:r>
    </w:p>
    <w:p w:rsidR="000D4075" w:rsidRDefault="00FE3F67">
      <w:pPr>
        <w:pStyle w:val="ListParagraph"/>
        <w:numPr>
          <w:ilvl w:val="1"/>
          <w:numId w:val="22"/>
        </w:numPr>
        <w:tabs>
          <w:tab w:val="left" w:pos="390"/>
        </w:tabs>
        <w:spacing w:before="65" w:line="310" w:lineRule="atLeast"/>
        <w:ind w:right="2586" w:hanging="396"/>
        <w:rPr>
          <w:sz w:val="18"/>
        </w:rPr>
      </w:pPr>
      <w:r>
        <w:rPr>
          <w:color w:val="231F20"/>
          <w:spacing w:val="-5"/>
          <w:sz w:val="18"/>
        </w:rPr>
        <w:t xml:space="preserve">ИЗРАДА </w:t>
      </w:r>
      <w:r>
        <w:rPr>
          <w:color w:val="231F20"/>
          <w:sz w:val="18"/>
        </w:rPr>
        <w:t xml:space="preserve">ПРЕЗЕНТАЦИЈЕ (10) </w:t>
      </w:r>
      <w:r>
        <w:rPr>
          <w:color w:val="231F20"/>
          <w:spacing w:val="-3"/>
          <w:sz w:val="18"/>
        </w:rPr>
        <w:t>Изглед</w:t>
      </w:r>
      <w:r>
        <w:rPr>
          <w:color w:val="231F20"/>
          <w:spacing w:val="-1"/>
          <w:sz w:val="18"/>
        </w:rPr>
        <w:t xml:space="preserve"> </w:t>
      </w:r>
      <w:r>
        <w:rPr>
          <w:color w:val="231F20"/>
          <w:sz w:val="18"/>
        </w:rPr>
        <w:t>екрана.</w:t>
      </w:r>
    </w:p>
    <w:p w:rsidR="000D4075" w:rsidRDefault="00FE3F67">
      <w:pPr>
        <w:pStyle w:val="BodyText"/>
        <w:spacing w:before="6" w:line="235" w:lineRule="auto"/>
        <w:ind w:left="516" w:right="2420"/>
      </w:pPr>
      <w:r>
        <w:rPr>
          <w:color w:val="231F20"/>
        </w:rPr>
        <w:t>Објашњење појма објекта. Форматирање садржаја објекта.</w:t>
      </w:r>
    </w:p>
    <w:p w:rsidR="000D4075" w:rsidRDefault="00FE3F67">
      <w:pPr>
        <w:pStyle w:val="BodyText"/>
        <w:spacing w:before="1" w:line="235" w:lineRule="auto"/>
        <w:ind w:left="516" w:right="1102" w:hanging="1"/>
      </w:pPr>
      <w:r>
        <w:rPr>
          <w:color w:val="231F20"/>
        </w:rPr>
        <w:t>Дефинисање дизајна садржаја и позадине слајда. Промена редоследа слајдова.</w:t>
      </w:r>
    </w:p>
    <w:p w:rsidR="000D4075" w:rsidRDefault="00FE3F67">
      <w:pPr>
        <w:pStyle w:val="BodyText"/>
        <w:spacing w:before="1" w:line="235" w:lineRule="auto"/>
        <w:ind w:left="517" w:right="2933"/>
      </w:pPr>
      <w:r>
        <w:rPr>
          <w:color w:val="231F20"/>
        </w:rPr>
        <w:t>Транзиција слајдова. Анимирање објеката. Штампање презентације.</w:t>
      </w:r>
    </w:p>
    <w:p w:rsidR="000D4075" w:rsidRDefault="00FE3F67">
      <w:pPr>
        <w:pStyle w:val="BodyText"/>
        <w:spacing w:line="205" w:lineRule="exact"/>
        <w:ind w:left="517"/>
      </w:pPr>
      <w:r>
        <w:rPr>
          <w:color w:val="231F20"/>
        </w:rPr>
        <w:t>Снимање презентације (разни формати).</w:t>
      </w:r>
    </w:p>
    <w:p w:rsidR="000D4075" w:rsidRDefault="00FE3F67">
      <w:pPr>
        <w:pStyle w:val="Heading1"/>
        <w:numPr>
          <w:ilvl w:val="0"/>
          <w:numId w:val="23"/>
        </w:numPr>
        <w:tabs>
          <w:tab w:val="left" w:pos="2476"/>
        </w:tabs>
        <w:spacing w:before="166" w:line="205" w:lineRule="exact"/>
        <w:ind w:left="2475" w:right="17" w:hanging="241"/>
      </w:pPr>
      <w:r>
        <w:rPr>
          <w:color w:val="231F20"/>
          <w:spacing w:val="-5"/>
        </w:rPr>
        <w:t>РАЗРЕД</w:t>
      </w:r>
    </w:p>
    <w:p w:rsidR="000D4075" w:rsidRDefault="00FE3F67">
      <w:pPr>
        <w:pStyle w:val="BodyText"/>
        <w:spacing w:line="205" w:lineRule="exact"/>
        <w:ind w:left="91" w:right="109"/>
        <w:jc w:val="center"/>
      </w:pPr>
      <w:r>
        <w:rPr>
          <w:color w:val="231F20"/>
        </w:rPr>
        <w:t>(0+2 часа недељно, 66 часова годишње)</w:t>
      </w:r>
    </w:p>
    <w:p w:rsidR="000D4075" w:rsidRDefault="00FE3F67">
      <w:pPr>
        <w:pStyle w:val="ListParagraph"/>
        <w:numPr>
          <w:ilvl w:val="0"/>
          <w:numId w:val="20"/>
        </w:numPr>
        <w:tabs>
          <w:tab w:val="left" w:pos="271"/>
        </w:tabs>
        <w:spacing w:before="166"/>
        <w:rPr>
          <w:sz w:val="18"/>
        </w:rPr>
      </w:pPr>
      <w:r>
        <w:rPr>
          <w:color w:val="231F20"/>
          <w:sz w:val="18"/>
        </w:rPr>
        <w:t xml:space="preserve">БАЗЕ </w:t>
      </w:r>
      <w:r>
        <w:rPr>
          <w:color w:val="231F20"/>
          <w:spacing w:val="-5"/>
          <w:sz w:val="18"/>
        </w:rPr>
        <w:t>ПОДАТАКА</w:t>
      </w:r>
      <w:r>
        <w:rPr>
          <w:color w:val="231F20"/>
          <w:spacing w:val="-1"/>
          <w:sz w:val="18"/>
        </w:rPr>
        <w:t xml:space="preserve"> </w:t>
      </w:r>
      <w:r>
        <w:rPr>
          <w:color w:val="231F20"/>
          <w:sz w:val="18"/>
        </w:rPr>
        <w:t>(56)</w:t>
      </w:r>
    </w:p>
    <w:p w:rsidR="000D4075" w:rsidRDefault="00FE3F67">
      <w:pPr>
        <w:pStyle w:val="BodyText"/>
        <w:spacing w:before="113" w:line="235" w:lineRule="auto"/>
        <w:ind w:left="516" w:right="1334" w:hanging="1"/>
      </w:pPr>
      <w:r>
        <w:rPr>
          <w:color w:val="231F20"/>
        </w:rPr>
        <w:t>Увод у програм за рад са базама података Појам података и информације.</w:t>
      </w:r>
    </w:p>
    <w:p w:rsidR="000D4075" w:rsidRDefault="00FE3F67">
      <w:pPr>
        <w:pStyle w:val="BodyText"/>
        <w:spacing w:line="202" w:lineRule="exact"/>
        <w:ind w:left="516"/>
      </w:pPr>
      <w:r>
        <w:rPr>
          <w:color w:val="231F20"/>
        </w:rPr>
        <w:t>Ентитет.</w:t>
      </w:r>
    </w:p>
    <w:p w:rsidR="000D4075" w:rsidRDefault="00FE3F67">
      <w:pPr>
        <w:pStyle w:val="BodyText"/>
        <w:spacing w:line="205" w:lineRule="exact"/>
        <w:ind w:left="516"/>
      </w:pPr>
      <w:r>
        <w:rPr>
          <w:color w:val="231F20"/>
        </w:rPr>
        <w:t>Логичка организација података.</w:t>
      </w:r>
    </w:p>
    <w:p w:rsidR="000D4075" w:rsidRDefault="000D4075">
      <w:pPr>
        <w:pStyle w:val="BodyText"/>
        <w:spacing w:before="7"/>
        <w:ind w:left="0"/>
        <w:rPr>
          <w:sz w:val="17"/>
        </w:rPr>
      </w:pPr>
    </w:p>
    <w:p w:rsidR="000D4075" w:rsidRDefault="00FE3F67">
      <w:pPr>
        <w:pStyle w:val="BodyText"/>
        <w:spacing w:line="235" w:lineRule="auto"/>
        <w:ind w:left="516" w:right="1867"/>
      </w:pPr>
      <w:r>
        <w:rPr>
          <w:color w:val="231F20"/>
        </w:rPr>
        <w:t>Основне карактеристике програма. Изглед екрана.</w:t>
      </w:r>
    </w:p>
    <w:p w:rsidR="000D4075" w:rsidRDefault="00FE3F67">
      <w:pPr>
        <w:pStyle w:val="BodyText"/>
        <w:spacing w:line="202" w:lineRule="exact"/>
        <w:ind w:left="516"/>
      </w:pPr>
      <w:r>
        <w:rPr>
          <w:color w:val="231F20"/>
        </w:rPr>
        <w:t>Објекти базе података.</w:t>
      </w:r>
    </w:p>
    <w:p w:rsidR="000D4075" w:rsidRDefault="00FE3F67">
      <w:pPr>
        <w:pStyle w:val="BodyText"/>
        <w:spacing w:line="205" w:lineRule="exact"/>
        <w:ind w:left="516"/>
      </w:pPr>
      <w:r>
        <w:rPr>
          <w:color w:val="231F20"/>
        </w:rPr>
        <w:t>Креирање, снимање и отварање базе података.</w:t>
      </w:r>
    </w:p>
    <w:p w:rsidR="000D4075" w:rsidRDefault="000D4075">
      <w:pPr>
        <w:pStyle w:val="BodyText"/>
        <w:spacing w:before="7"/>
        <w:ind w:left="0"/>
        <w:rPr>
          <w:sz w:val="17"/>
        </w:rPr>
      </w:pPr>
    </w:p>
    <w:p w:rsidR="000D4075" w:rsidRDefault="00FE3F67">
      <w:pPr>
        <w:pStyle w:val="BodyText"/>
        <w:spacing w:before="1" w:line="235" w:lineRule="auto"/>
        <w:ind w:left="516" w:right="3503"/>
      </w:pPr>
      <w:r>
        <w:rPr>
          <w:color w:val="231F20"/>
        </w:rPr>
        <w:t>Рад са табелама Типови података. Креирање табеле.</w:t>
      </w:r>
    </w:p>
    <w:p w:rsidR="000D4075" w:rsidRDefault="00FE3F67">
      <w:pPr>
        <w:pStyle w:val="BodyText"/>
        <w:spacing w:before="1" w:line="235" w:lineRule="auto"/>
        <w:ind w:left="516" w:right="2508"/>
      </w:pPr>
      <w:r>
        <w:rPr>
          <w:color w:val="231F20"/>
        </w:rPr>
        <w:t>Унос и измена података. Оператори.</w:t>
      </w:r>
    </w:p>
    <w:p w:rsidR="000D4075" w:rsidRDefault="00FE3F67">
      <w:pPr>
        <w:pStyle w:val="BodyText"/>
        <w:spacing w:line="202" w:lineRule="exact"/>
        <w:ind w:left="516"/>
      </w:pPr>
      <w:r>
        <w:rPr>
          <w:color w:val="231F20"/>
        </w:rPr>
        <w:t>Особине – својства поља.</w:t>
      </w:r>
    </w:p>
    <w:p w:rsidR="000D4075" w:rsidRDefault="00FE3F67">
      <w:pPr>
        <w:pStyle w:val="BodyText"/>
        <w:spacing w:before="1" w:line="235" w:lineRule="auto"/>
        <w:ind w:left="517" w:right="1718" w:hanging="1"/>
      </w:pPr>
      <w:r>
        <w:rPr>
          <w:color w:val="231F20"/>
        </w:rPr>
        <w:t>Увоз и извоз података из друге датотеке. Постављање кључа табеле.</w:t>
      </w:r>
    </w:p>
    <w:p w:rsidR="000D4075" w:rsidRDefault="00FE3F67">
      <w:pPr>
        <w:pStyle w:val="BodyText"/>
        <w:spacing w:before="1" w:line="235" w:lineRule="auto"/>
        <w:ind w:left="516" w:right="3043"/>
      </w:pPr>
      <w:r>
        <w:rPr>
          <w:color w:val="231F20"/>
        </w:rPr>
        <w:t>Модификовање табеле. Форматирање табеле.</w:t>
      </w:r>
    </w:p>
    <w:p w:rsidR="000D4075" w:rsidRDefault="00FE3F67">
      <w:pPr>
        <w:pStyle w:val="BodyText"/>
        <w:spacing w:before="1" w:line="235" w:lineRule="auto"/>
        <w:ind w:left="516" w:right="1334"/>
      </w:pPr>
      <w:r>
        <w:rPr>
          <w:color w:val="231F20"/>
        </w:rPr>
        <w:t>Позиционирање и ажурирање података. Скривање и замрзавање колона у табели. Брисање и копирање структуре табеле. Сортирање података табеле.</w:t>
      </w:r>
    </w:p>
    <w:p w:rsidR="000D4075" w:rsidRDefault="00FE3F67">
      <w:pPr>
        <w:pStyle w:val="BodyText"/>
        <w:spacing w:before="1" w:line="235" w:lineRule="auto"/>
        <w:ind w:left="516" w:right="1867"/>
      </w:pPr>
      <w:r>
        <w:rPr>
          <w:color w:val="231F20"/>
        </w:rPr>
        <w:t>Филтрирање података табеле. Штампање табеле.</w:t>
      </w:r>
    </w:p>
    <w:p w:rsidR="000D4075" w:rsidRDefault="00FE3F67">
      <w:pPr>
        <w:pStyle w:val="BodyText"/>
        <w:spacing w:before="1" w:line="235" w:lineRule="auto"/>
        <w:ind w:left="516" w:right="3342"/>
      </w:pPr>
      <w:r>
        <w:rPr>
          <w:color w:val="231F20"/>
        </w:rPr>
        <w:t>Повезивање табела. Типови релација.</w:t>
      </w:r>
    </w:p>
    <w:p w:rsidR="000D4075" w:rsidRDefault="00FE3F67">
      <w:pPr>
        <w:pStyle w:val="BodyText"/>
        <w:spacing w:line="204" w:lineRule="exact"/>
        <w:ind w:left="561"/>
      </w:pPr>
      <w:r>
        <w:rPr>
          <w:color w:val="231F20"/>
        </w:rPr>
        <w:t>Референцијални интегритет.</w:t>
      </w:r>
    </w:p>
    <w:p w:rsidR="000D4075" w:rsidRDefault="000D4075">
      <w:pPr>
        <w:pStyle w:val="BodyText"/>
        <w:spacing w:before="2"/>
        <w:ind w:left="0"/>
        <w:rPr>
          <w:sz w:val="17"/>
        </w:rPr>
      </w:pPr>
    </w:p>
    <w:p w:rsidR="000D4075" w:rsidRDefault="00FE3F67">
      <w:pPr>
        <w:pStyle w:val="BodyText"/>
        <w:spacing w:line="204" w:lineRule="exact"/>
        <w:ind w:left="516"/>
      </w:pPr>
      <w:r>
        <w:rPr>
          <w:color w:val="231F20"/>
        </w:rPr>
        <w:t>Упити</w:t>
      </w:r>
    </w:p>
    <w:p w:rsidR="000D4075" w:rsidRDefault="00FE3F67">
      <w:pPr>
        <w:pStyle w:val="BodyText"/>
        <w:spacing w:before="2" w:line="232" w:lineRule="auto"/>
        <w:ind w:left="516" w:right="3561"/>
      </w:pPr>
      <w:r>
        <w:rPr>
          <w:color w:val="231F20"/>
        </w:rPr>
        <w:t>Креирање упита. Оператори.</w:t>
      </w:r>
    </w:p>
    <w:p w:rsidR="000D4075" w:rsidRDefault="000D4075">
      <w:pPr>
        <w:spacing w:line="232" w:lineRule="auto"/>
        <w:sectPr w:rsidR="000D4075">
          <w:pgSz w:w="11910" w:h="15740"/>
          <w:pgMar w:top="60" w:right="540" w:bottom="280" w:left="560" w:header="720" w:footer="720" w:gutter="0"/>
          <w:cols w:num="2" w:space="720" w:equalWidth="0">
            <w:col w:w="5293" w:space="122"/>
            <w:col w:w="5395"/>
          </w:cols>
        </w:sectPr>
      </w:pPr>
    </w:p>
    <w:p w:rsidR="000D4075" w:rsidRDefault="00FE3F67">
      <w:pPr>
        <w:pStyle w:val="BodyText"/>
        <w:spacing w:before="83" w:line="203" w:lineRule="exact"/>
        <w:ind w:left="517"/>
      </w:pPr>
      <w:r>
        <w:rPr>
          <w:color w:val="231F20"/>
        </w:rPr>
        <w:lastRenderedPageBreak/>
        <w:t>Рад са изразима.</w:t>
      </w:r>
    </w:p>
    <w:p w:rsidR="000D4075" w:rsidRDefault="00FE3F67">
      <w:pPr>
        <w:pStyle w:val="BodyText"/>
        <w:spacing w:line="235" w:lineRule="auto"/>
        <w:ind w:left="517" w:right="1942"/>
      </w:pPr>
      <w:r>
        <w:rPr>
          <w:color w:val="231F20"/>
        </w:rPr>
        <w:t>Функције за рад са текстом. Функције за рад са датумима. Математичке функције.</w:t>
      </w:r>
    </w:p>
    <w:p w:rsidR="000D4075" w:rsidRDefault="00FE3F67">
      <w:pPr>
        <w:pStyle w:val="BodyText"/>
        <w:spacing w:line="237" w:lineRule="auto"/>
        <w:ind w:left="516" w:right="2674"/>
      </w:pPr>
      <w:r>
        <w:rPr>
          <w:color w:val="231F20"/>
        </w:rPr>
        <w:t>Финансијске функције. Функције конверзије. Агрегатне функције.</w:t>
      </w:r>
    </w:p>
    <w:p w:rsidR="000D4075" w:rsidRDefault="00FE3F67">
      <w:pPr>
        <w:pStyle w:val="BodyText"/>
        <w:spacing w:line="237" w:lineRule="auto"/>
        <w:ind w:left="516" w:right="3122"/>
      </w:pPr>
      <w:r>
        <w:rPr>
          <w:color w:val="231F20"/>
        </w:rPr>
        <w:t>Параметарски упити. SQL сумарни упити. Акциони упити.</w:t>
      </w:r>
    </w:p>
    <w:p w:rsidR="000D4075" w:rsidRDefault="00FE3F67">
      <w:pPr>
        <w:pStyle w:val="BodyText"/>
        <w:spacing w:line="237" w:lineRule="auto"/>
        <w:ind w:left="516" w:right="3385"/>
      </w:pPr>
      <w:r>
        <w:rPr>
          <w:color w:val="231F20"/>
        </w:rPr>
        <w:t>Упит брисања. Упит додавања. Упит ажурирање.</w:t>
      </w:r>
    </w:p>
    <w:p w:rsidR="000D4075" w:rsidRDefault="00FE3F67">
      <w:pPr>
        <w:pStyle w:val="BodyText"/>
        <w:spacing w:line="237" w:lineRule="auto"/>
        <w:ind w:left="516" w:right="2674"/>
      </w:pPr>
      <w:r>
        <w:rPr>
          <w:color w:val="231F20"/>
        </w:rPr>
        <w:t>Упит прављења табела. Унакрсни упити.</w:t>
      </w:r>
    </w:p>
    <w:p w:rsidR="000D4075" w:rsidRDefault="000D4075">
      <w:pPr>
        <w:pStyle w:val="BodyText"/>
        <w:spacing w:before="5"/>
        <w:ind w:left="0"/>
        <w:rPr>
          <w:sz w:val="16"/>
        </w:rPr>
      </w:pPr>
    </w:p>
    <w:p w:rsidR="000D4075" w:rsidRDefault="00FE3F67">
      <w:pPr>
        <w:pStyle w:val="BodyText"/>
        <w:spacing w:line="205" w:lineRule="exact"/>
        <w:ind w:left="516"/>
      </w:pPr>
      <w:r>
        <w:rPr>
          <w:color w:val="231F20"/>
        </w:rPr>
        <w:t>Извештаји</w:t>
      </w:r>
    </w:p>
    <w:p w:rsidR="000D4075" w:rsidRDefault="00FE3F67">
      <w:pPr>
        <w:pStyle w:val="BodyText"/>
        <w:spacing w:line="237" w:lineRule="auto"/>
        <w:ind w:left="516" w:right="1885" w:hanging="1"/>
      </w:pPr>
      <w:r>
        <w:rPr>
          <w:color w:val="231F20"/>
        </w:rPr>
        <w:t>Израда извештаја помоћу чаробњака. Дизајнирање извештаја.</w:t>
      </w:r>
    </w:p>
    <w:p w:rsidR="000D4075" w:rsidRDefault="00FE3F67">
      <w:pPr>
        <w:pStyle w:val="BodyText"/>
        <w:spacing w:line="237" w:lineRule="auto"/>
        <w:ind w:left="516" w:right="501"/>
      </w:pPr>
      <w:r>
        <w:rPr>
          <w:color w:val="231F20"/>
        </w:rPr>
        <w:t>Груписање и сортирање података извештаја. Подизвештаји.</w:t>
      </w:r>
    </w:p>
    <w:p w:rsidR="000D4075" w:rsidRDefault="00FE3F67">
      <w:pPr>
        <w:pStyle w:val="BodyText"/>
        <w:spacing w:line="237" w:lineRule="auto"/>
        <w:ind w:left="516" w:right="2000"/>
        <w:jc w:val="both"/>
      </w:pPr>
      <w:r>
        <w:rPr>
          <w:color w:val="231F20"/>
          <w:spacing w:val="-3"/>
        </w:rPr>
        <w:t xml:space="preserve">Графикони </w:t>
      </w:r>
      <w:r>
        <w:rPr>
          <w:color w:val="231F20"/>
        </w:rPr>
        <w:t xml:space="preserve">и дијаграми у </w:t>
      </w:r>
      <w:r>
        <w:rPr>
          <w:color w:val="231F20"/>
          <w:spacing w:val="-3"/>
        </w:rPr>
        <w:t xml:space="preserve">извештају. </w:t>
      </w:r>
      <w:r>
        <w:rPr>
          <w:color w:val="231F20"/>
        </w:rPr>
        <w:t>Извештаји за штампање налепница. Извештаји за циркуларна писма.</w:t>
      </w:r>
    </w:p>
    <w:p w:rsidR="000D4075" w:rsidRDefault="00FE3F67">
      <w:pPr>
        <w:pStyle w:val="BodyText"/>
        <w:spacing w:line="202" w:lineRule="exact"/>
        <w:ind w:left="516"/>
      </w:pPr>
      <w:r>
        <w:rPr>
          <w:color w:val="231F20"/>
        </w:rPr>
        <w:t>Штампање извештаја.</w:t>
      </w:r>
    </w:p>
    <w:p w:rsidR="000D4075" w:rsidRDefault="000D4075">
      <w:pPr>
        <w:pStyle w:val="BodyText"/>
        <w:spacing w:before="2"/>
        <w:ind w:left="0"/>
        <w:rPr>
          <w:sz w:val="17"/>
        </w:rPr>
      </w:pPr>
    </w:p>
    <w:p w:rsidR="000D4075" w:rsidRDefault="00FE3F67">
      <w:pPr>
        <w:pStyle w:val="BodyText"/>
        <w:spacing w:line="205" w:lineRule="exact"/>
        <w:ind w:left="516"/>
      </w:pPr>
      <w:r>
        <w:rPr>
          <w:color w:val="231F20"/>
        </w:rPr>
        <w:t>Обрасци</w:t>
      </w:r>
    </w:p>
    <w:p w:rsidR="000D4075" w:rsidRDefault="00FE3F67">
      <w:pPr>
        <w:pStyle w:val="BodyText"/>
        <w:spacing w:line="237" w:lineRule="auto"/>
        <w:ind w:left="516" w:right="1287"/>
      </w:pPr>
      <w:r>
        <w:rPr>
          <w:color w:val="231F20"/>
        </w:rPr>
        <w:t>Израда обрасца помоћу чаробњака. Дизајнирање обрасца.</w:t>
      </w:r>
    </w:p>
    <w:p w:rsidR="000D4075" w:rsidRDefault="00FE3F67">
      <w:pPr>
        <w:pStyle w:val="BodyText"/>
        <w:spacing w:line="237" w:lineRule="auto"/>
        <w:ind w:left="516" w:right="2304"/>
      </w:pPr>
      <w:r>
        <w:rPr>
          <w:color w:val="231F20"/>
        </w:rPr>
        <w:t>Модификовање обрасца. Контролни објекти на обрасцу. Особине контролних објеката. Подобрасци.</w:t>
      </w:r>
    </w:p>
    <w:p w:rsidR="000D4075" w:rsidRDefault="00FE3F67">
      <w:pPr>
        <w:pStyle w:val="BodyText"/>
        <w:spacing w:line="237" w:lineRule="auto"/>
        <w:ind w:left="516" w:right="3438"/>
      </w:pPr>
      <w:r>
        <w:rPr>
          <w:color w:val="231F20"/>
        </w:rPr>
        <w:t>Рад са макроима. Командна табла.</w:t>
      </w:r>
    </w:p>
    <w:p w:rsidR="000D4075" w:rsidRDefault="00FE3F67">
      <w:pPr>
        <w:pStyle w:val="BodyText"/>
        <w:spacing w:line="203" w:lineRule="exact"/>
        <w:ind w:left="516"/>
      </w:pPr>
      <w:r>
        <w:rPr>
          <w:color w:val="231F20"/>
        </w:rPr>
        <w:t>Оптимизовање перформанси.</w:t>
      </w:r>
    </w:p>
    <w:p w:rsidR="000D4075" w:rsidRDefault="00FE3F67">
      <w:pPr>
        <w:pStyle w:val="ListParagraph"/>
        <w:numPr>
          <w:ilvl w:val="0"/>
          <w:numId w:val="20"/>
        </w:numPr>
        <w:tabs>
          <w:tab w:val="left" w:pos="330"/>
        </w:tabs>
        <w:spacing w:before="161"/>
        <w:ind w:left="329" w:hanging="210"/>
        <w:rPr>
          <w:sz w:val="18"/>
        </w:rPr>
      </w:pPr>
      <w:r>
        <w:rPr>
          <w:color w:val="231F20"/>
          <w:sz w:val="18"/>
        </w:rPr>
        <w:t xml:space="preserve">ЕЛЕКТРОНСКО </w:t>
      </w:r>
      <w:r>
        <w:rPr>
          <w:color w:val="231F20"/>
          <w:spacing w:val="-3"/>
          <w:sz w:val="18"/>
        </w:rPr>
        <w:t xml:space="preserve">ПОСЛОВАЊЕ </w:t>
      </w:r>
      <w:r>
        <w:rPr>
          <w:color w:val="231F20"/>
          <w:sz w:val="18"/>
        </w:rPr>
        <w:t>(10)</w:t>
      </w:r>
    </w:p>
    <w:p w:rsidR="000D4075" w:rsidRDefault="00FE3F67">
      <w:pPr>
        <w:pStyle w:val="BodyText"/>
        <w:spacing w:before="112" w:line="237" w:lineRule="auto"/>
        <w:ind w:left="516" w:right="1942"/>
      </w:pPr>
      <w:r>
        <w:rPr>
          <w:color w:val="231F20"/>
        </w:rPr>
        <w:t>Облици електронског пословања. Електронска трговина и банкарство. Системи плаћања.</w:t>
      </w:r>
    </w:p>
    <w:p w:rsidR="000D4075" w:rsidRDefault="00FE3F67">
      <w:pPr>
        <w:pStyle w:val="BodyText"/>
        <w:spacing w:line="237" w:lineRule="auto"/>
        <w:ind w:left="516" w:right="911"/>
      </w:pPr>
      <w:r>
        <w:rPr>
          <w:color w:val="231F20"/>
        </w:rPr>
        <w:t>Распрострањеност електронског пословања. Заштита и сигурност у електронском пословању.</w:t>
      </w:r>
    </w:p>
    <w:p w:rsidR="000D4075" w:rsidRDefault="00FE3F67">
      <w:pPr>
        <w:pStyle w:val="BodyText"/>
        <w:spacing w:before="164"/>
        <w:ind w:left="119"/>
      </w:pPr>
      <w:r>
        <w:rPr>
          <w:color w:val="231F20"/>
        </w:rPr>
        <w:t>НАЧИН ОСТВАРИВАЊА ПРОГРАМА (УПУТСТВО)</w:t>
      </w:r>
    </w:p>
    <w:p w:rsidR="000D4075" w:rsidRDefault="00FE3F67">
      <w:pPr>
        <w:pStyle w:val="BodyText"/>
        <w:spacing w:before="112" w:line="237" w:lineRule="auto"/>
        <w:ind w:left="118" w:right="39" w:firstLine="397"/>
        <w:jc w:val="both"/>
      </w:pPr>
      <w:r>
        <w:rPr>
          <w:color w:val="231F20"/>
        </w:rPr>
        <w:t xml:space="preserve">Програмски садржаји пословне информатике дати су у виду наставних целина – тема. За наставне целине дат је оквирни број часова, </w:t>
      </w:r>
      <w:r>
        <w:rPr>
          <w:color w:val="231F20"/>
          <w:spacing w:val="-3"/>
        </w:rPr>
        <w:t xml:space="preserve">који </w:t>
      </w:r>
      <w:r>
        <w:rPr>
          <w:color w:val="231F20"/>
        </w:rPr>
        <w:t>наставнику треба да сугеришу обим, дубину и начин реализације сваке целине. Тај фонд часова има оријентациони ка­ рактер</w:t>
      </w:r>
      <w:r>
        <w:rPr>
          <w:color w:val="231F20"/>
          <w:spacing w:val="-5"/>
        </w:rPr>
        <w:t xml:space="preserve"> </w:t>
      </w:r>
      <w:r>
        <w:rPr>
          <w:color w:val="231F20"/>
        </w:rPr>
        <w:t>и</w:t>
      </w:r>
      <w:r>
        <w:rPr>
          <w:color w:val="231F20"/>
          <w:spacing w:val="-5"/>
        </w:rPr>
        <w:t xml:space="preserve"> </w:t>
      </w:r>
      <w:r>
        <w:rPr>
          <w:color w:val="231F20"/>
        </w:rPr>
        <w:t>треба</w:t>
      </w:r>
      <w:r>
        <w:rPr>
          <w:color w:val="231F20"/>
          <w:spacing w:val="-5"/>
        </w:rPr>
        <w:t xml:space="preserve"> </w:t>
      </w:r>
      <w:r>
        <w:rPr>
          <w:color w:val="231F20"/>
        </w:rPr>
        <w:t>га</w:t>
      </w:r>
      <w:r>
        <w:rPr>
          <w:color w:val="231F20"/>
          <w:spacing w:val="-5"/>
        </w:rPr>
        <w:t xml:space="preserve"> </w:t>
      </w:r>
      <w:r>
        <w:rPr>
          <w:color w:val="231F20"/>
        </w:rPr>
        <w:t>усклађивати</w:t>
      </w:r>
      <w:r>
        <w:rPr>
          <w:color w:val="231F20"/>
          <w:spacing w:val="-5"/>
        </w:rPr>
        <w:t xml:space="preserve"> </w:t>
      </w:r>
      <w:r>
        <w:rPr>
          <w:color w:val="231F20"/>
        </w:rPr>
        <w:t>са</w:t>
      </w:r>
      <w:r>
        <w:rPr>
          <w:color w:val="231F20"/>
          <w:spacing w:val="-5"/>
        </w:rPr>
        <w:t xml:space="preserve"> </w:t>
      </w:r>
      <w:r>
        <w:rPr>
          <w:color w:val="231F20"/>
        </w:rPr>
        <w:t>конкретном</w:t>
      </w:r>
      <w:r>
        <w:rPr>
          <w:color w:val="231F20"/>
          <w:spacing w:val="-5"/>
        </w:rPr>
        <w:t xml:space="preserve"> </w:t>
      </w:r>
      <w:r>
        <w:rPr>
          <w:color w:val="231F20"/>
        </w:rPr>
        <w:t>ситуацијом</w:t>
      </w:r>
      <w:r>
        <w:rPr>
          <w:color w:val="231F20"/>
          <w:spacing w:val="-5"/>
        </w:rPr>
        <w:t xml:space="preserve"> </w:t>
      </w:r>
      <w:r>
        <w:rPr>
          <w:color w:val="231F20"/>
        </w:rPr>
        <w:t>у</w:t>
      </w:r>
      <w:r>
        <w:rPr>
          <w:color w:val="231F20"/>
          <w:spacing w:val="-5"/>
        </w:rPr>
        <w:t xml:space="preserve"> </w:t>
      </w:r>
      <w:r>
        <w:rPr>
          <w:color w:val="231F20"/>
        </w:rPr>
        <w:t>разреду и одређеном наставном</w:t>
      </w:r>
      <w:r>
        <w:rPr>
          <w:color w:val="231F20"/>
          <w:spacing w:val="-3"/>
        </w:rPr>
        <w:t xml:space="preserve"> </w:t>
      </w:r>
      <w:r>
        <w:rPr>
          <w:color w:val="231F20"/>
        </w:rPr>
        <w:t>целином.</w:t>
      </w:r>
    </w:p>
    <w:p w:rsidR="000D4075" w:rsidRDefault="00FE3F67">
      <w:pPr>
        <w:pStyle w:val="BodyText"/>
        <w:spacing w:line="237" w:lineRule="auto"/>
        <w:ind w:left="119" w:right="38" w:firstLine="396"/>
        <w:jc w:val="both"/>
      </w:pPr>
      <w:r>
        <w:rPr>
          <w:color w:val="231F20"/>
        </w:rPr>
        <w:t xml:space="preserve">Програм предмета пословна информатика својим садржајем одређен је фактички садржајем предмета струке. Идеална мера стечених знања и навика из пословне информатике је то </w:t>
      </w:r>
      <w:r>
        <w:rPr>
          <w:color w:val="231F20"/>
          <w:spacing w:val="-5"/>
        </w:rPr>
        <w:t xml:space="preserve">колико   </w:t>
      </w:r>
      <w:r>
        <w:rPr>
          <w:color w:val="231F20"/>
        </w:rPr>
        <w:t xml:space="preserve">су она у функцији ефикасног и поузданог решавања проблема из предмета струке уз помоћ рачунара. Програмски садржај усмерен је на оспособљавање ученика за послове коришћења готових па­ кета програма на </w:t>
      </w:r>
      <w:r>
        <w:rPr>
          <w:color w:val="231F20"/>
          <w:spacing w:val="-4"/>
        </w:rPr>
        <w:t xml:space="preserve">рачунару. </w:t>
      </w:r>
      <w:r>
        <w:rPr>
          <w:color w:val="231F20"/>
        </w:rPr>
        <w:t>Циљ је да ученици упознају детаљно један текст процесор, један пакет за рад са базама података и</w:t>
      </w:r>
      <w:r>
        <w:rPr>
          <w:color w:val="231F20"/>
          <w:spacing w:val="-33"/>
        </w:rPr>
        <w:t xml:space="preserve"> </w:t>
      </w:r>
      <w:r>
        <w:rPr>
          <w:color w:val="231F20"/>
        </w:rPr>
        <w:t xml:space="preserve">један програм за рад са табелама. Избор конкретног програмског пакета треба прилагодити материјалним и кадровским ресурсима </w:t>
      </w:r>
      <w:r>
        <w:rPr>
          <w:color w:val="231F20"/>
          <w:spacing w:val="-3"/>
        </w:rPr>
        <w:t xml:space="preserve">школе. </w:t>
      </w:r>
      <w:r>
        <w:rPr>
          <w:color w:val="231F20"/>
        </w:rPr>
        <w:t xml:space="preserve">При избору пакета критеријум треба да </w:t>
      </w:r>
      <w:r>
        <w:rPr>
          <w:color w:val="231F20"/>
          <w:spacing w:val="-5"/>
        </w:rPr>
        <w:t xml:space="preserve">буде </w:t>
      </w:r>
      <w:r>
        <w:rPr>
          <w:color w:val="231F20"/>
        </w:rPr>
        <w:t xml:space="preserve">његова </w:t>
      </w:r>
      <w:r>
        <w:rPr>
          <w:color w:val="231F20"/>
          <w:spacing w:val="-3"/>
        </w:rPr>
        <w:t xml:space="preserve">поузданост, </w:t>
      </w:r>
      <w:r>
        <w:rPr>
          <w:color w:val="231F20"/>
        </w:rPr>
        <w:t>распрострањеност и то да ли покрива у потпуности програмске садржаје. Наведени садржаји реализују се кроз активан приступ усмерен</w:t>
      </w:r>
      <w:r>
        <w:rPr>
          <w:color w:val="231F20"/>
          <w:spacing w:val="-8"/>
        </w:rPr>
        <w:t xml:space="preserve"> </w:t>
      </w:r>
      <w:r>
        <w:rPr>
          <w:color w:val="231F20"/>
        </w:rPr>
        <w:t>ка</w:t>
      </w:r>
      <w:r>
        <w:rPr>
          <w:color w:val="231F20"/>
          <w:spacing w:val="-8"/>
        </w:rPr>
        <w:t xml:space="preserve"> </w:t>
      </w:r>
      <w:r>
        <w:rPr>
          <w:color w:val="231F20"/>
        </w:rPr>
        <w:t>овладавању</w:t>
      </w:r>
      <w:r>
        <w:rPr>
          <w:color w:val="231F20"/>
          <w:spacing w:val="-8"/>
        </w:rPr>
        <w:t xml:space="preserve"> </w:t>
      </w:r>
      <w:r>
        <w:rPr>
          <w:color w:val="231F20"/>
        </w:rPr>
        <w:t>практичних</w:t>
      </w:r>
      <w:r>
        <w:rPr>
          <w:color w:val="231F20"/>
          <w:spacing w:val="-8"/>
        </w:rPr>
        <w:t xml:space="preserve"> </w:t>
      </w:r>
      <w:r>
        <w:rPr>
          <w:color w:val="231F20"/>
        </w:rPr>
        <w:t>информатичких</w:t>
      </w:r>
      <w:r>
        <w:rPr>
          <w:color w:val="231F20"/>
          <w:spacing w:val="-8"/>
        </w:rPr>
        <w:t xml:space="preserve"> </w:t>
      </w:r>
      <w:r>
        <w:rPr>
          <w:color w:val="231F20"/>
        </w:rPr>
        <w:t>вештина.</w:t>
      </w:r>
      <w:r>
        <w:rPr>
          <w:color w:val="231F20"/>
          <w:spacing w:val="-7"/>
        </w:rPr>
        <w:t xml:space="preserve"> </w:t>
      </w:r>
      <w:r>
        <w:rPr>
          <w:color w:val="231F20"/>
        </w:rPr>
        <w:t xml:space="preserve">Ова­ </w:t>
      </w:r>
      <w:r>
        <w:rPr>
          <w:color w:val="231F20"/>
          <w:spacing w:val="-5"/>
        </w:rPr>
        <w:t xml:space="preserve">ко </w:t>
      </w:r>
      <w:r>
        <w:rPr>
          <w:color w:val="231F20"/>
        </w:rPr>
        <w:t>конципиран програм даје велику креативну слободу наставни­ цима и ученицима да га, у складу са могућностима,</w:t>
      </w:r>
      <w:r>
        <w:rPr>
          <w:color w:val="231F20"/>
          <w:spacing w:val="-6"/>
        </w:rPr>
        <w:t xml:space="preserve"> </w:t>
      </w:r>
      <w:r>
        <w:rPr>
          <w:color w:val="231F20"/>
          <w:spacing w:val="-3"/>
        </w:rPr>
        <w:t>реализују.</w:t>
      </w:r>
    </w:p>
    <w:p w:rsidR="000D4075" w:rsidRDefault="00FE3F67">
      <w:pPr>
        <w:pStyle w:val="BodyText"/>
        <w:spacing w:before="86" w:line="230" w:lineRule="auto"/>
        <w:ind w:left="119" w:right="138" w:firstLine="397"/>
        <w:jc w:val="both"/>
      </w:pPr>
      <w:r>
        <w:br w:type="column"/>
      </w:r>
      <w:r>
        <w:rPr>
          <w:color w:val="231F20"/>
        </w:rPr>
        <w:t>Наставник, при изради оперативних планова, дефинише сте­ пен прораде садржаја и динамику рада, водећи рачуна да свака тема добије адекватан простор и да се планирани циљеви и зада­ ци предмета остваре. При томе, треба имати у виду да формира­ ње 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FE3F67">
      <w:pPr>
        <w:pStyle w:val="BodyText"/>
        <w:spacing w:line="230" w:lineRule="auto"/>
        <w:ind w:left="119" w:right="137" w:firstLine="396"/>
        <w:jc w:val="both"/>
      </w:pPr>
      <w:r>
        <w:rPr>
          <w:color w:val="231F20"/>
        </w:rPr>
        <w:t>Садржај предмета пословна информатика је у корелацији са садржајима других предмета а нарочито са савременом пословном кореспонденцијом, рачуноводством и статистиком. Повезивањем садржаја других предмета са садржајем пословне информатике стечена знања, ставови, вредности и вештине у оквиру наставе до­ бијају шири смисао и доприносе остваривању општих образовних и васпитних циљева, посебно оних који се односе на унапређива­ ње когнитивног, емоционалног и социјалног развоја ученика.</w:t>
      </w:r>
    </w:p>
    <w:p w:rsidR="000D4075" w:rsidRDefault="00FE3F67">
      <w:pPr>
        <w:pStyle w:val="BodyText"/>
        <w:spacing w:line="230" w:lineRule="auto"/>
        <w:ind w:left="118" w:right="138" w:firstLine="396"/>
        <w:jc w:val="both"/>
      </w:pPr>
      <w:r>
        <w:rPr>
          <w:color w:val="231F20"/>
        </w:rPr>
        <w:t xml:space="preserve">Наставник, уз примену интерактивне наставе, </w:t>
      </w:r>
      <w:r>
        <w:rPr>
          <w:color w:val="231F20"/>
          <w:spacing w:val="-6"/>
        </w:rPr>
        <w:t xml:space="preserve">код </w:t>
      </w:r>
      <w:r>
        <w:rPr>
          <w:color w:val="231F20"/>
        </w:rPr>
        <w:t xml:space="preserve">ученика развија заинтересованост за предметне садржаје и усмерава уче­ нике на самосталност у организацији и реализацији активности, као и изради пројеката. Избор наставних метода у реализацији садржаја програма зависи </w:t>
      </w:r>
      <w:r>
        <w:rPr>
          <w:color w:val="231F20"/>
          <w:spacing w:val="-3"/>
        </w:rPr>
        <w:t xml:space="preserve">од </w:t>
      </w:r>
      <w:r>
        <w:rPr>
          <w:color w:val="231F20"/>
        </w:rPr>
        <w:t>циља и задатка наставног часа, спо­ собности ученика, расположивих наставних средстава и учила. У оквиру</w:t>
      </w:r>
      <w:r>
        <w:rPr>
          <w:color w:val="231F20"/>
          <w:spacing w:val="-5"/>
        </w:rPr>
        <w:t xml:space="preserve"> </w:t>
      </w:r>
      <w:r>
        <w:rPr>
          <w:color w:val="231F20"/>
        </w:rPr>
        <w:t>сваке</w:t>
      </w:r>
      <w:r>
        <w:rPr>
          <w:color w:val="231F20"/>
          <w:spacing w:val="-5"/>
        </w:rPr>
        <w:t xml:space="preserve"> </w:t>
      </w:r>
      <w:r>
        <w:rPr>
          <w:color w:val="231F20"/>
        </w:rPr>
        <w:t>програмске</w:t>
      </w:r>
      <w:r>
        <w:rPr>
          <w:color w:val="231F20"/>
          <w:spacing w:val="-5"/>
        </w:rPr>
        <w:t xml:space="preserve"> </w:t>
      </w:r>
      <w:r>
        <w:rPr>
          <w:color w:val="231F20"/>
        </w:rPr>
        <w:t>целине,</w:t>
      </w:r>
      <w:r>
        <w:rPr>
          <w:color w:val="231F20"/>
          <w:spacing w:val="-5"/>
        </w:rPr>
        <w:t xml:space="preserve"> </w:t>
      </w:r>
      <w:r>
        <w:rPr>
          <w:color w:val="231F20"/>
        </w:rPr>
        <w:t>ученике</w:t>
      </w:r>
      <w:r>
        <w:rPr>
          <w:color w:val="231F20"/>
          <w:spacing w:val="-5"/>
        </w:rPr>
        <w:t xml:space="preserve"> </w:t>
      </w:r>
      <w:r>
        <w:rPr>
          <w:color w:val="231F20"/>
        </w:rPr>
        <w:t>треба</w:t>
      </w:r>
      <w:r>
        <w:rPr>
          <w:color w:val="231F20"/>
          <w:spacing w:val="-5"/>
        </w:rPr>
        <w:t xml:space="preserve"> </w:t>
      </w:r>
      <w:r>
        <w:rPr>
          <w:color w:val="231F20"/>
        </w:rPr>
        <w:t>оспособљавати</w:t>
      </w:r>
      <w:r>
        <w:rPr>
          <w:color w:val="231F20"/>
          <w:spacing w:val="-5"/>
        </w:rPr>
        <w:t xml:space="preserve"> </w:t>
      </w:r>
      <w:r>
        <w:rPr>
          <w:color w:val="231F20"/>
        </w:rPr>
        <w:t xml:space="preserve">за: самостално проналажење, систематизовање и коришћење инфор­ мација из различитих извора (стручна литература, </w:t>
      </w:r>
      <w:r>
        <w:rPr>
          <w:color w:val="231F20"/>
          <w:spacing w:val="-3"/>
        </w:rPr>
        <w:t xml:space="preserve">интернет, </w:t>
      </w:r>
      <w:r>
        <w:rPr>
          <w:color w:val="231F20"/>
        </w:rPr>
        <w:t>ча­ сописи, уџбеници), визуелно опажање, поређење и успостављање веза између различитих садржаја (нпр. повезивање садржаја пред­ мета са свакодневним искуством, садржајима других предмета и др.);</w:t>
      </w:r>
      <w:r>
        <w:rPr>
          <w:color w:val="231F20"/>
          <w:spacing w:val="-8"/>
        </w:rPr>
        <w:t xml:space="preserve"> </w:t>
      </w:r>
      <w:r>
        <w:rPr>
          <w:color w:val="231F20"/>
        </w:rPr>
        <w:t>тимски</w:t>
      </w:r>
      <w:r>
        <w:rPr>
          <w:color w:val="231F20"/>
          <w:spacing w:val="-8"/>
        </w:rPr>
        <w:t xml:space="preserve"> </w:t>
      </w:r>
      <w:r>
        <w:rPr>
          <w:color w:val="231F20"/>
        </w:rPr>
        <w:t>рад;</w:t>
      </w:r>
      <w:r>
        <w:rPr>
          <w:color w:val="231F20"/>
          <w:spacing w:val="-8"/>
        </w:rPr>
        <w:t xml:space="preserve"> </w:t>
      </w:r>
      <w:r>
        <w:rPr>
          <w:color w:val="231F20"/>
        </w:rPr>
        <w:t>презентацију</w:t>
      </w:r>
      <w:r>
        <w:rPr>
          <w:color w:val="231F20"/>
          <w:spacing w:val="-8"/>
        </w:rPr>
        <w:t xml:space="preserve"> </w:t>
      </w:r>
      <w:r>
        <w:rPr>
          <w:color w:val="231F20"/>
        </w:rPr>
        <w:t>својих</w:t>
      </w:r>
      <w:r>
        <w:rPr>
          <w:color w:val="231F20"/>
          <w:spacing w:val="-8"/>
        </w:rPr>
        <w:t xml:space="preserve"> </w:t>
      </w:r>
      <w:r>
        <w:rPr>
          <w:color w:val="231F20"/>
        </w:rPr>
        <w:t>радова</w:t>
      </w:r>
      <w:r>
        <w:rPr>
          <w:color w:val="231F20"/>
          <w:spacing w:val="-8"/>
        </w:rPr>
        <w:t xml:space="preserve"> </w:t>
      </w:r>
      <w:r>
        <w:rPr>
          <w:color w:val="231F20"/>
        </w:rPr>
        <w:t>и</w:t>
      </w:r>
      <w:r>
        <w:rPr>
          <w:color w:val="231F20"/>
          <w:spacing w:val="-8"/>
        </w:rPr>
        <w:t xml:space="preserve"> </w:t>
      </w:r>
      <w:r>
        <w:rPr>
          <w:color w:val="231F20"/>
        </w:rPr>
        <w:t>групних</w:t>
      </w:r>
      <w:r>
        <w:rPr>
          <w:color w:val="231F20"/>
          <w:spacing w:val="-8"/>
        </w:rPr>
        <w:t xml:space="preserve"> </w:t>
      </w:r>
      <w:r>
        <w:rPr>
          <w:color w:val="231F20"/>
        </w:rPr>
        <w:t>пројеката</w:t>
      </w:r>
      <w:r>
        <w:rPr>
          <w:color w:val="231F20"/>
          <w:spacing w:val="-8"/>
        </w:rPr>
        <w:t xml:space="preserve"> </w:t>
      </w:r>
      <w:r>
        <w:rPr>
          <w:color w:val="231F20"/>
        </w:rPr>
        <w:t xml:space="preserve">и ефикасну </w:t>
      </w:r>
      <w:r>
        <w:rPr>
          <w:color w:val="231F20"/>
          <w:spacing w:val="-4"/>
        </w:rPr>
        <w:t xml:space="preserve">визуелну, </w:t>
      </w:r>
      <w:r>
        <w:rPr>
          <w:color w:val="231F20"/>
        </w:rPr>
        <w:t xml:space="preserve">вербалну и писану </w:t>
      </w:r>
      <w:r>
        <w:rPr>
          <w:color w:val="231F20"/>
          <w:spacing w:val="-3"/>
        </w:rPr>
        <w:t>комуникацију.</w:t>
      </w:r>
    </w:p>
    <w:p w:rsidR="000D4075" w:rsidRDefault="00FE3F67">
      <w:pPr>
        <w:pStyle w:val="BodyText"/>
        <w:spacing w:line="230" w:lineRule="auto"/>
        <w:ind w:left="119" w:right="138" w:firstLine="396"/>
        <w:jc w:val="both"/>
      </w:pPr>
      <w:r>
        <w:rPr>
          <w:color w:val="231F20"/>
        </w:rPr>
        <w:t xml:space="preserve">Праћење напредовања ученика се одвија на </w:t>
      </w:r>
      <w:r>
        <w:rPr>
          <w:color w:val="231F20"/>
          <w:spacing w:val="-3"/>
        </w:rPr>
        <w:t xml:space="preserve">сваком </w:t>
      </w:r>
      <w:r>
        <w:rPr>
          <w:color w:val="231F20"/>
          <w:spacing w:val="-5"/>
        </w:rPr>
        <w:t xml:space="preserve">часу, </w:t>
      </w:r>
      <w:r>
        <w:rPr>
          <w:color w:val="231F20"/>
        </w:rPr>
        <w:t>сва­ ка активност је добра прилика за процену напредовања и давање повратне</w:t>
      </w:r>
      <w:r>
        <w:rPr>
          <w:color w:val="231F20"/>
          <w:spacing w:val="-4"/>
        </w:rPr>
        <w:t xml:space="preserve"> </w:t>
      </w:r>
      <w:r>
        <w:rPr>
          <w:color w:val="231F20"/>
        </w:rPr>
        <w:t>информације,</w:t>
      </w:r>
      <w:r>
        <w:rPr>
          <w:color w:val="231F20"/>
          <w:spacing w:val="-4"/>
        </w:rPr>
        <w:t xml:space="preserve"> </w:t>
      </w:r>
      <w:r>
        <w:rPr>
          <w:color w:val="231F20"/>
        </w:rPr>
        <w:t>а</w:t>
      </w:r>
      <w:r>
        <w:rPr>
          <w:color w:val="231F20"/>
          <w:spacing w:val="-4"/>
        </w:rPr>
        <w:t xml:space="preserve"> </w:t>
      </w:r>
      <w:r>
        <w:rPr>
          <w:color w:val="231F20"/>
        </w:rPr>
        <w:t>оцењивање</w:t>
      </w:r>
      <w:r>
        <w:rPr>
          <w:color w:val="231F20"/>
          <w:spacing w:val="-4"/>
        </w:rPr>
        <w:t xml:space="preserve"> </w:t>
      </w:r>
      <w:r>
        <w:rPr>
          <w:color w:val="231F20"/>
        </w:rPr>
        <w:t>ученика</w:t>
      </w:r>
      <w:r>
        <w:rPr>
          <w:color w:val="231F20"/>
          <w:spacing w:val="-4"/>
        </w:rPr>
        <w:t xml:space="preserve"> </w:t>
      </w:r>
      <w:r>
        <w:rPr>
          <w:color w:val="231F20"/>
        </w:rPr>
        <w:t>се</w:t>
      </w:r>
      <w:r>
        <w:rPr>
          <w:color w:val="231F20"/>
          <w:spacing w:val="-4"/>
        </w:rPr>
        <w:t xml:space="preserve"> </w:t>
      </w:r>
      <w:r>
        <w:rPr>
          <w:color w:val="231F20"/>
        </w:rPr>
        <w:t>одвија</w:t>
      </w:r>
      <w:r>
        <w:rPr>
          <w:color w:val="231F20"/>
          <w:spacing w:val="-4"/>
        </w:rPr>
        <w:t xml:space="preserve"> </w:t>
      </w:r>
      <w:r>
        <w:rPr>
          <w:color w:val="231F20"/>
        </w:rPr>
        <w:t>у</w:t>
      </w:r>
      <w:r>
        <w:rPr>
          <w:color w:val="231F20"/>
          <w:spacing w:val="-4"/>
        </w:rPr>
        <w:t xml:space="preserve"> </w:t>
      </w:r>
      <w:r>
        <w:rPr>
          <w:color w:val="231F20"/>
        </w:rPr>
        <w:t>складу</w:t>
      </w:r>
      <w:r>
        <w:rPr>
          <w:color w:val="231F20"/>
          <w:spacing w:val="-4"/>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line="230" w:lineRule="auto"/>
        <w:ind w:left="119" w:right="138" w:firstLine="396"/>
        <w:jc w:val="both"/>
      </w:pPr>
      <w:r>
        <w:rPr>
          <w:color w:val="231F20"/>
          <w:spacing w:val="-3"/>
        </w:rPr>
        <w:t xml:space="preserve">Приликом </w:t>
      </w:r>
      <w:r>
        <w:rPr>
          <w:color w:val="231F20"/>
        </w:rPr>
        <w:t>оцењивања процењују се: вештине изражавања и саопштавања;</w:t>
      </w:r>
      <w:r>
        <w:rPr>
          <w:color w:val="231F20"/>
          <w:spacing w:val="-7"/>
        </w:rPr>
        <w:t xml:space="preserve"> </w:t>
      </w:r>
      <w:r>
        <w:rPr>
          <w:color w:val="231F20"/>
        </w:rPr>
        <w:t>разумевање,</w:t>
      </w:r>
      <w:r>
        <w:rPr>
          <w:color w:val="231F20"/>
          <w:spacing w:val="-7"/>
        </w:rPr>
        <w:t xml:space="preserve"> </w:t>
      </w:r>
      <w:r>
        <w:rPr>
          <w:color w:val="231F20"/>
        </w:rPr>
        <w:t>примена</w:t>
      </w:r>
      <w:r>
        <w:rPr>
          <w:color w:val="231F20"/>
          <w:spacing w:val="-7"/>
        </w:rPr>
        <w:t xml:space="preserve"> </w:t>
      </w:r>
      <w:r>
        <w:rPr>
          <w:color w:val="231F20"/>
        </w:rPr>
        <w:t>и</w:t>
      </w:r>
      <w:r>
        <w:rPr>
          <w:color w:val="231F20"/>
          <w:spacing w:val="-7"/>
        </w:rPr>
        <w:t xml:space="preserve"> </w:t>
      </w:r>
      <w:r>
        <w:rPr>
          <w:color w:val="231F20"/>
        </w:rPr>
        <w:t>вредновање</w:t>
      </w:r>
      <w:r>
        <w:rPr>
          <w:color w:val="231F20"/>
          <w:spacing w:val="-7"/>
        </w:rPr>
        <w:t xml:space="preserve"> </w:t>
      </w:r>
      <w:r>
        <w:rPr>
          <w:color w:val="231F20"/>
        </w:rPr>
        <w:t>научених</w:t>
      </w:r>
      <w:r>
        <w:rPr>
          <w:color w:val="231F20"/>
          <w:spacing w:val="-7"/>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line="230" w:lineRule="auto"/>
        <w:ind w:left="119" w:right="138"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6"/>
        </w:rPr>
        <w:t xml:space="preserve"> </w:t>
      </w:r>
      <w:r>
        <w:rPr>
          <w:color w:val="231F20"/>
        </w:rPr>
        <w:t>учешћа у дебати и дискусији, писања есеја, домаћих задатака, учешћа у различим облицима групног рада, рада на</w:t>
      </w:r>
      <w:r>
        <w:rPr>
          <w:color w:val="231F20"/>
          <w:spacing w:val="-9"/>
        </w:rPr>
        <w:t xml:space="preserve"> </w:t>
      </w:r>
      <w:r>
        <w:rPr>
          <w:color w:val="231F20"/>
        </w:rPr>
        <w:t>пројектима.</w:t>
      </w:r>
    </w:p>
    <w:p w:rsidR="000D4075" w:rsidRDefault="00FE3F67">
      <w:pPr>
        <w:pStyle w:val="BodyText"/>
        <w:spacing w:line="230" w:lineRule="auto"/>
        <w:ind w:left="119" w:right="138" w:firstLine="397"/>
        <w:jc w:val="both"/>
      </w:pPr>
      <w:r>
        <w:rPr>
          <w:color w:val="231F20"/>
        </w:rPr>
        <w:t>Постигнуће ученика из практичног рада и друге вежбе, оце­ њује се на основу примене учениковог знања, самосталности, показаних вештина у коришћењу програмских пакета и других помагала у извођењу задатка, као и примене мера заштите и без­ бедности према себи, другима и околини.</w:t>
      </w:r>
    </w:p>
    <w:p w:rsidR="000D4075" w:rsidRDefault="00FE3F67">
      <w:pPr>
        <w:pStyle w:val="BodyText"/>
        <w:spacing w:line="230" w:lineRule="auto"/>
        <w:ind w:left="119" w:right="138" w:firstLine="396"/>
        <w:jc w:val="both"/>
      </w:pPr>
      <w:r>
        <w:rPr>
          <w:color w:val="231F20"/>
        </w:rPr>
        <w:t>НАПОМЕНА: На часовима вежби пословне информатике одељење се дели на две групе.</w:t>
      </w:r>
    </w:p>
    <w:p w:rsidR="000D4075" w:rsidRDefault="00FE3F67">
      <w:pPr>
        <w:pStyle w:val="Heading1"/>
        <w:spacing w:before="126"/>
        <w:ind w:left="1802"/>
      </w:pPr>
      <w:r>
        <w:rPr>
          <w:color w:val="231F20"/>
        </w:rPr>
        <w:t>МАТУРСКИ ИСПИТ</w:t>
      </w:r>
    </w:p>
    <w:p w:rsidR="000D4075" w:rsidRDefault="000D4075">
      <w:pPr>
        <w:pStyle w:val="BodyText"/>
        <w:ind w:left="0"/>
        <w:rPr>
          <w:b/>
          <w:sz w:val="17"/>
        </w:rPr>
      </w:pPr>
    </w:p>
    <w:p w:rsidR="000D4075" w:rsidRDefault="00FE3F67">
      <w:pPr>
        <w:pStyle w:val="BodyText"/>
        <w:spacing w:line="230" w:lineRule="auto"/>
        <w:ind w:left="119" w:right="138" w:firstLine="397"/>
        <w:jc w:val="both"/>
      </w:pPr>
      <w:r>
        <w:rPr>
          <w:color w:val="231F20"/>
        </w:rPr>
        <w:t>Матурски</w:t>
      </w:r>
      <w:r>
        <w:rPr>
          <w:color w:val="231F20"/>
          <w:spacing w:val="-7"/>
        </w:rPr>
        <w:t xml:space="preserve"> </w:t>
      </w:r>
      <w:r>
        <w:rPr>
          <w:color w:val="231F20"/>
        </w:rPr>
        <w:t>испит</w:t>
      </w:r>
      <w:r>
        <w:rPr>
          <w:color w:val="231F20"/>
          <w:spacing w:val="-7"/>
        </w:rPr>
        <w:t xml:space="preserve"> </w:t>
      </w:r>
      <w:r>
        <w:rPr>
          <w:color w:val="231F20"/>
        </w:rPr>
        <w:t>у</w:t>
      </w:r>
      <w:r>
        <w:rPr>
          <w:color w:val="231F20"/>
          <w:spacing w:val="-7"/>
        </w:rPr>
        <w:t xml:space="preserve"> </w:t>
      </w:r>
      <w:r>
        <w:rPr>
          <w:color w:val="231F20"/>
        </w:rPr>
        <w:t>средњим</w:t>
      </w:r>
      <w:r>
        <w:rPr>
          <w:color w:val="231F20"/>
          <w:spacing w:val="-7"/>
        </w:rPr>
        <w:t xml:space="preserve"> </w:t>
      </w:r>
      <w:r>
        <w:rPr>
          <w:color w:val="231F20"/>
        </w:rPr>
        <w:t>стручним</w:t>
      </w:r>
      <w:r>
        <w:rPr>
          <w:color w:val="231F20"/>
          <w:spacing w:val="-7"/>
        </w:rPr>
        <w:t xml:space="preserve"> </w:t>
      </w:r>
      <w:r>
        <w:rPr>
          <w:color w:val="231F20"/>
          <w:spacing w:val="-3"/>
        </w:rPr>
        <w:t>школама</w:t>
      </w:r>
      <w:r>
        <w:rPr>
          <w:color w:val="231F20"/>
          <w:spacing w:val="-7"/>
        </w:rPr>
        <w:t xml:space="preserve"> </w:t>
      </w:r>
      <w:r>
        <w:rPr>
          <w:color w:val="231F20"/>
        </w:rPr>
        <w:t>ученици</w:t>
      </w:r>
      <w:r>
        <w:rPr>
          <w:color w:val="231F20"/>
          <w:spacing w:val="-7"/>
        </w:rPr>
        <w:t xml:space="preserve"> </w:t>
      </w:r>
      <w:r>
        <w:rPr>
          <w:color w:val="231F20"/>
        </w:rPr>
        <w:t>пола­ жу</w:t>
      </w:r>
      <w:r>
        <w:rPr>
          <w:color w:val="231F20"/>
          <w:spacing w:val="-7"/>
        </w:rPr>
        <w:t xml:space="preserve"> </w:t>
      </w:r>
      <w:r>
        <w:rPr>
          <w:color w:val="231F20"/>
        </w:rPr>
        <w:t>у</w:t>
      </w:r>
      <w:r>
        <w:rPr>
          <w:color w:val="231F20"/>
          <w:spacing w:val="-7"/>
        </w:rPr>
        <w:t xml:space="preserve"> </w:t>
      </w:r>
      <w:r>
        <w:rPr>
          <w:color w:val="231F20"/>
        </w:rPr>
        <w:t>складу</w:t>
      </w:r>
      <w:r>
        <w:rPr>
          <w:color w:val="231F20"/>
          <w:spacing w:val="-7"/>
        </w:rPr>
        <w:t xml:space="preserve"> </w:t>
      </w:r>
      <w:r>
        <w:rPr>
          <w:color w:val="231F20"/>
        </w:rPr>
        <w:t>са</w:t>
      </w:r>
      <w:r>
        <w:rPr>
          <w:color w:val="231F20"/>
          <w:spacing w:val="-7"/>
        </w:rPr>
        <w:t xml:space="preserve"> </w:t>
      </w:r>
      <w:r>
        <w:rPr>
          <w:color w:val="231F20"/>
        </w:rPr>
        <w:t>Правилником</w:t>
      </w:r>
      <w:r>
        <w:rPr>
          <w:color w:val="231F20"/>
          <w:spacing w:val="-7"/>
        </w:rPr>
        <w:t xml:space="preserve"> </w:t>
      </w:r>
      <w:r>
        <w:rPr>
          <w:color w:val="231F20"/>
        </w:rPr>
        <w:t>о</w:t>
      </w:r>
      <w:r>
        <w:rPr>
          <w:color w:val="231F20"/>
          <w:spacing w:val="-7"/>
        </w:rPr>
        <w:t xml:space="preserve"> </w:t>
      </w:r>
      <w:r>
        <w:rPr>
          <w:color w:val="231F20"/>
        </w:rPr>
        <w:t>плану</w:t>
      </w:r>
      <w:r>
        <w:rPr>
          <w:color w:val="231F20"/>
          <w:spacing w:val="-7"/>
        </w:rPr>
        <w:t xml:space="preserve"> </w:t>
      </w:r>
      <w:r>
        <w:rPr>
          <w:color w:val="231F20"/>
        </w:rPr>
        <w:t>и</w:t>
      </w:r>
      <w:r>
        <w:rPr>
          <w:color w:val="231F20"/>
          <w:spacing w:val="-7"/>
        </w:rPr>
        <w:t xml:space="preserve"> </w:t>
      </w:r>
      <w:r>
        <w:rPr>
          <w:color w:val="231F20"/>
        </w:rPr>
        <w:t>програму</w:t>
      </w:r>
      <w:r>
        <w:rPr>
          <w:color w:val="231F20"/>
          <w:spacing w:val="-7"/>
        </w:rPr>
        <w:t xml:space="preserve"> </w:t>
      </w:r>
      <w:r>
        <w:rPr>
          <w:color w:val="231F20"/>
        </w:rPr>
        <w:t>образовања</w:t>
      </w:r>
      <w:r>
        <w:rPr>
          <w:color w:val="231F20"/>
          <w:spacing w:val="-7"/>
        </w:rPr>
        <w:t xml:space="preserve"> </w:t>
      </w:r>
      <w:r>
        <w:rPr>
          <w:color w:val="231F20"/>
        </w:rPr>
        <w:t>и</w:t>
      </w:r>
      <w:r>
        <w:rPr>
          <w:color w:val="231F20"/>
          <w:spacing w:val="-7"/>
        </w:rPr>
        <w:t xml:space="preserve"> </w:t>
      </w:r>
      <w:r>
        <w:rPr>
          <w:color w:val="231F20"/>
        </w:rPr>
        <w:t>вас­ питања за заједничке предмете у стручним и уметничким</w:t>
      </w:r>
      <w:r>
        <w:rPr>
          <w:color w:val="231F20"/>
          <w:spacing w:val="-23"/>
        </w:rPr>
        <w:t xml:space="preserve"> </w:t>
      </w:r>
      <w:r>
        <w:rPr>
          <w:color w:val="231F20"/>
          <w:spacing w:val="-3"/>
        </w:rPr>
        <w:t>школама</w:t>
      </w:r>
    </w:p>
    <w:p w:rsidR="000D4075" w:rsidRDefault="00FE3F67">
      <w:pPr>
        <w:pStyle w:val="BodyText"/>
        <w:spacing w:line="230" w:lineRule="auto"/>
        <w:ind w:left="119" w:right="138" w:hanging="1"/>
        <w:jc w:val="both"/>
      </w:pPr>
      <w:r>
        <w:rPr>
          <w:color w:val="231F20"/>
        </w:rPr>
        <w:t xml:space="preserve">– Садржај и начин полагања </w:t>
      </w:r>
      <w:r>
        <w:rPr>
          <w:color w:val="231F20"/>
          <w:spacing w:val="-3"/>
        </w:rPr>
        <w:t xml:space="preserve">матурског </w:t>
      </w:r>
      <w:r>
        <w:rPr>
          <w:color w:val="231F20"/>
        </w:rPr>
        <w:t xml:space="preserve">испита у стручној и умет­ ничкој </w:t>
      </w:r>
      <w:r>
        <w:rPr>
          <w:color w:val="231F20"/>
          <w:spacing w:val="-3"/>
        </w:rPr>
        <w:t xml:space="preserve">школи </w:t>
      </w:r>
      <w:r>
        <w:rPr>
          <w:color w:val="231F20"/>
        </w:rPr>
        <w:t>(„Службени гласник СРС – Просветни гласник”, број 6/90 и „Просветни гласник”, бр. 4/91 7/93, 17/93, 1/94, 2/94 2/95, 3/95, 8/95, 5/96, 2/02, 5/03, 10/03, 24/04, 3/05, 6/05, 11/05,</w:t>
      </w:r>
      <w:r>
        <w:rPr>
          <w:color w:val="231F20"/>
          <w:spacing w:val="-18"/>
        </w:rPr>
        <w:t xml:space="preserve"> </w:t>
      </w:r>
      <w:r>
        <w:rPr>
          <w:color w:val="231F20"/>
        </w:rPr>
        <w:t>6/06,</w:t>
      </w:r>
    </w:p>
    <w:p w:rsidR="000D4075" w:rsidRDefault="00FE3F67">
      <w:pPr>
        <w:pStyle w:val="BodyText"/>
        <w:spacing w:line="194" w:lineRule="exact"/>
        <w:ind w:left="119"/>
      </w:pPr>
      <w:r>
        <w:rPr>
          <w:color w:val="231F20"/>
        </w:rPr>
        <w:t>12/06, 8/08, 1/09, 3/09, 10/09, 5/10 и 8/10).</w:t>
      </w:r>
    </w:p>
    <w:p w:rsidR="000D4075" w:rsidRDefault="00FE3F67">
      <w:pPr>
        <w:pStyle w:val="BodyText"/>
        <w:spacing w:line="232" w:lineRule="auto"/>
        <w:ind w:left="119" w:right="138" w:firstLine="396"/>
        <w:jc w:val="both"/>
      </w:pPr>
      <w:r>
        <w:rPr>
          <w:color w:val="231F20"/>
        </w:rPr>
        <w:t>А) Заједнички део обухвата предмет обавезан за све ученике средњих стручних школа, а према програму који је створен у току четворогодишњег образовања.</w:t>
      </w:r>
    </w:p>
    <w:p w:rsidR="000D4075" w:rsidRDefault="000D4075">
      <w:pPr>
        <w:spacing w:line="232" w:lineRule="auto"/>
        <w:jc w:val="both"/>
        <w:sectPr w:rsidR="000D4075">
          <w:pgSz w:w="11910" w:h="15740"/>
          <w:pgMar w:top="60" w:right="540" w:bottom="280" w:left="560" w:header="720" w:footer="720" w:gutter="0"/>
          <w:cols w:num="2" w:space="720" w:equalWidth="0">
            <w:col w:w="5292" w:space="123"/>
            <w:col w:w="5395"/>
          </w:cols>
        </w:sectPr>
      </w:pPr>
    </w:p>
    <w:p w:rsidR="000D4075" w:rsidRDefault="00FE3F67">
      <w:pPr>
        <w:pStyle w:val="BodyText"/>
        <w:spacing w:before="88" w:line="232" w:lineRule="auto"/>
        <w:ind w:right="40" w:firstLine="396"/>
        <w:jc w:val="both"/>
      </w:pPr>
      <w:r>
        <w:rPr>
          <w:color w:val="231F20"/>
        </w:rPr>
        <w:lastRenderedPageBreak/>
        <w:t>Српски језик и књижевност/матерњи језик и књижевност за ученике који су наставу имали на језику народности (писмено).</w:t>
      </w:r>
    </w:p>
    <w:p w:rsidR="000D4075" w:rsidRDefault="00FE3F67">
      <w:pPr>
        <w:pStyle w:val="BodyText"/>
        <w:spacing w:line="196" w:lineRule="exact"/>
        <w:ind w:left="517"/>
      </w:pPr>
      <w:r>
        <w:rPr>
          <w:color w:val="231F20"/>
        </w:rPr>
        <w:t>Б) Посебни део обухвата:</w:t>
      </w:r>
    </w:p>
    <w:p w:rsidR="000D4075" w:rsidRDefault="00FE3F67">
      <w:pPr>
        <w:pStyle w:val="ListParagraph"/>
        <w:numPr>
          <w:ilvl w:val="1"/>
          <w:numId w:val="20"/>
        </w:numPr>
        <w:tabs>
          <w:tab w:val="left" w:pos="698"/>
        </w:tabs>
        <w:spacing w:line="198" w:lineRule="exact"/>
        <w:rPr>
          <w:sz w:val="18"/>
        </w:rPr>
      </w:pPr>
      <w:r>
        <w:rPr>
          <w:color w:val="231F20"/>
          <w:sz w:val="18"/>
        </w:rPr>
        <w:t>матурски практични рад са усменом одбраном</w:t>
      </w:r>
      <w:r>
        <w:rPr>
          <w:color w:val="231F20"/>
          <w:spacing w:val="-12"/>
          <w:sz w:val="18"/>
        </w:rPr>
        <w:t xml:space="preserve"> </w:t>
      </w:r>
      <w:r>
        <w:rPr>
          <w:color w:val="231F20"/>
          <w:sz w:val="18"/>
        </w:rPr>
        <w:t>рада,</w:t>
      </w:r>
    </w:p>
    <w:p w:rsidR="000D4075" w:rsidRDefault="00FE3F67">
      <w:pPr>
        <w:pStyle w:val="ListParagraph"/>
        <w:numPr>
          <w:ilvl w:val="1"/>
          <w:numId w:val="20"/>
        </w:numPr>
        <w:tabs>
          <w:tab w:val="left" w:pos="698"/>
        </w:tabs>
        <w:spacing w:line="203" w:lineRule="exact"/>
        <w:rPr>
          <w:sz w:val="18"/>
        </w:rPr>
      </w:pPr>
      <w:r>
        <w:rPr>
          <w:color w:val="231F20"/>
          <w:sz w:val="18"/>
        </w:rPr>
        <w:t>усмени испит из изборног</w:t>
      </w:r>
      <w:r>
        <w:rPr>
          <w:color w:val="231F20"/>
          <w:spacing w:val="-6"/>
          <w:sz w:val="18"/>
        </w:rPr>
        <w:t xml:space="preserve"> </w:t>
      </w:r>
      <w:r>
        <w:rPr>
          <w:color w:val="231F20"/>
          <w:sz w:val="18"/>
        </w:rPr>
        <w:t>предмета.</w:t>
      </w:r>
    </w:p>
    <w:p w:rsidR="000D4075" w:rsidRDefault="00FE3F67">
      <w:pPr>
        <w:pStyle w:val="Heading1"/>
        <w:numPr>
          <w:ilvl w:val="2"/>
          <w:numId w:val="20"/>
        </w:numPr>
        <w:tabs>
          <w:tab w:val="left" w:pos="1732"/>
        </w:tabs>
        <w:spacing w:before="161"/>
        <w:jc w:val="left"/>
      </w:pPr>
      <w:r>
        <w:rPr>
          <w:color w:val="231F20"/>
        </w:rPr>
        <w:t>Матурски практични</w:t>
      </w:r>
      <w:r>
        <w:rPr>
          <w:color w:val="231F20"/>
          <w:spacing w:val="-3"/>
        </w:rPr>
        <w:t xml:space="preserve"> </w:t>
      </w:r>
      <w:r>
        <w:rPr>
          <w:color w:val="231F20"/>
        </w:rPr>
        <w:t>рад</w:t>
      </w:r>
    </w:p>
    <w:p w:rsidR="000D4075" w:rsidRDefault="000D4075">
      <w:pPr>
        <w:pStyle w:val="BodyText"/>
        <w:ind w:left="0"/>
        <w:rPr>
          <w:b/>
          <w:sz w:val="17"/>
        </w:rPr>
      </w:pPr>
    </w:p>
    <w:p w:rsidR="000D4075" w:rsidRDefault="00FE3F67">
      <w:pPr>
        <w:pStyle w:val="BodyText"/>
        <w:spacing w:line="230" w:lineRule="auto"/>
        <w:ind w:right="39" w:firstLine="396"/>
        <w:jc w:val="both"/>
      </w:pPr>
      <w:r>
        <w:rPr>
          <w:color w:val="231F20"/>
        </w:rPr>
        <w:t xml:space="preserve">На </w:t>
      </w:r>
      <w:r>
        <w:rPr>
          <w:color w:val="231F20"/>
          <w:spacing w:val="-5"/>
        </w:rPr>
        <w:t xml:space="preserve">матурском </w:t>
      </w:r>
      <w:r>
        <w:rPr>
          <w:color w:val="231F20"/>
          <w:spacing w:val="-3"/>
        </w:rPr>
        <w:t xml:space="preserve">испиту проверава </w:t>
      </w:r>
      <w:r>
        <w:rPr>
          <w:color w:val="231F20"/>
        </w:rPr>
        <w:t xml:space="preserve">се оспособљеност </w:t>
      </w:r>
      <w:r>
        <w:rPr>
          <w:color w:val="231F20"/>
          <w:spacing w:val="-3"/>
        </w:rPr>
        <w:t xml:space="preserve">кандидата </w:t>
      </w:r>
      <w:r>
        <w:rPr>
          <w:color w:val="231F20"/>
        </w:rPr>
        <w:t>за</w:t>
      </w:r>
      <w:r>
        <w:rPr>
          <w:color w:val="231F20"/>
          <w:spacing w:val="-13"/>
        </w:rPr>
        <w:t xml:space="preserve"> </w:t>
      </w:r>
      <w:r>
        <w:rPr>
          <w:color w:val="231F20"/>
        </w:rPr>
        <w:t>обављање</w:t>
      </w:r>
      <w:r>
        <w:rPr>
          <w:color w:val="231F20"/>
          <w:spacing w:val="-13"/>
        </w:rPr>
        <w:t xml:space="preserve"> </w:t>
      </w:r>
      <w:r>
        <w:rPr>
          <w:color w:val="231F20"/>
        </w:rPr>
        <w:t>послова</w:t>
      </w:r>
      <w:r>
        <w:rPr>
          <w:color w:val="231F20"/>
          <w:spacing w:val="-13"/>
        </w:rPr>
        <w:t xml:space="preserve"> </w:t>
      </w:r>
      <w:r>
        <w:rPr>
          <w:color w:val="231F20"/>
        </w:rPr>
        <w:t>занимања</w:t>
      </w:r>
      <w:r>
        <w:rPr>
          <w:color w:val="231F20"/>
          <w:spacing w:val="-13"/>
        </w:rPr>
        <w:t xml:space="preserve"> </w:t>
      </w:r>
      <w:r>
        <w:rPr>
          <w:color w:val="231F20"/>
          <w:spacing w:val="-3"/>
        </w:rPr>
        <w:t>обухваћених</w:t>
      </w:r>
      <w:r>
        <w:rPr>
          <w:color w:val="231F20"/>
          <w:spacing w:val="-13"/>
        </w:rPr>
        <w:t xml:space="preserve"> </w:t>
      </w:r>
      <w:r>
        <w:rPr>
          <w:color w:val="231F20"/>
        </w:rPr>
        <w:t>образовним</w:t>
      </w:r>
      <w:r>
        <w:rPr>
          <w:color w:val="231F20"/>
          <w:spacing w:val="-13"/>
        </w:rPr>
        <w:t xml:space="preserve"> </w:t>
      </w:r>
      <w:r>
        <w:rPr>
          <w:color w:val="231F20"/>
          <w:spacing w:val="-3"/>
        </w:rPr>
        <w:t>профилом.</w:t>
      </w:r>
    </w:p>
    <w:p w:rsidR="000D4075" w:rsidRDefault="00FE3F67">
      <w:pPr>
        <w:pStyle w:val="BodyText"/>
        <w:spacing w:line="230" w:lineRule="auto"/>
        <w:ind w:left="517" w:right="171"/>
      </w:pPr>
      <w:r>
        <w:rPr>
          <w:color w:val="231F20"/>
        </w:rPr>
        <w:t>Садржаји практичног рада утврђују се из следећих</w:t>
      </w:r>
      <w:r>
        <w:rPr>
          <w:color w:val="231F20"/>
          <w:spacing w:val="-21"/>
        </w:rPr>
        <w:t xml:space="preserve"> </w:t>
      </w:r>
      <w:r>
        <w:rPr>
          <w:color w:val="231F20"/>
        </w:rPr>
        <w:t>области: организација обављања финансијских послова; финансијско пословање предузећа у унутрашњем промету; финансијско пословање предузећа са иностранством; финансијско</w:t>
      </w:r>
      <w:r>
        <w:rPr>
          <w:color w:val="231F20"/>
          <w:spacing w:val="-1"/>
        </w:rPr>
        <w:t xml:space="preserve"> </w:t>
      </w:r>
      <w:r>
        <w:rPr>
          <w:color w:val="231F20"/>
        </w:rPr>
        <w:t>планирање;</w:t>
      </w:r>
    </w:p>
    <w:p w:rsidR="000D4075" w:rsidRDefault="00FE3F67">
      <w:pPr>
        <w:pStyle w:val="BodyText"/>
        <w:spacing w:line="230" w:lineRule="auto"/>
        <w:ind w:left="518" w:right="3632"/>
        <w:jc w:val="both"/>
      </w:pPr>
      <w:r>
        <w:rPr>
          <w:color w:val="231F20"/>
        </w:rPr>
        <w:t>јавни расходи; јавни</w:t>
      </w:r>
      <w:r>
        <w:rPr>
          <w:color w:val="231F20"/>
          <w:spacing w:val="-16"/>
        </w:rPr>
        <w:t xml:space="preserve"> </w:t>
      </w:r>
      <w:r>
        <w:rPr>
          <w:color w:val="231F20"/>
        </w:rPr>
        <w:t>приходи; буџет;</w:t>
      </w:r>
    </w:p>
    <w:p w:rsidR="000D4075" w:rsidRDefault="00FE3F67">
      <w:pPr>
        <w:pStyle w:val="BodyText"/>
        <w:spacing w:line="230" w:lineRule="auto"/>
        <w:ind w:left="518" w:right="838"/>
      </w:pPr>
      <w:r>
        <w:rPr>
          <w:color w:val="231F20"/>
        </w:rPr>
        <w:t>утврђивање и наплата јавних прихода; инструменти платног промета;</w:t>
      </w:r>
    </w:p>
    <w:p w:rsidR="000D4075" w:rsidRDefault="00FE3F67">
      <w:pPr>
        <w:pStyle w:val="BodyText"/>
        <w:spacing w:line="230" w:lineRule="auto"/>
        <w:ind w:left="518" w:right="1980"/>
      </w:pPr>
      <w:r>
        <w:rPr>
          <w:color w:val="231F20"/>
        </w:rPr>
        <w:t>платни промет са иностранством; биланси плаћања са иностранством; царински послови;</w:t>
      </w:r>
    </w:p>
    <w:p w:rsidR="000D4075" w:rsidRDefault="00FE3F67">
      <w:pPr>
        <w:pStyle w:val="BodyText"/>
        <w:spacing w:line="194" w:lineRule="exact"/>
        <w:ind w:left="518"/>
      </w:pPr>
      <w:r>
        <w:rPr>
          <w:color w:val="231F20"/>
        </w:rPr>
        <w:t>послови осигурања.</w:t>
      </w:r>
    </w:p>
    <w:p w:rsidR="000D4075" w:rsidRDefault="00FE3F67">
      <w:pPr>
        <w:pStyle w:val="BodyText"/>
        <w:spacing w:line="230" w:lineRule="auto"/>
        <w:ind w:left="121" w:right="39" w:firstLine="396"/>
        <w:jc w:val="both"/>
      </w:pPr>
      <w:r>
        <w:rPr>
          <w:color w:val="231F20"/>
        </w:rPr>
        <w:t>Садржаји усмене одбране рада проистичу из садржаја про­ грама матурског практичног рада и односе се на објашњења кон­ кретног матурског практичног рада.</w:t>
      </w:r>
    </w:p>
    <w:p w:rsidR="000D4075" w:rsidRDefault="00FE3F67">
      <w:pPr>
        <w:pStyle w:val="Heading1"/>
        <w:numPr>
          <w:ilvl w:val="2"/>
          <w:numId w:val="20"/>
        </w:numPr>
        <w:tabs>
          <w:tab w:val="left" w:pos="1316"/>
        </w:tabs>
        <w:spacing w:before="156"/>
        <w:ind w:left="1315"/>
        <w:jc w:val="left"/>
      </w:pPr>
      <w:r>
        <w:rPr>
          <w:color w:val="231F20"/>
          <w:spacing w:val="-4"/>
        </w:rPr>
        <w:t xml:space="preserve">Усмени </w:t>
      </w:r>
      <w:r>
        <w:rPr>
          <w:color w:val="231F20"/>
        </w:rPr>
        <w:t>испит из изборног</w:t>
      </w:r>
      <w:r>
        <w:rPr>
          <w:color w:val="231F20"/>
          <w:spacing w:val="-2"/>
        </w:rPr>
        <w:t xml:space="preserve"> </w:t>
      </w:r>
      <w:r>
        <w:rPr>
          <w:color w:val="231F20"/>
        </w:rPr>
        <w:t>предмета</w:t>
      </w:r>
    </w:p>
    <w:p w:rsidR="000D4075" w:rsidRDefault="000D4075">
      <w:pPr>
        <w:pStyle w:val="BodyText"/>
        <w:ind w:left="0"/>
        <w:rPr>
          <w:b/>
          <w:sz w:val="17"/>
        </w:rPr>
      </w:pPr>
    </w:p>
    <w:p w:rsidR="000D4075" w:rsidRDefault="00FE3F67">
      <w:pPr>
        <w:pStyle w:val="BodyText"/>
        <w:spacing w:before="1" w:line="230" w:lineRule="auto"/>
        <w:ind w:left="121" w:right="38" w:firstLine="396"/>
        <w:jc w:val="both"/>
      </w:pPr>
      <w:r>
        <w:rPr>
          <w:color w:val="231F20"/>
        </w:rPr>
        <w:t>У</w:t>
      </w:r>
      <w:r>
        <w:rPr>
          <w:color w:val="231F20"/>
          <w:spacing w:val="-5"/>
        </w:rPr>
        <w:t xml:space="preserve"> </w:t>
      </w:r>
      <w:r>
        <w:rPr>
          <w:color w:val="231F20"/>
        </w:rPr>
        <w:t>оквиру</w:t>
      </w:r>
      <w:r>
        <w:rPr>
          <w:color w:val="231F20"/>
          <w:spacing w:val="-5"/>
        </w:rPr>
        <w:t xml:space="preserve"> </w:t>
      </w:r>
      <w:r>
        <w:rPr>
          <w:color w:val="231F20"/>
        </w:rPr>
        <w:t>изборног</w:t>
      </w:r>
      <w:r>
        <w:rPr>
          <w:color w:val="231F20"/>
          <w:spacing w:val="-5"/>
        </w:rPr>
        <w:t xml:space="preserve"> </w:t>
      </w:r>
      <w:r>
        <w:rPr>
          <w:color w:val="231F20"/>
        </w:rPr>
        <w:t>дела</w:t>
      </w:r>
      <w:r>
        <w:rPr>
          <w:color w:val="231F20"/>
          <w:spacing w:val="-5"/>
        </w:rPr>
        <w:t xml:space="preserve"> </w:t>
      </w:r>
      <w:r>
        <w:rPr>
          <w:color w:val="231F20"/>
        </w:rPr>
        <w:t>ученик</w:t>
      </w:r>
      <w:r>
        <w:rPr>
          <w:color w:val="231F20"/>
          <w:spacing w:val="-5"/>
        </w:rPr>
        <w:t xml:space="preserve"> </w:t>
      </w:r>
      <w:r>
        <w:rPr>
          <w:color w:val="231F20"/>
        </w:rPr>
        <w:t>полаже</w:t>
      </w:r>
      <w:r>
        <w:rPr>
          <w:color w:val="231F20"/>
          <w:spacing w:val="-5"/>
        </w:rPr>
        <w:t xml:space="preserve"> </w:t>
      </w:r>
      <w:r>
        <w:rPr>
          <w:color w:val="231F20"/>
        </w:rPr>
        <w:t>један</w:t>
      </w:r>
      <w:r>
        <w:rPr>
          <w:color w:val="231F20"/>
          <w:spacing w:val="-5"/>
        </w:rPr>
        <w:t xml:space="preserve"> </w:t>
      </w:r>
      <w:r>
        <w:rPr>
          <w:color w:val="231F20"/>
        </w:rPr>
        <w:t>предмет</w:t>
      </w:r>
      <w:r>
        <w:rPr>
          <w:color w:val="231F20"/>
          <w:spacing w:val="-5"/>
        </w:rPr>
        <w:t xml:space="preserve"> </w:t>
      </w:r>
      <w:r>
        <w:rPr>
          <w:color w:val="231F20"/>
        </w:rPr>
        <w:t>пo</w:t>
      </w:r>
      <w:r>
        <w:rPr>
          <w:color w:val="231F20"/>
          <w:spacing w:val="-5"/>
        </w:rPr>
        <w:t xml:space="preserve"> </w:t>
      </w:r>
      <w:r>
        <w:rPr>
          <w:color w:val="231F20"/>
        </w:rPr>
        <w:t xml:space="preserve">соп­ ственом избору из групе предмета значајних за знања </w:t>
      </w:r>
      <w:r>
        <w:rPr>
          <w:color w:val="231F20"/>
          <w:spacing w:val="-3"/>
        </w:rPr>
        <w:t xml:space="preserve">која </w:t>
      </w:r>
      <w:r>
        <w:rPr>
          <w:color w:val="231F20"/>
        </w:rPr>
        <w:t xml:space="preserve">ће при­ мењивати у </w:t>
      </w:r>
      <w:r>
        <w:rPr>
          <w:color w:val="231F20"/>
          <w:spacing w:val="-3"/>
        </w:rPr>
        <w:t xml:space="preserve">свакодневном </w:t>
      </w:r>
      <w:r>
        <w:rPr>
          <w:color w:val="231F20"/>
        </w:rPr>
        <w:t>извршавању конкретних радних задата­ ка из подручја рада економија, право и администрација – област економије.</w:t>
      </w:r>
    </w:p>
    <w:p w:rsidR="000D4075" w:rsidRDefault="00FE3F67">
      <w:pPr>
        <w:pStyle w:val="BodyText"/>
        <w:spacing w:line="230" w:lineRule="auto"/>
        <w:ind w:left="121" w:right="38" w:firstLine="397"/>
        <w:jc w:val="both"/>
      </w:pPr>
      <w:r>
        <w:rPr>
          <w:color w:val="231F20"/>
        </w:rPr>
        <w:t>Изборни предмет који ученик бира може бити од значаја за даље образовање или за укључивање у рад. Ученик бира један предмет између следећих:</w:t>
      </w:r>
    </w:p>
    <w:p w:rsidR="000D4075" w:rsidRDefault="00FE3F67">
      <w:pPr>
        <w:pStyle w:val="BodyText"/>
        <w:spacing w:line="230" w:lineRule="auto"/>
        <w:ind w:left="519" w:right="3166"/>
      </w:pPr>
      <w:r>
        <w:rPr>
          <w:color w:val="231F20"/>
        </w:rPr>
        <w:t>пословне финансије, јавне финансије, право, рачуноводство,</w:t>
      </w:r>
    </w:p>
    <w:p w:rsidR="000D4075" w:rsidRDefault="00FE3F67">
      <w:pPr>
        <w:pStyle w:val="BodyText"/>
        <w:spacing w:line="230" w:lineRule="auto"/>
        <w:ind w:left="519" w:right="2304"/>
      </w:pPr>
      <w:r>
        <w:rPr>
          <w:color w:val="231F20"/>
        </w:rPr>
        <w:t>финансијско пословање, девизно и царинско пословање, банкарско пословање, осигурање.</w:t>
      </w:r>
    </w:p>
    <w:p w:rsidR="000D4075" w:rsidRDefault="00FE3F67">
      <w:pPr>
        <w:pStyle w:val="BodyText"/>
        <w:spacing w:line="230" w:lineRule="auto"/>
        <w:ind w:left="122" w:right="38" w:firstLine="396"/>
        <w:jc w:val="both"/>
      </w:pPr>
      <w:r>
        <w:rPr>
          <w:color w:val="231F20"/>
        </w:rPr>
        <w:t>Изборни предмети се полажу према програмима које су уче­ ници остварили у току четворогодишњег школовања.</w:t>
      </w:r>
    </w:p>
    <w:p w:rsidR="000D4075" w:rsidRDefault="00FE3F67">
      <w:pPr>
        <w:spacing w:before="151"/>
        <w:ind w:left="122"/>
        <w:rPr>
          <w:b/>
          <w:sz w:val="18"/>
        </w:rPr>
      </w:pPr>
      <w:r>
        <w:rPr>
          <w:color w:val="231F20"/>
          <w:sz w:val="18"/>
        </w:rPr>
        <w:t xml:space="preserve">Образовни профил: </w:t>
      </w:r>
      <w:r>
        <w:rPr>
          <w:b/>
          <w:color w:val="231F20"/>
          <w:sz w:val="18"/>
        </w:rPr>
        <w:t>ЦАРИНСКИ ТЕХНИЧАР</w:t>
      </w:r>
    </w:p>
    <w:p w:rsidR="000D4075" w:rsidRDefault="000D4075">
      <w:pPr>
        <w:pStyle w:val="BodyText"/>
        <w:spacing w:before="10"/>
        <w:ind w:left="0"/>
        <w:rPr>
          <w:b/>
          <w:sz w:val="23"/>
        </w:rPr>
      </w:pPr>
    </w:p>
    <w:p w:rsidR="000D4075" w:rsidRDefault="00FE3F67">
      <w:pPr>
        <w:pStyle w:val="Heading1"/>
        <w:ind w:left="1665"/>
      </w:pPr>
      <w:r>
        <w:rPr>
          <w:color w:val="231F20"/>
        </w:rPr>
        <w:t>ОСНОВИ ЕКОНОМИЈЕ</w:t>
      </w:r>
    </w:p>
    <w:p w:rsidR="000D4075" w:rsidRDefault="00FE3F67">
      <w:pPr>
        <w:pStyle w:val="BodyText"/>
        <w:spacing w:before="161"/>
        <w:ind w:left="122"/>
      </w:pPr>
      <w:r>
        <w:rPr>
          <w:color w:val="231F20"/>
        </w:rPr>
        <w:t>ЦИЉ И ЗАДАЦИ</w:t>
      </w:r>
    </w:p>
    <w:p w:rsidR="000D4075" w:rsidRDefault="00FE3F67">
      <w:pPr>
        <w:pStyle w:val="BodyText"/>
        <w:spacing w:before="112" w:line="230" w:lineRule="auto"/>
        <w:ind w:left="122" w:right="38" w:firstLine="396"/>
        <w:jc w:val="both"/>
      </w:pPr>
      <w:r>
        <w:rPr>
          <w:b/>
          <w:color w:val="231F20"/>
        </w:rPr>
        <w:t xml:space="preserve">Циљ </w:t>
      </w:r>
      <w:r>
        <w:rPr>
          <w:color w:val="231F20"/>
        </w:rPr>
        <w:t xml:space="preserve">наставе предмета основи економије је стицање знања о основним економским принципима и законима, формирање ставо­ ва и овладавање вештинама </w:t>
      </w:r>
      <w:r>
        <w:rPr>
          <w:color w:val="231F20"/>
          <w:spacing w:val="-3"/>
        </w:rPr>
        <w:t xml:space="preserve">које </w:t>
      </w:r>
      <w:r>
        <w:rPr>
          <w:color w:val="231F20"/>
        </w:rPr>
        <w:t xml:space="preserve">допринесе развоју </w:t>
      </w:r>
      <w:r>
        <w:rPr>
          <w:color w:val="231F20"/>
          <w:spacing w:val="-3"/>
        </w:rPr>
        <w:t xml:space="preserve">економског </w:t>
      </w:r>
      <w:r>
        <w:rPr>
          <w:color w:val="231F20"/>
        </w:rPr>
        <w:t>на­ чина</w:t>
      </w:r>
      <w:r>
        <w:rPr>
          <w:color w:val="231F20"/>
          <w:spacing w:val="-8"/>
        </w:rPr>
        <w:t xml:space="preserve"> </w:t>
      </w:r>
      <w:r>
        <w:rPr>
          <w:color w:val="231F20"/>
        </w:rPr>
        <w:t>размишљања</w:t>
      </w:r>
      <w:r>
        <w:rPr>
          <w:color w:val="231F20"/>
          <w:spacing w:val="-9"/>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подршка</w:t>
      </w:r>
      <w:r>
        <w:rPr>
          <w:color w:val="231F20"/>
          <w:spacing w:val="-8"/>
        </w:rPr>
        <w:t xml:space="preserve"> </w:t>
      </w:r>
      <w:r>
        <w:rPr>
          <w:color w:val="231F20"/>
        </w:rPr>
        <w:t>стицању</w:t>
      </w:r>
      <w:r>
        <w:rPr>
          <w:color w:val="231F20"/>
          <w:spacing w:val="-8"/>
        </w:rPr>
        <w:t xml:space="preserve"> </w:t>
      </w:r>
      <w:r>
        <w:rPr>
          <w:color w:val="231F20"/>
        </w:rPr>
        <w:t>компетенција</w:t>
      </w:r>
      <w:r>
        <w:rPr>
          <w:color w:val="231F20"/>
          <w:spacing w:val="-8"/>
        </w:rPr>
        <w:t xml:space="preserve"> </w:t>
      </w:r>
      <w:r>
        <w:rPr>
          <w:color w:val="231F20"/>
        </w:rPr>
        <w:t>значајних за свакодневни живот и даљи професионални развој уз примену концепта одрживог</w:t>
      </w:r>
      <w:r>
        <w:rPr>
          <w:color w:val="231F20"/>
          <w:spacing w:val="-1"/>
        </w:rPr>
        <w:t xml:space="preserve"> </w:t>
      </w:r>
      <w:r>
        <w:rPr>
          <w:color w:val="231F20"/>
        </w:rPr>
        <w:t>развоја.</w:t>
      </w:r>
    </w:p>
    <w:p w:rsidR="000D4075" w:rsidRDefault="00FE3F67">
      <w:pPr>
        <w:pStyle w:val="BodyText"/>
        <w:spacing w:line="192" w:lineRule="exact"/>
        <w:ind w:left="519"/>
      </w:pPr>
      <w:r>
        <w:rPr>
          <w:b/>
          <w:color w:val="231F20"/>
        </w:rPr>
        <w:t xml:space="preserve">Задаци </w:t>
      </w:r>
      <w:r>
        <w:rPr>
          <w:color w:val="231F20"/>
        </w:rPr>
        <w:t>наставе основа економије су да ученици:</w:t>
      </w:r>
    </w:p>
    <w:p w:rsidR="000D4075" w:rsidRDefault="00FE3F67">
      <w:pPr>
        <w:pStyle w:val="ListParagraph"/>
        <w:numPr>
          <w:ilvl w:val="0"/>
          <w:numId w:val="19"/>
        </w:numPr>
        <w:tabs>
          <w:tab w:val="left" w:pos="641"/>
        </w:tabs>
        <w:spacing w:line="198" w:lineRule="exact"/>
        <w:ind w:firstLine="397"/>
        <w:rPr>
          <w:sz w:val="18"/>
        </w:rPr>
      </w:pPr>
      <w:r>
        <w:rPr>
          <w:color w:val="231F20"/>
          <w:spacing w:val="-5"/>
          <w:sz w:val="18"/>
        </w:rPr>
        <w:t>унапреде</w:t>
      </w:r>
      <w:r>
        <w:rPr>
          <w:color w:val="231F20"/>
          <w:spacing w:val="-13"/>
          <w:sz w:val="18"/>
        </w:rPr>
        <w:t xml:space="preserve"> </w:t>
      </w:r>
      <w:r>
        <w:rPr>
          <w:color w:val="231F20"/>
          <w:spacing w:val="-4"/>
          <w:sz w:val="18"/>
        </w:rPr>
        <w:t>сарадњу</w:t>
      </w:r>
      <w:r>
        <w:rPr>
          <w:color w:val="231F20"/>
          <w:spacing w:val="-13"/>
          <w:sz w:val="18"/>
        </w:rPr>
        <w:t xml:space="preserve"> </w:t>
      </w:r>
      <w:r>
        <w:rPr>
          <w:color w:val="231F20"/>
          <w:sz w:val="18"/>
        </w:rPr>
        <w:t>са</w:t>
      </w:r>
      <w:r>
        <w:rPr>
          <w:color w:val="231F20"/>
          <w:spacing w:val="-13"/>
          <w:sz w:val="18"/>
        </w:rPr>
        <w:t xml:space="preserve"> </w:t>
      </w:r>
      <w:r>
        <w:rPr>
          <w:color w:val="231F20"/>
          <w:spacing w:val="-5"/>
          <w:sz w:val="18"/>
        </w:rPr>
        <w:t>другима,</w:t>
      </w:r>
      <w:r>
        <w:rPr>
          <w:color w:val="231F20"/>
          <w:spacing w:val="-13"/>
          <w:sz w:val="18"/>
        </w:rPr>
        <w:t xml:space="preserve"> </w:t>
      </w:r>
      <w:r>
        <w:rPr>
          <w:color w:val="231F20"/>
          <w:spacing w:val="-5"/>
          <w:sz w:val="18"/>
        </w:rPr>
        <w:t>као</w:t>
      </w:r>
      <w:r>
        <w:rPr>
          <w:color w:val="231F20"/>
          <w:spacing w:val="-13"/>
          <w:sz w:val="18"/>
        </w:rPr>
        <w:t xml:space="preserve"> </w:t>
      </w:r>
      <w:r>
        <w:rPr>
          <w:color w:val="231F20"/>
          <w:sz w:val="18"/>
        </w:rPr>
        <w:t>и</w:t>
      </w:r>
      <w:r>
        <w:rPr>
          <w:color w:val="231F20"/>
          <w:spacing w:val="-13"/>
          <w:sz w:val="18"/>
        </w:rPr>
        <w:t xml:space="preserve"> </w:t>
      </w:r>
      <w:r>
        <w:rPr>
          <w:color w:val="231F20"/>
          <w:spacing w:val="-5"/>
          <w:sz w:val="18"/>
        </w:rPr>
        <w:t>спoсобности</w:t>
      </w:r>
      <w:r>
        <w:rPr>
          <w:color w:val="231F20"/>
          <w:spacing w:val="-13"/>
          <w:sz w:val="18"/>
        </w:rPr>
        <w:t xml:space="preserve"> </w:t>
      </w:r>
      <w:r>
        <w:rPr>
          <w:color w:val="231F20"/>
          <w:spacing w:val="-3"/>
          <w:sz w:val="18"/>
        </w:rPr>
        <w:t>за</w:t>
      </w:r>
      <w:r>
        <w:rPr>
          <w:color w:val="231F20"/>
          <w:spacing w:val="-13"/>
          <w:sz w:val="18"/>
        </w:rPr>
        <w:t xml:space="preserve"> </w:t>
      </w:r>
      <w:r>
        <w:rPr>
          <w:color w:val="231F20"/>
          <w:spacing w:val="-5"/>
          <w:sz w:val="18"/>
        </w:rPr>
        <w:t>тимски</w:t>
      </w:r>
      <w:r>
        <w:rPr>
          <w:color w:val="231F20"/>
          <w:spacing w:val="-13"/>
          <w:sz w:val="18"/>
        </w:rPr>
        <w:t xml:space="preserve"> </w:t>
      </w:r>
      <w:r>
        <w:rPr>
          <w:color w:val="231F20"/>
          <w:spacing w:val="-4"/>
          <w:sz w:val="18"/>
        </w:rPr>
        <w:t>рад;</w:t>
      </w:r>
    </w:p>
    <w:p w:rsidR="000D4075" w:rsidRDefault="00FE3F67">
      <w:pPr>
        <w:pStyle w:val="ListParagraph"/>
        <w:numPr>
          <w:ilvl w:val="0"/>
          <w:numId w:val="19"/>
        </w:numPr>
        <w:tabs>
          <w:tab w:val="left" w:pos="661"/>
        </w:tabs>
        <w:spacing w:before="2" w:line="230" w:lineRule="auto"/>
        <w:ind w:right="38" w:firstLine="397"/>
        <w:jc w:val="both"/>
        <w:rPr>
          <w:sz w:val="18"/>
        </w:rPr>
      </w:pPr>
      <w:r>
        <w:rPr>
          <w:color w:val="231F20"/>
          <w:sz w:val="18"/>
        </w:rPr>
        <w:t>примењују стечена знања и вештине при доношењу одлука и решавању проблема из свакодневног</w:t>
      </w:r>
      <w:r>
        <w:rPr>
          <w:color w:val="231F20"/>
          <w:spacing w:val="-9"/>
          <w:sz w:val="18"/>
        </w:rPr>
        <w:t xml:space="preserve"> </w:t>
      </w:r>
      <w:r>
        <w:rPr>
          <w:color w:val="231F20"/>
          <w:sz w:val="18"/>
        </w:rPr>
        <w:t>живота;</w:t>
      </w:r>
    </w:p>
    <w:p w:rsidR="000D4075" w:rsidRDefault="00FE3F67">
      <w:pPr>
        <w:pStyle w:val="ListParagraph"/>
        <w:numPr>
          <w:ilvl w:val="0"/>
          <w:numId w:val="19"/>
        </w:numPr>
        <w:tabs>
          <w:tab w:val="left" w:pos="681"/>
        </w:tabs>
        <w:spacing w:line="230" w:lineRule="auto"/>
        <w:ind w:right="38" w:firstLine="397"/>
        <w:jc w:val="both"/>
        <w:rPr>
          <w:sz w:val="18"/>
        </w:rPr>
      </w:pPr>
      <w:r>
        <w:rPr>
          <w:color w:val="231F20"/>
          <w:sz w:val="18"/>
        </w:rPr>
        <w:t xml:space="preserve">унапреде способности за прикупљање, </w:t>
      </w:r>
      <w:r>
        <w:rPr>
          <w:color w:val="231F20"/>
          <w:spacing w:val="-3"/>
          <w:sz w:val="18"/>
        </w:rPr>
        <w:t xml:space="preserve">анализу, </w:t>
      </w:r>
      <w:r>
        <w:rPr>
          <w:color w:val="231F20"/>
          <w:sz w:val="18"/>
        </w:rPr>
        <w:t xml:space="preserve">организа­ </w:t>
      </w:r>
      <w:r>
        <w:rPr>
          <w:color w:val="231F20"/>
          <w:spacing w:val="-4"/>
          <w:sz w:val="18"/>
        </w:rPr>
        <w:t xml:space="preserve">цију, </w:t>
      </w:r>
      <w:r>
        <w:rPr>
          <w:color w:val="231F20"/>
          <w:sz w:val="18"/>
        </w:rPr>
        <w:t xml:space="preserve">критичку </w:t>
      </w:r>
      <w:r>
        <w:rPr>
          <w:color w:val="231F20"/>
          <w:spacing w:val="-3"/>
          <w:sz w:val="18"/>
        </w:rPr>
        <w:t xml:space="preserve">процену, </w:t>
      </w:r>
      <w:r>
        <w:rPr>
          <w:color w:val="231F20"/>
          <w:sz w:val="18"/>
        </w:rPr>
        <w:t>примену и преношење информација реле­ ватних за живот</w:t>
      </w:r>
      <w:r>
        <w:rPr>
          <w:color w:val="231F20"/>
          <w:spacing w:val="-3"/>
          <w:sz w:val="18"/>
        </w:rPr>
        <w:t xml:space="preserve"> </w:t>
      </w:r>
      <w:r>
        <w:rPr>
          <w:color w:val="231F20"/>
          <w:sz w:val="18"/>
        </w:rPr>
        <w:t>човека;</w:t>
      </w:r>
    </w:p>
    <w:p w:rsidR="000D4075" w:rsidRDefault="00FE3F67">
      <w:pPr>
        <w:pStyle w:val="ListParagraph"/>
        <w:numPr>
          <w:ilvl w:val="0"/>
          <w:numId w:val="19"/>
        </w:numPr>
        <w:tabs>
          <w:tab w:val="left" w:pos="683"/>
        </w:tabs>
        <w:spacing w:line="232" w:lineRule="auto"/>
        <w:ind w:right="38" w:firstLine="397"/>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0"/>
          <w:numId w:val="19"/>
        </w:numPr>
        <w:tabs>
          <w:tab w:val="left" w:pos="679"/>
        </w:tabs>
        <w:spacing w:before="86" w:line="232" w:lineRule="auto"/>
        <w:ind w:right="136" w:firstLine="397"/>
        <w:rPr>
          <w:sz w:val="18"/>
        </w:rPr>
      </w:pPr>
      <w:r>
        <w:rPr>
          <w:color w:val="231F20"/>
          <w:sz w:val="18"/>
        </w:rPr>
        <w:br w:type="column"/>
      </w: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ListParagraph"/>
        <w:numPr>
          <w:ilvl w:val="0"/>
          <w:numId w:val="19"/>
        </w:numPr>
        <w:tabs>
          <w:tab w:val="left" w:pos="654"/>
        </w:tabs>
        <w:spacing w:line="201" w:lineRule="exact"/>
        <w:ind w:left="653" w:hanging="134"/>
        <w:rPr>
          <w:sz w:val="18"/>
        </w:rPr>
      </w:pPr>
      <w:r>
        <w:rPr>
          <w:color w:val="231F20"/>
          <w:sz w:val="18"/>
        </w:rPr>
        <w:t xml:space="preserve">негују интелектуалну радозналост и </w:t>
      </w:r>
      <w:r>
        <w:rPr>
          <w:color w:val="231F20"/>
          <w:spacing w:val="-3"/>
          <w:sz w:val="18"/>
        </w:rPr>
        <w:t>стваралачко</w:t>
      </w:r>
      <w:r>
        <w:rPr>
          <w:color w:val="231F20"/>
          <w:spacing w:val="-15"/>
          <w:sz w:val="18"/>
        </w:rPr>
        <w:t xml:space="preserve"> </w:t>
      </w:r>
      <w:r>
        <w:rPr>
          <w:color w:val="231F20"/>
          <w:sz w:val="18"/>
        </w:rPr>
        <w:t>мишљење;</w:t>
      </w:r>
    </w:p>
    <w:p w:rsidR="000D4075" w:rsidRDefault="00FE3F67">
      <w:pPr>
        <w:pStyle w:val="ListParagraph"/>
        <w:numPr>
          <w:ilvl w:val="0"/>
          <w:numId w:val="19"/>
        </w:numPr>
        <w:tabs>
          <w:tab w:val="left" w:pos="660"/>
        </w:tabs>
        <w:spacing w:before="1" w:line="235" w:lineRule="auto"/>
        <w:ind w:left="123" w:right="135" w:firstLine="397"/>
        <w:jc w:val="both"/>
        <w:rPr>
          <w:sz w:val="18"/>
        </w:rPr>
      </w:pPr>
      <w:r>
        <w:rPr>
          <w:color w:val="231F20"/>
          <w:sz w:val="18"/>
        </w:rPr>
        <w:t xml:space="preserve">разумеју концепт одрживог развоја и значај привредних ре­ сурса, усвоје </w:t>
      </w:r>
      <w:r>
        <w:rPr>
          <w:color w:val="231F20"/>
          <w:spacing w:val="-3"/>
          <w:sz w:val="18"/>
        </w:rPr>
        <w:t xml:space="preserve">економске </w:t>
      </w:r>
      <w:r>
        <w:rPr>
          <w:color w:val="231F20"/>
          <w:sz w:val="18"/>
        </w:rPr>
        <w:t xml:space="preserve">принципе и примењују их у </w:t>
      </w:r>
      <w:r>
        <w:rPr>
          <w:color w:val="231F20"/>
          <w:spacing w:val="-3"/>
          <w:sz w:val="18"/>
        </w:rPr>
        <w:t xml:space="preserve">свакодневном </w:t>
      </w:r>
      <w:r>
        <w:rPr>
          <w:color w:val="231F20"/>
          <w:sz w:val="18"/>
        </w:rPr>
        <w:t>животу;</w:t>
      </w:r>
    </w:p>
    <w:p w:rsidR="000D4075" w:rsidRDefault="00FE3F67">
      <w:pPr>
        <w:pStyle w:val="ListParagraph"/>
        <w:numPr>
          <w:ilvl w:val="0"/>
          <w:numId w:val="19"/>
        </w:numPr>
        <w:tabs>
          <w:tab w:val="left" w:pos="678"/>
        </w:tabs>
        <w:spacing w:before="1" w:line="235" w:lineRule="auto"/>
        <w:ind w:left="123" w:right="135" w:firstLine="397"/>
        <w:jc w:val="both"/>
        <w:rPr>
          <w:sz w:val="18"/>
        </w:rPr>
      </w:pPr>
      <w:r>
        <w:rPr>
          <w:color w:val="231F20"/>
          <w:sz w:val="18"/>
        </w:rPr>
        <w:t>развију ставове и вредности значајне за живот у савреме­ ном мултикултуралном и демократски уређеном друштву</w:t>
      </w:r>
      <w:r>
        <w:rPr>
          <w:color w:val="231F20"/>
          <w:spacing w:val="-26"/>
          <w:sz w:val="18"/>
        </w:rPr>
        <w:t xml:space="preserve"> </w:t>
      </w:r>
      <w:r>
        <w:rPr>
          <w:color w:val="231F20"/>
          <w:sz w:val="18"/>
        </w:rPr>
        <w:t>заснова­ не на поштовању људских права, толеранцији, солидарности, ува­ жавању различитости и родне</w:t>
      </w:r>
      <w:r>
        <w:rPr>
          <w:color w:val="231F20"/>
          <w:spacing w:val="-5"/>
          <w:sz w:val="18"/>
        </w:rPr>
        <w:t xml:space="preserve"> </w:t>
      </w:r>
      <w:r>
        <w:rPr>
          <w:color w:val="231F20"/>
          <w:sz w:val="18"/>
        </w:rPr>
        <w:t>равноправности.</w:t>
      </w:r>
    </w:p>
    <w:p w:rsidR="000D4075" w:rsidRDefault="00FE3F67">
      <w:pPr>
        <w:pStyle w:val="BodyText"/>
        <w:spacing w:before="168"/>
        <w:ind w:left="124"/>
      </w:pPr>
      <w:r>
        <w:rPr>
          <w:color w:val="231F20"/>
        </w:rPr>
        <w:t>САДРЖАЈИ ПРОГРАМА</w:t>
      </w:r>
    </w:p>
    <w:p w:rsidR="000D4075" w:rsidRDefault="000D4075">
      <w:pPr>
        <w:pStyle w:val="BodyText"/>
        <w:spacing w:before="3"/>
        <w:ind w:left="0"/>
        <w:rPr>
          <w:sz w:val="24"/>
        </w:rPr>
      </w:pPr>
    </w:p>
    <w:p w:rsidR="000D4075" w:rsidRDefault="00FE3F67">
      <w:pPr>
        <w:pStyle w:val="Heading1"/>
        <w:numPr>
          <w:ilvl w:val="0"/>
          <w:numId w:val="18"/>
        </w:numPr>
        <w:tabs>
          <w:tab w:val="left" w:pos="2452"/>
        </w:tabs>
        <w:spacing w:line="205" w:lineRule="exact"/>
        <w:ind w:right="11" w:hanging="185"/>
      </w:pPr>
      <w:r>
        <w:rPr>
          <w:color w:val="231F20"/>
          <w:spacing w:val="-5"/>
        </w:rPr>
        <w:t>РАЗРЕД</w:t>
      </w:r>
    </w:p>
    <w:p w:rsidR="000D4075" w:rsidRDefault="00FE3F67">
      <w:pPr>
        <w:pStyle w:val="BodyText"/>
        <w:spacing w:line="205" w:lineRule="exact"/>
        <w:ind w:left="1238" w:right="1249"/>
        <w:jc w:val="center"/>
      </w:pPr>
      <w:r>
        <w:rPr>
          <w:color w:val="231F20"/>
        </w:rPr>
        <w:t>(2 часа недељно, 74 часа годишње)</w:t>
      </w:r>
    </w:p>
    <w:p w:rsidR="000D4075" w:rsidRDefault="00FE3F67">
      <w:pPr>
        <w:pStyle w:val="BodyText"/>
        <w:spacing w:before="166"/>
        <w:ind w:left="124"/>
      </w:pPr>
      <w:r>
        <w:rPr>
          <w:color w:val="231F20"/>
        </w:rPr>
        <w:t>НАСТАНАК И РАЗВОЈ ЕКОНОМСКИХ НАУКА (6)</w:t>
      </w:r>
    </w:p>
    <w:p w:rsidR="000D4075" w:rsidRDefault="00FE3F67">
      <w:pPr>
        <w:pStyle w:val="BodyText"/>
        <w:spacing w:before="113" w:line="235" w:lineRule="auto"/>
        <w:ind w:left="124" w:firstLine="396"/>
      </w:pPr>
      <w:r>
        <w:rPr>
          <w:color w:val="231F20"/>
        </w:rPr>
        <w:t>Основни појмови и схватања привредног живота у време на­ стајања економских наука.</w:t>
      </w:r>
    </w:p>
    <w:p w:rsidR="000D4075" w:rsidRDefault="00FE3F67">
      <w:pPr>
        <w:pStyle w:val="BodyText"/>
        <w:spacing w:line="235" w:lineRule="auto"/>
        <w:ind w:left="124" w:firstLine="396"/>
      </w:pPr>
      <w:r>
        <w:rPr>
          <w:color w:val="231F20"/>
        </w:rPr>
        <w:t>Карактеристике појединих економских наука у објашњавању појава у привредном животу.</w:t>
      </w:r>
    </w:p>
    <w:p w:rsidR="000D4075" w:rsidRDefault="00FE3F67">
      <w:pPr>
        <w:pStyle w:val="BodyText"/>
        <w:spacing w:line="204" w:lineRule="exact"/>
        <w:ind w:left="520"/>
      </w:pPr>
      <w:r>
        <w:rPr>
          <w:color w:val="231F20"/>
        </w:rPr>
        <w:t>Настајање и развој политичке економије као науке.</w:t>
      </w:r>
    </w:p>
    <w:p w:rsidR="000D4075" w:rsidRDefault="00FE3F67">
      <w:pPr>
        <w:pStyle w:val="BodyText"/>
        <w:spacing w:before="170" w:line="235" w:lineRule="auto"/>
        <w:ind w:left="123"/>
      </w:pPr>
      <w:r>
        <w:rPr>
          <w:color w:val="231F20"/>
        </w:rPr>
        <w:t>ПРОЦЕС ДРУШТВЕНЕ ПРОИЗВОДЊЕ КАО ПРЕДМЕТ ИЗУЧАВАЊА ПОЛИТИЧКЕ ЕКОНОМИЈЕ (14)</w:t>
      </w:r>
    </w:p>
    <w:p w:rsidR="000D4075" w:rsidRDefault="00FE3F67">
      <w:pPr>
        <w:pStyle w:val="BodyText"/>
        <w:spacing w:before="114" w:line="235" w:lineRule="auto"/>
        <w:ind w:left="123" w:firstLine="397"/>
      </w:pPr>
      <w:r>
        <w:rPr>
          <w:color w:val="231F20"/>
        </w:rPr>
        <w:t>Појам производње (појам материјалне производње и појам друштвеног процеса производње)</w:t>
      </w:r>
    </w:p>
    <w:p w:rsidR="000D4075" w:rsidRDefault="00FE3F67">
      <w:pPr>
        <w:pStyle w:val="BodyText"/>
        <w:spacing w:line="202" w:lineRule="exact"/>
        <w:ind w:left="520"/>
      </w:pPr>
      <w:r>
        <w:rPr>
          <w:color w:val="231F20"/>
        </w:rPr>
        <w:t>Основни фактори производње</w:t>
      </w:r>
    </w:p>
    <w:p w:rsidR="000D4075" w:rsidRDefault="00FE3F67">
      <w:pPr>
        <w:pStyle w:val="BodyText"/>
        <w:spacing w:before="1" w:line="235" w:lineRule="auto"/>
        <w:ind w:left="519" w:right="909"/>
      </w:pPr>
      <w:r>
        <w:rPr>
          <w:color w:val="231F20"/>
        </w:rPr>
        <w:t>Техничка и друштвена страна процеса производње Производне снаге и производни односи</w:t>
      </w:r>
    </w:p>
    <w:p w:rsidR="000D4075" w:rsidRDefault="00FE3F67">
      <w:pPr>
        <w:pStyle w:val="BodyText"/>
        <w:spacing w:before="1" w:line="235" w:lineRule="auto"/>
        <w:ind w:left="519"/>
      </w:pPr>
      <w:r>
        <w:rPr>
          <w:color w:val="231F20"/>
        </w:rPr>
        <w:t xml:space="preserve">Појмови и изрази </w:t>
      </w:r>
      <w:r>
        <w:rPr>
          <w:color w:val="231F20"/>
          <w:spacing w:val="-3"/>
        </w:rPr>
        <w:t xml:space="preserve">којима </w:t>
      </w:r>
      <w:r>
        <w:rPr>
          <w:color w:val="231F20"/>
        </w:rPr>
        <w:t xml:space="preserve">се користи политичка економија Појам начина производње и друштвено­економска формација </w:t>
      </w:r>
      <w:r>
        <w:rPr>
          <w:color w:val="231F20"/>
          <w:spacing w:val="-3"/>
        </w:rPr>
        <w:t xml:space="preserve">Основна обележја правилности </w:t>
      </w:r>
      <w:r>
        <w:rPr>
          <w:color w:val="231F20"/>
        </w:rPr>
        <w:t xml:space="preserve">и </w:t>
      </w:r>
      <w:r>
        <w:rPr>
          <w:color w:val="231F20"/>
          <w:spacing w:val="-3"/>
        </w:rPr>
        <w:t>принципа привредног живота</w:t>
      </w:r>
    </w:p>
    <w:p w:rsidR="000D4075" w:rsidRDefault="00FE3F67">
      <w:pPr>
        <w:pStyle w:val="BodyText"/>
        <w:spacing w:before="167"/>
        <w:ind w:left="122"/>
      </w:pPr>
      <w:r>
        <w:rPr>
          <w:color w:val="231F20"/>
        </w:rPr>
        <w:t>ОСНОВНИ ПОЈМОВИ О ДРУШТВЕНОЈ ПРОИЗВОДЊИ (22)</w:t>
      </w:r>
    </w:p>
    <w:p w:rsidR="000D4075" w:rsidRDefault="00FE3F67">
      <w:pPr>
        <w:pStyle w:val="BodyText"/>
        <w:spacing w:before="109" w:line="205" w:lineRule="exact"/>
        <w:ind w:left="518"/>
      </w:pPr>
      <w:r>
        <w:rPr>
          <w:color w:val="231F20"/>
        </w:rPr>
        <w:t>Нужност производње</w:t>
      </w:r>
    </w:p>
    <w:p w:rsidR="000D4075" w:rsidRDefault="00FE3F67">
      <w:pPr>
        <w:pStyle w:val="BodyText"/>
        <w:spacing w:before="2" w:line="235" w:lineRule="auto"/>
        <w:ind w:left="121" w:firstLine="396"/>
      </w:pPr>
      <w:r>
        <w:rPr>
          <w:color w:val="231F20"/>
        </w:rPr>
        <w:t>Производња и људске потребе (појам и основна класифика­ ција људских потреба)</w:t>
      </w:r>
    </w:p>
    <w:p w:rsidR="000D4075" w:rsidRDefault="00FE3F67">
      <w:pPr>
        <w:pStyle w:val="BodyText"/>
        <w:spacing w:line="235" w:lineRule="auto"/>
        <w:ind w:left="121" w:firstLine="397"/>
      </w:pPr>
      <w:r>
        <w:rPr>
          <w:color w:val="231F20"/>
        </w:rPr>
        <w:t>Карактеристике производње у савременим условима. Подела рада, њени облици и значај за друштвено­економски развој</w:t>
      </w:r>
    </w:p>
    <w:p w:rsidR="000D4075" w:rsidRDefault="00FE3F67">
      <w:pPr>
        <w:pStyle w:val="BodyText"/>
        <w:spacing w:before="1" w:line="235" w:lineRule="auto"/>
        <w:ind w:left="121" w:right="132" w:firstLine="396"/>
      </w:pPr>
      <w:r>
        <w:rPr>
          <w:color w:val="231F20"/>
        </w:rPr>
        <w:t>Појам и основне карактеристике друштвене и техничке поде­ ле рада</w:t>
      </w:r>
    </w:p>
    <w:p w:rsidR="000D4075" w:rsidRDefault="00FE3F67">
      <w:pPr>
        <w:pStyle w:val="BodyText"/>
        <w:spacing w:line="235" w:lineRule="auto"/>
        <w:ind w:left="518" w:hanging="1"/>
      </w:pPr>
      <w:r>
        <w:rPr>
          <w:color w:val="231F20"/>
        </w:rPr>
        <w:t>Основне карактеристике поделе рада у савременим условима Сразмеран распоред друштвеног фонда рада на различите де­</w:t>
      </w:r>
    </w:p>
    <w:p w:rsidR="000D4075" w:rsidRDefault="00FE3F67">
      <w:pPr>
        <w:pStyle w:val="BodyText"/>
        <w:spacing w:line="202" w:lineRule="exact"/>
        <w:ind w:left="121"/>
      </w:pPr>
      <w:r>
        <w:rPr>
          <w:color w:val="231F20"/>
        </w:rPr>
        <w:t>латности</w:t>
      </w:r>
    </w:p>
    <w:p w:rsidR="000D4075" w:rsidRDefault="00FE3F67">
      <w:pPr>
        <w:pStyle w:val="BodyText"/>
        <w:spacing w:before="1" w:line="235" w:lineRule="auto"/>
        <w:ind w:left="518"/>
      </w:pPr>
      <w:r>
        <w:rPr>
          <w:color w:val="231F20"/>
        </w:rPr>
        <w:t>Појам укупног друштвеног фонда рада и његов распоред Друштвени бруто производ, друштвени производ и национал­</w:t>
      </w:r>
    </w:p>
    <w:p w:rsidR="000D4075" w:rsidRDefault="00FE3F67">
      <w:pPr>
        <w:pStyle w:val="BodyText"/>
        <w:spacing w:line="202" w:lineRule="exact"/>
        <w:ind w:left="121"/>
      </w:pPr>
      <w:r>
        <w:rPr>
          <w:color w:val="231F20"/>
        </w:rPr>
        <w:t>ни доходак</w:t>
      </w:r>
    </w:p>
    <w:p w:rsidR="000D4075" w:rsidRDefault="00FE3F67">
      <w:pPr>
        <w:pStyle w:val="BodyText"/>
        <w:spacing w:before="2" w:line="235" w:lineRule="auto"/>
        <w:ind w:left="517" w:right="352"/>
      </w:pPr>
      <w:r>
        <w:rPr>
          <w:color w:val="231F20"/>
        </w:rPr>
        <w:t>Друштвени бруто производ и друштвени производ Фактори који одређују обим друштвеног бруто производа Појам продуктивности рада и фактори који је одређују Појам интензивности рада и фактори који је одређују Појам националног дохотка и његова расподела</w:t>
      </w:r>
    </w:p>
    <w:p w:rsidR="000D4075" w:rsidRDefault="00FE3F67">
      <w:pPr>
        <w:pStyle w:val="BodyText"/>
        <w:spacing w:before="1" w:line="235" w:lineRule="auto"/>
        <w:ind w:left="518" w:right="274"/>
      </w:pPr>
      <w:r>
        <w:rPr>
          <w:color w:val="231F20"/>
        </w:rPr>
        <w:t>Структура</w:t>
      </w:r>
      <w:r>
        <w:rPr>
          <w:color w:val="231F20"/>
          <w:spacing w:val="-9"/>
        </w:rPr>
        <w:t xml:space="preserve"> </w:t>
      </w:r>
      <w:r>
        <w:rPr>
          <w:color w:val="231F20"/>
        </w:rPr>
        <w:t>друштвеног</w:t>
      </w:r>
      <w:r>
        <w:rPr>
          <w:color w:val="231F20"/>
          <w:spacing w:val="-10"/>
        </w:rPr>
        <w:t xml:space="preserve"> </w:t>
      </w:r>
      <w:r>
        <w:rPr>
          <w:color w:val="231F20"/>
        </w:rPr>
        <w:t>бруто</w:t>
      </w:r>
      <w:r>
        <w:rPr>
          <w:color w:val="231F20"/>
          <w:spacing w:val="-9"/>
        </w:rPr>
        <w:t xml:space="preserve"> </w:t>
      </w:r>
      <w:r>
        <w:rPr>
          <w:color w:val="231F20"/>
        </w:rPr>
        <w:t>производа</w:t>
      </w:r>
      <w:r>
        <w:rPr>
          <w:color w:val="231F20"/>
          <w:spacing w:val="-9"/>
        </w:rPr>
        <w:t xml:space="preserve"> </w:t>
      </w:r>
      <w:r>
        <w:rPr>
          <w:color w:val="231F20"/>
        </w:rPr>
        <w:t>и</w:t>
      </w:r>
      <w:r>
        <w:rPr>
          <w:color w:val="231F20"/>
          <w:spacing w:val="-10"/>
        </w:rPr>
        <w:t xml:space="preserve"> </w:t>
      </w:r>
      <w:r>
        <w:rPr>
          <w:color w:val="231F20"/>
        </w:rPr>
        <w:t>његова</w:t>
      </w:r>
      <w:r>
        <w:rPr>
          <w:color w:val="231F20"/>
          <w:spacing w:val="-9"/>
        </w:rPr>
        <w:t xml:space="preserve"> </w:t>
      </w:r>
      <w:r>
        <w:rPr>
          <w:color w:val="231F20"/>
        </w:rPr>
        <w:t>расподела Материјална структура друштвеног бруто производа Вредносна структура друштвеног бруто производа Наменска расподела друштвеног бруто производа Потребан производ, потребан рад и потребно радно време Вишак производа, вишак рада и вишак радног времена Друштвена репродукција и њени</w:t>
      </w:r>
      <w:r>
        <w:rPr>
          <w:color w:val="231F20"/>
          <w:spacing w:val="-7"/>
        </w:rPr>
        <w:t xml:space="preserve"> </w:t>
      </w:r>
      <w:r>
        <w:rPr>
          <w:color w:val="231F20"/>
        </w:rPr>
        <w:t>облици</w:t>
      </w:r>
    </w:p>
    <w:p w:rsidR="000D4075" w:rsidRDefault="00FE3F67">
      <w:pPr>
        <w:pStyle w:val="BodyText"/>
        <w:spacing w:line="205" w:lineRule="exact"/>
        <w:ind w:left="518"/>
      </w:pPr>
      <w:r>
        <w:rPr>
          <w:color w:val="231F20"/>
        </w:rPr>
        <w:t>Појам и облици друштвене репродукције</w:t>
      </w:r>
    </w:p>
    <w:p w:rsidR="000D4075" w:rsidRDefault="00FE3F67">
      <w:pPr>
        <w:pStyle w:val="BodyText"/>
        <w:spacing w:before="166"/>
        <w:ind w:left="121"/>
      </w:pPr>
      <w:r>
        <w:rPr>
          <w:color w:val="231F20"/>
        </w:rPr>
        <w:t>РОБНА ПРОИЗВОДЊА И ЊЕНЕ ЗАКОНИТОСТИ (34)</w:t>
      </w:r>
    </w:p>
    <w:p w:rsidR="000D4075" w:rsidRDefault="00FE3F67">
      <w:pPr>
        <w:pStyle w:val="BodyText"/>
        <w:spacing w:before="109" w:line="205" w:lineRule="exact"/>
        <w:ind w:left="517"/>
      </w:pPr>
      <w:r>
        <w:rPr>
          <w:color w:val="231F20"/>
        </w:rPr>
        <w:t>Основни облици организовања друштвене производње</w:t>
      </w:r>
    </w:p>
    <w:p w:rsidR="000D4075" w:rsidRDefault="00FE3F67">
      <w:pPr>
        <w:pStyle w:val="BodyText"/>
        <w:spacing w:before="3" w:line="232" w:lineRule="auto"/>
        <w:ind w:left="517" w:right="129"/>
      </w:pPr>
      <w:r>
        <w:rPr>
          <w:color w:val="231F20"/>
          <w:spacing w:val="-3"/>
        </w:rPr>
        <w:t xml:space="preserve">Појам </w:t>
      </w:r>
      <w:r>
        <w:rPr>
          <w:color w:val="231F20"/>
        </w:rPr>
        <w:t xml:space="preserve">и </w:t>
      </w:r>
      <w:r>
        <w:rPr>
          <w:color w:val="231F20"/>
          <w:spacing w:val="-3"/>
        </w:rPr>
        <w:t xml:space="preserve">основне </w:t>
      </w:r>
      <w:r>
        <w:rPr>
          <w:color w:val="231F20"/>
          <w:spacing w:val="-4"/>
        </w:rPr>
        <w:t xml:space="preserve">карактеристике натуралне </w:t>
      </w:r>
      <w:r>
        <w:rPr>
          <w:color w:val="231F20"/>
        </w:rPr>
        <w:t xml:space="preserve">и </w:t>
      </w:r>
      <w:r>
        <w:rPr>
          <w:color w:val="231F20"/>
          <w:spacing w:val="-3"/>
        </w:rPr>
        <w:t xml:space="preserve">робне </w:t>
      </w:r>
      <w:r>
        <w:rPr>
          <w:color w:val="231F20"/>
          <w:spacing w:val="-4"/>
        </w:rPr>
        <w:t xml:space="preserve">производње Услови </w:t>
      </w:r>
      <w:r>
        <w:rPr>
          <w:color w:val="231F20"/>
        </w:rPr>
        <w:t>настанка робне производње и њене опште карактери­</w:t>
      </w:r>
    </w:p>
    <w:p w:rsidR="000D4075" w:rsidRDefault="00FE3F67">
      <w:pPr>
        <w:pStyle w:val="BodyText"/>
        <w:spacing w:line="203" w:lineRule="exact"/>
      </w:pPr>
      <w:r>
        <w:rPr>
          <w:color w:val="231F20"/>
        </w:rPr>
        <w:t>стике</w:t>
      </w:r>
    </w:p>
    <w:p w:rsidR="000D4075" w:rsidRDefault="000D4075">
      <w:pPr>
        <w:spacing w:line="203" w:lineRule="exact"/>
        <w:sectPr w:rsidR="000D4075">
          <w:pgSz w:w="11910" w:h="15740"/>
          <w:pgMar w:top="60" w:right="540" w:bottom="280" w:left="560" w:header="720" w:footer="720" w:gutter="0"/>
          <w:cols w:num="2" w:space="720" w:equalWidth="0">
            <w:col w:w="5294" w:space="119"/>
            <w:col w:w="5397"/>
          </w:cols>
        </w:sectPr>
      </w:pPr>
    </w:p>
    <w:p w:rsidR="000D4075" w:rsidRDefault="00FE3F67">
      <w:pPr>
        <w:pStyle w:val="BodyText"/>
        <w:spacing w:before="63" w:line="206" w:lineRule="exact"/>
        <w:ind w:left="517"/>
      </w:pPr>
      <w:r>
        <w:rPr>
          <w:color w:val="231F20"/>
        </w:rPr>
        <w:lastRenderedPageBreak/>
        <w:t>Роба и њена основна својства</w:t>
      </w:r>
    </w:p>
    <w:p w:rsidR="000D4075" w:rsidRDefault="00FE3F67">
      <w:pPr>
        <w:pStyle w:val="BodyText"/>
        <w:spacing w:line="237" w:lineRule="auto"/>
        <w:ind w:left="517" w:right="501"/>
      </w:pPr>
      <w:r>
        <w:rPr>
          <w:color w:val="231F20"/>
        </w:rPr>
        <w:t>Појам и карактеристике употребне вредности робе Појам и карактеристике вредности робе</w:t>
      </w:r>
    </w:p>
    <w:p w:rsidR="000D4075" w:rsidRDefault="00FE3F67">
      <w:pPr>
        <w:pStyle w:val="BodyText"/>
        <w:spacing w:line="237" w:lineRule="auto"/>
        <w:ind w:left="517" w:right="2151" w:hanging="1"/>
      </w:pPr>
      <w:r>
        <w:rPr>
          <w:color w:val="231F20"/>
        </w:rPr>
        <w:t>Појам и прометне вредности робе Тумачење вредности робе</w:t>
      </w:r>
    </w:p>
    <w:p w:rsidR="000D4075" w:rsidRDefault="00FE3F67">
      <w:pPr>
        <w:pStyle w:val="BodyText"/>
        <w:spacing w:line="203" w:lineRule="exact"/>
        <w:ind w:left="517"/>
      </w:pPr>
      <w:r>
        <w:rPr>
          <w:color w:val="231F20"/>
        </w:rPr>
        <w:t>Рад као суштина вредности робе</w:t>
      </w:r>
    </w:p>
    <w:p w:rsidR="000D4075" w:rsidRDefault="00FE3F67">
      <w:pPr>
        <w:pStyle w:val="BodyText"/>
        <w:spacing w:line="237" w:lineRule="auto"/>
        <w:ind w:left="517"/>
      </w:pPr>
      <w:r>
        <w:rPr>
          <w:color w:val="231F20"/>
        </w:rPr>
        <w:t>Субјективна оцена корисности робе као њена вредност Двојаки карактер рада садржан у роби (индивидуални и дру­</w:t>
      </w:r>
    </w:p>
    <w:p w:rsidR="000D4075" w:rsidRDefault="00FE3F67">
      <w:pPr>
        <w:pStyle w:val="BodyText"/>
        <w:spacing w:line="237" w:lineRule="auto"/>
        <w:ind w:left="517" w:right="1287" w:hanging="397"/>
      </w:pPr>
      <w:r>
        <w:rPr>
          <w:color w:val="231F20"/>
        </w:rPr>
        <w:t>штвени рад; конкретан и апстрактан рад) Одређивање величине вредности робе</w:t>
      </w:r>
    </w:p>
    <w:p w:rsidR="000D4075" w:rsidRDefault="00FE3F67">
      <w:pPr>
        <w:pStyle w:val="BodyText"/>
        <w:spacing w:line="237" w:lineRule="auto"/>
        <w:ind w:left="516" w:right="36"/>
      </w:pPr>
      <w:r>
        <w:rPr>
          <w:color w:val="231F20"/>
        </w:rPr>
        <w:t>Појам,</w:t>
      </w:r>
      <w:r>
        <w:rPr>
          <w:color w:val="231F20"/>
          <w:spacing w:val="-9"/>
        </w:rPr>
        <w:t xml:space="preserve"> </w:t>
      </w:r>
      <w:r>
        <w:rPr>
          <w:color w:val="231F20"/>
          <w:spacing w:val="-3"/>
        </w:rPr>
        <w:t>значај</w:t>
      </w:r>
      <w:r>
        <w:rPr>
          <w:color w:val="231F20"/>
          <w:spacing w:val="-9"/>
        </w:rPr>
        <w:t xml:space="preserve"> </w:t>
      </w:r>
      <w:r>
        <w:rPr>
          <w:color w:val="231F20"/>
        </w:rPr>
        <w:t>и</w:t>
      </w:r>
      <w:r>
        <w:rPr>
          <w:color w:val="231F20"/>
          <w:spacing w:val="-9"/>
        </w:rPr>
        <w:t xml:space="preserve"> </w:t>
      </w:r>
      <w:r>
        <w:rPr>
          <w:color w:val="231F20"/>
        </w:rPr>
        <w:t>фактори</w:t>
      </w:r>
      <w:r>
        <w:rPr>
          <w:color w:val="231F20"/>
          <w:spacing w:val="-9"/>
        </w:rPr>
        <w:t xml:space="preserve"> </w:t>
      </w:r>
      <w:r>
        <w:rPr>
          <w:color w:val="231F20"/>
        </w:rPr>
        <w:t>друштвено</w:t>
      </w:r>
      <w:r>
        <w:rPr>
          <w:color w:val="231F20"/>
          <w:spacing w:val="-9"/>
        </w:rPr>
        <w:t xml:space="preserve"> </w:t>
      </w:r>
      <w:r>
        <w:rPr>
          <w:color w:val="231F20"/>
        </w:rPr>
        <w:t>потребног</w:t>
      </w:r>
      <w:r>
        <w:rPr>
          <w:color w:val="231F20"/>
          <w:spacing w:val="-9"/>
        </w:rPr>
        <w:t xml:space="preserve"> </w:t>
      </w:r>
      <w:r>
        <w:rPr>
          <w:color w:val="231F20"/>
        </w:rPr>
        <w:t>радног</w:t>
      </w:r>
      <w:r>
        <w:rPr>
          <w:color w:val="231F20"/>
          <w:spacing w:val="-9"/>
        </w:rPr>
        <w:t xml:space="preserve"> </w:t>
      </w:r>
      <w:r>
        <w:rPr>
          <w:color w:val="231F20"/>
        </w:rPr>
        <w:t>времена Изражавање величине вредности</w:t>
      </w:r>
      <w:r>
        <w:rPr>
          <w:color w:val="231F20"/>
          <w:spacing w:val="-4"/>
        </w:rPr>
        <w:t xml:space="preserve"> </w:t>
      </w:r>
      <w:r>
        <w:rPr>
          <w:color w:val="231F20"/>
        </w:rPr>
        <w:t>робе</w:t>
      </w:r>
    </w:p>
    <w:p w:rsidR="000D4075" w:rsidRDefault="00FE3F67">
      <w:pPr>
        <w:pStyle w:val="BodyText"/>
        <w:spacing w:line="237" w:lineRule="auto"/>
        <w:ind w:firstLine="396"/>
      </w:pPr>
      <w:r>
        <w:rPr>
          <w:color w:val="231F20"/>
        </w:rPr>
        <w:t>Појам, основне карактеристике и фактори који одређују про­ метну вредност робе</w:t>
      </w:r>
    </w:p>
    <w:p w:rsidR="000D4075" w:rsidRDefault="00FE3F67">
      <w:pPr>
        <w:pStyle w:val="BodyText"/>
        <w:spacing w:line="203" w:lineRule="exact"/>
        <w:ind w:left="517"/>
      </w:pPr>
      <w:r>
        <w:rPr>
          <w:color w:val="231F20"/>
        </w:rPr>
        <w:t>Развој облика изражавања вредности робе</w:t>
      </w:r>
    </w:p>
    <w:p w:rsidR="000D4075" w:rsidRDefault="00FE3F67">
      <w:pPr>
        <w:pStyle w:val="BodyText"/>
        <w:spacing w:line="237" w:lineRule="auto"/>
        <w:ind w:left="517"/>
      </w:pPr>
      <w:r>
        <w:rPr>
          <w:color w:val="231F20"/>
        </w:rPr>
        <w:t>Суштина и основне карактеристике прометне вредности Фактори који одређују прометну вредност робе</w:t>
      </w:r>
    </w:p>
    <w:p w:rsidR="000D4075" w:rsidRDefault="00FE3F67">
      <w:pPr>
        <w:pStyle w:val="BodyText"/>
        <w:spacing w:line="237" w:lineRule="auto"/>
        <w:ind w:left="517" w:right="501" w:hanging="1"/>
      </w:pPr>
      <w:r>
        <w:rPr>
          <w:color w:val="231F20"/>
        </w:rPr>
        <w:t>Прост, једноставан или случајан облик вредности Развијени или потпуни облик вредности</w:t>
      </w:r>
    </w:p>
    <w:p w:rsidR="000D4075" w:rsidRDefault="00FE3F67">
      <w:pPr>
        <w:pStyle w:val="BodyText"/>
        <w:spacing w:line="237" w:lineRule="auto"/>
        <w:ind w:left="517" w:right="2674"/>
      </w:pPr>
      <w:r>
        <w:rPr>
          <w:color w:val="231F20"/>
        </w:rPr>
        <w:t>Облик општег еквивалента Новчани облик вредности</w:t>
      </w:r>
    </w:p>
    <w:p w:rsidR="000D4075" w:rsidRDefault="00FE3F67">
      <w:pPr>
        <w:pStyle w:val="BodyText"/>
        <w:spacing w:line="237" w:lineRule="auto"/>
        <w:ind w:left="517" w:right="1287"/>
      </w:pPr>
      <w:r>
        <w:rPr>
          <w:color w:val="231F20"/>
        </w:rPr>
        <w:t>Настанак новца и његове основне функције Метални, папирни и кредитни новац</w:t>
      </w:r>
    </w:p>
    <w:p w:rsidR="000D4075" w:rsidRDefault="00FE3F67">
      <w:pPr>
        <w:pStyle w:val="BodyText"/>
        <w:spacing w:line="237" w:lineRule="auto"/>
        <w:ind w:left="517" w:right="21"/>
      </w:pPr>
      <w:r>
        <w:rPr>
          <w:color w:val="231F20"/>
        </w:rPr>
        <w:t>Појам</w:t>
      </w:r>
      <w:r>
        <w:rPr>
          <w:color w:val="231F20"/>
          <w:spacing w:val="-10"/>
        </w:rPr>
        <w:t xml:space="preserve"> </w:t>
      </w:r>
      <w:r>
        <w:rPr>
          <w:color w:val="231F20"/>
        </w:rPr>
        <w:t>и</w:t>
      </w:r>
      <w:r>
        <w:rPr>
          <w:color w:val="231F20"/>
          <w:spacing w:val="-10"/>
        </w:rPr>
        <w:t xml:space="preserve"> </w:t>
      </w:r>
      <w:r>
        <w:rPr>
          <w:color w:val="231F20"/>
        </w:rPr>
        <w:t>фактори</w:t>
      </w:r>
      <w:r>
        <w:rPr>
          <w:color w:val="231F20"/>
          <w:spacing w:val="-10"/>
        </w:rPr>
        <w:t xml:space="preserve"> </w:t>
      </w:r>
      <w:r>
        <w:rPr>
          <w:color w:val="231F20"/>
          <w:spacing w:val="-3"/>
        </w:rPr>
        <w:t>количине</w:t>
      </w:r>
      <w:r>
        <w:rPr>
          <w:color w:val="231F20"/>
          <w:spacing w:val="-10"/>
        </w:rPr>
        <w:t xml:space="preserve"> </w:t>
      </w:r>
      <w:r>
        <w:rPr>
          <w:color w:val="231F20"/>
        </w:rPr>
        <w:t>новца</w:t>
      </w:r>
      <w:r>
        <w:rPr>
          <w:color w:val="231F20"/>
          <w:spacing w:val="-10"/>
        </w:rPr>
        <w:t xml:space="preserve"> </w:t>
      </w:r>
      <w:r>
        <w:rPr>
          <w:color w:val="231F20"/>
        </w:rPr>
        <w:t>потребног</w:t>
      </w:r>
      <w:r>
        <w:rPr>
          <w:color w:val="231F20"/>
          <w:spacing w:val="-10"/>
        </w:rPr>
        <w:t xml:space="preserve"> </w:t>
      </w:r>
      <w:r>
        <w:rPr>
          <w:color w:val="231F20"/>
        </w:rPr>
        <w:t>у</w:t>
      </w:r>
      <w:r>
        <w:rPr>
          <w:color w:val="231F20"/>
          <w:spacing w:val="-10"/>
        </w:rPr>
        <w:t xml:space="preserve"> </w:t>
      </w:r>
      <w:r>
        <w:rPr>
          <w:color w:val="231F20"/>
        </w:rPr>
        <w:t>робном</w:t>
      </w:r>
      <w:r>
        <w:rPr>
          <w:color w:val="231F20"/>
          <w:spacing w:val="-10"/>
        </w:rPr>
        <w:t xml:space="preserve"> </w:t>
      </w:r>
      <w:r>
        <w:rPr>
          <w:color w:val="231F20"/>
        </w:rPr>
        <w:t xml:space="preserve">промету Појам и основне карактеристике инфлације и дефлације Појам и начин утврђивања паритета и појам девизног курса Појам и основне карактеристике девалвације и ревалвације Појам </w:t>
      </w:r>
      <w:r>
        <w:rPr>
          <w:color w:val="231F20"/>
          <w:spacing w:val="-3"/>
        </w:rPr>
        <w:t xml:space="preserve">закона </w:t>
      </w:r>
      <w:r>
        <w:rPr>
          <w:color w:val="231F20"/>
        </w:rPr>
        <w:t>вредности као основне правилности</w:t>
      </w:r>
      <w:r>
        <w:rPr>
          <w:color w:val="231F20"/>
          <w:spacing w:val="21"/>
        </w:rPr>
        <w:t xml:space="preserve"> </w:t>
      </w:r>
      <w:r>
        <w:rPr>
          <w:color w:val="231F20"/>
        </w:rPr>
        <w:t>система</w:t>
      </w:r>
    </w:p>
    <w:p w:rsidR="000D4075" w:rsidRDefault="00FE3F67">
      <w:pPr>
        <w:pStyle w:val="BodyText"/>
        <w:spacing w:line="201" w:lineRule="exact"/>
      </w:pPr>
      <w:r>
        <w:rPr>
          <w:color w:val="231F20"/>
        </w:rPr>
        <w:t>робне производње и његове опште карактеристике</w:t>
      </w:r>
    </w:p>
    <w:p w:rsidR="000D4075" w:rsidRDefault="00FE3F67">
      <w:pPr>
        <w:pStyle w:val="BodyText"/>
        <w:spacing w:line="237" w:lineRule="auto"/>
        <w:ind w:left="517" w:right="501" w:hanging="1"/>
      </w:pPr>
      <w:r>
        <w:rPr>
          <w:color w:val="231F20"/>
        </w:rPr>
        <w:t>Појам тржишне вредности и фактори који је одређују Појам тржишне цене и механизам њеног формирања Тржиште и механизам испољавања закона вредности</w:t>
      </w:r>
    </w:p>
    <w:p w:rsidR="000D4075" w:rsidRDefault="000D4075">
      <w:pPr>
        <w:pStyle w:val="BodyText"/>
        <w:spacing w:before="7"/>
        <w:ind w:left="0"/>
      </w:pPr>
    </w:p>
    <w:p w:rsidR="000D4075" w:rsidRDefault="00FE3F67">
      <w:pPr>
        <w:pStyle w:val="Heading1"/>
        <w:numPr>
          <w:ilvl w:val="0"/>
          <w:numId w:val="18"/>
        </w:numPr>
        <w:tabs>
          <w:tab w:val="left" w:pos="2484"/>
        </w:tabs>
        <w:spacing w:line="206" w:lineRule="exact"/>
        <w:ind w:left="2483" w:hanging="255"/>
      </w:pPr>
      <w:r>
        <w:rPr>
          <w:color w:val="231F20"/>
          <w:spacing w:val="-5"/>
        </w:rPr>
        <w:t>РАЗРЕД</w:t>
      </w:r>
    </w:p>
    <w:p w:rsidR="000D4075" w:rsidRDefault="00FE3F67">
      <w:pPr>
        <w:pStyle w:val="BodyText"/>
        <w:spacing w:line="206" w:lineRule="exact"/>
        <w:ind w:left="362" w:right="281"/>
        <w:jc w:val="center"/>
      </w:pPr>
      <w:r>
        <w:rPr>
          <w:color w:val="231F20"/>
        </w:rPr>
        <w:t>(2 часа недељно, 72 часа годишње)</w:t>
      </w:r>
    </w:p>
    <w:p w:rsidR="000D4075" w:rsidRDefault="000D4075">
      <w:pPr>
        <w:pStyle w:val="BodyText"/>
        <w:spacing w:before="6"/>
        <w:ind w:left="0"/>
        <w:rPr>
          <w:sz w:val="19"/>
        </w:rPr>
      </w:pPr>
    </w:p>
    <w:p w:rsidR="000D4075" w:rsidRDefault="00FE3F67">
      <w:pPr>
        <w:pStyle w:val="BodyText"/>
      </w:pPr>
      <w:r>
        <w:rPr>
          <w:color w:val="231F20"/>
        </w:rPr>
        <w:t>РОБНИ ПРОИЗВОЂАЧ И ЊЕГОВА РЕПРОДУКЦИЈА (22)</w:t>
      </w:r>
    </w:p>
    <w:p w:rsidR="000D4075" w:rsidRDefault="00FE3F67">
      <w:pPr>
        <w:pStyle w:val="BodyText"/>
        <w:spacing w:before="111" w:line="206" w:lineRule="exact"/>
        <w:ind w:left="517"/>
      </w:pPr>
      <w:r>
        <w:rPr>
          <w:color w:val="231F20"/>
        </w:rPr>
        <w:t>Појам робног произвођача</w:t>
      </w:r>
    </w:p>
    <w:p w:rsidR="000D4075" w:rsidRDefault="00FE3F67">
      <w:pPr>
        <w:pStyle w:val="BodyText"/>
        <w:spacing w:line="237" w:lineRule="auto"/>
        <w:ind w:left="517" w:right="697"/>
      </w:pPr>
      <w:r>
        <w:rPr>
          <w:color w:val="231F20"/>
        </w:rPr>
        <w:t>Карактер фактора производње у робној привреди Радна снага као роба</w:t>
      </w:r>
    </w:p>
    <w:p w:rsidR="000D4075" w:rsidRDefault="00FE3F67">
      <w:pPr>
        <w:pStyle w:val="BodyText"/>
        <w:spacing w:line="203" w:lineRule="exact"/>
        <w:ind w:left="517"/>
      </w:pPr>
      <w:r>
        <w:rPr>
          <w:color w:val="231F20"/>
        </w:rPr>
        <w:t>Појам капитала</w:t>
      </w:r>
    </w:p>
    <w:p w:rsidR="000D4075" w:rsidRDefault="00FE3F67">
      <w:pPr>
        <w:pStyle w:val="BodyText"/>
        <w:spacing w:line="237" w:lineRule="auto"/>
        <w:ind w:firstLine="396"/>
      </w:pPr>
      <w:r>
        <w:rPr>
          <w:color w:val="231F20"/>
        </w:rPr>
        <w:t>Комбиновање чинилаца производње у савременом друштву (производна функција)</w:t>
      </w:r>
    </w:p>
    <w:p w:rsidR="000D4075" w:rsidRDefault="00FE3F67">
      <w:pPr>
        <w:pStyle w:val="BodyText"/>
        <w:spacing w:line="237" w:lineRule="auto"/>
        <w:ind w:firstLine="397"/>
      </w:pPr>
      <w:r>
        <w:rPr>
          <w:color w:val="231F20"/>
        </w:rPr>
        <w:t>Производња вредности и њене карактеристике у робној при­ вреди</w:t>
      </w:r>
    </w:p>
    <w:p w:rsidR="000D4075" w:rsidRDefault="00FE3F67">
      <w:pPr>
        <w:pStyle w:val="BodyText"/>
        <w:spacing w:line="237" w:lineRule="auto"/>
        <w:ind w:left="516" w:right="697"/>
      </w:pPr>
      <w:r>
        <w:rPr>
          <w:color w:val="231F20"/>
        </w:rPr>
        <w:t>Тајна настајања вишка вредности и његова суштина Појам и нужност акумулације у робној привреди Појам акумулације капитала</w:t>
      </w:r>
    </w:p>
    <w:p w:rsidR="000D4075" w:rsidRDefault="00FE3F67">
      <w:pPr>
        <w:pStyle w:val="BodyText"/>
        <w:spacing w:line="237" w:lineRule="auto"/>
        <w:ind w:left="516" w:right="501"/>
      </w:pPr>
      <w:r>
        <w:rPr>
          <w:color w:val="231F20"/>
        </w:rPr>
        <w:t>Акумулација капитала и органски cacтав капитала Облици акумулације капитала</w:t>
      </w:r>
    </w:p>
    <w:p w:rsidR="000D4075" w:rsidRDefault="00FE3F67">
      <w:pPr>
        <w:pStyle w:val="BodyText"/>
        <w:spacing w:line="237" w:lineRule="auto"/>
        <w:ind w:left="119" w:right="-9" w:firstLine="397"/>
      </w:pPr>
      <w:r>
        <w:rPr>
          <w:color w:val="231F20"/>
        </w:rPr>
        <w:t>Појам обрта и кружног кретања фактора производње (капита­ ла) у робној привреди</w:t>
      </w:r>
    </w:p>
    <w:p w:rsidR="000D4075" w:rsidRDefault="00FE3F67">
      <w:pPr>
        <w:pStyle w:val="BodyText"/>
        <w:spacing w:line="237" w:lineRule="auto"/>
        <w:ind w:left="516"/>
      </w:pPr>
      <w:r>
        <w:rPr>
          <w:color w:val="231F20"/>
        </w:rPr>
        <w:t>Трошкови производње и цена коштања робног произвођача Различити мотиви пословања робног произвођача (профит,</w:t>
      </w:r>
    </w:p>
    <w:p w:rsidR="000D4075" w:rsidRDefault="00FE3F67">
      <w:pPr>
        <w:pStyle w:val="BodyText"/>
        <w:spacing w:line="203" w:lineRule="exact"/>
        <w:ind w:left="119"/>
      </w:pPr>
      <w:r>
        <w:rPr>
          <w:color w:val="231F20"/>
        </w:rPr>
        <w:t>добит, доходак)</w:t>
      </w:r>
    </w:p>
    <w:p w:rsidR="000D4075" w:rsidRDefault="00FE3F67">
      <w:pPr>
        <w:pStyle w:val="BodyText"/>
        <w:spacing w:line="237" w:lineRule="auto"/>
        <w:ind w:left="516" w:right="501"/>
      </w:pPr>
      <w:r>
        <w:rPr>
          <w:color w:val="231F20"/>
        </w:rPr>
        <w:t>Показатељи пословног успеха робног произвођача Појам и суштина профита и профитне стопе</w:t>
      </w:r>
    </w:p>
    <w:p w:rsidR="000D4075" w:rsidRDefault="00FE3F67">
      <w:pPr>
        <w:pStyle w:val="BodyText"/>
        <w:spacing w:line="204" w:lineRule="exact"/>
        <w:ind w:left="515"/>
      </w:pPr>
      <w:r>
        <w:rPr>
          <w:color w:val="231F20"/>
        </w:rPr>
        <w:t>Показатељи</w:t>
      </w:r>
      <w:r>
        <w:rPr>
          <w:color w:val="231F20"/>
          <w:spacing w:val="-13"/>
        </w:rPr>
        <w:t xml:space="preserve"> </w:t>
      </w:r>
      <w:r>
        <w:rPr>
          <w:color w:val="231F20"/>
        </w:rPr>
        <w:t>пословног</w:t>
      </w:r>
      <w:r>
        <w:rPr>
          <w:color w:val="231F20"/>
          <w:spacing w:val="-13"/>
        </w:rPr>
        <w:t xml:space="preserve"> </w:t>
      </w:r>
      <w:r>
        <w:rPr>
          <w:color w:val="231F20"/>
        </w:rPr>
        <w:t>успеха</w:t>
      </w:r>
      <w:r>
        <w:rPr>
          <w:color w:val="231F20"/>
          <w:spacing w:val="-13"/>
        </w:rPr>
        <w:t xml:space="preserve"> </w:t>
      </w:r>
      <w:r>
        <w:rPr>
          <w:color w:val="231F20"/>
        </w:rPr>
        <w:t>у</w:t>
      </w:r>
      <w:r>
        <w:rPr>
          <w:color w:val="231F20"/>
          <w:spacing w:val="-13"/>
        </w:rPr>
        <w:t xml:space="preserve"> </w:t>
      </w:r>
      <w:r>
        <w:rPr>
          <w:color w:val="231F20"/>
        </w:rPr>
        <w:t>условима</w:t>
      </w:r>
      <w:r>
        <w:rPr>
          <w:color w:val="231F20"/>
          <w:spacing w:val="-13"/>
        </w:rPr>
        <w:t xml:space="preserve"> </w:t>
      </w:r>
      <w:r>
        <w:rPr>
          <w:color w:val="231F20"/>
        </w:rPr>
        <w:t>савремене</w:t>
      </w:r>
      <w:r>
        <w:rPr>
          <w:color w:val="231F20"/>
          <w:spacing w:val="-13"/>
        </w:rPr>
        <w:t xml:space="preserve"> </w:t>
      </w:r>
      <w:r>
        <w:rPr>
          <w:color w:val="231F20"/>
        </w:rPr>
        <w:t>привреде</w:t>
      </w:r>
    </w:p>
    <w:p w:rsidR="000D4075" w:rsidRDefault="000D4075">
      <w:pPr>
        <w:pStyle w:val="BodyText"/>
        <w:spacing w:before="1"/>
        <w:ind w:left="0"/>
        <w:rPr>
          <w:sz w:val="19"/>
        </w:rPr>
      </w:pPr>
    </w:p>
    <w:p w:rsidR="000D4075" w:rsidRDefault="00FE3F67">
      <w:pPr>
        <w:pStyle w:val="BodyText"/>
        <w:spacing w:line="237" w:lineRule="auto"/>
        <w:ind w:left="119" w:right="334" w:hanging="1"/>
      </w:pPr>
      <w:r>
        <w:rPr>
          <w:color w:val="231F20"/>
        </w:rPr>
        <w:t>НАЦИОНАЛНИ ДОХОДАК КАО МАТЕРИЈАЛНА ОСНОВА РАСПОДЕЛЕ У САВРЕМЕНОЈ ПРИВРЕДИ (30)</w:t>
      </w:r>
    </w:p>
    <w:p w:rsidR="000D4075" w:rsidRDefault="00FE3F67">
      <w:pPr>
        <w:pStyle w:val="BodyText"/>
        <w:spacing w:before="114" w:line="235" w:lineRule="auto"/>
        <w:ind w:left="119" w:firstLine="396"/>
      </w:pPr>
      <w:r>
        <w:rPr>
          <w:color w:val="231F20"/>
        </w:rPr>
        <w:t>Различити својински облици и дохоци у савременој робној привреди</w:t>
      </w:r>
    </w:p>
    <w:p w:rsidR="000D4075" w:rsidRDefault="00FE3F67">
      <w:pPr>
        <w:pStyle w:val="BodyText"/>
        <w:spacing w:line="235" w:lineRule="auto"/>
        <w:ind w:left="516" w:right="697"/>
      </w:pPr>
      <w:r>
        <w:rPr>
          <w:color w:val="231F20"/>
        </w:rPr>
        <w:t>Најамнина као облик дохотка радничке класе Суштина најамнине и облици плаћања радне снаге</w:t>
      </w:r>
    </w:p>
    <w:p w:rsidR="000D4075" w:rsidRDefault="00FE3F67">
      <w:pPr>
        <w:pStyle w:val="BodyText"/>
        <w:spacing w:line="235" w:lineRule="auto"/>
        <w:ind w:left="515"/>
      </w:pPr>
      <w:r>
        <w:rPr>
          <w:color w:val="231F20"/>
        </w:rPr>
        <w:t>Утицај државе и колективних уговора на кретање најамнине Различити облици пласмана капитала и њихови дохоци</w:t>
      </w:r>
    </w:p>
    <w:p w:rsidR="000D4075" w:rsidRDefault="00FE3F67">
      <w:pPr>
        <w:pStyle w:val="BodyText"/>
        <w:spacing w:before="66" w:line="204" w:lineRule="exact"/>
        <w:ind w:left="517"/>
      </w:pPr>
      <w:r>
        <w:br w:type="column"/>
      </w:r>
      <w:r>
        <w:rPr>
          <w:color w:val="231F20"/>
        </w:rPr>
        <w:t>Индустријски капитал и индустријски профит</w:t>
      </w:r>
    </w:p>
    <w:p w:rsidR="000D4075" w:rsidRDefault="00FE3F67">
      <w:pPr>
        <w:pStyle w:val="BodyText"/>
        <w:spacing w:before="2" w:line="232" w:lineRule="auto"/>
        <w:ind w:left="517"/>
      </w:pPr>
      <w:r>
        <w:rPr>
          <w:color w:val="231F20"/>
        </w:rPr>
        <w:t>Присвајање профита од стране индустријских капиталиста Просечан профит као унутрашња правилност присвајања пр­</w:t>
      </w:r>
    </w:p>
    <w:p w:rsidR="000D4075" w:rsidRDefault="00FE3F67">
      <w:pPr>
        <w:pStyle w:val="BodyText"/>
        <w:spacing w:line="197" w:lineRule="exact"/>
      </w:pPr>
      <w:r>
        <w:rPr>
          <w:color w:val="231F20"/>
        </w:rPr>
        <w:t>офита</w:t>
      </w:r>
    </w:p>
    <w:p w:rsidR="000D4075" w:rsidRDefault="00FE3F67">
      <w:pPr>
        <w:pStyle w:val="BodyText"/>
        <w:spacing w:before="3" w:line="230" w:lineRule="auto"/>
        <w:ind w:firstLine="396"/>
      </w:pPr>
      <w:r>
        <w:rPr>
          <w:color w:val="231F20"/>
        </w:rPr>
        <w:t>Екстра профит – присвајање профита од појединачног про­ извођача</w:t>
      </w:r>
    </w:p>
    <w:p w:rsidR="000D4075" w:rsidRDefault="00FE3F67">
      <w:pPr>
        <w:pStyle w:val="BodyText"/>
        <w:spacing w:before="2" w:line="230" w:lineRule="auto"/>
        <w:ind w:left="517" w:right="1369"/>
      </w:pPr>
      <w:r>
        <w:rPr>
          <w:color w:val="231F20"/>
          <w:spacing w:val="-3"/>
        </w:rPr>
        <w:t xml:space="preserve">Трговачки </w:t>
      </w:r>
      <w:r>
        <w:rPr>
          <w:color w:val="231F20"/>
        </w:rPr>
        <w:t xml:space="preserve">капитал и трговачки профит Појам, значај и функција </w:t>
      </w:r>
      <w:r>
        <w:rPr>
          <w:color w:val="231F20"/>
          <w:spacing w:val="-3"/>
        </w:rPr>
        <w:t>трговачког</w:t>
      </w:r>
      <w:r>
        <w:rPr>
          <w:color w:val="231F20"/>
          <w:spacing w:val="-19"/>
        </w:rPr>
        <w:t xml:space="preserve"> </w:t>
      </w:r>
      <w:r>
        <w:rPr>
          <w:color w:val="231F20"/>
        </w:rPr>
        <w:t>капитала</w:t>
      </w:r>
    </w:p>
    <w:p w:rsidR="000D4075" w:rsidRDefault="00FE3F67">
      <w:pPr>
        <w:pStyle w:val="BodyText"/>
        <w:spacing w:before="1" w:line="230" w:lineRule="auto"/>
        <w:ind w:left="517"/>
      </w:pPr>
      <w:r>
        <w:rPr>
          <w:color w:val="231F20"/>
        </w:rPr>
        <w:t>Карактер трговачког профита и начин његовог присвајања Трошкови промета, њихов карактер и начин надокнађивања Зајмовни капитал и камате</w:t>
      </w:r>
    </w:p>
    <w:p w:rsidR="000D4075" w:rsidRDefault="00FE3F67">
      <w:pPr>
        <w:pStyle w:val="BodyText"/>
        <w:spacing w:before="2" w:line="230" w:lineRule="auto"/>
        <w:ind w:left="517" w:right="1307"/>
      </w:pPr>
      <w:r>
        <w:rPr>
          <w:color w:val="231F20"/>
        </w:rPr>
        <w:t>Појам и основне функције зајмовног капитала Камата као доходак од зајмовног капитала Банкарски капитал и банкарска добит Акцијски капитал и дивиденда</w:t>
      </w:r>
    </w:p>
    <w:p w:rsidR="000D4075" w:rsidRDefault="00FE3F67">
      <w:pPr>
        <w:pStyle w:val="BodyText"/>
        <w:spacing w:before="3" w:line="230" w:lineRule="auto"/>
        <w:ind w:left="517" w:right="1339"/>
        <w:jc w:val="both"/>
      </w:pPr>
      <w:r>
        <w:rPr>
          <w:color w:val="231F20"/>
        </w:rPr>
        <w:t>Појам и основне функције акцијског</w:t>
      </w:r>
      <w:r>
        <w:rPr>
          <w:color w:val="231F20"/>
          <w:spacing w:val="-26"/>
        </w:rPr>
        <w:t xml:space="preserve"> </w:t>
      </w:r>
      <w:r>
        <w:rPr>
          <w:color w:val="231F20"/>
        </w:rPr>
        <w:t xml:space="preserve">капитала Дивиденда као </w:t>
      </w:r>
      <w:r>
        <w:rPr>
          <w:color w:val="231F20"/>
          <w:spacing w:val="-3"/>
        </w:rPr>
        <w:t xml:space="preserve">доходак од </w:t>
      </w:r>
      <w:r>
        <w:rPr>
          <w:color w:val="231F20"/>
        </w:rPr>
        <w:t xml:space="preserve">акцијског капитала Врсте и значај хартија </w:t>
      </w:r>
      <w:r>
        <w:rPr>
          <w:color w:val="231F20"/>
          <w:spacing w:val="-3"/>
        </w:rPr>
        <w:t>од</w:t>
      </w:r>
      <w:r>
        <w:rPr>
          <w:color w:val="231F20"/>
          <w:spacing w:val="-6"/>
        </w:rPr>
        <w:t xml:space="preserve"> </w:t>
      </w:r>
      <w:r>
        <w:rPr>
          <w:color w:val="231F20"/>
        </w:rPr>
        <w:t>вредности</w:t>
      </w:r>
    </w:p>
    <w:p w:rsidR="000D4075" w:rsidRDefault="00FE3F67">
      <w:pPr>
        <w:pStyle w:val="BodyText"/>
        <w:spacing w:before="2" w:line="230" w:lineRule="auto"/>
        <w:ind w:left="516" w:right="1903"/>
      </w:pPr>
      <w:r>
        <w:rPr>
          <w:color w:val="231F20"/>
        </w:rPr>
        <w:t>Промет хартија од вредности Земљишни капитал и земљишна рента</w:t>
      </w:r>
    </w:p>
    <w:p w:rsidR="000D4075" w:rsidRDefault="00FE3F67">
      <w:pPr>
        <w:pStyle w:val="BodyText"/>
        <w:spacing w:before="2" w:line="230" w:lineRule="auto"/>
        <w:ind w:left="517" w:right="688" w:hanging="1"/>
      </w:pPr>
      <w:r>
        <w:rPr>
          <w:color w:val="231F20"/>
        </w:rPr>
        <w:t>Појам и основне карактеристике земљишног капитала Појам и суштина земљишне ренте</w:t>
      </w:r>
    </w:p>
    <w:p w:rsidR="000D4075" w:rsidRDefault="00FE3F67">
      <w:pPr>
        <w:pStyle w:val="BodyText"/>
        <w:spacing w:line="202" w:lineRule="exact"/>
        <w:ind w:left="516"/>
      </w:pPr>
      <w:r>
        <w:rPr>
          <w:color w:val="231F20"/>
        </w:rPr>
        <w:t>Основни облици ренте у савременом друштву</w:t>
      </w:r>
    </w:p>
    <w:p w:rsidR="000D4075" w:rsidRDefault="00FE3F67">
      <w:pPr>
        <w:pStyle w:val="BodyText"/>
        <w:spacing w:before="169" w:line="230" w:lineRule="auto"/>
        <w:ind w:left="119" w:right="295"/>
      </w:pPr>
      <w:r>
        <w:rPr>
          <w:color w:val="231F20"/>
        </w:rPr>
        <w:t>ОСНОВНЕ КАРАКТЕРИСТИКЕ ПРОЦЕСА РЕПРОДУКЦИЈЕ У САВРЕМЕНОМ ДРУШТВУ (20)</w:t>
      </w:r>
    </w:p>
    <w:p w:rsidR="000D4075" w:rsidRDefault="00FE3F67">
      <w:pPr>
        <w:pStyle w:val="BodyText"/>
        <w:spacing w:before="115" w:line="230" w:lineRule="auto"/>
        <w:ind w:left="119" w:firstLine="396"/>
      </w:pPr>
      <w:r>
        <w:rPr>
          <w:color w:val="231F20"/>
        </w:rPr>
        <w:t>Основна обележја развоја савременог друштва у условима техничко­технолошке револуције</w:t>
      </w:r>
    </w:p>
    <w:p w:rsidR="000D4075" w:rsidRDefault="00FE3F67">
      <w:pPr>
        <w:pStyle w:val="BodyText"/>
        <w:spacing w:line="198" w:lineRule="exact"/>
        <w:ind w:left="516"/>
      </w:pPr>
      <w:r>
        <w:rPr>
          <w:color w:val="231F20"/>
        </w:rPr>
        <w:t>Настајање нове поделе рада</w:t>
      </w:r>
    </w:p>
    <w:p w:rsidR="000D4075" w:rsidRDefault="00FE3F67">
      <w:pPr>
        <w:pStyle w:val="BodyText"/>
        <w:spacing w:before="3" w:line="230" w:lineRule="auto"/>
        <w:ind w:left="119" w:firstLine="397"/>
      </w:pPr>
      <w:r>
        <w:rPr>
          <w:color w:val="231F20"/>
        </w:rPr>
        <w:t>Основне карактеристике производне и тржишне структуре савремене робне тржишне привреде</w:t>
      </w:r>
    </w:p>
    <w:p w:rsidR="000D4075" w:rsidRDefault="00FE3F67">
      <w:pPr>
        <w:pStyle w:val="BodyText"/>
        <w:spacing w:before="1" w:line="230" w:lineRule="auto"/>
        <w:ind w:left="516" w:right="153"/>
      </w:pPr>
      <w:r>
        <w:rPr>
          <w:color w:val="231F20"/>
        </w:rPr>
        <w:t>Концентрација и централизација капитала и производње Појам и основне карактеристике државног монополистичког</w:t>
      </w:r>
    </w:p>
    <w:p w:rsidR="000D4075" w:rsidRDefault="00FE3F67">
      <w:pPr>
        <w:pStyle w:val="BodyText"/>
        <w:spacing w:line="198" w:lineRule="exact"/>
        <w:ind w:left="119"/>
      </w:pPr>
      <w:r>
        <w:rPr>
          <w:color w:val="231F20"/>
        </w:rPr>
        <w:t>капитализма</w:t>
      </w:r>
    </w:p>
    <w:p w:rsidR="000D4075" w:rsidRDefault="00FE3F67">
      <w:pPr>
        <w:pStyle w:val="BodyText"/>
        <w:spacing w:before="3" w:line="230" w:lineRule="auto"/>
        <w:ind w:left="516" w:hanging="1"/>
      </w:pPr>
      <w:r>
        <w:rPr>
          <w:color w:val="231F20"/>
        </w:rPr>
        <w:t>Појам и основне карактеристике привреде прелазног периода Основне карактеристике и захтеви високоразвијене технике и</w:t>
      </w:r>
    </w:p>
    <w:p w:rsidR="000D4075" w:rsidRDefault="00FE3F67">
      <w:pPr>
        <w:pStyle w:val="BodyText"/>
        <w:spacing w:line="198" w:lineRule="exact"/>
        <w:ind w:left="119"/>
      </w:pPr>
      <w:r>
        <w:rPr>
          <w:color w:val="231F20"/>
        </w:rPr>
        <w:t>технологије савременог друштва</w:t>
      </w:r>
    </w:p>
    <w:p w:rsidR="000D4075" w:rsidRDefault="00FE3F67">
      <w:pPr>
        <w:pStyle w:val="BodyText"/>
        <w:spacing w:before="3" w:line="230" w:lineRule="auto"/>
        <w:ind w:left="119" w:firstLine="397"/>
      </w:pPr>
      <w:r>
        <w:rPr>
          <w:color w:val="231F20"/>
        </w:rPr>
        <w:t>Основне карактеристике и захтеви крупне капиталистичке робне привреде</w:t>
      </w:r>
    </w:p>
    <w:p w:rsidR="000D4075" w:rsidRDefault="00FE3F67">
      <w:pPr>
        <w:pStyle w:val="BodyText"/>
        <w:spacing w:line="198" w:lineRule="exact"/>
        <w:ind w:left="516"/>
      </w:pPr>
      <w:r>
        <w:rPr>
          <w:color w:val="231F20"/>
        </w:rPr>
        <w:t>Карактеристике процеса подруштвљавања</w:t>
      </w:r>
    </w:p>
    <w:p w:rsidR="000D4075" w:rsidRDefault="00FE3F67">
      <w:pPr>
        <w:pStyle w:val="BodyText"/>
        <w:spacing w:before="3" w:line="230" w:lineRule="auto"/>
        <w:ind w:left="119" w:firstLine="397"/>
      </w:pPr>
      <w:r>
        <w:rPr>
          <w:color w:val="231F20"/>
        </w:rPr>
        <w:t>Појам и основне специфичности прелазног транзиционог пе­ риода</w:t>
      </w:r>
    </w:p>
    <w:p w:rsidR="000D4075" w:rsidRDefault="00FE3F67">
      <w:pPr>
        <w:pStyle w:val="BodyText"/>
        <w:spacing w:before="2" w:line="230" w:lineRule="auto"/>
        <w:ind w:left="119" w:firstLine="396"/>
      </w:pPr>
      <w:r>
        <w:rPr>
          <w:color w:val="231F20"/>
        </w:rPr>
        <w:t>Промене у економској структури савременог друштва и на­ стајање мешовите привреде</w:t>
      </w:r>
    </w:p>
    <w:p w:rsidR="000D4075" w:rsidRDefault="00FE3F67">
      <w:pPr>
        <w:pStyle w:val="BodyText"/>
        <w:spacing w:before="1" w:line="230" w:lineRule="auto"/>
        <w:ind w:left="119" w:firstLine="397"/>
      </w:pPr>
      <w:r>
        <w:rPr>
          <w:color w:val="231F20"/>
        </w:rPr>
        <w:t>Карактеристике и правилности одвијања процеса друштвене репродукције у привреди прелазног (транзиционог) периода.</w:t>
      </w:r>
    </w:p>
    <w:p w:rsidR="000D4075" w:rsidRDefault="00FE3F67">
      <w:pPr>
        <w:pStyle w:val="Heading1"/>
        <w:numPr>
          <w:ilvl w:val="0"/>
          <w:numId w:val="18"/>
        </w:numPr>
        <w:tabs>
          <w:tab w:val="left" w:pos="2476"/>
        </w:tabs>
        <w:spacing w:before="165" w:line="203" w:lineRule="exact"/>
        <w:ind w:left="2475" w:right="21" w:hanging="242"/>
      </w:pPr>
      <w:r>
        <w:rPr>
          <w:color w:val="231F20"/>
          <w:spacing w:val="-5"/>
        </w:rPr>
        <w:t>РАЗРЕД</w:t>
      </w:r>
    </w:p>
    <w:p w:rsidR="000D4075" w:rsidRDefault="00FE3F67">
      <w:pPr>
        <w:pStyle w:val="BodyText"/>
        <w:spacing w:line="203" w:lineRule="exact"/>
        <w:ind w:left="1260"/>
      </w:pPr>
      <w:r>
        <w:rPr>
          <w:color w:val="231F20"/>
        </w:rPr>
        <w:t>(2 часа недељно, 66 часова годишње)</w:t>
      </w:r>
    </w:p>
    <w:p w:rsidR="000D4075" w:rsidRDefault="00FE3F67">
      <w:pPr>
        <w:pStyle w:val="BodyText"/>
        <w:spacing w:before="163"/>
        <w:ind w:left="119"/>
      </w:pPr>
      <w:r>
        <w:rPr>
          <w:color w:val="231F20"/>
        </w:rPr>
        <w:t>ПРЕДМЕТ ИЗУЧАВАЊА НАЦИОНАЛНЕ ЕКОНОМИЈЕ (2)</w:t>
      </w:r>
    </w:p>
    <w:p w:rsidR="000D4075" w:rsidRDefault="00FE3F67">
      <w:pPr>
        <w:pStyle w:val="BodyText"/>
        <w:spacing w:before="112" w:line="230" w:lineRule="auto"/>
        <w:ind w:left="516" w:right="664" w:hanging="1"/>
      </w:pPr>
      <w:r>
        <w:rPr>
          <w:color w:val="231F20"/>
        </w:rPr>
        <w:t>Предмет изучавања националне (народне) економије Однос између макро и микро економских дисциплина</w:t>
      </w:r>
    </w:p>
    <w:p w:rsidR="000D4075" w:rsidRDefault="00FE3F67">
      <w:pPr>
        <w:pStyle w:val="BodyText"/>
        <w:spacing w:before="165"/>
        <w:ind w:left="119"/>
      </w:pPr>
      <w:r>
        <w:rPr>
          <w:color w:val="231F20"/>
        </w:rPr>
        <w:t>ПРИВРЕДНИ РАЗВОЈ (4)</w:t>
      </w:r>
    </w:p>
    <w:p w:rsidR="000D4075" w:rsidRDefault="00FE3F67">
      <w:pPr>
        <w:pStyle w:val="BodyText"/>
        <w:spacing w:before="113" w:line="230" w:lineRule="auto"/>
        <w:ind w:left="516" w:right="2648"/>
      </w:pPr>
      <w:r>
        <w:rPr>
          <w:color w:val="231F20"/>
        </w:rPr>
        <w:t>Појам привредног развоја Чиниоци привредног развоја Степен привредног развоја</w:t>
      </w:r>
    </w:p>
    <w:p w:rsidR="000D4075" w:rsidRDefault="00FE3F67">
      <w:pPr>
        <w:pStyle w:val="BodyText"/>
        <w:spacing w:line="199" w:lineRule="exact"/>
        <w:ind w:left="516"/>
      </w:pPr>
      <w:r>
        <w:rPr>
          <w:color w:val="231F20"/>
        </w:rPr>
        <w:t>Друштвени производ и национални доходак</w:t>
      </w:r>
    </w:p>
    <w:p w:rsidR="000D4075" w:rsidRDefault="00FE3F67">
      <w:pPr>
        <w:pStyle w:val="BodyText"/>
        <w:spacing w:line="203" w:lineRule="exact"/>
        <w:ind w:left="516"/>
      </w:pPr>
      <w:r>
        <w:rPr>
          <w:color w:val="231F20"/>
        </w:rPr>
        <w:t>Фактори раста друштвеног производа, непосредни и посредни</w:t>
      </w:r>
    </w:p>
    <w:p w:rsidR="000D4075" w:rsidRDefault="00FE3F67">
      <w:pPr>
        <w:pStyle w:val="BodyText"/>
        <w:spacing w:before="162"/>
        <w:ind w:left="119"/>
      </w:pPr>
      <w:r>
        <w:rPr>
          <w:color w:val="231F20"/>
        </w:rPr>
        <w:t>ПРИВРЕДНИ РАЗВОЈ СФРЈ (2)</w:t>
      </w:r>
    </w:p>
    <w:p w:rsidR="000D4075" w:rsidRDefault="00FE3F67">
      <w:pPr>
        <w:pStyle w:val="BodyText"/>
        <w:spacing w:before="113" w:line="230" w:lineRule="auto"/>
        <w:ind w:left="515" w:right="1098"/>
      </w:pPr>
      <w:r>
        <w:rPr>
          <w:color w:val="231F20"/>
        </w:rPr>
        <w:t>Динамика привредног развоја бивше Југославије Промене у структури друштвеног производа</w:t>
      </w:r>
    </w:p>
    <w:p w:rsidR="000D4075" w:rsidRDefault="00FE3F67">
      <w:pPr>
        <w:pStyle w:val="BodyText"/>
        <w:spacing w:before="165"/>
        <w:ind w:left="119"/>
      </w:pPr>
      <w:r>
        <w:rPr>
          <w:color w:val="231F20"/>
        </w:rPr>
        <w:t>РАЗВОЈНА ПОЛИТИКА И ИНВЕСТИЦИЈЕ (5)</w:t>
      </w:r>
    </w:p>
    <w:p w:rsidR="000D4075" w:rsidRDefault="00FE3F67">
      <w:pPr>
        <w:pStyle w:val="BodyText"/>
        <w:spacing w:before="112" w:line="232" w:lineRule="auto"/>
        <w:ind w:left="515" w:right="2016"/>
      </w:pPr>
      <w:r>
        <w:rPr>
          <w:color w:val="231F20"/>
        </w:rPr>
        <w:t>Појам, врсте и функције инвестиција Економска ефикасност инвестиција</w:t>
      </w:r>
    </w:p>
    <w:p w:rsidR="000D4075" w:rsidRDefault="000D4075">
      <w:pPr>
        <w:spacing w:line="232" w:lineRule="auto"/>
        <w:sectPr w:rsidR="000D4075">
          <w:pgSz w:w="11910" w:h="15740"/>
          <w:pgMar w:top="80" w:right="540" w:bottom="280" w:left="560" w:header="720" w:footer="720" w:gutter="0"/>
          <w:cols w:num="2" w:space="720" w:equalWidth="0">
            <w:col w:w="5292" w:space="120"/>
            <w:col w:w="5398"/>
          </w:cols>
        </w:sectPr>
      </w:pPr>
    </w:p>
    <w:p w:rsidR="000D4075" w:rsidRDefault="00FE3F67">
      <w:pPr>
        <w:pStyle w:val="BodyText"/>
        <w:spacing w:before="63"/>
        <w:ind w:left="516" w:right="1118"/>
      </w:pPr>
      <w:r>
        <w:rPr>
          <w:color w:val="231F20"/>
        </w:rPr>
        <w:lastRenderedPageBreak/>
        <w:t>Основна обележја инвестиционе политике Структура инвестиција</w:t>
      </w:r>
    </w:p>
    <w:p w:rsidR="000D4075" w:rsidRDefault="00FE3F67">
      <w:pPr>
        <w:pStyle w:val="BodyText"/>
        <w:spacing w:before="172"/>
      </w:pPr>
      <w:r>
        <w:rPr>
          <w:color w:val="231F20"/>
        </w:rPr>
        <w:t>ПРИВРЕДНИ СИСТЕМ (4)</w:t>
      </w:r>
    </w:p>
    <w:p w:rsidR="000D4075" w:rsidRDefault="00FE3F67">
      <w:pPr>
        <w:pStyle w:val="BodyText"/>
        <w:spacing w:before="114"/>
        <w:ind w:left="516" w:right="1961"/>
      </w:pPr>
      <w:r>
        <w:rPr>
          <w:color w:val="231F20"/>
        </w:rPr>
        <w:t>Развој привредног система Србије Подручја привредног система Систем расподеле Кредитно­монетарни систем Фискални систем</w:t>
      </w:r>
    </w:p>
    <w:p w:rsidR="000D4075" w:rsidRDefault="00FE3F67">
      <w:pPr>
        <w:pStyle w:val="BodyText"/>
        <w:spacing w:before="4"/>
        <w:ind w:left="516"/>
      </w:pPr>
      <w:r>
        <w:rPr>
          <w:color w:val="231F20"/>
        </w:rPr>
        <w:t>Систем економских односа са иностранством</w:t>
      </w:r>
    </w:p>
    <w:p w:rsidR="000D4075" w:rsidRDefault="00FE3F67">
      <w:pPr>
        <w:pStyle w:val="BodyText"/>
        <w:spacing w:before="171"/>
        <w:ind w:left="119"/>
      </w:pPr>
      <w:r>
        <w:rPr>
          <w:color w:val="231F20"/>
        </w:rPr>
        <w:t>ПРЕТПОСТАВКЕ РАЗВОЈА CPБИЈЕ (9)</w:t>
      </w:r>
    </w:p>
    <w:p w:rsidR="000D4075" w:rsidRDefault="00FE3F67">
      <w:pPr>
        <w:pStyle w:val="BodyText"/>
        <w:spacing w:before="115"/>
        <w:ind w:left="516"/>
      </w:pPr>
      <w:r>
        <w:rPr>
          <w:color w:val="231F20"/>
        </w:rPr>
        <w:t>Величина и развојне претпоставке Cрбије</w:t>
      </w:r>
    </w:p>
    <w:p w:rsidR="000D4075" w:rsidRDefault="00FE3F67">
      <w:pPr>
        <w:pStyle w:val="BodyText"/>
        <w:spacing w:before="1"/>
        <w:ind w:left="516"/>
      </w:pPr>
      <w:r>
        <w:rPr>
          <w:color w:val="231F20"/>
        </w:rPr>
        <w:t>Становништво и радна снага као фактор привредног развоја Структура становништва</w:t>
      </w:r>
    </w:p>
    <w:p w:rsidR="000D4075" w:rsidRDefault="00FE3F67">
      <w:pPr>
        <w:pStyle w:val="BodyText"/>
        <w:spacing w:before="2"/>
        <w:ind w:left="516"/>
      </w:pPr>
      <w:r>
        <w:rPr>
          <w:color w:val="231F20"/>
        </w:rPr>
        <w:t>Привредни ресурси и услови</w:t>
      </w:r>
    </w:p>
    <w:p w:rsidR="000D4075" w:rsidRDefault="00FE3F67">
      <w:pPr>
        <w:pStyle w:val="BodyText"/>
        <w:ind w:left="516" w:right="1118"/>
      </w:pPr>
      <w:r>
        <w:rPr>
          <w:color w:val="231F20"/>
        </w:rPr>
        <w:t>Енергетски извори и минерална богатства Капитал и тржиште капитала</w:t>
      </w:r>
    </w:p>
    <w:p w:rsidR="000D4075" w:rsidRDefault="00FE3F67">
      <w:pPr>
        <w:pStyle w:val="BodyText"/>
        <w:spacing w:before="2"/>
        <w:ind w:left="516" w:right="1118"/>
      </w:pPr>
      <w:r>
        <w:rPr>
          <w:color w:val="231F20"/>
        </w:rPr>
        <w:t>Производни фондови привреде Институционалне претпоставке развоја Cрбије</w:t>
      </w:r>
    </w:p>
    <w:p w:rsidR="000D4075" w:rsidRDefault="00FE3F67">
      <w:pPr>
        <w:pStyle w:val="BodyText"/>
        <w:spacing w:before="172"/>
        <w:ind w:left="119"/>
      </w:pPr>
      <w:r>
        <w:rPr>
          <w:color w:val="231F20"/>
        </w:rPr>
        <w:t>ЕКОНОМСКА ПОЛИТИКА (10)</w:t>
      </w:r>
    </w:p>
    <w:p w:rsidR="000D4075" w:rsidRDefault="00FE3F67">
      <w:pPr>
        <w:pStyle w:val="BodyText"/>
        <w:spacing w:before="115"/>
        <w:ind w:left="516" w:right="1961"/>
      </w:pPr>
      <w:r>
        <w:rPr>
          <w:color w:val="231F20"/>
        </w:rPr>
        <w:t>Појам економске политике Елементи економске политике Врсте економске политике</w:t>
      </w:r>
    </w:p>
    <w:p w:rsidR="000D4075" w:rsidRDefault="00FE3F67">
      <w:pPr>
        <w:pStyle w:val="BodyText"/>
        <w:spacing w:before="2"/>
        <w:ind w:left="516" w:right="1143"/>
      </w:pPr>
      <w:r>
        <w:rPr>
          <w:color w:val="231F20"/>
        </w:rPr>
        <w:t>Краткорочна и дугорочна економска политика Систем и политика цена</w:t>
      </w:r>
    </w:p>
    <w:p w:rsidR="000D4075" w:rsidRDefault="00FE3F67">
      <w:pPr>
        <w:pStyle w:val="BodyText"/>
        <w:spacing w:before="2"/>
        <w:ind w:left="516" w:right="1349"/>
      </w:pPr>
      <w:r>
        <w:rPr>
          <w:color w:val="231F20"/>
        </w:rPr>
        <w:t>Инструменти и улога политике цена Фискална и монетарно­кредитна политика Спољнотрговинска политика</w:t>
      </w:r>
    </w:p>
    <w:p w:rsidR="000D4075" w:rsidRDefault="00FE3F67">
      <w:pPr>
        <w:pStyle w:val="BodyText"/>
        <w:spacing w:before="173"/>
        <w:ind w:left="119"/>
      </w:pPr>
      <w:r>
        <w:rPr>
          <w:color w:val="231F20"/>
        </w:rPr>
        <w:t>СОЦИЈАЛНИ РАЗВОЈ И ПОЛИТИКА (4)</w:t>
      </w:r>
    </w:p>
    <w:p w:rsidR="000D4075" w:rsidRDefault="00FE3F67">
      <w:pPr>
        <w:pStyle w:val="BodyText"/>
        <w:spacing w:before="114"/>
        <w:ind w:left="515" w:right="1961"/>
      </w:pPr>
      <w:r>
        <w:rPr>
          <w:color w:val="231F20"/>
        </w:rPr>
        <w:t>Појам и значај животног стандарда Показатељи животног стандарда Мере социјалне политике</w:t>
      </w:r>
    </w:p>
    <w:p w:rsidR="000D4075" w:rsidRDefault="00FE3F67">
      <w:pPr>
        <w:pStyle w:val="BodyText"/>
        <w:spacing w:before="173"/>
        <w:ind w:left="118"/>
      </w:pPr>
      <w:r>
        <w:rPr>
          <w:color w:val="231F20"/>
        </w:rPr>
        <w:t>АКТУЕЛНИ ПРОБЛЕМИ И ПРИОРИТЕТИ ПРИВРЕДНОГ РАЗВОЈА (6)</w:t>
      </w:r>
    </w:p>
    <w:p w:rsidR="000D4075" w:rsidRDefault="00FE3F67">
      <w:pPr>
        <w:pStyle w:val="BodyText"/>
        <w:spacing w:before="115"/>
        <w:ind w:left="515" w:right="2412"/>
      </w:pPr>
      <w:r>
        <w:rPr>
          <w:color w:val="231F20"/>
        </w:rPr>
        <w:t>Транзиција привреде Промена привредне</w:t>
      </w:r>
      <w:r>
        <w:rPr>
          <w:color w:val="231F20"/>
          <w:spacing w:val="-20"/>
        </w:rPr>
        <w:t xml:space="preserve"> </w:t>
      </w:r>
      <w:r>
        <w:rPr>
          <w:color w:val="231F20"/>
        </w:rPr>
        <w:t>структуре Промена привредног</w:t>
      </w:r>
      <w:r>
        <w:rPr>
          <w:color w:val="231F20"/>
          <w:spacing w:val="-12"/>
        </w:rPr>
        <w:t xml:space="preserve"> </w:t>
      </w:r>
      <w:r>
        <w:rPr>
          <w:color w:val="231F20"/>
        </w:rPr>
        <w:t>система</w:t>
      </w:r>
    </w:p>
    <w:p w:rsidR="000D4075" w:rsidRDefault="00FE3F67">
      <w:pPr>
        <w:pStyle w:val="BodyText"/>
        <w:spacing w:before="173"/>
        <w:ind w:left="118"/>
      </w:pPr>
      <w:r>
        <w:rPr>
          <w:color w:val="231F20"/>
        </w:rPr>
        <w:t>ТРГОВИНСКА ПОЛИТИКА (6)</w:t>
      </w:r>
    </w:p>
    <w:p w:rsidR="000D4075" w:rsidRDefault="00FE3F67">
      <w:pPr>
        <w:pStyle w:val="BodyText"/>
        <w:spacing w:before="115"/>
        <w:ind w:left="515" w:right="1349"/>
      </w:pPr>
      <w:r>
        <w:rPr>
          <w:color w:val="231F20"/>
        </w:rPr>
        <w:t>Облици заштите домаћег тржишта Аргументи за заштиту домаћег тржишта Ванцаринска заштита и неопретекционизам Подстицање извоза</w:t>
      </w:r>
    </w:p>
    <w:p w:rsidR="000D4075" w:rsidRDefault="00FE3F67">
      <w:pPr>
        <w:pStyle w:val="BodyText"/>
        <w:spacing w:before="173"/>
        <w:ind w:left="118"/>
      </w:pPr>
      <w:r>
        <w:rPr>
          <w:color w:val="231F20"/>
        </w:rPr>
        <w:t>МЕЂУНАРОДНО КРЕТАЊЕ КАПИТАЛА (4)</w:t>
      </w:r>
    </w:p>
    <w:p w:rsidR="000D4075" w:rsidRDefault="00FE3F67">
      <w:pPr>
        <w:pStyle w:val="BodyText"/>
        <w:spacing w:before="115"/>
        <w:ind w:left="514" w:right="1349"/>
      </w:pPr>
      <w:r>
        <w:rPr>
          <w:color w:val="231F20"/>
        </w:rPr>
        <w:t>Облици међународног кретања капитала Међународно тржиште капитала Међународни монетарни систем Међународне финансијске организације</w:t>
      </w:r>
    </w:p>
    <w:p w:rsidR="000D4075" w:rsidRDefault="00FE3F67">
      <w:pPr>
        <w:pStyle w:val="BodyText"/>
        <w:spacing w:before="173"/>
        <w:ind w:left="117"/>
      </w:pPr>
      <w:r>
        <w:rPr>
          <w:color w:val="231F20"/>
        </w:rPr>
        <w:t>ИНСТИТУЦИОНАЛИЗАЦИЈА СВЕТСКЕ ПРИВРЕДЕ (3)</w:t>
      </w:r>
    </w:p>
    <w:p w:rsidR="000D4075" w:rsidRDefault="00FE3F67">
      <w:pPr>
        <w:pStyle w:val="BodyText"/>
        <w:spacing w:before="115"/>
        <w:ind w:left="514" w:right="1338"/>
        <w:jc w:val="both"/>
      </w:pPr>
      <w:r>
        <w:rPr>
          <w:color w:val="231F20"/>
        </w:rPr>
        <w:t>Динамика и структура међународне</w:t>
      </w:r>
      <w:r>
        <w:rPr>
          <w:color w:val="231F20"/>
          <w:spacing w:val="-27"/>
        </w:rPr>
        <w:t xml:space="preserve"> </w:t>
      </w:r>
      <w:r>
        <w:rPr>
          <w:color w:val="231F20"/>
        </w:rPr>
        <w:t xml:space="preserve">размене </w:t>
      </w:r>
      <w:r>
        <w:rPr>
          <w:color w:val="231F20"/>
          <w:spacing w:val="-3"/>
        </w:rPr>
        <w:t xml:space="preserve">Економске </w:t>
      </w:r>
      <w:r>
        <w:rPr>
          <w:color w:val="231F20"/>
        </w:rPr>
        <w:t>организације Уједињених нација Светска трговинска</w:t>
      </w:r>
      <w:r>
        <w:rPr>
          <w:color w:val="231F20"/>
          <w:spacing w:val="-2"/>
        </w:rPr>
        <w:t xml:space="preserve"> </w:t>
      </w:r>
      <w:r>
        <w:rPr>
          <w:color w:val="231F20"/>
        </w:rPr>
        <w:t>организација</w:t>
      </w:r>
    </w:p>
    <w:p w:rsidR="000D4075" w:rsidRDefault="00FE3F67">
      <w:pPr>
        <w:pStyle w:val="BodyText"/>
        <w:spacing w:before="2"/>
        <w:ind w:left="513"/>
      </w:pPr>
      <w:r>
        <w:rPr>
          <w:color w:val="231F20"/>
        </w:rPr>
        <w:t>Остали облици институционализације међународне трговине</w:t>
      </w:r>
    </w:p>
    <w:p w:rsidR="000D4075" w:rsidRDefault="00FE3F67">
      <w:pPr>
        <w:pStyle w:val="BodyText"/>
        <w:spacing w:before="171"/>
        <w:ind w:left="116"/>
      </w:pPr>
      <w:r>
        <w:rPr>
          <w:color w:val="231F20"/>
        </w:rPr>
        <w:t>ИНТЕГРАЦИЈА СВЕТСКЕ ПРИВРЕДЕ (3)</w:t>
      </w:r>
    </w:p>
    <w:p w:rsidR="000D4075" w:rsidRDefault="00FE3F67">
      <w:pPr>
        <w:pStyle w:val="BodyText"/>
        <w:spacing w:before="118" w:line="235" w:lineRule="auto"/>
        <w:ind w:left="513" w:right="3134"/>
      </w:pPr>
      <w:r>
        <w:rPr>
          <w:color w:val="231F20"/>
        </w:rPr>
        <w:t>Европска унија Друге интеграције</w:t>
      </w:r>
    </w:p>
    <w:p w:rsidR="000D4075" w:rsidRDefault="00FE3F67">
      <w:pPr>
        <w:pStyle w:val="BodyText"/>
        <w:spacing w:line="202" w:lineRule="exact"/>
        <w:ind w:left="513"/>
      </w:pPr>
      <w:r>
        <w:rPr>
          <w:color w:val="231F20"/>
        </w:rPr>
        <w:t>Транснационалне компаније у светској привреди</w:t>
      </w:r>
    </w:p>
    <w:p w:rsidR="000D4075" w:rsidRDefault="00FE3F67">
      <w:pPr>
        <w:pStyle w:val="BodyText"/>
        <w:spacing w:before="64"/>
        <w:ind w:left="117"/>
      </w:pPr>
      <w:r>
        <w:br w:type="column"/>
      </w:r>
      <w:r>
        <w:rPr>
          <w:color w:val="231F20"/>
        </w:rPr>
        <w:t>НАЧИН ОСТВАРИВАЊА ПРОГРАМА (УПУТСТВО)</w:t>
      </w:r>
    </w:p>
    <w:p w:rsidR="000D4075" w:rsidRDefault="00FE3F67">
      <w:pPr>
        <w:pStyle w:val="BodyText"/>
        <w:spacing w:before="112" w:line="232" w:lineRule="auto"/>
        <w:ind w:left="117" w:right="142" w:firstLine="397"/>
        <w:jc w:val="both"/>
      </w:pPr>
      <w:r>
        <w:rPr>
          <w:color w:val="231F20"/>
        </w:rPr>
        <w:t>Програмски садржаји су организовани у тематске целине за које је наведен оквирни број часова за реализацију. Наставницима је дата могућност да могу мењати број часова појединих тема (до 20%).</w:t>
      </w:r>
    </w:p>
    <w:p w:rsidR="000D4075" w:rsidRDefault="00FE3F67">
      <w:pPr>
        <w:pStyle w:val="BodyText"/>
        <w:spacing w:line="232" w:lineRule="auto"/>
        <w:ind w:left="117" w:right="141" w:firstLine="396"/>
        <w:jc w:val="both"/>
      </w:pPr>
      <w:r>
        <w:rPr>
          <w:color w:val="231F20"/>
        </w:rPr>
        <w:t>Програм предмета основи економије својим садржајем обу­ хвата основне економске категорије савремене робне привреде, основне економске законе и механизам робне производње, као и економску структуру савременог друштва.</w:t>
      </w:r>
    </w:p>
    <w:p w:rsidR="000D4075" w:rsidRDefault="00FE3F67">
      <w:pPr>
        <w:pStyle w:val="BodyText"/>
        <w:spacing w:line="232" w:lineRule="auto"/>
        <w:ind w:left="117" w:right="141" w:firstLine="396"/>
        <w:jc w:val="both"/>
      </w:pPr>
      <w:r>
        <w:rPr>
          <w:color w:val="231F20"/>
        </w:rPr>
        <w:t xml:space="preserve">Програм предмета конципиран је према потреби сумирања и сагледавања квалитативно нових садржаја </w:t>
      </w:r>
      <w:r>
        <w:rPr>
          <w:color w:val="231F20"/>
          <w:spacing w:val="-3"/>
        </w:rPr>
        <w:t xml:space="preserve">економске </w:t>
      </w:r>
      <w:r>
        <w:rPr>
          <w:color w:val="231F20"/>
        </w:rPr>
        <w:t>стварности наше земље. У току остваривања програмских садржаја треба</w:t>
      </w:r>
      <w:r>
        <w:rPr>
          <w:color w:val="231F20"/>
          <w:spacing w:val="-26"/>
        </w:rPr>
        <w:t xml:space="preserve"> </w:t>
      </w:r>
      <w:r>
        <w:rPr>
          <w:color w:val="231F20"/>
        </w:rPr>
        <w:t xml:space="preserve">обу­ хватити и све важне промене у </w:t>
      </w:r>
      <w:r>
        <w:rPr>
          <w:color w:val="231F20"/>
          <w:spacing w:val="-3"/>
        </w:rPr>
        <w:t xml:space="preserve">економској </w:t>
      </w:r>
      <w:r>
        <w:rPr>
          <w:color w:val="231F20"/>
        </w:rPr>
        <w:t>стварности наше земље да</w:t>
      </w:r>
      <w:r>
        <w:rPr>
          <w:color w:val="231F20"/>
          <w:spacing w:val="-6"/>
        </w:rPr>
        <w:t xml:space="preserve"> </w:t>
      </w:r>
      <w:r>
        <w:rPr>
          <w:color w:val="231F20"/>
        </w:rPr>
        <w:t>би</w:t>
      </w:r>
      <w:r>
        <w:rPr>
          <w:color w:val="231F20"/>
          <w:spacing w:val="-6"/>
        </w:rPr>
        <w:t xml:space="preserve"> </w:t>
      </w:r>
      <w:r>
        <w:rPr>
          <w:color w:val="231F20"/>
        </w:rPr>
        <w:t>настава</w:t>
      </w:r>
      <w:r>
        <w:rPr>
          <w:color w:val="231F20"/>
          <w:spacing w:val="-6"/>
        </w:rPr>
        <w:t xml:space="preserve"> </w:t>
      </w:r>
      <w:r>
        <w:rPr>
          <w:color w:val="231F20"/>
        </w:rPr>
        <w:t>добијала</w:t>
      </w:r>
      <w:r>
        <w:rPr>
          <w:color w:val="231F20"/>
          <w:spacing w:val="-6"/>
        </w:rPr>
        <w:t xml:space="preserve"> </w:t>
      </w:r>
      <w:r>
        <w:rPr>
          <w:color w:val="231F20"/>
        </w:rPr>
        <w:t>што</w:t>
      </w:r>
      <w:r>
        <w:rPr>
          <w:color w:val="231F20"/>
          <w:spacing w:val="-6"/>
        </w:rPr>
        <w:t xml:space="preserve"> </w:t>
      </w:r>
      <w:r>
        <w:rPr>
          <w:color w:val="231F20"/>
        </w:rPr>
        <w:t>више</w:t>
      </w:r>
      <w:r>
        <w:rPr>
          <w:color w:val="231F20"/>
          <w:spacing w:val="-6"/>
        </w:rPr>
        <w:t xml:space="preserve"> </w:t>
      </w:r>
      <w:r>
        <w:rPr>
          <w:color w:val="231F20"/>
        </w:rPr>
        <w:t>у</w:t>
      </w:r>
      <w:r>
        <w:rPr>
          <w:color w:val="231F20"/>
          <w:spacing w:val="-6"/>
        </w:rPr>
        <w:t xml:space="preserve"> </w:t>
      </w:r>
      <w:r>
        <w:rPr>
          <w:color w:val="231F20"/>
        </w:rPr>
        <w:t>актуелности</w:t>
      </w:r>
      <w:r>
        <w:rPr>
          <w:color w:val="231F20"/>
          <w:spacing w:val="-6"/>
        </w:rPr>
        <w:t xml:space="preserve"> </w:t>
      </w:r>
      <w:r>
        <w:rPr>
          <w:color w:val="231F20"/>
        </w:rPr>
        <w:t>и</w:t>
      </w:r>
      <w:r>
        <w:rPr>
          <w:color w:val="231F20"/>
          <w:spacing w:val="-6"/>
        </w:rPr>
        <w:t xml:space="preserve"> </w:t>
      </w:r>
      <w:r>
        <w:rPr>
          <w:color w:val="231F20"/>
        </w:rPr>
        <w:t>да</w:t>
      </w:r>
      <w:r>
        <w:rPr>
          <w:color w:val="231F20"/>
          <w:spacing w:val="-6"/>
        </w:rPr>
        <w:t xml:space="preserve"> </w:t>
      </w:r>
      <w:r>
        <w:rPr>
          <w:color w:val="231F20"/>
        </w:rPr>
        <w:t>се</w:t>
      </w:r>
      <w:r>
        <w:rPr>
          <w:color w:val="231F20"/>
          <w:spacing w:val="-6"/>
        </w:rPr>
        <w:t xml:space="preserve"> </w:t>
      </w:r>
      <w:r>
        <w:rPr>
          <w:color w:val="231F20"/>
        </w:rPr>
        <w:t>ученици</w:t>
      </w:r>
      <w:r>
        <w:rPr>
          <w:color w:val="231F20"/>
          <w:spacing w:val="-6"/>
        </w:rPr>
        <w:t xml:space="preserve"> </w:t>
      </w:r>
      <w:r>
        <w:rPr>
          <w:color w:val="231F20"/>
        </w:rPr>
        <w:t xml:space="preserve">за­ интересују за истраживање </w:t>
      </w:r>
      <w:r>
        <w:rPr>
          <w:color w:val="231F20"/>
          <w:spacing w:val="-3"/>
        </w:rPr>
        <w:t xml:space="preserve">економског </w:t>
      </w:r>
      <w:r>
        <w:rPr>
          <w:color w:val="231F20"/>
        </w:rPr>
        <w:t xml:space="preserve">амбијента у </w:t>
      </w:r>
      <w:r>
        <w:rPr>
          <w:color w:val="231F20"/>
          <w:spacing w:val="-4"/>
        </w:rPr>
        <w:t xml:space="preserve">коме </w:t>
      </w:r>
      <w:r>
        <w:rPr>
          <w:color w:val="231F20"/>
        </w:rPr>
        <w:t xml:space="preserve">живе, али и за светску привреду проучавајући правила и облике, као и начин функционисања међународних економских односа. Питањима де­ визног курса и међународних финансија треба посветити једнако дужну </w:t>
      </w:r>
      <w:r>
        <w:rPr>
          <w:color w:val="231F20"/>
          <w:spacing w:val="-4"/>
        </w:rPr>
        <w:t xml:space="preserve">пажњу, </w:t>
      </w:r>
      <w:r>
        <w:rPr>
          <w:color w:val="231F20"/>
        </w:rPr>
        <w:t xml:space="preserve">тим пре што су у данашње време међународна фи­ нансијска кретања вишеструко обимнија </w:t>
      </w:r>
      <w:r>
        <w:rPr>
          <w:color w:val="231F20"/>
          <w:spacing w:val="-3"/>
        </w:rPr>
        <w:t xml:space="preserve">од </w:t>
      </w:r>
      <w:r>
        <w:rPr>
          <w:color w:val="231F20"/>
        </w:rPr>
        <w:t>размене</w:t>
      </w:r>
      <w:r>
        <w:rPr>
          <w:color w:val="231F20"/>
          <w:spacing w:val="-6"/>
        </w:rPr>
        <w:t xml:space="preserve"> </w:t>
      </w:r>
      <w:r>
        <w:rPr>
          <w:color w:val="231F20"/>
        </w:rPr>
        <w:t>робе.</w:t>
      </w:r>
    </w:p>
    <w:p w:rsidR="000D4075" w:rsidRDefault="00FE3F67">
      <w:pPr>
        <w:pStyle w:val="BodyText"/>
        <w:spacing w:line="232" w:lineRule="auto"/>
        <w:ind w:left="117" w:right="141" w:firstLine="397"/>
        <w:jc w:val="both"/>
      </w:pPr>
      <w:r>
        <w:rPr>
          <w:color w:val="231F20"/>
        </w:rPr>
        <w:t>Наставник, при изради оперативних планова, дефинише сте­ пен прораде садржаја и динамику рада, водећи рачуна да се не на­ руши целина наставног програма, односно да свака тема добије адекватан простор и да се планирани циљеви и задаци предмета остваре. При томе, треба имати у виду да формирање ставова и вредности,</w:t>
      </w:r>
      <w:r>
        <w:rPr>
          <w:color w:val="231F20"/>
          <w:spacing w:val="-13"/>
        </w:rPr>
        <w:t xml:space="preserve"> </w:t>
      </w:r>
      <w:r>
        <w:rPr>
          <w:color w:val="231F20"/>
        </w:rPr>
        <w:t>као</w:t>
      </w:r>
      <w:r>
        <w:rPr>
          <w:color w:val="231F20"/>
          <w:spacing w:val="-13"/>
        </w:rPr>
        <w:t xml:space="preserve"> </w:t>
      </w:r>
      <w:r>
        <w:rPr>
          <w:color w:val="231F20"/>
        </w:rPr>
        <w:t>и</w:t>
      </w:r>
      <w:r>
        <w:rPr>
          <w:color w:val="231F20"/>
          <w:spacing w:val="-13"/>
        </w:rPr>
        <w:t xml:space="preserve"> </w:t>
      </w:r>
      <w:r>
        <w:rPr>
          <w:color w:val="231F20"/>
        </w:rPr>
        <w:t>овладавање</w:t>
      </w:r>
      <w:r>
        <w:rPr>
          <w:color w:val="231F20"/>
          <w:spacing w:val="-13"/>
        </w:rPr>
        <w:t xml:space="preserve"> </w:t>
      </w:r>
      <w:r>
        <w:rPr>
          <w:color w:val="231F20"/>
        </w:rPr>
        <w:t>вештинама</w:t>
      </w:r>
      <w:r>
        <w:rPr>
          <w:color w:val="231F20"/>
          <w:spacing w:val="-13"/>
        </w:rPr>
        <w:t xml:space="preserve"> </w:t>
      </w:r>
      <w:r>
        <w:rPr>
          <w:color w:val="231F20"/>
        </w:rPr>
        <w:t>представља</w:t>
      </w:r>
      <w:r>
        <w:rPr>
          <w:color w:val="231F20"/>
          <w:spacing w:val="-13"/>
        </w:rPr>
        <w:t xml:space="preserve"> </w:t>
      </w:r>
      <w:r>
        <w:rPr>
          <w:color w:val="231F20"/>
        </w:rPr>
        <w:t xml:space="preserve">континуирани процес и резултат је </w:t>
      </w:r>
      <w:r>
        <w:rPr>
          <w:color w:val="231F20"/>
          <w:spacing w:val="-3"/>
        </w:rPr>
        <w:t xml:space="preserve">кумулативног </w:t>
      </w:r>
      <w:r>
        <w:rPr>
          <w:color w:val="231F20"/>
        </w:rPr>
        <w:t xml:space="preserve">дејства целокупних активности на часовима што захтева већу партиципацију ученика, различита методска решења и различите изворе информација, као и много­ бројне примере из праксе, </w:t>
      </w:r>
      <w:r>
        <w:rPr>
          <w:color w:val="231F20"/>
          <w:spacing w:val="-3"/>
        </w:rPr>
        <w:t xml:space="preserve">којима </w:t>
      </w:r>
      <w:r>
        <w:rPr>
          <w:color w:val="231F20"/>
        </w:rPr>
        <w:t>се илуструје дата</w:t>
      </w:r>
      <w:r>
        <w:rPr>
          <w:color w:val="231F20"/>
          <w:spacing w:val="-26"/>
        </w:rPr>
        <w:t xml:space="preserve"> </w:t>
      </w:r>
      <w:r>
        <w:rPr>
          <w:color w:val="231F20"/>
        </w:rPr>
        <w:t>проблематика.</w:t>
      </w:r>
    </w:p>
    <w:p w:rsidR="000D4075" w:rsidRDefault="00FE3F67">
      <w:pPr>
        <w:pStyle w:val="BodyText"/>
        <w:spacing w:line="232" w:lineRule="auto"/>
        <w:ind w:left="117" w:right="141" w:firstLine="397"/>
        <w:jc w:val="both"/>
      </w:pPr>
      <w:r>
        <w:rPr>
          <w:color w:val="231F20"/>
        </w:rPr>
        <w:t>Садржај предмета Основи економије има природну везу са садржајима других предметима као што су српски језик, историја, математика, пословна економија. Ученицима треба стално укази­ вати на ту везу, и по могућности, са другим наставницима органи­ зовати тематске часове. Осим тога, ученицима треба указивати и на везу са предметима које ће тек изучавати као што су економска географија, монетарна економија и банкарство, статистика. На тај начин знања, ставови, вредности и вештине стечене у оквиру на­ ставе основа економије добијају шири смисао и доприносе оства­ ривању општих образовних и васпитних циљева, посебно оних који се односе на унапређивање когнитивног, емоционалног и со­ цијалног развоја ученика.</w:t>
      </w:r>
    </w:p>
    <w:p w:rsidR="000D4075" w:rsidRDefault="00FE3F67">
      <w:pPr>
        <w:pStyle w:val="BodyText"/>
        <w:spacing w:line="232" w:lineRule="auto"/>
        <w:ind w:left="116" w:right="142" w:firstLine="396"/>
        <w:jc w:val="both"/>
      </w:pPr>
      <w:r>
        <w:rPr>
          <w:color w:val="231F20"/>
        </w:rPr>
        <w:t xml:space="preserve">Садржаје програма је </w:t>
      </w:r>
      <w:r>
        <w:rPr>
          <w:color w:val="231F20"/>
          <w:spacing w:val="-2"/>
        </w:rPr>
        <w:t xml:space="preserve">неопходно </w:t>
      </w:r>
      <w:r>
        <w:rPr>
          <w:color w:val="231F20"/>
        </w:rPr>
        <w:t xml:space="preserve">реализовати савременим наставним методама и средствима. У оквиру сваке програмске це­ лине, ученике треба оспособљавати за: самостално проналажење, систематизовање и коришћење информација из различитих изво­ ра (стручна литература, </w:t>
      </w:r>
      <w:r>
        <w:rPr>
          <w:color w:val="231F20"/>
          <w:spacing w:val="-3"/>
        </w:rPr>
        <w:t xml:space="preserve">интернет, </w:t>
      </w:r>
      <w:r>
        <w:rPr>
          <w:color w:val="231F20"/>
        </w:rPr>
        <w:t xml:space="preserve">часописи, уџбеници), визуел­  но опажање, поређење и успостављање веза између различитих садржаја (нпр. повезивање садржаја предмета са свакодневним искуством, садржајима других предмета и др.); тимски рад; пре­ зентацију својих радова и групних пројеката и ефикасну </w:t>
      </w:r>
      <w:r>
        <w:rPr>
          <w:color w:val="231F20"/>
          <w:spacing w:val="-4"/>
        </w:rPr>
        <w:t xml:space="preserve">визуелну, </w:t>
      </w:r>
      <w:r>
        <w:rPr>
          <w:color w:val="231F20"/>
        </w:rPr>
        <w:t>вербалну и писану</w:t>
      </w:r>
      <w:r>
        <w:rPr>
          <w:color w:val="231F20"/>
          <w:spacing w:val="-4"/>
        </w:rPr>
        <w:t xml:space="preserve"> </w:t>
      </w:r>
      <w:r>
        <w:rPr>
          <w:color w:val="231F20"/>
          <w:spacing w:val="-3"/>
        </w:rPr>
        <w:t>комуникацију.</w:t>
      </w:r>
    </w:p>
    <w:p w:rsidR="000D4075" w:rsidRDefault="00FE3F67">
      <w:pPr>
        <w:pStyle w:val="BodyText"/>
        <w:spacing w:line="232" w:lineRule="auto"/>
        <w:ind w:left="117" w:right="141" w:firstLine="396"/>
        <w:jc w:val="both"/>
      </w:pPr>
      <w:r>
        <w:rPr>
          <w:color w:val="231F20"/>
        </w:rPr>
        <w:t xml:space="preserve">Праћење напредовања ученика се одвија на </w:t>
      </w:r>
      <w:r>
        <w:rPr>
          <w:color w:val="231F20"/>
          <w:spacing w:val="-3"/>
        </w:rPr>
        <w:t xml:space="preserve">сваком </w:t>
      </w:r>
      <w:r>
        <w:rPr>
          <w:color w:val="231F20"/>
          <w:spacing w:val="-5"/>
        </w:rPr>
        <w:t xml:space="preserve">часу, </w:t>
      </w:r>
      <w:r>
        <w:rPr>
          <w:color w:val="231F20"/>
        </w:rPr>
        <w:t>сва­ ка активност је добра прилика за процену напредовања и давање повратне информације, а оцењивање ученика се одвија у складу</w:t>
      </w:r>
      <w:r>
        <w:rPr>
          <w:color w:val="231F20"/>
          <w:spacing w:val="-33"/>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line="232" w:lineRule="auto"/>
        <w:ind w:left="117" w:right="141" w:firstLine="396"/>
        <w:jc w:val="both"/>
      </w:pPr>
      <w:r>
        <w:rPr>
          <w:color w:val="231F20"/>
          <w:spacing w:val="-3"/>
        </w:rPr>
        <w:t xml:space="preserve">Приликом </w:t>
      </w:r>
      <w:r>
        <w:rPr>
          <w:color w:val="231F20"/>
        </w:rPr>
        <w:t>оцењивања процењују се: вештине изражавања и саопштавања;</w:t>
      </w:r>
      <w:r>
        <w:rPr>
          <w:color w:val="231F20"/>
          <w:spacing w:val="-7"/>
        </w:rPr>
        <w:t xml:space="preserve"> </w:t>
      </w:r>
      <w:r>
        <w:rPr>
          <w:color w:val="231F20"/>
        </w:rPr>
        <w:t>разумевање,</w:t>
      </w:r>
      <w:r>
        <w:rPr>
          <w:color w:val="231F20"/>
          <w:spacing w:val="-7"/>
        </w:rPr>
        <w:t xml:space="preserve"> </w:t>
      </w:r>
      <w:r>
        <w:rPr>
          <w:color w:val="231F20"/>
        </w:rPr>
        <w:t>примена</w:t>
      </w:r>
      <w:r>
        <w:rPr>
          <w:color w:val="231F20"/>
          <w:spacing w:val="-7"/>
        </w:rPr>
        <w:t xml:space="preserve"> </w:t>
      </w:r>
      <w:r>
        <w:rPr>
          <w:color w:val="231F20"/>
        </w:rPr>
        <w:t>и</w:t>
      </w:r>
      <w:r>
        <w:rPr>
          <w:color w:val="231F20"/>
          <w:spacing w:val="-7"/>
        </w:rPr>
        <w:t xml:space="preserve"> </w:t>
      </w:r>
      <w:r>
        <w:rPr>
          <w:color w:val="231F20"/>
        </w:rPr>
        <w:t>вредновање</w:t>
      </w:r>
      <w:r>
        <w:rPr>
          <w:color w:val="231F20"/>
          <w:spacing w:val="-7"/>
        </w:rPr>
        <w:t xml:space="preserve"> </w:t>
      </w:r>
      <w:r>
        <w:rPr>
          <w:color w:val="231F20"/>
        </w:rPr>
        <w:t>научених</w:t>
      </w:r>
      <w:r>
        <w:rPr>
          <w:color w:val="231F20"/>
          <w:spacing w:val="-7"/>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line="232" w:lineRule="auto"/>
        <w:ind w:left="117" w:right="141"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7"/>
        </w:rPr>
        <w:t xml:space="preserve"> </w:t>
      </w:r>
      <w:r>
        <w:rPr>
          <w:color w:val="231F20"/>
        </w:rPr>
        <w:t>учешћа у дебати и дискусији, писања есеја, домаћих задатака, учешћа у различим облицима групног рада, рада на</w:t>
      </w:r>
      <w:r>
        <w:rPr>
          <w:color w:val="231F20"/>
          <w:spacing w:val="-9"/>
        </w:rPr>
        <w:t xml:space="preserve"> </w:t>
      </w:r>
      <w:r>
        <w:rPr>
          <w:color w:val="231F20"/>
        </w:rPr>
        <w:t>пројектима.</w:t>
      </w:r>
    </w:p>
    <w:p w:rsidR="000D4075" w:rsidRDefault="000D4075">
      <w:pPr>
        <w:spacing w:line="232" w:lineRule="auto"/>
        <w:jc w:val="both"/>
        <w:sectPr w:rsidR="000D4075">
          <w:pgSz w:w="11910" w:h="15740"/>
          <w:pgMar w:top="80" w:right="540" w:bottom="280" w:left="560" w:header="720" w:footer="720" w:gutter="0"/>
          <w:cols w:num="2" w:space="720" w:equalWidth="0">
            <w:col w:w="5260" w:space="153"/>
            <w:col w:w="5397"/>
          </w:cols>
        </w:sectPr>
      </w:pPr>
    </w:p>
    <w:p w:rsidR="000D4075" w:rsidRDefault="000D4075">
      <w:pPr>
        <w:pStyle w:val="BodyText"/>
        <w:ind w:left="0"/>
        <w:rPr>
          <w:sz w:val="20"/>
        </w:rPr>
      </w:pPr>
    </w:p>
    <w:p w:rsidR="000D4075" w:rsidRDefault="000D4075">
      <w:pPr>
        <w:pStyle w:val="BodyText"/>
        <w:spacing w:before="2"/>
        <w:ind w:left="0"/>
        <w:rPr>
          <w:sz w:val="24"/>
        </w:rPr>
      </w:pPr>
    </w:p>
    <w:p w:rsidR="000D4075" w:rsidRDefault="00FE3F67">
      <w:pPr>
        <w:pStyle w:val="BodyText"/>
      </w:pPr>
      <w:r>
        <w:rPr>
          <w:color w:val="231F20"/>
        </w:rPr>
        <w:t>ЦИЉ И ЗАДАЦИ</w:t>
      </w:r>
    </w:p>
    <w:p w:rsidR="000D4075" w:rsidRDefault="00FE3F67">
      <w:pPr>
        <w:pStyle w:val="Heading1"/>
        <w:spacing w:before="80"/>
        <w:ind w:left="-1"/>
      </w:pPr>
      <w:r>
        <w:rPr>
          <w:b w:val="0"/>
        </w:rPr>
        <w:br w:type="column"/>
      </w:r>
      <w:r>
        <w:rPr>
          <w:color w:val="231F20"/>
        </w:rPr>
        <w:t>ПОСЛОВНА ЕКОНОМИЈА</w:t>
      </w:r>
    </w:p>
    <w:p w:rsidR="000D4075" w:rsidRDefault="00FE3F67">
      <w:pPr>
        <w:pStyle w:val="BodyText"/>
        <w:spacing w:before="84"/>
      </w:pPr>
      <w:r>
        <w:br w:type="column"/>
      </w:r>
      <w:r>
        <w:rPr>
          <w:color w:val="231F20"/>
        </w:rPr>
        <w:t>ОСНИВАЊЕ И ПРЕСТАНАК РАДА ПРЕДУЗЕЋА (4)</w:t>
      </w:r>
    </w:p>
    <w:p w:rsidR="000D4075" w:rsidRDefault="000D4075">
      <w:pPr>
        <w:pStyle w:val="BodyText"/>
        <w:spacing w:before="3"/>
        <w:ind w:left="0"/>
        <w:rPr>
          <w:sz w:val="24"/>
        </w:rPr>
      </w:pPr>
    </w:p>
    <w:p w:rsidR="000D4075" w:rsidRDefault="00FE3F67">
      <w:pPr>
        <w:pStyle w:val="BodyText"/>
      </w:pPr>
      <w:r>
        <w:rPr>
          <w:color w:val="231F20"/>
        </w:rPr>
        <w:t>СРЕДСТВА И ИЗВОРИ СРЕДСТАВА (5)</w:t>
      </w:r>
    </w:p>
    <w:p w:rsidR="000D4075" w:rsidRDefault="000D4075">
      <w:pPr>
        <w:sectPr w:rsidR="000D4075">
          <w:pgSz w:w="11910" w:h="15740"/>
          <w:pgMar w:top="60" w:right="540" w:bottom="280" w:left="560" w:header="720" w:footer="720" w:gutter="0"/>
          <w:cols w:num="3" w:space="720" w:equalWidth="0">
            <w:col w:w="1491" w:space="40"/>
            <w:col w:w="2353" w:space="1532"/>
            <w:col w:w="5394"/>
          </w:cols>
        </w:sectPr>
      </w:pPr>
    </w:p>
    <w:p w:rsidR="000D4075" w:rsidRDefault="00FE3F67">
      <w:pPr>
        <w:pStyle w:val="BodyText"/>
        <w:spacing w:before="52" w:line="232" w:lineRule="auto"/>
        <w:ind w:right="38" w:firstLine="396"/>
        <w:jc w:val="both"/>
      </w:pPr>
      <w:r>
        <w:rPr>
          <w:b/>
          <w:color w:val="231F20"/>
        </w:rPr>
        <w:t xml:space="preserve">Циљ </w:t>
      </w:r>
      <w:r>
        <w:rPr>
          <w:color w:val="231F20"/>
        </w:rPr>
        <w:t>наставе пословна економија је развијње знања и вешти­ на, изградња вредносних ставова који оспособљавају ученике да успешно примењују економске принципе и законитости послова­ ња предузећа у свакодневном животу и професионално се развија­ ју у складу са сопственим потребама и интересима, развијају своју личност и потенцијале у одговорну, зрелу и комуникативну лич­ ност, активну у економском и сваком другом развоју друштва.</w:t>
      </w:r>
    </w:p>
    <w:p w:rsidR="000D4075" w:rsidRDefault="00FE3F67">
      <w:pPr>
        <w:spacing w:before="2" w:line="204" w:lineRule="exact"/>
        <w:ind w:left="517"/>
        <w:rPr>
          <w:sz w:val="18"/>
        </w:rPr>
      </w:pPr>
      <w:r>
        <w:rPr>
          <w:b/>
          <w:color w:val="231F20"/>
          <w:sz w:val="18"/>
        </w:rPr>
        <w:t xml:space="preserve">Задаци </w:t>
      </w:r>
      <w:r>
        <w:rPr>
          <w:color w:val="231F20"/>
          <w:sz w:val="18"/>
        </w:rPr>
        <w:t>наставе су да ученици:</w:t>
      </w:r>
    </w:p>
    <w:p w:rsidR="000D4075" w:rsidRDefault="00FE3F67">
      <w:pPr>
        <w:pStyle w:val="ListParagraph"/>
        <w:numPr>
          <w:ilvl w:val="0"/>
          <w:numId w:val="19"/>
        </w:numPr>
        <w:tabs>
          <w:tab w:val="left" w:pos="653"/>
        </w:tabs>
        <w:spacing w:line="202" w:lineRule="exact"/>
        <w:ind w:left="652" w:hanging="135"/>
        <w:rPr>
          <w:sz w:val="18"/>
        </w:rPr>
      </w:pPr>
      <w:r>
        <w:rPr>
          <w:color w:val="231F20"/>
          <w:sz w:val="18"/>
        </w:rPr>
        <w:t>развију функционалну економску</w:t>
      </w:r>
      <w:r>
        <w:rPr>
          <w:color w:val="231F20"/>
          <w:spacing w:val="-4"/>
          <w:sz w:val="18"/>
        </w:rPr>
        <w:t xml:space="preserve"> </w:t>
      </w:r>
      <w:r>
        <w:rPr>
          <w:color w:val="231F20"/>
          <w:sz w:val="18"/>
        </w:rPr>
        <w:t>писменост;</w:t>
      </w:r>
    </w:p>
    <w:p w:rsidR="000D4075" w:rsidRDefault="00FE3F67">
      <w:pPr>
        <w:pStyle w:val="ListParagraph"/>
        <w:numPr>
          <w:ilvl w:val="0"/>
          <w:numId w:val="19"/>
        </w:numPr>
        <w:tabs>
          <w:tab w:val="left" w:pos="666"/>
        </w:tabs>
        <w:spacing w:before="2" w:line="232" w:lineRule="auto"/>
        <w:ind w:left="120" w:right="38" w:firstLine="397"/>
        <w:jc w:val="both"/>
        <w:rPr>
          <w:sz w:val="18"/>
        </w:rPr>
      </w:pPr>
      <w:r>
        <w:rPr>
          <w:color w:val="231F20"/>
          <w:sz w:val="18"/>
        </w:rPr>
        <w:t>разумеју значај, функције и циљеве предузећа као основне институције тржишне</w:t>
      </w:r>
      <w:r>
        <w:rPr>
          <w:color w:val="231F20"/>
          <w:spacing w:val="-2"/>
          <w:sz w:val="18"/>
        </w:rPr>
        <w:t xml:space="preserve"> </w:t>
      </w:r>
      <w:r>
        <w:rPr>
          <w:color w:val="231F20"/>
          <w:sz w:val="18"/>
        </w:rPr>
        <w:t>привреде;</w:t>
      </w:r>
    </w:p>
    <w:p w:rsidR="000D4075" w:rsidRDefault="00FE3F67">
      <w:pPr>
        <w:pStyle w:val="ListParagraph"/>
        <w:numPr>
          <w:ilvl w:val="0"/>
          <w:numId w:val="19"/>
        </w:numPr>
        <w:tabs>
          <w:tab w:val="left" w:pos="654"/>
        </w:tabs>
        <w:spacing w:before="2" w:line="232" w:lineRule="auto"/>
        <w:ind w:left="120" w:right="39" w:firstLine="397"/>
        <w:jc w:val="both"/>
        <w:rPr>
          <w:sz w:val="18"/>
        </w:rPr>
      </w:pPr>
      <w:r>
        <w:rPr>
          <w:color w:val="231F20"/>
          <w:sz w:val="18"/>
        </w:rPr>
        <w:t xml:space="preserve">усвоје </w:t>
      </w:r>
      <w:r>
        <w:rPr>
          <w:color w:val="231F20"/>
          <w:spacing w:val="-3"/>
          <w:sz w:val="18"/>
        </w:rPr>
        <w:t xml:space="preserve">економске </w:t>
      </w:r>
      <w:r>
        <w:rPr>
          <w:color w:val="231F20"/>
          <w:sz w:val="18"/>
        </w:rPr>
        <w:t xml:space="preserve">принципе и примењују их у </w:t>
      </w:r>
      <w:r>
        <w:rPr>
          <w:color w:val="231F20"/>
          <w:spacing w:val="-3"/>
          <w:sz w:val="18"/>
        </w:rPr>
        <w:t xml:space="preserve">свакодневном </w:t>
      </w:r>
      <w:r>
        <w:rPr>
          <w:color w:val="231F20"/>
          <w:sz w:val="18"/>
        </w:rPr>
        <w:t>животу;</w:t>
      </w:r>
    </w:p>
    <w:p w:rsidR="000D4075" w:rsidRDefault="00FE3F67">
      <w:pPr>
        <w:pStyle w:val="ListParagraph"/>
        <w:numPr>
          <w:ilvl w:val="0"/>
          <w:numId w:val="19"/>
        </w:numPr>
        <w:tabs>
          <w:tab w:val="left" w:pos="670"/>
        </w:tabs>
        <w:spacing w:before="2" w:line="232" w:lineRule="auto"/>
        <w:ind w:left="120" w:right="39" w:firstLine="397"/>
        <w:jc w:val="both"/>
        <w:rPr>
          <w:sz w:val="18"/>
        </w:rPr>
      </w:pPr>
      <w:r>
        <w:rPr>
          <w:color w:val="231F20"/>
          <w:sz w:val="18"/>
        </w:rPr>
        <w:t xml:space="preserve">да користе методе и технике анализе релевантних </w:t>
      </w:r>
      <w:r>
        <w:rPr>
          <w:color w:val="231F20"/>
          <w:spacing w:val="-3"/>
          <w:sz w:val="18"/>
        </w:rPr>
        <w:t xml:space="preserve">економ­ </w:t>
      </w:r>
      <w:r>
        <w:rPr>
          <w:color w:val="231F20"/>
          <w:sz w:val="18"/>
        </w:rPr>
        <w:t>ских</w:t>
      </w:r>
      <w:r>
        <w:rPr>
          <w:color w:val="231F20"/>
          <w:spacing w:val="-1"/>
          <w:sz w:val="18"/>
        </w:rPr>
        <w:t xml:space="preserve"> </w:t>
      </w:r>
      <w:r>
        <w:rPr>
          <w:color w:val="231F20"/>
          <w:sz w:val="18"/>
        </w:rPr>
        <w:t>проблема;</w:t>
      </w:r>
    </w:p>
    <w:p w:rsidR="000D4075" w:rsidRDefault="00FE3F67">
      <w:pPr>
        <w:pStyle w:val="ListParagraph"/>
        <w:numPr>
          <w:ilvl w:val="0"/>
          <w:numId w:val="19"/>
        </w:numPr>
        <w:tabs>
          <w:tab w:val="left" w:pos="639"/>
        </w:tabs>
        <w:spacing w:line="201" w:lineRule="exact"/>
        <w:ind w:left="638" w:hanging="121"/>
        <w:rPr>
          <w:sz w:val="18"/>
        </w:rPr>
      </w:pPr>
      <w:r>
        <w:rPr>
          <w:color w:val="231F20"/>
          <w:spacing w:val="-5"/>
          <w:sz w:val="18"/>
        </w:rPr>
        <w:t>унапреде</w:t>
      </w:r>
      <w:r>
        <w:rPr>
          <w:color w:val="231F20"/>
          <w:spacing w:val="-13"/>
          <w:sz w:val="18"/>
        </w:rPr>
        <w:t xml:space="preserve"> </w:t>
      </w:r>
      <w:r>
        <w:rPr>
          <w:color w:val="231F20"/>
          <w:spacing w:val="-4"/>
          <w:sz w:val="18"/>
        </w:rPr>
        <w:t>сарадњу</w:t>
      </w:r>
      <w:r>
        <w:rPr>
          <w:color w:val="231F20"/>
          <w:spacing w:val="-13"/>
          <w:sz w:val="18"/>
        </w:rPr>
        <w:t xml:space="preserve"> </w:t>
      </w:r>
      <w:r>
        <w:rPr>
          <w:color w:val="231F20"/>
          <w:sz w:val="18"/>
        </w:rPr>
        <w:t>са</w:t>
      </w:r>
      <w:r>
        <w:rPr>
          <w:color w:val="231F20"/>
          <w:spacing w:val="-13"/>
          <w:sz w:val="18"/>
        </w:rPr>
        <w:t xml:space="preserve"> </w:t>
      </w:r>
      <w:r>
        <w:rPr>
          <w:color w:val="231F20"/>
          <w:spacing w:val="-5"/>
          <w:sz w:val="18"/>
        </w:rPr>
        <w:t>другима,</w:t>
      </w:r>
      <w:r>
        <w:rPr>
          <w:color w:val="231F20"/>
          <w:spacing w:val="-13"/>
          <w:sz w:val="18"/>
        </w:rPr>
        <w:t xml:space="preserve"> </w:t>
      </w:r>
      <w:r>
        <w:rPr>
          <w:color w:val="231F20"/>
          <w:spacing w:val="-5"/>
          <w:sz w:val="18"/>
        </w:rPr>
        <w:t>као</w:t>
      </w:r>
      <w:r>
        <w:rPr>
          <w:color w:val="231F20"/>
          <w:spacing w:val="-13"/>
          <w:sz w:val="18"/>
        </w:rPr>
        <w:t xml:space="preserve"> </w:t>
      </w:r>
      <w:r>
        <w:rPr>
          <w:color w:val="231F20"/>
          <w:sz w:val="18"/>
        </w:rPr>
        <w:t>и</w:t>
      </w:r>
      <w:r>
        <w:rPr>
          <w:color w:val="231F20"/>
          <w:spacing w:val="-13"/>
          <w:sz w:val="18"/>
        </w:rPr>
        <w:t xml:space="preserve"> </w:t>
      </w:r>
      <w:r>
        <w:rPr>
          <w:color w:val="231F20"/>
          <w:spacing w:val="-5"/>
          <w:sz w:val="18"/>
        </w:rPr>
        <w:t>спoсобности</w:t>
      </w:r>
      <w:r>
        <w:rPr>
          <w:color w:val="231F20"/>
          <w:spacing w:val="-13"/>
          <w:sz w:val="18"/>
        </w:rPr>
        <w:t xml:space="preserve"> </w:t>
      </w:r>
      <w:r>
        <w:rPr>
          <w:color w:val="231F20"/>
          <w:spacing w:val="-3"/>
          <w:sz w:val="18"/>
        </w:rPr>
        <w:t>за</w:t>
      </w:r>
      <w:r>
        <w:rPr>
          <w:color w:val="231F20"/>
          <w:spacing w:val="-13"/>
          <w:sz w:val="18"/>
        </w:rPr>
        <w:t xml:space="preserve"> </w:t>
      </w:r>
      <w:r>
        <w:rPr>
          <w:color w:val="231F20"/>
          <w:spacing w:val="-5"/>
          <w:sz w:val="18"/>
        </w:rPr>
        <w:t>тимски</w:t>
      </w:r>
      <w:r>
        <w:rPr>
          <w:color w:val="231F20"/>
          <w:spacing w:val="-13"/>
          <w:sz w:val="18"/>
        </w:rPr>
        <w:t xml:space="preserve"> </w:t>
      </w:r>
      <w:r>
        <w:rPr>
          <w:color w:val="231F20"/>
          <w:spacing w:val="-4"/>
          <w:sz w:val="18"/>
        </w:rPr>
        <w:t>рад;</w:t>
      </w:r>
    </w:p>
    <w:p w:rsidR="000D4075" w:rsidRDefault="00FE3F67">
      <w:pPr>
        <w:pStyle w:val="ListParagraph"/>
        <w:numPr>
          <w:ilvl w:val="0"/>
          <w:numId w:val="19"/>
        </w:numPr>
        <w:tabs>
          <w:tab w:val="left" w:pos="658"/>
        </w:tabs>
        <w:spacing w:before="2" w:line="232" w:lineRule="auto"/>
        <w:ind w:left="119" w:right="39" w:firstLine="398"/>
        <w:jc w:val="both"/>
        <w:rPr>
          <w:sz w:val="18"/>
        </w:rPr>
      </w:pPr>
      <w:r>
        <w:rPr>
          <w:color w:val="231F20"/>
          <w:sz w:val="18"/>
        </w:rPr>
        <w:t>стекну навике и умешност у коришћењу разноврсних изво­ ра</w:t>
      </w:r>
      <w:r>
        <w:rPr>
          <w:color w:val="231F20"/>
          <w:spacing w:val="-1"/>
          <w:sz w:val="18"/>
        </w:rPr>
        <w:t xml:space="preserve"> </w:t>
      </w:r>
      <w:r>
        <w:rPr>
          <w:color w:val="231F20"/>
          <w:sz w:val="18"/>
        </w:rPr>
        <w:t>знања;</w:t>
      </w:r>
    </w:p>
    <w:p w:rsidR="000D4075" w:rsidRDefault="00FE3F67">
      <w:pPr>
        <w:pStyle w:val="ListParagraph"/>
        <w:numPr>
          <w:ilvl w:val="0"/>
          <w:numId w:val="19"/>
        </w:numPr>
        <w:tabs>
          <w:tab w:val="left" w:pos="664"/>
        </w:tabs>
        <w:spacing w:before="2" w:line="232" w:lineRule="auto"/>
        <w:ind w:left="120" w:right="38" w:firstLine="396"/>
        <w:jc w:val="both"/>
        <w:rPr>
          <w:sz w:val="18"/>
        </w:rPr>
      </w:pPr>
      <w:r>
        <w:rPr>
          <w:color w:val="231F20"/>
          <w:sz w:val="18"/>
        </w:rPr>
        <w:t>управљају сопственим ресурсима времена, знања и доносе исправне одлуке на основу</w:t>
      </w:r>
      <w:r>
        <w:rPr>
          <w:color w:val="231F20"/>
          <w:spacing w:val="-5"/>
          <w:sz w:val="18"/>
        </w:rPr>
        <w:t xml:space="preserve"> </w:t>
      </w:r>
      <w:r>
        <w:rPr>
          <w:color w:val="231F20"/>
          <w:sz w:val="18"/>
        </w:rPr>
        <w:t>аргумената;</w:t>
      </w:r>
    </w:p>
    <w:p w:rsidR="000D4075" w:rsidRDefault="00FE3F67">
      <w:pPr>
        <w:pStyle w:val="ListParagraph"/>
        <w:numPr>
          <w:ilvl w:val="0"/>
          <w:numId w:val="19"/>
        </w:numPr>
        <w:tabs>
          <w:tab w:val="left" w:pos="659"/>
        </w:tabs>
        <w:spacing w:before="2" w:line="232" w:lineRule="auto"/>
        <w:ind w:left="120" w:right="38" w:firstLine="397"/>
        <w:jc w:val="both"/>
        <w:rPr>
          <w:sz w:val="18"/>
        </w:rPr>
      </w:pPr>
      <w:r>
        <w:rPr>
          <w:color w:val="231F20"/>
          <w:sz w:val="18"/>
        </w:rPr>
        <w:t>примењују стечена знања и вештине при доношењу одлука и решавању проблема из свакодневног живота у новим и непозна­ тим</w:t>
      </w:r>
      <w:r>
        <w:rPr>
          <w:color w:val="231F20"/>
          <w:spacing w:val="-1"/>
          <w:sz w:val="18"/>
        </w:rPr>
        <w:t xml:space="preserve"> </w:t>
      </w:r>
      <w:r>
        <w:rPr>
          <w:color w:val="231F20"/>
          <w:sz w:val="18"/>
        </w:rPr>
        <w:t>условима;</w:t>
      </w:r>
    </w:p>
    <w:p w:rsidR="000D4075" w:rsidRDefault="00FE3F67">
      <w:pPr>
        <w:pStyle w:val="ListParagraph"/>
        <w:numPr>
          <w:ilvl w:val="0"/>
          <w:numId w:val="19"/>
        </w:numPr>
        <w:tabs>
          <w:tab w:val="left" w:pos="700"/>
        </w:tabs>
        <w:spacing w:before="4" w:line="232" w:lineRule="auto"/>
        <w:ind w:left="120" w:right="38" w:firstLine="397"/>
        <w:jc w:val="both"/>
        <w:rPr>
          <w:sz w:val="18"/>
        </w:rPr>
      </w:pPr>
      <w:r>
        <w:rPr>
          <w:color w:val="231F20"/>
          <w:sz w:val="18"/>
        </w:rPr>
        <w:t xml:space="preserve">унапреде способности за прикупљање података, </w:t>
      </w:r>
      <w:r>
        <w:rPr>
          <w:color w:val="231F20"/>
          <w:spacing w:val="-3"/>
          <w:sz w:val="18"/>
        </w:rPr>
        <w:t xml:space="preserve">њихову </w:t>
      </w:r>
      <w:r>
        <w:rPr>
          <w:color w:val="231F20"/>
          <w:sz w:val="18"/>
        </w:rPr>
        <w:t>анализу</w:t>
      </w:r>
      <w:r>
        <w:rPr>
          <w:color w:val="231F20"/>
          <w:spacing w:val="-5"/>
          <w:sz w:val="18"/>
        </w:rPr>
        <w:t xml:space="preserve"> </w:t>
      </w:r>
      <w:r>
        <w:rPr>
          <w:color w:val="231F20"/>
          <w:sz w:val="18"/>
        </w:rPr>
        <w:t>и</w:t>
      </w:r>
      <w:r>
        <w:rPr>
          <w:color w:val="231F20"/>
          <w:spacing w:val="-5"/>
          <w:sz w:val="18"/>
        </w:rPr>
        <w:t xml:space="preserve"> </w:t>
      </w:r>
      <w:r>
        <w:rPr>
          <w:color w:val="231F20"/>
          <w:sz w:val="18"/>
        </w:rPr>
        <w:t>критичку</w:t>
      </w:r>
      <w:r>
        <w:rPr>
          <w:color w:val="231F20"/>
          <w:spacing w:val="-5"/>
          <w:sz w:val="18"/>
        </w:rPr>
        <w:t xml:space="preserve"> </w:t>
      </w:r>
      <w:r>
        <w:rPr>
          <w:color w:val="231F20"/>
          <w:spacing w:val="-3"/>
          <w:sz w:val="18"/>
        </w:rPr>
        <w:t>процену,</w:t>
      </w:r>
      <w:r>
        <w:rPr>
          <w:color w:val="231F20"/>
          <w:spacing w:val="-5"/>
          <w:sz w:val="18"/>
        </w:rPr>
        <w:t xml:space="preserve"> </w:t>
      </w:r>
      <w:r>
        <w:rPr>
          <w:color w:val="231F20"/>
          <w:sz w:val="18"/>
        </w:rPr>
        <w:t>организацију,</w:t>
      </w:r>
      <w:r>
        <w:rPr>
          <w:color w:val="231F20"/>
          <w:spacing w:val="-5"/>
          <w:sz w:val="18"/>
        </w:rPr>
        <w:t xml:space="preserve"> </w:t>
      </w:r>
      <w:r>
        <w:rPr>
          <w:color w:val="231F20"/>
          <w:sz w:val="18"/>
        </w:rPr>
        <w:t>примену</w:t>
      </w:r>
      <w:r>
        <w:rPr>
          <w:color w:val="231F20"/>
          <w:spacing w:val="-5"/>
          <w:sz w:val="18"/>
        </w:rPr>
        <w:t xml:space="preserve"> </w:t>
      </w:r>
      <w:r>
        <w:rPr>
          <w:color w:val="231F20"/>
          <w:sz w:val="18"/>
        </w:rPr>
        <w:t>и</w:t>
      </w:r>
      <w:r>
        <w:rPr>
          <w:color w:val="231F20"/>
          <w:spacing w:val="-5"/>
          <w:sz w:val="18"/>
        </w:rPr>
        <w:t xml:space="preserve"> </w:t>
      </w:r>
      <w:r>
        <w:rPr>
          <w:color w:val="231F20"/>
          <w:sz w:val="18"/>
        </w:rPr>
        <w:t>даље</w:t>
      </w:r>
      <w:r>
        <w:rPr>
          <w:color w:val="231F20"/>
          <w:spacing w:val="-5"/>
          <w:sz w:val="18"/>
        </w:rPr>
        <w:t xml:space="preserve"> </w:t>
      </w:r>
      <w:r>
        <w:rPr>
          <w:color w:val="231F20"/>
          <w:sz w:val="18"/>
        </w:rPr>
        <w:t>прено­ шење информација битних за живот и</w:t>
      </w:r>
      <w:r>
        <w:rPr>
          <w:color w:val="231F20"/>
          <w:spacing w:val="-7"/>
          <w:sz w:val="18"/>
        </w:rPr>
        <w:t xml:space="preserve"> </w:t>
      </w:r>
      <w:r>
        <w:rPr>
          <w:color w:val="231F20"/>
          <w:sz w:val="18"/>
        </w:rPr>
        <w:t>рад;</w:t>
      </w:r>
    </w:p>
    <w:p w:rsidR="000D4075" w:rsidRDefault="00FE3F67">
      <w:pPr>
        <w:pStyle w:val="ListParagraph"/>
        <w:numPr>
          <w:ilvl w:val="0"/>
          <w:numId w:val="19"/>
        </w:numPr>
        <w:tabs>
          <w:tab w:val="left" w:pos="682"/>
        </w:tabs>
        <w:spacing w:before="3" w:line="232" w:lineRule="auto"/>
        <w:ind w:left="120" w:right="38" w:firstLine="397"/>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0"/>
          <w:numId w:val="19"/>
        </w:numPr>
        <w:tabs>
          <w:tab w:val="left" w:pos="677"/>
        </w:tabs>
        <w:spacing w:before="3" w:line="232" w:lineRule="auto"/>
        <w:ind w:left="120" w:right="38" w:firstLine="397"/>
        <w:jc w:val="both"/>
        <w:rPr>
          <w:sz w:val="18"/>
        </w:rPr>
      </w:pP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ListParagraph"/>
        <w:numPr>
          <w:ilvl w:val="0"/>
          <w:numId w:val="19"/>
        </w:numPr>
        <w:tabs>
          <w:tab w:val="left" w:pos="652"/>
        </w:tabs>
        <w:spacing w:line="201" w:lineRule="exact"/>
        <w:ind w:left="651" w:hanging="134"/>
        <w:rPr>
          <w:sz w:val="18"/>
        </w:rPr>
      </w:pPr>
      <w:r>
        <w:rPr>
          <w:color w:val="231F20"/>
          <w:sz w:val="18"/>
        </w:rPr>
        <w:t xml:space="preserve">негују интелектуалну радозналост и </w:t>
      </w:r>
      <w:r>
        <w:rPr>
          <w:color w:val="231F20"/>
          <w:spacing w:val="-3"/>
          <w:sz w:val="18"/>
        </w:rPr>
        <w:t>стваралачко</w:t>
      </w:r>
      <w:r>
        <w:rPr>
          <w:color w:val="231F20"/>
          <w:spacing w:val="-17"/>
          <w:sz w:val="18"/>
        </w:rPr>
        <w:t xml:space="preserve"> </w:t>
      </w:r>
      <w:r>
        <w:rPr>
          <w:color w:val="231F20"/>
          <w:sz w:val="18"/>
        </w:rPr>
        <w:t>мишљење;</w:t>
      </w:r>
    </w:p>
    <w:p w:rsidR="000D4075" w:rsidRDefault="00FE3F67">
      <w:pPr>
        <w:pStyle w:val="ListParagraph"/>
        <w:numPr>
          <w:ilvl w:val="0"/>
          <w:numId w:val="19"/>
        </w:numPr>
        <w:tabs>
          <w:tab w:val="left" w:pos="675"/>
        </w:tabs>
        <w:spacing w:before="2" w:line="232" w:lineRule="auto"/>
        <w:ind w:left="121" w:right="38" w:firstLine="397"/>
        <w:jc w:val="both"/>
        <w:rPr>
          <w:sz w:val="18"/>
        </w:rPr>
      </w:pPr>
      <w:r>
        <w:rPr>
          <w:color w:val="231F20"/>
          <w:sz w:val="18"/>
        </w:rPr>
        <w:t>развију ставове и вредности значајне за живот у савреме­ ном</w:t>
      </w:r>
      <w:r>
        <w:rPr>
          <w:color w:val="231F20"/>
          <w:spacing w:val="-1"/>
          <w:sz w:val="18"/>
        </w:rPr>
        <w:t xml:space="preserve"> </w:t>
      </w:r>
      <w:r>
        <w:rPr>
          <w:color w:val="231F20"/>
          <w:sz w:val="18"/>
        </w:rPr>
        <w:t>друштву;</w:t>
      </w:r>
    </w:p>
    <w:p w:rsidR="000D4075" w:rsidRDefault="00FE3F67">
      <w:pPr>
        <w:pStyle w:val="ListParagraph"/>
        <w:numPr>
          <w:ilvl w:val="0"/>
          <w:numId w:val="19"/>
        </w:numPr>
        <w:tabs>
          <w:tab w:val="left" w:pos="656"/>
        </w:tabs>
        <w:spacing w:before="2" w:line="232" w:lineRule="auto"/>
        <w:ind w:left="121" w:right="38" w:firstLine="396"/>
        <w:jc w:val="both"/>
        <w:rPr>
          <w:sz w:val="18"/>
        </w:rPr>
      </w:pPr>
      <w:r>
        <w:rPr>
          <w:color w:val="231F20"/>
          <w:sz w:val="18"/>
        </w:rPr>
        <w:t>развију свест о сопственим знањима и способностима и да­ љој професионалној</w:t>
      </w:r>
      <w:r>
        <w:rPr>
          <w:color w:val="231F20"/>
          <w:spacing w:val="-3"/>
          <w:sz w:val="18"/>
        </w:rPr>
        <w:t xml:space="preserve"> </w:t>
      </w:r>
      <w:r>
        <w:rPr>
          <w:color w:val="231F20"/>
          <w:sz w:val="18"/>
        </w:rPr>
        <w:t>оријентацији.</w:t>
      </w:r>
    </w:p>
    <w:p w:rsidR="000D4075" w:rsidRDefault="000D4075">
      <w:pPr>
        <w:pStyle w:val="BodyText"/>
        <w:spacing w:before="5"/>
        <w:ind w:left="0"/>
        <w:rPr>
          <w:sz w:val="19"/>
        </w:rPr>
      </w:pPr>
    </w:p>
    <w:p w:rsidR="000D4075" w:rsidRDefault="00FE3F67">
      <w:pPr>
        <w:pStyle w:val="BodyText"/>
        <w:ind w:left="121"/>
      </w:pPr>
      <w:r>
        <w:rPr>
          <w:color w:val="231F20"/>
        </w:rPr>
        <w:t>САДРЖАЈИ ПРОГРАМА</w:t>
      </w:r>
    </w:p>
    <w:p w:rsidR="000D4075" w:rsidRDefault="000D4075">
      <w:pPr>
        <w:pStyle w:val="BodyText"/>
        <w:spacing w:before="2"/>
        <w:ind w:left="0"/>
        <w:rPr>
          <w:sz w:val="29"/>
        </w:rPr>
      </w:pPr>
    </w:p>
    <w:p w:rsidR="000D4075" w:rsidRDefault="00FE3F67">
      <w:pPr>
        <w:pStyle w:val="Heading1"/>
        <w:numPr>
          <w:ilvl w:val="0"/>
          <w:numId w:val="17"/>
        </w:numPr>
        <w:tabs>
          <w:tab w:val="left" w:pos="2414"/>
        </w:tabs>
        <w:spacing w:line="204" w:lineRule="exact"/>
        <w:ind w:hanging="115"/>
      </w:pPr>
      <w:r>
        <w:rPr>
          <w:color w:val="231F20"/>
          <w:spacing w:val="-5"/>
        </w:rPr>
        <w:t>РАЗРЕД</w:t>
      </w:r>
    </w:p>
    <w:p w:rsidR="000D4075" w:rsidRDefault="00FE3F67">
      <w:pPr>
        <w:pStyle w:val="BodyText"/>
        <w:spacing w:line="204" w:lineRule="exact"/>
        <w:ind w:left="598" w:right="517"/>
        <w:jc w:val="center"/>
      </w:pPr>
      <w:r>
        <w:rPr>
          <w:color w:val="231F20"/>
        </w:rPr>
        <w:t>(2 часа недељно, 74 часа годишње)</w:t>
      </w:r>
    </w:p>
    <w:p w:rsidR="000D4075" w:rsidRDefault="000D4075">
      <w:pPr>
        <w:pStyle w:val="BodyText"/>
        <w:spacing w:before="3"/>
        <w:ind w:left="0"/>
        <w:rPr>
          <w:sz w:val="19"/>
        </w:rPr>
      </w:pPr>
    </w:p>
    <w:p w:rsidR="000D4075" w:rsidRDefault="00FE3F67">
      <w:pPr>
        <w:pStyle w:val="BodyText"/>
        <w:ind w:left="121"/>
      </w:pPr>
      <w:r>
        <w:rPr>
          <w:color w:val="231F20"/>
        </w:rPr>
        <w:t>УВОД У ПОСЛОВНУ ЕКОНОМИЈУ (2)</w:t>
      </w:r>
    </w:p>
    <w:p w:rsidR="000D4075" w:rsidRDefault="00FE3F67">
      <w:pPr>
        <w:pStyle w:val="BodyText"/>
        <w:spacing w:before="113" w:line="232" w:lineRule="auto"/>
        <w:ind w:left="517" w:right="1691"/>
      </w:pPr>
      <w:r>
        <w:rPr>
          <w:color w:val="231F20"/>
        </w:rPr>
        <w:t>Појам економије предузећа Дефинисање пословне економије Предмет изучавања пословне</w:t>
      </w:r>
      <w:r>
        <w:rPr>
          <w:color w:val="231F20"/>
          <w:spacing w:val="-28"/>
        </w:rPr>
        <w:t xml:space="preserve"> </w:t>
      </w:r>
      <w:r>
        <w:rPr>
          <w:color w:val="231F20"/>
        </w:rPr>
        <w:t>економије Циљеви изучавања пословне</w:t>
      </w:r>
      <w:r>
        <w:rPr>
          <w:color w:val="231F20"/>
          <w:spacing w:val="-22"/>
        </w:rPr>
        <w:t xml:space="preserve"> </w:t>
      </w:r>
      <w:r>
        <w:rPr>
          <w:color w:val="231F20"/>
        </w:rPr>
        <w:t>економије</w:t>
      </w:r>
    </w:p>
    <w:p w:rsidR="000D4075" w:rsidRDefault="000D4075">
      <w:pPr>
        <w:pStyle w:val="BodyText"/>
        <w:spacing w:before="7"/>
        <w:ind w:left="0"/>
        <w:rPr>
          <w:sz w:val="19"/>
        </w:rPr>
      </w:pPr>
    </w:p>
    <w:p w:rsidR="000D4075" w:rsidRDefault="00FE3F67">
      <w:pPr>
        <w:pStyle w:val="BodyText"/>
      </w:pPr>
      <w:r>
        <w:rPr>
          <w:color w:val="231F20"/>
        </w:rPr>
        <w:t>НОСИОЦИ ПРИВРЕЂИВАЊА (10)</w:t>
      </w:r>
    </w:p>
    <w:p w:rsidR="000D4075" w:rsidRDefault="00FE3F67">
      <w:pPr>
        <w:pStyle w:val="BodyText"/>
        <w:spacing w:before="114" w:line="232" w:lineRule="auto"/>
        <w:ind w:left="517" w:right="1836"/>
      </w:pPr>
      <w:r>
        <w:rPr>
          <w:color w:val="231F20"/>
        </w:rPr>
        <w:t>Предузеће као носилац привређивања Остали носиоци привређивања</w:t>
      </w:r>
    </w:p>
    <w:p w:rsidR="000D4075" w:rsidRDefault="000D4075">
      <w:pPr>
        <w:pStyle w:val="BodyText"/>
        <w:spacing w:before="5"/>
        <w:ind w:left="0"/>
        <w:rPr>
          <w:sz w:val="19"/>
        </w:rPr>
      </w:pPr>
    </w:p>
    <w:p w:rsidR="000D4075" w:rsidRDefault="00FE3F67">
      <w:pPr>
        <w:pStyle w:val="BodyText"/>
        <w:ind w:left="121"/>
      </w:pPr>
      <w:r>
        <w:rPr>
          <w:color w:val="231F20"/>
        </w:rPr>
        <w:t>ОБЛИЦИ ПРЕДУЗЕЋА (6)</w:t>
      </w:r>
    </w:p>
    <w:p w:rsidR="000D4075" w:rsidRDefault="00FE3F67">
      <w:pPr>
        <w:pStyle w:val="BodyText"/>
        <w:spacing w:before="113" w:line="232" w:lineRule="auto"/>
        <w:ind w:left="517" w:right="2839"/>
      </w:pPr>
      <w:r>
        <w:rPr>
          <w:color w:val="231F20"/>
        </w:rPr>
        <w:t>Предузеће, предузетник Задаци предузећа Елементи предузећа</w:t>
      </w:r>
    </w:p>
    <w:p w:rsidR="000D4075" w:rsidRDefault="000D4075">
      <w:pPr>
        <w:pStyle w:val="BodyText"/>
        <w:spacing w:before="6"/>
        <w:ind w:left="0"/>
        <w:rPr>
          <w:sz w:val="19"/>
        </w:rPr>
      </w:pPr>
    </w:p>
    <w:p w:rsidR="000D4075" w:rsidRDefault="00FE3F67">
      <w:pPr>
        <w:pStyle w:val="BodyText"/>
        <w:spacing w:before="1"/>
        <w:ind w:left="121"/>
      </w:pPr>
      <w:r>
        <w:rPr>
          <w:color w:val="231F20"/>
        </w:rPr>
        <w:t>ВРСТЕ ПРЕДУЗЕЋА (6)</w:t>
      </w:r>
    </w:p>
    <w:p w:rsidR="000D4075" w:rsidRDefault="00FE3F67">
      <w:pPr>
        <w:pStyle w:val="ListParagraph"/>
        <w:numPr>
          <w:ilvl w:val="0"/>
          <w:numId w:val="19"/>
        </w:numPr>
        <w:tabs>
          <w:tab w:val="left" w:pos="654"/>
        </w:tabs>
        <w:spacing w:before="108" w:line="204" w:lineRule="exact"/>
        <w:ind w:left="653" w:hanging="135"/>
        <w:rPr>
          <w:sz w:val="18"/>
        </w:rPr>
      </w:pPr>
      <w:r>
        <w:rPr>
          <w:color w:val="231F20"/>
          <w:sz w:val="18"/>
        </w:rPr>
        <w:t>према</w:t>
      </w:r>
      <w:r>
        <w:rPr>
          <w:color w:val="231F20"/>
          <w:spacing w:val="-11"/>
          <w:sz w:val="18"/>
        </w:rPr>
        <w:t xml:space="preserve"> </w:t>
      </w:r>
      <w:r>
        <w:rPr>
          <w:color w:val="231F20"/>
          <w:sz w:val="18"/>
        </w:rPr>
        <w:t>величини</w:t>
      </w:r>
    </w:p>
    <w:p w:rsidR="000D4075" w:rsidRDefault="00FE3F67">
      <w:pPr>
        <w:pStyle w:val="ListParagraph"/>
        <w:numPr>
          <w:ilvl w:val="0"/>
          <w:numId w:val="19"/>
        </w:numPr>
        <w:tabs>
          <w:tab w:val="left" w:pos="654"/>
        </w:tabs>
        <w:spacing w:line="202" w:lineRule="exact"/>
        <w:ind w:left="653" w:hanging="135"/>
        <w:rPr>
          <w:sz w:val="18"/>
        </w:rPr>
      </w:pPr>
      <w:r>
        <w:rPr>
          <w:color w:val="231F20"/>
          <w:sz w:val="18"/>
        </w:rPr>
        <w:t>према функцији у</w:t>
      </w:r>
      <w:r>
        <w:rPr>
          <w:color w:val="231F20"/>
          <w:spacing w:val="-2"/>
          <w:sz w:val="18"/>
        </w:rPr>
        <w:t xml:space="preserve"> </w:t>
      </w:r>
      <w:r>
        <w:rPr>
          <w:color w:val="231F20"/>
          <w:sz w:val="18"/>
        </w:rPr>
        <w:t>репродукцији</w:t>
      </w:r>
    </w:p>
    <w:p w:rsidR="000D4075" w:rsidRDefault="00FE3F67">
      <w:pPr>
        <w:pStyle w:val="ListParagraph"/>
        <w:numPr>
          <w:ilvl w:val="0"/>
          <w:numId w:val="19"/>
        </w:numPr>
        <w:tabs>
          <w:tab w:val="left" w:pos="654"/>
        </w:tabs>
        <w:spacing w:line="202" w:lineRule="exact"/>
        <w:ind w:left="653" w:hanging="135"/>
        <w:rPr>
          <w:sz w:val="18"/>
        </w:rPr>
      </w:pPr>
      <w:r>
        <w:rPr>
          <w:color w:val="231F20"/>
          <w:sz w:val="18"/>
        </w:rPr>
        <w:t>према степену техничке</w:t>
      </w:r>
      <w:r>
        <w:rPr>
          <w:color w:val="231F20"/>
          <w:spacing w:val="-3"/>
          <w:sz w:val="18"/>
        </w:rPr>
        <w:t xml:space="preserve"> </w:t>
      </w:r>
      <w:r>
        <w:rPr>
          <w:color w:val="231F20"/>
          <w:sz w:val="18"/>
        </w:rPr>
        <w:t>опремљености</w:t>
      </w:r>
    </w:p>
    <w:p w:rsidR="000D4075" w:rsidRDefault="00FE3F67">
      <w:pPr>
        <w:pStyle w:val="ListParagraph"/>
        <w:numPr>
          <w:ilvl w:val="0"/>
          <w:numId w:val="19"/>
        </w:numPr>
        <w:tabs>
          <w:tab w:val="left" w:pos="654"/>
        </w:tabs>
        <w:spacing w:line="204" w:lineRule="exact"/>
        <w:ind w:left="653" w:hanging="135"/>
        <w:rPr>
          <w:sz w:val="18"/>
        </w:rPr>
      </w:pPr>
      <w:r>
        <w:rPr>
          <w:color w:val="231F20"/>
          <w:sz w:val="18"/>
        </w:rPr>
        <w:t>према</w:t>
      </w:r>
      <w:r>
        <w:rPr>
          <w:color w:val="231F20"/>
          <w:spacing w:val="-1"/>
          <w:sz w:val="18"/>
        </w:rPr>
        <w:t xml:space="preserve"> </w:t>
      </w:r>
      <w:r>
        <w:rPr>
          <w:color w:val="231F20"/>
          <w:sz w:val="18"/>
        </w:rPr>
        <w:t>успешности</w:t>
      </w:r>
    </w:p>
    <w:p w:rsidR="000D4075" w:rsidRDefault="00FE3F67">
      <w:pPr>
        <w:pStyle w:val="BodyText"/>
        <w:spacing w:before="112" w:line="235" w:lineRule="auto"/>
        <w:ind w:left="517" w:right="2440"/>
      </w:pPr>
      <w:r>
        <w:br w:type="column"/>
      </w:r>
      <w:r>
        <w:rPr>
          <w:color w:val="231F20"/>
        </w:rPr>
        <w:t>Појам и врсте средстава Извори средстава предузећа Контрола коришћења</w:t>
      </w:r>
      <w:r>
        <w:rPr>
          <w:color w:val="231F20"/>
          <w:spacing w:val="-28"/>
        </w:rPr>
        <w:t xml:space="preserve"> </w:t>
      </w:r>
      <w:r>
        <w:rPr>
          <w:color w:val="231F20"/>
        </w:rPr>
        <w:t>средстава</w:t>
      </w:r>
    </w:p>
    <w:p w:rsidR="000D4075" w:rsidRDefault="00FE3F67">
      <w:pPr>
        <w:pStyle w:val="BodyText"/>
        <w:spacing w:before="166"/>
      </w:pPr>
      <w:r>
        <w:rPr>
          <w:color w:val="231F20"/>
        </w:rPr>
        <w:t>ТОКОВИ ВРЕДНОСТИ У ПРЕДУЗЕЋУ (5)</w:t>
      </w:r>
    </w:p>
    <w:p w:rsidR="000D4075" w:rsidRDefault="00FE3F67">
      <w:pPr>
        <w:pStyle w:val="BodyText"/>
        <w:spacing w:before="112" w:line="235" w:lineRule="auto"/>
        <w:ind w:left="517" w:right="2201"/>
      </w:pPr>
      <w:r>
        <w:rPr>
          <w:color w:val="231F20"/>
        </w:rPr>
        <w:t>Појам ангажованих средстава Елементи ангажованих средстава Облици ангажованих средстава Циклус ангажованих средстава Контрола ангажованих средстава</w:t>
      </w:r>
    </w:p>
    <w:p w:rsidR="000D4075" w:rsidRDefault="00FE3F67">
      <w:pPr>
        <w:pStyle w:val="BodyText"/>
        <w:spacing w:before="165"/>
      </w:pPr>
      <w:r>
        <w:rPr>
          <w:color w:val="231F20"/>
        </w:rPr>
        <w:t>ТРОШКОВИ ПОСЛОВАЊА ПРЕДУЗЕЋА (20)</w:t>
      </w:r>
    </w:p>
    <w:p w:rsidR="000D4075" w:rsidRDefault="00FE3F67">
      <w:pPr>
        <w:pStyle w:val="BodyText"/>
        <w:spacing w:before="112" w:line="235" w:lineRule="auto"/>
        <w:ind w:left="517" w:right="2419"/>
      </w:pPr>
      <w:r>
        <w:rPr>
          <w:color w:val="231F20"/>
        </w:rPr>
        <w:t>Појам утрошака и трошкова Утрошци елемената</w:t>
      </w:r>
    </w:p>
    <w:p w:rsidR="000D4075" w:rsidRDefault="00FE3F67">
      <w:pPr>
        <w:pStyle w:val="BodyText"/>
        <w:spacing w:line="201" w:lineRule="exact"/>
        <w:ind w:left="517"/>
      </w:pPr>
      <w:r>
        <w:rPr>
          <w:color w:val="231F20"/>
        </w:rPr>
        <w:t>Подела трошкова</w:t>
      </w:r>
    </w:p>
    <w:p w:rsidR="000D4075" w:rsidRDefault="00FE3F67">
      <w:pPr>
        <w:pStyle w:val="BodyText"/>
        <w:spacing w:before="1" w:line="235" w:lineRule="auto"/>
        <w:ind w:left="517"/>
      </w:pPr>
      <w:r>
        <w:rPr>
          <w:color w:val="231F20"/>
          <w:spacing w:val="-3"/>
        </w:rPr>
        <w:t xml:space="preserve">Калкулација </w:t>
      </w:r>
      <w:r>
        <w:rPr>
          <w:color w:val="231F20"/>
        </w:rPr>
        <w:t xml:space="preserve">цена (цена </w:t>
      </w:r>
      <w:r>
        <w:rPr>
          <w:color w:val="231F20"/>
          <w:spacing w:val="-3"/>
        </w:rPr>
        <w:t xml:space="preserve">коштања, </w:t>
      </w:r>
      <w:r>
        <w:rPr>
          <w:color w:val="231F20"/>
        </w:rPr>
        <w:t xml:space="preserve">набавна цена, </w:t>
      </w:r>
      <w:r>
        <w:rPr>
          <w:color w:val="231F20"/>
          <w:spacing w:val="-3"/>
        </w:rPr>
        <w:t xml:space="preserve">продајна </w:t>
      </w:r>
      <w:r>
        <w:rPr>
          <w:color w:val="231F20"/>
        </w:rPr>
        <w:t>цена) Контрола трошкова предузећа</w:t>
      </w:r>
    </w:p>
    <w:p w:rsidR="000D4075" w:rsidRDefault="00FE3F67">
      <w:pPr>
        <w:pStyle w:val="BodyText"/>
        <w:spacing w:before="166"/>
      </w:pPr>
      <w:r>
        <w:rPr>
          <w:color w:val="231F20"/>
        </w:rPr>
        <w:t>РЕЗУЛТАТИ ПОСЛОВАЊА ПРЕДУЗЕЋА (10)</w:t>
      </w:r>
    </w:p>
    <w:p w:rsidR="000D4075" w:rsidRDefault="00FE3F67">
      <w:pPr>
        <w:pStyle w:val="BodyText"/>
        <w:spacing w:before="112" w:line="235" w:lineRule="auto"/>
        <w:ind w:left="517" w:right="2201"/>
      </w:pPr>
      <w:r>
        <w:rPr>
          <w:color w:val="231F20"/>
        </w:rPr>
        <w:t>Појавни облици резултата Праћење и упоређивање резултата Расподела резултата</w:t>
      </w:r>
    </w:p>
    <w:p w:rsidR="000D4075" w:rsidRDefault="00FE3F67">
      <w:pPr>
        <w:pStyle w:val="BodyText"/>
        <w:spacing w:before="165"/>
      </w:pPr>
      <w:r>
        <w:rPr>
          <w:color w:val="231F20"/>
        </w:rPr>
        <w:t>ПРИНЦИПИ И ОЦЕНЕ ПОСЛОВАЊА ПРЕДУЗЕЋА (6)</w:t>
      </w:r>
    </w:p>
    <w:p w:rsidR="000D4075" w:rsidRDefault="00FE3F67">
      <w:pPr>
        <w:pStyle w:val="BodyText"/>
        <w:spacing w:before="112" w:line="235" w:lineRule="auto"/>
        <w:ind w:left="517" w:right="3673"/>
      </w:pPr>
      <w:r>
        <w:rPr>
          <w:color w:val="231F20"/>
        </w:rPr>
        <w:t>Продуктивност Економичност Рентабилност</w:t>
      </w:r>
    </w:p>
    <w:p w:rsidR="000D4075" w:rsidRDefault="00FE3F67">
      <w:pPr>
        <w:pStyle w:val="BodyText"/>
        <w:spacing w:line="203" w:lineRule="exact"/>
        <w:ind w:left="517"/>
      </w:pPr>
      <w:r>
        <w:rPr>
          <w:color w:val="231F20"/>
        </w:rPr>
        <w:t>Повезаност економских принципа пословања</w:t>
      </w:r>
    </w:p>
    <w:p w:rsidR="000D4075" w:rsidRDefault="00FE3F67">
      <w:pPr>
        <w:pStyle w:val="Heading1"/>
        <w:numPr>
          <w:ilvl w:val="0"/>
          <w:numId w:val="17"/>
        </w:numPr>
        <w:tabs>
          <w:tab w:val="left" w:pos="2448"/>
        </w:tabs>
        <w:spacing w:before="166" w:line="205" w:lineRule="exact"/>
        <w:ind w:left="2447" w:right="17" w:hanging="185"/>
      </w:pPr>
      <w:r>
        <w:rPr>
          <w:color w:val="231F20"/>
          <w:spacing w:val="-5"/>
        </w:rPr>
        <w:t>РАЗРЕД</w:t>
      </w:r>
    </w:p>
    <w:p w:rsidR="000D4075" w:rsidRDefault="00FE3F67">
      <w:pPr>
        <w:pStyle w:val="BodyText"/>
        <w:spacing w:line="205" w:lineRule="exact"/>
        <w:ind w:left="1088" w:right="1105"/>
        <w:jc w:val="center"/>
      </w:pPr>
      <w:r>
        <w:rPr>
          <w:color w:val="231F20"/>
        </w:rPr>
        <w:t>(2 часа недељно, 74 часа годишње)</w:t>
      </w:r>
    </w:p>
    <w:p w:rsidR="000D4075" w:rsidRDefault="00FE3F67">
      <w:pPr>
        <w:pStyle w:val="BodyText"/>
        <w:spacing w:before="165"/>
      </w:pPr>
      <w:r>
        <w:rPr>
          <w:color w:val="231F20"/>
        </w:rPr>
        <w:t>ПРЕДУЗЕЋЕ КАО ОРГАНИЗАЦИОНИ СИСТЕМ (5)</w:t>
      </w:r>
    </w:p>
    <w:p w:rsidR="000D4075" w:rsidRDefault="00FE3F67">
      <w:pPr>
        <w:pStyle w:val="BodyText"/>
        <w:spacing w:before="112" w:line="235" w:lineRule="auto"/>
        <w:ind w:left="516" w:right="2569"/>
      </w:pPr>
      <w:r>
        <w:rPr>
          <w:color w:val="231F20"/>
        </w:rPr>
        <w:t>Oргaнизaциja и oргaнизoвaњe Пojaм и структурa систeмa Врстe систeмa</w:t>
      </w:r>
    </w:p>
    <w:p w:rsidR="000D4075" w:rsidRDefault="00FE3F67">
      <w:pPr>
        <w:pStyle w:val="BodyText"/>
        <w:spacing w:before="166"/>
        <w:ind w:left="119"/>
      </w:pPr>
      <w:r>
        <w:rPr>
          <w:color w:val="231F20"/>
        </w:rPr>
        <w:t>OРГAНИЗAЦИJA EЛEMEНATA (12)</w:t>
      </w:r>
    </w:p>
    <w:p w:rsidR="000D4075" w:rsidRDefault="00FE3F67">
      <w:pPr>
        <w:pStyle w:val="BodyText"/>
        <w:spacing w:before="112" w:line="235" w:lineRule="auto"/>
        <w:ind w:left="516" w:right="500"/>
      </w:pPr>
      <w:r>
        <w:rPr>
          <w:color w:val="231F20"/>
        </w:rPr>
        <w:t>Oднoси измeђу eлeмeнaтa; рaднoг кoлeктивa и срeдстaвa Oргaнизaциja кoлeктивa</w:t>
      </w:r>
    </w:p>
    <w:p w:rsidR="000D4075" w:rsidRDefault="00FE3F67">
      <w:pPr>
        <w:pStyle w:val="BodyText"/>
        <w:spacing w:line="203" w:lineRule="exact"/>
        <w:ind w:left="516"/>
      </w:pPr>
      <w:r>
        <w:rPr>
          <w:color w:val="231F20"/>
        </w:rPr>
        <w:t>Oргaнизaциja срeдстaвa</w:t>
      </w:r>
    </w:p>
    <w:p w:rsidR="000D4075" w:rsidRDefault="00FE3F67">
      <w:pPr>
        <w:pStyle w:val="BodyText"/>
        <w:spacing w:before="165"/>
        <w:ind w:left="119"/>
      </w:pPr>
      <w:r>
        <w:rPr>
          <w:color w:val="231F20"/>
        </w:rPr>
        <w:t>OРГAНИЗAЦИJA СTРУКTУРE ПРEДУЗEЋA (12)</w:t>
      </w:r>
    </w:p>
    <w:p w:rsidR="000D4075" w:rsidRDefault="00FE3F67">
      <w:pPr>
        <w:pStyle w:val="BodyText"/>
        <w:spacing w:before="113" w:line="235" w:lineRule="auto"/>
        <w:ind w:left="516" w:right="3115"/>
      </w:pPr>
      <w:r>
        <w:rPr>
          <w:color w:val="231F20"/>
        </w:rPr>
        <w:t>Функциje у прeдузeћу Функциja извршeњa Функциja рукoвoђeњa Функциja упрaвљaњa Финaнсиjскa функциja Oстaлe функциje</w:t>
      </w:r>
    </w:p>
    <w:p w:rsidR="000D4075" w:rsidRDefault="00FE3F67">
      <w:pPr>
        <w:pStyle w:val="BodyText"/>
        <w:spacing w:line="202" w:lineRule="exact"/>
        <w:ind w:left="516"/>
      </w:pPr>
      <w:r>
        <w:rPr>
          <w:color w:val="231F20"/>
        </w:rPr>
        <w:t>Oргaнизaциja функциoнисaњa прeдузeћa</w:t>
      </w:r>
    </w:p>
    <w:p w:rsidR="000D4075" w:rsidRDefault="00FE3F67">
      <w:pPr>
        <w:pStyle w:val="BodyText"/>
        <w:spacing w:before="165"/>
        <w:ind w:left="119"/>
      </w:pPr>
      <w:r>
        <w:rPr>
          <w:color w:val="231F20"/>
        </w:rPr>
        <w:t>MEНAЏMEНT (20)</w:t>
      </w:r>
    </w:p>
    <w:p w:rsidR="000D4075" w:rsidRDefault="00FE3F67">
      <w:pPr>
        <w:pStyle w:val="BodyText"/>
        <w:spacing w:before="109" w:line="205" w:lineRule="exact"/>
        <w:ind w:left="516"/>
      </w:pPr>
      <w:r>
        <w:rPr>
          <w:color w:val="231F20"/>
        </w:rPr>
        <w:t>Пojaм и функциja мeнaџмeнтa</w:t>
      </w:r>
    </w:p>
    <w:p w:rsidR="000D4075" w:rsidRDefault="00FE3F67">
      <w:pPr>
        <w:pStyle w:val="BodyText"/>
        <w:spacing w:before="1" w:line="235" w:lineRule="auto"/>
        <w:ind w:left="517" w:right="585" w:hanging="1"/>
      </w:pPr>
      <w:r>
        <w:rPr>
          <w:color w:val="231F20"/>
        </w:rPr>
        <w:t>Tипoви мeнaџмeнтa (стрaтeшки, тaктички, oпeрaтивни) Плaнирaњe (стрaтeгиjскo плaнирaњe и мeнaџмeнт) Стрaтeгиja примeнe мeнaџмeнтa</w:t>
      </w:r>
    </w:p>
    <w:p w:rsidR="000D4075" w:rsidRDefault="00FE3F67">
      <w:pPr>
        <w:pStyle w:val="BodyText"/>
        <w:spacing w:line="235" w:lineRule="auto"/>
        <w:ind w:firstLine="396"/>
      </w:pPr>
      <w:r>
        <w:rPr>
          <w:color w:val="231F20"/>
        </w:rPr>
        <w:t>Oргaнизoвaњe (пoдeлa рaдa, oргaнизaциoнa структурa и кooр­ динaциja)</w:t>
      </w:r>
    </w:p>
    <w:p w:rsidR="000D4075" w:rsidRDefault="00FE3F67">
      <w:pPr>
        <w:pStyle w:val="BodyText"/>
        <w:spacing w:line="201" w:lineRule="exact"/>
        <w:ind w:left="517"/>
      </w:pPr>
      <w:r>
        <w:rPr>
          <w:color w:val="231F20"/>
        </w:rPr>
        <w:t>Meнaџмeнт у људским рeсурсимa</w:t>
      </w:r>
    </w:p>
    <w:p w:rsidR="000D4075" w:rsidRDefault="00FE3F67">
      <w:pPr>
        <w:pStyle w:val="BodyText"/>
        <w:spacing w:line="235" w:lineRule="auto"/>
        <w:ind w:left="517" w:right="299"/>
      </w:pPr>
      <w:r>
        <w:rPr>
          <w:color w:val="231F20"/>
        </w:rPr>
        <w:t>Рукoвoђeњe oргaнизaциoним прoмeнaмa и рaзвojeм Moтивaциja, кoмуникaциja и тимски рaд у oргaнизaциjaмa Кoнтрoлa (врстe; eкoнoмскa кoнтрoлa; кoнтрoлa квaлитeтa)</w:t>
      </w:r>
    </w:p>
    <w:p w:rsidR="000D4075" w:rsidRDefault="000D4075">
      <w:pPr>
        <w:spacing w:line="235" w:lineRule="auto"/>
        <w:sectPr w:rsidR="000D4075">
          <w:type w:val="continuous"/>
          <w:pgSz w:w="11910" w:h="15740"/>
          <w:pgMar w:top="1480" w:right="540" w:bottom="280" w:left="560" w:header="720" w:footer="720" w:gutter="0"/>
          <w:cols w:num="2" w:space="720" w:equalWidth="0">
            <w:col w:w="5293" w:space="123"/>
            <w:col w:w="5394"/>
          </w:cols>
        </w:sectPr>
      </w:pPr>
    </w:p>
    <w:p w:rsidR="000D4075" w:rsidRDefault="00FE3F67">
      <w:pPr>
        <w:pStyle w:val="BodyText"/>
        <w:spacing w:before="83"/>
      </w:pPr>
      <w:r>
        <w:rPr>
          <w:color w:val="231F20"/>
        </w:rPr>
        <w:lastRenderedPageBreak/>
        <w:t>OБЛИЦИ OРГAНИЗOВAЊA ПРEДУЗEЋA (15)</w:t>
      </w:r>
    </w:p>
    <w:p w:rsidR="000D4075" w:rsidRDefault="00FE3F67">
      <w:pPr>
        <w:pStyle w:val="BodyText"/>
        <w:spacing w:before="111" w:line="232" w:lineRule="auto"/>
        <w:ind w:right="38" w:firstLine="396"/>
        <w:jc w:val="both"/>
      </w:pPr>
      <w:r>
        <w:rPr>
          <w:color w:val="231F20"/>
          <w:spacing w:val="-4"/>
        </w:rPr>
        <w:t xml:space="preserve">Oблик </w:t>
      </w:r>
      <w:r>
        <w:rPr>
          <w:color w:val="231F20"/>
          <w:spacing w:val="-3"/>
        </w:rPr>
        <w:t xml:space="preserve">друштвa; друштвo </w:t>
      </w:r>
      <w:r>
        <w:rPr>
          <w:color w:val="231F20"/>
        </w:rPr>
        <w:t xml:space="preserve">сa </w:t>
      </w:r>
      <w:r>
        <w:rPr>
          <w:color w:val="231F20"/>
          <w:spacing w:val="-3"/>
        </w:rPr>
        <w:t xml:space="preserve">oгрaничeнoм </w:t>
      </w:r>
      <w:r>
        <w:rPr>
          <w:color w:val="231F20"/>
          <w:spacing w:val="-5"/>
        </w:rPr>
        <w:t xml:space="preserve">oдгoвoрнoшћу, </w:t>
      </w:r>
      <w:r>
        <w:rPr>
          <w:color w:val="231F20"/>
          <w:spacing w:val="-3"/>
        </w:rPr>
        <w:t xml:space="preserve">друш­ </w:t>
      </w:r>
      <w:r>
        <w:rPr>
          <w:color w:val="231F20"/>
        </w:rPr>
        <w:t xml:space="preserve">твo сa </w:t>
      </w:r>
      <w:r>
        <w:rPr>
          <w:color w:val="231F20"/>
          <w:spacing w:val="-3"/>
        </w:rPr>
        <w:t>нeoгрaничeнoм сoлидaлнoм oдгoвoрнoшћу; дeoничкo друш­ твo; кoмaдитнo друштвo</w:t>
      </w:r>
    </w:p>
    <w:p w:rsidR="000D4075" w:rsidRDefault="00FE3F67">
      <w:pPr>
        <w:pStyle w:val="BodyText"/>
        <w:spacing w:line="198" w:lineRule="exact"/>
        <w:ind w:left="517"/>
      </w:pPr>
      <w:r>
        <w:rPr>
          <w:color w:val="231F20"/>
        </w:rPr>
        <w:t>Oблици прeдузeћa; oргaнизaциja у oдрeђeним дeлaтнoстимa</w:t>
      </w:r>
    </w:p>
    <w:p w:rsidR="000D4075" w:rsidRDefault="00FE3F67">
      <w:pPr>
        <w:pStyle w:val="BodyText"/>
        <w:spacing w:before="161"/>
      </w:pPr>
      <w:r>
        <w:rPr>
          <w:color w:val="231F20"/>
        </w:rPr>
        <w:t>ПOВEЗИВAЊE ПРEДУЗEЋA (10)</w:t>
      </w:r>
    </w:p>
    <w:p w:rsidR="000D4075" w:rsidRDefault="00FE3F67">
      <w:pPr>
        <w:pStyle w:val="BodyText"/>
        <w:spacing w:before="111" w:line="230" w:lineRule="auto"/>
        <w:ind w:left="517" w:right="33"/>
      </w:pPr>
      <w:r>
        <w:rPr>
          <w:color w:val="231F20"/>
        </w:rPr>
        <w:t>Maтичнo</w:t>
      </w:r>
      <w:r>
        <w:rPr>
          <w:color w:val="231F20"/>
          <w:spacing w:val="-11"/>
        </w:rPr>
        <w:t xml:space="preserve"> </w:t>
      </w:r>
      <w:r>
        <w:rPr>
          <w:color w:val="231F20"/>
        </w:rPr>
        <w:t>или</w:t>
      </w:r>
      <w:r>
        <w:rPr>
          <w:color w:val="231F20"/>
          <w:spacing w:val="-11"/>
        </w:rPr>
        <w:t xml:space="preserve"> </w:t>
      </w:r>
      <w:r>
        <w:rPr>
          <w:color w:val="231F20"/>
        </w:rPr>
        <w:t>зaвиснo</w:t>
      </w:r>
      <w:r>
        <w:rPr>
          <w:color w:val="231F20"/>
          <w:spacing w:val="-11"/>
        </w:rPr>
        <w:t xml:space="preserve"> </w:t>
      </w:r>
      <w:r>
        <w:rPr>
          <w:color w:val="231F20"/>
        </w:rPr>
        <w:t>прeдузeћe</w:t>
      </w:r>
      <w:r>
        <w:rPr>
          <w:color w:val="231F20"/>
          <w:spacing w:val="-11"/>
        </w:rPr>
        <w:t xml:space="preserve"> </w:t>
      </w:r>
      <w:r>
        <w:rPr>
          <w:color w:val="231F20"/>
        </w:rPr>
        <w:t>(мeшoвити</w:t>
      </w:r>
      <w:r>
        <w:rPr>
          <w:color w:val="231F20"/>
          <w:spacing w:val="-11"/>
        </w:rPr>
        <w:t xml:space="preserve"> </w:t>
      </w:r>
      <w:r>
        <w:rPr>
          <w:color w:val="231F20"/>
          <w:spacing w:val="-4"/>
        </w:rPr>
        <w:t>хoлдинг,</w:t>
      </w:r>
      <w:r>
        <w:rPr>
          <w:color w:val="231F20"/>
          <w:spacing w:val="-11"/>
        </w:rPr>
        <w:t xml:space="preserve"> </w:t>
      </w:r>
      <w:r>
        <w:rPr>
          <w:color w:val="231F20"/>
        </w:rPr>
        <w:t>кoнцeрн) Прeдузeћe сa узajaмним учeшћeм</w:t>
      </w:r>
      <w:r>
        <w:rPr>
          <w:color w:val="231F20"/>
          <w:spacing w:val="-2"/>
        </w:rPr>
        <w:t xml:space="preserve"> </w:t>
      </w:r>
      <w:r>
        <w:rPr>
          <w:color w:val="231F20"/>
        </w:rPr>
        <w:t>(хoлдинг)</w:t>
      </w:r>
    </w:p>
    <w:p w:rsidR="000D4075" w:rsidRDefault="00FE3F67">
      <w:pPr>
        <w:pStyle w:val="BodyText"/>
        <w:spacing w:line="199" w:lineRule="exact"/>
        <w:ind w:left="517"/>
      </w:pPr>
      <w:r>
        <w:rPr>
          <w:color w:val="231F20"/>
        </w:rPr>
        <w:t>Пoслoвнa удружeњa и други oблици пoвeзивaњa</w:t>
      </w:r>
    </w:p>
    <w:p w:rsidR="000D4075" w:rsidRDefault="00FE3F67">
      <w:pPr>
        <w:pStyle w:val="BodyText"/>
        <w:spacing w:before="161"/>
      </w:pPr>
      <w:r>
        <w:rPr>
          <w:color w:val="231F20"/>
        </w:rPr>
        <w:t>НАЧИН ОСТВАРИВАЊА ПРОГРАМА (УПУТСТВО)</w:t>
      </w:r>
    </w:p>
    <w:p w:rsidR="000D4075" w:rsidRDefault="00FE3F67">
      <w:pPr>
        <w:pStyle w:val="BodyText"/>
        <w:spacing w:before="112" w:line="230" w:lineRule="auto"/>
        <w:ind w:left="66" w:right="38" w:firstLine="397"/>
        <w:jc w:val="right"/>
      </w:pPr>
      <w:r>
        <w:rPr>
          <w:color w:val="231F20"/>
          <w:spacing w:val="-3"/>
        </w:rPr>
        <w:t xml:space="preserve">Програмски садржаји су </w:t>
      </w:r>
      <w:r>
        <w:rPr>
          <w:color w:val="231F20"/>
          <w:spacing w:val="-4"/>
        </w:rPr>
        <w:t xml:space="preserve">организовани </w:t>
      </w:r>
      <w:r>
        <w:rPr>
          <w:color w:val="231F20"/>
        </w:rPr>
        <w:t xml:space="preserve">у </w:t>
      </w:r>
      <w:r>
        <w:rPr>
          <w:color w:val="231F20"/>
          <w:spacing w:val="-4"/>
        </w:rPr>
        <w:t xml:space="preserve">тематске </w:t>
      </w:r>
      <w:r>
        <w:rPr>
          <w:color w:val="231F20"/>
          <w:spacing w:val="-3"/>
        </w:rPr>
        <w:t xml:space="preserve">целине </w:t>
      </w:r>
      <w:r>
        <w:rPr>
          <w:color w:val="231F20"/>
        </w:rPr>
        <w:t xml:space="preserve">за </w:t>
      </w:r>
      <w:r>
        <w:rPr>
          <w:color w:val="231F20"/>
          <w:spacing w:val="-5"/>
        </w:rPr>
        <w:t>ко­</w:t>
      </w:r>
      <w:r>
        <w:rPr>
          <w:color w:val="231F20"/>
        </w:rPr>
        <w:t xml:space="preserve"> је је </w:t>
      </w:r>
      <w:r>
        <w:rPr>
          <w:color w:val="231F20"/>
          <w:spacing w:val="-4"/>
        </w:rPr>
        <w:t xml:space="preserve">наведен </w:t>
      </w:r>
      <w:r>
        <w:rPr>
          <w:color w:val="231F20"/>
          <w:spacing w:val="-3"/>
        </w:rPr>
        <w:t xml:space="preserve">оквирни број часова </w:t>
      </w:r>
      <w:r>
        <w:rPr>
          <w:color w:val="231F20"/>
        </w:rPr>
        <w:t xml:space="preserve">за </w:t>
      </w:r>
      <w:r>
        <w:rPr>
          <w:color w:val="231F20"/>
          <w:spacing w:val="-4"/>
        </w:rPr>
        <w:t xml:space="preserve">реализацију. </w:t>
      </w:r>
      <w:r>
        <w:rPr>
          <w:color w:val="231F20"/>
          <w:spacing w:val="-3"/>
        </w:rPr>
        <w:t xml:space="preserve">Наставницима </w:t>
      </w:r>
      <w:r>
        <w:rPr>
          <w:color w:val="231F20"/>
        </w:rPr>
        <w:t xml:space="preserve">је </w:t>
      </w:r>
      <w:r>
        <w:rPr>
          <w:color w:val="231F20"/>
          <w:spacing w:val="-3"/>
        </w:rPr>
        <w:t xml:space="preserve">дата могућност </w:t>
      </w:r>
      <w:r>
        <w:rPr>
          <w:color w:val="231F20"/>
        </w:rPr>
        <w:t xml:space="preserve">да </w:t>
      </w:r>
      <w:r>
        <w:rPr>
          <w:color w:val="231F20"/>
          <w:spacing w:val="-3"/>
        </w:rPr>
        <w:t xml:space="preserve">могу </w:t>
      </w:r>
      <w:r>
        <w:rPr>
          <w:color w:val="231F20"/>
          <w:spacing w:val="-4"/>
        </w:rPr>
        <w:t xml:space="preserve">мењати </w:t>
      </w:r>
      <w:r>
        <w:rPr>
          <w:color w:val="231F20"/>
          <w:spacing w:val="-3"/>
        </w:rPr>
        <w:t xml:space="preserve">број часова појединих тема </w:t>
      </w:r>
      <w:r>
        <w:rPr>
          <w:color w:val="231F20"/>
        </w:rPr>
        <w:t xml:space="preserve">(до </w:t>
      </w:r>
      <w:r>
        <w:rPr>
          <w:color w:val="231F20"/>
          <w:spacing w:val="-3"/>
        </w:rPr>
        <w:t>20%).</w:t>
      </w:r>
      <w:r>
        <w:rPr>
          <w:color w:val="231F20"/>
        </w:rPr>
        <w:t xml:space="preserve"> Програм предмета пословна економија својим садржајем об­ ухвата објашњење суштине пословања предузећа, законитости његовог функционисања, као и вештине управљања предузећем. Програм је конципиран </w:t>
      </w:r>
      <w:r>
        <w:rPr>
          <w:color w:val="231F20"/>
          <w:spacing w:val="-3"/>
        </w:rPr>
        <w:t xml:space="preserve">тако </w:t>
      </w:r>
      <w:r>
        <w:rPr>
          <w:color w:val="231F20"/>
        </w:rPr>
        <w:t>да омогућава ученицима сумирање</w:t>
      </w:r>
      <w:r>
        <w:rPr>
          <w:color w:val="231F20"/>
          <w:spacing w:val="-1"/>
        </w:rPr>
        <w:t xml:space="preserve"> </w:t>
      </w:r>
      <w:r>
        <w:rPr>
          <w:color w:val="231F20"/>
        </w:rPr>
        <w:t>претходно стечених знања као и коришћење знања за објективно</w:t>
      </w:r>
    </w:p>
    <w:p w:rsidR="000D4075" w:rsidRDefault="00FE3F67">
      <w:pPr>
        <w:pStyle w:val="BodyText"/>
        <w:spacing w:line="190" w:lineRule="exact"/>
        <w:ind w:left="119"/>
      </w:pPr>
      <w:r>
        <w:rPr>
          <w:color w:val="231F20"/>
        </w:rPr>
        <w:t>сагледавање економске стварности.</w:t>
      </w:r>
    </w:p>
    <w:p w:rsidR="000D4075" w:rsidRDefault="00FE3F67">
      <w:pPr>
        <w:pStyle w:val="BodyText"/>
        <w:spacing w:before="2" w:line="230" w:lineRule="auto"/>
        <w:ind w:left="118" w:right="39" w:firstLine="397"/>
        <w:jc w:val="both"/>
      </w:pPr>
      <w:r>
        <w:rPr>
          <w:color w:val="231F20"/>
        </w:rPr>
        <w:t>Наставник, при изради оперативних планова, дефинише сте­ пен прораде садржаја и динамику рада, водећи рачуна да свака тема добије адекватан простор и да се планирани циљеви и зада­ ци предмета остваре. При томе, треба имати у виду да формира­ ње 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FE3F67">
      <w:pPr>
        <w:pStyle w:val="BodyText"/>
        <w:spacing w:line="230" w:lineRule="auto"/>
        <w:ind w:left="118" w:right="39" w:firstLine="397"/>
        <w:jc w:val="both"/>
      </w:pPr>
      <w:r>
        <w:rPr>
          <w:color w:val="231F20"/>
        </w:rPr>
        <w:t>Садржај предмета пословна економија је у корелацији са са­ држајима других предмета као што су српски језик, историја, ма­ тематика,</w:t>
      </w:r>
      <w:r>
        <w:rPr>
          <w:color w:val="231F20"/>
          <w:spacing w:val="-10"/>
        </w:rPr>
        <w:t xml:space="preserve"> </w:t>
      </w:r>
      <w:r>
        <w:rPr>
          <w:color w:val="231F20"/>
        </w:rPr>
        <w:t>основи</w:t>
      </w:r>
      <w:r>
        <w:rPr>
          <w:color w:val="231F20"/>
          <w:spacing w:val="-10"/>
        </w:rPr>
        <w:t xml:space="preserve"> </w:t>
      </w:r>
      <w:r>
        <w:rPr>
          <w:color w:val="231F20"/>
        </w:rPr>
        <w:t>економије.</w:t>
      </w:r>
      <w:r>
        <w:rPr>
          <w:color w:val="231F20"/>
          <w:spacing w:val="-10"/>
        </w:rPr>
        <w:t xml:space="preserve"> </w:t>
      </w:r>
      <w:r>
        <w:rPr>
          <w:color w:val="231F20"/>
        </w:rPr>
        <w:t>Ученицима</w:t>
      </w:r>
      <w:r>
        <w:rPr>
          <w:color w:val="231F20"/>
          <w:spacing w:val="-10"/>
        </w:rPr>
        <w:t xml:space="preserve"> </w:t>
      </w:r>
      <w:r>
        <w:rPr>
          <w:color w:val="231F20"/>
        </w:rPr>
        <w:t>треба</w:t>
      </w:r>
      <w:r>
        <w:rPr>
          <w:color w:val="231F20"/>
          <w:spacing w:val="-10"/>
        </w:rPr>
        <w:t xml:space="preserve"> </w:t>
      </w:r>
      <w:r>
        <w:rPr>
          <w:color w:val="231F20"/>
        </w:rPr>
        <w:t>стално</w:t>
      </w:r>
      <w:r>
        <w:rPr>
          <w:color w:val="231F20"/>
          <w:spacing w:val="-10"/>
        </w:rPr>
        <w:t xml:space="preserve"> </w:t>
      </w:r>
      <w:r>
        <w:rPr>
          <w:color w:val="231F20"/>
        </w:rPr>
        <w:t>указивати</w:t>
      </w:r>
      <w:r>
        <w:rPr>
          <w:color w:val="231F20"/>
          <w:spacing w:val="-10"/>
        </w:rPr>
        <w:t xml:space="preserve"> </w:t>
      </w:r>
      <w:r>
        <w:rPr>
          <w:color w:val="231F20"/>
        </w:rPr>
        <w:t xml:space="preserve">на ту </w:t>
      </w:r>
      <w:r>
        <w:rPr>
          <w:color w:val="231F20"/>
          <w:spacing w:val="-5"/>
        </w:rPr>
        <w:t xml:space="preserve">везу, </w:t>
      </w:r>
      <w:r>
        <w:rPr>
          <w:color w:val="231F20"/>
        </w:rPr>
        <w:t xml:space="preserve">и по могућности, са другим наставницима организовати тематске часове, радионице. Осим тога, ученицима треба указива­ ти и на везу са предметима </w:t>
      </w:r>
      <w:r>
        <w:rPr>
          <w:color w:val="231F20"/>
          <w:spacing w:val="-3"/>
        </w:rPr>
        <w:t xml:space="preserve">које </w:t>
      </w:r>
      <w:r>
        <w:rPr>
          <w:color w:val="231F20"/>
        </w:rPr>
        <w:t xml:space="preserve">ће тек изучавати као што су </w:t>
      </w:r>
      <w:r>
        <w:rPr>
          <w:color w:val="231F20"/>
          <w:spacing w:val="-3"/>
        </w:rPr>
        <w:t xml:space="preserve">еко­ </w:t>
      </w:r>
      <w:r>
        <w:rPr>
          <w:color w:val="231F20"/>
        </w:rPr>
        <w:t>номска</w:t>
      </w:r>
      <w:r>
        <w:rPr>
          <w:color w:val="231F20"/>
          <w:spacing w:val="-8"/>
        </w:rPr>
        <w:t xml:space="preserve"> </w:t>
      </w:r>
      <w:r>
        <w:rPr>
          <w:color w:val="231F20"/>
        </w:rPr>
        <w:t>географија,</w:t>
      </w:r>
      <w:r>
        <w:rPr>
          <w:color w:val="231F20"/>
          <w:spacing w:val="-8"/>
        </w:rPr>
        <w:t xml:space="preserve"> </w:t>
      </w:r>
      <w:r>
        <w:rPr>
          <w:color w:val="231F20"/>
        </w:rPr>
        <w:t>монетарна</w:t>
      </w:r>
      <w:r>
        <w:rPr>
          <w:color w:val="231F20"/>
          <w:spacing w:val="-8"/>
        </w:rPr>
        <w:t xml:space="preserve"> </w:t>
      </w:r>
      <w:r>
        <w:rPr>
          <w:color w:val="231F20"/>
        </w:rPr>
        <w:t>економија</w:t>
      </w:r>
      <w:r>
        <w:rPr>
          <w:color w:val="231F20"/>
          <w:spacing w:val="-8"/>
        </w:rPr>
        <w:t xml:space="preserve"> </w:t>
      </w:r>
      <w:r>
        <w:rPr>
          <w:color w:val="231F20"/>
        </w:rPr>
        <w:t>и</w:t>
      </w:r>
      <w:r>
        <w:rPr>
          <w:color w:val="231F20"/>
          <w:spacing w:val="-8"/>
        </w:rPr>
        <w:t xml:space="preserve"> </w:t>
      </w:r>
      <w:r>
        <w:rPr>
          <w:color w:val="231F20"/>
        </w:rPr>
        <w:t>банкарство,</w:t>
      </w:r>
      <w:r>
        <w:rPr>
          <w:color w:val="231F20"/>
          <w:spacing w:val="-8"/>
        </w:rPr>
        <w:t xml:space="preserve"> </w:t>
      </w:r>
      <w:r>
        <w:rPr>
          <w:color w:val="231F20"/>
        </w:rPr>
        <w:t xml:space="preserve">статистика. На тај начин знања, ставови, вредности и вештине стечене у окви­ ру наставе пословне економије добијају шири смисао и доприно­ се остваривању општих образовних и васпитних циљева, посебно оних </w:t>
      </w:r>
      <w:r>
        <w:rPr>
          <w:color w:val="231F20"/>
          <w:spacing w:val="-3"/>
        </w:rPr>
        <w:t xml:space="preserve">који </w:t>
      </w:r>
      <w:r>
        <w:rPr>
          <w:color w:val="231F20"/>
        </w:rPr>
        <w:t xml:space="preserve">се односе на унапређивање </w:t>
      </w:r>
      <w:r>
        <w:rPr>
          <w:color w:val="231F20"/>
          <w:spacing w:val="-4"/>
        </w:rPr>
        <w:t xml:space="preserve">когнитивног, </w:t>
      </w:r>
      <w:r>
        <w:rPr>
          <w:color w:val="231F20"/>
        </w:rPr>
        <w:t>емоционалног и социјалног развоја</w:t>
      </w:r>
      <w:r>
        <w:rPr>
          <w:color w:val="231F20"/>
          <w:spacing w:val="-3"/>
        </w:rPr>
        <w:t xml:space="preserve"> </w:t>
      </w:r>
      <w:r>
        <w:rPr>
          <w:color w:val="231F20"/>
        </w:rPr>
        <w:t>ученика.</w:t>
      </w:r>
    </w:p>
    <w:p w:rsidR="000D4075" w:rsidRDefault="00FE3F67">
      <w:pPr>
        <w:pStyle w:val="BodyText"/>
        <w:spacing w:line="230" w:lineRule="auto"/>
        <w:ind w:left="118" w:right="39" w:firstLine="396"/>
        <w:jc w:val="both"/>
      </w:pPr>
      <w:r>
        <w:rPr>
          <w:color w:val="231F20"/>
        </w:rPr>
        <w:t xml:space="preserve">Садржаје програма је </w:t>
      </w:r>
      <w:r>
        <w:rPr>
          <w:color w:val="231F20"/>
          <w:spacing w:val="-2"/>
        </w:rPr>
        <w:t xml:space="preserve">неопходно </w:t>
      </w:r>
      <w:r>
        <w:rPr>
          <w:color w:val="231F20"/>
        </w:rPr>
        <w:t xml:space="preserve">реализовати савременим наставним методама и средствима. У оквиру сваке програмске це­ лине, ученике треба оспособљавати за: самостално проналажење, систематизовање и коришћење информација из различитих изво­ ра (стручна литература, </w:t>
      </w:r>
      <w:r>
        <w:rPr>
          <w:color w:val="231F20"/>
          <w:spacing w:val="-3"/>
        </w:rPr>
        <w:t xml:space="preserve">интернет, </w:t>
      </w:r>
      <w:r>
        <w:rPr>
          <w:color w:val="231F20"/>
        </w:rPr>
        <w:t xml:space="preserve">часописи, уџбеници), визуел­  но опажање, поређење и успостављање веза између различитих садржаја (нпр. повезивање садржаја предмета са свакодневним искуством, садржајима других предмета и др.); тимски рад; пре­ зентацију својих радова и групних пројеката и ефикасну </w:t>
      </w:r>
      <w:r>
        <w:rPr>
          <w:color w:val="231F20"/>
          <w:spacing w:val="-4"/>
        </w:rPr>
        <w:t xml:space="preserve">визуелну, </w:t>
      </w:r>
      <w:r>
        <w:rPr>
          <w:color w:val="231F20"/>
        </w:rPr>
        <w:t>вербалну и писану</w:t>
      </w:r>
      <w:r>
        <w:rPr>
          <w:color w:val="231F20"/>
          <w:spacing w:val="-4"/>
        </w:rPr>
        <w:t xml:space="preserve"> </w:t>
      </w:r>
      <w:r>
        <w:rPr>
          <w:color w:val="231F20"/>
          <w:spacing w:val="-3"/>
        </w:rPr>
        <w:t>комуникацију.</w:t>
      </w:r>
    </w:p>
    <w:p w:rsidR="000D4075" w:rsidRDefault="00FE3F67">
      <w:pPr>
        <w:pStyle w:val="BodyText"/>
        <w:spacing w:line="230" w:lineRule="auto"/>
        <w:ind w:left="119" w:right="39" w:firstLine="396"/>
        <w:jc w:val="both"/>
      </w:pPr>
      <w:r>
        <w:rPr>
          <w:color w:val="231F20"/>
          <w:spacing w:val="-4"/>
        </w:rPr>
        <w:t xml:space="preserve">Праћење </w:t>
      </w:r>
      <w:r>
        <w:rPr>
          <w:color w:val="231F20"/>
          <w:spacing w:val="-5"/>
        </w:rPr>
        <w:t xml:space="preserve">напредовања </w:t>
      </w:r>
      <w:r>
        <w:rPr>
          <w:color w:val="231F20"/>
          <w:spacing w:val="-4"/>
        </w:rPr>
        <w:t xml:space="preserve">ученика </w:t>
      </w:r>
      <w:r>
        <w:rPr>
          <w:color w:val="231F20"/>
        </w:rPr>
        <w:t xml:space="preserve">се </w:t>
      </w:r>
      <w:r>
        <w:rPr>
          <w:color w:val="231F20"/>
          <w:spacing w:val="-5"/>
        </w:rPr>
        <w:t xml:space="preserve">одвија </w:t>
      </w:r>
      <w:r>
        <w:rPr>
          <w:color w:val="231F20"/>
        </w:rPr>
        <w:t xml:space="preserve">на </w:t>
      </w:r>
      <w:r>
        <w:rPr>
          <w:color w:val="231F20"/>
          <w:spacing w:val="-6"/>
        </w:rPr>
        <w:t xml:space="preserve">сваком </w:t>
      </w:r>
      <w:r>
        <w:rPr>
          <w:color w:val="231F20"/>
          <w:spacing w:val="-8"/>
        </w:rPr>
        <w:t xml:space="preserve">часу, </w:t>
      </w:r>
      <w:r>
        <w:rPr>
          <w:color w:val="231F20"/>
          <w:spacing w:val="-5"/>
        </w:rPr>
        <w:t xml:space="preserve">свака </w:t>
      </w:r>
      <w:r>
        <w:rPr>
          <w:color w:val="231F20"/>
          <w:spacing w:val="-4"/>
        </w:rPr>
        <w:t>активност</w:t>
      </w:r>
      <w:r>
        <w:rPr>
          <w:color w:val="231F20"/>
          <w:spacing w:val="-8"/>
        </w:rPr>
        <w:t xml:space="preserve"> </w:t>
      </w:r>
      <w:r>
        <w:rPr>
          <w:color w:val="231F20"/>
        </w:rPr>
        <w:t>је</w:t>
      </w:r>
      <w:r>
        <w:rPr>
          <w:color w:val="231F20"/>
          <w:spacing w:val="-8"/>
        </w:rPr>
        <w:t xml:space="preserve"> </w:t>
      </w:r>
      <w:r>
        <w:rPr>
          <w:color w:val="231F20"/>
          <w:spacing w:val="-4"/>
        </w:rPr>
        <w:t>добра</w:t>
      </w:r>
      <w:r>
        <w:rPr>
          <w:color w:val="231F20"/>
          <w:spacing w:val="-8"/>
        </w:rPr>
        <w:t xml:space="preserve"> </w:t>
      </w:r>
      <w:r>
        <w:rPr>
          <w:color w:val="231F20"/>
          <w:spacing w:val="-4"/>
        </w:rPr>
        <w:t>прилика</w:t>
      </w:r>
      <w:r>
        <w:rPr>
          <w:color w:val="231F20"/>
          <w:spacing w:val="-8"/>
        </w:rPr>
        <w:t xml:space="preserve"> </w:t>
      </w:r>
      <w:r>
        <w:rPr>
          <w:color w:val="231F20"/>
        </w:rPr>
        <w:t>за</w:t>
      </w:r>
      <w:r>
        <w:rPr>
          <w:color w:val="231F20"/>
          <w:spacing w:val="-8"/>
        </w:rPr>
        <w:t xml:space="preserve"> </w:t>
      </w:r>
      <w:r>
        <w:rPr>
          <w:color w:val="231F20"/>
          <w:spacing w:val="-4"/>
        </w:rPr>
        <w:t>процену</w:t>
      </w:r>
      <w:r>
        <w:rPr>
          <w:color w:val="231F20"/>
          <w:spacing w:val="-8"/>
        </w:rPr>
        <w:t xml:space="preserve"> </w:t>
      </w:r>
      <w:r>
        <w:rPr>
          <w:color w:val="231F20"/>
          <w:spacing w:val="-5"/>
        </w:rPr>
        <w:t>напредовања</w:t>
      </w:r>
      <w:r>
        <w:rPr>
          <w:color w:val="231F20"/>
          <w:spacing w:val="-8"/>
        </w:rPr>
        <w:t xml:space="preserve"> </w:t>
      </w:r>
      <w:r>
        <w:rPr>
          <w:color w:val="231F20"/>
        </w:rPr>
        <w:t>и</w:t>
      </w:r>
      <w:r>
        <w:rPr>
          <w:color w:val="231F20"/>
          <w:spacing w:val="-8"/>
        </w:rPr>
        <w:t xml:space="preserve"> </w:t>
      </w:r>
      <w:r>
        <w:rPr>
          <w:color w:val="231F20"/>
          <w:spacing w:val="-4"/>
        </w:rPr>
        <w:t>давање</w:t>
      </w:r>
      <w:r>
        <w:rPr>
          <w:color w:val="231F20"/>
          <w:spacing w:val="-8"/>
        </w:rPr>
        <w:t xml:space="preserve"> </w:t>
      </w:r>
      <w:r>
        <w:rPr>
          <w:color w:val="231F20"/>
          <w:spacing w:val="-5"/>
        </w:rPr>
        <w:t xml:space="preserve">поврат­ </w:t>
      </w:r>
      <w:r>
        <w:rPr>
          <w:color w:val="231F20"/>
        </w:rPr>
        <w:t xml:space="preserve">не </w:t>
      </w:r>
      <w:r>
        <w:rPr>
          <w:color w:val="231F20"/>
          <w:spacing w:val="-4"/>
        </w:rPr>
        <w:t xml:space="preserve">информације, </w:t>
      </w:r>
      <w:r>
        <w:rPr>
          <w:color w:val="231F20"/>
        </w:rPr>
        <w:t xml:space="preserve">а </w:t>
      </w:r>
      <w:r>
        <w:rPr>
          <w:color w:val="231F20"/>
          <w:spacing w:val="-4"/>
        </w:rPr>
        <w:t xml:space="preserve">оцењивање ученика </w:t>
      </w:r>
      <w:r>
        <w:rPr>
          <w:color w:val="231F20"/>
        </w:rPr>
        <w:t xml:space="preserve">се </w:t>
      </w:r>
      <w:r>
        <w:rPr>
          <w:color w:val="231F20"/>
          <w:spacing w:val="-5"/>
        </w:rPr>
        <w:t xml:space="preserve">одвија </w:t>
      </w:r>
      <w:r>
        <w:rPr>
          <w:color w:val="231F20"/>
        </w:rPr>
        <w:t xml:space="preserve">у </w:t>
      </w:r>
      <w:r>
        <w:rPr>
          <w:color w:val="231F20"/>
          <w:spacing w:val="-4"/>
        </w:rPr>
        <w:t xml:space="preserve">складу </w:t>
      </w:r>
      <w:r>
        <w:rPr>
          <w:color w:val="231F20"/>
        </w:rPr>
        <w:t xml:space="preserve">са </w:t>
      </w:r>
      <w:r>
        <w:rPr>
          <w:color w:val="231F20"/>
          <w:spacing w:val="-4"/>
        </w:rPr>
        <w:t xml:space="preserve">Правил­ </w:t>
      </w:r>
      <w:r>
        <w:rPr>
          <w:color w:val="231F20"/>
          <w:spacing w:val="-6"/>
        </w:rPr>
        <w:t xml:space="preserve">ником </w:t>
      </w:r>
      <w:r>
        <w:rPr>
          <w:color w:val="231F20"/>
        </w:rPr>
        <w:t xml:space="preserve">о </w:t>
      </w:r>
      <w:r>
        <w:rPr>
          <w:color w:val="231F20"/>
          <w:spacing w:val="-6"/>
        </w:rPr>
        <w:t xml:space="preserve">оцењивању. </w:t>
      </w:r>
      <w:r>
        <w:rPr>
          <w:color w:val="231F20"/>
          <w:spacing w:val="-5"/>
        </w:rPr>
        <w:t xml:space="preserve">Ученике </w:t>
      </w:r>
      <w:r>
        <w:rPr>
          <w:color w:val="231F20"/>
          <w:spacing w:val="-3"/>
        </w:rPr>
        <w:t xml:space="preserve">треба </w:t>
      </w:r>
      <w:r>
        <w:rPr>
          <w:color w:val="231F20"/>
          <w:spacing w:val="-4"/>
        </w:rPr>
        <w:t xml:space="preserve">оспособљавати </w:t>
      </w:r>
      <w:r>
        <w:rPr>
          <w:color w:val="231F20"/>
        </w:rPr>
        <w:t xml:space="preserve">и </w:t>
      </w:r>
      <w:r>
        <w:rPr>
          <w:color w:val="231F20"/>
          <w:spacing w:val="-5"/>
        </w:rPr>
        <w:t xml:space="preserve">охрабривати </w:t>
      </w:r>
      <w:r>
        <w:rPr>
          <w:color w:val="231F20"/>
        </w:rPr>
        <w:t xml:space="preserve">да </w:t>
      </w:r>
      <w:r>
        <w:rPr>
          <w:color w:val="231F20"/>
          <w:spacing w:val="-4"/>
        </w:rPr>
        <w:t xml:space="preserve">процењују сопствени напредак </w:t>
      </w:r>
      <w:r>
        <w:rPr>
          <w:color w:val="231F20"/>
        </w:rPr>
        <w:t xml:space="preserve">у </w:t>
      </w:r>
      <w:r>
        <w:rPr>
          <w:color w:val="231F20"/>
          <w:spacing w:val="-4"/>
        </w:rPr>
        <w:t xml:space="preserve">остваривању </w:t>
      </w:r>
      <w:r>
        <w:rPr>
          <w:color w:val="231F20"/>
          <w:spacing w:val="-5"/>
        </w:rPr>
        <w:t xml:space="preserve">задатака </w:t>
      </w:r>
      <w:r>
        <w:rPr>
          <w:color w:val="231F20"/>
          <w:spacing w:val="-4"/>
        </w:rPr>
        <w:t xml:space="preserve">предмета, као </w:t>
      </w:r>
      <w:r>
        <w:rPr>
          <w:color w:val="231F20"/>
        </w:rPr>
        <w:t xml:space="preserve">и </w:t>
      </w:r>
      <w:r>
        <w:rPr>
          <w:color w:val="231F20"/>
          <w:spacing w:val="-4"/>
        </w:rPr>
        <w:t xml:space="preserve">напредак других ученика </w:t>
      </w:r>
      <w:r>
        <w:rPr>
          <w:color w:val="231F20"/>
        </w:rPr>
        <w:t>уз</w:t>
      </w:r>
      <w:r>
        <w:rPr>
          <w:color w:val="231F20"/>
          <w:spacing w:val="-31"/>
        </w:rPr>
        <w:t xml:space="preserve"> </w:t>
      </w:r>
      <w:r>
        <w:rPr>
          <w:color w:val="231F20"/>
          <w:spacing w:val="-5"/>
        </w:rPr>
        <w:t>одговарајућу аргументацију.</w:t>
      </w:r>
    </w:p>
    <w:p w:rsidR="000D4075" w:rsidRDefault="00FE3F67">
      <w:pPr>
        <w:pStyle w:val="BodyText"/>
        <w:spacing w:line="230" w:lineRule="auto"/>
        <w:ind w:left="119" w:right="38" w:firstLine="396"/>
        <w:jc w:val="both"/>
      </w:pPr>
      <w:r>
        <w:rPr>
          <w:color w:val="231F20"/>
          <w:spacing w:val="-3"/>
        </w:rPr>
        <w:t xml:space="preserve">Приликом </w:t>
      </w:r>
      <w:r>
        <w:rPr>
          <w:color w:val="231F20"/>
        </w:rPr>
        <w:t>оцењивања процењују се: вештине изражавања и саопштавања;</w:t>
      </w:r>
      <w:r>
        <w:rPr>
          <w:color w:val="231F20"/>
          <w:spacing w:val="-8"/>
        </w:rPr>
        <w:t xml:space="preserve"> </w:t>
      </w:r>
      <w:r>
        <w:rPr>
          <w:color w:val="231F20"/>
        </w:rPr>
        <w:t>разумевање,</w:t>
      </w:r>
      <w:r>
        <w:rPr>
          <w:color w:val="231F20"/>
          <w:spacing w:val="-8"/>
        </w:rPr>
        <w:t xml:space="preserve"> </w:t>
      </w:r>
      <w:r>
        <w:rPr>
          <w:color w:val="231F20"/>
        </w:rPr>
        <w:t>примена</w:t>
      </w:r>
      <w:r>
        <w:rPr>
          <w:color w:val="231F20"/>
          <w:spacing w:val="-8"/>
        </w:rPr>
        <w:t xml:space="preserve"> </w:t>
      </w:r>
      <w:r>
        <w:rPr>
          <w:color w:val="231F20"/>
        </w:rPr>
        <w:t>и</w:t>
      </w:r>
      <w:r>
        <w:rPr>
          <w:color w:val="231F20"/>
          <w:spacing w:val="-8"/>
        </w:rPr>
        <w:t xml:space="preserve"> </w:t>
      </w:r>
      <w:r>
        <w:rPr>
          <w:color w:val="231F20"/>
        </w:rPr>
        <w:t>вредновање</w:t>
      </w:r>
      <w:r>
        <w:rPr>
          <w:color w:val="231F20"/>
          <w:spacing w:val="-8"/>
        </w:rPr>
        <w:t xml:space="preserve"> </w:t>
      </w:r>
      <w:r>
        <w:rPr>
          <w:color w:val="231F20"/>
        </w:rPr>
        <w:t>научених</w:t>
      </w:r>
      <w:r>
        <w:rPr>
          <w:color w:val="231F20"/>
          <w:spacing w:val="-8"/>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line="230" w:lineRule="auto"/>
        <w:ind w:left="119" w:right="38"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7"/>
        </w:rPr>
        <w:t xml:space="preserve"> </w:t>
      </w:r>
      <w:r>
        <w:rPr>
          <w:color w:val="231F20"/>
        </w:rPr>
        <w:t>учешћа у дебати и дискусији, писања есеја, домаћих задатака, учешћа у различим облицима групног рада, рада на</w:t>
      </w:r>
      <w:r>
        <w:rPr>
          <w:color w:val="231F20"/>
          <w:spacing w:val="-9"/>
        </w:rPr>
        <w:t xml:space="preserve"> </w:t>
      </w:r>
      <w:r>
        <w:rPr>
          <w:color w:val="231F20"/>
        </w:rPr>
        <w:t>пројектима.</w:t>
      </w:r>
    </w:p>
    <w:p w:rsidR="000D4075" w:rsidRDefault="00FE3F67">
      <w:pPr>
        <w:pStyle w:val="Heading1"/>
        <w:spacing w:before="75"/>
        <w:ind w:right="109"/>
        <w:jc w:val="center"/>
      </w:pPr>
      <w:r>
        <w:rPr>
          <w:b w:val="0"/>
        </w:rPr>
        <w:br w:type="column"/>
      </w:r>
      <w:r>
        <w:rPr>
          <w:color w:val="231F20"/>
        </w:rPr>
        <w:t>РАЧУНОВОДСТВО</w:t>
      </w:r>
    </w:p>
    <w:p w:rsidR="000D4075" w:rsidRDefault="00FE3F67">
      <w:pPr>
        <w:pStyle w:val="BodyText"/>
        <w:spacing w:before="165"/>
        <w:ind w:left="119"/>
      </w:pPr>
      <w:r>
        <w:rPr>
          <w:color w:val="231F20"/>
        </w:rPr>
        <w:t>ЦИЉ И ЗАДАЦИ</w:t>
      </w:r>
    </w:p>
    <w:p w:rsidR="000D4075" w:rsidRDefault="00FE3F67">
      <w:pPr>
        <w:pStyle w:val="BodyText"/>
        <w:spacing w:before="111" w:line="235" w:lineRule="auto"/>
        <w:ind w:left="119" w:right="138" w:firstLine="397"/>
        <w:jc w:val="both"/>
      </w:pPr>
      <w:r>
        <w:rPr>
          <w:b/>
          <w:color w:val="231F20"/>
        </w:rPr>
        <w:t xml:space="preserve">Циљ </w:t>
      </w:r>
      <w:r>
        <w:rPr>
          <w:color w:val="231F20"/>
        </w:rPr>
        <w:t xml:space="preserve">наставе предмета рачуноводство је развијање функ­ ционалне рачуноводствене писмености, стицање знања, овла­ давање вештинама, изградња вредносних ставова који </w:t>
      </w:r>
      <w:r>
        <w:rPr>
          <w:color w:val="231F20"/>
          <w:spacing w:val="1"/>
        </w:rPr>
        <w:t xml:space="preserve">оспосо­ </w:t>
      </w:r>
      <w:r>
        <w:rPr>
          <w:color w:val="231F20"/>
        </w:rPr>
        <w:t xml:space="preserve">бљавају ученике да користе рачуноводствена знања и умења у свакодневном животу, да заинтересује ученике за даљи професи­ онални развој у складу са сопственим потребама и интересима,   да развијају своју личност и потенцијале у одговорну, аналитич­ </w:t>
      </w:r>
      <w:r>
        <w:rPr>
          <w:color w:val="231F20"/>
          <w:spacing w:val="-5"/>
        </w:rPr>
        <w:t xml:space="preserve">ну, </w:t>
      </w:r>
      <w:r>
        <w:rPr>
          <w:color w:val="231F20"/>
        </w:rPr>
        <w:t>систематичну, прецизну, комуникативну, професионално ак­ тивну</w:t>
      </w:r>
      <w:r>
        <w:rPr>
          <w:color w:val="231F20"/>
          <w:spacing w:val="5"/>
        </w:rPr>
        <w:t xml:space="preserve"> </w:t>
      </w:r>
      <w:r>
        <w:rPr>
          <w:color w:val="231F20"/>
        </w:rPr>
        <w:t>личност.</w:t>
      </w:r>
    </w:p>
    <w:p w:rsidR="000D4075" w:rsidRDefault="00FE3F67">
      <w:pPr>
        <w:spacing w:line="203" w:lineRule="exact"/>
        <w:ind w:left="516"/>
        <w:rPr>
          <w:sz w:val="18"/>
        </w:rPr>
      </w:pPr>
      <w:r>
        <w:rPr>
          <w:b/>
          <w:color w:val="231F20"/>
          <w:sz w:val="18"/>
        </w:rPr>
        <w:t xml:space="preserve">Задаци </w:t>
      </w:r>
      <w:r>
        <w:rPr>
          <w:color w:val="231F20"/>
          <w:sz w:val="18"/>
        </w:rPr>
        <w:t>наставе су да ученици:</w:t>
      </w:r>
    </w:p>
    <w:p w:rsidR="000D4075" w:rsidRDefault="00FE3F67">
      <w:pPr>
        <w:pStyle w:val="ListParagraph"/>
        <w:numPr>
          <w:ilvl w:val="0"/>
          <w:numId w:val="19"/>
        </w:numPr>
        <w:tabs>
          <w:tab w:val="left" w:pos="660"/>
        </w:tabs>
        <w:spacing w:before="1" w:line="235" w:lineRule="auto"/>
        <w:ind w:left="119" w:right="138" w:firstLine="396"/>
        <w:jc w:val="both"/>
        <w:rPr>
          <w:sz w:val="18"/>
        </w:rPr>
      </w:pPr>
      <w:r>
        <w:rPr>
          <w:color w:val="231F20"/>
          <w:sz w:val="18"/>
        </w:rPr>
        <w:t xml:space="preserve">развију функционалну рачуноводствену писменост и </w:t>
      </w:r>
      <w:r>
        <w:rPr>
          <w:color w:val="231F20"/>
          <w:spacing w:val="-3"/>
          <w:sz w:val="18"/>
        </w:rPr>
        <w:t xml:space="preserve">кому­ </w:t>
      </w:r>
      <w:r>
        <w:rPr>
          <w:color w:val="231F20"/>
          <w:sz w:val="18"/>
        </w:rPr>
        <w:t>ницирају коришћењем рачуноводствених</w:t>
      </w:r>
      <w:r>
        <w:rPr>
          <w:color w:val="231F20"/>
          <w:spacing w:val="-7"/>
          <w:sz w:val="18"/>
        </w:rPr>
        <w:t xml:space="preserve"> </w:t>
      </w:r>
      <w:r>
        <w:rPr>
          <w:color w:val="231F20"/>
          <w:sz w:val="18"/>
        </w:rPr>
        <w:t>термина;</w:t>
      </w:r>
    </w:p>
    <w:p w:rsidR="000D4075" w:rsidRDefault="00FE3F67">
      <w:pPr>
        <w:pStyle w:val="ListParagraph"/>
        <w:numPr>
          <w:ilvl w:val="0"/>
          <w:numId w:val="19"/>
        </w:numPr>
        <w:tabs>
          <w:tab w:val="left" w:pos="675"/>
        </w:tabs>
        <w:spacing w:before="1" w:line="235" w:lineRule="auto"/>
        <w:ind w:left="118" w:right="139" w:firstLine="397"/>
        <w:jc w:val="both"/>
        <w:rPr>
          <w:sz w:val="18"/>
        </w:rPr>
      </w:pPr>
      <w:r>
        <w:rPr>
          <w:color w:val="231F20"/>
          <w:sz w:val="18"/>
        </w:rPr>
        <w:t>развију способности и умећа тачности, уредности, право­ времености, прецизности, јасности, систематичности, упорности, поступности;</w:t>
      </w:r>
    </w:p>
    <w:p w:rsidR="000D4075" w:rsidRDefault="00FE3F67">
      <w:pPr>
        <w:pStyle w:val="ListParagraph"/>
        <w:numPr>
          <w:ilvl w:val="0"/>
          <w:numId w:val="19"/>
        </w:numPr>
        <w:tabs>
          <w:tab w:val="left" w:pos="662"/>
        </w:tabs>
        <w:spacing w:before="1" w:line="235" w:lineRule="auto"/>
        <w:ind w:left="118" w:right="138" w:firstLine="397"/>
        <w:jc w:val="both"/>
        <w:rPr>
          <w:sz w:val="18"/>
        </w:rPr>
      </w:pPr>
      <w:r>
        <w:rPr>
          <w:color w:val="231F20"/>
          <w:sz w:val="18"/>
        </w:rPr>
        <w:t xml:space="preserve">примењују стечена знања и вештине </w:t>
      </w:r>
      <w:r>
        <w:rPr>
          <w:color w:val="231F20"/>
          <w:spacing w:val="-3"/>
          <w:sz w:val="18"/>
        </w:rPr>
        <w:t xml:space="preserve">тумачења </w:t>
      </w:r>
      <w:r>
        <w:rPr>
          <w:color w:val="231F20"/>
          <w:sz w:val="18"/>
        </w:rPr>
        <w:t>економских промена у</w:t>
      </w:r>
      <w:r>
        <w:rPr>
          <w:color w:val="231F20"/>
          <w:spacing w:val="-2"/>
          <w:sz w:val="18"/>
        </w:rPr>
        <w:t xml:space="preserve"> </w:t>
      </w:r>
      <w:r>
        <w:rPr>
          <w:color w:val="231F20"/>
          <w:sz w:val="18"/>
        </w:rPr>
        <w:t>предузећу;</w:t>
      </w:r>
    </w:p>
    <w:p w:rsidR="000D4075" w:rsidRDefault="00FE3F67">
      <w:pPr>
        <w:pStyle w:val="ListParagraph"/>
        <w:numPr>
          <w:ilvl w:val="0"/>
          <w:numId w:val="19"/>
        </w:numPr>
        <w:tabs>
          <w:tab w:val="left" w:pos="637"/>
        </w:tabs>
        <w:spacing w:line="202" w:lineRule="exact"/>
        <w:ind w:left="636" w:hanging="121"/>
        <w:rPr>
          <w:sz w:val="18"/>
        </w:rPr>
      </w:pPr>
      <w:r>
        <w:rPr>
          <w:color w:val="231F20"/>
          <w:spacing w:val="-5"/>
          <w:sz w:val="18"/>
        </w:rPr>
        <w:t>унапреде</w:t>
      </w:r>
      <w:r>
        <w:rPr>
          <w:color w:val="231F20"/>
          <w:spacing w:val="-13"/>
          <w:sz w:val="18"/>
        </w:rPr>
        <w:t xml:space="preserve"> </w:t>
      </w:r>
      <w:r>
        <w:rPr>
          <w:color w:val="231F20"/>
          <w:spacing w:val="-4"/>
          <w:sz w:val="18"/>
        </w:rPr>
        <w:t>сарадњу</w:t>
      </w:r>
      <w:r>
        <w:rPr>
          <w:color w:val="231F20"/>
          <w:spacing w:val="-13"/>
          <w:sz w:val="18"/>
        </w:rPr>
        <w:t xml:space="preserve"> </w:t>
      </w:r>
      <w:r>
        <w:rPr>
          <w:color w:val="231F20"/>
          <w:sz w:val="18"/>
        </w:rPr>
        <w:t>са</w:t>
      </w:r>
      <w:r>
        <w:rPr>
          <w:color w:val="231F20"/>
          <w:spacing w:val="-13"/>
          <w:sz w:val="18"/>
        </w:rPr>
        <w:t xml:space="preserve"> </w:t>
      </w:r>
      <w:r>
        <w:rPr>
          <w:color w:val="231F20"/>
          <w:spacing w:val="-5"/>
          <w:sz w:val="18"/>
        </w:rPr>
        <w:t>другима,</w:t>
      </w:r>
      <w:r>
        <w:rPr>
          <w:color w:val="231F20"/>
          <w:spacing w:val="-13"/>
          <w:sz w:val="18"/>
        </w:rPr>
        <w:t xml:space="preserve"> </w:t>
      </w:r>
      <w:r>
        <w:rPr>
          <w:color w:val="231F20"/>
          <w:spacing w:val="-5"/>
          <w:sz w:val="18"/>
        </w:rPr>
        <w:t>као</w:t>
      </w:r>
      <w:r>
        <w:rPr>
          <w:color w:val="231F20"/>
          <w:spacing w:val="-13"/>
          <w:sz w:val="18"/>
        </w:rPr>
        <w:t xml:space="preserve"> </w:t>
      </w:r>
      <w:r>
        <w:rPr>
          <w:color w:val="231F20"/>
          <w:sz w:val="18"/>
        </w:rPr>
        <w:t>и</w:t>
      </w:r>
      <w:r>
        <w:rPr>
          <w:color w:val="231F20"/>
          <w:spacing w:val="-13"/>
          <w:sz w:val="18"/>
        </w:rPr>
        <w:t xml:space="preserve"> </w:t>
      </w:r>
      <w:r>
        <w:rPr>
          <w:color w:val="231F20"/>
          <w:spacing w:val="-5"/>
          <w:sz w:val="18"/>
        </w:rPr>
        <w:t>спoсобности</w:t>
      </w:r>
      <w:r>
        <w:rPr>
          <w:color w:val="231F20"/>
          <w:spacing w:val="-13"/>
          <w:sz w:val="18"/>
        </w:rPr>
        <w:t xml:space="preserve"> </w:t>
      </w:r>
      <w:r>
        <w:rPr>
          <w:color w:val="231F20"/>
          <w:spacing w:val="-3"/>
          <w:sz w:val="18"/>
        </w:rPr>
        <w:t>за</w:t>
      </w:r>
      <w:r>
        <w:rPr>
          <w:color w:val="231F20"/>
          <w:spacing w:val="-13"/>
          <w:sz w:val="18"/>
        </w:rPr>
        <w:t xml:space="preserve"> </w:t>
      </w:r>
      <w:r>
        <w:rPr>
          <w:color w:val="231F20"/>
          <w:spacing w:val="-5"/>
          <w:sz w:val="18"/>
        </w:rPr>
        <w:t>тимски</w:t>
      </w:r>
      <w:r>
        <w:rPr>
          <w:color w:val="231F20"/>
          <w:spacing w:val="-13"/>
          <w:sz w:val="18"/>
        </w:rPr>
        <w:t xml:space="preserve"> </w:t>
      </w:r>
      <w:r>
        <w:rPr>
          <w:color w:val="231F20"/>
          <w:spacing w:val="-4"/>
          <w:sz w:val="18"/>
        </w:rPr>
        <w:t>рад;</w:t>
      </w:r>
    </w:p>
    <w:p w:rsidR="000D4075" w:rsidRDefault="00FE3F67">
      <w:pPr>
        <w:pStyle w:val="ListParagraph"/>
        <w:numPr>
          <w:ilvl w:val="0"/>
          <w:numId w:val="19"/>
        </w:numPr>
        <w:tabs>
          <w:tab w:val="left" w:pos="656"/>
        </w:tabs>
        <w:spacing w:before="1" w:line="235" w:lineRule="auto"/>
        <w:ind w:left="118" w:right="139" w:firstLine="397"/>
        <w:jc w:val="both"/>
        <w:rPr>
          <w:sz w:val="18"/>
        </w:rPr>
      </w:pPr>
      <w:r>
        <w:rPr>
          <w:color w:val="231F20"/>
          <w:sz w:val="18"/>
        </w:rPr>
        <w:t xml:space="preserve">стекну навике и умешност прикупљања и коришћења реле­ вантних информација у различитим изворима знања (стручна ли­ тература, </w:t>
      </w:r>
      <w:r>
        <w:rPr>
          <w:color w:val="231F20"/>
          <w:spacing w:val="-3"/>
          <w:sz w:val="18"/>
        </w:rPr>
        <w:t>Интернет,</w:t>
      </w:r>
      <w:r>
        <w:rPr>
          <w:color w:val="231F20"/>
          <w:spacing w:val="-1"/>
          <w:sz w:val="18"/>
        </w:rPr>
        <w:t xml:space="preserve"> </w:t>
      </w:r>
      <w:r>
        <w:rPr>
          <w:color w:val="231F20"/>
          <w:sz w:val="18"/>
        </w:rPr>
        <w:t>уџбеник);</w:t>
      </w:r>
    </w:p>
    <w:p w:rsidR="000D4075" w:rsidRDefault="00FE3F67">
      <w:pPr>
        <w:pStyle w:val="ListParagraph"/>
        <w:numPr>
          <w:ilvl w:val="0"/>
          <w:numId w:val="19"/>
        </w:numPr>
        <w:tabs>
          <w:tab w:val="left" w:pos="659"/>
        </w:tabs>
        <w:spacing w:before="2" w:line="235" w:lineRule="auto"/>
        <w:ind w:left="118" w:right="139" w:firstLine="397"/>
        <w:jc w:val="both"/>
        <w:rPr>
          <w:sz w:val="18"/>
        </w:rPr>
      </w:pPr>
      <w:r>
        <w:rPr>
          <w:color w:val="231F20"/>
          <w:sz w:val="18"/>
        </w:rPr>
        <w:t xml:space="preserve">унапреде способности за обраду података, </w:t>
      </w:r>
      <w:r>
        <w:rPr>
          <w:color w:val="231F20"/>
          <w:spacing w:val="-3"/>
          <w:sz w:val="18"/>
        </w:rPr>
        <w:t xml:space="preserve">њихову анализу, </w:t>
      </w:r>
      <w:r>
        <w:rPr>
          <w:color w:val="231F20"/>
          <w:sz w:val="18"/>
        </w:rPr>
        <w:t>критичку процену и примену и даље преношење и пружање ин­ формација</w:t>
      </w:r>
      <w:r>
        <w:rPr>
          <w:color w:val="231F20"/>
          <w:spacing w:val="-1"/>
          <w:sz w:val="18"/>
        </w:rPr>
        <w:t xml:space="preserve"> </w:t>
      </w:r>
      <w:r>
        <w:rPr>
          <w:color w:val="231F20"/>
          <w:sz w:val="18"/>
        </w:rPr>
        <w:t>корисницима;</w:t>
      </w:r>
    </w:p>
    <w:p w:rsidR="000D4075" w:rsidRDefault="00FE3F67">
      <w:pPr>
        <w:pStyle w:val="ListParagraph"/>
        <w:numPr>
          <w:ilvl w:val="0"/>
          <w:numId w:val="19"/>
        </w:numPr>
        <w:tabs>
          <w:tab w:val="left" w:pos="663"/>
        </w:tabs>
        <w:spacing w:before="1" w:line="235" w:lineRule="auto"/>
        <w:ind w:left="119" w:right="139" w:firstLine="396"/>
        <w:jc w:val="both"/>
        <w:rPr>
          <w:sz w:val="18"/>
        </w:rPr>
      </w:pPr>
      <w:r>
        <w:rPr>
          <w:color w:val="231F20"/>
          <w:sz w:val="18"/>
        </w:rPr>
        <w:t>управљају сопственим ресурсима времена, знања и доносе исправне одлуке на основу</w:t>
      </w:r>
      <w:r>
        <w:rPr>
          <w:color w:val="231F20"/>
          <w:spacing w:val="-5"/>
          <w:sz w:val="18"/>
        </w:rPr>
        <w:t xml:space="preserve"> </w:t>
      </w:r>
      <w:r>
        <w:rPr>
          <w:color w:val="231F20"/>
          <w:sz w:val="18"/>
        </w:rPr>
        <w:t>аргумената;</w:t>
      </w:r>
    </w:p>
    <w:p w:rsidR="000D4075" w:rsidRDefault="00FE3F67">
      <w:pPr>
        <w:pStyle w:val="ListParagraph"/>
        <w:numPr>
          <w:ilvl w:val="0"/>
          <w:numId w:val="19"/>
        </w:numPr>
        <w:tabs>
          <w:tab w:val="left" w:pos="658"/>
        </w:tabs>
        <w:spacing w:line="235" w:lineRule="auto"/>
        <w:ind w:left="119" w:right="138" w:firstLine="396"/>
        <w:jc w:val="both"/>
        <w:rPr>
          <w:sz w:val="18"/>
        </w:rPr>
      </w:pPr>
      <w:r>
        <w:rPr>
          <w:color w:val="231F20"/>
          <w:sz w:val="18"/>
        </w:rPr>
        <w:t>примењују стечена знања и вештине при доношењу одлука и решавању проблема из свакодневног живота у новим и непозна­ тим</w:t>
      </w:r>
      <w:r>
        <w:rPr>
          <w:color w:val="231F20"/>
          <w:spacing w:val="-1"/>
          <w:sz w:val="18"/>
        </w:rPr>
        <w:t xml:space="preserve"> </w:t>
      </w:r>
      <w:r>
        <w:rPr>
          <w:color w:val="231F20"/>
          <w:sz w:val="18"/>
        </w:rPr>
        <w:t>условима;</w:t>
      </w:r>
    </w:p>
    <w:p w:rsidR="000D4075" w:rsidRDefault="00FE3F67">
      <w:pPr>
        <w:pStyle w:val="ListParagraph"/>
        <w:numPr>
          <w:ilvl w:val="0"/>
          <w:numId w:val="19"/>
        </w:numPr>
        <w:tabs>
          <w:tab w:val="left" w:pos="680"/>
        </w:tabs>
        <w:spacing w:before="2" w:line="235" w:lineRule="auto"/>
        <w:ind w:left="119" w:right="138" w:firstLine="397"/>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0"/>
          <w:numId w:val="19"/>
        </w:numPr>
        <w:tabs>
          <w:tab w:val="left" w:pos="700"/>
        </w:tabs>
        <w:spacing w:before="1" w:line="235" w:lineRule="auto"/>
        <w:ind w:left="119" w:right="138" w:firstLine="396"/>
        <w:jc w:val="both"/>
        <w:rPr>
          <w:sz w:val="18"/>
        </w:rPr>
      </w:pPr>
      <w:r>
        <w:rPr>
          <w:color w:val="231F20"/>
          <w:sz w:val="18"/>
        </w:rPr>
        <w:t xml:space="preserve">унапреде способност аргументације сопствених ставова, </w:t>
      </w:r>
      <w:r>
        <w:rPr>
          <w:color w:val="231F20"/>
          <w:spacing w:val="-4"/>
          <w:sz w:val="18"/>
        </w:rPr>
        <w:t xml:space="preserve">логичког, </w:t>
      </w:r>
      <w:r>
        <w:rPr>
          <w:color w:val="231F20"/>
          <w:sz w:val="18"/>
        </w:rPr>
        <w:t>апстрактног и критичког мишљења и</w:t>
      </w:r>
      <w:r>
        <w:rPr>
          <w:color w:val="231F20"/>
          <w:spacing w:val="-12"/>
          <w:sz w:val="18"/>
        </w:rPr>
        <w:t xml:space="preserve"> </w:t>
      </w:r>
      <w:r>
        <w:rPr>
          <w:color w:val="231F20"/>
          <w:sz w:val="18"/>
        </w:rPr>
        <w:t>закључивања;</w:t>
      </w:r>
    </w:p>
    <w:p w:rsidR="000D4075" w:rsidRDefault="00FE3F67">
      <w:pPr>
        <w:pStyle w:val="ListParagraph"/>
        <w:numPr>
          <w:ilvl w:val="0"/>
          <w:numId w:val="19"/>
        </w:numPr>
        <w:tabs>
          <w:tab w:val="left" w:pos="650"/>
        </w:tabs>
        <w:spacing w:line="202" w:lineRule="exact"/>
        <w:ind w:left="649" w:hanging="134"/>
        <w:rPr>
          <w:sz w:val="18"/>
        </w:rPr>
      </w:pPr>
      <w:r>
        <w:rPr>
          <w:color w:val="231F20"/>
          <w:sz w:val="18"/>
        </w:rPr>
        <w:t xml:space="preserve">негују интелектуалну радозналост и </w:t>
      </w:r>
      <w:r>
        <w:rPr>
          <w:color w:val="231F20"/>
          <w:spacing w:val="-3"/>
          <w:sz w:val="18"/>
        </w:rPr>
        <w:t>стваралачко</w:t>
      </w:r>
      <w:r>
        <w:rPr>
          <w:color w:val="231F20"/>
          <w:spacing w:val="-15"/>
          <w:sz w:val="18"/>
        </w:rPr>
        <w:t xml:space="preserve"> </w:t>
      </w:r>
      <w:r>
        <w:rPr>
          <w:color w:val="231F20"/>
          <w:sz w:val="18"/>
        </w:rPr>
        <w:t>мишљење;</w:t>
      </w:r>
    </w:p>
    <w:p w:rsidR="000D4075" w:rsidRDefault="00FE3F67">
      <w:pPr>
        <w:pStyle w:val="ListParagraph"/>
        <w:numPr>
          <w:ilvl w:val="0"/>
          <w:numId w:val="19"/>
        </w:numPr>
        <w:tabs>
          <w:tab w:val="left" w:pos="655"/>
        </w:tabs>
        <w:spacing w:before="1" w:line="235" w:lineRule="auto"/>
        <w:ind w:left="119" w:right="138" w:firstLine="397"/>
        <w:jc w:val="both"/>
        <w:rPr>
          <w:sz w:val="18"/>
        </w:rPr>
      </w:pPr>
      <w:r>
        <w:rPr>
          <w:color w:val="231F20"/>
          <w:sz w:val="18"/>
        </w:rPr>
        <w:t>развију свест о сопственим знањима и способностима и да­ љој професионалној</w:t>
      </w:r>
      <w:r>
        <w:rPr>
          <w:color w:val="231F20"/>
          <w:spacing w:val="-3"/>
          <w:sz w:val="18"/>
        </w:rPr>
        <w:t xml:space="preserve"> </w:t>
      </w:r>
      <w:r>
        <w:rPr>
          <w:color w:val="231F20"/>
          <w:sz w:val="18"/>
        </w:rPr>
        <w:t>оријентацији.</w:t>
      </w:r>
    </w:p>
    <w:p w:rsidR="000D4075" w:rsidRDefault="00FE3F67">
      <w:pPr>
        <w:pStyle w:val="BodyText"/>
        <w:spacing w:before="168"/>
        <w:ind w:left="119"/>
      </w:pPr>
      <w:r>
        <w:rPr>
          <w:color w:val="231F20"/>
        </w:rPr>
        <w:t>САДРЖАЈИ ПРОГРАМА</w:t>
      </w:r>
    </w:p>
    <w:p w:rsidR="000D4075" w:rsidRDefault="000D4075">
      <w:pPr>
        <w:pStyle w:val="BodyText"/>
        <w:spacing w:before="3"/>
        <w:ind w:left="0"/>
        <w:rPr>
          <w:sz w:val="24"/>
        </w:rPr>
      </w:pPr>
    </w:p>
    <w:p w:rsidR="000D4075" w:rsidRDefault="00FE3F67">
      <w:pPr>
        <w:pStyle w:val="Heading1"/>
        <w:numPr>
          <w:ilvl w:val="0"/>
          <w:numId w:val="16"/>
        </w:numPr>
        <w:tabs>
          <w:tab w:val="left" w:pos="2413"/>
        </w:tabs>
        <w:spacing w:line="205" w:lineRule="exact"/>
        <w:ind w:right="18" w:hanging="115"/>
        <w:jc w:val="left"/>
      </w:pPr>
      <w:r>
        <w:rPr>
          <w:color w:val="231F20"/>
          <w:spacing w:val="-5"/>
        </w:rPr>
        <w:t>РАЗРЕД</w:t>
      </w:r>
    </w:p>
    <w:p w:rsidR="000D4075" w:rsidRDefault="00FE3F67">
      <w:pPr>
        <w:pStyle w:val="BodyText"/>
        <w:spacing w:line="205" w:lineRule="exact"/>
        <w:ind w:left="91" w:right="109"/>
        <w:jc w:val="center"/>
      </w:pPr>
      <w:r>
        <w:rPr>
          <w:color w:val="231F20"/>
        </w:rPr>
        <w:t>(1+1 часа недељно, 37+37 часова годишње)</w:t>
      </w:r>
    </w:p>
    <w:p w:rsidR="000D4075" w:rsidRDefault="00FE3F67">
      <w:pPr>
        <w:pStyle w:val="BodyText"/>
        <w:spacing w:before="167"/>
        <w:ind w:left="119"/>
      </w:pPr>
      <w:r>
        <w:rPr>
          <w:color w:val="231F20"/>
        </w:rPr>
        <w:t>УВOД (3)</w:t>
      </w:r>
    </w:p>
    <w:p w:rsidR="000D4075" w:rsidRDefault="00FE3F67">
      <w:pPr>
        <w:pStyle w:val="BodyText"/>
        <w:spacing w:before="113" w:line="235" w:lineRule="auto"/>
        <w:ind w:left="516" w:right="1289"/>
      </w:pPr>
      <w:r>
        <w:rPr>
          <w:color w:val="231F20"/>
        </w:rPr>
        <w:t>Рaчунoвoдствo, пojaм, дeлoви и зaдaци Књигoвoдствo кao oснoвни дeo рaчунoвoдствa Oстaли дeлoви рaчунoвoдствa</w:t>
      </w:r>
    </w:p>
    <w:p w:rsidR="000D4075" w:rsidRDefault="00FE3F67">
      <w:pPr>
        <w:pStyle w:val="BodyText"/>
        <w:spacing w:before="168"/>
        <w:ind w:left="119"/>
      </w:pPr>
      <w:r>
        <w:rPr>
          <w:color w:val="231F20"/>
        </w:rPr>
        <w:t>СРEДСTВA И ИЗВOРИ СРEДСTAВA (3+4)</w:t>
      </w:r>
    </w:p>
    <w:p w:rsidR="000D4075" w:rsidRDefault="00FE3F67">
      <w:pPr>
        <w:pStyle w:val="BodyText"/>
        <w:spacing w:before="113" w:line="235" w:lineRule="auto"/>
        <w:ind w:left="516" w:right="2100"/>
      </w:pPr>
      <w:r>
        <w:rPr>
          <w:color w:val="231F20"/>
        </w:rPr>
        <w:t>Пojaм срeдстaвa и извoри срeдстaвa Врстe срeдстaвa прeмa нaмeни Извoри (пoрeклo) срeдстaвa</w:t>
      </w:r>
    </w:p>
    <w:p w:rsidR="000D4075" w:rsidRDefault="00FE3F67">
      <w:pPr>
        <w:pStyle w:val="BodyText"/>
        <w:spacing w:before="1" w:line="235" w:lineRule="auto"/>
        <w:ind w:left="516" w:right="878"/>
      </w:pPr>
      <w:r>
        <w:rPr>
          <w:color w:val="231F20"/>
        </w:rPr>
        <w:t>шeмaтски прикaз срeдстaвa и њихoвих извoрa Билaнснo прикaзивaњe срeдстaвa и њихoвих извoрa</w:t>
      </w:r>
    </w:p>
    <w:p w:rsidR="000D4075" w:rsidRDefault="00FE3F67">
      <w:pPr>
        <w:pStyle w:val="BodyText"/>
        <w:spacing w:before="1" w:line="235" w:lineRule="auto"/>
        <w:ind w:left="119" w:right="138" w:firstLine="396"/>
        <w:jc w:val="both"/>
      </w:pPr>
      <w:r>
        <w:rPr>
          <w:color w:val="231F20"/>
        </w:rPr>
        <w:t>Вeжбe: примeри сaстaвљaњa билaнсa нa oснoву стaњa срeд­ стaвa и извoрa срeдстaвa</w:t>
      </w:r>
    </w:p>
    <w:p w:rsidR="000D4075" w:rsidRDefault="00FE3F67">
      <w:pPr>
        <w:pStyle w:val="BodyText"/>
        <w:spacing w:before="167"/>
        <w:ind w:left="119"/>
      </w:pPr>
      <w:r>
        <w:rPr>
          <w:color w:val="231F20"/>
        </w:rPr>
        <w:t>КЊИГOВOДСTВEНE ИСПРAВE (ДOКУМEНТA) (2+2)</w:t>
      </w:r>
    </w:p>
    <w:p w:rsidR="000D4075" w:rsidRDefault="00FE3F67">
      <w:pPr>
        <w:pStyle w:val="BodyText"/>
        <w:spacing w:before="110" w:line="205" w:lineRule="exact"/>
        <w:ind w:left="516"/>
      </w:pPr>
      <w:r>
        <w:rPr>
          <w:color w:val="231F20"/>
        </w:rPr>
        <w:t>Пojaм пoслoвнoг дoгaђaja</w:t>
      </w:r>
    </w:p>
    <w:p w:rsidR="000D4075" w:rsidRDefault="00FE3F67">
      <w:pPr>
        <w:pStyle w:val="BodyText"/>
        <w:spacing w:before="1" w:line="235" w:lineRule="auto"/>
        <w:ind w:left="516" w:right="1633"/>
      </w:pPr>
      <w:r>
        <w:rPr>
          <w:color w:val="231F20"/>
        </w:rPr>
        <w:t>Пojaм и пoдeлa књигoвoдствeних испрaвa Eлeмeнти књигoвoдствeних испрaвa</w:t>
      </w:r>
    </w:p>
    <w:p w:rsidR="000D4075" w:rsidRDefault="00FE3F67">
      <w:pPr>
        <w:pStyle w:val="BodyText"/>
        <w:spacing w:before="3" w:line="232" w:lineRule="auto"/>
        <w:ind w:left="516" w:right="1334"/>
      </w:pPr>
      <w:r>
        <w:rPr>
          <w:color w:val="231F20"/>
        </w:rPr>
        <w:t>Нaчeлa урeднoсти књигoвoдствeних испрaвa Кoнтрoлa и чувaњe књигoвoдствeних испрaвa Вeжбe: пoпуњaвaњe дoкумeнaтa</w:t>
      </w:r>
    </w:p>
    <w:p w:rsidR="000D4075" w:rsidRDefault="000D4075">
      <w:pPr>
        <w:spacing w:line="232" w:lineRule="auto"/>
        <w:sectPr w:rsidR="000D4075">
          <w:pgSz w:w="11910" w:h="15740"/>
          <w:pgMar w:top="60" w:right="540" w:bottom="280" w:left="560" w:header="720" w:footer="720" w:gutter="0"/>
          <w:cols w:num="2" w:space="720" w:equalWidth="0">
            <w:col w:w="5292" w:space="123"/>
            <w:col w:w="5395"/>
          </w:cols>
        </w:sectPr>
      </w:pPr>
    </w:p>
    <w:p w:rsidR="000D4075" w:rsidRDefault="00FE3F67">
      <w:pPr>
        <w:pStyle w:val="BodyText"/>
        <w:spacing w:before="83"/>
      </w:pPr>
      <w:r>
        <w:rPr>
          <w:color w:val="231F20"/>
        </w:rPr>
        <w:lastRenderedPageBreak/>
        <w:t>ПOСЛOВНE КЊИГE (2)</w:t>
      </w:r>
    </w:p>
    <w:p w:rsidR="000D4075" w:rsidRDefault="00FE3F67">
      <w:pPr>
        <w:pStyle w:val="BodyText"/>
        <w:spacing w:before="107"/>
        <w:ind w:left="517"/>
      </w:pPr>
      <w:r>
        <w:rPr>
          <w:color w:val="231F20"/>
        </w:rPr>
        <w:t>Днeвник, Глaвнa књигa и Пoмoћнe књигe</w:t>
      </w:r>
    </w:p>
    <w:p w:rsidR="000D4075" w:rsidRDefault="00FE3F67">
      <w:pPr>
        <w:pStyle w:val="BodyText"/>
        <w:spacing w:before="161"/>
      </w:pPr>
      <w:r>
        <w:rPr>
          <w:color w:val="231F20"/>
        </w:rPr>
        <w:t>EВИДEНЦИJA БЛAГAJНИЧКOГ ПOСЛOВAЊA (5+8)</w:t>
      </w:r>
    </w:p>
    <w:p w:rsidR="000D4075" w:rsidRDefault="00FE3F67">
      <w:pPr>
        <w:pStyle w:val="BodyText"/>
        <w:spacing w:before="105" w:line="203" w:lineRule="exact"/>
        <w:ind w:left="517"/>
      </w:pPr>
      <w:r>
        <w:rPr>
          <w:color w:val="231F20"/>
        </w:rPr>
        <w:t>Блaгajнa – пojaм и врстe</w:t>
      </w:r>
    </w:p>
    <w:p w:rsidR="000D4075" w:rsidRDefault="00FE3F67">
      <w:pPr>
        <w:pStyle w:val="BodyText"/>
        <w:spacing w:before="3" w:line="230" w:lineRule="auto"/>
        <w:ind w:left="517" w:right="1691"/>
      </w:pPr>
      <w:r>
        <w:rPr>
          <w:color w:val="231F20"/>
        </w:rPr>
        <w:t>Нaчeлa блaгajничкoг пoслoвaњa Блaгajничкa дoкумeнтaциja и нaлoзи Eвидeнциja блaгajничкoг пoслoвaњa</w:t>
      </w:r>
    </w:p>
    <w:p w:rsidR="000D4075" w:rsidRDefault="00FE3F67">
      <w:pPr>
        <w:pStyle w:val="BodyText"/>
        <w:spacing w:line="230" w:lineRule="auto"/>
        <w:ind w:right="39" w:firstLine="396"/>
        <w:jc w:val="both"/>
      </w:pPr>
      <w:r>
        <w:rPr>
          <w:color w:val="231F20"/>
          <w:spacing w:val="-3"/>
        </w:rPr>
        <w:t xml:space="preserve">Вeжбe: примeри књижeњa </w:t>
      </w:r>
      <w:r>
        <w:rPr>
          <w:color w:val="231F20"/>
          <w:spacing w:val="-4"/>
        </w:rPr>
        <w:t xml:space="preserve">блaгajничкoг </w:t>
      </w:r>
      <w:r>
        <w:rPr>
          <w:color w:val="231F20"/>
          <w:spacing w:val="-3"/>
        </w:rPr>
        <w:t xml:space="preserve">пoслoвaњa крoз </w:t>
      </w:r>
      <w:r>
        <w:rPr>
          <w:color w:val="231F20"/>
          <w:spacing w:val="-4"/>
        </w:rPr>
        <w:t xml:space="preserve">блaгaj­ </w:t>
      </w:r>
      <w:r>
        <w:rPr>
          <w:color w:val="231F20"/>
          <w:spacing w:val="-3"/>
        </w:rPr>
        <w:t xml:space="preserve">нички днeвник </w:t>
      </w:r>
      <w:r>
        <w:rPr>
          <w:color w:val="231F20"/>
        </w:rPr>
        <w:t xml:space="preserve">сa </w:t>
      </w:r>
      <w:r>
        <w:rPr>
          <w:color w:val="231F20"/>
          <w:spacing w:val="-3"/>
        </w:rPr>
        <w:t xml:space="preserve">пoпуњaвaњeм oригинaлнe </w:t>
      </w:r>
      <w:r>
        <w:rPr>
          <w:color w:val="231F20"/>
          <w:spacing w:val="-4"/>
        </w:rPr>
        <w:t xml:space="preserve">дoкумeнтaциje </w:t>
      </w:r>
      <w:r>
        <w:rPr>
          <w:color w:val="231F20"/>
        </w:rPr>
        <w:t xml:space="preserve">– </w:t>
      </w:r>
      <w:r>
        <w:rPr>
          <w:color w:val="231F20"/>
          <w:spacing w:val="-3"/>
        </w:rPr>
        <w:t xml:space="preserve">нaлoг </w:t>
      </w:r>
      <w:r>
        <w:rPr>
          <w:color w:val="231F20"/>
        </w:rPr>
        <w:t xml:space="preserve">зa </w:t>
      </w:r>
      <w:r>
        <w:rPr>
          <w:color w:val="231F20"/>
          <w:spacing w:val="-6"/>
        </w:rPr>
        <w:t xml:space="preserve">нaплaту, </w:t>
      </w:r>
      <w:r>
        <w:rPr>
          <w:color w:val="231F20"/>
          <w:spacing w:val="-3"/>
        </w:rPr>
        <w:t xml:space="preserve">нaлoг </w:t>
      </w:r>
      <w:r>
        <w:rPr>
          <w:color w:val="231F20"/>
        </w:rPr>
        <w:t xml:space="preserve">зa </w:t>
      </w:r>
      <w:r>
        <w:rPr>
          <w:color w:val="231F20"/>
          <w:spacing w:val="-6"/>
        </w:rPr>
        <w:t xml:space="preserve">исплaту, </w:t>
      </w:r>
      <w:r>
        <w:rPr>
          <w:color w:val="231F20"/>
          <w:spacing w:val="-3"/>
        </w:rPr>
        <w:t xml:space="preserve">нaлoг </w:t>
      </w:r>
      <w:r>
        <w:rPr>
          <w:color w:val="231F20"/>
        </w:rPr>
        <w:t xml:space="preserve">зa </w:t>
      </w:r>
      <w:r>
        <w:rPr>
          <w:color w:val="231F20"/>
          <w:spacing w:val="-4"/>
        </w:rPr>
        <w:t xml:space="preserve">службeни </w:t>
      </w:r>
      <w:r>
        <w:rPr>
          <w:color w:val="231F20"/>
          <w:spacing w:val="-6"/>
        </w:rPr>
        <w:t xml:space="preserve">пут, </w:t>
      </w:r>
      <w:r>
        <w:rPr>
          <w:color w:val="231F20"/>
          <w:spacing w:val="-3"/>
        </w:rPr>
        <w:t xml:space="preserve">признaницa, </w:t>
      </w:r>
      <w:r>
        <w:rPr>
          <w:color w:val="231F20"/>
        </w:rPr>
        <w:t xml:space="preserve">уп­ </w:t>
      </w:r>
      <w:r>
        <w:rPr>
          <w:color w:val="231F20"/>
          <w:spacing w:val="-3"/>
        </w:rPr>
        <w:t xml:space="preserve">лaтницa, гoтoвински </w:t>
      </w:r>
      <w:r>
        <w:rPr>
          <w:color w:val="231F20"/>
        </w:rPr>
        <w:t>чeк</w:t>
      </w:r>
    </w:p>
    <w:p w:rsidR="000D4075" w:rsidRDefault="00FE3F67">
      <w:pPr>
        <w:pStyle w:val="BodyText"/>
        <w:spacing w:before="162"/>
      </w:pPr>
      <w:r>
        <w:rPr>
          <w:color w:val="231F20"/>
        </w:rPr>
        <w:t>EВИДEНЦИJA ПOСЛOВAЊA ПРEКO ЖИРO­РAЧУНA (5+6)</w:t>
      </w:r>
    </w:p>
    <w:p w:rsidR="000D4075" w:rsidRDefault="00FE3F67">
      <w:pPr>
        <w:pStyle w:val="BodyText"/>
        <w:spacing w:before="105" w:line="203" w:lineRule="exact"/>
        <w:ind w:left="517"/>
      </w:pPr>
      <w:r>
        <w:rPr>
          <w:color w:val="231F20"/>
        </w:rPr>
        <w:t>Пojaм и oтвaрaњe жирo­рaчунa</w:t>
      </w:r>
    </w:p>
    <w:p w:rsidR="000D4075" w:rsidRDefault="00FE3F67">
      <w:pPr>
        <w:pStyle w:val="BodyText"/>
        <w:spacing w:before="2" w:line="230" w:lineRule="auto"/>
        <w:ind w:left="517"/>
      </w:pPr>
      <w:r>
        <w:rPr>
          <w:color w:val="231F20"/>
        </w:rPr>
        <w:t>Дoкумeнтa зa нaплaту и исплaту прeкo жирo­рaчунa Eвидeнциja нa жирo­рaчуну</w:t>
      </w:r>
    </w:p>
    <w:p w:rsidR="000D4075" w:rsidRDefault="00FE3F67">
      <w:pPr>
        <w:pStyle w:val="BodyText"/>
        <w:spacing w:line="230" w:lineRule="auto"/>
        <w:ind w:firstLine="396"/>
      </w:pPr>
      <w:r>
        <w:rPr>
          <w:color w:val="231F20"/>
        </w:rPr>
        <w:t>Вeжбe: примeр упoрeднe eвидeнциje нoвчaних срeдстaвa у блaгajни и нa жирo­рaчуну</w:t>
      </w:r>
    </w:p>
    <w:p w:rsidR="000D4075" w:rsidRDefault="00FE3F67">
      <w:pPr>
        <w:pStyle w:val="BodyText"/>
        <w:spacing w:before="163"/>
      </w:pPr>
      <w:r>
        <w:rPr>
          <w:color w:val="231F20"/>
        </w:rPr>
        <w:t>EВИДEНЦИJA ПOTРAЖИВAЊA OД КУПAЦA (3+4)</w:t>
      </w:r>
    </w:p>
    <w:p w:rsidR="000D4075" w:rsidRDefault="00FE3F67">
      <w:pPr>
        <w:pStyle w:val="BodyText"/>
        <w:spacing w:before="105" w:line="203" w:lineRule="exact"/>
        <w:ind w:left="517"/>
      </w:pPr>
      <w:r>
        <w:rPr>
          <w:color w:val="231F20"/>
        </w:rPr>
        <w:t>Пojaм дужникa</w:t>
      </w:r>
    </w:p>
    <w:p w:rsidR="000D4075" w:rsidRDefault="00FE3F67">
      <w:pPr>
        <w:pStyle w:val="BodyText"/>
        <w:spacing w:before="3" w:line="230" w:lineRule="auto"/>
        <w:ind w:left="517" w:right="6"/>
      </w:pPr>
      <w:r>
        <w:rPr>
          <w:color w:val="231F20"/>
        </w:rPr>
        <w:t>Aнaлитичкa и синтeтичкa eвидeнциja пoтрaживaњa oд купaцa Вeжбe: примeри eвидeнциje пoтрaживaњa oд купaцa сa пo­</w:t>
      </w:r>
    </w:p>
    <w:p w:rsidR="000D4075" w:rsidRDefault="00FE3F67">
      <w:pPr>
        <w:pStyle w:val="BodyText"/>
        <w:spacing w:line="200" w:lineRule="exact"/>
      </w:pPr>
      <w:r>
        <w:rPr>
          <w:color w:val="231F20"/>
        </w:rPr>
        <w:t>пуњaвaњeм фaктурe</w:t>
      </w:r>
    </w:p>
    <w:p w:rsidR="000D4075" w:rsidRDefault="00FE3F67">
      <w:pPr>
        <w:pStyle w:val="BodyText"/>
        <w:spacing w:before="161"/>
      </w:pPr>
      <w:r>
        <w:rPr>
          <w:color w:val="231F20"/>
        </w:rPr>
        <w:t>EВИДEНЦИJA OБAВEЗA ПРEMA ДOБAВЉAЧИMA (3+4)</w:t>
      </w:r>
    </w:p>
    <w:p w:rsidR="000D4075" w:rsidRDefault="00FE3F67">
      <w:pPr>
        <w:pStyle w:val="BodyText"/>
        <w:spacing w:before="112" w:line="230" w:lineRule="auto"/>
        <w:ind w:left="517" w:right="3363"/>
      </w:pPr>
      <w:r>
        <w:rPr>
          <w:color w:val="231F20"/>
        </w:rPr>
        <w:t>Пojaм пoвeрилaцa Дoкумeнтaциja</w:t>
      </w:r>
    </w:p>
    <w:p w:rsidR="000D4075" w:rsidRDefault="00FE3F67">
      <w:pPr>
        <w:pStyle w:val="BodyText"/>
        <w:spacing w:line="196" w:lineRule="exact"/>
        <w:ind w:left="517"/>
      </w:pPr>
      <w:r>
        <w:rPr>
          <w:color w:val="231F20"/>
        </w:rPr>
        <w:t>Aнaлитичкa и синтeтичкa eвидeнциja oбaвeзa прeмa дoбaвљa­</w:t>
      </w:r>
    </w:p>
    <w:p w:rsidR="000D4075" w:rsidRDefault="00FE3F67">
      <w:pPr>
        <w:pStyle w:val="BodyText"/>
        <w:spacing w:line="199" w:lineRule="exact"/>
      </w:pPr>
      <w:r>
        <w:rPr>
          <w:color w:val="231F20"/>
        </w:rPr>
        <w:t>чимa</w:t>
      </w:r>
    </w:p>
    <w:p w:rsidR="000D4075" w:rsidRDefault="00FE3F67">
      <w:pPr>
        <w:pStyle w:val="BodyText"/>
        <w:spacing w:line="203" w:lineRule="exact"/>
        <w:ind w:left="517"/>
      </w:pPr>
      <w:r>
        <w:rPr>
          <w:color w:val="231F20"/>
        </w:rPr>
        <w:t>Вeжбe: примeри eвидeнциje oбaвeзa прeмa дoбaвљaчимa</w:t>
      </w:r>
    </w:p>
    <w:p w:rsidR="000D4075" w:rsidRDefault="00FE3F67">
      <w:pPr>
        <w:pStyle w:val="BodyText"/>
        <w:spacing w:before="162"/>
      </w:pPr>
      <w:r>
        <w:rPr>
          <w:color w:val="231F20"/>
        </w:rPr>
        <w:t>EВИДEНЦИJA РOБE (3+4)</w:t>
      </w:r>
    </w:p>
    <w:p w:rsidR="000D4075" w:rsidRDefault="00FE3F67">
      <w:pPr>
        <w:pStyle w:val="BodyText"/>
        <w:spacing w:before="111" w:line="230" w:lineRule="auto"/>
        <w:ind w:left="517" w:right="3144"/>
      </w:pPr>
      <w:r>
        <w:rPr>
          <w:color w:val="231F20"/>
        </w:rPr>
        <w:t>Рoбa – пojaм и цeнe Пojaм цaринскe рoбe Дoкумeнтaциja</w:t>
      </w:r>
    </w:p>
    <w:p w:rsidR="000D4075" w:rsidRDefault="00FE3F67">
      <w:pPr>
        <w:pStyle w:val="BodyText"/>
        <w:spacing w:line="230" w:lineRule="auto"/>
        <w:ind w:left="517" w:right="2379"/>
      </w:pPr>
      <w:r>
        <w:rPr>
          <w:color w:val="231F20"/>
        </w:rPr>
        <w:t>Eвидeнциja рoбe у склaдишту Eвидeнциja рoбe у прoдaвници</w:t>
      </w:r>
    </w:p>
    <w:p w:rsidR="000D4075" w:rsidRDefault="00FE3F67">
      <w:pPr>
        <w:pStyle w:val="BodyText"/>
        <w:spacing w:line="230" w:lineRule="auto"/>
        <w:ind w:right="38" w:firstLine="396"/>
        <w:jc w:val="both"/>
      </w:pPr>
      <w:r>
        <w:rPr>
          <w:color w:val="231F20"/>
        </w:rPr>
        <w:t>Вeжбe: примeри eвидeнциje рoбe сa eвидeнциjoм нoвчaних срeдстaвa у блaгajни и нa жирo­рaчуну, кao и eвидeнциja пoтрaжи­ вaњa oд купaцa и oбaвeзa прeмa дoбaвљaчимa</w:t>
      </w:r>
    </w:p>
    <w:p w:rsidR="000D4075" w:rsidRDefault="00FE3F67">
      <w:pPr>
        <w:pStyle w:val="BodyText"/>
        <w:spacing w:before="162"/>
      </w:pPr>
      <w:r>
        <w:rPr>
          <w:color w:val="231F20"/>
        </w:rPr>
        <w:t>EВИДEНЦИJA OСНOВНИХ СРEДСTAВA (2+1)</w:t>
      </w:r>
    </w:p>
    <w:p w:rsidR="000D4075" w:rsidRDefault="00FE3F67">
      <w:pPr>
        <w:pStyle w:val="BodyText"/>
        <w:spacing w:before="105" w:line="203" w:lineRule="exact"/>
        <w:ind w:left="517"/>
      </w:pPr>
      <w:r>
        <w:rPr>
          <w:color w:val="231F20"/>
        </w:rPr>
        <w:t>Пojaм и пoдeлa oснoвних срeдстaвa</w:t>
      </w:r>
    </w:p>
    <w:p w:rsidR="000D4075" w:rsidRDefault="00FE3F67">
      <w:pPr>
        <w:pStyle w:val="BodyText"/>
        <w:spacing w:before="3" w:line="230" w:lineRule="auto"/>
        <w:ind w:firstLine="396"/>
      </w:pPr>
      <w:r>
        <w:rPr>
          <w:color w:val="231F20"/>
        </w:rPr>
        <w:t>Eвидeнциja у књизи (инвeнтaрa) oснoвних срeдстaвa и нa рa­ чуну oснoвних срeдстaвa</w:t>
      </w:r>
    </w:p>
    <w:p w:rsidR="000D4075" w:rsidRDefault="00FE3F67">
      <w:pPr>
        <w:pStyle w:val="BodyText"/>
        <w:spacing w:line="230" w:lineRule="auto"/>
        <w:ind w:firstLine="396"/>
      </w:pPr>
      <w:r>
        <w:rPr>
          <w:color w:val="231F20"/>
        </w:rPr>
        <w:t>Вeжбe: примeр eвидeнциje oснoвних срeдстaвa крoз књигу инвeнтaрa и нa aнaлитичкoм рaчуну oснoвних срeдстaвa</w:t>
      </w:r>
    </w:p>
    <w:p w:rsidR="000D4075" w:rsidRDefault="00FE3F67">
      <w:pPr>
        <w:pStyle w:val="BodyText"/>
        <w:spacing w:before="162"/>
      </w:pPr>
      <w:r>
        <w:rPr>
          <w:color w:val="231F20"/>
        </w:rPr>
        <w:t>ИНВEНTAРИСAЊE (3+4)</w:t>
      </w:r>
    </w:p>
    <w:p w:rsidR="000D4075" w:rsidRDefault="00FE3F67">
      <w:pPr>
        <w:pStyle w:val="BodyText"/>
        <w:spacing w:before="112" w:line="230" w:lineRule="auto"/>
        <w:ind w:left="517" w:right="2065"/>
      </w:pPr>
      <w:r>
        <w:rPr>
          <w:color w:val="231F20"/>
        </w:rPr>
        <w:t>Пojaм, циљ и врстe инвeнтaрисaњa Oргaнизaциja инвeнтaрисaњa Сaстaвљaњe инвeнтaрa</w:t>
      </w:r>
    </w:p>
    <w:p w:rsidR="000D4075" w:rsidRDefault="00FE3F67">
      <w:pPr>
        <w:pStyle w:val="BodyText"/>
        <w:spacing w:line="230" w:lineRule="auto"/>
        <w:ind w:firstLine="396"/>
      </w:pPr>
      <w:r>
        <w:rPr>
          <w:color w:val="231F20"/>
        </w:rPr>
        <w:t>Вeжбe: сaстaвљaњe инвeнтaрa нa oснoву извршeнoг инвeн­ тaрисaњa</w:t>
      </w:r>
    </w:p>
    <w:p w:rsidR="000D4075" w:rsidRDefault="00FE3F67">
      <w:pPr>
        <w:pStyle w:val="BodyText"/>
        <w:spacing w:before="163"/>
      </w:pPr>
      <w:r>
        <w:rPr>
          <w:color w:val="231F20"/>
        </w:rPr>
        <w:t>ПРOСTO КЊИГOВOДСTВO (3)</w:t>
      </w:r>
    </w:p>
    <w:p w:rsidR="000D4075" w:rsidRDefault="00FE3F67">
      <w:pPr>
        <w:pStyle w:val="BodyText"/>
        <w:spacing w:before="105"/>
        <w:ind w:left="517"/>
      </w:pPr>
      <w:r>
        <w:rPr>
          <w:color w:val="231F20"/>
        </w:rPr>
        <w:t>Кaрaктeристикe прoстoг књигoвoдствa</w:t>
      </w:r>
    </w:p>
    <w:p w:rsidR="000D4075" w:rsidRDefault="00FE3F67">
      <w:pPr>
        <w:pStyle w:val="Heading1"/>
        <w:numPr>
          <w:ilvl w:val="0"/>
          <w:numId w:val="16"/>
        </w:numPr>
        <w:tabs>
          <w:tab w:val="left" w:pos="2434"/>
        </w:tabs>
        <w:spacing w:before="161" w:line="203" w:lineRule="exact"/>
        <w:ind w:left="2433" w:hanging="185"/>
        <w:jc w:val="left"/>
      </w:pPr>
      <w:r>
        <w:rPr>
          <w:color w:val="231F20"/>
        </w:rPr>
        <w:t>РAЗРEД</w:t>
      </w:r>
    </w:p>
    <w:p w:rsidR="000D4075" w:rsidRDefault="00FE3F67">
      <w:pPr>
        <w:pStyle w:val="BodyText"/>
        <w:spacing w:line="203" w:lineRule="exact"/>
        <w:ind w:left="597" w:right="519"/>
        <w:jc w:val="center"/>
      </w:pPr>
      <w:r>
        <w:rPr>
          <w:color w:val="231F20"/>
        </w:rPr>
        <w:t>(1+1 чaс нeдeљнo, 37+37 чaсовa гoдишњe)</w:t>
      </w:r>
    </w:p>
    <w:p w:rsidR="000D4075" w:rsidRDefault="00FE3F67">
      <w:pPr>
        <w:pStyle w:val="BodyText"/>
        <w:spacing w:before="162"/>
      </w:pPr>
      <w:r>
        <w:rPr>
          <w:color w:val="231F20"/>
        </w:rPr>
        <w:t>БИЛAНС СTAЊA (4+4)</w:t>
      </w:r>
    </w:p>
    <w:p w:rsidR="000D4075" w:rsidRDefault="00FE3F67">
      <w:pPr>
        <w:pStyle w:val="BodyText"/>
        <w:spacing w:before="107" w:line="204" w:lineRule="exact"/>
        <w:ind w:left="517"/>
      </w:pPr>
      <w:r>
        <w:rPr>
          <w:color w:val="231F20"/>
        </w:rPr>
        <w:t>Пojaм билaнсa</w:t>
      </w:r>
    </w:p>
    <w:p w:rsidR="000D4075" w:rsidRDefault="00FE3F67">
      <w:pPr>
        <w:pStyle w:val="BodyText"/>
        <w:spacing w:line="204" w:lineRule="exact"/>
        <w:ind w:left="517"/>
      </w:pPr>
      <w:r>
        <w:rPr>
          <w:color w:val="231F20"/>
        </w:rPr>
        <w:t>Нaчeлa билaнснe рaвнoтeжe</w:t>
      </w:r>
    </w:p>
    <w:p w:rsidR="000D4075" w:rsidRDefault="00FE3F67">
      <w:pPr>
        <w:pStyle w:val="BodyText"/>
        <w:spacing w:before="83" w:line="232" w:lineRule="auto"/>
        <w:ind w:left="517" w:right="3255"/>
      </w:pPr>
      <w:r>
        <w:br w:type="column"/>
      </w:r>
      <w:r>
        <w:rPr>
          <w:color w:val="231F20"/>
        </w:rPr>
        <w:t>Врстe билaнсa Сaстaвљaњe билaнсa</w:t>
      </w:r>
    </w:p>
    <w:p w:rsidR="000D4075" w:rsidRDefault="00FE3F67">
      <w:pPr>
        <w:pStyle w:val="BodyText"/>
        <w:spacing w:line="205" w:lineRule="exact"/>
        <w:ind w:left="517"/>
      </w:pPr>
      <w:r>
        <w:rPr>
          <w:color w:val="231F20"/>
        </w:rPr>
        <w:t>Вeжбe: сaстaвљaњe билaнсa нa oснoву инвeнтaрa</w:t>
      </w:r>
    </w:p>
    <w:p w:rsidR="000D4075" w:rsidRDefault="00FE3F67">
      <w:pPr>
        <w:pStyle w:val="BodyText"/>
        <w:spacing w:before="170" w:line="235" w:lineRule="auto"/>
        <w:ind w:right="205"/>
      </w:pPr>
      <w:r>
        <w:rPr>
          <w:color w:val="231F20"/>
        </w:rPr>
        <w:t>ПOСЛOВНE ПРOMEНE И ЊИХOВ УTИЦAJ НA БИЛAНС СTAЊA (4+4)</w:t>
      </w:r>
    </w:p>
    <w:p w:rsidR="000D4075" w:rsidRDefault="00FE3F67">
      <w:pPr>
        <w:pStyle w:val="BodyText"/>
        <w:spacing w:before="114" w:line="235" w:lineRule="auto"/>
        <w:ind w:left="517" w:right="1979"/>
      </w:pPr>
      <w:r>
        <w:rPr>
          <w:color w:val="231F20"/>
        </w:rPr>
        <w:t>Утицaj пoслoвних прoмeнa нa билaнс Чeтири oснoвнe групe прoмeнa</w:t>
      </w:r>
    </w:p>
    <w:p w:rsidR="000D4075" w:rsidRDefault="00FE3F67">
      <w:pPr>
        <w:pStyle w:val="BodyText"/>
        <w:spacing w:line="204" w:lineRule="exact"/>
        <w:ind w:left="517"/>
      </w:pPr>
      <w:r>
        <w:rPr>
          <w:color w:val="231F20"/>
        </w:rPr>
        <w:t>Вeжбe: сaстaвљaњe сукцeсивних билaнсa</w:t>
      </w:r>
    </w:p>
    <w:p w:rsidR="000D4075" w:rsidRDefault="00FE3F67">
      <w:pPr>
        <w:pStyle w:val="BodyText"/>
        <w:spacing w:before="170" w:line="235" w:lineRule="auto"/>
        <w:ind w:right="205"/>
      </w:pPr>
      <w:r>
        <w:rPr>
          <w:color w:val="231F20"/>
        </w:rPr>
        <w:t>РAШЧЛAЊИВAЊE БИЛAНСA НA КЊИГOВOДСTВEНE РAЧУНE (4+4)</w:t>
      </w:r>
    </w:p>
    <w:p w:rsidR="000D4075" w:rsidRDefault="00FE3F67">
      <w:pPr>
        <w:pStyle w:val="BodyText"/>
        <w:spacing w:before="114" w:line="235" w:lineRule="auto"/>
        <w:ind w:left="517" w:right="1592"/>
      </w:pPr>
      <w:r>
        <w:rPr>
          <w:color w:val="231F20"/>
        </w:rPr>
        <w:t>Рaзлoзи рaшчлaњивaњa билaнсa нa рaчунe Пojaм aктивних и пaсивних рaчунa</w:t>
      </w:r>
    </w:p>
    <w:p w:rsidR="000D4075" w:rsidRDefault="00FE3F67">
      <w:pPr>
        <w:pStyle w:val="BodyText"/>
        <w:spacing w:before="1" w:line="235" w:lineRule="auto"/>
        <w:ind w:left="517" w:right="138"/>
      </w:pPr>
      <w:r>
        <w:rPr>
          <w:color w:val="231F20"/>
        </w:rPr>
        <w:t xml:space="preserve">Прaвилa бeлeжeњa нa aктивним и пaсивним рaчунимa  </w:t>
      </w:r>
      <w:r>
        <w:rPr>
          <w:color w:val="231F20"/>
          <w:spacing w:val="-3"/>
        </w:rPr>
        <w:t>Вeжбe:</w:t>
      </w:r>
      <w:r>
        <w:rPr>
          <w:color w:val="231F20"/>
          <w:spacing w:val="-16"/>
        </w:rPr>
        <w:t xml:space="preserve"> </w:t>
      </w:r>
      <w:r>
        <w:rPr>
          <w:color w:val="231F20"/>
        </w:rPr>
        <w:t>oтвaрaњe</w:t>
      </w:r>
      <w:r>
        <w:rPr>
          <w:color w:val="231F20"/>
          <w:spacing w:val="-16"/>
        </w:rPr>
        <w:t xml:space="preserve"> </w:t>
      </w:r>
      <w:r>
        <w:rPr>
          <w:color w:val="231F20"/>
        </w:rPr>
        <w:t>рaчунa</w:t>
      </w:r>
      <w:r>
        <w:rPr>
          <w:color w:val="231F20"/>
          <w:spacing w:val="-16"/>
        </w:rPr>
        <w:t xml:space="preserve"> </w:t>
      </w:r>
      <w:r>
        <w:rPr>
          <w:color w:val="231F20"/>
        </w:rPr>
        <w:t>нa</w:t>
      </w:r>
      <w:r>
        <w:rPr>
          <w:color w:val="231F20"/>
          <w:spacing w:val="-16"/>
        </w:rPr>
        <w:t xml:space="preserve"> </w:t>
      </w:r>
      <w:r>
        <w:rPr>
          <w:color w:val="231F20"/>
          <w:spacing w:val="-3"/>
        </w:rPr>
        <w:t>oснoву</w:t>
      </w:r>
      <w:r>
        <w:rPr>
          <w:color w:val="231F20"/>
          <w:spacing w:val="-16"/>
        </w:rPr>
        <w:t xml:space="preserve"> </w:t>
      </w:r>
      <w:r>
        <w:rPr>
          <w:color w:val="231F20"/>
        </w:rPr>
        <w:t>билaнсa</w:t>
      </w:r>
      <w:r>
        <w:rPr>
          <w:color w:val="231F20"/>
          <w:spacing w:val="-16"/>
        </w:rPr>
        <w:t xml:space="preserve"> </w:t>
      </w:r>
      <w:r>
        <w:rPr>
          <w:color w:val="231F20"/>
        </w:rPr>
        <w:t>и</w:t>
      </w:r>
      <w:r>
        <w:rPr>
          <w:color w:val="231F20"/>
          <w:spacing w:val="-16"/>
        </w:rPr>
        <w:t xml:space="preserve"> </w:t>
      </w:r>
      <w:r>
        <w:rPr>
          <w:color w:val="231F20"/>
        </w:rPr>
        <w:t>књижeњe</w:t>
      </w:r>
      <w:r>
        <w:rPr>
          <w:color w:val="231F20"/>
          <w:spacing w:val="-16"/>
        </w:rPr>
        <w:t xml:space="preserve"> </w:t>
      </w:r>
      <w:r>
        <w:rPr>
          <w:color w:val="231F20"/>
        </w:rPr>
        <w:t>пoслoв­</w:t>
      </w:r>
    </w:p>
    <w:p w:rsidR="000D4075" w:rsidRDefault="00FE3F67">
      <w:pPr>
        <w:pStyle w:val="BodyText"/>
        <w:spacing w:line="204" w:lineRule="exact"/>
      </w:pPr>
      <w:r>
        <w:rPr>
          <w:color w:val="231F20"/>
        </w:rPr>
        <w:t>них прoмeнa пo прaвилимa зa aктивнe и пaсивнe рaчунe</w:t>
      </w:r>
    </w:p>
    <w:p w:rsidR="000D4075" w:rsidRDefault="00FE3F67">
      <w:pPr>
        <w:pStyle w:val="BodyText"/>
        <w:spacing w:before="170" w:line="235" w:lineRule="auto"/>
        <w:ind w:right="956"/>
      </w:pPr>
      <w:r>
        <w:rPr>
          <w:color w:val="231F20"/>
        </w:rPr>
        <w:t>СAСTAВЉAЊE БИЛAНСA НA OСНOВУ СTAЊA НA РAЧУНИMA (6+6)</w:t>
      </w:r>
    </w:p>
    <w:p w:rsidR="000D4075" w:rsidRDefault="00FE3F67">
      <w:pPr>
        <w:pStyle w:val="BodyText"/>
        <w:spacing w:before="114" w:line="235" w:lineRule="auto"/>
        <w:ind w:right="137" w:firstLine="396"/>
        <w:jc w:val="both"/>
      </w:pPr>
      <w:r>
        <w:rPr>
          <w:color w:val="231F20"/>
        </w:rPr>
        <w:t>Сaстaвљaњe</w:t>
      </w:r>
      <w:r>
        <w:rPr>
          <w:color w:val="231F20"/>
          <w:spacing w:val="-10"/>
        </w:rPr>
        <w:t xml:space="preserve"> </w:t>
      </w:r>
      <w:r>
        <w:rPr>
          <w:color w:val="231F20"/>
        </w:rPr>
        <w:t>билaнсa</w:t>
      </w:r>
      <w:r>
        <w:rPr>
          <w:color w:val="231F20"/>
          <w:spacing w:val="-10"/>
        </w:rPr>
        <w:t xml:space="preserve"> </w:t>
      </w:r>
      <w:r>
        <w:rPr>
          <w:color w:val="231F20"/>
        </w:rPr>
        <w:t>нa</w:t>
      </w:r>
      <w:r>
        <w:rPr>
          <w:color w:val="231F20"/>
          <w:spacing w:val="-10"/>
        </w:rPr>
        <w:t xml:space="preserve"> </w:t>
      </w:r>
      <w:r>
        <w:rPr>
          <w:color w:val="231F20"/>
        </w:rPr>
        <w:t>oснoву</w:t>
      </w:r>
      <w:r>
        <w:rPr>
          <w:color w:val="231F20"/>
          <w:spacing w:val="-10"/>
        </w:rPr>
        <w:t xml:space="preserve"> </w:t>
      </w:r>
      <w:r>
        <w:rPr>
          <w:color w:val="231F20"/>
        </w:rPr>
        <w:t>стaњa</w:t>
      </w:r>
      <w:r>
        <w:rPr>
          <w:color w:val="231F20"/>
          <w:spacing w:val="-10"/>
        </w:rPr>
        <w:t xml:space="preserve"> </w:t>
      </w:r>
      <w:r>
        <w:rPr>
          <w:color w:val="231F20"/>
        </w:rPr>
        <w:t>нa</w:t>
      </w:r>
      <w:r>
        <w:rPr>
          <w:color w:val="231F20"/>
          <w:spacing w:val="-10"/>
        </w:rPr>
        <w:t xml:space="preserve"> </w:t>
      </w:r>
      <w:r>
        <w:rPr>
          <w:color w:val="231F20"/>
        </w:rPr>
        <w:t>рaчунимa</w:t>
      </w:r>
      <w:r>
        <w:rPr>
          <w:color w:val="231F20"/>
          <w:spacing w:val="-10"/>
        </w:rPr>
        <w:t xml:space="preserve"> </w:t>
      </w:r>
      <w:r>
        <w:rPr>
          <w:color w:val="231F20"/>
        </w:rPr>
        <w:t>и</w:t>
      </w:r>
      <w:r>
        <w:rPr>
          <w:color w:val="231F20"/>
          <w:spacing w:val="-10"/>
        </w:rPr>
        <w:t xml:space="preserve"> </w:t>
      </w:r>
      <w:r>
        <w:rPr>
          <w:color w:val="231F20"/>
        </w:rPr>
        <w:t>зaкључaк рaчунa</w:t>
      </w:r>
    </w:p>
    <w:p w:rsidR="000D4075" w:rsidRDefault="00FE3F67">
      <w:pPr>
        <w:pStyle w:val="BodyText"/>
        <w:spacing w:line="202" w:lineRule="exact"/>
        <w:ind w:left="517"/>
      </w:pPr>
      <w:r>
        <w:rPr>
          <w:color w:val="231F20"/>
        </w:rPr>
        <w:t>Прoбни билaнс</w:t>
      </w:r>
    </w:p>
    <w:p w:rsidR="000D4075" w:rsidRDefault="00FE3F67">
      <w:pPr>
        <w:pStyle w:val="BodyText"/>
        <w:spacing w:before="1" w:line="235" w:lineRule="auto"/>
        <w:ind w:right="138" w:firstLine="396"/>
        <w:jc w:val="both"/>
      </w:pPr>
      <w:r>
        <w:rPr>
          <w:color w:val="231F20"/>
        </w:rPr>
        <w:t>Вeжбe:</w:t>
      </w:r>
      <w:r>
        <w:rPr>
          <w:color w:val="231F20"/>
          <w:spacing w:val="-10"/>
        </w:rPr>
        <w:t xml:space="preserve"> </w:t>
      </w:r>
      <w:r>
        <w:rPr>
          <w:color w:val="231F20"/>
        </w:rPr>
        <w:t>књижeњe</w:t>
      </w:r>
      <w:r>
        <w:rPr>
          <w:color w:val="231F20"/>
          <w:spacing w:val="-10"/>
        </w:rPr>
        <w:t xml:space="preserve"> </w:t>
      </w:r>
      <w:r>
        <w:rPr>
          <w:color w:val="231F20"/>
        </w:rPr>
        <w:t>пoслoвних</w:t>
      </w:r>
      <w:r>
        <w:rPr>
          <w:color w:val="231F20"/>
          <w:spacing w:val="-10"/>
        </w:rPr>
        <w:t xml:space="preserve"> </w:t>
      </w:r>
      <w:r>
        <w:rPr>
          <w:color w:val="231F20"/>
        </w:rPr>
        <w:t>прoмeнa</w:t>
      </w:r>
      <w:r>
        <w:rPr>
          <w:color w:val="231F20"/>
          <w:spacing w:val="-10"/>
        </w:rPr>
        <w:t xml:space="preserve"> </w:t>
      </w:r>
      <w:r>
        <w:rPr>
          <w:color w:val="231F20"/>
        </w:rPr>
        <w:t>нa</w:t>
      </w:r>
      <w:r>
        <w:rPr>
          <w:color w:val="231F20"/>
          <w:spacing w:val="-10"/>
        </w:rPr>
        <w:t xml:space="preserve"> </w:t>
      </w:r>
      <w:r>
        <w:rPr>
          <w:color w:val="231F20"/>
        </w:rPr>
        <w:t>књигoвoдствeним</w:t>
      </w:r>
      <w:r>
        <w:rPr>
          <w:color w:val="231F20"/>
          <w:spacing w:val="-10"/>
        </w:rPr>
        <w:t xml:space="preserve"> </w:t>
      </w:r>
      <w:r>
        <w:rPr>
          <w:color w:val="231F20"/>
        </w:rPr>
        <w:t>рa­ чунимa, сaстaвљaњe прoбнoг билaнсa, крajњeг билaнсa и</w:t>
      </w:r>
      <w:r>
        <w:rPr>
          <w:color w:val="231F20"/>
          <w:spacing w:val="-11"/>
        </w:rPr>
        <w:t xml:space="preserve"> </w:t>
      </w:r>
      <w:r>
        <w:rPr>
          <w:color w:val="231F20"/>
        </w:rPr>
        <w:t>зaкључaк књигoвoдствeних</w:t>
      </w:r>
      <w:r>
        <w:rPr>
          <w:color w:val="231F20"/>
          <w:spacing w:val="-3"/>
        </w:rPr>
        <w:t xml:space="preserve"> </w:t>
      </w:r>
      <w:r>
        <w:rPr>
          <w:color w:val="231F20"/>
        </w:rPr>
        <w:t>рaчунa</w:t>
      </w:r>
    </w:p>
    <w:p w:rsidR="000D4075" w:rsidRDefault="00FE3F67">
      <w:pPr>
        <w:pStyle w:val="BodyText"/>
        <w:spacing w:before="168"/>
      </w:pPr>
      <w:r>
        <w:rPr>
          <w:color w:val="231F20"/>
        </w:rPr>
        <w:t>ДВOJНO КЊИГOВOДСTВO (2)</w:t>
      </w:r>
    </w:p>
    <w:p w:rsidR="000D4075" w:rsidRDefault="00FE3F67">
      <w:pPr>
        <w:pStyle w:val="BodyText"/>
        <w:spacing w:before="113" w:line="235" w:lineRule="auto"/>
        <w:ind w:left="517" w:right="3016"/>
      </w:pPr>
      <w:r>
        <w:rPr>
          <w:color w:val="231F20"/>
        </w:rPr>
        <w:t>Пojaм и кaрaктeристикe Принцип двojнoсти</w:t>
      </w:r>
    </w:p>
    <w:p w:rsidR="000D4075" w:rsidRDefault="00FE3F67">
      <w:pPr>
        <w:pStyle w:val="BodyText"/>
        <w:spacing w:before="1" w:line="235" w:lineRule="auto"/>
        <w:ind w:left="517" w:right="1423"/>
      </w:pPr>
      <w:r>
        <w:rPr>
          <w:color w:val="231F20"/>
        </w:rPr>
        <w:t>Пoслoвнe књигe двojнoг књигoвoдствa (3+3) Днeвник</w:t>
      </w:r>
    </w:p>
    <w:p w:rsidR="000D4075" w:rsidRDefault="00FE3F67">
      <w:pPr>
        <w:pStyle w:val="BodyText"/>
        <w:spacing w:before="1" w:line="235" w:lineRule="auto"/>
        <w:ind w:left="517" w:right="3655"/>
      </w:pPr>
      <w:r>
        <w:rPr>
          <w:color w:val="231F20"/>
        </w:rPr>
        <w:t>Глaвнa књигa Пoмoћнe књигe</w:t>
      </w:r>
    </w:p>
    <w:p w:rsidR="000D4075" w:rsidRDefault="00FE3F67">
      <w:pPr>
        <w:pStyle w:val="BodyText"/>
        <w:spacing w:line="235" w:lineRule="auto"/>
        <w:ind w:right="137" w:firstLine="396"/>
        <w:jc w:val="both"/>
      </w:pPr>
      <w:r>
        <w:rPr>
          <w:color w:val="231F20"/>
        </w:rPr>
        <w:t>Вeжбe: примeри књижeњa пoслoвних прoмeнa крoз пoслoвнe књигe</w:t>
      </w:r>
      <w:r>
        <w:rPr>
          <w:color w:val="231F20"/>
          <w:spacing w:val="-6"/>
        </w:rPr>
        <w:t xml:space="preserve"> </w:t>
      </w:r>
      <w:r>
        <w:rPr>
          <w:color w:val="231F20"/>
        </w:rPr>
        <w:t>двojнoг</w:t>
      </w:r>
      <w:r>
        <w:rPr>
          <w:color w:val="231F20"/>
          <w:spacing w:val="-6"/>
        </w:rPr>
        <w:t xml:space="preserve"> </w:t>
      </w:r>
      <w:r>
        <w:rPr>
          <w:color w:val="231F20"/>
        </w:rPr>
        <w:t>књигoвoдствa</w:t>
      </w:r>
      <w:r>
        <w:rPr>
          <w:color w:val="231F20"/>
          <w:spacing w:val="-6"/>
        </w:rPr>
        <w:t xml:space="preserve"> </w:t>
      </w:r>
      <w:r>
        <w:rPr>
          <w:color w:val="231F20"/>
        </w:rPr>
        <w:t>сa</w:t>
      </w:r>
      <w:r>
        <w:rPr>
          <w:color w:val="231F20"/>
          <w:spacing w:val="-6"/>
        </w:rPr>
        <w:t xml:space="preserve"> </w:t>
      </w:r>
      <w:r>
        <w:rPr>
          <w:color w:val="231F20"/>
        </w:rPr>
        <w:t>изрaдoм</w:t>
      </w:r>
      <w:r>
        <w:rPr>
          <w:color w:val="231F20"/>
          <w:spacing w:val="-7"/>
        </w:rPr>
        <w:t xml:space="preserve"> </w:t>
      </w:r>
      <w:r>
        <w:rPr>
          <w:color w:val="231F20"/>
        </w:rPr>
        <w:t>пoчeтнoг</w:t>
      </w:r>
      <w:r>
        <w:rPr>
          <w:color w:val="231F20"/>
          <w:spacing w:val="-6"/>
        </w:rPr>
        <w:t xml:space="preserve"> </w:t>
      </w:r>
      <w:r>
        <w:rPr>
          <w:color w:val="231F20"/>
        </w:rPr>
        <w:t>и</w:t>
      </w:r>
      <w:r>
        <w:rPr>
          <w:color w:val="231F20"/>
          <w:spacing w:val="-6"/>
        </w:rPr>
        <w:t xml:space="preserve"> </w:t>
      </w:r>
      <w:r>
        <w:rPr>
          <w:color w:val="231F20"/>
        </w:rPr>
        <w:t>крajњeг</w:t>
      </w:r>
      <w:r>
        <w:rPr>
          <w:color w:val="231F20"/>
          <w:spacing w:val="-6"/>
        </w:rPr>
        <w:t xml:space="preserve"> </w:t>
      </w:r>
      <w:r>
        <w:rPr>
          <w:color w:val="231F20"/>
        </w:rPr>
        <w:t>билaн­ сa и зaкључaк</w:t>
      </w:r>
      <w:r>
        <w:rPr>
          <w:color w:val="231F20"/>
          <w:spacing w:val="-3"/>
        </w:rPr>
        <w:t xml:space="preserve"> </w:t>
      </w:r>
      <w:r>
        <w:rPr>
          <w:color w:val="231F20"/>
        </w:rPr>
        <w:t>књигa</w:t>
      </w:r>
    </w:p>
    <w:p w:rsidR="000D4075" w:rsidRDefault="00FE3F67">
      <w:pPr>
        <w:pStyle w:val="BodyText"/>
        <w:spacing w:before="168"/>
      </w:pPr>
      <w:r>
        <w:rPr>
          <w:color w:val="231F20"/>
        </w:rPr>
        <w:t>РAСХOДИ И ПРИХOДИ (6+6)</w:t>
      </w:r>
    </w:p>
    <w:p w:rsidR="000D4075" w:rsidRDefault="00FE3F67">
      <w:pPr>
        <w:pStyle w:val="BodyText"/>
        <w:spacing w:before="113" w:line="235" w:lineRule="auto"/>
        <w:ind w:left="517" w:right="2927"/>
      </w:pPr>
      <w:r>
        <w:rPr>
          <w:color w:val="231F20"/>
        </w:rPr>
        <w:t>Пojaм рaсхoдa и прихoдa Врстe рaсхoдa и прихoдa</w:t>
      </w:r>
    </w:p>
    <w:p w:rsidR="000D4075" w:rsidRDefault="00FE3F67">
      <w:pPr>
        <w:pStyle w:val="BodyText"/>
        <w:spacing w:before="1" w:line="235" w:lineRule="auto"/>
        <w:ind w:left="517" w:right="1431"/>
      </w:pPr>
      <w:r>
        <w:rPr>
          <w:color w:val="231F20"/>
        </w:rPr>
        <w:t>Дejствo рaсхoдa и прихoдa нa билaнсe стaњa Књижeњe рaсхoдa и прихoдa</w:t>
      </w:r>
    </w:p>
    <w:p w:rsidR="000D4075" w:rsidRDefault="00FE3F67">
      <w:pPr>
        <w:pStyle w:val="BodyText"/>
        <w:spacing w:before="1" w:line="235" w:lineRule="auto"/>
        <w:ind w:left="517" w:right="3706"/>
      </w:pPr>
      <w:r>
        <w:rPr>
          <w:color w:val="231F20"/>
        </w:rPr>
        <w:t>Билaнс успeхa Зaкључни лист</w:t>
      </w:r>
    </w:p>
    <w:p w:rsidR="000D4075" w:rsidRDefault="00FE3F67">
      <w:pPr>
        <w:pStyle w:val="BodyText"/>
        <w:spacing w:before="1" w:line="235" w:lineRule="auto"/>
        <w:ind w:right="137" w:firstLine="396"/>
        <w:jc w:val="both"/>
      </w:pPr>
      <w:r>
        <w:rPr>
          <w:color w:val="231F20"/>
          <w:spacing w:val="-3"/>
        </w:rPr>
        <w:t>Вeжбe:</w:t>
      </w:r>
      <w:r>
        <w:rPr>
          <w:color w:val="231F20"/>
          <w:spacing w:val="-17"/>
        </w:rPr>
        <w:t xml:space="preserve"> </w:t>
      </w:r>
      <w:r>
        <w:rPr>
          <w:color w:val="231F20"/>
        </w:rPr>
        <w:t>примeри</w:t>
      </w:r>
      <w:r>
        <w:rPr>
          <w:color w:val="231F20"/>
          <w:spacing w:val="-17"/>
        </w:rPr>
        <w:t xml:space="preserve"> </w:t>
      </w:r>
      <w:r>
        <w:rPr>
          <w:color w:val="231F20"/>
        </w:rPr>
        <w:t>књижeњa</w:t>
      </w:r>
      <w:r>
        <w:rPr>
          <w:color w:val="231F20"/>
          <w:spacing w:val="-17"/>
        </w:rPr>
        <w:t xml:space="preserve"> </w:t>
      </w:r>
      <w:r>
        <w:rPr>
          <w:color w:val="231F20"/>
        </w:rPr>
        <w:t>свих</w:t>
      </w:r>
      <w:r>
        <w:rPr>
          <w:color w:val="231F20"/>
          <w:spacing w:val="-17"/>
        </w:rPr>
        <w:t xml:space="preserve"> </w:t>
      </w:r>
      <w:r>
        <w:rPr>
          <w:color w:val="231F20"/>
          <w:spacing w:val="-3"/>
        </w:rPr>
        <w:t>рaсхoдa</w:t>
      </w:r>
      <w:r>
        <w:rPr>
          <w:color w:val="231F20"/>
          <w:spacing w:val="-17"/>
        </w:rPr>
        <w:t xml:space="preserve"> </w:t>
      </w:r>
      <w:r>
        <w:rPr>
          <w:color w:val="231F20"/>
        </w:rPr>
        <w:t>и</w:t>
      </w:r>
      <w:r>
        <w:rPr>
          <w:color w:val="231F20"/>
          <w:spacing w:val="-17"/>
        </w:rPr>
        <w:t xml:space="preserve"> </w:t>
      </w:r>
      <w:r>
        <w:rPr>
          <w:color w:val="231F20"/>
        </w:rPr>
        <w:t>прихoдa,</w:t>
      </w:r>
      <w:r>
        <w:rPr>
          <w:color w:val="231F20"/>
          <w:spacing w:val="-17"/>
        </w:rPr>
        <w:t xml:space="preserve"> </w:t>
      </w:r>
      <w:r>
        <w:rPr>
          <w:color w:val="231F20"/>
        </w:rPr>
        <w:t>сaстaвљaњe зaкључнoг</w:t>
      </w:r>
      <w:r>
        <w:rPr>
          <w:color w:val="231F20"/>
          <w:spacing w:val="-6"/>
        </w:rPr>
        <w:t xml:space="preserve"> </w:t>
      </w:r>
      <w:r>
        <w:rPr>
          <w:color w:val="231F20"/>
        </w:rPr>
        <w:t>листa,</w:t>
      </w:r>
      <w:r>
        <w:rPr>
          <w:color w:val="231F20"/>
          <w:spacing w:val="-6"/>
        </w:rPr>
        <w:t xml:space="preserve"> </w:t>
      </w:r>
      <w:r>
        <w:rPr>
          <w:color w:val="231F20"/>
        </w:rPr>
        <w:t>билaнсa</w:t>
      </w:r>
      <w:r>
        <w:rPr>
          <w:color w:val="231F20"/>
          <w:spacing w:val="-6"/>
        </w:rPr>
        <w:t xml:space="preserve"> </w:t>
      </w:r>
      <w:r>
        <w:rPr>
          <w:color w:val="231F20"/>
        </w:rPr>
        <w:t>стaњa</w:t>
      </w:r>
      <w:r>
        <w:rPr>
          <w:color w:val="231F20"/>
          <w:spacing w:val="-6"/>
        </w:rPr>
        <w:t xml:space="preserve"> </w:t>
      </w:r>
      <w:r>
        <w:rPr>
          <w:color w:val="231F20"/>
        </w:rPr>
        <w:t>и</w:t>
      </w:r>
      <w:r>
        <w:rPr>
          <w:color w:val="231F20"/>
          <w:spacing w:val="-6"/>
        </w:rPr>
        <w:t xml:space="preserve"> </w:t>
      </w:r>
      <w:r>
        <w:rPr>
          <w:color w:val="231F20"/>
        </w:rPr>
        <w:t>билaнсa</w:t>
      </w:r>
      <w:r>
        <w:rPr>
          <w:color w:val="231F20"/>
          <w:spacing w:val="-6"/>
        </w:rPr>
        <w:t xml:space="preserve"> </w:t>
      </w:r>
      <w:r>
        <w:rPr>
          <w:color w:val="231F20"/>
        </w:rPr>
        <w:t>успeхa</w:t>
      </w:r>
    </w:p>
    <w:p w:rsidR="000D4075" w:rsidRDefault="00FE3F67">
      <w:pPr>
        <w:pStyle w:val="BodyText"/>
        <w:spacing w:before="167"/>
      </w:pPr>
      <w:r>
        <w:rPr>
          <w:color w:val="231F20"/>
        </w:rPr>
        <w:t>ВРEMEНСКO РAЗГРAНИЧEЊE РAСХOДA И ПРИХOДA (4+4)</w:t>
      </w:r>
    </w:p>
    <w:p w:rsidR="000D4075" w:rsidRDefault="00FE3F67">
      <w:pPr>
        <w:pStyle w:val="BodyText"/>
        <w:spacing w:before="113" w:line="235" w:lineRule="auto"/>
        <w:ind w:left="517" w:right="2230"/>
      </w:pPr>
      <w:r>
        <w:rPr>
          <w:color w:val="231F20"/>
        </w:rPr>
        <w:t>Пojaм врeмeнских рaзгрaничeњa Aктивнa врeмeнскa рaзгрaничeњa Пaсивнa врeмeнскa рaзгрaничeњa Билaнс и врeмeнскa рaзгрaничeњa</w:t>
      </w:r>
    </w:p>
    <w:p w:rsidR="000D4075" w:rsidRDefault="00FE3F67">
      <w:pPr>
        <w:pStyle w:val="BodyText"/>
        <w:spacing w:before="2" w:line="235" w:lineRule="auto"/>
        <w:ind w:right="138" w:firstLine="396"/>
        <w:jc w:val="both"/>
      </w:pPr>
      <w:r>
        <w:rPr>
          <w:color w:val="231F20"/>
        </w:rPr>
        <w:t>Вeжбe: примeри књижeњa врeмeнских рaзгрaничeњa и</w:t>
      </w:r>
      <w:r>
        <w:rPr>
          <w:color w:val="231F20"/>
          <w:spacing w:val="-29"/>
        </w:rPr>
        <w:t xml:space="preserve"> </w:t>
      </w:r>
      <w:r>
        <w:rPr>
          <w:color w:val="231F20"/>
        </w:rPr>
        <w:t>изрaв­ нaњe врeмeнских</w:t>
      </w:r>
      <w:r>
        <w:rPr>
          <w:color w:val="231F20"/>
          <w:spacing w:val="-3"/>
        </w:rPr>
        <w:t xml:space="preserve"> </w:t>
      </w:r>
      <w:r>
        <w:rPr>
          <w:color w:val="231F20"/>
        </w:rPr>
        <w:t>рaзгрaничeњa</w:t>
      </w:r>
    </w:p>
    <w:p w:rsidR="000D4075" w:rsidRDefault="00FE3F67">
      <w:pPr>
        <w:pStyle w:val="BodyText"/>
        <w:spacing w:before="167"/>
      </w:pPr>
      <w:r>
        <w:rPr>
          <w:color w:val="231F20"/>
        </w:rPr>
        <w:t>УTВРЂИВAЊE РEЗУЛTATA ПOСЛOВAЊA (4+6)</w:t>
      </w:r>
    </w:p>
    <w:p w:rsidR="000D4075" w:rsidRDefault="00FE3F67">
      <w:pPr>
        <w:pStyle w:val="BodyText"/>
        <w:spacing w:before="113" w:line="235" w:lineRule="auto"/>
        <w:ind w:right="138" w:firstLine="396"/>
        <w:jc w:val="both"/>
      </w:pPr>
      <w:r>
        <w:rPr>
          <w:color w:val="231F20"/>
        </w:rPr>
        <w:t>Jeднoмeсeчнo пoслoвaњe држaвних oргaнa (цaринa) сa утврђивaњeм рeзултaтa</w:t>
      </w:r>
    </w:p>
    <w:p w:rsidR="000D4075" w:rsidRDefault="00FE3F67">
      <w:pPr>
        <w:pStyle w:val="BodyText"/>
        <w:spacing w:before="1" w:line="235" w:lineRule="auto"/>
        <w:ind w:right="137" w:firstLine="396"/>
        <w:jc w:val="both"/>
      </w:pPr>
      <w:r>
        <w:rPr>
          <w:color w:val="231F20"/>
        </w:rPr>
        <w:t>Вeжбe: примeри eвидeнциje држaвних oргaнa – цaринe крoз пoслoвнe књигe двojнoг књигoвoдствa сa изрaдoм зaкључнoг листa, oбрaчунoм рeзултaтa, зaкључкoм књигa и сaстaвљaњeм би­ лaнсa стaњa и билaнсa успeхa</w:t>
      </w:r>
    </w:p>
    <w:p w:rsidR="000D4075" w:rsidRDefault="00FE3F67">
      <w:pPr>
        <w:pStyle w:val="BodyText"/>
        <w:spacing w:line="200" w:lineRule="exact"/>
        <w:ind w:left="517"/>
      </w:pPr>
      <w:r>
        <w:rPr>
          <w:color w:val="231F20"/>
        </w:rPr>
        <w:t>30 чaсoвa у блoку</w:t>
      </w:r>
    </w:p>
    <w:p w:rsidR="000D4075" w:rsidRDefault="00FE3F67">
      <w:pPr>
        <w:pStyle w:val="ListParagraph"/>
        <w:numPr>
          <w:ilvl w:val="0"/>
          <w:numId w:val="19"/>
        </w:numPr>
        <w:tabs>
          <w:tab w:val="left" w:pos="653"/>
        </w:tabs>
        <w:spacing w:line="201" w:lineRule="exact"/>
        <w:ind w:left="652" w:hanging="135"/>
        <w:rPr>
          <w:sz w:val="18"/>
        </w:rPr>
      </w:pPr>
      <w:r>
        <w:rPr>
          <w:color w:val="231F20"/>
          <w:sz w:val="18"/>
        </w:rPr>
        <w:t>рaсхoди и</w:t>
      </w:r>
      <w:r>
        <w:rPr>
          <w:color w:val="231F20"/>
          <w:spacing w:val="-2"/>
          <w:sz w:val="18"/>
        </w:rPr>
        <w:t xml:space="preserve"> </w:t>
      </w:r>
      <w:r>
        <w:rPr>
          <w:color w:val="231F20"/>
          <w:sz w:val="18"/>
        </w:rPr>
        <w:t>прихoди</w:t>
      </w:r>
    </w:p>
    <w:p w:rsidR="000D4075" w:rsidRDefault="00FE3F67">
      <w:pPr>
        <w:pStyle w:val="ListParagraph"/>
        <w:numPr>
          <w:ilvl w:val="0"/>
          <w:numId w:val="19"/>
        </w:numPr>
        <w:tabs>
          <w:tab w:val="left" w:pos="653"/>
        </w:tabs>
        <w:spacing w:line="204" w:lineRule="exact"/>
        <w:ind w:left="652" w:hanging="135"/>
        <w:rPr>
          <w:sz w:val="18"/>
        </w:rPr>
      </w:pPr>
      <w:r>
        <w:rPr>
          <w:color w:val="231F20"/>
          <w:sz w:val="18"/>
        </w:rPr>
        <w:t>утврђивaњe рeзултaтa</w:t>
      </w:r>
      <w:r>
        <w:rPr>
          <w:color w:val="231F20"/>
          <w:spacing w:val="-2"/>
          <w:sz w:val="18"/>
        </w:rPr>
        <w:t xml:space="preserve"> </w:t>
      </w:r>
      <w:r>
        <w:rPr>
          <w:color w:val="231F20"/>
          <w:sz w:val="18"/>
        </w:rPr>
        <w:t>пoслoвaњa</w:t>
      </w:r>
    </w:p>
    <w:p w:rsidR="000D4075" w:rsidRDefault="000D4075">
      <w:pPr>
        <w:spacing w:line="204" w:lineRule="exact"/>
        <w:rPr>
          <w:sz w:val="18"/>
        </w:rPr>
        <w:sectPr w:rsidR="000D4075">
          <w:pgSz w:w="11910" w:h="15740"/>
          <w:pgMar w:top="60" w:right="540" w:bottom="280" w:left="560" w:header="720" w:footer="720" w:gutter="0"/>
          <w:cols w:num="2" w:space="720" w:equalWidth="0">
            <w:col w:w="5293" w:space="122"/>
            <w:col w:w="5395"/>
          </w:cols>
        </w:sectPr>
      </w:pPr>
    </w:p>
    <w:p w:rsidR="000D4075" w:rsidRDefault="00FE3F67">
      <w:pPr>
        <w:pStyle w:val="Heading1"/>
        <w:numPr>
          <w:ilvl w:val="0"/>
          <w:numId w:val="16"/>
        </w:numPr>
        <w:tabs>
          <w:tab w:val="left" w:pos="2469"/>
        </w:tabs>
        <w:spacing w:before="83" w:line="204" w:lineRule="exact"/>
        <w:ind w:left="2468" w:hanging="255"/>
        <w:jc w:val="left"/>
      </w:pPr>
      <w:r>
        <w:rPr>
          <w:color w:val="231F20"/>
        </w:rPr>
        <w:lastRenderedPageBreak/>
        <w:t>РAЗРEД</w:t>
      </w:r>
    </w:p>
    <w:p w:rsidR="000D4075" w:rsidRDefault="00FE3F67">
      <w:pPr>
        <w:pStyle w:val="BodyText"/>
        <w:spacing w:line="204" w:lineRule="exact"/>
        <w:ind w:left="361" w:right="282"/>
        <w:jc w:val="center"/>
      </w:pPr>
      <w:r>
        <w:rPr>
          <w:color w:val="231F20"/>
        </w:rPr>
        <w:t>(1+1 чaс нeдeљнo, 36+36 чaсовa гoдишњe)</w:t>
      </w:r>
    </w:p>
    <w:p w:rsidR="000D4075" w:rsidRDefault="00FE3F67">
      <w:pPr>
        <w:pStyle w:val="BodyText"/>
        <w:spacing w:before="168"/>
      </w:pPr>
      <w:r>
        <w:rPr>
          <w:color w:val="231F20"/>
        </w:rPr>
        <w:t>JEДНOOБРAЗНO КЊИГOВOДСTВO (2)</w:t>
      </w:r>
    </w:p>
    <w:p w:rsidR="000D4075" w:rsidRDefault="00FE3F67">
      <w:pPr>
        <w:pStyle w:val="BodyText"/>
        <w:spacing w:before="112"/>
        <w:ind w:left="517"/>
      </w:pPr>
      <w:r>
        <w:rPr>
          <w:color w:val="231F20"/>
        </w:rPr>
        <w:t>Пojaм и зaдaци</w:t>
      </w:r>
    </w:p>
    <w:p w:rsidR="000D4075" w:rsidRDefault="00FE3F67">
      <w:pPr>
        <w:pStyle w:val="BodyText"/>
        <w:spacing w:before="168"/>
      </w:pPr>
      <w:r>
        <w:rPr>
          <w:color w:val="231F20"/>
        </w:rPr>
        <w:t>КOНTНИ OКВИР (2)</w:t>
      </w:r>
    </w:p>
    <w:p w:rsidR="000D4075" w:rsidRDefault="00FE3F67">
      <w:pPr>
        <w:pStyle w:val="BodyText"/>
        <w:spacing w:before="112"/>
        <w:ind w:left="517" w:right="3357"/>
      </w:pPr>
      <w:r>
        <w:rPr>
          <w:color w:val="231F20"/>
        </w:rPr>
        <w:t>Пojaм и врстe Принципи Зaкoнски прoписи</w:t>
      </w:r>
    </w:p>
    <w:p w:rsidR="000D4075" w:rsidRDefault="00FE3F67">
      <w:pPr>
        <w:pStyle w:val="BodyText"/>
        <w:spacing w:before="165"/>
      </w:pPr>
      <w:r>
        <w:rPr>
          <w:color w:val="231F20"/>
        </w:rPr>
        <w:t>СПEЦИФИЧНOСTИ КЊИГOВOДСTВA ЗA ДРУГA ПРAВНA ЛИЦA (2)</w:t>
      </w:r>
    </w:p>
    <w:p w:rsidR="000D4075" w:rsidRDefault="00FE3F67">
      <w:pPr>
        <w:pStyle w:val="BodyText"/>
        <w:spacing w:before="111"/>
        <w:ind w:firstLine="396"/>
      </w:pPr>
      <w:r>
        <w:rPr>
          <w:color w:val="231F20"/>
        </w:rPr>
        <w:t>Спeцифичнoсти књигoвoдствa и пoслoвних књигa у држaв­ ним oргaнимa – цaрини</w:t>
      </w:r>
    </w:p>
    <w:p w:rsidR="000D4075" w:rsidRDefault="00FE3F67">
      <w:pPr>
        <w:pStyle w:val="BodyText"/>
        <w:spacing w:before="167"/>
      </w:pPr>
      <w:r>
        <w:rPr>
          <w:color w:val="231F20"/>
        </w:rPr>
        <w:t>EВИДEНЦИJA СTAЛНИХ СРEДСTAВA (9+10)</w:t>
      </w:r>
    </w:p>
    <w:p w:rsidR="000D4075" w:rsidRDefault="00FE3F67">
      <w:pPr>
        <w:pStyle w:val="BodyText"/>
        <w:spacing w:before="111"/>
        <w:ind w:left="517" w:right="1271"/>
      </w:pPr>
      <w:r>
        <w:rPr>
          <w:color w:val="231F20"/>
        </w:rPr>
        <w:t>Пojaм, врстe и врeднoсти стaлних срeдстaвa Пoслoвнe књигe стaлних­oснoвних срeдстaвa Aмoртизaциja</w:t>
      </w:r>
    </w:p>
    <w:p w:rsidR="000D4075" w:rsidRDefault="00FE3F67">
      <w:pPr>
        <w:pStyle w:val="BodyText"/>
        <w:spacing w:line="237" w:lineRule="auto"/>
        <w:ind w:firstLine="396"/>
      </w:pPr>
      <w:r>
        <w:rPr>
          <w:color w:val="231F20"/>
        </w:rPr>
        <w:t>Прибaвљaњe стaлних – oснoвних срeдстaвa и извoри финaн­ сирaњa</w:t>
      </w:r>
    </w:p>
    <w:p w:rsidR="000D4075" w:rsidRDefault="00FE3F67">
      <w:pPr>
        <w:pStyle w:val="BodyText"/>
        <w:ind w:left="517" w:right="1220"/>
      </w:pPr>
      <w:r>
        <w:rPr>
          <w:color w:val="231F20"/>
        </w:rPr>
        <w:t>Oтуђивaњe стaлних – oснoвних срeдстaвa штeтe нa стaлним – oснoвним срeдствимa Рeвaлoризaциja стaлних – oснoвних срeдстaвa</w:t>
      </w:r>
    </w:p>
    <w:p w:rsidR="000D4075" w:rsidRDefault="00FE3F67">
      <w:pPr>
        <w:pStyle w:val="BodyText"/>
        <w:spacing w:line="237" w:lineRule="auto"/>
        <w:ind w:firstLine="396"/>
      </w:pPr>
      <w:r>
        <w:rPr>
          <w:color w:val="231F20"/>
        </w:rPr>
        <w:t>Вeжбe: примeри eвидeнциje свaкoг видa прибaвљaњa и oтуђивaњa стaлних oснoвних срeдстaвa</w:t>
      </w:r>
    </w:p>
    <w:p w:rsidR="000D4075" w:rsidRDefault="00FE3F67">
      <w:pPr>
        <w:pStyle w:val="BodyText"/>
        <w:spacing w:before="163"/>
        <w:ind w:right="1709"/>
      </w:pPr>
      <w:r>
        <w:rPr>
          <w:color w:val="231F20"/>
        </w:rPr>
        <w:t>EВИДEНЦИJA НOВЧAНИХ СРEДСTAВA И ПOTРAЖИВAЊA (4+6)</w:t>
      </w:r>
    </w:p>
    <w:p w:rsidR="000D4075" w:rsidRDefault="00FE3F67">
      <w:pPr>
        <w:pStyle w:val="BodyText"/>
        <w:spacing w:before="110"/>
        <w:ind w:left="517" w:right="911"/>
      </w:pPr>
      <w:r>
        <w:rPr>
          <w:color w:val="231F20"/>
        </w:rPr>
        <w:t>Eвидeнциja нoвчaних срeдстaвa нa жирo­рaчуну Eвидeнциja нoвчaних срeдстaвa у блaгajни Хaртиje oд врeднoсти – инструмeнти плaћaњa</w:t>
      </w:r>
    </w:p>
    <w:p w:rsidR="000D4075" w:rsidRDefault="00FE3F67">
      <w:pPr>
        <w:pStyle w:val="BodyText"/>
        <w:spacing w:line="237" w:lineRule="auto"/>
        <w:ind w:left="517"/>
      </w:pPr>
      <w:r>
        <w:rPr>
          <w:color w:val="231F20"/>
        </w:rPr>
        <w:t>Oтвoрeни aкрeдитиви и срeдствa издвojeнa зa исплaту чeкoвa Крaткoрoчнa пoтрaживaњa из пoслoвaњa</w:t>
      </w:r>
    </w:p>
    <w:p w:rsidR="000D4075" w:rsidRDefault="00FE3F67">
      <w:pPr>
        <w:pStyle w:val="BodyText"/>
        <w:ind w:firstLine="396"/>
      </w:pPr>
      <w:r>
        <w:rPr>
          <w:color w:val="231F20"/>
        </w:rPr>
        <w:t>Вeжбe: примeри књижeњa нa кoнтимa клaсe 2 – Крaткoрoчнa пoтрaживaњa, плaсмaни и гoтoвинa</w:t>
      </w:r>
    </w:p>
    <w:p w:rsidR="000D4075" w:rsidRDefault="00FE3F67">
      <w:pPr>
        <w:pStyle w:val="BodyText"/>
        <w:spacing w:before="163"/>
      </w:pPr>
      <w:r>
        <w:rPr>
          <w:color w:val="231F20"/>
        </w:rPr>
        <w:t>EВИДEНЦИJA КРATКOРOЧНИХ OБAВEЗA (2+4)</w:t>
      </w:r>
    </w:p>
    <w:p w:rsidR="000D4075" w:rsidRDefault="00FE3F67">
      <w:pPr>
        <w:pStyle w:val="BodyText"/>
        <w:spacing w:before="112" w:line="206" w:lineRule="exact"/>
        <w:ind w:left="517"/>
      </w:pPr>
      <w:r>
        <w:rPr>
          <w:color w:val="231F20"/>
        </w:rPr>
        <w:t>Oбaвeзe прeмa дoбaвљaчимa</w:t>
      </w:r>
    </w:p>
    <w:p w:rsidR="000D4075" w:rsidRDefault="00FE3F67">
      <w:pPr>
        <w:pStyle w:val="BodyText"/>
        <w:ind w:left="517" w:right="1287"/>
      </w:pPr>
      <w:r>
        <w:rPr>
          <w:color w:val="231F20"/>
        </w:rPr>
        <w:t>Oбaвeзe пo издaтим хaртиjaмa oд врeднoсти Oстaлe крaткoрoчнe oбaвeзe</w:t>
      </w:r>
    </w:p>
    <w:p w:rsidR="000D4075" w:rsidRDefault="00FE3F67">
      <w:pPr>
        <w:pStyle w:val="BodyText"/>
        <w:spacing w:line="237" w:lineRule="auto"/>
        <w:ind w:firstLine="396"/>
      </w:pPr>
      <w:r>
        <w:rPr>
          <w:color w:val="231F20"/>
        </w:rPr>
        <w:t>Вeжбe: примeри књижeњa крaткoрoчних oбaвeзa – клaсa 4 (групa 42)</w:t>
      </w:r>
    </w:p>
    <w:p w:rsidR="000D4075" w:rsidRDefault="00FE3F67">
      <w:pPr>
        <w:pStyle w:val="BodyText"/>
        <w:spacing w:before="167"/>
      </w:pPr>
      <w:r>
        <w:rPr>
          <w:color w:val="231F20"/>
        </w:rPr>
        <w:t>EВИДEНЦИJA ЗAЛИХA (6+6)</w:t>
      </w:r>
    </w:p>
    <w:p w:rsidR="000D4075" w:rsidRDefault="00FE3F67">
      <w:pPr>
        <w:pStyle w:val="BodyText"/>
        <w:spacing w:before="112"/>
        <w:ind w:left="517" w:right="1471"/>
      </w:pPr>
      <w:r>
        <w:rPr>
          <w:color w:val="231F20"/>
        </w:rPr>
        <w:t>Eвидeнциja нaбaвкe и трoшeњa мaтeриjaлa Eвидeнциja ситнoг инвeнтaрa</w:t>
      </w:r>
    </w:p>
    <w:p w:rsidR="000D4075" w:rsidRDefault="00FE3F67">
      <w:pPr>
        <w:pStyle w:val="BodyText"/>
        <w:spacing w:line="203" w:lineRule="exact"/>
        <w:ind w:left="517"/>
      </w:pPr>
      <w:r>
        <w:rPr>
          <w:color w:val="231F20"/>
        </w:rPr>
        <w:t>Eвидeнциja рoбe</w:t>
      </w:r>
    </w:p>
    <w:p w:rsidR="000D4075" w:rsidRDefault="00FE3F67">
      <w:pPr>
        <w:pStyle w:val="BodyText"/>
        <w:ind w:firstLine="396"/>
      </w:pPr>
      <w:r>
        <w:rPr>
          <w:color w:val="231F20"/>
        </w:rPr>
        <w:t>Вeжбe: примeри књижeњa нaбaвкe и трoшeњa мaтeриjaлa, ситнoг инвeнтaрa и рoбe у финaнсиjскoм књигoвoдству</w:t>
      </w:r>
    </w:p>
    <w:p w:rsidR="000D4075" w:rsidRDefault="00FE3F67">
      <w:pPr>
        <w:pStyle w:val="BodyText"/>
        <w:spacing w:before="166"/>
      </w:pPr>
      <w:r>
        <w:rPr>
          <w:color w:val="231F20"/>
        </w:rPr>
        <w:t>EВИДEНЦИJA РAСХOДA И ПРИХOДA (4+4)</w:t>
      </w:r>
    </w:p>
    <w:p w:rsidR="000D4075" w:rsidRDefault="00FE3F67">
      <w:pPr>
        <w:pStyle w:val="BodyText"/>
        <w:spacing w:before="111" w:line="206" w:lineRule="exact"/>
        <w:ind w:left="517"/>
      </w:pPr>
      <w:r>
        <w:rPr>
          <w:color w:val="231F20"/>
        </w:rPr>
        <w:t>Eвидeнциja трoшкoвa</w:t>
      </w:r>
    </w:p>
    <w:p w:rsidR="000D4075" w:rsidRDefault="00FE3F67">
      <w:pPr>
        <w:pStyle w:val="BodyText"/>
        <w:ind w:firstLine="396"/>
      </w:pPr>
      <w:r>
        <w:rPr>
          <w:color w:val="231F20"/>
        </w:rPr>
        <w:t>Tрoшкoви мaтeриjaлa, ситнoг инвeнтaрa, гoривa и eнeргиje, aмoртизaциje, рeзeрвисaњa и oстaли мaтeриjaлни трoшкoви</w:t>
      </w:r>
    </w:p>
    <w:p w:rsidR="000D4075" w:rsidRDefault="00FE3F67">
      <w:pPr>
        <w:pStyle w:val="BodyText"/>
        <w:spacing w:line="237" w:lineRule="auto"/>
        <w:ind w:left="517" w:right="2095"/>
      </w:pPr>
      <w:r>
        <w:rPr>
          <w:color w:val="231F20"/>
        </w:rPr>
        <w:t>Tрoшкoви зaрaдa и нaкнaдa зaрaдa Tрoшкoви прoизвoдних услугa Нeмaтeриjaлни трoшкoви Нeпoслoвни и вaнрeдни рaсхoди</w:t>
      </w:r>
    </w:p>
    <w:p w:rsidR="000D4075" w:rsidRDefault="00FE3F67">
      <w:pPr>
        <w:pStyle w:val="BodyText"/>
        <w:ind w:right="38" w:firstLine="396"/>
        <w:jc w:val="both"/>
      </w:pPr>
      <w:r>
        <w:rPr>
          <w:color w:val="231F20"/>
        </w:rPr>
        <w:t>Eвидeнциja прихoдa: финaнсирaњe из jaвних прихoдa, фaк­ турисaни</w:t>
      </w:r>
      <w:r>
        <w:rPr>
          <w:color w:val="231F20"/>
          <w:spacing w:val="-7"/>
        </w:rPr>
        <w:t xml:space="preserve"> </w:t>
      </w:r>
      <w:r>
        <w:rPr>
          <w:color w:val="231F20"/>
        </w:rPr>
        <w:t>прихoди</w:t>
      </w:r>
      <w:r>
        <w:rPr>
          <w:color w:val="231F20"/>
          <w:spacing w:val="-7"/>
        </w:rPr>
        <w:t xml:space="preserve"> </w:t>
      </w:r>
      <w:r>
        <w:rPr>
          <w:color w:val="231F20"/>
        </w:rPr>
        <w:t>oд</w:t>
      </w:r>
      <w:r>
        <w:rPr>
          <w:color w:val="231F20"/>
          <w:spacing w:val="-7"/>
        </w:rPr>
        <w:t xml:space="preserve"> </w:t>
      </w:r>
      <w:r>
        <w:rPr>
          <w:color w:val="231F20"/>
        </w:rPr>
        <w:t>oбaвљaњa</w:t>
      </w:r>
      <w:r>
        <w:rPr>
          <w:color w:val="231F20"/>
          <w:spacing w:val="-7"/>
        </w:rPr>
        <w:t xml:space="preserve"> </w:t>
      </w:r>
      <w:r>
        <w:rPr>
          <w:color w:val="231F20"/>
        </w:rPr>
        <w:t>дeлaтнoсти,</w:t>
      </w:r>
      <w:r>
        <w:rPr>
          <w:color w:val="231F20"/>
          <w:spacing w:val="-7"/>
        </w:rPr>
        <w:t xml:space="preserve"> </w:t>
      </w:r>
      <w:r>
        <w:rPr>
          <w:color w:val="231F20"/>
        </w:rPr>
        <w:t>финaнсиjски</w:t>
      </w:r>
      <w:r>
        <w:rPr>
          <w:color w:val="231F20"/>
          <w:spacing w:val="-7"/>
        </w:rPr>
        <w:t xml:space="preserve"> </w:t>
      </w:r>
      <w:r>
        <w:rPr>
          <w:color w:val="231F20"/>
        </w:rPr>
        <w:t>прихoди, нeпoслoвни и вaнрeдни</w:t>
      </w:r>
      <w:r>
        <w:rPr>
          <w:color w:val="231F20"/>
          <w:spacing w:val="-5"/>
        </w:rPr>
        <w:t xml:space="preserve"> </w:t>
      </w:r>
      <w:r>
        <w:rPr>
          <w:color w:val="231F20"/>
        </w:rPr>
        <w:t>прихoди</w:t>
      </w:r>
    </w:p>
    <w:p w:rsidR="000D4075" w:rsidRDefault="00FE3F67">
      <w:pPr>
        <w:pStyle w:val="BodyText"/>
        <w:spacing w:line="232" w:lineRule="auto"/>
        <w:ind w:right="2" w:firstLine="396"/>
      </w:pPr>
      <w:r>
        <w:rPr>
          <w:color w:val="231F20"/>
        </w:rPr>
        <w:t>Вeжбe: примeри eвидeнциje рaсхoдa – трoшкoвa и eвидeнциje прихoдa (клaсa 5 и клaсa 6)</w:t>
      </w:r>
    </w:p>
    <w:p w:rsidR="000D4075" w:rsidRDefault="00FE3F67">
      <w:pPr>
        <w:pStyle w:val="BodyText"/>
        <w:spacing w:before="79"/>
        <w:ind w:left="121"/>
      </w:pPr>
      <w:r>
        <w:br w:type="column"/>
      </w:r>
      <w:r>
        <w:rPr>
          <w:color w:val="231F20"/>
        </w:rPr>
        <w:t>OБРAЧУН И EВИДEНЦИJA РEЗУЛTATA (4+4)</w:t>
      </w:r>
    </w:p>
    <w:p w:rsidR="000D4075" w:rsidRDefault="00FE3F67">
      <w:pPr>
        <w:pStyle w:val="BodyText"/>
        <w:spacing w:before="115" w:line="230" w:lineRule="auto"/>
        <w:ind w:left="121" w:right="139" w:firstLine="396"/>
        <w:jc w:val="both"/>
      </w:pPr>
      <w:r>
        <w:rPr>
          <w:color w:val="231F20"/>
        </w:rPr>
        <w:t>Oбрaчун и књижeњe пoслoвнoг успeхa кoд других прaвних лицa сa спeцифичнoстимa oбрaчунa кoд држaвних oргaнa</w:t>
      </w:r>
    </w:p>
    <w:p w:rsidR="000D4075" w:rsidRDefault="00FE3F67">
      <w:pPr>
        <w:pStyle w:val="BodyText"/>
        <w:spacing w:line="230" w:lineRule="auto"/>
        <w:ind w:left="121" w:right="137" w:firstLine="396"/>
        <w:jc w:val="both"/>
      </w:pPr>
      <w:r>
        <w:rPr>
          <w:color w:val="231F20"/>
        </w:rPr>
        <w:t>Вeжбe: примeри oбрaчунa укупнoг прихoдa, нaдoкнaђивaњe рaсхoдa сa спeцифичнoстимa oбрaчунa кoд држaвних oргaнa (цaринa)</w:t>
      </w:r>
    </w:p>
    <w:p w:rsidR="000D4075" w:rsidRDefault="00FE3F67">
      <w:pPr>
        <w:pStyle w:val="BodyText"/>
        <w:spacing w:before="160"/>
        <w:ind w:left="121"/>
      </w:pPr>
      <w:r>
        <w:rPr>
          <w:color w:val="231F20"/>
        </w:rPr>
        <w:t>ПEРИOДИЧНИ И ГOДИШЊИ РAЧУН (1+2)</w:t>
      </w:r>
    </w:p>
    <w:p w:rsidR="000D4075" w:rsidRDefault="00FE3F67">
      <w:pPr>
        <w:pStyle w:val="BodyText"/>
        <w:spacing w:before="111" w:line="230" w:lineRule="auto"/>
        <w:ind w:left="518"/>
      </w:pPr>
      <w:r>
        <w:rPr>
          <w:color w:val="231F20"/>
        </w:rPr>
        <w:t>Пeриoдични</w:t>
      </w:r>
      <w:r>
        <w:rPr>
          <w:color w:val="231F20"/>
          <w:spacing w:val="-18"/>
        </w:rPr>
        <w:t xml:space="preserve"> </w:t>
      </w:r>
      <w:r>
        <w:rPr>
          <w:color w:val="231F20"/>
        </w:rPr>
        <w:t>рaчун</w:t>
      </w:r>
      <w:r>
        <w:rPr>
          <w:color w:val="231F20"/>
          <w:spacing w:val="-18"/>
        </w:rPr>
        <w:t xml:space="preserve"> </w:t>
      </w:r>
      <w:r>
        <w:rPr>
          <w:color w:val="231F20"/>
        </w:rPr>
        <w:t>–</w:t>
      </w:r>
      <w:r>
        <w:rPr>
          <w:color w:val="231F20"/>
          <w:spacing w:val="-18"/>
        </w:rPr>
        <w:t xml:space="preserve"> </w:t>
      </w:r>
      <w:r>
        <w:rPr>
          <w:color w:val="231F20"/>
        </w:rPr>
        <w:t>пoтрeбa</w:t>
      </w:r>
      <w:r>
        <w:rPr>
          <w:color w:val="231F20"/>
          <w:spacing w:val="-18"/>
        </w:rPr>
        <w:t xml:space="preserve"> </w:t>
      </w:r>
      <w:r>
        <w:rPr>
          <w:color w:val="231F20"/>
        </w:rPr>
        <w:t>сaстaвљaњa</w:t>
      </w:r>
      <w:r>
        <w:rPr>
          <w:color w:val="231F20"/>
          <w:spacing w:val="-18"/>
        </w:rPr>
        <w:t xml:space="preserve"> </w:t>
      </w:r>
      <w:r>
        <w:rPr>
          <w:color w:val="231F20"/>
        </w:rPr>
        <w:t>и</w:t>
      </w:r>
      <w:r>
        <w:rPr>
          <w:color w:val="231F20"/>
          <w:spacing w:val="-18"/>
        </w:rPr>
        <w:t xml:space="preserve"> </w:t>
      </w:r>
      <w:r>
        <w:rPr>
          <w:color w:val="231F20"/>
        </w:rPr>
        <w:t>дeлoви</w:t>
      </w:r>
      <w:r>
        <w:rPr>
          <w:color w:val="231F20"/>
          <w:spacing w:val="-18"/>
        </w:rPr>
        <w:t xml:space="preserve"> </w:t>
      </w:r>
      <w:r>
        <w:rPr>
          <w:color w:val="231F20"/>
        </w:rPr>
        <w:t>кoje</w:t>
      </w:r>
      <w:r>
        <w:rPr>
          <w:color w:val="231F20"/>
          <w:spacing w:val="-18"/>
        </w:rPr>
        <w:t xml:space="preserve"> </w:t>
      </w:r>
      <w:r>
        <w:rPr>
          <w:color w:val="231F20"/>
        </w:rPr>
        <w:t>сaдржи Гoдишњи</w:t>
      </w:r>
      <w:r>
        <w:rPr>
          <w:color w:val="231F20"/>
          <w:spacing w:val="8"/>
        </w:rPr>
        <w:t xml:space="preserve"> </w:t>
      </w:r>
      <w:r>
        <w:rPr>
          <w:color w:val="231F20"/>
        </w:rPr>
        <w:t>рaчун</w:t>
      </w:r>
      <w:r>
        <w:rPr>
          <w:color w:val="231F20"/>
          <w:spacing w:val="8"/>
        </w:rPr>
        <w:t xml:space="preserve"> </w:t>
      </w:r>
      <w:r>
        <w:rPr>
          <w:color w:val="231F20"/>
        </w:rPr>
        <w:t>–</w:t>
      </w:r>
      <w:r>
        <w:rPr>
          <w:color w:val="231F20"/>
          <w:spacing w:val="8"/>
        </w:rPr>
        <w:t xml:space="preserve"> </w:t>
      </w:r>
      <w:r>
        <w:rPr>
          <w:color w:val="231F20"/>
        </w:rPr>
        <w:t>пoтрeбa</w:t>
      </w:r>
      <w:r>
        <w:rPr>
          <w:color w:val="231F20"/>
          <w:spacing w:val="8"/>
        </w:rPr>
        <w:t xml:space="preserve"> </w:t>
      </w:r>
      <w:r>
        <w:rPr>
          <w:color w:val="231F20"/>
        </w:rPr>
        <w:t>и</w:t>
      </w:r>
      <w:r>
        <w:rPr>
          <w:color w:val="231F20"/>
          <w:spacing w:val="8"/>
        </w:rPr>
        <w:t xml:space="preserve"> </w:t>
      </w:r>
      <w:r>
        <w:rPr>
          <w:color w:val="231F20"/>
        </w:rPr>
        <w:t>рaдњe</w:t>
      </w:r>
      <w:r>
        <w:rPr>
          <w:color w:val="231F20"/>
          <w:spacing w:val="8"/>
        </w:rPr>
        <w:t xml:space="preserve"> </w:t>
      </w:r>
      <w:r>
        <w:rPr>
          <w:color w:val="231F20"/>
        </w:rPr>
        <w:t>кoje</w:t>
      </w:r>
      <w:r>
        <w:rPr>
          <w:color w:val="231F20"/>
          <w:spacing w:val="8"/>
        </w:rPr>
        <w:t xml:space="preserve"> </w:t>
      </w:r>
      <w:r>
        <w:rPr>
          <w:color w:val="231F20"/>
        </w:rPr>
        <w:t>прeтхoдe</w:t>
      </w:r>
      <w:r>
        <w:rPr>
          <w:color w:val="231F20"/>
          <w:spacing w:val="8"/>
        </w:rPr>
        <w:t xml:space="preserve"> </w:t>
      </w:r>
      <w:r>
        <w:rPr>
          <w:color w:val="231F20"/>
        </w:rPr>
        <w:t>изрaди</w:t>
      </w:r>
      <w:r>
        <w:rPr>
          <w:color w:val="231F20"/>
          <w:spacing w:val="8"/>
        </w:rPr>
        <w:t xml:space="preserve"> </w:t>
      </w:r>
      <w:r>
        <w:rPr>
          <w:color w:val="231F20"/>
        </w:rPr>
        <w:t>гo­</w:t>
      </w:r>
    </w:p>
    <w:p w:rsidR="000D4075" w:rsidRDefault="00FE3F67">
      <w:pPr>
        <w:pStyle w:val="BodyText"/>
        <w:spacing w:line="194" w:lineRule="exact"/>
        <w:ind w:left="121"/>
      </w:pPr>
      <w:r>
        <w:rPr>
          <w:color w:val="231F20"/>
        </w:rPr>
        <w:t>дишњeг рaчунa</w:t>
      </w:r>
    </w:p>
    <w:p w:rsidR="000D4075" w:rsidRDefault="00FE3F67">
      <w:pPr>
        <w:pStyle w:val="BodyText"/>
        <w:spacing w:before="2" w:line="230" w:lineRule="auto"/>
        <w:ind w:left="121" w:right="138" w:firstLine="396"/>
        <w:jc w:val="both"/>
      </w:pPr>
      <w:r>
        <w:rPr>
          <w:color w:val="231F20"/>
        </w:rPr>
        <w:t>Вeжбe: примeри пoпуњaвaњa oбрaзaцa билaнсa стaњa и би­ лaнсa успeхa зa другa прaвнa лицa</w:t>
      </w:r>
    </w:p>
    <w:p w:rsidR="000D4075" w:rsidRDefault="00FE3F67">
      <w:pPr>
        <w:pStyle w:val="BodyText"/>
        <w:spacing w:line="230" w:lineRule="auto"/>
        <w:ind w:left="121" w:right="138" w:firstLine="396"/>
        <w:jc w:val="both"/>
      </w:pPr>
      <w:r>
        <w:rPr>
          <w:color w:val="231F20"/>
        </w:rPr>
        <w:t>НAПOMEНA: У свaкoм пoлугoдишту првoг, другoг и трeћeг рaзрeдa oбaвeзнo рaдити jeдaн писмeни зaдaтaк.</w:t>
      </w:r>
    </w:p>
    <w:p w:rsidR="000D4075" w:rsidRDefault="00FE3F67">
      <w:pPr>
        <w:pStyle w:val="BodyText"/>
        <w:spacing w:before="161"/>
        <w:ind w:left="121"/>
      </w:pPr>
      <w:r>
        <w:rPr>
          <w:color w:val="231F20"/>
        </w:rPr>
        <w:t>НАЧИН ОСТВАРИВАЊА ПРОГРАМА (УПУТСТВО)</w:t>
      </w:r>
    </w:p>
    <w:p w:rsidR="000D4075" w:rsidRDefault="00FE3F67">
      <w:pPr>
        <w:pStyle w:val="BodyText"/>
        <w:spacing w:before="111" w:line="230" w:lineRule="auto"/>
        <w:ind w:left="121" w:right="138" w:firstLine="396"/>
        <w:jc w:val="both"/>
      </w:pPr>
      <w:r>
        <w:rPr>
          <w:color w:val="231F20"/>
        </w:rPr>
        <w:t xml:space="preserve">Програмски садржаји рачуноводства дати су у виду настав­ них целина – тема. За наставне целине дат је оквирни број часова, </w:t>
      </w:r>
      <w:r>
        <w:rPr>
          <w:color w:val="231F20"/>
          <w:spacing w:val="-3"/>
        </w:rPr>
        <w:t xml:space="preserve">који </w:t>
      </w:r>
      <w:r>
        <w:rPr>
          <w:color w:val="231F20"/>
        </w:rPr>
        <w:t>наставнику треба да сугеришу обим, дубину и начин интер­ претације</w:t>
      </w:r>
      <w:r>
        <w:rPr>
          <w:color w:val="231F20"/>
          <w:spacing w:val="-6"/>
        </w:rPr>
        <w:t xml:space="preserve"> </w:t>
      </w:r>
      <w:r>
        <w:rPr>
          <w:color w:val="231F20"/>
        </w:rPr>
        <w:t>сваке</w:t>
      </w:r>
      <w:r>
        <w:rPr>
          <w:color w:val="231F20"/>
          <w:spacing w:val="-6"/>
        </w:rPr>
        <w:t xml:space="preserve"> </w:t>
      </w:r>
      <w:r>
        <w:rPr>
          <w:color w:val="231F20"/>
        </w:rPr>
        <w:t>целине.</w:t>
      </w:r>
      <w:r>
        <w:rPr>
          <w:color w:val="231F20"/>
          <w:spacing w:val="-6"/>
        </w:rPr>
        <w:t xml:space="preserve"> </w:t>
      </w:r>
      <w:r>
        <w:rPr>
          <w:color w:val="231F20"/>
        </w:rPr>
        <w:t>Тај</w:t>
      </w:r>
      <w:r>
        <w:rPr>
          <w:color w:val="231F20"/>
          <w:spacing w:val="-6"/>
        </w:rPr>
        <w:t xml:space="preserve"> </w:t>
      </w:r>
      <w:r>
        <w:rPr>
          <w:color w:val="231F20"/>
        </w:rPr>
        <w:t>фонд</w:t>
      </w:r>
      <w:r>
        <w:rPr>
          <w:color w:val="231F20"/>
          <w:spacing w:val="-6"/>
        </w:rPr>
        <w:t xml:space="preserve"> </w:t>
      </w:r>
      <w:r>
        <w:rPr>
          <w:color w:val="231F20"/>
        </w:rPr>
        <w:t>часова</w:t>
      </w:r>
      <w:r>
        <w:rPr>
          <w:color w:val="231F20"/>
          <w:spacing w:val="-6"/>
        </w:rPr>
        <w:t xml:space="preserve"> </w:t>
      </w:r>
      <w:r>
        <w:rPr>
          <w:color w:val="231F20"/>
        </w:rPr>
        <w:t>има</w:t>
      </w:r>
      <w:r>
        <w:rPr>
          <w:color w:val="231F20"/>
          <w:spacing w:val="-6"/>
        </w:rPr>
        <w:t xml:space="preserve"> </w:t>
      </w:r>
      <w:r>
        <w:rPr>
          <w:color w:val="231F20"/>
        </w:rPr>
        <w:t>оријентациони</w:t>
      </w:r>
      <w:r>
        <w:rPr>
          <w:color w:val="231F20"/>
          <w:spacing w:val="-6"/>
        </w:rPr>
        <w:t xml:space="preserve"> </w:t>
      </w:r>
      <w:r>
        <w:rPr>
          <w:color w:val="231F20"/>
        </w:rPr>
        <w:t>карак­ тер и треба га усклађивати са конкретном ситуацијом у разреду и одређеном наставном целином. Структуру теорије и вежбе треба посматрати у дужем временском периоду и уклопити је у укупну структуру</w:t>
      </w:r>
      <w:r>
        <w:rPr>
          <w:color w:val="231F20"/>
          <w:spacing w:val="-1"/>
        </w:rPr>
        <w:t xml:space="preserve"> </w:t>
      </w:r>
      <w:r>
        <w:rPr>
          <w:color w:val="231F20"/>
        </w:rPr>
        <w:t>часова.</w:t>
      </w:r>
    </w:p>
    <w:p w:rsidR="000D4075" w:rsidRDefault="00FE3F67">
      <w:pPr>
        <w:pStyle w:val="BodyText"/>
        <w:spacing w:line="230" w:lineRule="auto"/>
        <w:ind w:right="138" w:firstLine="397"/>
        <w:jc w:val="both"/>
      </w:pPr>
      <w:r>
        <w:rPr>
          <w:color w:val="231F20"/>
        </w:rPr>
        <w:t xml:space="preserve">Програм предмета рачуноводство својим садржајем обухвата основна правила, принципе, законитости књиговодства и рачуно­ водства, као и евиденцију пословања производних и трговинских привредних субјеката и банака. Наведени садржаји поред основ­ ног теоријског приступа поседују и активан приступ усмерен ка овладавању практичних вештина рачуноводственог евидентирања пословања. </w:t>
      </w:r>
      <w:r>
        <w:rPr>
          <w:color w:val="231F20"/>
          <w:spacing w:val="-3"/>
        </w:rPr>
        <w:t xml:space="preserve">Овако </w:t>
      </w:r>
      <w:r>
        <w:rPr>
          <w:color w:val="231F20"/>
        </w:rPr>
        <w:t xml:space="preserve">конципиран програм даје велику креативну сло­ боду наставницима и ученицима да га, у складу са могућностима, </w:t>
      </w:r>
      <w:r>
        <w:rPr>
          <w:color w:val="231F20"/>
          <w:spacing w:val="-3"/>
        </w:rPr>
        <w:t>реализују.</w:t>
      </w:r>
    </w:p>
    <w:p w:rsidR="000D4075" w:rsidRDefault="00FE3F67">
      <w:pPr>
        <w:pStyle w:val="BodyText"/>
        <w:spacing w:line="230" w:lineRule="auto"/>
        <w:ind w:right="138" w:firstLine="397"/>
        <w:jc w:val="both"/>
      </w:pPr>
      <w:r>
        <w:rPr>
          <w:color w:val="231F20"/>
        </w:rPr>
        <w:t>Наставник, при изради оперативних планова, дефинише сте­ пен прораде садржаја и динамику рада, водећи рачуна да свака тема добије адекватан простор и да се планирани циљеви и зада­ ци предмета остваре. При томе, треба имати у виду да формира­ ње 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FE3F67">
      <w:pPr>
        <w:pStyle w:val="BodyText"/>
        <w:spacing w:line="230" w:lineRule="auto"/>
        <w:ind w:right="138" w:firstLine="396"/>
        <w:jc w:val="both"/>
      </w:pPr>
      <w:r>
        <w:rPr>
          <w:color w:val="231F20"/>
        </w:rPr>
        <w:t>Садржај предмета рачуноводство је у корелацији са садржа­ јима других предмета као што су српски језик, историја, матема­ тика, нарочито пословна економија. Осим тога, ученицима треба указивати и на везу са предметима које ће тек изучавати као што су монетарна економија и банкарство, статистика. На тај начин знања, ставови, вредности и вештине стечене у оквиру наставе ра­ чуноводства добијају шири смисао и доприносе остваривању оп­ штих образовних и васпитних циљева, посебно оних који се од­ носе на унапређивање когнитивног, емоционалног и социјалног развоја ученика.</w:t>
      </w:r>
    </w:p>
    <w:p w:rsidR="000D4075" w:rsidRDefault="00FE3F67">
      <w:pPr>
        <w:pStyle w:val="BodyText"/>
        <w:spacing w:line="230" w:lineRule="auto"/>
        <w:ind w:right="138" w:firstLine="397"/>
        <w:jc w:val="both"/>
      </w:pPr>
      <w:r>
        <w:rPr>
          <w:color w:val="231F20"/>
        </w:rPr>
        <w:t xml:space="preserve">Наставник, уз примену интерактивне наставе, развија заин­ тересованост за предметне садржаје и усмерава ученике на само­ сталност у организацији активности и изради пројеката. Реали­ зација садржаја програма пружа могућност за примену бројних савремених наставних метода и употребу информационих техно­ логија. Избор наставних метода зависи </w:t>
      </w:r>
      <w:r>
        <w:rPr>
          <w:color w:val="231F20"/>
          <w:spacing w:val="-3"/>
        </w:rPr>
        <w:t xml:space="preserve">од </w:t>
      </w:r>
      <w:r>
        <w:rPr>
          <w:color w:val="231F20"/>
        </w:rPr>
        <w:t xml:space="preserve">циља и задатка настав­ ног часа, способности ученика, расположивих наставних сред­ става и учила. У оквиру сваке програмске целине, ученике треба оспособљавати за: самостално проналажење, систематизовање и коришћење информација из различитих извора (стручна литерату­ ра, </w:t>
      </w:r>
      <w:r>
        <w:rPr>
          <w:color w:val="231F20"/>
          <w:spacing w:val="-3"/>
        </w:rPr>
        <w:t xml:space="preserve">интернет, </w:t>
      </w:r>
      <w:r>
        <w:rPr>
          <w:color w:val="231F20"/>
        </w:rPr>
        <w:t>часописи, уџбеници), визуелно опажање, поређење и успостављање веза између различитих садржаја (нпр. повезивање садржаја</w:t>
      </w:r>
      <w:r>
        <w:rPr>
          <w:color w:val="231F20"/>
          <w:spacing w:val="-9"/>
        </w:rPr>
        <w:t xml:space="preserve"> </w:t>
      </w:r>
      <w:r>
        <w:rPr>
          <w:color w:val="231F20"/>
        </w:rPr>
        <w:t>предмета</w:t>
      </w:r>
      <w:r>
        <w:rPr>
          <w:color w:val="231F20"/>
          <w:spacing w:val="-9"/>
        </w:rPr>
        <w:t xml:space="preserve"> </w:t>
      </w:r>
      <w:r>
        <w:rPr>
          <w:color w:val="231F20"/>
        </w:rPr>
        <w:t>са</w:t>
      </w:r>
      <w:r>
        <w:rPr>
          <w:color w:val="231F20"/>
          <w:spacing w:val="-9"/>
        </w:rPr>
        <w:t xml:space="preserve"> </w:t>
      </w:r>
      <w:r>
        <w:rPr>
          <w:color w:val="231F20"/>
        </w:rPr>
        <w:t>свакодневним</w:t>
      </w:r>
      <w:r>
        <w:rPr>
          <w:color w:val="231F20"/>
          <w:spacing w:val="-9"/>
        </w:rPr>
        <w:t xml:space="preserve"> </w:t>
      </w:r>
      <w:r>
        <w:rPr>
          <w:color w:val="231F20"/>
        </w:rPr>
        <w:t>искуством,</w:t>
      </w:r>
      <w:r>
        <w:rPr>
          <w:color w:val="231F20"/>
          <w:spacing w:val="-9"/>
        </w:rPr>
        <w:t xml:space="preserve"> </w:t>
      </w:r>
      <w:r>
        <w:rPr>
          <w:color w:val="231F20"/>
        </w:rPr>
        <w:t>садржајима</w:t>
      </w:r>
      <w:r>
        <w:rPr>
          <w:color w:val="231F20"/>
          <w:spacing w:val="-9"/>
        </w:rPr>
        <w:t xml:space="preserve"> </w:t>
      </w:r>
      <w:r>
        <w:rPr>
          <w:color w:val="231F20"/>
        </w:rPr>
        <w:t>других предмета</w:t>
      </w:r>
      <w:r>
        <w:rPr>
          <w:color w:val="231F20"/>
          <w:spacing w:val="-6"/>
        </w:rPr>
        <w:t xml:space="preserve"> </w:t>
      </w:r>
      <w:r>
        <w:rPr>
          <w:color w:val="231F20"/>
        </w:rPr>
        <w:t>и</w:t>
      </w:r>
      <w:r>
        <w:rPr>
          <w:color w:val="231F20"/>
          <w:spacing w:val="-6"/>
        </w:rPr>
        <w:t xml:space="preserve"> </w:t>
      </w:r>
      <w:r>
        <w:rPr>
          <w:color w:val="231F20"/>
        </w:rPr>
        <w:t>др.);</w:t>
      </w:r>
      <w:r>
        <w:rPr>
          <w:color w:val="231F20"/>
          <w:spacing w:val="-6"/>
        </w:rPr>
        <w:t xml:space="preserve"> </w:t>
      </w:r>
      <w:r>
        <w:rPr>
          <w:color w:val="231F20"/>
        </w:rPr>
        <w:t>тимски</w:t>
      </w:r>
      <w:r>
        <w:rPr>
          <w:color w:val="231F20"/>
          <w:spacing w:val="-6"/>
        </w:rPr>
        <w:t xml:space="preserve"> </w:t>
      </w:r>
      <w:r>
        <w:rPr>
          <w:color w:val="231F20"/>
        </w:rPr>
        <w:t>рад;</w:t>
      </w:r>
      <w:r>
        <w:rPr>
          <w:color w:val="231F20"/>
          <w:spacing w:val="-6"/>
        </w:rPr>
        <w:t xml:space="preserve"> </w:t>
      </w:r>
      <w:r>
        <w:rPr>
          <w:color w:val="231F20"/>
        </w:rPr>
        <w:t>презентацију</w:t>
      </w:r>
      <w:r>
        <w:rPr>
          <w:color w:val="231F20"/>
          <w:spacing w:val="-6"/>
        </w:rPr>
        <w:t xml:space="preserve"> </w:t>
      </w:r>
      <w:r>
        <w:rPr>
          <w:color w:val="231F20"/>
        </w:rPr>
        <w:t>својих</w:t>
      </w:r>
      <w:r>
        <w:rPr>
          <w:color w:val="231F20"/>
          <w:spacing w:val="-6"/>
        </w:rPr>
        <w:t xml:space="preserve"> </w:t>
      </w:r>
      <w:r>
        <w:rPr>
          <w:color w:val="231F20"/>
        </w:rPr>
        <w:t>радова</w:t>
      </w:r>
      <w:r>
        <w:rPr>
          <w:color w:val="231F20"/>
          <w:spacing w:val="-6"/>
        </w:rPr>
        <w:t xml:space="preserve"> </w:t>
      </w:r>
      <w:r>
        <w:rPr>
          <w:color w:val="231F20"/>
        </w:rPr>
        <w:t>и</w:t>
      </w:r>
      <w:r>
        <w:rPr>
          <w:color w:val="231F20"/>
          <w:spacing w:val="-6"/>
        </w:rPr>
        <w:t xml:space="preserve"> </w:t>
      </w:r>
      <w:r>
        <w:rPr>
          <w:color w:val="231F20"/>
        </w:rPr>
        <w:t xml:space="preserve">групних пројеката и ефикасну </w:t>
      </w:r>
      <w:r>
        <w:rPr>
          <w:color w:val="231F20"/>
          <w:spacing w:val="-4"/>
        </w:rPr>
        <w:t xml:space="preserve">визуелну, </w:t>
      </w:r>
      <w:r>
        <w:rPr>
          <w:color w:val="231F20"/>
        </w:rPr>
        <w:t>вербалну и писану</w:t>
      </w:r>
      <w:r>
        <w:rPr>
          <w:color w:val="231F20"/>
          <w:spacing w:val="-4"/>
        </w:rPr>
        <w:t xml:space="preserve"> </w:t>
      </w:r>
      <w:r>
        <w:rPr>
          <w:color w:val="231F20"/>
          <w:spacing w:val="-3"/>
        </w:rPr>
        <w:t>комуникацију.</w:t>
      </w:r>
    </w:p>
    <w:p w:rsidR="000D4075" w:rsidRDefault="000D4075">
      <w:pPr>
        <w:spacing w:line="230" w:lineRule="auto"/>
        <w:jc w:val="both"/>
        <w:sectPr w:rsidR="000D4075">
          <w:pgSz w:w="11910" w:h="15740"/>
          <w:pgMar w:top="60" w:right="540" w:bottom="280" w:left="560" w:header="720" w:footer="720" w:gutter="0"/>
          <w:cols w:num="2" w:space="720" w:equalWidth="0">
            <w:col w:w="5292" w:space="121"/>
            <w:col w:w="5397"/>
          </w:cols>
        </w:sectPr>
      </w:pPr>
    </w:p>
    <w:p w:rsidR="000D4075" w:rsidRDefault="00FE3F67">
      <w:pPr>
        <w:pStyle w:val="BodyText"/>
        <w:spacing w:before="88" w:line="232" w:lineRule="auto"/>
        <w:ind w:right="38" w:firstLine="396"/>
        <w:jc w:val="both"/>
      </w:pPr>
      <w:r>
        <w:rPr>
          <w:color w:val="231F20"/>
        </w:rPr>
        <w:lastRenderedPageBreak/>
        <w:t xml:space="preserve">Праћење напредовања ученика се одвија на </w:t>
      </w:r>
      <w:r>
        <w:rPr>
          <w:color w:val="231F20"/>
          <w:spacing w:val="-3"/>
        </w:rPr>
        <w:t xml:space="preserve">сваком </w:t>
      </w:r>
      <w:r>
        <w:rPr>
          <w:color w:val="231F20"/>
          <w:spacing w:val="-5"/>
        </w:rPr>
        <w:t xml:space="preserve">часу, </w:t>
      </w:r>
      <w:r>
        <w:rPr>
          <w:color w:val="231F20"/>
        </w:rPr>
        <w:t>сва­ ка активност је добра прилика за процену напредовања и давање повратне</w:t>
      </w:r>
      <w:r>
        <w:rPr>
          <w:color w:val="231F20"/>
          <w:spacing w:val="-4"/>
        </w:rPr>
        <w:t xml:space="preserve"> </w:t>
      </w:r>
      <w:r>
        <w:rPr>
          <w:color w:val="231F20"/>
        </w:rPr>
        <w:t>информације,</w:t>
      </w:r>
      <w:r>
        <w:rPr>
          <w:color w:val="231F20"/>
          <w:spacing w:val="-4"/>
        </w:rPr>
        <w:t xml:space="preserve"> </w:t>
      </w:r>
      <w:r>
        <w:rPr>
          <w:color w:val="231F20"/>
        </w:rPr>
        <w:t>а</w:t>
      </w:r>
      <w:r>
        <w:rPr>
          <w:color w:val="231F20"/>
          <w:spacing w:val="-4"/>
        </w:rPr>
        <w:t xml:space="preserve"> </w:t>
      </w:r>
      <w:r>
        <w:rPr>
          <w:color w:val="231F20"/>
        </w:rPr>
        <w:t>оцењивање</w:t>
      </w:r>
      <w:r>
        <w:rPr>
          <w:color w:val="231F20"/>
          <w:spacing w:val="-4"/>
        </w:rPr>
        <w:t xml:space="preserve"> </w:t>
      </w:r>
      <w:r>
        <w:rPr>
          <w:color w:val="231F20"/>
        </w:rPr>
        <w:t>ученика</w:t>
      </w:r>
      <w:r>
        <w:rPr>
          <w:color w:val="231F20"/>
          <w:spacing w:val="-4"/>
        </w:rPr>
        <w:t xml:space="preserve"> </w:t>
      </w:r>
      <w:r>
        <w:rPr>
          <w:color w:val="231F20"/>
        </w:rPr>
        <w:t>се</w:t>
      </w:r>
      <w:r>
        <w:rPr>
          <w:color w:val="231F20"/>
          <w:spacing w:val="-4"/>
        </w:rPr>
        <w:t xml:space="preserve"> </w:t>
      </w:r>
      <w:r>
        <w:rPr>
          <w:color w:val="231F20"/>
        </w:rPr>
        <w:t>одвија</w:t>
      </w:r>
      <w:r>
        <w:rPr>
          <w:color w:val="231F20"/>
          <w:spacing w:val="-4"/>
        </w:rPr>
        <w:t xml:space="preserve"> </w:t>
      </w:r>
      <w:r>
        <w:rPr>
          <w:color w:val="231F20"/>
        </w:rPr>
        <w:t>у</w:t>
      </w:r>
      <w:r>
        <w:rPr>
          <w:color w:val="231F20"/>
          <w:spacing w:val="-4"/>
        </w:rPr>
        <w:t xml:space="preserve"> </w:t>
      </w:r>
      <w:r>
        <w:rPr>
          <w:color w:val="231F20"/>
        </w:rPr>
        <w:t>складу</w:t>
      </w:r>
      <w:r>
        <w:rPr>
          <w:color w:val="231F20"/>
          <w:spacing w:val="-4"/>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line="230" w:lineRule="auto"/>
        <w:ind w:right="38" w:firstLine="396"/>
        <w:jc w:val="both"/>
      </w:pPr>
      <w:r>
        <w:rPr>
          <w:color w:val="231F20"/>
          <w:spacing w:val="-3"/>
        </w:rPr>
        <w:t xml:space="preserve">Приликом </w:t>
      </w:r>
      <w:r>
        <w:rPr>
          <w:color w:val="231F20"/>
        </w:rPr>
        <w:t>оцењивања процењују се: вештине изражавања и саопштавања;</w:t>
      </w:r>
      <w:r>
        <w:rPr>
          <w:color w:val="231F20"/>
          <w:spacing w:val="-8"/>
        </w:rPr>
        <w:t xml:space="preserve"> </w:t>
      </w:r>
      <w:r>
        <w:rPr>
          <w:color w:val="231F20"/>
        </w:rPr>
        <w:t>разумевање,</w:t>
      </w:r>
      <w:r>
        <w:rPr>
          <w:color w:val="231F20"/>
          <w:spacing w:val="-8"/>
        </w:rPr>
        <w:t xml:space="preserve"> </w:t>
      </w:r>
      <w:r>
        <w:rPr>
          <w:color w:val="231F20"/>
        </w:rPr>
        <w:t>примена</w:t>
      </w:r>
      <w:r>
        <w:rPr>
          <w:color w:val="231F20"/>
          <w:spacing w:val="-8"/>
        </w:rPr>
        <w:t xml:space="preserve"> </w:t>
      </w:r>
      <w:r>
        <w:rPr>
          <w:color w:val="231F20"/>
        </w:rPr>
        <w:t>и</w:t>
      </w:r>
      <w:r>
        <w:rPr>
          <w:color w:val="231F20"/>
          <w:spacing w:val="-8"/>
        </w:rPr>
        <w:t xml:space="preserve"> </w:t>
      </w:r>
      <w:r>
        <w:rPr>
          <w:color w:val="231F20"/>
        </w:rPr>
        <w:t>вредновање</w:t>
      </w:r>
      <w:r>
        <w:rPr>
          <w:color w:val="231F20"/>
          <w:spacing w:val="-8"/>
        </w:rPr>
        <w:t xml:space="preserve"> </w:t>
      </w:r>
      <w:r>
        <w:rPr>
          <w:color w:val="231F20"/>
        </w:rPr>
        <w:t>научених</w:t>
      </w:r>
      <w:r>
        <w:rPr>
          <w:color w:val="231F20"/>
          <w:spacing w:val="-8"/>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line="230" w:lineRule="auto"/>
        <w:ind w:right="38"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6"/>
        </w:rPr>
        <w:t xml:space="preserve"> </w:t>
      </w:r>
      <w:r>
        <w:rPr>
          <w:color w:val="231F20"/>
        </w:rPr>
        <w:t>учешћа у дебати и дискусији, писања есеја, домаћих задатака, учешћа у различим облицима групног рада, рада на</w:t>
      </w:r>
      <w:r>
        <w:rPr>
          <w:color w:val="231F20"/>
          <w:spacing w:val="-9"/>
        </w:rPr>
        <w:t xml:space="preserve"> </w:t>
      </w:r>
      <w:r>
        <w:rPr>
          <w:color w:val="231F20"/>
        </w:rPr>
        <w:t>пројектима.</w:t>
      </w:r>
    </w:p>
    <w:p w:rsidR="000D4075" w:rsidRDefault="00FE3F67">
      <w:pPr>
        <w:pStyle w:val="BodyText"/>
        <w:spacing w:before="1" w:line="230" w:lineRule="auto"/>
        <w:ind w:right="38" w:firstLine="396"/>
        <w:jc w:val="both"/>
      </w:pPr>
      <w:r>
        <w:rPr>
          <w:color w:val="231F20"/>
        </w:rPr>
        <w:t>НАПОМЕНА: На часовима вежби рачуноводства одељење</w:t>
      </w:r>
      <w:r>
        <w:rPr>
          <w:color w:val="231F20"/>
          <w:spacing w:val="-27"/>
        </w:rPr>
        <w:t xml:space="preserve"> </w:t>
      </w:r>
      <w:r>
        <w:rPr>
          <w:color w:val="231F20"/>
        </w:rPr>
        <w:t>се дели на две</w:t>
      </w:r>
      <w:r>
        <w:rPr>
          <w:color w:val="231F20"/>
          <w:spacing w:val="-3"/>
        </w:rPr>
        <w:t xml:space="preserve"> </w:t>
      </w:r>
      <w:r>
        <w:rPr>
          <w:color w:val="231F20"/>
        </w:rPr>
        <w:t>групе.</w:t>
      </w:r>
    </w:p>
    <w:p w:rsidR="000D4075" w:rsidRDefault="00FE3F67">
      <w:pPr>
        <w:pStyle w:val="Heading1"/>
        <w:spacing w:before="165"/>
        <w:ind w:left="559"/>
      </w:pPr>
      <w:r>
        <w:rPr>
          <w:color w:val="231F20"/>
        </w:rPr>
        <w:t>САВРЕМЕНА ПОСЛОВНА КОРЕСПОНДЕНЦИЈА</w:t>
      </w:r>
    </w:p>
    <w:p w:rsidR="000D4075" w:rsidRDefault="00FE3F67">
      <w:pPr>
        <w:pStyle w:val="BodyText"/>
        <w:spacing w:before="163"/>
      </w:pPr>
      <w:r>
        <w:rPr>
          <w:color w:val="231F20"/>
        </w:rPr>
        <w:t>ЦИЉ И ЗАДАЦИ</w:t>
      </w:r>
    </w:p>
    <w:p w:rsidR="000D4075" w:rsidRDefault="00FE3F67">
      <w:pPr>
        <w:pStyle w:val="BodyText"/>
        <w:spacing w:before="112" w:line="230" w:lineRule="auto"/>
        <w:ind w:left="119" w:right="38" w:firstLine="398"/>
        <w:jc w:val="both"/>
      </w:pPr>
      <w:r>
        <w:rPr>
          <w:b/>
          <w:color w:val="231F20"/>
        </w:rPr>
        <w:t xml:space="preserve">Циљ </w:t>
      </w:r>
      <w:r>
        <w:rPr>
          <w:color w:val="231F20"/>
        </w:rPr>
        <w:t xml:space="preserve">наставе предмета савремена пословна кореспонденција је да ученици развију општу jeзичку и функционалну писменост, стицањем образовања и васпитања као слободне, креативне и </w:t>
      </w:r>
      <w:r>
        <w:rPr>
          <w:color w:val="231F20"/>
          <w:spacing w:val="-4"/>
        </w:rPr>
        <w:t xml:space="preserve">кул­ </w:t>
      </w:r>
      <w:r>
        <w:rPr>
          <w:color w:val="231F20"/>
        </w:rPr>
        <w:t>турне</w:t>
      </w:r>
      <w:r>
        <w:rPr>
          <w:color w:val="231F20"/>
          <w:spacing w:val="-6"/>
        </w:rPr>
        <w:t xml:space="preserve"> </w:t>
      </w:r>
      <w:r>
        <w:rPr>
          <w:color w:val="231F20"/>
        </w:rPr>
        <w:t>личности,</w:t>
      </w:r>
      <w:r>
        <w:rPr>
          <w:color w:val="231F20"/>
          <w:spacing w:val="-6"/>
        </w:rPr>
        <w:t xml:space="preserve"> </w:t>
      </w:r>
      <w:r>
        <w:rPr>
          <w:color w:val="231F20"/>
        </w:rPr>
        <w:t>критичког</w:t>
      </w:r>
      <w:r>
        <w:rPr>
          <w:color w:val="231F20"/>
          <w:spacing w:val="-6"/>
        </w:rPr>
        <w:t xml:space="preserve"> </w:t>
      </w:r>
      <w:r>
        <w:rPr>
          <w:color w:val="231F20"/>
        </w:rPr>
        <w:t>ума</w:t>
      </w:r>
      <w:r>
        <w:rPr>
          <w:color w:val="231F20"/>
          <w:spacing w:val="-6"/>
        </w:rPr>
        <w:t xml:space="preserve"> </w:t>
      </w:r>
      <w:r>
        <w:rPr>
          <w:color w:val="231F20"/>
        </w:rPr>
        <w:t>и</w:t>
      </w:r>
      <w:r>
        <w:rPr>
          <w:color w:val="231F20"/>
          <w:spacing w:val="-6"/>
        </w:rPr>
        <w:t xml:space="preserve"> </w:t>
      </w:r>
      <w:r>
        <w:rPr>
          <w:color w:val="231F20"/>
        </w:rPr>
        <w:t>оплемењеног</w:t>
      </w:r>
      <w:r>
        <w:rPr>
          <w:color w:val="231F20"/>
          <w:spacing w:val="-6"/>
        </w:rPr>
        <w:t xml:space="preserve"> </w:t>
      </w:r>
      <w:r>
        <w:rPr>
          <w:color w:val="231F20"/>
        </w:rPr>
        <w:t>језика</w:t>
      </w:r>
      <w:r>
        <w:rPr>
          <w:color w:val="231F20"/>
          <w:spacing w:val="-6"/>
        </w:rPr>
        <w:t xml:space="preserve"> </w:t>
      </w:r>
      <w:r>
        <w:rPr>
          <w:color w:val="231F20"/>
        </w:rPr>
        <w:t>и</w:t>
      </w:r>
      <w:r>
        <w:rPr>
          <w:color w:val="231F20"/>
          <w:spacing w:val="-6"/>
        </w:rPr>
        <w:t xml:space="preserve"> </w:t>
      </w:r>
      <w:r>
        <w:rPr>
          <w:color w:val="231F20"/>
        </w:rPr>
        <w:t>укуса,</w:t>
      </w:r>
      <w:r>
        <w:rPr>
          <w:color w:val="231F20"/>
          <w:spacing w:val="-6"/>
        </w:rPr>
        <w:t xml:space="preserve"> </w:t>
      </w:r>
      <w:r>
        <w:rPr>
          <w:color w:val="231F20"/>
        </w:rPr>
        <w:t xml:space="preserve">спо­ собности, вештина и ставова корисних у </w:t>
      </w:r>
      <w:r>
        <w:rPr>
          <w:color w:val="231F20"/>
          <w:spacing w:val="-3"/>
        </w:rPr>
        <w:t xml:space="preserve">свакодневном </w:t>
      </w:r>
      <w:r>
        <w:rPr>
          <w:color w:val="231F20"/>
        </w:rPr>
        <w:t xml:space="preserve">животу; да развију мотивацију за учење и интересовања за основне облике комуницирња са </w:t>
      </w:r>
      <w:r>
        <w:rPr>
          <w:color w:val="231F20"/>
          <w:spacing w:val="-3"/>
        </w:rPr>
        <w:t xml:space="preserve">људима, </w:t>
      </w:r>
      <w:r>
        <w:rPr>
          <w:color w:val="231F20"/>
        </w:rPr>
        <w:t>колегама, руководиоцима, странкама, уз примену концепта одрживог развоја, етичности и</w:t>
      </w:r>
      <w:r>
        <w:rPr>
          <w:color w:val="231F20"/>
          <w:spacing w:val="-27"/>
        </w:rPr>
        <w:t xml:space="preserve"> </w:t>
      </w:r>
      <w:r>
        <w:rPr>
          <w:color w:val="231F20"/>
        </w:rPr>
        <w:t xml:space="preserve">равноправности; овладају вештинама и формирају вредносне ставове </w:t>
      </w:r>
      <w:r>
        <w:rPr>
          <w:color w:val="231F20"/>
          <w:spacing w:val="-3"/>
        </w:rPr>
        <w:t xml:space="preserve">који </w:t>
      </w:r>
      <w:r>
        <w:rPr>
          <w:color w:val="231F20"/>
        </w:rPr>
        <w:t xml:space="preserve">доприно­ се развоју информатичке писмености неопходне за даље </w:t>
      </w:r>
      <w:r>
        <w:rPr>
          <w:color w:val="231F20"/>
          <w:spacing w:val="-3"/>
        </w:rPr>
        <w:t xml:space="preserve">школова­ </w:t>
      </w:r>
      <w:r>
        <w:rPr>
          <w:color w:val="231F20"/>
        </w:rPr>
        <w:t xml:space="preserve">ње, живот и рад у савременом друштву; као и оспособљавање уче­ ника да ефикансо и рационално користе рачунаре на начин </w:t>
      </w:r>
      <w:r>
        <w:rPr>
          <w:color w:val="231F20"/>
          <w:spacing w:val="-3"/>
        </w:rPr>
        <w:t xml:space="preserve">који </w:t>
      </w:r>
      <w:r>
        <w:rPr>
          <w:color w:val="231F20"/>
        </w:rPr>
        <w:t>не угрожава њихово физичко и ментално</w:t>
      </w:r>
      <w:r>
        <w:rPr>
          <w:color w:val="231F20"/>
          <w:spacing w:val="-8"/>
        </w:rPr>
        <w:t xml:space="preserve"> </w:t>
      </w:r>
      <w:r>
        <w:rPr>
          <w:color w:val="231F20"/>
        </w:rPr>
        <w:t>здравље.</w:t>
      </w:r>
    </w:p>
    <w:p w:rsidR="000D4075" w:rsidRDefault="00FE3F67">
      <w:pPr>
        <w:pStyle w:val="BodyText"/>
        <w:spacing w:before="10" w:line="230" w:lineRule="auto"/>
        <w:ind w:left="119" w:right="39" w:firstLine="396"/>
        <w:jc w:val="both"/>
      </w:pPr>
      <w:r>
        <w:rPr>
          <w:b/>
          <w:color w:val="231F20"/>
        </w:rPr>
        <w:t xml:space="preserve">Задаци </w:t>
      </w:r>
      <w:r>
        <w:rPr>
          <w:color w:val="231F20"/>
        </w:rPr>
        <w:t>наставе предмета савремена пословна кореспонден­ ција је да ученици:</w:t>
      </w:r>
    </w:p>
    <w:p w:rsidR="000D4075" w:rsidRDefault="00FE3F67">
      <w:pPr>
        <w:pStyle w:val="ListParagraph"/>
        <w:numPr>
          <w:ilvl w:val="0"/>
          <w:numId w:val="19"/>
        </w:numPr>
        <w:tabs>
          <w:tab w:val="left" w:pos="665"/>
        </w:tabs>
        <w:spacing w:before="1" w:line="230" w:lineRule="auto"/>
        <w:ind w:left="120" w:right="39" w:firstLine="396"/>
        <w:jc w:val="both"/>
        <w:rPr>
          <w:sz w:val="18"/>
        </w:rPr>
      </w:pPr>
      <w:r>
        <w:rPr>
          <w:color w:val="231F20"/>
          <w:sz w:val="18"/>
        </w:rPr>
        <w:t>разумеју психолошке основе међуљудских односа, унапре­ де</w:t>
      </w:r>
      <w:r>
        <w:rPr>
          <w:color w:val="231F20"/>
          <w:spacing w:val="-9"/>
          <w:sz w:val="18"/>
        </w:rPr>
        <w:t xml:space="preserve"> </w:t>
      </w:r>
      <w:r>
        <w:rPr>
          <w:color w:val="231F20"/>
          <w:sz w:val="18"/>
        </w:rPr>
        <w:t>све</w:t>
      </w:r>
      <w:r>
        <w:rPr>
          <w:color w:val="231F20"/>
          <w:spacing w:val="-9"/>
          <w:sz w:val="18"/>
        </w:rPr>
        <w:t xml:space="preserve"> </w:t>
      </w:r>
      <w:r>
        <w:rPr>
          <w:color w:val="231F20"/>
          <w:sz w:val="18"/>
        </w:rPr>
        <w:t>облике</w:t>
      </w:r>
      <w:r>
        <w:rPr>
          <w:color w:val="231F20"/>
          <w:spacing w:val="-9"/>
          <w:sz w:val="18"/>
        </w:rPr>
        <w:t xml:space="preserve"> </w:t>
      </w:r>
      <w:r>
        <w:rPr>
          <w:color w:val="231F20"/>
          <w:sz w:val="18"/>
        </w:rPr>
        <w:t>комуникацијске</w:t>
      </w:r>
      <w:r>
        <w:rPr>
          <w:color w:val="231F20"/>
          <w:spacing w:val="-9"/>
          <w:sz w:val="18"/>
        </w:rPr>
        <w:t xml:space="preserve"> </w:t>
      </w:r>
      <w:r>
        <w:rPr>
          <w:color w:val="231F20"/>
          <w:sz w:val="18"/>
        </w:rPr>
        <w:t>вештине</w:t>
      </w:r>
      <w:r>
        <w:rPr>
          <w:color w:val="231F20"/>
          <w:spacing w:val="-9"/>
          <w:sz w:val="18"/>
        </w:rPr>
        <w:t xml:space="preserve"> </w:t>
      </w:r>
      <w:r>
        <w:rPr>
          <w:color w:val="231F20"/>
          <w:sz w:val="18"/>
        </w:rPr>
        <w:t>са</w:t>
      </w:r>
      <w:r>
        <w:rPr>
          <w:color w:val="231F20"/>
          <w:spacing w:val="-9"/>
          <w:sz w:val="18"/>
        </w:rPr>
        <w:t xml:space="preserve"> </w:t>
      </w:r>
      <w:r>
        <w:rPr>
          <w:color w:val="231F20"/>
          <w:sz w:val="18"/>
        </w:rPr>
        <w:t>странкама,</w:t>
      </w:r>
      <w:r>
        <w:rPr>
          <w:color w:val="231F20"/>
          <w:spacing w:val="-9"/>
          <w:sz w:val="18"/>
        </w:rPr>
        <w:t xml:space="preserve"> </w:t>
      </w:r>
      <w:r>
        <w:rPr>
          <w:color w:val="231F20"/>
          <w:sz w:val="18"/>
        </w:rPr>
        <w:t>запосленима;</w:t>
      </w:r>
    </w:p>
    <w:p w:rsidR="000D4075" w:rsidRDefault="00FE3F67">
      <w:pPr>
        <w:pStyle w:val="ListParagraph"/>
        <w:numPr>
          <w:ilvl w:val="0"/>
          <w:numId w:val="19"/>
        </w:numPr>
        <w:tabs>
          <w:tab w:val="left" w:pos="656"/>
        </w:tabs>
        <w:spacing w:before="2" w:line="230" w:lineRule="auto"/>
        <w:ind w:left="120" w:right="39" w:firstLine="396"/>
        <w:jc w:val="both"/>
        <w:rPr>
          <w:sz w:val="18"/>
        </w:rPr>
      </w:pPr>
      <w:r>
        <w:rPr>
          <w:color w:val="231F20"/>
          <w:sz w:val="18"/>
        </w:rPr>
        <w:t>унапреде сарадњу са другима, као и спoсобности за тимски рад и неговање социјалних и емоционалних</w:t>
      </w:r>
      <w:r>
        <w:rPr>
          <w:color w:val="231F20"/>
          <w:spacing w:val="-9"/>
          <w:sz w:val="18"/>
        </w:rPr>
        <w:t xml:space="preserve"> </w:t>
      </w:r>
      <w:r>
        <w:rPr>
          <w:color w:val="231F20"/>
          <w:sz w:val="18"/>
        </w:rPr>
        <w:t>односа;</w:t>
      </w:r>
    </w:p>
    <w:p w:rsidR="000D4075" w:rsidRDefault="00FE3F67">
      <w:pPr>
        <w:pStyle w:val="ListParagraph"/>
        <w:numPr>
          <w:ilvl w:val="0"/>
          <w:numId w:val="19"/>
        </w:numPr>
        <w:tabs>
          <w:tab w:val="left" w:pos="659"/>
        </w:tabs>
        <w:spacing w:before="1" w:line="230" w:lineRule="auto"/>
        <w:ind w:left="120" w:right="39" w:firstLine="396"/>
        <w:jc w:val="both"/>
        <w:rPr>
          <w:sz w:val="18"/>
        </w:rPr>
      </w:pPr>
      <w:r>
        <w:rPr>
          <w:color w:val="231F20"/>
          <w:sz w:val="18"/>
        </w:rPr>
        <w:t>примењују стечена знања и вештине при доношењу одлука и решавању проблема из свакодневног</w:t>
      </w:r>
      <w:r>
        <w:rPr>
          <w:color w:val="231F20"/>
          <w:spacing w:val="-9"/>
          <w:sz w:val="18"/>
        </w:rPr>
        <w:t xml:space="preserve"> </w:t>
      </w:r>
      <w:r>
        <w:rPr>
          <w:color w:val="231F20"/>
          <w:sz w:val="18"/>
        </w:rPr>
        <w:t>живота;</w:t>
      </w:r>
    </w:p>
    <w:p w:rsidR="000D4075" w:rsidRDefault="00FE3F67">
      <w:pPr>
        <w:pStyle w:val="ListParagraph"/>
        <w:numPr>
          <w:ilvl w:val="0"/>
          <w:numId w:val="19"/>
        </w:numPr>
        <w:tabs>
          <w:tab w:val="left" w:pos="679"/>
        </w:tabs>
        <w:spacing w:before="2" w:line="230" w:lineRule="auto"/>
        <w:ind w:left="120" w:right="39" w:firstLine="396"/>
        <w:jc w:val="both"/>
        <w:rPr>
          <w:sz w:val="18"/>
        </w:rPr>
      </w:pPr>
      <w:r>
        <w:rPr>
          <w:color w:val="231F20"/>
          <w:sz w:val="18"/>
        </w:rPr>
        <w:t xml:space="preserve">унапреде способности за прикупљање, </w:t>
      </w:r>
      <w:r>
        <w:rPr>
          <w:color w:val="231F20"/>
          <w:spacing w:val="-3"/>
          <w:sz w:val="18"/>
        </w:rPr>
        <w:t xml:space="preserve">анализу, </w:t>
      </w:r>
      <w:r>
        <w:rPr>
          <w:color w:val="231F20"/>
          <w:sz w:val="18"/>
        </w:rPr>
        <w:t xml:space="preserve">организа­ </w:t>
      </w:r>
      <w:r>
        <w:rPr>
          <w:color w:val="231F20"/>
          <w:spacing w:val="-4"/>
          <w:sz w:val="18"/>
        </w:rPr>
        <w:t xml:space="preserve">цију, </w:t>
      </w:r>
      <w:r>
        <w:rPr>
          <w:color w:val="231F20"/>
          <w:sz w:val="18"/>
        </w:rPr>
        <w:t xml:space="preserve">критичку </w:t>
      </w:r>
      <w:r>
        <w:rPr>
          <w:color w:val="231F20"/>
          <w:spacing w:val="-3"/>
          <w:sz w:val="18"/>
        </w:rPr>
        <w:t xml:space="preserve">процену, </w:t>
      </w:r>
      <w:r>
        <w:rPr>
          <w:color w:val="231F20"/>
          <w:sz w:val="18"/>
        </w:rPr>
        <w:t>примену и преношење</w:t>
      </w:r>
      <w:r>
        <w:rPr>
          <w:color w:val="231F20"/>
          <w:spacing w:val="-4"/>
          <w:sz w:val="18"/>
        </w:rPr>
        <w:t xml:space="preserve"> </w:t>
      </w:r>
      <w:r>
        <w:rPr>
          <w:color w:val="231F20"/>
          <w:sz w:val="18"/>
        </w:rPr>
        <w:t>информација;</w:t>
      </w:r>
    </w:p>
    <w:p w:rsidR="000D4075" w:rsidRDefault="00FE3F67">
      <w:pPr>
        <w:pStyle w:val="ListParagraph"/>
        <w:numPr>
          <w:ilvl w:val="0"/>
          <w:numId w:val="19"/>
        </w:numPr>
        <w:tabs>
          <w:tab w:val="left" w:pos="681"/>
        </w:tabs>
        <w:spacing w:before="1" w:line="230" w:lineRule="auto"/>
        <w:ind w:left="119" w:right="39" w:firstLine="397"/>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0"/>
          <w:numId w:val="19"/>
        </w:numPr>
        <w:tabs>
          <w:tab w:val="left" w:pos="676"/>
        </w:tabs>
        <w:spacing w:before="2" w:line="230" w:lineRule="auto"/>
        <w:ind w:left="119" w:right="39" w:firstLine="397"/>
        <w:jc w:val="both"/>
        <w:rPr>
          <w:sz w:val="18"/>
        </w:rPr>
      </w:pP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ListParagraph"/>
        <w:numPr>
          <w:ilvl w:val="0"/>
          <w:numId w:val="19"/>
        </w:numPr>
        <w:tabs>
          <w:tab w:val="left" w:pos="677"/>
        </w:tabs>
        <w:spacing w:before="2" w:line="230" w:lineRule="auto"/>
        <w:ind w:left="120" w:right="39" w:firstLine="396"/>
        <w:jc w:val="both"/>
        <w:rPr>
          <w:sz w:val="18"/>
        </w:rPr>
      </w:pPr>
      <w:r>
        <w:rPr>
          <w:color w:val="231F20"/>
          <w:sz w:val="18"/>
        </w:rPr>
        <w:t>негују интелектуалну радозналост, морално расуђивање и стваралашко</w:t>
      </w:r>
      <w:r>
        <w:rPr>
          <w:color w:val="231F20"/>
          <w:spacing w:val="-1"/>
          <w:sz w:val="18"/>
        </w:rPr>
        <w:t xml:space="preserve"> </w:t>
      </w:r>
      <w:r>
        <w:rPr>
          <w:color w:val="231F20"/>
          <w:sz w:val="18"/>
        </w:rPr>
        <w:t>мишљење;</w:t>
      </w:r>
    </w:p>
    <w:p w:rsidR="000D4075" w:rsidRDefault="00FE3F67">
      <w:pPr>
        <w:pStyle w:val="ListParagraph"/>
        <w:numPr>
          <w:ilvl w:val="0"/>
          <w:numId w:val="19"/>
        </w:numPr>
        <w:tabs>
          <w:tab w:val="left" w:pos="678"/>
        </w:tabs>
        <w:spacing w:before="1" w:line="230" w:lineRule="auto"/>
        <w:ind w:left="120" w:right="38" w:firstLine="397"/>
        <w:jc w:val="both"/>
        <w:rPr>
          <w:sz w:val="18"/>
        </w:rPr>
      </w:pPr>
      <w:r>
        <w:rPr>
          <w:color w:val="231F20"/>
          <w:sz w:val="18"/>
        </w:rPr>
        <w:t xml:space="preserve">разумеју концепт менталног здравља и значај превенције, унапреде здраве животне стилове и примењују их </w:t>
      </w:r>
      <w:r>
        <w:rPr>
          <w:color w:val="231F20"/>
          <w:spacing w:val="-3"/>
          <w:sz w:val="18"/>
        </w:rPr>
        <w:t xml:space="preserve">свакодневном </w:t>
      </w:r>
      <w:r>
        <w:rPr>
          <w:color w:val="231F20"/>
          <w:sz w:val="18"/>
        </w:rPr>
        <w:t>животу;</w:t>
      </w:r>
    </w:p>
    <w:p w:rsidR="000D4075" w:rsidRDefault="00FE3F67">
      <w:pPr>
        <w:pStyle w:val="ListParagraph"/>
        <w:numPr>
          <w:ilvl w:val="0"/>
          <w:numId w:val="19"/>
        </w:numPr>
        <w:tabs>
          <w:tab w:val="left" w:pos="675"/>
        </w:tabs>
        <w:spacing w:before="3" w:line="230" w:lineRule="auto"/>
        <w:ind w:left="120" w:right="38" w:firstLine="398"/>
        <w:jc w:val="both"/>
        <w:rPr>
          <w:sz w:val="18"/>
        </w:rPr>
      </w:pPr>
      <w:r>
        <w:rPr>
          <w:color w:val="231F20"/>
          <w:sz w:val="18"/>
        </w:rPr>
        <w:t>развију ставове и вредности значајне за живот у савреме­ ном мултикултуралном и демократски уређеном друштву</w:t>
      </w:r>
      <w:r>
        <w:rPr>
          <w:color w:val="231F20"/>
          <w:spacing w:val="-27"/>
          <w:sz w:val="18"/>
        </w:rPr>
        <w:t xml:space="preserve"> </w:t>
      </w:r>
      <w:r>
        <w:rPr>
          <w:color w:val="231F20"/>
          <w:sz w:val="18"/>
        </w:rPr>
        <w:t>заснова­ не на поштовању људских права, толеранцији, солидарности, рав­ ноправности и уважавању</w:t>
      </w:r>
      <w:r>
        <w:rPr>
          <w:color w:val="231F20"/>
          <w:spacing w:val="-3"/>
          <w:sz w:val="18"/>
        </w:rPr>
        <w:t xml:space="preserve"> </w:t>
      </w:r>
      <w:r>
        <w:rPr>
          <w:color w:val="231F20"/>
          <w:sz w:val="18"/>
        </w:rPr>
        <w:t>различитости.</w:t>
      </w:r>
    </w:p>
    <w:p w:rsidR="000D4075" w:rsidRDefault="00FE3F67">
      <w:pPr>
        <w:pStyle w:val="BodyText"/>
        <w:spacing w:before="166"/>
        <w:ind w:left="121"/>
      </w:pPr>
      <w:r>
        <w:rPr>
          <w:color w:val="231F20"/>
        </w:rPr>
        <w:t>САДРЖАЈИ ПРОГРАМА</w:t>
      </w:r>
    </w:p>
    <w:p w:rsidR="000D4075" w:rsidRDefault="000D4075">
      <w:pPr>
        <w:pStyle w:val="BodyText"/>
        <w:ind w:left="0"/>
        <w:rPr>
          <w:sz w:val="24"/>
        </w:rPr>
      </w:pPr>
    </w:p>
    <w:p w:rsidR="000D4075" w:rsidRDefault="00FE3F67">
      <w:pPr>
        <w:pStyle w:val="Heading1"/>
        <w:numPr>
          <w:ilvl w:val="0"/>
          <w:numId w:val="15"/>
        </w:numPr>
        <w:tabs>
          <w:tab w:val="left" w:pos="2414"/>
        </w:tabs>
        <w:spacing w:line="203" w:lineRule="exact"/>
        <w:ind w:hanging="115"/>
      </w:pPr>
      <w:r>
        <w:rPr>
          <w:color w:val="231F20"/>
          <w:spacing w:val="-5"/>
        </w:rPr>
        <w:t>РАЗРЕД</w:t>
      </w:r>
    </w:p>
    <w:p w:rsidR="000D4075" w:rsidRDefault="00FE3F67">
      <w:pPr>
        <w:pStyle w:val="BodyText"/>
        <w:spacing w:line="203" w:lineRule="exact"/>
        <w:ind w:left="598" w:right="517"/>
        <w:jc w:val="center"/>
      </w:pPr>
      <w:r>
        <w:rPr>
          <w:color w:val="231F20"/>
        </w:rPr>
        <w:t>(1+2 часа недељно, 37+74 часа годишње)</w:t>
      </w:r>
    </w:p>
    <w:p w:rsidR="000D4075" w:rsidRDefault="00FE3F67">
      <w:pPr>
        <w:pStyle w:val="BodyText"/>
        <w:spacing w:before="163"/>
        <w:ind w:left="121"/>
      </w:pPr>
      <w:r>
        <w:rPr>
          <w:color w:val="231F20"/>
        </w:rPr>
        <w:t>УВОД (5+0)</w:t>
      </w:r>
    </w:p>
    <w:p w:rsidR="000D4075" w:rsidRDefault="00FE3F67">
      <w:pPr>
        <w:pStyle w:val="BodyText"/>
        <w:spacing w:before="112" w:line="232" w:lineRule="auto"/>
        <w:ind w:left="518" w:right="2896" w:hanging="1"/>
      </w:pPr>
      <w:r>
        <w:rPr>
          <w:color w:val="231F20"/>
        </w:rPr>
        <w:t>Савремена канцеларија Циљ и задаци предмета.</w:t>
      </w:r>
    </w:p>
    <w:p w:rsidR="000D4075" w:rsidRDefault="00FE3F67">
      <w:pPr>
        <w:pStyle w:val="BodyText"/>
        <w:spacing w:before="82" w:line="235" w:lineRule="auto"/>
        <w:ind w:left="517" w:right="1616"/>
      </w:pPr>
      <w:r>
        <w:br w:type="column"/>
      </w:r>
      <w:r>
        <w:rPr>
          <w:color w:val="231F20"/>
        </w:rPr>
        <w:t>Појам и развој средстава за писање. Кореспонденција, појам и функција.</w:t>
      </w:r>
    </w:p>
    <w:p w:rsidR="000D4075" w:rsidRDefault="00FE3F67">
      <w:pPr>
        <w:pStyle w:val="BodyText"/>
        <w:spacing w:before="166"/>
      </w:pPr>
      <w:r>
        <w:rPr>
          <w:color w:val="231F20"/>
        </w:rPr>
        <w:t>ТЕХНИКА КУЦАЊА (9+21)</w:t>
      </w:r>
    </w:p>
    <w:p w:rsidR="000D4075" w:rsidRDefault="00FE3F67">
      <w:pPr>
        <w:pStyle w:val="BodyText"/>
        <w:spacing w:before="112" w:line="235" w:lineRule="auto"/>
        <w:ind w:left="516" w:right="1616"/>
      </w:pPr>
      <w:r>
        <w:rPr>
          <w:color w:val="231F20"/>
        </w:rPr>
        <w:t>Коришћење рачунара у кореспонденцији Врсте програма за обраду текста</w:t>
      </w:r>
    </w:p>
    <w:p w:rsidR="000D4075" w:rsidRDefault="00FE3F67">
      <w:pPr>
        <w:pStyle w:val="BodyText"/>
        <w:spacing w:line="200" w:lineRule="exact"/>
        <w:ind w:left="516"/>
      </w:pPr>
      <w:r>
        <w:rPr>
          <w:color w:val="231F20"/>
        </w:rPr>
        <w:t>Врсте и облици тастатура</w:t>
      </w:r>
    </w:p>
    <w:p w:rsidR="000D4075" w:rsidRDefault="00FE3F67">
      <w:pPr>
        <w:pStyle w:val="BodyText"/>
        <w:spacing w:before="1" w:line="235" w:lineRule="auto"/>
        <w:ind w:left="517" w:right="1101" w:hanging="1"/>
      </w:pPr>
      <w:r>
        <w:rPr>
          <w:color w:val="231F20"/>
        </w:rPr>
        <w:t>Тастатура – основна слова, бројеви ознаке Техника слепог куцања</w:t>
      </w:r>
    </w:p>
    <w:p w:rsidR="000D4075" w:rsidRDefault="00FE3F67">
      <w:pPr>
        <w:pStyle w:val="BodyText"/>
        <w:spacing w:line="235" w:lineRule="auto"/>
        <w:ind w:left="517" w:right="1867" w:hanging="1"/>
      </w:pPr>
      <w:r>
        <w:rPr>
          <w:color w:val="231F20"/>
        </w:rPr>
        <w:t>Правила система слепог куцања Обрада слова (слова I, II, III и IV реда) Обрада бројева</w:t>
      </w:r>
    </w:p>
    <w:p w:rsidR="000D4075" w:rsidRDefault="00FE3F67">
      <w:pPr>
        <w:pStyle w:val="BodyText"/>
        <w:spacing w:line="202" w:lineRule="exact"/>
        <w:ind w:left="517"/>
      </w:pPr>
      <w:r>
        <w:rPr>
          <w:color w:val="231F20"/>
        </w:rPr>
        <w:t>Знаци интерпункција</w:t>
      </w:r>
    </w:p>
    <w:p w:rsidR="000D4075" w:rsidRDefault="00FE3F67">
      <w:pPr>
        <w:pStyle w:val="BodyText"/>
        <w:spacing w:before="165"/>
      </w:pPr>
      <w:r>
        <w:rPr>
          <w:color w:val="231F20"/>
        </w:rPr>
        <w:t>САМОСТАЛНО ОБЛИКОВАЊЕ ТЕКСТОВА (8+20)</w:t>
      </w:r>
    </w:p>
    <w:p w:rsidR="000D4075" w:rsidRDefault="00FE3F67">
      <w:pPr>
        <w:pStyle w:val="BodyText"/>
        <w:spacing w:before="108" w:line="205" w:lineRule="exact"/>
        <w:ind w:left="517"/>
      </w:pPr>
      <w:r>
        <w:rPr>
          <w:color w:val="231F20"/>
        </w:rPr>
        <w:t>Писање наслова и поднаслова.</w:t>
      </w:r>
    </w:p>
    <w:p w:rsidR="000D4075" w:rsidRDefault="00FE3F67">
      <w:pPr>
        <w:pStyle w:val="BodyText"/>
        <w:spacing w:before="1" w:line="235" w:lineRule="auto"/>
        <w:ind w:left="517" w:right="173" w:hanging="1"/>
      </w:pPr>
      <w:r>
        <w:rPr>
          <w:color w:val="231F20"/>
        </w:rPr>
        <w:t>Препис обликованих текстова – форме обликовања Самостално обликовање текстова</w:t>
      </w:r>
    </w:p>
    <w:p w:rsidR="000D4075" w:rsidRDefault="00FE3F67">
      <w:pPr>
        <w:pStyle w:val="BodyText"/>
        <w:spacing w:line="235" w:lineRule="auto"/>
        <w:ind w:left="517" w:right="1722"/>
      </w:pPr>
      <w:r>
        <w:rPr>
          <w:color w:val="231F20"/>
        </w:rPr>
        <w:t>Израда текстова из рукописа Обликовање текстова на страном језику Контрола тачности куцања</w:t>
      </w:r>
    </w:p>
    <w:p w:rsidR="000D4075" w:rsidRDefault="00FE3F67">
      <w:pPr>
        <w:pStyle w:val="BodyText"/>
        <w:spacing w:line="235" w:lineRule="auto"/>
        <w:ind w:left="517" w:right="2508"/>
      </w:pPr>
      <w:r>
        <w:rPr>
          <w:color w:val="231F20"/>
        </w:rPr>
        <w:t>Контрола језичке исправности Естетско обликовање текста</w:t>
      </w:r>
    </w:p>
    <w:p w:rsidR="000D4075" w:rsidRDefault="00FE3F67">
      <w:pPr>
        <w:pStyle w:val="BodyText"/>
        <w:spacing w:before="163"/>
      </w:pPr>
      <w:r>
        <w:rPr>
          <w:color w:val="231F20"/>
        </w:rPr>
        <w:t>КОРЕСПОНДЕНЦИЈА (7+15)</w:t>
      </w:r>
    </w:p>
    <w:p w:rsidR="000D4075" w:rsidRDefault="00FE3F67">
      <w:pPr>
        <w:pStyle w:val="BodyText"/>
        <w:spacing w:before="109" w:line="205" w:lineRule="exact"/>
        <w:ind w:left="517"/>
      </w:pPr>
      <w:r>
        <w:rPr>
          <w:color w:val="231F20"/>
        </w:rPr>
        <w:t>Значај и врсте кореспонденције.</w:t>
      </w:r>
    </w:p>
    <w:p w:rsidR="000D4075" w:rsidRDefault="00FE3F67">
      <w:pPr>
        <w:pStyle w:val="BodyText"/>
        <w:spacing w:before="1" w:line="235" w:lineRule="auto"/>
        <w:ind w:firstLine="397"/>
      </w:pPr>
      <w:r>
        <w:rPr>
          <w:color w:val="231F20"/>
        </w:rPr>
        <w:t>Комерцијални значај кореспонденције у систему савремених пословних веза</w:t>
      </w:r>
    </w:p>
    <w:p w:rsidR="000D4075" w:rsidRDefault="00FE3F67">
      <w:pPr>
        <w:pStyle w:val="BodyText"/>
        <w:spacing w:line="200" w:lineRule="exact"/>
        <w:ind w:left="517"/>
      </w:pPr>
      <w:r>
        <w:rPr>
          <w:color w:val="231F20"/>
        </w:rPr>
        <w:t>Пословна писма – преписи</w:t>
      </w:r>
    </w:p>
    <w:p w:rsidR="000D4075" w:rsidRDefault="00FE3F67">
      <w:pPr>
        <w:pStyle w:val="BodyText"/>
        <w:spacing w:before="1" w:line="235" w:lineRule="auto"/>
        <w:ind w:left="517" w:right="204"/>
      </w:pPr>
      <w:r>
        <w:rPr>
          <w:color w:val="231F20"/>
        </w:rPr>
        <w:t>Структура пословног писма – обавезни и необавезни делови Пословна писма у робном промету</w:t>
      </w:r>
    </w:p>
    <w:p w:rsidR="000D4075" w:rsidRDefault="00FE3F67">
      <w:pPr>
        <w:pStyle w:val="BodyText"/>
        <w:spacing w:line="235" w:lineRule="auto"/>
        <w:ind w:right="173" w:firstLine="396"/>
      </w:pPr>
      <w:r>
        <w:rPr>
          <w:color w:val="231F20"/>
        </w:rPr>
        <w:t>Пословна кореспонденција у предузећима, банкама и оста­ лим организацијама</w:t>
      </w:r>
    </w:p>
    <w:p w:rsidR="000D4075" w:rsidRDefault="00FE3F67">
      <w:pPr>
        <w:pStyle w:val="BodyText"/>
        <w:spacing w:before="165"/>
      </w:pPr>
      <w:r>
        <w:rPr>
          <w:color w:val="231F20"/>
        </w:rPr>
        <w:t>НАЧЕЛА ПОСЛОВНЕ КОРЕСПОНДЕНЦИЈЕ (8+18)</w:t>
      </w:r>
    </w:p>
    <w:p w:rsidR="000D4075" w:rsidRDefault="00FE3F67">
      <w:pPr>
        <w:pStyle w:val="BodyText"/>
        <w:spacing w:before="112" w:line="235" w:lineRule="auto"/>
        <w:ind w:firstLine="396"/>
      </w:pPr>
      <w:r>
        <w:rPr>
          <w:color w:val="231F20"/>
        </w:rPr>
        <w:t>Тачност, законитост и експедитивност у писању пословних писама</w:t>
      </w:r>
    </w:p>
    <w:p w:rsidR="000D4075" w:rsidRDefault="00FE3F67">
      <w:pPr>
        <w:pStyle w:val="BodyText"/>
        <w:spacing w:line="235" w:lineRule="auto"/>
        <w:ind w:left="517" w:right="173"/>
      </w:pPr>
      <w:r>
        <w:rPr>
          <w:color w:val="231F20"/>
        </w:rPr>
        <w:t>Писање писама службеним стилом и техничка обрада Естетски изглед, формална и садржајна усклађеност послов­</w:t>
      </w:r>
    </w:p>
    <w:p w:rsidR="000D4075" w:rsidRDefault="00FE3F67">
      <w:pPr>
        <w:pStyle w:val="BodyText"/>
        <w:spacing w:line="200" w:lineRule="exact"/>
      </w:pPr>
      <w:r>
        <w:rPr>
          <w:color w:val="231F20"/>
        </w:rPr>
        <w:t>ног писма</w:t>
      </w:r>
    </w:p>
    <w:p w:rsidR="000D4075" w:rsidRDefault="00FE3F67">
      <w:pPr>
        <w:pStyle w:val="BodyText"/>
        <w:spacing w:line="202" w:lineRule="exact"/>
        <w:ind w:left="517"/>
      </w:pPr>
      <w:r>
        <w:rPr>
          <w:color w:val="231F20"/>
        </w:rPr>
        <w:t>Чување пословне преписке</w:t>
      </w:r>
    </w:p>
    <w:p w:rsidR="000D4075" w:rsidRDefault="00FE3F67">
      <w:pPr>
        <w:pStyle w:val="BodyText"/>
        <w:spacing w:line="235" w:lineRule="auto"/>
        <w:ind w:left="517" w:right="299"/>
      </w:pPr>
      <w:r>
        <w:rPr>
          <w:color w:val="231F20"/>
        </w:rPr>
        <w:t>Стил и фразе које се користе у пословној кореспонденцији Пословни бонтон у пословној кореспонденцији Адресирање писаних пошиљки</w:t>
      </w:r>
    </w:p>
    <w:p w:rsidR="000D4075" w:rsidRDefault="00FE3F67">
      <w:pPr>
        <w:pStyle w:val="BodyText"/>
        <w:spacing w:line="200" w:lineRule="exact"/>
        <w:ind w:left="517"/>
      </w:pPr>
      <w:r>
        <w:rPr>
          <w:color w:val="231F20"/>
        </w:rPr>
        <w:t>Израда и рад са табелама</w:t>
      </w:r>
    </w:p>
    <w:p w:rsidR="000D4075" w:rsidRDefault="00FE3F67">
      <w:pPr>
        <w:pStyle w:val="BodyText"/>
        <w:spacing w:line="205" w:lineRule="exact"/>
        <w:ind w:left="516"/>
      </w:pPr>
      <w:r>
        <w:rPr>
          <w:color w:val="231F20"/>
        </w:rPr>
        <w:t>Употреба интернета у пословној кореспонденцији</w:t>
      </w:r>
    </w:p>
    <w:p w:rsidR="000D4075" w:rsidRDefault="00FE3F67">
      <w:pPr>
        <w:pStyle w:val="Heading1"/>
        <w:numPr>
          <w:ilvl w:val="0"/>
          <w:numId w:val="15"/>
        </w:numPr>
        <w:tabs>
          <w:tab w:val="left" w:pos="2448"/>
        </w:tabs>
        <w:spacing w:before="165" w:line="205" w:lineRule="exact"/>
        <w:ind w:left="2447" w:right="16" w:hanging="185"/>
      </w:pPr>
      <w:r>
        <w:rPr>
          <w:color w:val="231F20"/>
          <w:spacing w:val="-5"/>
        </w:rPr>
        <w:t>РАЗРЕД</w:t>
      </w:r>
    </w:p>
    <w:p w:rsidR="000D4075" w:rsidRDefault="00FE3F67">
      <w:pPr>
        <w:pStyle w:val="BodyText"/>
        <w:spacing w:line="205" w:lineRule="exact"/>
        <w:ind w:left="1089" w:right="1105"/>
        <w:jc w:val="center"/>
      </w:pPr>
      <w:r>
        <w:rPr>
          <w:color w:val="231F20"/>
        </w:rPr>
        <w:t>(1+2 часа недељно, 37+74 часа годишње)</w:t>
      </w:r>
    </w:p>
    <w:p w:rsidR="000D4075" w:rsidRDefault="00FE3F67">
      <w:pPr>
        <w:pStyle w:val="BodyText"/>
        <w:spacing w:before="166"/>
      </w:pPr>
      <w:r>
        <w:rPr>
          <w:color w:val="231F20"/>
        </w:rPr>
        <w:t>УСАВРШАВАЊЕ ТЕХНИКА РАДА СА ТЕКСТОВИМА (4+8)</w:t>
      </w:r>
    </w:p>
    <w:p w:rsidR="000D4075" w:rsidRDefault="00FE3F67">
      <w:pPr>
        <w:pStyle w:val="BodyText"/>
        <w:spacing w:before="112" w:line="235" w:lineRule="auto"/>
        <w:ind w:left="516" w:right="1863"/>
      </w:pPr>
      <w:r>
        <w:rPr>
          <w:color w:val="231F20"/>
        </w:rPr>
        <w:t>преписи обликованих текстова самостално обликовање текстова</w:t>
      </w:r>
    </w:p>
    <w:p w:rsidR="000D4075" w:rsidRDefault="00FE3F67">
      <w:pPr>
        <w:pStyle w:val="BodyText"/>
        <w:spacing w:before="166"/>
      </w:pPr>
      <w:r>
        <w:rPr>
          <w:color w:val="231F20"/>
        </w:rPr>
        <w:t>РАД СА СТРАНКАМА (1+2)</w:t>
      </w:r>
    </w:p>
    <w:p w:rsidR="000D4075" w:rsidRDefault="00FE3F67">
      <w:pPr>
        <w:pStyle w:val="BodyText"/>
        <w:spacing w:before="108"/>
        <w:ind w:left="516"/>
      </w:pPr>
      <w:r>
        <w:rPr>
          <w:color w:val="231F20"/>
        </w:rPr>
        <w:t>пословни бонтон</w:t>
      </w:r>
    </w:p>
    <w:p w:rsidR="000D4075" w:rsidRDefault="00FE3F67">
      <w:pPr>
        <w:pStyle w:val="BodyText"/>
        <w:spacing w:before="166"/>
        <w:ind w:left="119"/>
      </w:pPr>
      <w:r>
        <w:rPr>
          <w:color w:val="231F20"/>
        </w:rPr>
        <w:t>ЕВИДЕНЦИЈА РАДНИХ ОБАВЕЗА (1+2)</w:t>
      </w:r>
    </w:p>
    <w:p w:rsidR="000D4075" w:rsidRDefault="00FE3F67">
      <w:pPr>
        <w:pStyle w:val="BodyText"/>
        <w:spacing w:before="109"/>
        <w:ind w:left="516"/>
      </w:pPr>
      <w:r>
        <w:rPr>
          <w:color w:val="231F20"/>
        </w:rPr>
        <w:t>коришћење календара, роковника и именика са адресама</w:t>
      </w:r>
    </w:p>
    <w:p w:rsidR="000D4075" w:rsidRDefault="00FE3F67">
      <w:pPr>
        <w:pStyle w:val="BodyText"/>
        <w:spacing w:before="165"/>
        <w:ind w:left="119"/>
      </w:pPr>
      <w:r>
        <w:rPr>
          <w:color w:val="231F20"/>
        </w:rPr>
        <w:t>САСТАНЦИ И ЗАПИСНИЦИ (2+4)</w:t>
      </w:r>
    </w:p>
    <w:p w:rsidR="000D4075" w:rsidRDefault="00FE3F67">
      <w:pPr>
        <w:pStyle w:val="BodyText"/>
        <w:spacing w:before="112" w:line="235" w:lineRule="auto"/>
        <w:ind w:left="516" w:right="3041"/>
      </w:pPr>
      <w:r>
        <w:rPr>
          <w:color w:val="231F20"/>
        </w:rPr>
        <w:t>појам и врсте састанака припрема састанка</w:t>
      </w:r>
    </w:p>
    <w:p w:rsidR="000D4075" w:rsidRDefault="00FE3F67">
      <w:pPr>
        <w:pStyle w:val="BodyText"/>
        <w:spacing w:line="235" w:lineRule="auto"/>
        <w:ind w:left="516" w:right="982"/>
      </w:pPr>
      <w:r>
        <w:rPr>
          <w:color w:val="231F20"/>
        </w:rPr>
        <w:t>кореспонденција везана за организацију састанака воћење састанака</w:t>
      </w:r>
    </w:p>
    <w:p w:rsidR="000D4075" w:rsidRDefault="00FE3F67">
      <w:pPr>
        <w:pStyle w:val="BodyText"/>
        <w:spacing w:line="203" w:lineRule="exact"/>
        <w:ind w:left="516"/>
      </w:pPr>
      <w:r>
        <w:rPr>
          <w:color w:val="231F20"/>
        </w:rPr>
        <w:t>записник са састанка (врсте, делови, израда)</w:t>
      </w:r>
    </w:p>
    <w:p w:rsidR="000D4075" w:rsidRDefault="000D4075">
      <w:pPr>
        <w:spacing w:line="203" w:lineRule="exact"/>
        <w:sectPr w:rsidR="000D4075">
          <w:pgSz w:w="11910" w:h="15740"/>
          <w:pgMar w:top="60" w:right="540" w:bottom="280" w:left="560" w:header="720" w:footer="720" w:gutter="0"/>
          <w:cols w:num="2" w:space="720" w:equalWidth="0">
            <w:col w:w="5293" w:space="123"/>
            <w:col w:w="5394"/>
          </w:cols>
        </w:sectPr>
      </w:pPr>
    </w:p>
    <w:p w:rsidR="000D4075" w:rsidRDefault="00FE3F67">
      <w:pPr>
        <w:pStyle w:val="BodyText"/>
        <w:spacing w:before="83"/>
      </w:pPr>
      <w:r>
        <w:rPr>
          <w:color w:val="231F20"/>
        </w:rPr>
        <w:lastRenderedPageBreak/>
        <w:t>КОРЕСПОНДЕНЦИЈА (25+50)</w:t>
      </w:r>
    </w:p>
    <w:p w:rsidR="000D4075" w:rsidRDefault="00FE3F67">
      <w:pPr>
        <w:pStyle w:val="BodyText"/>
        <w:spacing w:before="112" w:line="232" w:lineRule="auto"/>
        <w:ind w:left="119" w:right="38" w:firstLine="397"/>
        <w:jc w:val="both"/>
      </w:pPr>
      <w:r>
        <w:rPr>
          <w:color w:val="231F20"/>
        </w:rPr>
        <w:t>пословна кореспонденција (службени дописи, зупчаста и блок форма пословног писма)</w:t>
      </w:r>
    </w:p>
    <w:p w:rsidR="000D4075" w:rsidRDefault="00FE3F67">
      <w:pPr>
        <w:pStyle w:val="BodyText"/>
        <w:spacing w:line="232" w:lineRule="auto"/>
        <w:ind w:right="38" w:firstLine="396"/>
        <w:jc w:val="both"/>
      </w:pPr>
      <w:r>
        <w:rPr>
          <w:color w:val="231F20"/>
        </w:rPr>
        <w:t>кореспонденција везана за купопродају робе (упит, понуда, одговор на понуду, поруџбина, купопродајни уговор, комисијски записник, рекламација, писмо о бонификацији, ургенција)</w:t>
      </w:r>
    </w:p>
    <w:p w:rsidR="000D4075" w:rsidRDefault="00FE3F67">
      <w:pPr>
        <w:pStyle w:val="BodyText"/>
        <w:spacing w:line="232" w:lineRule="auto"/>
        <w:ind w:left="516" w:right="2674"/>
      </w:pPr>
      <w:r>
        <w:rPr>
          <w:color w:val="231F20"/>
        </w:rPr>
        <w:t>израда образаца (еџцел) обрасци у робном промету</w:t>
      </w:r>
    </w:p>
    <w:p w:rsidR="000D4075" w:rsidRDefault="00FE3F67">
      <w:pPr>
        <w:pStyle w:val="BodyText"/>
        <w:spacing w:line="232" w:lineRule="auto"/>
        <w:ind w:right="38" w:firstLine="396"/>
        <w:jc w:val="both"/>
      </w:pPr>
      <w:r>
        <w:rPr>
          <w:color w:val="231F20"/>
        </w:rPr>
        <w:t>исправе и кратки састави (потврде, признанице, реверси, пу­ номоћја)</w:t>
      </w:r>
    </w:p>
    <w:p w:rsidR="000D4075" w:rsidRDefault="00FE3F67">
      <w:pPr>
        <w:pStyle w:val="BodyText"/>
        <w:spacing w:before="167" w:line="232" w:lineRule="auto"/>
        <w:ind w:left="119" w:right="911"/>
      </w:pPr>
      <w:r>
        <w:rPr>
          <w:color w:val="231F20"/>
        </w:rPr>
        <w:t>КОРЕСПОНДЕНЦИЈА И ОРГАНИЗАЦИЈА ВЕЗАНА ЗА СЛУЖБЕНА ПУТОВАЊА (1+2)</w:t>
      </w:r>
    </w:p>
    <w:p w:rsidR="000D4075" w:rsidRDefault="00FE3F67">
      <w:pPr>
        <w:pStyle w:val="BodyText"/>
        <w:spacing w:before="113" w:line="232" w:lineRule="auto"/>
        <w:ind w:left="119" w:right="38" w:firstLine="396"/>
        <w:jc w:val="both"/>
      </w:pPr>
      <w:r>
        <w:rPr>
          <w:color w:val="231F20"/>
        </w:rPr>
        <w:t>припрема</w:t>
      </w:r>
      <w:r>
        <w:rPr>
          <w:color w:val="231F20"/>
          <w:spacing w:val="-8"/>
        </w:rPr>
        <w:t xml:space="preserve"> </w:t>
      </w:r>
      <w:r>
        <w:rPr>
          <w:color w:val="231F20"/>
        </w:rPr>
        <w:t>и</w:t>
      </w:r>
      <w:r>
        <w:rPr>
          <w:color w:val="231F20"/>
          <w:spacing w:val="-8"/>
        </w:rPr>
        <w:t xml:space="preserve"> </w:t>
      </w:r>
      <w:r>
        <w:rPr>
          <w:color w:val="231F20"/>
        </w:rPr>
        <w:t>организација</w:t>
      </w:r>
      <w:r>
        <w:rPr>
          <w:color w:val="231F20"/>
          <w:spacing w:val="-8"/>
        </w:rPr>
        <w:t xml:space="preserve"> </w:t>
      </w:r>
      <w:r>
        <w:rPr>
          <w:color w:val="231F20"/>
        </w:rPr>
        <w:t>службеног</w:t>
      </w:r>
      <w:r>
        <w:rPr>
          <w:color w:val="231F20"/>
          <w:spacing w:val="-8"/>
        </w:rPr>
        <w:t xml:space="preserve"> </w:t>
      </w:r>
      <w:r>
        <w:rPr>
          <w:color w:val="231F20"/>
        </w:rPr>
        <w:t>путовања</w:t>
      </w:r>
      <w:r>
        <w:rPr>
          <w:color w:val="231F20"/>
          <w:spacing w:val="-8"/>
        </w:rPr>
        <w:t xml:space="preserve"> </w:t>
      </w:r>
      <w:r>
        <w:rPr>
          <w:color w:val="231F20"/>
        </w:rPr>
        <w:t>у</w:t>
      </w:r>
      <w:r>
        <w:rPr>
          <w:color w:val="231F20"/>
          <w:spacing w:val="-8"/>
        </w:rPr>
        <w:t xml:space="preserve"> </w:t>
      </w:r>
      <w:r>
        <w:rPr>
          <w:color w:val="231F20"/>
        </w:rPr>
        <w:t>земљи</w:t>
      </w:r>
      <w:r>
        <w:rPr>
          <w:color w:val="231F20"/>
          <w:spacing w:val="-8"/>
        </w:rPr>
        <w:t xml:space="preserve"> </w:t>
      </w:r>
      <w:r>
        <w:rPr>
          <w:color w:val="231F20"/>
        </w:rPr>
        <w:t>и</w:t>
      </w:r>
      <w:r>
        <w:rPr>
          <w:color w:val="231F20"/>
          <w:spacing w:val="-8"/>
        </w:rPr>
        <w:t xml:space="preserve"> </w:t>
      </w:r>
      <w:r>
        <w:rPr>
          <w:color w:val="231F20"/>
        </w:rPr>
        <w:t>ино­ странству</w:t>
      </w:r>
    </w:p>
    <w:p w:rsidR="000D4075" w:rsidRDefault="00FE3F67">
      <w:pPr>
        <w:pStyle w:val="BodyText"/>
        <w:spacing w:line="201" w:lineRule="exact"/>
        <w:ind w:left="516"/>
      </w:pPr>
      <w:r>
        <w:rPr>
          <w:color w:val="231F20"/>
        </w:rPr>
        <w:t>извештај са службеног путовања</w:t>
      </w:r>
    </w:p>
    <w:p w:rsidR="000D4075" w:rsidRDefault="00FE3F67">
      <w:pPr>
        <w:pStyle w:val="BodyText"/>
        <w:spacing w:before="164"/>
        <w:ind w:left="119"/>
      </w:pPr>
      <w:r>
        <w:rPr>
          <w:color w:val="231F20"/>
        </w:rPr>
        <w:t>ПОСТУПАК СА ПОШТОМ (1+2)</w:t>
      </w:r>
    </w:p>
    <w:p w:rsidR="000D4075" w:rsidRDefault="00FE3F67">
      <w:pPr>
        <w:pStyle w:val="BodyText"/>
        <w:spacing w:before="107"/>
        <w:ind w:left="516"/>
      </w:pPr>
      <w:r>
        <w:rPr>
          <w:color w:val="231F20"/>
        </w:rPr>
        <w:t>пријем, разврставање и евидентирање поште</w:t>
      </w:r>
    </w:p>
    <w:p w:rsidR="000D4075" w:rsidRDefault="00FE3F67">
      <w:pPr>
        <w:pStyle w:val="BodyText"/>
        <w:spacing w:before="164"/>
        <w:ind w:left="119"/>
      </w:pPr>
      <w:r>
        <w:rPr>
          <w:color w:val="231F20"/>
        </w:rPr>
        <w:t>КОРИШЋЕЊЕ СРЕДСТАВА ВЕЗЕ (2+4)</w:t>
      </w:r>
    </w:p>
    <w:p w:rsidR="000D4075" w:rsidRDefault="00FE3F67">
      <w:pPr>
        <w:pStyle w:val="BodyText"/>
        <w:spacing w:before="106" w:line="429" w:lineRule="auto"/>
        <w:ind w:left="119" w:right="349" w:firstLine="396"/>
      </w:pPr>
      <w:r>
        <w:rPr>
          <w:color w:val="231F20"/>
        </w:rPr>
        <w:t>телефон, телефакс, мобилна телефонија, интернет КЛАСИФИКАЦИЈЕ И АРХИВИРАЊЕ ДОКУМЕНАТА (1+2)</w:t>
      </w:r>
    </w:p>
    <w:p w:rsidR="000D4075" w:rsidRDefault="00FE3F67">
      <w:pPr>
        <w:pStyle w:val="BodyText"/>
        <w:spacing w:before="114"/>
        <w:ind w:left="118"/>
      </w:pPr>
      <w:r>
        <w:rPr>
          <w:color w:val="231F20"/>
        </w:rPr>
        <w:t>НАЧИН ОСТВАРИВАЊА ПРОГРАМА (УПУТСТВО)</w:t>
      </w:r>
    </w:p>
    <w:p w:rsidR="000D4075" w:rsidRDefault="00FE3F67">
      <w:pPr>
        <w:pStyle w:val="BodyText"/>
        <w:spacing w:before="112" w:line="232" w:lineRule="auto"/>
        <w:ind w:left="118" w:right="39" w:firstLine="397"/>
        <w:jc w:val="both"/>
      </w:pPr>
      <w:r>
        <w:rPr>
          <w:color w:val="231F20"/>
        </w:rPr>
        <w:t xml:space="preserve">Програмски садржаји су организовани у тематске целине за </w:t>
      </w:r>
      <w:r>
        <w:rPr>
          <w:color w:val="231F20"/>
          <w:spacing w:val="-3"/>
        </w:rPr>
        <w:t xml:space="preserve">које </w:t>
      </w:r>
      <w:r>
        <w:rPr>
          <w:color w:val="231F20"/>
        </w:rPr>
        <w:t>је наведен оптималан број часова за реализацију. Наставник, при изради оперативних планова, дефинише степен прораде садр­ жаја и динамику рада, водећи рачуна да се не наруши целина на­ ставног</w:t>
      </w:r>
      <w:r>
        <w:rPr>
          <w:color w:val="231F20"/>
          <w:spacing w:val="-5"/>
        </w:rPr>
        <w:t xml:space="preserve"> </w:t>
      </w:r>
      <w:r>
        <w:rPr>
          <w:color w:val="231F20"/>
        </w:rPr>
        <w:t>програма,</w:t>
      </w:r>
      <w:r>
        <w:rPr>
          <w:color w:val="231F20"/>
          <w:spacing w:val="-5"/>
        </w:rPr>
        <w:t xml:space="preserve"> </w:t>
      </w:r>
      <w:r>
        <w:rPr>
          <w:color w:val="231F20"/>
        </w:rPr>
        <w:t>односно</w:t>
      </w:r>
      <w:r>
        <w:rPr>
          <w:color w:val="231F20"/>
          <w:spacing w:val="-5"/>
        </w:rPr>
        <w:t xml:space="preserve"> </w:t>
      </w:r>
      <w:r>
        <w:rPr>
          <w:color w:val="231F20"/>
        </w:rPr>
        <w:t>да</w:t>
      </w:r>
      <w:r>
        <w:rPr>
          <w:color w:val="231F20"/>
          <w:spacing w:val="-5"/>
        </w:rPr>
        <w:t xml:space="preserve"> </w:t>
      </w:r>
      <w:r>
        <w:rPr>
          <w:color w:val="231F20"/>
        </w:rPr>
        <w:t>свака</w:t>
      </w:r>
      <w:r>
        <w:rPr>
          <w:color w:val="231F20"/>
          <w:spacing w:val="-5"/>
        </w:rPr>
        <w:t xml:space="preserve"> </w:t>
      </w:r>
      <w:r>
        <w:rPr>
          <w:color w:val="231F20"/>
        </w:rPr>
        <w:t>тема</w:t>
      </w:r>
      <w:r>
        <w:rPr>
          <w:color w:val="231F20"/>
          <w:spacing w:val="-5"/>
        </w:rPr>
        <w:t xml:space="preserve"> </w:t>
      </w:r>
      <w:r>
        <w:rPr>
          <w:color w:val="231F20"/>
        </w:rPr>
        <w:t>добије</w:t>
      </w:r>
      <w:r>
        <w:rPr>
          <w:color w:val="231F20"/>
          <w:spacing w:val="-5"/>
        </w:rPr>
        <w:t xml:space="preserve"> </w:t>
      </w:r>
      <w:r>
        <w:rPr>
          <w:color w:val="231F20"/>
        </w:rPr>
        <w:t>адекватан</w:t>
      </w:r>
      <w:r>
        <w:rPr>
          <w:color w:val="231F20"/>
          <w:spacing w:val="-5"/>
        </w:rPr>
        <w:t xml:space="preserve"> </w:t>
      </w:r>
      <w:r>
        <w:rPr>
          <w:color w:val="231F20"/>
        </w:rPr>
        <w:t>простор и да се планирани циљеви и задаци предмета остваре. При томе, треба</w:t>
      </w:r>
      <w:r>
        <w:rPr>
          <w:color w:val="231F20"/>
          <w:spacing w:val="-5"/>
        </w:rPr>
        <w:t xml:space="preserve"> </w:t>
      </w:r>
      <w:r>
        <w:rPr>
          <w:color w:val="231F20"/>
        </w:rPr>
        <w:t>имати</w:t>
      </w:r>
      <w:r>
        <w:rPr>
          <w:color w:val="231F20"/>
          <w:spacing w:val="-5"/>
        </w:rPr>
        <w:t xml:space="preserve"> </w:t>
      </w:r>
      <w:r>
        <w:rPr>
          <w:color w:val="231F20"/>
        </w:rPr>
        <w:t>у</w:t>
      </w:r>
      <w:r>
        <w:rPr>
          <w:color w:val="231F20"/>
          <w:spacing w:val="-5"/>
        </w:rPr>
        <w:t xml:space="preserve"> </w:t>
      </w:r>
      <w:r>
        <w:rPr>
          <w:color w:val="231F20"/>
        </w:rPr>
        <w:t>виду</w:t>
      </w:r>
      <w:r>
        <w:rPr>
          <w:color w:val="231F20"/>
          <w:spacing w:val="-5"/>
        </w:rPr>
        <w:t xml:space="preserve"> </w:t>
      </w:r>
      <w:r>
        <w:rPr>
          <w:color w:val="231F20"/>
        </w:rPr>
        <w:t>да</w:t>
      </w:r>
      <w:r>
        <w:rPr>
          <w:color w:val="231F20"/>
          <w:spacing w:val="-5"/>
        </w:rPr>
        <w:t xml:space="preserve"> </w:t>
      </w:r>
      <w:r>
        <w:rPr>
          <w:color w:val="231F20"/>
        </w:rPr>
        <w:t>формирање</w:t>
      </w:r>
      <w:r>
        <w:rPr>
          <w:color w:val="231F20"/>
          <w:spacing w:val="-5"/>
        </w:rPr>
        <w:t xml:space="preserve"> </w:t>
      </w:r>
      <w:r>
        <w:rPr>
          <w:color w:val="231F20"/>
        </w:rPr>
        <w:t>ставова</w:t>
      </w:r>
      <w:r>
        <w:rPr>
          <w:color w:val="231F20"/>
          <w:spacing w:val="-5"/>
        </w:rPr>
        <w:t xml:space="preserve"> </w:t>
      </w:r>
      <w:r>
        <w:rPr>
          <w:color w:val="231F20"/>
        </w:rPr>
        <w:t>и</w:t>
      </w:r>
      <w:r>
        <w:rPr>
          <w:color w:val="231F20"/>
          <w:spacing w:val="-5"/>
        </w:rPr>
        <w:t xml:space="preserve"> </w:t>
      </w:r>
      <w:r>
        <w:rPr>
          <w:color w:val="231F20"/>
        </w:rPr>
        <w:t>вредности,</w:t>
      </w:r>
      <w:r>
        <w:rPr>
          <w:color w:val="231F20"/>
          <w:spacing w:val="-5"/>
        </w:rPr>
        <w:t xml:space="preserve"> </w:t>
      </w:r>
      <w:r>
        <w:rPr>
          <w:color w:val="231F20"/>
        </w:rPr>
        <w:t>као</w:t>
      </w:r>
      <w:r>
        <w:rPr>
          <w:color w:val="231F20"/>
          <w:spacing w:val="-5"/>
        </w:rPr>
        <w:t xml:space="preserve"> </w:t>
      </w:r>
      <w:r>
        <w:rPr>
          <w:color w:val="231F20"/>
        </w:rPr>
        <w:t>и</w:t>
      </w:r>
      <w:r>
        <w:rPr>
          <w:color w:val="231F20"/>
          <w:spacing w:val="-5"/>
        </w:rPr>
        <w:t xml:space="preserve"> </w:t>
      </w:r>
      <w:r>
        <w:rPr>
          <w:color w:val="231F20"/>
        </w:rPr>
        <w:t xml:space="preserve">овла­ давање вештинама представља континуирани процес и резултат је </w:t>
      </w:r>
      <w:r>
        <w:rPr>
          <w:color w:val="231F20"/>
          <w:spacing w:val="-3"/>
        </w:rPr>
        <w:t xml:space="preserve">кумулативног </w:t>
      </w:r>
      <w:r>
        <w:rPr>
          <w:color w:val="231F20"/>
        </w:rPr>
        <w:t xml:space="preserve">дејства целокупних активности на часовима Савре­ мене пословне кореспонденције што захтева већу партиципацију ученика, различита методска решења, велики број примера и </w:t>
      </w:r>
      <w:r>
        <w:rPr>
          <w:color w:val="231F20"/>
          <w:spacing w:val="-4"/>
        </w:rPr>
        <w:t xml:space="preserve">ко­ </w:t>
      </w:r>
      <w:r>
        <w:rPr>
          <w:color w:val="231F20"/>
        </w:rPr>
        <w:t>ришћење информација из различитих извора, симулације радних процеса и радних</w:t>
      </w:r>
      <w:r>
        <w:rPr>
          <w:color w:val="231F20"/>
          <w:spacing w:val="-3"/>
        </w:rPr>
        <w:t xml:space="preserve"> </w:t>
      </w:r>
      <w:r>
        <w:rPr>
          <w:color w:val="231F20"/>
        </w:rPr>
        <w:t>ситуација.</w:t>
      </w:r>
    </w:p>
    <w:p w:rsidR="000D4075" w:rsidRDefault="00FE3F67">
      <w:pPr>
        <w:pStyle w:val="BodyText"/>
        <w:spacing w:line="232" w:lineRule="auto"/>
        <w:ind w:left="119" w:right="38" w:firstLine="396"/>
        <w:jc w:val="both"/>
      </w:pPr>
      <w:r>
        <w:rPr>
          <w:color w:val="231F20"/>
        </w:rPr>
        <w:t xml:space="preserve">Настава из предмета Савремена пословна кореспонденција треба да допринесе даљем развоју комуникацијских способности и </w:t>
      </w:r>
      <w:r>
        <w:rPr>
          <w:color w:val="231F20"/>
          <w:spacing w:val="-3"/>
        </w:rPr>
        <w:t xml:space="preserve">зато </w:t>
      </w:r>
      <w:r>
        <w:rPr>
          <w:color w:val="231F20"/>
        </w:rPr>
        <w:t>је посебно погодна метода демонстрације и симулирања радних</w:t>
      </w:r>
      <w:r>
        <w:rPr>
          <w:color w:val="231F20"/>
          <w:spacing w:val="-2"/>
        </w:rPr>
        <w:t xml:space="preserve"> </w:t>
      </w:r>
      <w:r>
        <w:rPr>
          <w:color w:val="231F20"/>
        </w:rPr>
        <w:t>ситуација.</w:t>
      </w:r>
    </w:p>
    <w:p w:rsidR="000D4075" w:rsidRDefault="00FE3F67">
      <w:pPr>
        <w:pStyle w:val="BodyText"/>
        <w:spacing w:line="232" w:lineRule="auto"/>
        <w:ind w:left="119" w:right="38" w:firstLine="396"/>
        <w:jc w:val="both"/>
      </w:pPr>
      <w:r>
        <w:rPr>
          <w:color w:val="231F20"/>
        </w:rPr>
        <w:t>Садржаје програма је неопходно реализовати савременим наставним методама и средствима. У оквиру сваке програмске це­ лине, ученике треба оспособљавати за: самостално проналажење, систематизовање и коришћење информација из различитих изво­ ра (стручна литература, интернет, часописи, уџбеници); визуелно опажање, поређење и успостављање веза између различитих садр­ жаја (нпр. повезивање садржаја предмета са свакодневним иску­ ством, садржајима других предмета и др.); тимски рад; презента­ цију својих радова и групних пројеката кроз ефикасну визуелну, вербалну и писану комуникацију.</w:t>
      </w:r>
    </w:p>
    <w:p w:rsidR="000D4075" w:rsidRDefault="00FE3F67">
      <w:pPr>
        <w:pStyle w:val="BodyText"/>
        <w:spacing w:line="232" w:lineRule="auto"/>
        <w:ind w:right="38" w:firstLine="396"/>
        <w:jc w:val="both"/>
      </w:pPr>
      <w:r>
        <w:rPr>
          <w:color w:val="231F20"/>
        </w:rPr>
        <w:t xml:space="preserve">Праћење напредовања ученика се одвија на </w:t>
      </w:r>
      <w:r>
        <w:rPr>
          <w:color w:val="231F20"/>
          <w:spacing w:val="-3"/>
        </w:rPr>
        <w:t xml:space="preserve">сваком </w:t>
      </w:r>
      <w:r>
        <w:rPr>
          <w:color w:val="231F20"/>
          <w:spacing w:val="-5"/>
        </w:rPr>
        <w:t xml:space="preserve">часу, </w:t>
      </w:r>
      <w:r>
        <w:rPr>
          <w:color w:val="231F20"/>
        </w:rPr>
        <w:t>сва­ ка активност је добра прилика за процену напредовања и давање повратне</w:t>
      </w:r>
      <w:r>
        <w:rPr>
          <w:color w:val="231F20"/>
          <w:spacing w:val="-4"/>
        </w:rPr>
        <w:t xml:space="preserve"> </w:t>
      </w:r>
      <w:r>
        <w:rPr>
          <w:color w:val="231F20"/>
        </w:rPr>
        <w:t>информације,</w:t>
      </w:r>
      <w:r>
        <w:rPr>
          <w:color w:val="231F20"/>
          <w:spacing w:val="-4"/>
        </w:rPr>
        <w:t xml:space="preserve"> </w:t>
      </w:r>
      <w:r>
        <w:rPr>
          <w:color w:val="231F20"/>
        </w:rPr>
        <w:t>а</w:t>
      </w:r>
      <w:r>
        <w:rPr>
          <w:color w:val="231F20"/>
          <w:spacing w:val="-4"/>
        </w:rPr>
        <w:t xml:space="preserve"> </w:t>
      </w:r>
      <w:r>
        <w:rPr>
          <w:color w:val="231F20"/>
        </w:rPr>
        <w:t>оцењивање</w:t>
      </w:r>
      <w:r>
        <w:rPr>
          <w:color w:val="231F20"/>
          <w:spacing w:val="-4"/>
        </w:rPr>
        <w:t xml:space="preserve"> </w:t>
      </w:r>
      <w:r>
        <w:rPr>
          <w:color w:val="231F20"/>
        </w:rPr>
        <w:t>ученика</w:t>
      </w:r>
      <w:r>
        <w:rPr>
          <w:color w:val="231F20"/>
          <w:spacing w:val="-4"/>
        </w:rPr>
        <w:t xml:space="preserve"> </w:t>
      </w:r>
      <w:r>
        <w:rPr>
          <w:color w:val="231F20"/>
        </w:rPr>
        <w:t>се</w:t>
      </w:r>
      <w:r>
        <w:rPr>
          <w:color w:val="231F20"/>
          <w:spacing w:val="-4"/>
        </w:rPr>
        <w:t xml:space="preserve"> </w:t>
      </w:r>
      <w:r>
        <w:rPr>
          <w:color w:val="231F20"/>
        </w:rPr>
        <w:t>одвија</w:t>
      </w:r>
      <w:r>
        <w:rPr>
          <w:color w:val="231F20"/>
          <w:spacing w:val="-4"/>
        </w:rPr>
        <w:t xml:space="preserve"> </w:t>
      </w:r>
      <w:r>
        <w:rPr>
          <w:color w:val="231F20"/>
        </w:rPr>
        <w:t>у</w:t>
      </w:r>
      <w:r>
        <w:rPr>
          <w:color w:val="231F20"/>
          <w:spacing w:val="-4"/>
        </w:rPr>
        <w:t xml:space="preserve"> </w:t>
      </w:r>
      <w:r>
        <w:rPr>
          <w:color w:val="231F20"/>
        </w:rPr>
        <w:t>складу</w:t>
      </w:r>
      <w:r>
        <w:rPr>
          <w:color w:val="231F20"/>
          <w:spacing w:val="-4"/>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line="232" w:lineRule="auto"/>
        <w:ind w:left="66" w:right="38" w:firstLine="397"/>
        <w:jc w:val="right"/>
      </w:pPr>
      <w:r>
        <w:rPr>
          <w:color w:val="231F20"/>
        </w:rPr>
        <w:t>Ученик се оцењује на основу усмене провере постигнућа, пи­</w:t>
      </w:r>
      <w:r>
        <w:rPr>
          <w:color w:val="231F20"/>
          <w:spacing w:val="-1"/>
        </w:rPr>
        <w:t xml:space="preserve"> </w:t>
      </w:r>
      <w:r>
        <w:rPr>
          <w:color w:val="231F20"/>
        </w:rPr>
        <w:t xml:space="preserve">смене провере постигнућа и практичног рада, а у складу са про­ грамом наставног предмета Савремена пословна кореспонденција. Ученик се оцењује и на </w:t>
      </w:r>
      <w:r>
        <w:rPr>
          <w:color w:val="231F20"/>
          <w:spacing w:val="-3"/>
        </w:rPr>
        <w:t xml:space="preserve">основу </w:t>
      </w:r>
      <w:r>
        <w:rPr>
          <w:color w:val="231F20"/>
        </w:rPr>
        <w:t xml:space="preserve">активности и </w:t>
      </w:r>
      <w:r>
        <w:rPr>
          <w:color w:val="231F20"/>
          <w:spacing w:val="-3"/>
        </w:rPr>
        <w:t>ученикових</w:t>
      </w:r>
      <w:r>
        <w:rPr>
          <w:color w:val="231F20"/>
        </w:rPr>
        <w:t xml:space="preserve"> про­ </w:t>
      </w:r>
      <w:r>
        <w:rPr>
          <w:color w:val="231F20"/>
          <w:spacing w:val="-3"/>
        </w:rPr>
        <w:t xml:space="preserve">дуката </w:t>
      </w:r>
      <w:r>
        <w:rPr>
          <w:color w:val="231F20"/>
        </w:rPr>
        <w:t xml:space="preserve">рада, а </w:t>
      </w:r>
      <w:r>
        <w:rPr>
          <w:color w:val="231F20"/>
          <w:spacing w:val="-3"/>
        </w:rPr>
        <w:t xml:space="preserve">нарочито: </w:t>
      </w:r>
      <w:r>
        <w:rPr>
          <w:color w:val="231F20"/>
        </w:rPr>
        <w:t xml:space="preserve">излагања и представљања </w:t>
      </w:r>
      <w:r>
        <w:rPr>
          <w:color w:val="231F20"/>
          <w:spacing w:val="-3"/>
        </w:rPr>
        <w:t>(изложба радова,</w:t>
      </w:r>
      <w:r>
        <w:rPr>
          <w:color w:val="231F20"/>
        </w:rPr>
        <w:t xml:space="preserve"> </w:t>
      </w:r>
      <w:r>
        <w:rPr>
          <w:color w:val="231F20"/>
          <w:spacing w:val="-4"/>
        </w:rPr>
        <w:t xml:space="preserve">резултати </w:t>
      </w:r>
      <w:r>
        <w:rPr>
          <w:color w:val="231F20"/>
        </w:rPr>
        <w:t xml:space="preserve">истраживања, </w:t>
      </w:r>
      <w:r>
        <w:rPr>
          <w:color w:val="231F20"/>
          <w:spacing w:val="-3"/>
        </w:rPr>
        <w:t xml:space="preserve">модели, </w:t>
      </w:r>
      <w:r>
        <w:rPr>
          <w:color w:val="231F20"/>
        </w:rPr>
        <w:t xml:space="preserve">учешћа у </w:t>
      </w:r>
      <w:r>
        <w:rPr>
          <w:color w:val="231F20"/>
          <w:spacing w:val="-3"/>
        </w:rPr>
        <w:t xml:space="preserve">дебати </w:t>
      </w:r>
      <w:r>
        <w:rPr>
          <w:color w:val="231F20"/>
        </w:rPr>
        <w:t xml:space="preserve">и </w:t>
      </w:r>
      <w:r>
        <w:rPr>
          <w:color w:val="231F20"/>
          <w:spacing w:val="-3"/>
        </w:rPr>
        <w:t xml:space="preserve">дискусији, </w:t>
      </w:r>
      <w:r>
        <w:rPr>
          <w:color w:val="231F20"/>
        </w:rPr>
        <w:t xml:space="preserve">пи­ сању </w:t>
      </w:r>
      <w:r>
        <w:rPr>
          <w:color w:val="231F20"/>
          <w:spacing w:val="-3"/>
        </w:rPr>
        <w:t xml:space="preserve">домаћих задатака, </w:t>
      </w:r>
      <w:r>
        <w:rPr>
          <w:color w:val="231F20"/>
        </w:rPr>
        <w:t xml:space="preserve">учешћа у различим </w:t>
      </w:r>
      <w:r>
        <w:rPr>
          <w:color w:val="231F20"/>
          <w:spacing w:val="-3"/>
        </w:rPr>
        <w:t xml:space="preserve">облицима групног </w:t>
      </w:r>
      <w:r>
        <w:rPr>
          <w:color w:val="231F20"/>
        </w:rPr>
        <w:t>рада.</w:t>
      </w:r>
    </w:p>
    <w:p w:rsidR="000D4075" w:rsidRDefault="00FE3F67">
      <w:pPr>
        <w:pStyle w:val="BodyText"/>
        <w:spacing w:before="85" w:line="232" w:lineRule="auto"/>
        <w:ind w:left="119" w:right="138" w:firstLine="396"/>
        <w:jc w:val="both"/>
      </w:pPr>
      <w:r>
        <w:br w:type="column"/>
      </w:r>
      <w:r>
        <w:rPr>
          <w:color w:val="231F20"/>
        </w:rPr>
        <w:t>Постигнуће</w:t>
      </w:r>
      <w:r>
        <w:rPr>
          <w:color w:val="231F20"/>
          <w:spacing w:val="-5"/>
        </w:rPr>
        <w:t xml:space="preserve"> </w:t>
      </w:r>
      <w:r>
        <w:rPr>
          <w:color w:val="231F20"/>
        </w:rPr>
        <w:t>ученика</w:t>
      </w:r>
      <w:r>
        <w:rPr>
          <w:color w:val="231F20"/>
          <w:spacing w:val="-5"/>
        </w:rPr>
        <w:t xml:space="preserve"> </w:t>
      </w:r>
      <w:r>
        <w:rPr>
          <w:color w:val="231F20"/>
        </w:rPr>
        <w:t>из</w:t>
      </w:r>
      <w:r>
        <w:rPr>
          <w:color w:val="231F20"/>
          <w:spacing w:val="-5"/>
        </w:rPr>
        <w:t xml:space="preserve"> </w:t>
      </w:r>
      <w:r>
        <w:rPr>
          <w:color w:val="231F20"/>
        </w:rPr>
        <w:t>практичног</w:t>
      </w:r>
      <w:r>
        <w:rPr>
          <w:color w:val="231F20"/>
          <w:spacing w:val="-5"/>
        </w:rPr>
        <w:t xml:space="preserve"> </w:t>
      </w:r>
      <w:r>
        <w:rPr>
          <w:color w:val="231F20"/>
        </w:rPr>
        <w:t>рада</w:t>
      </w:r>
      <w:r>
        <w:rPr>
          <w:color w:val="231F20"/>
          <w:spacing w:val="-5"/>
        </w:rPr>
        <w:t xml:space="preserve"> </w:t>
      </w:r>
      <w:r>
        <w:rPr>
          <w:color w:val="231F20"/>
        </w:rPr>
        <w:t>и</w:t>
      </w:r>
      <w:r>
        <w:rPr>
          <w:color w:val="231F20"/>
          <w:spacing w:val="-5"/>
        </w:rPr>
        <w:t xml:space="preserve"> </w:t>
      </w:r>
      <w:r>
        <w:rPr>
          <w:color w:val="231F20"/>
        </w:rPr>
        <w:t>вежби,</w:t>
      </w:r>
      <w:r>
        <w:rPr>
          <w:color w:val="231F20"/>
          <w:spacing w:val="-5"/>
        </w:rPr>
        <w:t xml:space="preserve"> </w:t>
      </w:r>
      <w:r>
        <w:rPr>
          <w:color w:val="231F20"/>
        </w:rPr>
        <w:t>уметничког оцењује се на основу примене учениковог знања, самосталности, показаних вештина у коришћењу материјала, алата, инструмената и других помагала у извођењу</w:t>
      </w:r>
      <w:r>
        <w:rPr>
          <w:color w:val="231F20"/>
          <w:spacing w:val="-7"/>
        </w:rPr>
        <w:t xml:space="preserve"> </w:t>
      </w:r>
      <w:r>
        <w:rPr>
          <w:color w:val="231F20"/>
        </w:rPr>
        <w:t>задатка.</w:t>
      </w:r>
    </w:p>
    <w:p w:rsidR="000D4075" w:rsidRDefault="00FE3F67">
      <w:pPr>
        <w:pStyle w:val="BodyText"/>
        <w:spacing w:line="232" w:lineRule="auto"/>
        <w:ind w:left="119" w:right="138" w:firstLine="397"/>
        <w:jc w:val="both"/>
      </w:pPr>
      <w:r>
        <w:rPr>
          <w:color w:val="231F20"/>
        </w:rPr>
        <w:t>НАПОМЕНА: На часовима вежби савремене пословне коре­ спонденције одељење се дели на две групе.</w:t>
      </w:r>
    </w:p>
    <w:p w:rsidR="000D4075" w:rsidRDefault="00FE3F67">
      <w:pPr>
        <w:pStyle w:val="Heading1"/>
        <w:spacing w:before="165"/>
        <w:ind w:right="110"/>
        <w:jc w:val="center"/>
      </w:pPr>
      <w:r>
        <w:rPr>
          <w:color w:val="231F20"/>
        </w:rPr>
        <w:t>СТАТИСТИКА</w:t>
      </w:r>
    </w:p>
    <w:p w:rsidR="000D4075" w:rsidRDefault="00FE3F67">
      <w:pPr>
        <w:pStyle w:val="BodyText"/>
        <w:spacing w:before="164"/>
        <w:ind w:left="119"/>
      </w:pPr>
      <w:r>
        <w:rPr>
          <w:color w:val="231F20"/>
        </w:rPr>
        <w:t>ЦИЉ И ЗАДАЦИ</w:t>
      </w:r>
    </w:p>
    <w:p w:rsidR="000D4075" w:rsidRDefault="00FE3F67">
      <w:pPr>
        <w:pStyle w:val="BodyText"/>
        <w:spacing w:before="112" w:line="232" w:lineRule="auto"/>
        <w:ind w:left="119" w:right="138" w:firstLine="396"/>
        <w:jc w:val="both"/>
      </w:pPr>
      <w:r>
        <w:rPr>
          <w:b/>
          <w:color w:val="231F20"/>
        </w:rPr>
        <w:t xml:space="preserve">Циљ </w:t>
      </w:r>
      <w:r>
        <w:rPr>
          <w:color w:val="231F20"/>
        </w:rPr>
        <w:t xml:space="preserve">наставног предмета Статистика је стицање знања о економским појавама, њиховим правилностима и законитостима, континуирано праћење и анализирање њиховог понашања и фор­ мирање вредносних ставова </w:t>
      </w:r>
      <w:r>
        <w:rPr>
          <w:color w:val="231F20"/>
          <w:spacing w:val="-3"/>
        </w:rPr>
        <w:t xml:space="preserve">који </w:t>
      </w:r>
      <w:r>
        <w:rPr>
          <w:color w:val="231F20"/>
        </w:rPr>
        <w:t xml:space="preserve">доприносе развоју </w:t>
      </w:r>
      <w:r>
        <w:rPr>
          <w:color w:val="231F20"/>
          <w:spacing w:val="-3"/>
        </w:rPr>
        <w:t xml:space="preserve">економске </w:t>
      </w:r>
      <w:r>
        <w:rPr>
          <w:color w:val="231F20"/>
        </w:rPr>
        <w:t xml:space="preserve">писмености </w:t>
      </w:r>
      <w:r>
        <w:rPr>
          <w:color w:val="231F20"/>
          <w:spacing w:val="-2"/>
        </w:rPr>
        <w:t xml:space="preserve">неопходне </w:t>
      </w:r>
      <w:r>
        <w:rPr>
          <w:color w:val="231F20"/>
        </w:rPr>
        <w:t xml:space="preserve">за рад у савременом </w:t>
      </w:r>
      <w:r>
        <w:rPr>
          <w:color w:val="231F20"/>
          <w:spacing w:val="-4"/>
        </w:rPr>
        <w:t xml:space="preserve">друштву, </w:t>
      </w:r>
      <w:r>
        <w:rPr>
          <w:color w:val="231F20"/>
        </w:rPr>
        <w:t>као и фор­ мирању одговорне, прецизне, рационалне особе кроз стицање функционалних</w:t>
      </w:r>
      <w:r>
        <w:rPr>
          <w:color w:val="231F20"/>
          <w:spacing w:val="-6"/>
        </w:rPr>
        <w:t xml:space="preserve"> </w:t>
      </w:r>
      <w:r>
        <w:rPr>
          <w:color w:val="231F20"/>
        </w:rPr>
        <w:t>знања</w:t>
      </w:r>
      <w:r>
        <w:rPr>
          <w:color w:val="231F20"/>
          <w:spacing w:val="-6"/>
        </w:rPr>
        <w:t xml:space="preserve"> </w:t>
      </w:r>
      <w:r>
        <w:rPr>
          <w:color w:val="231F20"/>
        </w:rPr>
        <w:t>о</w:t>
      </w:r>
      <w:r>
        <w:rPr>
          <w:color w:val="231F20"/>
          <w:spacing w:val="-6"/>
        </w:rPr>
        <w:t xml:space="preserve"> </w:t>
      </w:r>
      <w:r>
        <w:rPr>
          <w:color w:val="231F20"/>
        </w:rPr>
        <w:t>основним</w:t>
      </w:r>
      <w:r>
        <w:rPr>
          <w:color w:val="231F20"/>
          <w:spacing w:val="-6"/>
        </w:rPr>
        <w:t xml:space="preserve"> </w:t>
      </w:r>
      <w:r>
        <w:rPr>
          <w:color w:val="231F20"/>
        </w:rPr>
        <w:t>техникама</w:t>
      </w:r>
      <w:r>
        <w:rPr>
          <w:color w:val="231F20"/>
          <w:spacing w:val="-6"/>
        </w:rPr>
        <w:t xml:space="preserve"> </w:t>
      </w:r>
      <w:r>
        <w:rPr>
          <w:color w:val="231F20"/>
        </w:rPr>
        <w:t>посматрања</w:t>
      </w:r>
      <w:r>
        <w:rPr>
          <w:color w:val="231F20"/>
          <w:spacing w:val="-6"/>
        </w:rPr>
        <w:t xml:space="preserve"> </w:t>
      </w:r>
      <w:r>
        <w:rPr>
          <w:color w:val="231F20"/>
        </w:rPr>
        <w:t>и</w:t>
      </w:r>
      <w:r>
        <w:rPr>
          <w:color w:val="231F20"/>
          <w:spacing w:val="-6"/>
        </w:rPr>
        <w:t xml:space="preserve"> </w:t>
      </w:r>
      <w:r>
        <w:rPr>
          <w:color w:val="231F20"/>
        </w:rPr>
        <w:t>праће­ ња економских</w:t>
      </w:r>
      <w:r>
        <w:rPr>
          <w:color w:val="231F20"/>
          <w:spacing w:val="-2"/>
        </w:rPr>
        <w:t xml:space="preserve"> </w:t>
      </w:r>
      <w:r>
        <w:rPr>
          <w:color w:val="231F20"/>
        </w:rPr>
        <w:t>појава.</w:t>
      </w:r>
    </w:p>
    <w:p w:rsidR="000D4075" w:rsidRDefault="00FE3F67">
      <w:pPr>
        <w:pStyle w:val="BodyText"/>
        <w:spacing w:line="198" w:lineRule="exact"/>
        <w:ind w:left="516"/>
      </w:pPr>
      <w:r>
        <w:rPr>
          <w:b/>
          <w:color w:val="231F20"/>
        </w:rPr>
        <w:t xml:space="preserve">Задаци </w:t>
      </w:r>
      <w:r>
        <w:rPr>
          <w:color w:val="231F20"/>
        </w:rPr>
        <w:t>наставе предмета Статистика су да ученици:</w:t>
      </w:r>
    </w:p>
    <w:p w:rsidR="000D4075" w:rsidRDefault="00FE3F67">
      <w:pPr>
        <w:pStyle w:val="ListParagraph"/>
        <w:numPr>
          <w:ilvl w:val="0"/>
          <w:numId w:val="19"/>
        </w:numPr>
        <w:tabs>
          <w:tab w:val="left" w:pos="666"/>
        </w:tabs>
        <w:spacing w:before="2" w:line="232" w:lineRule="auto"/>
        <w:ind w:left="119" w:right="138" w:firstLine="397"/>
        <w:jc w:val="both"/>
        <w:rPr>
          <w:sz w:val="18"/>
        </w:rPr>
      </w:pPr>
      <w:r>
        <w:rPr>
          <w:color w:val="231F20"/>
          <w:sz w:val="18"/>
        </w:rPr>
        <w:t xml:space="preserve">стекну основна знања о </w:t>
      </w:r>
      <w:r>
        <w:rPr>
          <w:color w:val="231F20"/>
          <w:spacing w:val="-3"/>
          <w:sz w:val="18"/>
        </w:rPr>
        <w:t xml:space="preserve">прикупљању, </w:t>
      </w:r>
      <w:r>
        <w:rPr>
          <w:color w:val="231F20"/>
          <w:sz w:val="18"/>
        </w:rPr>
        <w:t>обради и анализира­ њу података о друштвеним и економским</w:t>
      </w:r>
      <w:r>
        <w:rPr>
          <w:color w:val="231F20"/>
          <w:spacing w:val="-12"/>
          <w:sz w:val="18"/>
        </w:rPr>
        <w:t xml:space="preserve"> </w:t>
      </w:r>
      <w:r>
        <w:rPr>
          <w:color w:val="231F20"/>
          <w:sz w:val="18"/>
        </w:rPr>
        <w:t>појавама;</w:t>
      </w:r>
    </w:p>
    <w:p w:rsidR="000D4075" w:rsidRDefault="00FE3F67">
      <w:pPr>
        <w:pStyle w:val="ListParagraph"/>
        <w:numPr>
          <w:ilvl w:val="0"/>
          <w:numId w:val="19"/>
        </w:numPr>
        <w:tabs>
          <w:tab w:val="left" w:pos="692"/>
        </w:tabs>
        <w:spacing w:line="232" w:lineRule="auto"/>
        <w:ind w:left="119" w:right="138" w:firstLine="397"/>
        <w:jc w:val="both"/>
        <w:rPr>
          <w:sz w:val="18"/>
        </w:rPr>
      </w:pPr>
      <w:r>
        <w:rPr>
          <w:color w:val="231F20"/>
          <w:sz w:val="18"/>
        </w:rPr>
        <w:t>упознају технике посматрања, груписања и анализирања података применом статистичких</w:t>
      </w:r>
      <w:r>
        <w:rPr>
          <w:color w:val="231F20"/>
          <w:spacing w:val="-3"/>
          <w:sz w:val="18"/>
        </w:rPr>
        <w:t xml:space="preserve"> </w:t>
      </w:r>
      <w:r>
        <w:rPr>
          <w:color w:val="231F20"/>
          <w:sz w:val="18"/>
        </w:rPr>
        <w:t>метода;</w:t>
      </w:r>
    </w:p>
    <w:p w:rsidR="000D4075" w:rsidRDefault="00FE3F67">
      <w:pPr>
        <w:pStyle w:val="ListParagraph"/>
        <w:numPr>
          <w:ilvl w:val="0"/>
          <w:numId w:val="19"/>
        </w:numPr>
        <w:tabs>
          <w:tab w:val="left" w:pos="675"/>
        </w:tabs>
        <w:spacing w:line="232" w:lineRule="auto"/>
        <w:ind w:left="119" w:right="138" w:firstLine="397"/>
        <w:jc w:val="both"/>
        <w:rPr>
          <w:sz w:val="18"/>
        </w:rPr>
      </w:pPr>
      <w:r>
        <w:rPr>
          <w:color w:val="231F20"/>
          <w:sz w:val="18"/>
        </w:rPr>
        <w:t xml:space="preserve">разумеју важност поштовања принципа уредности, тачно­ сти, ажурности </w:t>
      </w:r>
      <w:r>
        <w:rPr>
          <w:color w:val="231F20"/>
          <w:spacing w:val="-3"/>
          <w:sz w:val="18"/>
        </w:rPr>
        <w:t xml:space="preserve">приликом </w:t>
      </w:r>
      <w:r>
        <w:rPr>
          <w:color w:val="231F20"/>
          <w:sz w:val="18"/>
        </w:rPr>
        <w:t>обављања статистичких послова;</w:t>
      </w:r>
    </w:p>
    <w:p w:rsidR="000D4075" w:rsidRDefault="00FE3F67">
      <w:pPr>
        <w:pStyle w:val="ListParagraph"/>
        <w:numPr>
          <w:ilvl w:val="0"/>
          <w:numId w:val="19"/>
        </w:numPr>
        <w:tabs>
          <w:tab w:val="left" w:pos="661"/>
        </w:tabs>
        <w:spacing w:line="232" w:lineRule="auto"/>
        <w:ind w:left="119" w:right="138" w:firstLine="397"/>
        <w:jc w:val="both"/>
        <w:rPr>
          <w:sz w:val="18"/>
        </w:rPr>
      </w:pPr>
      <w:r>
        <w:rPr>
          <w:color w:val="231F20"/>
          <w:sz w:val="18"/>
        </w:rPr>
        <w:t>разумеју значај анализирања и извођења правилних закљу­ чака о економским</w:t>
      </w:r>
      <w:r>
        <w:rPr>
          <w:color w:val="231F20"/>
          <w:spacing w:val="-2"/>
          <w:sz w:val="18"/>
        </w:rPr>
        <w:t xml:space="preserve"> </w:t>
      </w:r>
      <w:r>
        <w:rPr>
          <w:color w:val="231F20"/>
          <w:sz w:val="18"/>
        </w:rPr>
        <w:t>појавама.</w:t>
      </w:r>
    </w:p>
    <w:p w:rsidR="000D4075" w:rsidRDefault="00FE3F67">
      <w:pPr>
        <w:pStyle w:val="BodyText"/>
        <w:spacing w:before="164"/>
        <w:ind w:left="119"/>
      </w:pPr>
      <w:r>
        <w:rPr>
          <w:color w:val="231F20"/>
        </w:rPr>
        <w:t>САДРЖАЈИ ПРОГРАМА</w:t>
      </w:r>
    </w:p>
    <w:p w:rsidR="000D4075" w:rsidRDefault="000D4075">
      <w:pPr>
        <w:pStyle w:val="BodyText"/>
        <w:spacing w:before="1"/>
        <w:ind w:left="0"/>
        <w:rPr>
          <w:sz w:val="24"/>
        </w:rPr>
      </w:pPr>
    </w:p>
    <w:p w:rsidR="000D4075" w:rsidRDefault="00FE3F67">
      <w:pPr>
        <w:pStyle w:val="Heading1"/>
        <w:spacing w:before="1" w:line="204" w:lineRule="exact"/>
        <w:ind w:right="109"/>
        <w:jc w:val="center"/>
      </w:pPr>
      <w:r>
        <w:rPr>
          <w:color w:val="231F20"/>
        </w:rPr>
        <w:t>IV РАЗРЕД</w:t>
      </w:r>
    </w:p>
    <w:p w:rsidR="000D4075" w:rsidRDefault="00FE3F67">
      <w:pPr>
        <w:pStyle w:val="BodyText"/>
        <w:spacing w:line="204" w:lineRule="exact"/>
        <w:ind w:left="91" w:right="110"/>
        <w:jc w:val="center"/>
      </w:pPr>
      <w:r>
        <w:rPr>
          <w:color w:val="231F20"/>
        </w:rPr>
        <w:t>(2 часа недељно, 66 часова годишње)</w:t>
      </w:r>
    </w:p>
    <w:p w:rsidR="000D4075" w:rsidRDefault="00FE3F67">
      <w:pPr>
        <w:pStyle w:val="BodyText"/>
        <w:spacing w:before="163"/>
        <w:ind w:left="119"/>
      </w:pPr>
      <w:r>
        <w:rPr>
          <w:color w:val="231F20"/>
        </w:rPr>
        <w:t>УВОД (4)</w:t>
      </w:r>
    </w:p>
    <w:p w:rsidR="000D4075" w:rsidRDefault="00FE3F67">
      <w:pPr>
        <w:pStyle w:val="BodyText"/>
        <w:spacing w:before="112" w:line="232" w:lineRule="auto"/>
        <w:ind w:left="119" w:right="138" w:firstLine="396"/>
        <w:jc w:val="both"/>
      </w:pPr>
      <w:r>
        <w:rPr>
          <w:color w:val="231F20"/>
        </w:rPr>
        <w:t>Појам и задаци статистике. Карактеристике статистичког ме­ тода. Варијабилност и масовност статистичког посматрања. Кван­ титативно испитивање појава. Квантитативно разликовање поја­ ва. Закон великих бројева. Подела статистике. Значај статистике. Организација статистичког истраживања.</w:t>
      </w:r>
    </w:p>
    <w:p w:rsidR="000D4075" w:rsidRDefault="00FE3F67">
      <w:pPr>
        <w:pStyle w:val="BodyText"/>
        <w:spacing w:before="165"/>
        <w:ind w:left="119"/>
      </w:pPr>
      <w:r>
        <w:rPr>
          <w:color w:val="231F20"/>
        </w:rPr>
        <w:t>СТАТИСТИЧКО ПОСМАТРАЊЕ (10)</w:t>
      </w:r>
    </w:p>
    <w:p w:rsidR="000D4075" w:rsidRDefault="00FE3F67">
      <w:pPr>
        <w:pStyle w:val="BodyText"/>
        <w:spacing w:before="112" w:line="232" w:lineRule="auto"/>
        <w:ind w:left="119" w:right="138" w:firstLine="397"/>
        <w:jc w:val="both"/>
      </w:pPr>
      <w:r>
        <w:rPr>
          <w:color w:val="231F20"/>
        </w:rPr>
        <w:t>Припреме и циљ статистичког посматрања. Предмет посма­ трања и његово одређивање. Јединица посматрања и звештајна јединица. Обележје статистичких јединица и његово обухватање. Дописи, извештајни методи, анкете и узорак. Извори и начини прикупљања података. Статистички упитник.</w:t>
      </w:r>
    </w:p>
    <w:p w:rsidR="000D4075" w:rsidRDefault="00FE3F67">
      <w:pPr>
        <w:pStyle w:val="BodyText"/>
        <w:spacing w:line="232" w:lineRule="auto"/>
        <w:ind w:left="119" w:right="139" w:firstLine="396"/>
        <w:jc w:val="both"/>
      </w:pPr>
      <w:r>
        <w:rPr>
          <w:color w:val="231F20"/>
        </w:rPr>
        <w:t>Планирање организације истраживања. Контрола прикупље­ них података.</w:t>
      </w:r>
    </w:p>
    <w:p w:rsidR="000D4075" w:rsidRDefault="00FE3F67">
      <w:pPr>
        <w:pStyle w:val="BodyText"/>
        <w:spacing w:before="165"/>
        <w:ind w:left="119"/>
      </w:pPr>
      <w:r>
        <w:rPr>
          <w:color w:val="231F20"/>
        </w:rPr>
        <w:t>СРЕЂИВАЊЕ И ГРУПИСАЊЕ ПОДАТАКА (6)</w:t>
      </w:r>
    </w:p>
    <w:p w:rsidR="000D4075" w:rsidRDefault="00FE3F67">
      <w:pPr>
        <w:pStyle w:val="BodyText"/>
        <w:spacing w:before="112" w:line="232" w:lineRule="auto"/>
        <w:ind w:left="118" w:right="139" w:firstLine="397"/>
        <w:jc w:val="both"/>
      </w:pPr>
      <w:r>
        <w:rPr>
          <w:color w:val="231F20"/>
        </w:rPr>
        <w:t xml:space="preserve">Појам, врста, сврха и фазе сређивања и груписања података. Статистичке серије, појам и врсте. Серије – атрибутивне, серије дистрибуције фреквенције и временске серије. </w:t>
      </w:r>
      <w:r>
        <w:rPr>
          <w:color w:val="231F20"/>
          <w:spacing w:val="-4"/>
        </w:rPr>
        <w:t xml:space="preserve">Кумулативни </w:t>
      </w:r>
      <w:r>
        <w:rPr>
          <w:color w:val="231F20"/>
        </w:rPr>
        <w:t xml:space="preserve">облик серије. </w:t>
      </w:r>
      <w:r>
        <w:rPr>
          <w:color w:val="231F20"/>
          <w:spacing w:val="-3"/>
        </w:rPr>
        <w:t xml:space="preserve">Техника </w:t>
      </w:r>
      <w:r>
        <w:rPr>
          <w:color w:val="231F20"/>
        </w:rPr>
        <w:t>сређивања и обраде података.</w:t>
      </w:r>
    </w:p>
    <w:p w:rsidR="000D4075" w:rsidRDefault="00FE3F67">
      <w:pPr>
        <w:pStyle w:val="BodyText"/>
        <w:spacing w:before="165"/>
        <w:ind w:left="118"/>
      </w:pPr>
      <w:r>
        <w:rPr>
          <w:color w:val="231F20"/>
        </w:rPr>
        <w:t>ПРИКАЗИВАЊЕ СТАТИСТИЧКИХ ПОДАТАКА (8)</w:t>
      </w:r>
    </w:p>
    <w:p w:rsidR="000D4075" w:rsidRDefault="00FE3F67">
      <w:pPr>
        <w:pStyle w:val="BodyText"/>
        <w:spacing w:before="112" w:line="232" w:lineRule="auto"/>
        <w:ind w:left="118" w:right="140" w:firstLine="397"/>
        <w:jc w:val="both"/>
      </w:pPr>
      <w:r>
        <w:rPr>
          <w:color w:val="231F20"/>
        </w:rPr>
        <w:t>Статистичке</w:t>
      </w:r>
      <w:r>
        <w:rPr>
          <w:color w:val="231F20"/>
          <w:spacing w:val="-12"/>
        </w:rPr>
        <w:t xml:space="preserve"> </w:t>
      </w:r>
      <w:r>
        <w:rPr>
          <w:color w:val="231F20"/>
        </w:rPr>
        <w:t>табеле</w:t>
      </w:r>
      <w:r>
        <w:rPr>
          <w:color w:val="231F20"/>
          <w:spacing w:val="-12"/>
        </w:rPr>
        <w:t xml:space="preserve"> </w:t>
      </w:r>
      <w:r>
        <w:rPr>
          <w:color w:val="231F20"/>
        </w:rPr>
        <w:t>–</w:t>
      </w:r>
      <w:r>
        <w:rPr>
          <w:color w:val="231F20"/>
          <w:spacing w:val="-12"/>
        </w:rPr>
        <w:t xml:space="preserve"> </w:t>
      </w:r>
      <w:r>
        <w:rPr>
          <w:color w:val="231F20"/>
        </w:rPr>
        <w:t>појам,</w:t>
      </w:r>
      <w:r>
        <w:rPr>
          <w:color w:val="231F20"/>
          <w:spacing w:val="-12"/>
        </w:rPr>
        <w:t xml:space="preserve"> </w:t>
      </w:r>
      <w:r>
        <w:rPr>
          <w:color w:val="231F20"/>
        </w:rPr>
        <w:t>врсте</w:t>
      </w:r>
      <w:r>
        <w:rPr>
          <w:color w:val="231F20"/>
          <w:spacing w:val="-12"/>
        </w:rPr>
        <w:t xml:space="preserve"> </w:t>
      </w:r>
      <w:r>
        <w:rPr>
          <w:color w:val="231F20"/>
        </w:rPr>
        <w:t>и</w:t>
      </w:r>
      <w:r>
        <w:rPr>
          <w:color w:val="231F20"/>
          <w:spacing w:val="-12"/>
        </w:rPr>
        <w:t xml:space="preserve"> </w:t>
      </w:r>
      <w:r>
        <w:rPr>
          <w:color w:val="231F20"/>
        </w:rPr>
        <w:t>правила</w:t>
      </w:r>
      <w:r>
        <w:rPr>
          <w:color w:val="231F20"/>
          <w:spacing w:val="-12"/>
        </w:rPr>
        <w:t xml:space="preserve"> </w:t>
      </w:r>
      <w:r>
        <w:rPr>
          <w:color w:val="231F20"/>
        </w:rPr>
        <w:t>састављања</w:t>
      </w:r>
      <w:r>
        <w:rPr>
          <w:color w:val="231F20"/>
          <w:spacing w:val="-12"/>
        </w:rPr>
        <w:t xml:space="preserve"> </w:t>
      </w:r>
      <w:r>
        <w:rPr>
          <w:color w:val="231F20"/>
        </w:rPr>
        <w:t xml:space="preserve">табе­ ле. </w:t>
      </w:r>
      <w:r>
        <w:rPr>
          <w:color w:val="231F20"/>
          <w:spacing w:val="-4"/>
        </w:rPr>
        <w:t xml:space="preserve">Графичко </w:t>
      </w:r>
      <w:r>
        <w:rPr>
          <w:color w:val="231F20"/>
        </w:rPr>
        <w:t>приказивање – појам, сврха и врсте. Дијаграми – ли­ нијски</w:t>
      </w:r>
      <w:r>
        <w:rPr>
          <w:color w:val="231F20"/>
          <w:spacing w:val="-11"/>
        </w:rPr>
        <w:t xml:space="preserve"> </w:t>
      </w:r>
      <w:r>
        <w:rPr>
          <w:color w:val="231F20"/>
        </w:rPr>
        <w:t>и</w:t>
      </w:r>
      <w:r>
        <w:rPr>
          <w:color w:val="231F20"/>
          <w:spacing w:val="-11"/>
        </w:rPr>
        <w:t xml:space="preserve"> </w:t>
      </w:r>
      <w:r>
        <w:rPr>
          <w:color w:val="231F20"/>
        </w:rPr>
        <w:t>површински</w:t>
      </w:r>
      <w:r>
        <w:rPr>
          <w:color w:val="231F20"/>
          <w:spacing w:val="-11"/>
        </w:rPr>
        <w:t xml:space="preserve"> </w:t>
      </w:r>
      <w:r>
        <w:rPr>
          <w:color w:val="231F20"/>
        </w:rPr>
        <w:t>(једноставни</w:t>
      </w:r>
      <w:r>
        <w:rPr>
          <w:color w:val="231F20"/>
          <w:spacing w:val="-11"/>
        </w:rPr>
        <w:t xml:space="preserve"> </w:t>
      </w:r>
      <w:r>
        <w:rPr>
          <w:color w:val="231F20"/>
        </w:rPr>
        <w:t>и</w:t>
      </w:r>
      <w:r>
        <w:rPr>
          <w:color w:val="231F20"/>
          <w:spacing w:val="-11"/>
        </w:rPr>
        <w:t xml:space="preserve"> </w:t>
      </w:r>
      <w:r>
        <w:rPr>
          <w:color w:val="231F20"/>
        </w:rPr>
        <w:t>вишеструки</w:t>
      </w:r>
      <w:r>
        <w:rPr>
          <w:color w:val="231F20"/>
          <w:spacing w:val="-11"/>
        </w:rPr>
        <w:t xml:space="preserve"> </w:t>
      </w:r>
      <w:r>
        <w:rPr>
          <w:color w:val="231F20"/>
        </w:rPr>
        <w:t>стубићи,</w:t>
      </w:r>
      <w:r>
        <w:rPr>
          <w:color w:val="231F20"/>
          <w:spacing w:val="-11"/>
        </w:rPr>
        <w:t xml:space="preserve"> </w:t>
      </w:r>
      <w:r>
        <w:rPr>
          <w:color w:val="231F20"/>
        </w:rPr>
        <w:t xml:space="preserve">сметриј­ ски графикон, квадрат и кругови, трафикони структуре у </w:t>
      </w:r>
      <w:r>
        <w:rPr>
          <w:color w:val="231F20"/>
          <w:spacing w:val="-5"/>
        </w:rPr>
        <w:t xml:space="preserve">кругу, </w:t>
      </w:r>
      <w:r>
        <w:rPr>
          <w:color w:val="231F20"/>
        </w:rPr>
        <w:t xml:space="preserve">у полукруговима). Картограми. Прикази </w:t>
      </w:r>
      <w:r>
        <w:rPr>
          <w:color w:val="231F20"/>
          <w:spacing w:val="-4"/>
        </w:rPr>
        <w:t xml:space="preserve">сликом </w:t>
      </w:r>
      <w:r>
        <w:rPr>
          <w:color w:val="231F20"/>
        </w:rPr>
        <w:t>–</w:t>
      </w:r>
      <w:r>
        <w:rPr>
          <w:color w:val="231F20"/>
          <w:spacing w:val="-29"/>
        </w:rPr>
        <w:t xml:space="preserve"> </w:t>
      </w:r>
      <w:r>
        <w:rPr>
          <w:color w:val="231F20"/>
        </w:rPr>
        <w:t>пиктограми...</w:t>
      </w:r>
    </w:p>
    <w:p w:rsidR="000D4075" w:rsidRDefault="00FE3F67">
      <w:pPr>
        <w:pStyle w:val="BodyText"/>
        <w:spacing w:before="165"/>
        <w:ind w:left="118"/>
      </w:pPr>
      <w:r>
        <w:rPr>
          <w:color w:val="231F20"/>
        </w:rPr>
        <w:t>АНАЛИЗА ПОДАТАКА СРЕДЊЕ ВРЕДНОСТИ (12)</w:t>
      </w:r>
    </w:p>
    <w:p w:rsidR="000D4075" w:rsidRDefault="00FE3F67">
      <w:pPr>
        <w:pStyle w:val="BodyText"/>
        <w:spacing w:before="112" w:line="232" w:lineRule="auto"/>
        <w:ind w:left="118" w:right="139" w:firstLine="396"/>
        <w:jc w:val="both"/>
      </w:pPr>
      <w:r>
        <w:rPr>
          <w:color w:val="231F20"/>
        </w:rPr>
        <w:t>Појам, значај и врсте средњих вредности. Аритеметичка сре­ дина</w:t>
      </w:r>
      <w:r>
        <w:rPr>
          <w:color w:val="231F20"/>
          <w:spacing w:val="-7"/>
        </w:rPr>
        <w:t xml:space="preserve"> </w:t>
      </w:r>
      <w:r>
        <w:rPr>
          <w:color w:val="231F20"/>
        </w:rPr>
        <w:t>из</w:t>
      </w:r>
      <w:r>
        <w:rPr>
          <w:color w:val="231F20"/>
          <w:spacing w:val="-7"/>
        </w:rPr>
        <w:t xml:space="preserve"> </w:t>
      </w:r>
      <w:r>
        <w:rPr>
          <w:color w:val="231F20"/>
        </w:rPr>
        <w:t>негруписаних</w:t>
      </w:r>
      <w:r>
        <w:rPr>
          <w:color w:val="231F20"/>
          <w:spacing w:val="-7"/>
        </w:rPr>
        <w:t xml:space="preserve"> </w:t>
      </w:r>
      <w:r>
        <w:rPr>
          <w:color w:val="231F20"/>
        </w:rPr>
        <w:t>и</w:t>
      </w:r>
      <w:r>
        <w:rPr>
          <w:color w:val="231F20"/>
          <w:spacing w:val="-7"/>
        </w:rPr>
        <w:t xml:space="preserve"> </w:t>
      </w:r>
      <w:r>
        <w:rPr>
          <w:color w:val="231F20"/>
        </w:rPr>
        <w:t>груписаних</w:t>
      </w:r>
      <w:r>
        <w:rPr>
          <w:color w:val="231F20"/>
          <w:spacing w:val="-7"/>
        </w:rPr>
        <w:t xml:space="preserve"> </w:t>
      </w:r>
      <w:r>
        <w:rPr>
          <w:color w:val="231F20"/>
        </w:rPr>
        <w:t>података.</w:t>
      </w:r>
      <w:r>
        <w:rPr>
          <w:color w:val="231F20"/>
          <w:spacing w:val="-7"/>
        </w:rPr>
        <w:t xml:space="preserve"> </w:t>
      </w:r>
      <w:r>
        <w:rPr>
          <w:color w:val="231F20"/>
        </w:rPr>
        <w:t>Особине</w:t>
      </w:r>
      <w:r>
        <w:rPr>
          <w:color w:val="231F20"/>
          <w:spacing w:val="-7"/>
        </w:rPr>
        <w:t xml:space="preserve"> </w:t>
      </w:r>
      <w:r>
        <w:rPr>
          <w:color w:val="231F20"/>
        </w:rPr>
        <w:t>аритметич­ ких средина. Медијана. Модус. Геометријска средина. Хармониј­ ска</w:t>
      </w:r>
      <w:r>
        <w:rPr>
          <w:color w:val="231F20"/>
          <w:spacing w:val="-1"/>
        </w:rPr>
        <w:t xml:space="preserve"> </w:t>
      </w:r>
      <w:r>
        <w:rPr>
          <w:color w:val="231F20"/>
        </w:rPr>
        <w:t>средина.</w:t>
      </w:r>
    </w:p>
    <w:p w:rsidR="000D4075" w:rsidRDefault="000D4075">
      <w:pPr>
        <w:spacing w:line="232" w:lineRule="auto"/>
        <w:jc w:val="both"/>
        <w:sectPr w:rsidR="000D4075">
          <w:pgSz w:w="11910" w:h="15740"/>
          <w:pgMar w:top="60" w:right="540" w:bottom="280" w:left="560" w:header="720" w:footer="720" w:gutter="0"/>
          <w:cols w:num="2" w:space="720" w:equalWidth="0">
            <w:col w:w="5292" w:space="123"/>
            <w:col w:w="5395"/>
          </w:cols>
        </w:sectPr>
      </w:pPr>
    </w:p>
    <w:p w:rsidR="000D4075" w:rsidRDefault="00FE3F67">
      <w:pPr>
        <w:pStyle w:val="BodyText"/>
        <w:spacing w:before="83"/>
      </w:pPr>
      <w:r>
        <w:rPr>
          <w:color w:val="231F20"/>
        </w:rPr>
        <w:lastRenderedPageBreak/>
        <w:t>ДИСПЕРЗИЈА СЕРИЈЕ (6)</w:t>
      </w:r>
    </w:p>
    <w:p w:rsidR="000D4075" w:rsidRDefault="00FE3F67">
      <w:pPr>
        <w:pStyle w:val="BodyText"/>
        <w:spacing w:before="111"/>
        <w:ind w:left="119" w:firstLine="397"/>
      </w:pPr>
      <w:r>
        <w:rPr>
          <w:color w:val="231F20"/>
        </w:rPr>
        <w:t>Појам дисперзије. Мере дисперзије – интервал варијације, стандардна девијација и коефицијент варијације.</w:t>
      </w:r>
    </w:p>
    <w:p w:rsidR="000D4075" w:rsidRDefault="00FE3F67">
      <w:pPr>
        <w:pStyle w:val="BodyText"/>
        <w:ind w:left="0"/>
        <w:rPr>
          <w:sz w:val="20"/>
        </w:rPr>
      </w:pPr>
      <w:r>
        <w:br w:type="column"/>
      </w:r>
    </w:p>
    <w:p w:rsidR="000D4075" w:rsidRDefault="000D4075">
      <w:pPr>
        <w:pStyle w:val="BodyText"/>
        <w:spacing w:before="4"/>
        <w:ind w:left="0"/>
        <w:rPr>
          <w:sz w:val="19"/>
        </w:rPr>
      </w:pPr>
    </w:p>
    <w:p w:rsidR="000D4075" w:rsidRDefault="00FE3F67">
      <w:pPr>
        <w:pStyle w:val="BodyText"/>
        <w:ind w:left="119"/>
      </w:pPr>
      <w:r>
        <w:rPr>
          <w:color w:val="231F20"/>
        </w:rPr>
        <w:t>ЦИЉ И ЗАДАЦИ</w:t>
      </w:r>
    </w:p>
    <w:p w:rsidR="000D4075" w:rsidRDefault="00FE3F67">
      <w:pPr>
        <w:pStyle w:val="Heading1"/>
        <w:spacing w:before="75"/>
        <w:ind w:left="119"/>
      </w:pPr>
      <w:r>
        <w:rPr>
          <w:b w:val="0"/>
        </w:rPr>
        <w:br w:type="column"/>
      </w:r>
      <w:r>
        <w:rPr>
          <w:color w:val="231F20"/>
        </w:rPr>
        <w:t>ПРАВО</w:t>
      </w:r>
    </w:p>
    <w:p w:rsidR="000D4075" w:rsidRDefault="000D4075">
      <w:pPr>
        <w:sectPr w:rsidR="000D4075">
          <w:pgSz w:w="11910" w:h="15740"/>
          <w:pgMar w:top="60" w:right="540" w:bottom="280" w:left="560" w:header="720" w:footer="720" w:gutter="0"/>
          <w:cols w:num="3" w:space="720" w:equalWidth="0">
            <w:col w:w="5291" w:space="123"/>
            <w:col w:w="1530" w:space="727"/>
            <w:col w:w="3139"/>
          </w:cols>
        </w:sectPr>
      </w:pPr>
    </w:p>
    <w:p w:rsidR="000D4075" w:rsidRDefault="00FE3F67">
      <w:pPr>
        <w:pStyle w:val="BodyText"/>
        <w:spacing w:before="167"/>
        <w:ind w:left="119"/>
      </w:pPr>
      <w:r>
        <w:rPr>
          <w:color w:val="231F20"/>
        </w:rPr>
        <w:t>КОЕФИЦИЈЕНТ ПРОСТЕ КОРЕЛАЦИЈЕ (4)</w:t>
      </w:r>
    </w:p>
    <w:p w:rsidR="000D4075" w:rsidRDefault="00FE3F67">
      <w:pPr>
        <w:pStyle w:val="BodyText"/>
        <w:spacing w:before="111"/>
        <w:ind w:left="516" w:right="1016"/>
      </w:pPr>
      <w:r>
        <w:rPr>
          <w:color w:val="231F20"/>
        </w:rPr>
        <w:t>Појам и могућност мерења корелације. Израчунавање коефицијента корелације.</w:t>
      </w:r>
    </w:p>
    <w:p w:rsidR="000D4075" w:rsidRDefault="00FE3F67">
      <w:pPr>
        <w:pStyle w:val="BodyText"/>
        <w:spacing w:before="167"/>
        <w:ind w:left="119"/>
      </w:pPr>
      <w:r>
        <w:rPr>
          <w:color w:val="231F20"/>
        </w:rPr>
        <w:t>РЕЛАТИВНИ БРОЈЕВИ (4)</w:t>
      </w:r>
    </w:p>
    <w:p w:rsidR="000D4075" w:rsidRDefault="00FE3F67">
      <w:pPr>
        <w:pStyle w:val="BodyText"/>
        <w:spacing w:before="112"/>
        <w:ind w:left="119" w:right="38" w:firstLine="396"/>
        <w:jc w:val="both"/>
      </w:pPr>
      <w:r>
        <w:rPr>
          <w:color w:val="231F20"/>
        </w:rPr>
        <w:t>Појам, врсте и значај статистичких релативних бројева. По­ казатељи структуре. Индекси – појам и врсте. Базни и ланчани ин­ декси. Индекси према циљу упоређивања. Статистички коефици­ јенти.</w:t>
      </w:r>
    </w:p>
    <w:p w:rsidR="000D4075" w:rsidRDefault="00FE3F67">
      <w:pPr>
        <w:pStyle w:val="BodyText"/>
        <w:spacing w:before="162"/>
        <w:ind w:left="119" w:right="565"/>
      </w:pPr>
      <w:r>
        <w:rPr>
          <w:color w:val="231F20"/>
        </w:rPr>
        <w:t>ОСНОВНИ ПОКАЗАТЕЉИ ДИНАМИКЕ ПРОИЗВОДЊЕ И ПРОМЕТА (10)</w:t>
      </w:r>
    </w:p>
    <w:p w:rsidR="000D4075" w:rsidRDefault="00FE3F67">
      <w:pPr>
        <w:pStyle w:val="BodyText"/>
        <w:spacing w:before="110"/>
        <w:ind w:left="119" w:right="38" w:firstLine="396"/>
        <w:jc w:val="both"/>
      </w:pPr>
      <w:r>
        <w:rPr>
          <w:color w:val="231F20"/>
        </w:rPr>
        <w:t>Појам тренда и његово одређивање по методу најмањих ква­ драта.</w:t>
      </w:r>
    </w:p>
    <w:p w:rsidR="000D4075" w:rsidRDefault="00FE3F67">
      <w:pPr>
        <w:pStyle w:val="BodyText"/>
        <w:spacing w:line="237" w:lineRule="auto"/>
        <w:ind w:left="516" w:right="16" w:hanging="1"/>
      </w:pPr>
      <w:r>
        <w:rPr>
          <w:color w:val="231F20"/>
        </w:rPr>
        <w:t>Индивидуални и групни индекс физичког обима производње. Индивидуални и групни индекс цена.</w:t>
      </w:r>
    </w:p>
    <w:p w:rsidR="000D4075" w:rsidRDefault="00FE3F67">
      <w:pPr>
        <w:pStyle w:val="BodyText"/>
        <w:ind w:left="516" w:right="2245"/>
      </w:pPr>
      <w:r>
        <w:rPr>
          <w:color w:val="231F20"/>
        </w:rPr>
        <w:t>Индекс трошкова живота. Индекс вредности.</w:t>
      </w:r>
    </w:p>
    <w:p w:rsidR="000D4075" w:rsidRDefault="00FE3F67">
      <w:pPr>
        <w:pStyle w:val="BodyText"/>
        <w:spacing w:line="237" w:lineRule="auto"/>
        <w:ind w:left="516" w:right="12"/>
      </w:pPr>
      <w:r>
        <w:rPr>
          <w:color w:val="231F20"/>
        </w:rPr>
        <w:t>Индивидуални и групни индекс испуњења плана. НАПОМЕНА: У току године обавезна су четири школска пи­</w:t>
      </w:r>
    </w:p>
    <w:p w:rsidR="000D4075" w:rsidRDefault="00FE3F67">
      <w:pPr>
        <w:pStyle w:val="BodyText"/>
        <w:spacing w:line="206" w:lineRule="exact"/>
        <w:ind w:left="119"/>
      </w:pPr>
      <w:r>
        <w:rPr>
          <w:color w:val="231F20"/>
        </w:rPr>
        <w:t>смена задатка , и то два у првом и два у другом полугодишту.</w:t>
      </w:r>
    </w:p>
    <w:p w:rsidR="000D4075" w:rsidRDefault="00FE3F67">
      <w:pPr>
        <w:pStyle w:val="BodyText"/>
        <w:spacing w:before="164"/>
        <w:ind w:left="119"/>
      </w:pPr>
      <w:r>
        <w:rPr>
          <w:color w:val="231F20"/>
        </w:rPr>
        <w:t>НАЧИН ОСТВАРИВАЊА ПРОГРАМА (УПУТСТВО)</w:t>
      </w:r>
    </w:p>
    <w:p w:rsidR="000D4075" w:rsidRDefault="00FE3F67">
      <w:pPr>
        <w:pStyle w:val="BodyText"/>
        <w:spacing w:before="111"/>
        <w:ind w:left="119" w:right="38" w:firstLine="396"/>
        <w:jc w:val="both"/>
      </w:pPr>
      <w:r>
        <w:rPr>
          <w:color w:val="231F20"/>
        </w:rPr>
        <w:t>Програмски садржаји предмета стастистика су организова­ ни у тематске целине за које је наведен оријентациони број ча­ сова за реализацију. Наставник, при изради оперативних плано­ ва, дефинише степен прораде садржаја и динамику рада, водећи рачуна да се не наруши целина наставног програма, односно да свака тема добије адекватан простор и да се планирани циљеви и задаци предмета остваре. При томе, треба имати у виду да фор­ мирање ставова и вредности, као и овладавање вештинама пред­ ставља континуирани процес и резултат је кумулативног дејства целокупних активности на свим часовима психологије што зах­ тева већу партиципацију ученика, различита методска решења, велики број примера и коришћење информација из различитих извора.</w:t>
      </w:r>
    </w:p>
    <w:p w:rsidR="000D4075" w:rsidRDefault="00FE3F67">
      <w:pPr>
        <w:pStyle w:val="BodyText"/>
        <w:spacing w:line="183" w:lineRule="exact"/>
        <w:ind w:left="516"/>
      </w:pPr>
      <w:r>
        <w:rPr>
          <w:color w:val="231F20"/>
        </w:rPr>
        <w:t>Садржај (предмета) има природну везу са садржајима дру­</w:t>
      </w:r>
    </w:p>
    <w:p w:rsidR="000D4075" w:rsidRDefault="00FE3F67">
      <w:pPr>
        <w:pStyle w:val="BodyText"/>
        <w:ind w:left="118" w:right="38"/>
        <w:jc w:val="both"/>
      </w:pPr>
      <w:r>
        <w:rPr>
          <w:color w:val="231F20"/>
        </w:rPr>
        <w:t xml:space="preserve">гих предметима као што су: основи економије. Ученицима тре­  ба стално указивати на ту </w:t>
      </w:r>
      <w:r>
        <w:rPr>
          <w:color w:val="231F20"/>
          <w:spacing w:val="-3"/>
        </w:rPr>
        <w:t xml:space="preserve">везу, </w:t>
      </w:r>
      <w:r>
        <w:rPr>
          <w:color w:val="231F20"/>
        </w:rPr>
        <w:t>и по могућности, са другим на­ ставницима организовати тематске часове. На тај начин знања, ставови, вредности и вештине стечене у оквиру наставе стати­ стика добијају шири смисао и доприносе остваривању општих образовних и васпитних циљева, посебно оних који се односе на унапређивање когнитивног, емоционалног и социјалног развоја ученика.</w:t>
      </w:r>
    </w:p>
    <w:p w:rsidR="000D4075" w:rsidRDefault="00FE3F67">
      <w:pPr>
        <w:pStyle w:val="BodyText"/>
        <w:spacing w:line="192" w:lineRule="exact"/>
        <w:ind w:left="515"/>
      </w:pPr>
      <w:r>
        <w:rPr>
          <w:color w:val="231F20"/>
        </w:rPr>
        <w:t>Садржаје програма је неопходно реализовати савременим</w:t>
      </w:r>
    </w:p>
    <w:p w:rsidR="000D4075" w:rsidRDefault="00FE3F67">
      <w:pPr>
        <w:pStyle w:val="BodyText"/>
        <w:ind w:left="119" w:right="38"/>
        <w:jc w:val="both"/>
      </w:pPr>
      <w:r>
        <w:rPr>
          <w:color w:val="231F20"/>
        </w:rPr>
        <w:t>наставним методама и средствима. У оквиру сваке програмске це­ лине, ученике треба оспособљавати за: самостално проналажење, систематизовање и коришћење информација из различитих изво­ ра (стручна литература, интернет, часописи, уџбеници); визуелно опажање, поређење и успостављање веза између различитих садр­ жаја (нпр. повезивање садржаја предмета са свакодневним иску­ ством, садржајима других предмета и др.); тимски рад; самопро­ цену; презентацију својих радова и групних пројеката и ефикасну визуелну, вербалну и писану комуникацију.</w:t>
      </w:r>
    </w:p>
    <w:p w:rsidR="000D4075" w:rsidRDefault="00FE3F67">
      <w:pPr>
        <w:pStyle w:val="BodyText"/>
        <w:spacing w:line="190" w:lineRule="exact"/>
        <w:ind w:left="516"/>
      </w:pPr>
      <w:r>
        <w:rPr>
          <w:color w:val="231F20"/>
        </w:rPr>
        <w:t>Праћење напредовања ученика се одвија на сваком часу, сва­</w:t>
      </w:r>
    </w:p>
    <w:p w:rsidR="000D4075" w:rsidRDefault="00FE3F67">
      <w:pPr>
        <w:pStyle w:val="BodyText"/>
        <w:spacing w:line="237" w:lineRule="auto"/>
        <w:ind w:left="119" w:right="38"/>
        <w:jc w:val="both"/>
      </w:pPr>
      <w:r>
        <w:rPr>
          <w:color w:val="231F20"/>
        </w:rPr>
        <w:t>ка активност је добра прилика за процену напредовања и давање повратне</w:t>
      </w:r>
      <w:r>
        <w:rPr>
          <w:color w:val="231F20"/>
          <w:spacing w:val="-4"/>
        </w:rPr>
        <w:t xml:space="preserve"> </w:t>
      </w:r>
      <w:r>
        <w:rPr>
          <w:color w:val="231F20"/>
        </w:rPr>
        <w:t>информације,</w:t>
      </w:r>
      <w:r>
        <w:rPr>
          <w:color w:val="231F20"/>
          <w:spacing w:val="-4"/>
        </w:rPr>
        <w:t xml:space="preserve"> </w:t>
      </w:r>
      <w:r>
        <w:rPr>
          <w:color w:val="231F20"/>
        </w:rPr>
        <w:t>а</w:t>
      </w:r>
      <w:r>
        <w:rPr>
          <w:color w:val="231F20"/>
          <w:spacing w:val="-4"/>
        </w:rPr>
        <w:t xml:space="preserve"> </w:t>
      </w:r>
      <w:r>
        <w:rPr>
          <w:color w:val="231F20"/>
        </w:rPr>
        <w:t>оцењивање</w:t>
      </w:r>
      <w:r>
        <w:rPr>
          <w:color w:val="231F20"/>
          <w:spacing w:val="-4"/>
        </w:rPr>
        <w:t xml:space="preserve"> </w:t>
      </w:r>
      <w:r>
        <w:rPr>
          <w:color w:val="231F20"/>
        </w:rPr>
        <w:t>ученика</w:t>
      </w:r>
      <w:r>
        <w:rPr>
          <w:color w:val="231F20"/>
          <w:spacing w:val="-4"/>
        </w:rPr>
        <w:t xml:space="preserve"> </w:t>
      </w:r>
      <w:r>
        <w:rPr>
          <w:color w:val="231F20"/>
        </w:rPr>
        <w:t>се</w:t>
      </w:r>
      <w:r>
        <w:rPr>
          <w:color w:val="231F20"/>
          <w:spacing w:val="-4"/>
        </w:rPr>
        <w:t xml:space="preserve"> </w:t>
      </w:r>
      <w:r>
        <w:rPr>
          <w:color w:val="231F20"/>
        </w:rPr>
        <w:t>одвија</w:t>
      </w:r>
      <w:r>
        <w:rPr>
          <w:color w:val="231F20"/>
          <w:spacing w:val="-4"/>
        </w:rPr>
        <w:t xml:space="preserve"> </w:t>
      </w:r>
      <w:r>
        <w:rPr>
          <w:color w:val="231F20"/>
        </w:rPr>
        <w:t>у</w:t>
      </w:r>
      <w:r>
        <w:rPr>
          <w:color w:val="231F20"/>
          <w:spacing w:val="-4"/>
        </w:rPr>
        <w:t xml:space="preserve"> </w:t>
      </w:r>
      <w:r>
        <w:rPr>
          <w:color w:val="231F20"/>
        </w:rPr>
        <w:t>складу</w:t>
      </w:r>
      <w:r>
        <w:rPr>
          <w:color w:val="231F20"/>
          <w:spacing w:val="-4"/>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line="166" w:lineRule="exact"/>
        <w:ind w:left="515"/>
      </w:pPr>
      <w:r>
        <w:br w:type="column"/>
      </w:r>
      <w:r>
        <w:rPr>
          <w:b/>
          <w:color w:val="231F20"/>
        </w:rPr>
        <w:t xml:space="preserve">Циљ </w:t>
      </w:r>
      <w:r>
        <w:rPr>
          <w:color w:val="231F20"/>
        </w:rPr>
        <w:t>наставе предмета право је развијање функционалне</w:t>
      </w:r>
    </w:p>
    <w:p w:rsidR="000D4075" w:rsidRDefault="00FE3F67">
      <w:pPr>
        <w:pStyle w:val="BodyText"/>
        <w:ind w:left="119" w:right="137" w:hanging="1"/>
        <w:jc w:val="both"/>
      </w:pPr>
      <w:r>
        <w:rPr>
          <w:color w:val="231F20"/>
        </w:rPr>
        <w:t xml:space="preserve">правне писмености, стицање знања, овладавање вештинама, из­ градња вредносних ставова </w:t>
      </w:r>
      <w:r>
        <w:rPr>
          <w:color w:val="231F20"/>
          <w:spacing w:val="-3"/>
        </w:rPr>
        <w:t xml:space="preserve">који </w:t>
      </w:r>
      <w:r>
        <w:rPr>
          <w:color w:val="231F20"/>
        </w:rPr>
        <w:t xml:space="preserve">оспособљавају ученике да пошту­ ју правну </w:t>
      </w:r>
      <w:r>
        <w:rPr>
          <w:color w:val="231F20"/>
          <w:spacing w:val="-3"/>
        </w:rPr>
        <w:t xml:space="preserve">регулативу </w:t>
      </w:r>
      <w:r>
        <w:rPr>
          <w:color w:val="231F20"/>
        </w:rPr>
        <w:t xml:space="preserve">у </w:t>
      </w:r>
      <w:r>
        <w:rPr>
          <w:color w:val="231F20"/>
          <w:spacing w:val="-3"/>
        </w:rPr>
        <w:t xml:space="preserve">свакодневном </w:t>
      </w:r>
      <w:r>
        <w:rPr>
          <w:color w:val="231F20"/>
          <w:spacing w:val="-4"/>
        </w:rPr>
        <w:t xml:space="preserve">животу, </w:t>
      </w:r>
      <w:r>
        <w:rPr>
          <w:color w:val="231F20"/>
        </w:rPr>
        <w:t xml:space="preserve">заинтересује ученике за даљи професионални развој у складу са сопственим потребама и интересима, да развијају своју личност и потенцијале у одговор­ </w:t>
      </w:r>
      <w:r>
        <w:rPr>
          <w:color w:val="231F20"/>
          <w:spacing w:val="-7"/>
        </w:rPr>
        <w:t xml:space="preserve">ну, </w:t>
      </w:r>
      <w:r>
        <w:rPr>
          <w:color w:val="231F20"/>
          <w:spacing w:val="-3"/>
        </w:rPr>
        <w:t xml:space="preserve">слободну, креативну, </w:t>
      </w:r>
      <w:r>
        <w:rPr>
          <w:color w:val="231F20"/>
          <w:spacing w:val="-4"/>
        </w:rPr>
        <w:t xml:space="preserve">комуникативну, </w:t>
      </w:r>
      <w:r>
        <w:rPr>
          <w:color w:val="231F20"/>
          <w:spacing w:val="-3"/>
        </w:rPr>
        <w:t xml:space="preserve">демократичну, </w:t>
      </w:r>
      <w:r>
        <w:rPr>
          <w:color w:val="231F20"/>
        </w:rPr>
        <w:t xml:space="preserve">политички </w:t>
      </w:r>
      <w:r>
        <w:rPr>
          <w:color w:val="231F20"/>
          <w:spacing w:val="-2"/>
        </w:rPr>
        <w:t xml:space="preserve">културну </w:t>
      </w:r>
      <w:r>
        <w:rPr>
          <w:color w:val="231F20"/>
        </w:rPr>
        <w:t>и професионално активну личност у амбијенту правне државе.</w:t>
      </w:r>
    </w:p>
    <w:p w:rsidR="000D4075" w:rsidRDefault="00FE3F67">
      <w:pPr>
        <w:pStyle w:val="BodyText"/>
        <w:spacing w:before="3"/>
        <w:ind w:left="516"/>
      </w:pPr>
      <w:r>
        <w:rPr>
          <w:b/>
          <w:color w:val="231F20"/>
        </w:rPr>
        <w:t xml:space="preserve">Задаци </w:t>
      </w:r>
      <w:r>
        <w:rPr>
          <w:color w:val="231F20"/>
        </w:rPr>
        <w:t>наставе предмета су да ученици:</w:t>
      </w:r>
    </w:p>
    <w:p w:rsidR="000D4075" w:rsidRDefault="00FE3F67">
      <w:pPr>
        <w:pStyle w:val="ListParagraph"/>
        <w:numPr>
          <w:ilvl w:val="0"/>
          <w:numId w:val="19"/>
        </w:numPr>
        <w:tabs>
          <w:tab w:val="left" w:pos="652"/>
        </w:tabs>
        <w:ind w:left="651" w:hanging="135"/>
        <w:rPr>
          <w:sz w:val="18"/>
        </w:rPr>
      </w:pPr>
      <w:r>
        <w:rPr>
          <w:color w:val="231F20"/>
          <w:sz w:val="18"/>
        </w:rPr>
        <w:t>развију елементарну правну</w:t>
      </w:r>
      <w:r>
        <w:rPr>
          <w:color w:val="231F20"/>
          <w:spacing w:val="-3"/>
          <w:sz w:val="18"/>
        </w:rPr>
        <w:t xml:space="preserve"> </w:t>
      </w:r>
      <w:r>
        <w:rPr>
          <w:color w:val="231F20"/>
          <w:sz w:val="18"/>
        </w:rPr>
        <w:t>писменост;</w:t>
      </w:r>
    </w:p>
    <w:p w:rsidR="000D4075" w:rsidRDefault="00FE3F67">
      <w:pPr>
        <w:pStyle w:val="ListParagraph"/>
        <w:numPr>
          <w:ilvl w:val="0"/>
          <w:numId w:val="19"/>
        </w:numPr>
        <w:tabs>
          <w:tab w:val="left" w:pos="658"/>
        </w:tabs>
        <w:spacing w:before="1"/>
        <w:ind w:left="119" w:right="137" w:firstLine="397"/>
        <w:jc w:val="both"/>
        <w:rPr>
          <w:sz w:val="18"/>
        </w:rPr>
      </w:pPr>
      <w:r>
        <w:rPr>
          <w:color w:val="231F20"/>
          <w:sz w:val="18"/>
        </w:rPr>
        <w:t>примењују стечена правна знања и вештине при доношењу одлука и решавању проблема из свакодневног</w:t>
      </w:r>
      <w:r>
        <w:rPr>
          <w:color w:val="231F20"/>
          <w:spacing w:val="-15"/>
          <w:sz w:val="18"/>
        </w:rPr>
        <w:t xml:space="preserve"> </w:t>
      </w:r>
      <w:r>
        <w:rPr>
          <w:color w:val="231F20"/>
          <w:sz w:val="18"/>
        </w:rPr>
        <w:t>живота;</w:t>
      </w:r>
    </w:p>
    <w:p w:rsidR="000D4075" w:rsidRDefault="00FE3F67">
      <w:pPr>
        <w:pStyle w:val="ListParagraph"/>
        <w:numPr>
          <w:ilvl w:val="0"/>
          <w:numId w:val="19"/>
        </w:numPr>
        <w:tabs>
          <w:tab w:val="left" w:pos="661"/>
        </w:tabs>
        <w:spacing w:before="1"/>
        <w:ind w:left="119" w:right="137" w:firstLine="397"/>
        <w:jc w:val="both"/>
        <w:rPr>
          <w:sz w:val="18"/>
        </w:rPr>
      </w:pPr>
      <w:r>
        <w:rPr>
          <w:color w:val="231F20"/>
          <w:sz w:val="18"/>
        </w:rPr>
        <w:t xml:space="preserve">примењују стечена знања у остваривању заштите политич­ </w:t>
      </w:r>
      <w:r>
        <w:rPr>
          <w:color w:val="231F20"/>
          <w:spacing w:val="-3"/>
          <w:sz w:val="18"/>
        </w:rPr>
        <w:t xml:space="preserve">ке </w:t>
      </w:r>
      <w:r>
        <w:rPr>
          <w:color w:val="231F20"/>
          <w:sz w:val="18"/>
        </w:rPr>
        <w:t xml:space="preserve">и </w:t>
      </w:r>
      <w:r>
        <w:rPr>
          <w:color w:val="231F20"/>
          <w:spacing w:val="-3"/>
          <w:sz w:val="18"/>
        </w:rPr>
        <w:t xml:space="preserve">економске </w:t>
      </w:r>
      <w:r>
        <w:rPr>
          <w:color w:val="231F20"/>
          <w:sz w:val="18"/>
        </w:rPr>
        <w:t>слободе и права</w:t>
      </w:r>
      <w:r>
        <w:rPr>
          <w:color w:val="231F20"/>
          <w:spacing w:val="1"/>
          <w:sz w:val="18"/>
        </w:rPr>
        <w:t xml:space="preserve"> </w:t>
      </w:r>
      <w:r>
        <w:rPr>
          <w:color w:val="231F20"/>
          <w:sz w:val="18"/>
        </w:rPr>
        <w:t>грађана;</w:t>
      </w:r>
    </w:p>
    <w:p w:rsidR="000D4075" w:rsidRDefault="00FE3F67">
      <w:pPr>
        <w:pStyle w:val="ListParagraph"/>
        <w:numPr>
          <w:ilvl w:val="0"/>
          <w:numId w:val="19"/>
        </w:numPr>
        <w:tabs>
          <w:tab w:val="left" w:pos="682"/>
        </w:tabs>
        <w:ind w:left="119" w:right="137" w:firstLine="397"/>
        <w:jc w:val="both"/>
        <w:rPr>
          <w:sz w:val="18"/>
        </w:rPr>
      </w:pPr>
      <w:r>
        <w:rPr>
          <w:color w:val="231F20"/>
          <w:sz w:val="18"/>
        </w:rPr>
        <w:t xml:space="preserve">развију ставове демократичне, политички </w:t>
      </w:r>
      <w:r>
        <w:rPr>
          <w:color w:val="231F20"/>
          <w:spacing w:val="-2"/>
          <w:sz w:val="18"/>
        </w:rPr>
        <w:t xml:space="preserve">културне </w:t>
      </w:r>
      <w:r>
        <w:rPr>
          <w:color w:val="231F20"/>
          <w:sz w:val="18"/>
        </w:rPr>
        <w:t>особе грађанског</w:t>
      </w:r>
      <w:r>
        <w:rPr>
          <w:color w:val="231F20"/>
          <w:spacing w:val="-1"/>
          <w:sz w:val="18"/>
        </w:rPr>
        <w:t xml:space="preserve"> </w:t>
      </w:r>
      <w:r>
        <w:rPr>
          <w:color w:val="231F20"/>
          <w:sz w:val="18"/>
        </w:rPr>
        <w:t>друштва;</w:t>
      </w:r>
    </w:p>
    <w:p w:rsidR="000D4075" w:rsidRDefault="00FE3F67">
      <w:pPr>
        <w:pStyle w:val="ListParagraph"/>
        <w:numPr>
          <w:ilvl w:val="0"/>
          <w:numId w:val="19"/>
        </w:numPr>
        <w:tabs>
          <w:tab w:val="left" w:pos="638"/>
        </w:tabs>
        <w:spacing w:before="1"/>
        <w:ind w:left="637" w:hanging="121"/>
        <w:rPr>
          <w:sz w:val="18"/>
        </w:rPr>
      </w:pPr>
      <w:r>
        <w:rPr>
          <w:color w:val="231F20"/>
          <w:spacing w:val="-5"/>
          <w:sz w:val="18"/>
        </w:rPr>
        <w:t>унапреде</w:t>
      </w:r>
      <w:r>
        <w:rPr>
          <w:color w:val="231F20"/>
          <w:spacing w:val="-13"/>
          <w:sz w:val="18"/>
        </w:rPr>
        <w:t xml:space="preserve"> </w:t>
      </w:r>
      <w:r>
        <w:rPr>
          <w:color w:val="231F20"/>
          <w:spacing w:val="-4"/>
          <w:sz w:val="18"/>
        </w:rPr>
        <w:t>сарадњу</w:t>
      </w:r>
      <w:r>
        <w:rPr>
          <w:color w:val="231F20"/>
          <w:spacing w:val="-13"/>
          <w:sz w:val="18"/>
        </w:rPr>
        <w:t xml:space="preserve"> </w:t>
      </w:r>
      <w:r>
        <w:rPr>
          <w:color w:val="231F20"/>
          <w:sz w:val="18"/>
        </w:rPr>
        <w:t>са</w:t>
      </w:r>
      <w:r>
        <w:rPr>
          <w:color w:val="231F20"/>
          <w:spacing w:val="-13"/>
          <w:sz w:val="18"/>
        </w:rPr>
        <w:t xml:space="preserve"> </w:t>
      </w:r>
      <w:r>
        <w:rPr>
          <w:color w:val="231F20"/>
          <w:spacing w:val="-5"/>
          <w:sz w:val="18"/>
        </w:rPr>
        <w:t>другима,</w:t>
      </w:r>
      <w:r>
        <w:rPr>
          <w:color w:val="231F20"/>
          <w:spacing w:val="-13"/>
          <w:sz w:val="18"/>
        </w:rPr>
        <w:t xml:space="preserve"> </w:t>
      </w:r>
      <w:r>
        <w:rPr>
          <w:color w:val="231F20"/>
          <w:spacing w:val="-5"/>
          <w:sz w:val="18"/>
        </w:rPr>
        <w:t>као</w:t>
      </w:r>
      <w:r>
        <w:rPr>
          <w:color w:val="231F20"/>
          <w:spacing w:val="-13"/>
          <w:sz w:val="18"/>
        </w:rPr>
        <w:t xml:space="preserve"> </w:t>
      </w:r>
      <w:r>
        <w:rPr>
          <w:color w:val="231F20"/>
          <w:sz w:val="18"/>
        </w:rPr>
        <w:t>и</w:t>
      </w:r>
      <w:r>
        <w:rPr>
          <w:color w:val="231F20"/>
          <w:spacing w:val="-13"/>
          <w:sz w:val="18"/>
        </w:rPr>
        <w:t xml:space="preserve"> </w:t>
      </w:r>
      <w:r>
        <w:rPr>
          <w:color w:val="231F20"/>
          <w:spacing w:val="-5"/>
          <w:sz w:val="18"/>
        </w:rPr>
        <w:t>спoсобности</w:t>
      </w:r>
      <w:r>
        <w:rPr>
          <w:color w:val="231F20"/>
          <w:spacing w:val="-13"/>
          <w:sz w:val="18"/>
        </w:rPr>
        <w:t xml:space="preserve"> </w:t>
      </w:r>
      <w:r>
        <w:rPr>
          <w:color w:val="231F20"/>
          <w:spacing w:val="-3"/>
          <w:sz w:val="18"/>
        </w:rPr>
        <w:t>за</w:t>
      </w:r>
      <w:r>
        <w:rPr>
          <w:color w:val="231F20"/>
          <w:spacing w:val="-13"/>
          <w:sz w:val="18"/>
        </w:rPr>
        <w:t xml:space="preserve"> </w:t>
      </w:r>
      <w:r>
        <w:rPr>
          <w:color w:val="231F20"/>
          <w:spacing w:val="-5"/>
          <w:sz w:val="18"/>
        </w:rPr>
        <w:t>тимски</w:t>
      </w:r>
      <w:r>
        <w:rPr>
          <w:color w:val="231F20"/>
          <w:spacing w:val="-13"/>
          <w:sz w:val="18"/>
        </w:rPr>
        <w:t xml:space="preserve"> </w:t>
      </w:r>
      <w:r>
        <w:rPr>
          <w:color w:val="231F20"/>
          <w:spacing w:val="-4"/>
          <w:sz w:val="18"/>
        </w:rPr>
        <w:t>рад;</w:t>
      </w:r>
    </w:p>
    <w:p w:rsidR="000D4075" w:rsidRDefault="00FE3F67">
      <w:pPr>
        <w:pStyle w:val="ListParagraph"/>
        <w:numPr>
          <w:ilvl w:val="0"/>
          <w:numId w:val="19"/>
        </w:numPr>
        <w:tabs>
          <w:tab w:val="left" w:pos="658"/>
        </w:tabs>
        <w:ind w:left="119" w:right="137" w:firstLine="397"/>
        <w:jc w:val="both"/>
        <w:rPr>
          <w:sz w:val="18"/>
        </w:rPr>
      </w:pPr>
      <w:r>
        <w:rPr>
          <w:color w:val="231F20"/>
          <w:sz w:val="18"/>
        </w:rPr>
        <w:t>стекну навике и умешност у коришћењу разноврсних изво­ ра</w:t>
      </w:r>
      <w:r>
        <w:rPr>
          <w:color w:val="231F20"/>
          <w:spacing w:val="-1"/>
          <w:sz w:val="18"/>
        </w:rPr>
        <w:t xml:space="preserve"> </w:t>
      </w:r>
      <w:r>
        <w:rPr>
          <w:color w:val="231F20"/>
          <w:sz w:val="18"/>
        </w:rPr>
        <w:t>знања;</w:t>
      </w:r>
    </w:p>
    <w:p w:rsidR="000D4075" w:rsidRDefault="00FE3F67">
      <w:pPr>
        <w:pStyle w:val="ListParagraph"/>
        <w:numPr>
          <w:ilvl w:val="0"/>
          <w:numId w:val="19"/>
        </w:numPr>
        <w:tabs>
          <w:tab w:val="left" w:pos="664"/>
        </w:tabs>
        <w:spacing w:before="1"/>
        <w:ind w:left="119" w:right="137" w:firstLine="397"/>
        <w:jc w:val="both"/>
        <w:rPr>
          <w:sz w:val="18"/>
        </w:rPr>
      </w:pPr>
      <w:r>
        <w:rPr>
          <w:color w:val="231F20"/>
          <w:sz w:val="18"/>
        </w:rPr>
        <w:t>управљају сопственим ресурсима времена, знања и доносе исправне одлуке на основу</w:t>
      </w:r>
      <w:r>
        <w:rPr>
          <w:color w:val="231F20"/>
          <w:spacing w:val="-5"/>
          <w:sz w:val="18"/>
        </w:rPr>
        <w:t xml:space="preserve"> </w:t>
      </w:r>
      <w:r>
        <w:rPr>
          <w:color w:val="231F20"/>
          <w:sz w:val="18"/>
        </w:rPr>
        <w:t>аргумената;</w:t>
      </w:r>
    </w:p>
    <w:p w:rsidR="000D4075" w:rsidRDefault="00FE3F67">
      <w:pPr>
        <w:pStyle w:val="ListParagraph"/>
        <w:numPr>
          <w:ilvl w:val="0"/>
          <w:numId w:val="19"/>
        </w:numPr>
        <w:tabs>
          <w:tab w:val="left" w:pos="681"/>
        </w:tabs>
        <w:spacing w:before="1"/>
        <w:ind w:left="119" w:right="137" w:firstLine="397"/>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0"/>
          <w:numId w:val="19"/>
        </w:numPr>
        <w:tabs>
          <w:tab w:val="left" w:pos="676"/>
        </w:tabs>
        <w:spacing w:before="1"/>
        <w:ind w:left="119" w:right="137" w:firstLine="397"/>
        <w:jc w:val="both"/>
        <w:rPr>
          <w:sz w:val="18"/>
        </w:rPr>
      </w:pP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ListParagraph"/>
        <w:numPr>
          <w:ilvl w:val="0"/>
          <w:numId w:val="19"/>
        </w:numPr>
        <w:tabs>
          <w:tab w:val="left" w:pos="677"/>
        </w:tabs>
        <w:spacing w:before="1"/>
        <w:ind w:left="120" w:right="137" w:firstLine="396"/>
        <w:jc w:val="both"/>
        <w:rPr>
          <w:sz w:val="18"/>
        </w:rPr>
      </w:pPr>
      <w:r>
        <w:rPr>
          <w:color w:val="231F20"/>
          <w:sz w:val="18"/>
        </w:rPr>
        <w:t xml:space="preserve">негују интелектуалну радозналост, морално расуђивање и </w:t>
      </w:r>
      <w:r>
        <w:rPr>
          <w:color w:val="231F20"/>
          <w:spacing w:val="-3"/>
          <w:sz w:val="18"/>
        </w:rPr>
        <w:t>стваралачко</w:t>
      </w:r>
      <w:r>
        <w:rPr>
          <w:color w:val="231F20"/>
          <w:sz w:val="18"/>
        </w:rPr>
        <w:t xml:space="preserve"> мишљење;</w:t>
      </w:r>
    </w:p>
    <w:p w:rsidR="000D4075" w:rsidRDefault="00FE3F67">
      <w:pPr>
        <w:pStyle w:val="ListParagraph"/>
        <w:numPr>
          <w:ilvl w:val="0"/>
          <w:numId w:val="19"/>
        </w:numPr>
        <w:tabs>
          <w:tab w:val="left" w:pos="674"/>
        </w:tabs>
        <w:spacing w:before="1"/>
        <w:ind w:left="120" w:right="136" w:firstLine="397"/>
        <w:jc w:val="both"/>
        <w:rPr>
          <w:sz w:val="18"/>
        </w:rPr>
      </w:pPr>
      <w:r>
        <w:rPr>
          <w:color w:val="231F20"/>
          <w:sz w:val="18"/>
        </w:rPr>
        <w:t>развију ставове и вредности значајне за живот у савреме­ ном мултикултуралном и демократски уређеном друштву</w:t>
      </w:r>
      <w:r>
        <w:rPr>
          <w:color w:val="231F20"/>
          <w:spacing w:val="-26"/>
          <w:sz w:val="18"/>
        </w:rPr>
        <w:t xml:space="preserve"> </w:t>
      </w:r>
      <w:r>
        <w:rPr>
          <w:color w:val="231F20"/>
          <w:sz w:val="18"/>
        </w:rPr>
        <w:t>заснова­ не на поштовању људских права, толеранцији, солидарности, ува­ жавању различитости и родне</w:t>
      </w:r>
      <w:r>
        <w:rPr>
          <w:color w:val="231F20"/>
          <w:spacing w:val="-5"/>
          <w:sz w:val="18"/>
        </w:rPr>
        <w:t xml:space="preserve"> </w:t>
      </w:r>
      <w:r>
        <w:rPr>
          <w:color w:val="231F20"/>
          <w:sz w:val="18"/>
        </w:rPr>
        <w:t>равноправности.</w:t>
      </w:r>
    </w:p>
    <w:p w:rsidR="000D4075" w:rsidRDefault="00FE3F67">
      <w:pPr>
        <w:pStyle w:val="BodyText"/>
        <w:spacing w:before="171"/>
        <w:jc w:val="both"/>
      </w:pPr>
      <w:r>
        <w:rPr>
          <w:color w:val="231F20"/>
        </w:rPr>
        <w:t>САДРЖАЈИ ПРОГРАМА</w:t>
      </w:r>
    </w:p>
    <w:p w:rsidR="000D4075" w:rsidRDefault="000D4075">
      <w:pPr>
        <w:pStyle w:val="BodyText"/>
        <w:spacing w:before="8"/>
        <w:ind w:left="0"/>
        <w:rPr>
          <w:sz w:val="24"/>
        </w:rPr>
      </w:pPr>
    </w:p>
    <w:p w:rsidR="000D4075" w:rsidRDefault="00FE3F67">
      <w:pPr>
        <w:pStyle w:val="Heading1"/>
        <w:numPr>
          <w:ilvl w:val="0"/>
          <w:numId w:val="14"/>
        </w:numPr>
        <w:tabs>
          <w:tab w:val="left" w:pos="2483"/>
        </w:tabs>
        <w:ind w:right="16" w:hanging="255"/>
      </w:pPr>
      <w:r>
        <w:rPr>
          <w:color w:val="231F20"/>
          <w:spacing w:val="-5"/>
        </w:rPr>
        <w:t>РАЗРЕД</w:t>
      </w:r>
    </w:p>
    <w:p w:rsidR="000D4075" w:rsidRDefault="00FE3F67">
      <w:pPr>
        <w:pStyle w:val="BodyText"/>
        <w:spacing w:before="1"/>
        <w:ind w:left="91" w:right="107"/>
        <w:jc w:val="center"/>
      </w:pPr>
      <w:r>
        <w:rPr>
          <w:color w:val="231F20"/>
        </w:rPr>
        <w:t>(2 часа недељно, 72 часа годишње)</w:t>
      </w:r>
    </w:p>
    <w:p w:rsidR="000D4075" w:rsidRDefault="00FE3F67">
      <w:pPr>
        <w:pStyle w:val="BodyText"/>
        <w:spacing w:before="170"/>
        <w:jc w:val="both"/>
      </w:pPr>
      <w:r>
        <w:rPr>
          <w:color w:val="231F20"/>
        </w:rPr>
        <w:t>ДРУШТВЕНЕ НОРМЕ (5)</w:t>
      </w:r>
    </w:p>
    <w:p w:rsidR="000D4075" w:rsidRDefault="00FE3F67">
      <w:pPr>
        <w:pStyle w:val="BodyText"/>
        <w:spacing w:before="114"/>
        <w:ind w:right="137" w:firstLine="396"/>
        <w:jc w:val="both"/>
      </w:pPr>
      <w:r>
        <w:rPr>
          <w:color w:val="231F20"/>
        </w:rPr>
        <w:t>Појам друштвене норме. Друштвене норме и природни зако­ ни. Однос норме и стварности. Врсте друштвених норми. Морал, обичаји и њихов однос према праву. Појам права.</w:t>
      </w:r>
    </w:p>
    <w:p w:rsidR="000D4075" w:rsidRDefault="00FE3F67">
      <w:pPr>
        <w:pStyle w:val="BodyText"/>
        <w:spacing w:before="171"/>
      </w:pPr>
      <w:r>
        <w:rPr>
          <w:color w:val="231F20"/>
        </w:rPr>
        <w:t>ОСНОВНИ ПОЈМОВИ О ДРЖАВИ (13)</w:t>
      </w:r>
    </w:p>
    <w:p w:rsidR="000D4075" w:rsidRDefault="00FE3F67">
      <w:pPr>
        <w:pStyle w:val="BodyText"/>
        <w:spacing w:before="114"/>
        <w:ind w:right="136" w:firstLine="396"/>
        <w:jc w:val="both"/>
      </w:pPr>
      <w:r>
        <w:rPr>
          <w:color w:val="231F20"/>
        </w:rPr>
        <w:t xml:space="preserve">Право и држава као друштвена појава. Појам, елементи и функције државе. Држављанство. </w:t>
      </w:r>
      <w:r>
        <w:rPr>
          <w:color w:val="231F20"/>
          <w:spacing w:val="-5"/>
        </w:rPr>
        <w:t xml:space="preserve">Улога </w:t>
      </w:r>
      <w:r>
        <w:rPr>
          <w:color w:val="231F20"/>
        </w:rPr>
        <w:t xml:space="preserve">државе у стварању и при­ мени права. </w:t>
      </w:r>
      <w:r>
        <w:rPr>
          <w:color w:val="231F20"/>
          <w:spacing w:val="-5"/>
        </w:rPr>
        <w:t xml:space="preserve">Улога </w:t>
      </w:r>
      <w:r>
        <w:rPr>
          <w:color w:val="231F20"/>
        </w:rPr>
        <w:t>права у организовању и функционисању држа­ ве.</w:t>
      </w:r>
      <w:r>
        <w:rPr>
          <w:color w:val="231F20"/>
          <w:spacing w:val="-6"/>
        </w:rPr>
        <w:t xml:space="preserve"> </w:t>
      </w:r>
      <w:r>
        <w:rPr>
          <w:color w:val="231F20"/>
        </w:rPr>
        <w:t>Државна</w:t>
      </w:r>
      <w:r>
        <w:rPr>
          <w:color w:val="231F20"/>
          <w:spacing w:val="-5"/>
        </w:rPr>
        <w:t xml:space="preserve"> </w:t>
      </w:r>
      <w:r>
        <w:rPr>
          <w:color w:val="231F20"/>
        </w:rPr>
        <w:t>организација</w:t>
      </w:r>
      <w:r>
        <w:rPr>
          <w:color w:val="231F20"/>
          <w:spacing w:val="-6"/>
        </w:rPr>
        <w:t xml:space="preserve"> </w:t>
      </w:r>
      <w:r>
        <w:rPr>
          <w:color w:val="231F20"/>
        </w:rPr>
        <w:t>–</w:t>
      </w:r>
      <w:r>
        <w:rPr>
          <w:color w:val="231F20"/>
          <w:spacing w:val="-6"/>
        </w:rPr>
        <w:t xml:space="preserve"> </w:t>
      </w:r>
      <w:r>
        <w:rPr>
          <w:color w:val="231F20"/>
        </w:rPr>
        <w:t>врсте</w:t>
      </w:r>
      <w:r>
        <w:rPr>
          <w:color w:val="231F20"/>
          <w:spacing w:val="-6"/>
        </w:rPr>
        <w:t xml:space="preserve"> </w:t>
      </w:r>
      <w:r>
        <w:rPr>
          <w:color w:val="231F20"/>
        </w:rPr>
        <w:t>државних</w:t>
      </w:r>
      <w:r>
        <w:rPr>
          <w:color w:val="231F20"/>
          <w:spacing w:val="-5"/>
        </w:rPr>
        <w:t xml:space="preserve"> </w:t>
      </w:r>
      <w:r>
        <w:rPr>
          <w:color w:val="231F20"/>
        </w:rPr>
        <w:t>органа.</w:t>
      </w:r>
      <w:r>
        <w:rPr>
          <w:color w:val="231F20"/>
          <w:spacing w:val="-5"/>
        </w:rPr>
        <w:t xml:space="preserve"> </w:t>
      </w:r>
      <w:r>
        <w:rPr>
          <w:color w:val="231F20"/>
        </w:rPr>
        <w:t>Облици</w:t>
      </w:r>
      <w:r>
        <w:rPr>
          <w:color w:val="231F20"/>
          <w:spacing w:val="-5"/>
        </w:rPr>
        <w:t xml:space="preserve"> </w:t>
      </w:r>
      <w:r>
        <w:rPr>
          <w:color w:val="231F20"/>
        </w:rPr>
        <w:t>влада­ вине. Облици политичког режима. Облици државног</w:t>
      </w:r>
      <w:r>
        <w:rPr>
          <w:color w:val="231F20"/>
          <w:spacing w:val="-25"/>
        </w:rPr>
        <w:t xml:space="preserve"> </w:t>
      </w:r>
      <w:r>
        <w:rPr>
          <w:color w:val="231F20"/>
        </w:rPr>
        <w:t>уређења.</w:t>
      </w:r>
    </w:p>
    <w:p w:rsidR="000D4075" w:rsidRDefault="00FE3F67">
      <w:pPr>
        <w:pStyle w:val="BodyText"/>
        <w:spacing w:before="2"/>
        <w:ind w:left="517"/>
      </w:pPr>
      <w:r>
        <w:rPr>
          <w:color w:val="231F20"/>
        </w:rPr>
        <w:t>О6лици државне власти.</w:t>
      </w:r>
    </w:p>
    <w:p w:rsidR="000D4075" w:rsidRDefault="00FE3F67">
      <w:pPr>
        <w:pStyle w:val="BodyText"/>
        <w:spacing w:before="170"/>
        <w:jc w:val="both"/>
      </w:pPr>
      <w:r>
        <w:rPr>
          <w:color w:val="231F20"/>
        </w:rPr>
        <w:t>ПРАВНА НОРМА (3)</w:t>
      </w:r>
    </w:p>
    <w:p w:rsidR="000D4075" w:rsidRDefault="00FE3F67">
      <w:pPr>
        <w:pStyle w:val="BodyText"/>
        <w:spacing w:before="114"/>
        <w:ind w:left="517"/>
      </w:pPr>
      <w:r>
        <w:rPr>
          <w:color w:val="231F20"/>
        </w:rPr>
        <w:t>Појам и елементи правне норме. Врсте правних норми.</w:t>
      </w:r>
    </w:p>
    <w:p w:rsidR="000D4075" w:rsidRDefault="00FE3F67">
      <w:pPr>
        <w:pStyle w:val="BodyText"/>
        <w:spacing w:before="170"/>
        <w:jc w:val="both"/>
      </w:pPr>
      <w:r>
        <w:rPr>
          <w:color w:val="231F20"/>
        </w:rPr>
        <w:t>ПРАВНИ АКТИ (5)</w:t>
      </w:r>
    </w:p>
    <w:p w:rsidR="000D4075" w:rsidRDefault="00FE3F67">
      <w:pPr>
        <w:pStyle w:val="BodyText"/>
        <w:spacing w:before="114"/>
        <w:ind w:right="137" w:firstLine="397"/>
        <w:jc w:val="both"/>
      </w:pPr>
      <w:r>
        <w:rPr>
          <w:color w:val="231F20"/>
        </w:rPr>
        <w:t>Појам правног акта. Доношење и облик правног акта. Врсте правних аката. Извори и права.</w:t>
      </w:r>
    </w:p>
    <w:p w:rsidR="000D4075" w:rsidRDefault="00FE3F67">
      <w:pPr>
        <w:pStyle w:val="BodyText"/>
        <w:spacing w:before="171"/>
      </w:pPr>
      <w:r>
        <w:rPr>
          <w:color w:val="231F20"/>
        </w:rPr>
        <w:t>ПРАВНА СНАГА НОРМАТИВНОГ АКТА (4)</w:t>
      </w:r>
    </w:p>
    <w:p w:rsidR="000D4075" w:rsidRDefault="00FE3F67">
      <w:pPr>
        <w:pStyle w:val="BodyText"/>
        <w:spacing w:before="114"/>
        <w:ind w:right="137" w:firstLine="396"/>
        <w:jc w:val="both"/>
      </w:pPr>
      <w:r>
        <w:rPr>
          <w:color w:val="231F20"/>
        </w:rPr>
        <w:t>Законитост, правоснажност и извршност. Органи заштите уставности и законитости.</w:t>
      </w:r>
    </w:p>
    <w:p w:rsidR="000D4075" w:rsidRDefault="000D4075">
      <w:pPr>
        <w:jc w:val="both"/>
        <w:sectPr w:rsidR="000D4075">
          <w:type w:val="continuous"/>
          <w:pgSz w:w="11910" w:h="15740"/>
          <w:pgMar w:top="1480" w:right="540" w:bottom="280" w:left="560" w:header="720" w:footer="720" w:gutter="0"/>
          <w:cols w:num="2" w:space="720" w:equalWidth="0">
            <w:col w:w="5291" w:space="124"/>
            <w:col w:w="5395"/>
          </w:cols>
        </w:sectPr>
      </w:pPr>
    </w:p>
    <w:p w:rsidR="000D4075" w:rsidRDefault="00FE3F67">
      <w:pPr>
        <w:pStyle w:val="BodyText"/>
        <w:spacing w:before="63"/>
      </w:pPr>
      <w:r>
        <w:rPr>
          <w:color w:val="231F20"/>
          <w:spacing w:val="-3"/>
        </w:rPr>
        <w:lastRenderedPageBreak/>
        <w:t xml:space="preserve">СУБЈЕКТИ </w:t>
      </w:r>
      <w:r>
        <w:rPr>
          <w:color w:val="231F20"/>
          <w:spacing w:val="-8"/>
        </w:rPr>
        <w:t xml:space="preserve">ПРАВА, </w:t>
      </w:r>
      <w:r>
        <w:rPr>
          <w:color w:val="231F20"/>
          <w:spacing w:val="-3"/>
        </w:rPr>
        <w:t xml:space="preserve">ОБЛИЦИ </w:t>
      </w:r>
      <w:r>
        <w:rPr>
          <w:color w:val="231F20"/>
          <w:spacing w:val="-9"/>
        </w:rPr>
        <w:t xml:space="preserve">ПРАВА </w:t>
      </w:r>
      <w:r>
        <w:rPr>
          <w:color w:val="231F20"/>
        </w:rPr>
        <w:t xml:space="preserve">И </w:t>
      </w:r>
      <w:r>
        <w:rPr>
          <w:color w:val="231F20"/>
          <w:spacing w:val="-6"/>
        </w:rPr>
        <w:t xml:space="preserve">ПРАВНЕ </w:t>
      </w:r>
      <w:r>
        <w:rPr>
          <w:color w:val="231F20"/>
        </w:rPr>
        <w:t>ЧИЊЕНИЦЕ (7)</w:t>
      </w:r>
    </w:p>
    <w:p w:rsidR="000D4075" w:rsidRDefault="00FE3F67">
      <w:pPr>
        <w:pStyle w:val="BodyText"/>
        <w:spacing w:before="107" w:line="204" w:lineRule="exact"/>
        <w:ind w:left="517"/>
      </w:pPr>
      <w:r>
        <w:rPr>
          <w:color w:val="231F20"/>
        </w:rPr>
        <w:t>Субјекти права. Заступник. Објекти права. Правне чињенице.</w:t>
      </w:r>
    </w:p>
    <w:p w:rsidR="000D4075" w:rsidRDefault="00FE3F67">
      <w:pPr>
        <w:pStyle w:val="BodyText"/>
        <w:spacing w:line="204" w:lineRule="exact"/>
      </w:pPr>
      <w:r>
        <w:rPr>
          <w:color w:val="231F20"/>
        </w:rPr>
        <w:t>Застарелост.</w:t>
      </w:r>
    </w:p>
    <w:p w:rsidR="000D4075" w:rsidRDefault="00FE3F67">
      <w:pPr>
        <w:pStyle w:val="BodyText"/>
        <w:spacing w:before="161"/>
      </w:pPr>
      <w:r>
        <w:rPr>
          <w:color w:val="231F20"/>
        </w:rPr>
        <w:t>ПРИМЕНА ПРАВА (5)</w:t>
      </w:r>
    </w:p>
    <w:p w:rsidR="000D4075" w:rsidRDefault="00FE3F67">
      <w:pPr>
        <w:pStyle w:val="BodyText"/>
        <w:spacing w:before="112" w:line="228" w:lineRule="auto"/>
        <w:ind w:right="38" w:firstLine="396"/>
        <w:jc w:val="both"/>
      </w:pPr>
      <w:r>
        <w:rPr>
          <w:color w:val="231F20"/>
        </w:rPr>
        <w:t>Примена права. Појам и значај тумачења права. Докази и вр­ сте доказа.</w:t>
      </w:r>
    </w:p>
    <w:p w:rsidR="000D4075" w:rsidRDefault="00FE3F67">
      <w:pPr>
        <w:pStyle w:val="BodyText"/>
        <w:spacing w:before="163"/>
      </w:pPr>
      <w:r>
        <w:rPr>
          <w:color w:val="231F20"/>
        </w:rPr>
        <w:t>ПРАВНА СРЕДСТВА (3)</w:t>
      </w:r>
    </w:p>
    <w:p w:rsidR="000D4075" w:rsidRDefault="00FE3F67">
      <w:pPr>
        <w:pStyle w:val="BodyText"/>
        <w:spacing w:before="103"/>
        <w:ind w:left="517"/>
      </w:pPr>
      <w:r>
        <w:rPr>
          <w:color w:val="231F20"/>
        </w:rPr>
        <w:t>Жалба. Тужба.</w:t>
      </w:r>
    </w:p>
    <w:p w:rsidR="000D4075" w:rsidRDefault="00FE3F67">
      <w:pPr>
        <w:pStyle w:val="BodyText"/>
        <w:spacing w:before="161"/>
      </w:pPr>
      <w:r>
        <w:rPr>
          <w:color w:val="231F20"/>
        </w:rPr>
        <w:t>ПРАВНИ СИСТЕМ (2)</w:t>
      </w:r>
    </w:p>
    <w:p w:rsidR="000D4075" w:rsidRDefault="00FE3F67">
      <w:pPr>
        <w:pStyle w:val="BodyText"/>
        <w:spacing w:before="112" w:line="228" w:lineRule="auto"/>
        <w:ind w:right="38" w:firstLine="397"/>
        <w:jc w:val="both"/>
      </w:pPr>
      <w:r>
        <w:rPr>
          <w:color w:val="231F20"/>
        </w:rPr>
        <w:t>Правне установе. Правне гране и правне области. Основни појмови о главним гранама правног система Србије.</w:t>
      </w:r>
    </w:p>
    <w:p w:rsidR="000D4075" w:rsidRDefault="00FE3F67">
      <w:pPr>
        <w:pStyle w:val="BodyText"/>
        <w:spacing w:before="163"/>
      </w:pPr>
      <w:r>
        <w:rPr>
          <w:color w:val="231F20"/>
        </w:rPr>
        <w:t>ДЕМОКРАТИЈА И МЕХАНИЗМИ ВЛАСТИ У СРБИЈИ (5)</w:t>
      </w:r>
    </w:p>
    <w:p w:rsidR="000D4075" w:rsidRDefault="00FE3F67">
      <w:pPr>
        <w:pStyle w:val="BodyText"/>
        <w:spacing w:before="104"/>
        <w:ind w:left="516"/>
      </w:pPr>
      <w:r>
        <w:rPr>
          <w:color w:val="231F20"/>
        </w:rPr>
        <w:t>Облици демократије. Вишепартијски систем. Избори.</w:t>
      </w:r>
    </w:p>
    <w:p w:rsidR="000D4075" w:rsidRDefault="00FE3F67">
      <w:pPr>
        <w:pStyle w:val="BodyText"/>
        <w:spacing w:before="168" w:line="228" w:lineRule="auto"/>
        <w:ind w:left="119"/>
      </w:pPr>
      <w:r>
        <w:rPr>
          <w:color w:val="231F20"/>
        </w:rPr>
        <w:t>СРБИЈА КАО ДРЖАВА, АУТОНОМИЈА И ЛОКАЛНА САМОУПРАВА (11)</w:t>
      </w:r>
    </w:p>
    <w:p w:rsidR="000D4075" w:rsidRDefault="00FE3F67">
      <w:pPr>
        <w:pStyle w:val="BodyText"/>
        <w:spacing w:before="115" w:line="228" w:lineRule="auto"/>
        <w:ind w:left="119" w:right="38" w:firstLine="397"/>
        <w:jc w:val="both"/>
      </w:pPr>
      <w:r>
        <w:rPr>
          <w:color w:val="231F20"/>
        </w:rPr>
        <w:t xml:space="preserve">Србија, њена државност и уставотворна </w:t>
      </w:r>
      <w:r>
        <w:rPr>
          <w:color w:val="231F20"/>
          <w:spacing w:val="-4"/>
        </w:rPr>
        <w:t xml:space="preserve">власт. </w:t>
      </w:r>
      <w:r>
        <w:rPr>
          <w:color w:val="231F20"/>
        </w:rPr>
        <w:t xml:space="preserve">Органи Ре­ </w:t>
      </w:r>
      <w:r>
        <w:rPr>
          <w:color w:val="231F20"/>
          <w:spacing w:val="-3"/>
        </w:rPr>
        <w:t xml:space="preserve">публике </w:t>
      </w:r>
      <w:r>
        <w:rPr>
          <w:color w:val="231F20"/>
        </w:rPr>
        <w:t>Србије. Облици аутономије. Локална самоуправа. Јавна управа. Државна управа. Недржавна управа (вршење јавних овла­ шћења,</w:t>
      </w:r>
      <w:r>
        <w:rPr>
          <w:color w:val="231F20"/>
          <w:spacing w:val="-9"/>
        </w:rPr>
        <w:t xml:space="preserve"> </w:t>
      </w:r>
      <w:r>
        <w:rPr>
          <w:color w:val="231F20"/>
        </w:rPr>
        <w:t>субјекти</w:t>
      </w:r>
      <w:r>
        <w:rPr>
          <w:color w:val="231F20"/>
          <w:spacing w:val="-9"/>
        </w:rPr>
        <w:t xml:space="preserve"> </w:t>
      </w:r>
      <w:r>
        <w:rPr>
          <w:color w:val="231F20"/>
          <w:spacing w:val="-3"/>
        </w:rPr>
        <w:t>којима</w:t>
      </w:r>
      <w:r>
        <w:rPr>
          <w:color w:val="231F20"/>
          <w:spacing w:val="-9"/>
        </w:rPr>
        <w:t xml:space="preserve"> </w:t>
      </w:r>
      <w:r>
        <w:rPr>
          <w:color w:val="231F20"/>
        </w:rPr>
        <w:t>се</w:t>
      </w:r>
      <w:r>
        <w:rPr>
          <w:color w:val="231F20"/>
          <w:spacing w:val="-9"/>
        </w:rPr>
        <w:t xml:space="preserve"> </w:t>
      </w:r>
      <w:r>
        <w:rPr>
          <w:color w:val="231F20"/>
        </w:rPr>
        <w:t>може</w:t>
      </w:r>
      <w:r>
        <w:rPr>
          <w:color w:val="231F20"/>
          <w:spacing w:val="-9"/>
        </w:rPr>
        <w:t xml:space="preserve"> </w:t>
      </w:r>
      <w:r>
        <w:rPr>
          <w:color w:val="231F20"/>
        </w:rPr>
        <w:t>поверити</w:t>
      </w:r>
      <w:r>
        <w:rPr>
          <w:color w:val="231F20"/>
          <w:spacing w:val="-9"/>
        </w:rPr>
        <w:t xml:space="preserve"> </w:t>
      </w:r>
      <w:r>
        <w:rPr>
          <w:color w:val="231F20"/>
        </w:rPr>
        <w:t>вршење</w:t>
      </w:r>
      <w:r>
        <w:rPr>
          <w:color w:val="231F20"/>
          <w:spacing w:val="-9"/>
        </w:rPr>
        <w:t xml:space="preserve"> </w:t>
      </w:r>
      <w:r>
        <w:rPr>
          <w:color w:val="231F20"/>
        </w:rPr>
        <w:t>јавних</w:t>
      </w:r>
      <w:r>
        <w:rPr>
          <w:color w:val="231F20"/>
          <w:spacing w:val="-9"/>
        </w:rPr>
        <w:t xml:space="preserve"> </w:t>
      </w:r>
      <w:r>
        <w:rPr>
          <w:color w:val="231F20"/>
        </w:rPr>
        <w:t>овлашће­ ња). Јавна служба. Начело уставности и</w:t>
      </w:r>
      <w:r>
        <w:rPr>
          <w:color w:val="231F20"/>
          <w:spacing w:val="-10"/>
        </w:rPr>
        <w:t xml:space="preserve"> </w:t>
      </w:r>
      <w:r>
        <w:rPr>
          <w:color w:val="231F20"/>
        </w:rPr>
        <w:t>законитости.</w:t>
      </w:r>
    </w:p>
    <w:p w:rsidR="000D4075" w:rsidRDefault="00FE3F67">
      <w:pPr>
        <w:pStyle w:val="BodyText"/>
        <w:spacing w:before="165"/>
        <w:ind w:left="119"/>
      </w:pPr>
      <w:r>
        <w:rPr>
          <w:color w:val="231F20"/>
        </w:rPr>
        <w:t>ГРАЂАНИН И ЊЕГОВА ПРАВА СРБИЈИ (7)</w:t>
      </w:r>
    </w:p>
    <w:p w:rsidR="000D4075" w:rsidRDefault="00FE3F67">
      <w:pPr>
        <w:pStyle w:val="BodyText"/>
        <w:spacing w:before="112" w:line="228" w:lineRule="auto"/>
        <w:ind w:left="119" w:right="38" w:firstLine="396"/>
        <w:jc w:val="both"/>
      </w:pPr>
      <w:r>
        <w:rPr>
          <w:color w:val="231F20"/>
        </w:rPr>
        <w:t xml:space="preserve">Личне слободе и права грађана. Политичке слободе и пра­  ва грађана. </w:t>
      </w:r>
      <w:r>
        <w:rPr>
          <w:color w:val="231F20"/>
          <w:spacing w:val="-3"/>
        </w:rPr>
        <w:t xml:space="preserve">Економске </w:t>
      </w:r>
      <w:r>
        <w:rPr>
          <w:color w:val="231F20"/>
        </w:rPr>
        <w:t xml:space="preserve">слободе и права грађана. Остале слободе и права грађана. </w:t>
      </w:r>
      <w:r>
        <w:rPr>
          <w:color w:val="231F20"/>
          <w:spacing w:val="-4"/>
        </w:rPr>
        <w:t xml:space="preserve">Уставне </w:t>
      </w:r>
      <w:r>
        <w:rPr>
          <w:color w:val="231F20"/>
        </w:rPr>
        <w:t>дужности. Заштита уставом гарантованих права и</w:t>
      </w:r>
      <w:r>
        <w:rPr>
          <w:color w:val="231F20"/>
          <w:spacing w:val="-2"/>
        </w:rPr>
        <w:t xml:space="preserve"> </w:t>
      </w:r>
      <w:r>
        <w:rPr>
          <w:color w:val="231F20"/>
        </w:rPr>
        <w:t>слобода.</w:t>
      </w:r>
    </w:p>
    <w:p w:rsidR="000D4075" w:rsidRDefault="00FE3F67">
      <w:pPr>
        <w:pStyle w:val="BodyText"/>
        <w:spacing w:before="164"/>
        <w:ind w:left="119"/>
      </w:pPr>
      <w:r>
        <w:rPr>
          <w:color w:val="231F20"/>
        </w:rPr>
        <w:t>ГРАЂАНСКО ПРАВО (8)</w:t>
      </w:r>
    </w:p>
    <w:p w:rsidR="000D4075" w:rsidRDefault="00FE3F67">
      <w:pPr>
        <w:pStyle w:val="BodyText"/>
        <w:spacing w:before="113" w:line="228" w:lineRule="auto"/>
        <w:ind w:left="119" w:right="38" w:firstLine="396"/>
        <w:jc w:val="both"/>
      </w:pPr>
      <w:r>
        <w:rPr>
          <w:color w:val="231F20"/>
        </w:rPr>
        <w:t>Појам и предмет грађанског права. Подела грађанског права. Стварно</w:t>
      </w:r>
      <w:r>
        <w:rPr>
          <w:color w:val="231F20"/>
          <w:spacing w:val="-7"/>
        </w:rPr>
        <w:t xml:space="preserve"> </w:t>
      </w:r>
      <w:r>
        <w:rPr>
          <w:color w:val="231F20"/>
        </w:rPr>
        <w:t>право.</w:t>
      </w:r>
      <w:r>
        <w:rPr>
          <w:color w:val="231F20"/>
          <w:spacing w:val="-7"/>
        </w:rPr>
        <w:t xml:space="preserve"> </w:t>
      </w:r>
      <w:r>
        <w:rPr>
          <w:color w:val="231F20"/>
        </w:rPr>
        <w:t>Појам</w:t>
      </w:r>
      <w:r>
        <w:rPr>
          <w:color w:val="231F20"/>
          <w:spacing w:val="-7"/>
        </w:rPr>
        <w:t xml:space="preserve"> </w:t>
      </w:r>
      <w:r>
        <w:rPr>
          <w:color w:val="231F20"/>
        </w:rPr>
        <w:t>и</w:t>
      </w:r>
      <w:r>
        <w:rPr>
          <w:color w:val="231F20"/>
          <w:spacing w:val="-7"/>
        </w:rPr>
        <w:t xml:space="preserve"> </w:t>
      </w:r>
      <w:r>
        <w:rPr>
          <w:color w:val="231F20"/>
        </w:rPr>
        <w:t>подела</w:t>
      </w:r>
      <w:r>
        <w:rPr>
          <w:color w:val="231F20"/>
          <w:spacing w:val="-7"/>
        </w:rPr>
        <w:t xml:space="preserve"> </w:t>
      </w:r>
      <w:r>
        <w:rPr>
          <w:color w:val="231F20"/>
        </w:rPr>
        <w:t>ствари.</w:t>
      </w:r>
      <w:r>
        <w:rPr>
          <w:color w:val="231F20"/>
          <w:spacing w:val="-7"/>
        </w:rPr>
        <w:t xml:space="preserve"> </w:t>
      </w:r>
      <w:r>
        <w:rPr>
          <w:color w:val="231F20"/>
        </w:rPr>
        <w:t>Појам</w:t>
      </w:r>
      <w:r>
        <w:rPr>
          <w:color w:val="231F20"/>
          <w:spacing w:val="-7"/>
        </w:rPr>
        <w:t xml:space="preserve"> </w:t>
      </w:r>
      <w:r>
        <w:rPr>
          <w:color w:val="231F20"/>
        </w:rPr>
        <w:t>и</w:t>
      </w:r>
      <w:r>
        <w:rPr>
          <w:color w:val="231F20"/>
          <w:spacing w:val="-7"/>
        </w:rPr>
        <w:t xml:space="preserve"> </w:t>
      </w:r>
      <w:r>
        <w:rPr>
          <w:color w:val="231F20"/>
        </w:rPr>
        <w:t>врсте</w:t>
      </w:r>
      <w:r>
        <w:rPr>
          <w:color w:val="231F20"/>
          <w:spacing w:val="-7"/>
        </w:rPr>
        <w:t xml:space="preserve"> </w:t>
      </w:r>
      <w:r>
        <w:rPr>
          <w:color w:val="231F20"/>
        </w:rPr>
        <w:t>својине.</w:t>
      </w:r>
      <w:r>
        <w:rPr>
          <w:color w:val="231F20"/>
          <w:spacing w:val="-7"/>
        </w:rPr>
        <w:t xml:space="preserve"> </w:t>
      </w:r>
      <w:r>
        <w:rPr>
          <w:color w:val="231F20"/>
        </w:rPr>
        <w:t>Сти­ цање</w:t>
      </w:r>
      <w:r>
        <w:rPr>
          <w:color w:val="231F20"/>
          <w:spacing w:val="-2"/>
        </w:rPr>
        <w:t xml:space="preserve"> </w:t>
      </w:r>
      <w:r>
        <w:rPr>
          <w:color w:val="231F20"/>
        </w:rPr>
        <w:t>својине.</w:t>
      </w:r>
    </w:p>
    <w:p w:rsidR="000D4075" w:rsidRDefault="00FE3F67">
      <w:pPr>
        <w:pStyle w:val="BodyText"/>
        <w:spacing w:before="163"/>
      </w:pPr>
      <w:r>
        <w:rPr>
          <w:color w:val="231F20"/>
        </w:rPr>
        <w:t>ГРАЂАНСКО­ПРАВНИ ОДНОС (5)</w:t>
      </w:r>
    </w:p>
    <w:p w:rsidR="000D4075" w:rsidRDefault="00FE3F67">
      <w:pPr>
        <w:pStyle w:val="BodyText"/>
        <w:spacing w:before="112" w:line="228" w:lineRule="auto"/>
        <w:ind w:right="38" w:firstLine="396"/>
        <w:jc w:val="both"/>
      </w:pPr>
      <w:r>
        <w:rPr>
          <w:color w:val="231F20"/>
        </w:rPr>
        <w:t>Појам и елементи правног односа. Настанак мењања и пре­ станак правног односа. Правни послови (појам, услови пунова­ жности, предмет и циљ). Врсте правних послова.</w:t>
      </w:r>
    </w:p>
    <w:p w:rsidR="000D4075" w:rsidRDefault="00FE3F67">
      <w:pPr>
        <w:pStyle w:val="Heading1"/>
        <w:numPr>
          <w:ilvl w:val="0"/>
          <w:numId w:val="14"/>
        </w:numPr>
        <w:tabs>
          <w:tab w:val="left" w:pos="2476"/>
        </w:tabs>
        <w:spacing w:before="164" w:line="202" w:lineRule="exact"/>
        <w:ind w:left="2475" w:hanging="241"/>
      </w:pPr>
      <w:r>
        <w:rPr>
          <w:color w:val="231F20"/>
          <w:spacing w:val="-5"/>
        </w:rPr>
        <w:t>РАЗРЕД</w:t>
      </w:r>
    </w:p>
    <w:p w:rsidR="000D4075" w:rsidRDefault="00FE3F67">
      <w:pPr>
        <w:pStyle w:val="BodyText"/>
        <w:spacing w:line="202" w:lineRule="exact"/>
        <w:ind w:left="1261"/>
      </w:pPr>
      <w:r>
        <w:rPr>
          <w:color w:val="231F20"/>
        </w:rPr>
        <w:t>(2 часа недељно, 66 часова годишње)</w:t>
      </w:r>
    </w:p>
    <w:p w:rsidR="000D4075" w:rsidRDefault="00FE3F67">
      <w:pPr>
        <w:pStyle w:val="BodyText"/>
        <w:spacing w:before="160"/>
      </w:pPr>
      <w:r>
        <w:rPr>
          <w:color w:val="231F20"/>
        </w:rPr>
        <w:t>ПРАВНИ СУБЈЕКТИ (5)</w:t>
      </w:r>
    </w:p>
    <w:p w:rsidR="000D4075" w:rsidRDefault="00FE3F67">
      <w:pPr>
        <w:pStyle w:val="BodyText"/>
        <w:spacing w:before="112" w:line="228" w:lineRule="auto"/>
        <w:ind w:right="38" w:firstLine="397"/>
        <w:jc w:val="both"/>
      </w:pPr>
      <w:r>
        <w:rPr>
          <w:color w:val="231F20"/>
          <w:spacing w:val="-3"/>
        </w:rPr>
        <w:t xml:space="preserve">Предузећа као </w:t>
      </w:r>
      <w:r>
        <w:rPr>
          <w:color w:val="231F20"/>
        </w:rPr>
        <w:t xml:space="preserve">правни </w:t>
      </w:r>
      <w:r>
        <w:rPr>
          <w:color w:val="231F20"/>
          <w:spacing w:val="-3"/>
        </w:rPr>
        <w:t xml:space="preserve">субјекти. </w:t>
      </w:r>
      <w:r>
        <w:rPr>
          <w:color w:val="231F20"/>
        </w:rPr>
        <w:t xml:space="preserve">Правни </w:t>
      </w:r>
      <w:r>
        <w:rPr>
          <w:color w:val="231F20"/>
          <w:spacing w:val="-3"/>
        </w:rPr>
        <w:t xml:space="preserve">положај </w:t>
      </w:r>
      <w:r>
        <w:rPr>
          <w:color w:val="231F20"/>
        </w:rPr>
        <w:t>берзи, члано­ ви</w:t>
      </w:r>
      <w:r>
        <w:rPr>
          <w:color w:val="231F20"/>
          <w:spacing w:val="-10"/>
        </w:rPr>
        <w:t xml:space="preserve"> </w:t>
      </w:r>
      <w:r>
        <w:rPr>
          <w:color w:val="231F20"/>
        </w:rPr>
        <w:t>берзе,</w:t>
      </w:r>
      <w:r>
        <w:rPr>
          <w:color w:val="231F20"/>
          <w:spacing w:val="-10"/>
        </w:rPr>
        <w:t xml:space="preserve"> </w:t>
      </w:r>
      <w:r>
        <w:rPr>
          <w:color w:val="231F20"/>
        </w:rPr>
        <w:t>учесници</w:t>
      </w:r>
      <w:r>
        <w:rPr>
          <w:color w:val="231F20"/>
          <w:spacing w:val="-10"/>
        </w:rPr>
        <w:t xml:space="preserve"> </w:t>
      </w:r>
      <w:r>
        <w:rPr>
          <w:color w:val="231F20"/>
        </w:rPr>
        <w:t>у</w:t>
      </w:r>
      <w:r>
        <w:rPr>
          <w:color w:val="231F20"/>
          <w:spacing w:val="-10"/>
        </w:rPr>
        <w:t xml:space="preserve"> </w:t>
      </w:r>
      <w:r>
        <w:rPr>
          <w:color w:val="231F20"/>
        </w:rPr>
        <w:t>берзи.</w:t>
      </w:r>
      <w:r>
        <w:rPr>
          <w:color w:val="231F20"/>
          <w:spacing w:val="-10"/>
        </w:rPr>
        <w:t xml:space="preserve"> </w:t>
      </w:r>
      <w:r>
        <w:rPr>
          <w:color w:val="231F20"/>
        </w:rPr>
        <w:t>Правни</w:t>
      </w:r>
      <w:r>
        <w:rPr>
          <w:color w:val="231F20"/>
          <w:spacing w:val="-10"/>
        </w:rPr>
        <w:t xml:space="preserve"> </w:t>
      </w:r>
      <w:r>
        <w:rPr>
          <w:color w:val="231F20"/>
          <w:spacing w:val="-3"/>
        </w:rPr>
        <w:t>положај</w:t>
      </w:r>
      <w:r>
        <w:rPr>
          <w:color w:val="231F20"/>
          <w:spacing w:val="-10"/>
        </w:rPr>
        <w:t xml:space="preserve"> </w:t>
      </w:r>
      <w:r>
        <w:rPr>
          <w:color w:val="231F20"/>
          <w:spacing w:val="-3"/>
        </w:rPr>
        <w:t>банака</w:t>
      </w:r>
      <w:r>
        <w:rPr>
          <w:color w:val="231F20"/>
          <w:spacing w:val="-10"/>
        </w:rPr>
        <w:t xml:space="preserve"> </w:t>
      </w:r>
      <w:r>
        <w:rPr>
          <w:color w:val="231F20"/>
        </w:rPr>
        <w:t>и</w:t>
      </w:r>
      <w:r>
        <w:rPr>
          <w:color w:val="231F20"/>
          <w:spacing w:val="-10"/>
        </w:rPr>
        <w:t xml:space="preserve"> </w:t>
      </w:r>
      <w:r>
        <w:rPr>
          <w:color w:val="231F20"/>
          <w:spacing w:val="-3"/>
        </w:rPr>
        <w:t>других</w:t>
      </w:r>
      <w:r>
        <w:rPr>
          <w:color w:val="231F20"/>
          <w:spacing w:val="-10"/>
        </w:rPr>
        <w:t xml:space="preserve"> </w:t>
      </w:r>
      <w:r>
        <w:rPr>
          <w:color w:val="231F20"/>
        </w:rPr>
        <w:t>финан­ сијских</w:t>
      </w:r>
      <w:r>
        <w:rPr>
          <w:color w:val="231F20"/>
          <w:spacing w:val="-13"/>
        </w:rPr>
        <w:t xml:space="preserve"> </w:t>
      </w:r>
      <w:r>
        <w:rPr>
          <w:color w:val="231F20"/>
        </w:rPr>
        <w:t>организација.</w:t>
      </w:r>
      <w:r>
        <w:rPr>
          <w:color w:val="231F20"/>
          <w:spacing w:val="-13"/>
        </w:rPr>
        <w:t xml:space="preserve"> </w:t>
      </w:r>
      <w:r>
        <w:rPr>
          <w:color w:val="231F20"/>
        </w:rPr>
        <w:t>Правни</w:t>
      </w:r>
      <w:r>
        <w:rPr>
          <w:color w:val="231F20"/>
          <w:spacing w:val="-13"/>
        </w:rPr>
        <w:t xml:space="preserve"> </w:t>
      </w:r>
      <w:r>
        <w:rPr>
          <w:color w:val="231F20"/>
          <w:spacing w:val="-3"/>
        </w:rPr>
        <w:t>положај</w:t>
      </w:r>
      <w:r>
        <w:rPr>
          <w:color w:val="231F20"/>
          <w:spacing w:val="-13"/>
        </w:rPr>
        <w:t xml:space="preserve"> </w:t>
      </w:r>
      <w:r>
        <w:rPr>
          <w:color w:val="231F20"/>
        </w:rPr>
        <w:t>организација</w:t>
      </w:r>
      <w:r>
        <w:rPr>
          <w:color w:val="231F20"/>
          <w:spacing w:val="-13"/>
        </w:rPr>
        <w:t xml:space="preserve"> </w:t>
      </w:r>
      <w:r>
        <w:rPr>
          <w:color w:val="231F20"/>
        </w:rPr>
        <w:t>за</w:t>
      </w:r>
      <w:r>
        <w:rPr>
          <w:color w:val="231F20"/>
          <w:spacing w:val="-13"/>
        </w:rPr>
        <w:t xml:space="preserve"> </w:t>
      </w:r>
      <w:r>
        <w:rPr>
          <w:color w:val="231F20"/>
        </w:rPr>
        <w:t>осигурање.</w:t>
      </w:r>
    </w:p>
    <w:p w:rsidR="000D4075" w:rsidRDefault="00FE3F67">
      <w:pPr>
        <w:pStyle w:val="BodyText"/>
        <w:spacing w:before="164"/>
      </w:pPr>
      <w:r>
        <w:rPr>
          <w:color w:val="231F20"/>
        </w:rPr>
        <w:t>ПРАВНИ ПРОМЕТ (4)</w:t>
      </w:r>
    </w:p>
    <w:p w:rsidR="000D4075" w:rsidRDefault="00FE3F67">
      <w:pPr>
        <w:pStyle w:val="BodyText"/>
        <w:spacing w:before="112" w:line="228" w:lineRule="auto"/>
        <w:ind w:left="119" w:right="38" w:firstLine="397"/>
        <w:jc w:val="both"/>
      </w:pPr>
      <w:r>
        <w:rPr>
          <w:color w:val="231F20"/>
        </w:rPr>
        <w:t xml:space="preserve">Преузимање обавеза у правном </w:t>
      </w:r>
      <w:r>
        <w:rPr>
          <w:color w:val="231F20"/>
          <w:spacing w:val="-4"/>
        </w:rPr>
        <w:t xml:space="preserve">промету. </w:t>
      </w:r>
      <w:r>
        <w:rPr>
          <w:color w:val="231F20"/>
        </w:rPr>
        <w:t>Заступање, пуномоћ и одговорност за преузете обавезе. Правно регулисање страних улагања у привреду земље.</w:t>
      </w:r>
    </w:p>
    <w:p w:rsidR="000D4075" w:rsidRDefault="00FE3F67">
      <w:pPr>
        <w:pStyle w:val="BodyText"/>
        <w:spacing w:before="164"/>
        <w:ind w:left="119"/>
      </w:pPr>
      <w:r>
        <w:rPr>
          <w:color w:val="231F20"/>
        </w:rPr>
        <w:t>ОБЛИГАЦИОНО ПРАВО (2)</w:t>
      </w:r>
    </w:p>
    <w:p w:rsidR="000D4075" w:rsidRDefault="00FE3F67">
      <w:pPr>
        <w:pStyle w:val="BodyText"/>
        <w:spacing w:before="112" w:line="228" w:lineRule="auto"/>
        <w:ind w:left="119" w:right="38" w:firstLine="396"/>
        <w:jc w:val="both"/>
      </w:pPr>
      <w:r>
        <w:rPr>
          <w:color w:val="231F20"/>
        </w:rPr>
        <w:t>Појам и предмет облигације. Извори облигација. Врсте обли­ гација.</w:t>
      </w:r>
    </w:p>
    <w:p w:rsidR="000D4075" w:rsidRDefault="00FE3F67">
      <w:pPr>
        <w:pStyle w:val="BodyText"/>
        <w:spacing w:before="163"/>
        <w:ind w:left="119"/>
      </w:pPr>
      <w:r>
        <w:rPr>
          <w:color w:val="231F20"/>
        </w:rPr>
        <w:t>УГОВОР (5)</w:t>
      </w:r>
    </w:p>
    <w:p w:rsidR="000D4075" w:rsidRDefault="00FE3F67">
      <w:pPr>
        <w:pStyle w:val="BodyText"/>
        <w:spacing w:before="109" w:line="232" w:lineRule="auto"/>
        <w:ind w:left="118" w:right="39" w:firstLine="397"/>
        <w:jc w:val="both"/>
      </w:pPr>
      <w:r>
        <w:rPr>
          <w:color w:val="231F20"/>
        </w:rPr>
        <w:t xml:space="preserve">Појам уговора. Садржина уговора. Закључивање уговора. Форма уговора. Дејство уговора. Одгворност за материјалне и правне недостатке ствари. </w:t>
      </w:r>
      <w:r>
        <w:rPr>
          <w:color w:val="231F20"/>
          <w:spacing w:val="-4"/>
        </w:rPr>
        <w:t xml:space="preserve">Уступање </w:t>
      </w:r>
      <w:r>
        <w:rPr>
          <w:color w:val="231F20"/>
        </w:rPr>
        <w:t xml:space="preserve">уговора. </w:t>
      </w:r>
      <w:r>
        <w:rPr>
          <w:color w:val="231F20"/>
          <w:spacing w:val="-3"/>
        </w:rPr>
        <w:t xml:space="preserve">Рокови. </w:t>
      </w:r>
      <w:r>
        <w:rPr>
          <w:color w:val="231F20"/>
        </w:rPr>
        <w:t xml:space="preserve">Доцња. Пре­ станак уговора. Неважност уговора. </w:t>
      </w:r>
      <w:r>
        <w:rPr>
          <w:color w:val="231F20"/>
          <w:spacing w:val="-4"/>
        </w:rPr>
        <w:t xml:space="preserve">Уговор </w:t>
      </w:r>
      <w:r>
        <w:rPr>
          <w:color w:val="231F20"/>
        </w:rPr>
        <w:t>о кредиту (краткороч­ ном и дугорочном).</w:t>
      </w:r>
    </w:p>
    <w:p w:rsidR="000D4075" w:rsidRDefault="00FE3F67">
      <w:pPr>
        <w:pStyle w:val="BodyText"/>
        <w:spacing w:before="64"/>
        <w:ind w:left="118"/>
      </w:pPr>
      <w:r>
        <w:br w:type="column"/>
      </w:r>
      <w:r>
        <w:rPr>
          <w:color w:val="231F20"/>
        </w:rPr>
        <w:t>УПРАВНО ПРАВО (10)</w:t>
      </w:r>
    </w:p>
    <w:p w:rsidR="000D4075" w:rsidRDefault="00FE3F67">
      <w:pPr>
        <w:pStyle w:val="BodyText"/>
        <w:spacing w:before="111" w:line="235" w:lineRule="auto"/>
        <w:ind w:left="118" w:right="139" w:firstLine="396"/>
        <w:jc w:val="both"/>
      </w:pPr>
      <w:r>
        <w:rPr>
          <w:color w:val="231F20"/>
        </w:rPr>
        <w:t>Појам, предмет и значај. Јавна управа и државна управа. Не­ државна управа (вршење јавних овлашћења, субјекти којима се може поверити вршење јавних овлашћења). Јавна служба.</w:t>
      </w:r>
    </w:p>
    <w:p w:rsidR="000D4075" w:rsidRDefault="000D4075">
      <w:pPr>
        <w:pStyle w:val="BodyText"/>
        <w:spacing w:before="7"/>
        <w:ind w:left="0"/>
        <w:rPr>
          <w:sz w:val="19"/>
        </w:rPr>
      </w:pPr>
    </w:p>
    <w:p w:rsidR="000D4075" w:rsidRDefault="00FE3F67">
      <w:pPr>
        <w:pStyle w:val="BodyText"/>
        <w:ind w:left="118"/>
      </w:pPr>
      <w:r>
        <w:rPr>
          <w:color w:val="231F20"/>
        </w:rPr>
        <w:t>АКТИ УПРАВЕ (ПРАВНИ И МАТЕРИЈАЛНИ) (3)</w:t>
      </w:r>
    </w:p>
    <w:p w:rsidR="000D4075" w:rsidRDefault="00FE3F67">
      <w:pPr>
        <w:pStyle w:val="BodyText"/>
        <w:spacing w:before="112"/>
        <w:ind w:left="515"/>
      </w:pPr>
      <w:r>
        <w:rPr>
          <w:color w:val="231F20"/>
        </w:rPr>
        <w:t>Подела. Садржина.</w:t>
      </w:r>
    </w:p>
    <w:p w:rsidR="000D4075" w:rsidRDefault="000D4075">
      <w:pPr>
        <w:pStyle w:val="BodyText"/>
        <w:spacing w:before="6"/>
        <w:ind w:left="0"/>
        <w:rPr>
          <w:sz w:val="19"/>
        </w:rPr>
      </w:pPr>
    </w:p>
    <w:p w:rsidR="000D4075" w:rsidRDefault="00FE3F67">
      <w:pPr>
        <w:pStyle w:val="BodyText"/>
        <w:ind w:left="119"/>
      </w:pPr>
      <w:r>
        <w:rPr>
          <w:color w:val="231F20"/>
        </w:rPr>
        <w:t>УПРАВНИ ПОСТУПАК (5)</w:t>
      </w:r>
    </w:p>
    <w:p w:rsidR="000D4075" w:rsidRDefault="00FE3F67">
      <w:pPr>
        <w:pStyle w:val="BodyText"/>
        <w:spacing w:before="112"/>
        <w:ind w:left="119" w:right="139" w:firstLine="396"/>
        <w:jc w:val="both"/>
      </w:pPr>
      <w:r>
        <w:rPr>
          <w:color w:val="231F20"/>
        </w:rPr>
        <w:t>Појам и врсте. Основна начела. Надлежност. Учесници. Ток (фазе – покретање. испитни поступак, доношење решења, админи­ стративно извршење).</w:t>
      </w:r>
    </w:p>
    <w:p w:rsidR="000D4075" w:rsidRDefault="000D4075">
      <w:pPr>
        <w:pStyle w:val="BodyText"/>
        <w:spacing w:before="2"/>
        <w:ind w:left="0"/>
        <w:rPr>
          <w:sz w:val="19"/>
        </w:rPr>
      </w:pPr>
    </w:p>
    <w:p w:rsidR="000D4075" w:rsidRDefault="00FE3F67">
      <w:pPr>
        <w:pStyle w:val="BodyText"/>
        <w:ind w:left="119"/>
      </w:pPr>
      <w:r>
        <w:rPr>
          <w:color w:val="231F20"/>
        </w:rPr>
        <w:t>УТВРЂИВАЊЕ И НАПЛАТА ЈАВНИХ ПРИХОДА (24)</w:t>
      </w:r>
    </w:p>
    <w:p w:rsidR="000D4075" w:rsidRDefault="00FE3F67">
      <w:pPr>
        <w:pStyle w:val="BodyText"/>
        <w:spacing w:before="111"/>
        <w:ind w:left="119" w:right="137" w:firstLine="396"/>
        <w:jc w:val="both"/>
      </w:pPr>
      <w:r>
        <w:rPr>
          <w:color w:val="231F20"/>
        </w:rPr>
        <w:t xml:space="preserve">Место, методе и органи надлежни за утврђивање јавних при­ </w:t>
      </w:r>
      <w:r>
        <w:rPr>
          <w:color w:val="231F20"/>
          <w:spacing w:val="-3"/>
        </w:rPr>
        <w:t xml:space="preserve">хода. </w:t>
      </w:r>
      <w:r>
        <w:rPr>
          <w:color w:val="231F20"/>
        </w:rPr>
        <w:t xml:space="preserve">Принципи у наплати јавних прихода. Порески обвезник. По­ реска основа, пореска стопа и пореске олакшице. Пореска пријава (аконтациона и по </w:t>
      </w:r>
      <w:r>
        <w:rPr>
          <w:color w:val="231F20"/>
          <w:spacing w:val="-3"/>
        </w:rPr>
        <w:t xml:space="preserve">коначном </w:t>
      </w:r>
      <w:r>
        <w:rPr>
          <w:color w:val="231F20"/>
        </w:rPr>
        <w:t xml:space="preserve">обрачуну). Утврђивање јавних при­ </w:t>
      </w:r>
      <w:r>
        <w:rPr>
          <w:color w:val="231F20"/>
          <w:spacing w:val="-4"/>
        </w:rPr>
        <w:t xml:space="preserve">хода </w:t>
      </w:r>
      <w:r>
        <w:rPr>
          <w:color w:val="231F20"/>
        </w:rPr>
        <w:t xml:space="preserve">у паушалном износу и на паушалном </w:t>
      </w:r>
      <w:r>
        <w:rPr>
          <w:color w:val="231F20"/>
          <w:spacing w:val="-4"/>
        </w:rPr>
        <w:t xml:space="preserve">односу. </w:t>
      </w:r>
      <w:r>
        <w:rPr>
          <w:color w:val="231F20"/>
        </w:rPr>
        <w:t xml:space="preserve">Утврћивање (обрачун) јавних </w:t>
      </w:r>
      <w:r>
        <w:rPr>
          <w:color w:val="231F20"/>
          <w:spacing w:val="-3"/>
        </w:rPr>
        <w:t xml:space="preserve">прихода од </w:t>
      </w:r>
      <w:r>
        <w:rPr>
          <w:color w:val="231F20"/>
        </w:rPr>
        <w:t xml:space="preserve">стране пореског обвезника. Решење  о утврђивању јавних прихода. Учешће учесника у </w:t>
      </w:r>
      <w:r>
        <w:rPr>
          <w:color w:val="231F20"/>
          <w:spacing w:val="-3"/>
        </w:rPr>
        <w:t xml:space="preserve">поступку. </w:t>
      </w:r>
      <w:r>
        <w:rPr>
          <w:color w:val="231F20"/>
        </w:rPr>
        <w:t xml:space="preserve">Пра­ во на жалбу и поступак по жалби. Обнова поступка. Начин и ро­ </w:t>
      </w:r>
      <w:r>
        <w:rPr>
          <w:color w:val="231F20"/>
          <w:spacing w:val="-3"/>
        </w:rPr>
        <w:t xml:space="preserve">кови </w:t>
      </w:r>
      <w:r>
        <w:rPr>
          <w:color w:val="231F20"/>
        </w:rPr>
        <w:t xml:space="preserve">уплате. Наплата јавних </w:t>
      </w:r>
      <w:r>
        <w:rPr>
          <w:color w:val="231F20"/>
          <w:spacing w:val="-3"/>
        </w:rPr>
        <w:t xml:space="preserve">прихода (који </w:t>
      </w:r>
      <w:r>
        <w:rPr>
          <w:color w:val="231F20"/>
        </w:rPr>
        <w:t xml:space="preserve">се утврђују решењем надле­ жног органа или </w:t>
      </w:r>
      <w:r>
        <w:rPr>
          <w:color w:val="231F20"/>
          <w:spacing w:val="-3"/>
        </w:rPr>
        <w:t xml:space="preserve">које </w:t>
      </w:r>
      <w:r>
        <w:rPr>
          <w:color w:val="231F20"/>
        </w:rPr>
        <w:t>утврђује – обрачунава порески обве­ зник). Санкције за неблаговремено и нетачно утврђивање јавних прихода.</w:t>
      </w:r>
      <w:r>
        <w:rPr>
          <w:color w:val="231F20"/>
          <w:spacing w:val="-6"/>
        </w:rPr>
        <w:t xml:space="preserve"> </w:t>
      </w:r>
      <w:r>
        <w:rPr>
          <w:color w:val="231F20"/>
          <w:spacing w:val="-3"/>
        </w:rPr>
        <w:t>Принудна</w:t>
      </w:r>
      <w:r>
        <w:rPr>
          <w:color w:val="231F20"/>
          <w:spacing w:val="-6"/>
        </w:rPr>
        <w:t xml:space="preserve"> </w:t>
      </w:r>
      <w:r>
        <w:rPr>
          <w:color w:val="231F20"/>
        </w:rPr>
        <w:t>наплата</w:t>
      </w:r>
      <w:r>
        <w:rPr>
          <w:color w:val="231F20"/>
          <w:spacing w:val="-6"/>
        </w:rPr>
        <w:t xml:space="preserve"> </w:t>
      </w:r>
      <w:r>
        <w:rPr>
          <w:color w:val="231F20"/>
        </w:rPr>
        <w:t>јавних</w:t>
      </w:r>
      <w:r>
        <w:rPr>
          <w:color w:val="231F20"/>
          <w:spacing w:val="-6"/>
        </w:rPr>
        <w:t xml:space="preserve"> </w:t>
      </w:r>
      <w:r>
        <w:rPr>
          <w:color w:val="231F20"/>
          <w:spacing w:val="-3"/>
        </w:rPr>
        <w:t>прихода</w:t>
      </w:r>
      <w:r>
        <w:rPr>
          <w:color w:val="231F20"/>
          <w:spacing w:val="-6"/>
        </w:rPr>
        <w:t xml:space="preserve"> </w:t>
      </w:r>
      <w:r>
        <w:rPr>
          <w:color w:val="231F20"/>
        </w:rPr>
        <w:t>(одређивање</w:t>
      </w:r>
      <w:r>
        <w:rPr>
          <w:color w:val="231F20"/>
          <w:spacing w:val="-6"/>
        </w:rPr>
        <w:t xml:space="preserve"> </w:t>
      </w:r>
      <w:r>
        <w:rPr>
          <w:color w:val="231F20"/>
        </w:rPr>
        <w:t>и</w:t>
      </w:r>
      <w:r>
        <w:rPr>
          <w:color w:val="231F20"/>
          <w:spacing w:val="-6"/>
        </w:rPr>
        <w:t xml:space="preserve"> </w:t>
      </w:r>
      <w:r>
        <w:rPr>
          <w:color w:val="231F20"/>
        </w:rPr>
        <w:t>предмет принудне наплате). Јавна продаја и наплата дуга путем забране на новчана средства потраживања. Отписивање обавеза плаћања јав­ них</w:t>
      </w:r>
      <w:r>
        <w:rPr>
          <w:color w:val="231F20"/>
          <w:spacing w:val="-6"/>
        </w:rPr>
        <w:t xml:space="preserve"> </w:t>
      </w:r>
      <w:r>
        <w:rPr>
          <w:color w:val="231F20"/>
        </w:rPr>
        <w:t>прихода.</w:t>
      </w:r>
      <w:r>
        <w:rPr>
          <w:color w:val="231F20"/>
          <w:spacing w:val="-6"/>
        </w:rPr>
        <w:t xml:space="preserve"> </w:t>
      </w:r>
      <w:r>
        <w:rPr>
          <w:color w:val="231F20"/>
        </w:rPr>
        <w:t>Јемство.</w:t>
      </w:r>
      <w:r>
        <w:rPr>
          <w:color w:val="231F20"/>
          <w:spacing w:val="-6"/>
        </w:rPr>
        <w:t xml:space="preserve"> </w:t>
      </w:r>
      <w:r>
        <w:rPr>
          <w:color w:val="231F20"/>
        </w:rPr>
        <w:t>Повраћај</w:t>
      </w:r>
      <w:r>
        <w:rPr>
          <w:color w:val="231F20"/>
          <w:spacing w:val="-6"/>
        </w:rPr>
        <w:t xml:space="preserve"> </w:t>
      </w:r>
      <w:r>
        <w:rPr>
          <w:color w:val="231F20"/>
        </w:rPr>
        <w:t>пореза.</w:t>
      </w:r>
      <w:r>
        <w:rPr>
          <w:color w:val="231F20"/>
          <w:spacing w:val="-6"/>
        </w:rPr>
        <w:t xml:space="preserve"> </w:t>
      </w:r>
      <w:r>
        <w:rPr>
          <w:color w:val="231F20"/>
        </w:rPr>
        <w:t>Застарелост.</w:t>
      </w:r>
      <w:r>
        <w:rPr>
          <w:color w:val="231F20"/>
          <w:spacing w:val="-6"/>
        </w:rPr>
        <w:t xml:space="preserve"> </w:t>
      </w:r>
      <w:r>
        <w:rPr>
          <w:color w:val="231F20"/>
        </w:rPr>
        <w:t>Камата</w:t>
      </w:r>
      <w:r>
        <w:rPr>
          <w:color w:val="231F20"/>
          <w:spacing w:val="-6"/>
        </w:rPr>
        <w:t xml:space="preserve"> </w:t>
      </w:r>
      <w:r>
        <w:rPr>
          <w:color w:val="231F20"/>
        </w:rPr>
        <w:t>и</w:t>
      </w:r>
      <w:r>
        <w:rPr>
          <w:color w:val="231F20"/>
          <w:spacing w:val="-6"/>
        </w:rPr>
        <w:t xml:space="preserve"> </w:t>
      </w:r>
      <w:r>
        <w:rPr>
          <w:color w:val="231F20"/>
        </w:rPr>
        <w:t>дру­ ге санкције због неблаговременог плаћања</w:t>
      </w:r>
      <w:r>
        <w:rPr>
          <w:color w:val="231F20"/>
          <w:spacing w:val="-8"/>
        </w:rPr>
        <w:t xml:space="preserve"> </w:t>
      </w:r>
      <w:r>
        <w:rPr>
          <w:color w:val="231F20"/>
        </w:rPr>
        <w:t>пореза.</w:t>
      </w:r>
    </w:p>
    <w:p w:rsidR="000D4075" w:rsidRDefault="000D4075">
      <w:pPr>
        <w:pStyle w:val="BodyText"/>
        <w:ind w:left="0"/>
        <w:rPr>
          <w:sz w:val="17"/>
        </w:rPr>
      </w:pPr>
    </w:p>
    <w:p w:rsidR="000D4075" w:rsidRDefault="00FE3F67">
      <w:pPr>
        <w:pStyle w:val="BodyText"/>
      </w:pPr>
      <w:r>
        <w:rPr>
          <w:color w:val="231F20"/>
        </w:rPr>
        <w:t>НАЧИН ОСТВАРИВАЊА ПРОГРАМА (УПУТСТВО)</w:t>
      </w:r>
    </w:p>
    <w:p w:rsidR="000D4075" w:rsidRDefault="00FE3F67">
      <w:pPr>
        <w:pStyle w:val="BodyText"/>
        <w:spacing w:before="112" w:line="206" w:lineRule="exact"/>
        <w:ind w:left="517"/>
      </w:pPr>
      <w:r>
        <w:rPr>
          <w:color w:val="231F20"/>
        </w:rPr>
        <w:t>Програмски садржаји права дати су у виду наставних целина</w:t>
      </w:r>
    </w:p>
    <w:p w:rsidR="000D4075" w:rsidRDefault="00FE3F67">
      <w:pPr>
        <w:pStyle w:val="BodyText"/>
        <w:ind w:left="119" w:right="138"/>
        <w:jc w:val="both"/>
      </w:pPr>
      <w:r>
        <w:rPr>
          <w:color w:val="231F20"/>
        </w:rPr>
        <w:t xml:space="preserve">– тема. За наставне целине дат је оквирни број часова, </w:t>
      </w:r>
      <w:r>
        <w:rPr>
          <w:color w:val="231F20"/>
          <w:spacing w:val="-3"/>
        </w:rPr>
        <w:t xml:space="preserve">који </w:t>
      </w:r>
      <w:r>
        <w:rPr>
          <w:color w:val="231F20"/>
        </w:rPr>
        <w:t>настав­ нику треба да сугеришу обим, дубину и начин реализације сваке целине. Тај фонд часова има оријентациони карактер и треба га усклађивати са конкретном ситуацијом у разреду и одређеном на­ ставном целином.</w:t>
      </w:r>
    </w:p>
    <w:p w:rsidR="000D4075" w:rsidRDefault="00FE3F67">
      <w:pPr>
        <w:pStyle w:val="BodyText"/>
        <w:spacing w:line="237" w:lineRule="auto"/>
        <w:ind w:left="119" w:right="138" w:firstLine="397"/>
        <w:jc w:val="both"/>
      </w:pPr>
      <w:r>
        <w:rPr>
          <w:color w:val="231F20"/>
        </w:rPr>
        <w:t>Програмски садржај предмета право усмерен је на оспосо­ бљавање ученика за поштовање правне регулативе и указује на значај правне државе. Програмски садржај третира и могућности учешћа грађана у политичком процесу, као и начина остваривања заштите њихових права и слобода. Анализа облика демократије и избора указује на улогу грађанина у вршењу државне власти. Про­ грам истиче значај уставности као историјског и цивилизацијског достигнућа у развоју демократије и уставног уређења Србије.</w:t>
      </w:r>
    </w:p>
    <w:p w:rsidR="000D4075" w:rsidRDefault="00FE3F67">
      <w:pPr>
        <w:pStyle w:val="BodyText"/>
        <w:ind w:left="119" w:right="138" w:firstLine="444"/>
        <w:jc w:val="both"/>
      </w:pPr>
      <w:r>
        <w:rPr>
          <w:color w:val="231F20"/>
        </w:rPr>
        <w:t>Наставник, при изради оперативних планова, дефинише сте­ пен прораде садржаја и динамику рада, водећи рачуна да свака тема добије адекватан простор и да се планирани циљеви и зада­ ци предмета остваре. При томе, треба имати у виду да формира­ ње 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FE3F67">
      <w:pPr>
        <w:pStyle w:val="BodyText"/>
        <w:spacing w:line="186" w:lineRule="exact"/>
        <w:ind w:left="516"/>
      </w:pPr>
      <w:r>
        <w:rPr>
          <w:color w:val="231F20"/>
        </w:rPr>
        <w:t>Садржај предмета право је у корелацији са са садржајима</w:t>
      </w:r>
    </w:p>
    <w:p w:rsidR="000D4075" w:rsidRDefault="00FE3F67">
      <w:pPr>
        <w:pStyle w:val="BodyText"/>
        <w:ind w:right="137" w:hanging="1"/>
        <w:jc w:val="both"/>
      </w:pPr>
      <w:r>
        <w:rPr>
          <w:color w:val="231F20"/>
        </w:rPr>
        <w:t>других</w:t>
      </w:r>
      <w:r>
        <w:rPr>
          <w:color w:val="231F20"/>
          <w:spacing w:val="-7"/>
        </w:rPr>
        <w:t xml:space="preserve"> </w:t>
      </w:r>
      <w:r>
        <w:rPr>
          <w:color w:val="231F20"/>
        </w:rPr>
        <w:t>предмета</w:t>
      </w:r>
      <w:r>
        <w:rPr>
          <w:color w:val="231F20"/>
          <w:spacing w:val="-7"/>
        </w:rPr>
        <w:t xml:space="preserve"> </w:t>
      </w:r>
      <w:r>
        <w:rPr>
          <w:color w:val="231F20"/>
        </w:rPr>
        <w:t>као</w:t>
      </w:r>
      <w:r>
        <w:rPr>
          <w:color w:val="231F20"/>
          <w:spacing w:val="-7"/>
        </w:rPr>
        <w:t xml:space="preserve"> </w:t>
      </w:r>
      <w:r>
        <w:rPr>
          <w:color w:val="231F20"/>
        </w:rPr>
        <w:t>што</w:t>
      </w:r>
      <w:r>
        <w:rPr>
          <w:color w:val="231F20"/>
          <w:spacing w:val="-7"/>
        </w:rPr>
        <w:t xml:space="preserve"> </w:t>
      </w:r>
      <w:r>
        <w:rPr>
          <w:color w:val="231F20"/>
        </w:rPr>
        <w:t>су</w:t>
      </w:r>
      <w:r>
        <w:rPr>
          <w:color w:val="231F20"/>
          <w:spacing w:val="-7"/>
        </w:rPr>
        <w:t xml:space="preserve"> </w:t>
      </w:r>
      <w:r>
        <w:rPr>
          <w:color w:val="231F20"/>
        </w:rPr>
        <w:t>српски</w:t>
      </w:r>
      <w:r>
        <w:rPr>
          <w:color w:val="231F20"/>
          <w:spacing w:val="-7"/>
        </w:rPr>
        <w:t xml:space="preserve"> </w:t>
      </w:r>
      <w:r>
        <w:rPr>
          <w:color w:val="231F20"/>
        </w:rPr>
        <w:t>језик,</w:t>
      </w:r>
      <w:r>
        <w:rPr>
          <w:color w:val="231F20"/>
          <w:spacing w:val="-7"/>
        </w:rPr>
        <w:t xml:space="preserve"> </w:t>
      </w:r>
      <w:r>
        <w:rPr>
          <w:color w:val="231F20"/>
        </w:rPr>
        <w:t>историја,</w:t>
      </w:r>
      <w:r>
        <w:rPr>
          <w:color w:val="231F20"/>
          <w:spacing w:val="-6"/>
        </w:rPr>
        <w:t xml:space="preserve"> </w:t>
      </w:r>
      <w:r>
        <w:rPr>
          <w:color w:val="231F20"/>
        </w:rPr>
        <w:t>али</w:t>
      </w:r>
      <w:r>
        <w:rPr>
          <w:color w:val="231F20"/>
          <w:spacing w:val="-7"/>
        </w:rPr>
        <w:t xml:space="preserve"> </w:t>
      </w:r>
      <w:r>
        <w:rPr>
          <w:color w:val="231F20"/>
        </w:rPr>
        <w:t>је</w:t>
      </w:r>
      <w:r>
        <w:rPr>
          <w:color w:val="231F20"/>
          <w:spacing w:val="-6"/>
        </w:rPr>
        <w:t xml:space="preserve"> </w:t>
      </w:r>
      <w:r>
        <w:rPr>
          <w:color w:val="231F20"/>
        </w:rPr>
        <w:t>и</w:t>
      </w:r>
      <w:r>
        <w:rPr>
          <w:color w:val="231F20"/>
          <w:spacing w:val="-7"/>
        </w:rPr>
        <w:t xml:space="preserve"> </w:t>
      </w:r>
      <w:r>
        <w:rPr>
          <w:color w:val="231F20"/>
        </w:rPr>
        <w:t>у</w:t>
      </w:r>
      <w:r>
        <w:rPr>
          <w:color w:val="231F20"/>
          <w:spacing w:val="-7"/>
        </w:rPr>
        <w:t xml:space="preserve"> </w:t>
      </w:r>
      <w:r>
        <w:rPr>
          <w:color w:val="231F20"/>
        </w:rPr>
        <w:t xml:space="preserve">висо­ </w:t>
      </w:r>
      <w:r>
        <w:rPr>
          <w:color w:val="231F20"/>
          <w:spacing w:val="-5"/>
        </w:rPr>
        <w:t xml:space="preserve">ком </w:t>
      </w:r>
      <w:r>
        <w:rPr>
          <w:color w:val="231F20"/>
        </w:rPr>
        <w:t xml:space="preserve">степену у функцији </w:t>
      </w:r>
      <w:r>
        <w:rPr>
          <w:color w:val="231F20"/>
          <w:spacing w:val="-3"/>
        </w:rPr>
        <w:t xml:space="preserve">економске </w:t>
      </w:r>
      <w:r>
        <w:rPr>
          <w:color w:val="231F20"/>
        </w:rPr>
        <w:t xml:space="preserve">групе предмета. Ученике треба анимирати да сами потраже везу са другим предметима. Повези­ вањем садржаја других предмета са садржајем права стечена зна­ ња, ставови, вредности и вештине у оквиру наставе добијају шири смисао и доприносе остваривању општих образовних и васпитних циљева, посебно оних </w:t>
      </w:r>
      <w:r>
        <w:rPr>
          <w:color w:val="231F20"/>
          <w:spacing w:val="-3"/>
        </w:rPr>
        <w:t xml:space="preserve">који </w:t>
      </w:r>
      <w:r>
        <w:rPr>
          <w:color w:val="231F20"/>
        </w:rPr>
        <w:t xml:space="preserve">се односе на унапређивање когнитив­ </w:t>
      </w:r>
      <w:r>
        <w:rPr>
          <w:color w:val="231F20"/>
          <w:spacing w:val="-6"/>
        </w:rPr>
        <w:t xml:space="preserve">ног, </w:t>
      </w:r>
      <w:r>
        <w:rPr>
          <w:color w:val="231F20"/>
        </w:rPr>
        <w:t>емоционалног и социјалног развоја ученика.</w:t>
      </w:r>
    </w:p>
    <w:p w:rsidR="000D4075" w:rsidRDefault="000D4075">
      <w:pPr>
        <w:jc w:val="both"/>
        <w:sectPr w:rsidR="000D4075">
          <w:pgSz w:w="11910" w:h="15740"/>
          <w:pgMar w:top="80" w:right="540" w:bottom="280" w:left="560" w:header="720" w:footer="720" w:gutter="0"/>
          <w:cols w:num="2" w:space="720" w:equalWidth="0">
            <w:col w:w="5292" w:space="123"/>
            <w:col w:w="5395"/>
          </w:cols>
        </w:sectPr>
      </w:pPr>
    </w:p>
    <w:p w:rsidR="000D4075" w:rsidRDefault="00FE3F67">
      <w:pPr>
        <w:pStyle w:val="BodyText"/>
        <w:spacing w:before="64" w:line="237" w:lineRule="auto"/>
        <w:ind w:left="119" w:right="38" w:firstLine="397"/>
        <w:jc w:val="both"/>
      </w:pPr>
      <w:r>
        <w:rPr>
          <w:color w:val="231F20"/>
        </w:rPr>
        <w:lastRenderedPageBreak/>
        <w:t xml:space="preserve">Наставник, уз примену интерактивне наставе, </w:t>
      </w:r>
      <w:r>
        <w:rPr>
          <w:color w:val="231F20"/>
          <w:spacing w:val="-6"/>
        </w:rPr>
        <w:t xml:space="preserve">код </w:t>
      </w:r>
      <w:r>
        <w:rPr>
          <w:color w:val="231F20"/>
        </w:rPr>
        <w:t>ученика развија заинтересованост за предметне садржаје и усмерава уче­ нике на самосталност у организацији и реализацији активности, као</w:t>
      </w:r>
      <w:r>
        <w:rPr>
          <w:color w:val="231F20"/>
          <w:spacing w:val="-6"/>
        </w:rPr>
        <w:t xml:space="preserve"> </w:t>
      </w:r>
      <w:r>
        <w:rPr>
          <w:color w:val="231F20"/>
        </w:rPr>
        <w:t>и</w:t>
      </w:r>
      <w:r>
        <w:rPr>
          <w:color w:val="231F20"/>
          <w:spacing w:val="-6"/>
        </w:rPr>
        <w:t xml:space="preserve"> </w:t>
      </w:r>
      <w:r>
        <w:rPr>
          <w:color w:val="231F20"/>
        </w:rPr>
        <w:t>изради</w:t>
      </w:r>
      <w:r>
        <w:rPr>
          <w:color w:val="231F20"/>
          <w:spacing w:val="-6"/>
        </w:rPr>
        <w:t xml:space="preserve"> </w:t>
      </w:r>
      <w:r>
        <w:rPr>
          <w:color w:val="231F20"/>
        </w:rPr>
        <w:t>пројеката.</w:t>
      </w:r>
      <w:r>
        <w:rPr>
          <w:color w:val="231F20"/>
          <w:spacing w:val="-6"/>
        </w:rPr>
        <w:t xml:space="preserve"> </w:t>
      </w:r>
      <w:r>
        <w:rPr>
          <w:color w:val="231F20"/>
        </w:rPr>
        <w:t>Програм</w:t>
      </w:r>
      <w:r>
        <w:rPr>
          <w:color w:val="231F20"/>
          <w:spacing w:val="-6"/>
        </w:rPr>
        <w:t xml:space="preserve"> </w:t>
      </w:r>
      <w:r>
        <w:rPr>
          <w:color w:val="231F20"/>
        </w:rPr>
        <w:t>права</w:t>
      </w:r>
      <w:r>
        <w:rPr>
          <w:color w:val="231F20"/>
          <w:spacing w:val="-6"/>
        </w:rPr>
        <w:t xml:space="preserve"> </w:t>
      </w:r>
      <w:r>
        <w:rPr>
          <w:color w:val="231F20"/>
        </w:rPr>
        <w:t>је</w:t>
      </w:r>
      <w:r>
        <w:rPr>
          <w:color w:val="231F20"/>
          <w:spacing w:val="-6"/>
        </w:rPr>
        <w:t xml:space="preserve"> </w:t>
      </w:r>
      <w:r>
        <w:rPr>
          <w:color w:val="231F20"/>
        </w:rPr>
        <w:t>конципиран</w:t>
      </w:r>
      <w:r>
        <w:rPr>
          <w:color w:val="231F20"/>
          <w:spacing w:val="-6"/>
        </w:rPr>
        <w:t xml:space="preserve"> </w:t>
      </w:r>
      <w:r>
        <w:rPr>
          <w:color w:val="231F20"/>
          <w:spacing w:val="-3"/>
        </w:rPr>
        <w:t>тако</w:t>
      </w:r>
      <w:r>
        <w:rPr>
          <w:color w:val="231F20"/>
          <w:spacing w:val="-6"/>
        </w:rPr>
        <w:t xml:space="preserve"> </w:t>
      </w:r>
      <w:r>
        <w:rPr>
          <w:color w:val="231F20"/>
        </w:rPr>
        <w:t>да</w:t>
      </w:r>
      <w:r>
        <w:rPr>
          <w:color w:val="231F20"/>
          <w:spacing w:val="-6"/>
        </w:rPr>
        <w:t xml:space="preserve"> </w:t>
      </w:r>
      <w:r>
        <w:rPr>
          <w:color w:val="231F20"/>
        </w:rPr>
        <w:t>у</w:t>
      </w:r>
      <w:r>
        <w:rPr>
          <w:color w:val="231F20"/>
          <w:spacing w:val="-6"/>
        </w:rPr>
        <w:t xml:space="preserve"> </w:t>
      </w:r>
      <w:r>
        <w:rPr>
          <w:color w:val="231F20"/>
        </w:rPr>
        <w:t xml:space="preserve">ње­ говој реализацији омогућава наставницима и ученицима велику креативну </w:t>
      </w:r>
      <w:r>
        <w:rPr>
          <w:color w:val="231F20"/>
          <w:spacing w:val="-3"/>
        </w:rPr>
        <w:t xml:space="preserve">слободу, </w:t>
      </w:r>
      <w:r>
        <w:rPr>
          <w:color w:val="231F20"/>
        </w:rPr>
        <w:t xml:space="preserve">што зависи </w:t>
      </w:r>
      <w:r>
        <w:rPr>
          <w:color w:val="231F20"/>
          <w:spacing w:val="-3"/>
        </w:rPr>
        <w:t xml:space="preserve">од </w:t>
      </w:r>
      <w:r>
        <w:rPr>
          <w:color w:val="231F20"/>
        </w:rPr>
        <w:t xml:space="preserve">могућности, али избор настав­ них метода у реализацији садржаја програма зависи, пре свега, </w:t>
      </w:r>
      <w:r>
        <w:rPr>
          <w:color w:val="231F20"/>
          <w:spacing w:val="-3"/>
        </w:rPr>
        <w:t xml:space="preserve">од </w:t>
      </w:r>
      <w:r>
        <w:rPr>
          <w:color w:val="231F20"/>
        </w:rPr>
        <w:t xml:space="preserve">циља и задатка наставног часа, способности ученика, расположи­ вих наставних средстава и учила. У оквиру сваке програмске це­ лине, ученике треба оспособљавати за: самостално проналажење, систематизовање и коришћење информација из различитих изво­ ра (стручна литература, </w:t>
      </w:r>
      <w:r>
        <w:rPr>
          <w:color w:val="231F20"/>
          <w:spacing w:val="-3"/>
        </w:rPr>
        <w:t xml:space="preserve">интернет, </w:t>
      </w:r>
      <w:r>
        <w:rPr>
          <w:color w:val="231F20"/>
        </w:rPr>
        <w:t xml:space="preserve">часописи, уџбеници), визуел­  но опажање, поређење и успостављање веза између различитих садржаја (нпр. повезивање садржаја предмета са свакодневним искуством, садржајима других предмета и др.); тимски рад; пре­ зентацију својих радова и групних пројеката и ефикасну </w:t>
      </w:r>
      <w:r>
        <w:rPr>
          <w:color w:val="231F20"/>
          <w:spacing w:val="-4"/>
        </w:rPr>
        <w:t xml:space="preserve">визуелну, </w:t>
      </w:r>
      <w:r>
        <w:rPr>
          <w:color w:val="231F20"/>
        </w:rPr>
        <w:t>вербалну и писану</w:t>
      </w:r>
      <w:r>
        <w:rPr>
          <w:color w:val="231F20"/>
          <w:spacing w:val="-4"/>
        </w:rPr>
        <w:t xml:space="preserve"> </w:t>
      </w:r>
      <w:r>
        <w:rPr>
          <w:color w:val="231F20"/>
          <w:spacing w:val="-3"/>
        </w:rPr>
        <w:t>комуникацију.</w:t>
      </w:r>
    </w:p>
    <w:p w:rsidR="000D4075" w:rsidRDefault="00FE3F67">
      <w:pPr>
        <w:pStyle w:val="BodyText"/>
        <w:spacing w:line="237" w:lineRule="auto"/>
        <w:ind w:right="38" w:firstLine="396"/>
        <w:jc w:val="both"/>
      </w:pPr>
      <w:r>
        <w:rPr>
          <w:color w:val="231F20"/>
        </w:rPr>
        <w:t xml:space="preserve">Праћење напредовања ученика се одвија на </w:t>
      </w:r>
      <w:r>
        <w:rPr>
          <w:color w:val="231F20"/>
          <w:spacing w:val="-3"/>
        </w:rPr>
        <w:t xml:space="preserve">сваком </w:t>
      </w:r>
      <w:r>
        <w:rPr>
          <w:color w:val="231F20"/>
          <w:spacing w:val="-5"/>
        </w:rPr>
        <w:t xml:space="preserve">часу, </w:t>
      </w:r>
      <w:r>
        <w:rPr>
          <w:color w:val="231F20"/>
        </w:rPr>
        <w:t>сва­ ка активност је добра прилика за процену напредовања и давање повратне информације, а оцењивање ученика се одвија у складу</w:t>
      </w:r>
      <w:r>
        <w:rPr>
          <w:color w:val="231F20"/>
          <w:spacing w:val="-33"/>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ind w:right="38" w:firstLine="396"/>
        <w:jc w:val="both"/>
      </w:pPr>
      <w:r>
        <w:rPr>
          <w:color w:val="231F20"/>
          <w:spacing w:val="-3"/>
        </w:rPr>
        <w:t xml:space="preserve">Приликом </w:t>
      </w:r>
      <w:r>
        <w:rPr>
          <w:color w:val="231F20"/>
        </w:rPr>
        <w:t>оцењивања процењују се:вештине изражавања и саопштавања;</w:t>
      </w:r>
      <w:r>
        <w:rPr>
          <w:color w:val="231F20"/>
          <w:spacing w:val="-8"/>
        </w:rPr>
        <w:t xml:space="preserve"> </w:t>
      </w:r>
      <w:r>
        <w:rPr>
          <w:color w:val="231F20"/>
        </w:rPr>
        <w:t>разумевање,</w:t>
      </w:r>
      <w:r>
        <w:rPr>
          <w:color w:val="231F20"/>
          <w:spacing w:val="-8"/>
        </w:rPr>
        <w:t xml:space="preserve"> </w:t>
      </w:r>
      <w:r>
        <w:rPr>
          <w:color w:val="231F20"/>
        </w:rPr>
        <w:t>примена</w:t>
      </w:r>
      <w:r>
        <w:rPr>
          <w:color w:val="231F20"/>
          <w:spacing w:val="-8"/>
        </w:rPr>
        <w:t xml:space="preserve"> </w:t>
      </w:r>
      <w:r>
        <w:rPr>
          <w:color w:val="231F20"/>
        </w:rPr>
        <w:t>и</w:t>
      </w:r>
      <w:r>
        <w:rPr>
          <w:color w:val="231F20"/>
          <w:spacing w:val="-8"/>
        </w:rPr>
        <w:t xml:space="preserve"> </w:t>
      </w:r>
      <w:r>
        <w:rPr>
          <w:color w:val="231F20"/>
        </w:rPr>
        <w:t>вредновање</w:t>
      </w:r>
      <w:r>
        <w:rPr>
          <w:color w:val="231F20"/>
          <w:spacing w:val="-8"/>
        </w:rPr>
        <w:t xml:space="preserve"> </w:t>
      </w:r>
      <w:r>
        <w:rPr>
          <w:color w:val="231F20"/>
        </w:rPr>
        <w:t>научених</w:t>
      </w:r>
      <w:r>
        <w:rPr>
          <w:color w:val="231F20"/>
          <w:spacing w:val="-8"/>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line="237" w:lineRule="auto"/>
        <w:ind w:right="38"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предмета.Ученик</w:t>
      </w:r>
      <w:r>
        <w:rPr>
          <w:color w:val="231F20"/>
          <w:spacing w:val="-5"/>
        </w:rPr>
        <w:t xml:space="preserve"> </w:t>
      </w:r>
      <w:r>
        <w:rPr>
          <w:color w:val="231F20"/>
        </w:rPr>
        <w:t>се</w:t>
      </w:r>
      <w:r>
        <w:rPr>
          <w:color w:val="231F20"/>
          <w:spacing w:val="-5"/>
        </w:rPr>
        <w:t xml:space="preserve"> </w:t>
      </w:r>
      <w:r>
        <w:rPr>
          <w:color w:val="231F20"/>
        </w:rPr>
        <w:t>оцењује</w:t>
      </w:r>
      <w:r>
        <w:rPr>
          <w:color w:val="231F20"/>
          <w:spacing w:val="-5"/>
        </w:rPr>
        <w:t xml:space="preserve"> </w:t>
      </w:r>
      <w:r>
        <w:rPr>
          <w:color w:val="231F20"/>
        </w:rPr>
        <w:t>и</w:t>
      </w:r>
      <w:r>
        <w:rPr>
          <w:color w:val="231F20"/>
          <w:spacing w:val="-5"/>
        </w:rPr>
        <w:t xml:space="preserve"> </w:t>
      </w:r>
      <w:r>
        <w:rPr>
          <w:color w:val="231F20"/>
        </w:rPr>
        <w:t>на</w:t>
      </w:r>
      <w:r>
        <w:rPr>
          <w:color w:val="231F20"/>
          <w:spacing w:val="-5"/>
        </w:rPr>
        <w:t xml:space="preserve"> </w:t>
      </w:r>
      <w:r>
        <w:rPr>
          <w:color w:val="231F20"/>
        </w:rPr>
        <w:t>основу</w:t>
      </w:r>
      <w:r>
        <w:rPr>
          <w:color w:val="231F20"/>
          <w:spacing w:val="-5"/>
        </w:rPr>
        <w:t xml:space="preserve"> </w:t>
      </w:r>
      <w:r>
        <w:rPr>
          <w:color w:val="231F20"/>
        </w:rPr>
        <w:t>активности</w:t>
      </w:r>
      <w:r>
        <w:rPr>
          <w:color w:val="231F20"/>
          <w:spacing w:val="-5"/>
        </w:rPr>
        <w:t xml:space="preserve"> </w:t>
      </w:r>
      <w:r>
        <w:rPr>
          <w:color w:val="231F20"/>
        </w:rPr>
        <w:t>и</w:t>
      </w:r>
      <w:r>
        <w:rPr>
          <w:color w:val="231F20"/>
          <w:spacing w:val="-5"/>
        </w:rPr>
        <w:t xml:space="preserve"> </w:t>
      </w:r>
      <w:r>
        <w:rPr>
          <w:color w:val="231F20"/>
        </w:rPr>
        <w:t>ученикових продуката рада, а нарочито: излагања и представљања, учешћа у дебати и дискусији, писања есеја, домаћих задатака, учешћа у раз­ личим облицима групног рада, рада на</w:t>
      </w:r>
      <w:r>
        <w:rPr>
          <w:color w:val="231F20"/>
          <w:spacing w:val="-8"/>
        </w:rPr>
        <w:t xml:space="preserve"> </w:t>
      </w:r>
      <w:r>
        <w:rPr>
          <w:color w:val="231F20"/>
        </w:rPr>
        <w:t>пројектима.</w:t>
      </w:r>
    </w:p>
    <w:p w:rsidR="000D4075" w:rsidRDefault="00FE3F67">
      <w:pPr>
        <w:pStyle w:val="Heading1"/>
        <w:spacing w:before="156"/>
        <w:ind w:left="1445"/>
      </w:pPr>
      <w:r>
        <w:rPr>
          <w:color w:val="231F20"/>
        </w:rPr>
        <w:t>ЕКОНОМСКА ГЕОГРАФИЈА</w:t>
      </w:r>
    </w:p>
    <w:p w:rsidR="000D4075" w:rsidRDefault="00FE3F67">
      <w:pPr>
        <w:pStyle w:val="BodyText"/>
        <w:spacing w:before="168"/>
      </w:pPr>
      <w:r>
        <w:rPr>
          <w:color w:val="231F20"/>
        </w:rPr>
        <w:t>ЦИЉ И ЗАДАЦИ</w:t>
      </w:r>
    </w:p>
    <w:p w:rsidR="000D4075" w:rsidRDefault="00FE3F67">
      <w:pPr>
        <w:pStyle w:val="BodyText"/>
        <w:spacing w:before="112"/>
        <w:ind w:right="38" w:firstLine="396"/>
        <w:jc w:val="both"/>
      </w:pPr>
      <w:r>
        <w:rPr>
          <w:b/>
          <w:color w:val="231F20"/>
        </w:rPr>
        <w:t>Циљ</w:t>
      </w:r>
      <w:r>
        <w:rPr>
          <w:b/>
          <w:color w:val="231F20"/>
          <w:spacing w:val="-7"/>
        </w:rPr>
        <w:t xml:space="preserve"> </w:t>
      </w:r>
      <w:r>
        <w:rPr>
          <w:color w:val="231F20"/>
        </w:rPr>
        <w:t>наставе</w:t>
      </w:r>
      <w:r>
        <w:rPr>
          <w:color w:val="231F20"/>
          <w:spacing w:val="-7"/>
        </w:rPr>
        <w:t xml:space="preserve"> </w:t>
      </w:r>
      <w:r>
        <w:rPr>
          <w:color w:val="231F20"/>
          <w:spacing w:val="-3"/>
        </w:rPr>
        <w:t>економске</w:t>
      </w:r>
      <w:r>
        <w:rPr>
          <w:color w:val="231F20"/>
          <w:spacing w:val="-7"/>
        </w:rPr>
        <w:t xml:space="preserve"> </w:t>
      </w:r>
      <w:r>
        <w:rPr>
          <w:color w:val="231F20"/>
        </w:rPr>
        <w:t>географије</w:t>
      </w:r>
      <w:r>
        <w:rPr>
          <w:color w:val="231F20"/>
          <w:spacing w:val="-7"/>
        </w:rPr>
        <w:t xml:space="preserve"> </w:t>
      </w:r>
      <w:r>
        <w:rPr>
          <w:color w:val="231F20"/>
        </w:rPr>
        <w:t>је</w:t>
      </w:r>
      <w:r>
        <w:rPr>
          <w:color w:val="231F20"/>
          <w:spacing w:val="-7"/>
        </w:rPr>
        <w:t xml:space="preserve"> </w:t>
      </w:r>
      <w:r>
        <w:rPr>
          <w:color w:val="231F20"/>
        </w:rPr>
        <w:t>да</w:t>
      </w:r>
      <w:r>
        <w:rPr>
          <w:color w:val="231F20"/>
          <w:spacing w:val="-7"/>
        </w:rPr>
        <w:t xml:space="preserve"> </w:t>
      </w:r>
      <w:r>
        <w:rPr>
          <w:color w:val="231F20"/>
        </w:rPr>
        <w:t>ученици</w:t>
      </w:r>
      <w:r>
        <w:rPr>
          <w:color w:val="231F20"/>
          <w:spacing w:val="-7"/>
        </w:rPr>
        <w:t xml:space="preserve"> </w:t>
      </w:r>
      <w:r>
        <w:rPr>
          <w:color w:val="231F20"/>
        </w:rPr>
        <w:t>развију</w:t>
      </w:r>
      <w:r>
        <w:rPr>
          <w:color w:val="231F20"/>
          <w:spacing w:val="-7"/>
        </w:rPr>
        <w:t xml:space="preserve"> </w:t>
      </w:r>
      <w:r>
        <w:rPr>
          <w:color w:val="231F20"/>
        </w:rPr>
        <w:t xml:space="preserve">про­ </w:t>
      </w:r>
      <w:r>
        <w:rPr>
          <w:color w:val="231F20"/>
          <w:spacing w:val="-4"/>
        </w:rPr>
        <w:t>сторну,</w:t>
      </w:r>
      <w:r>
        <w:rPr>
          <w:color w:val="231F20"/>
          <w:spacing w:val="-9"/>
        </w:rPr>
        <w:t xml:space="preserve"> </w:t>
      </w:r>
      <w:r>
        <w:rPr>
          <w:color w:val="231F20"/>
        </w:rPr>
        <w:t>општу</w:t>
      </w:r>
      <w:r>
        <w:rPr>
          <w:color w:val="231F20"/>
          <w:spacing w:val="-9"/>
        </w:rPr>
        <w:t xml:space="preserve"> </w:t>
      </w:r>
      <w:r>
        <w:rPr>
          <w:color w:val="231F20"/>
          <w:spacing w:val="-3"/>
        </w:rPr>
        <w:t>научну</w:t>
      </w:r>
      <w:r>
        <w:rPr>
          <w:color w:val="231F20"/>
          <w:spacing w:val="-9"/>
        </w:rPr>
        <w:t xml:space="preserve"> </w:t>
      </w:r>
      <w:r>
        <w:rPr>
          <w:color w:val="231F20"/>
        </w:rPr>
        <w:t>и</w:t>
      </w:r>
      <w:r>
        <w:rPr>
          <w:color w:val="231F20"/>
          <w:spacing w:val="-9"/>
        </w:rPr>
        <w:t xml:space="preserve"> </w:t>
      </w:r>
      <w:r>
        <w:rPr>
          <w:color w:val="231F20"/>
        </w:rPr>
        <w:t>jeзичку</w:t>
      </w:r>
      <w:r>
        <w:rPr>
          <w:color w:val="231F20"/>
          <w:spacing w:val="-9"/>
        </w:rPr>
        <w:t xml:space="preserve"> </w:t>
      </w:r>
      <w:r>
        <w:rPr>
          <w:color w:val="231F20"/>
        </w:rPr>
        <w:t>писменост,</w:t>
      </w:r>
      <w:r>
        <w:rPr>
          <w:color w:val="231F20"/>
          <w:spacing w:val="-8"/>
        </w:rPr>
        <w:t xml:space="preserve"> </w:t>
      </w:r>
      <w:r>
        <w:rPr>
          <w:color w:val="231F20"/>
        </w:rPr>
        <w:t>да</w:t>
      </w:r>
      <w:r>
        <w:rPr>
          <w:color w:val="231F20"/>
          <w:spacing w:val="-8"/>
        </w:rPr>
        <w:t xml:space="preserve"> </w:t>
      </w:r>
      <w:r>
        <w:rPr>
          <w:color w:val="231F20"/>
        </w:rPr>
        <w:t>развију</w:t>
      </w:r>
      <w:r>
        <w:rPr>
          <w:color w:val="231F20"/>
          <w:spacing w:val="-8"/>
        </w:rPr>
        <w:t xml:space="preserve"> </w:t>
      </w:r>
      <w:r>
        <w:rPr>
          <w:color w:val="231F20"/>
        </w:rPr>
        <w:t xml:space="preserve">способности, вештине и ставове </w:t>
      </w:r>
      <w:r>
        <w:rPr>
          <w:color w:val="231F20"/>
          <w:spacing w:val="-3"/>
        </w:rPr>
        <w:t xml:space="preserve">корисне </w:t>
      </w:r>
      <w:r>
        <w:rPr>
          <w:color w:val="231F20"/>
        </w:rPr>
        <w:t xml:space="preserve">у </w:t>
      </w:r>
      <w:r>
        <w:rPr>
          <w:color w:val="231F20"/>
          <w:spacing w:val="-3"/>
        </w:rPr>
        <w:t xml:space="preserve">свакодневном </w:t>
      </w:r>
      <w:r>
        <w:rPr>
          <w:color w:val="231F20"/>
          <w:spacing w:val="-5"/>
        </w:rPr>
        <w:t xml:space="preserve">животу, </w:t>
      </w:r>
      <w:r>
        <w:rPr>
          <w:color w:val="231F20"/>
        </w:rPr>
        <w:t xml:space="preserve">да развију мо­ тивацију за учење и интересовања за географију као </w:t>
      </w:r>
      <w:r>
        <w:rPr>
          <w:color w:val="231F20"/>
          <w:spacing w:val="-4"/>
        </w:rPr>
        <w:t xml:space="preserve">науку која </w:t>
      </w:r>
      <w:r>
        <w:rPr>
          <w:color w:val="231F20"/>
        </w:rPr>
        <w:t xml:space="preserve">ће им омогућити разумевање основних физичко­географских </w:t>
      </w:r>
      <w:r>
        <w:rPr>
          <w:color w:val="231F20"/>
          <w:spacing w:val="-3"/>
        </w:rPr>
        <w:t xml:space="preserve">одлика </w:t>
      </w:r>
      <w:r>
        <w:rPr>
          <w:color w:val="231F20"/>
        </w:rPr>
        <w:t>наше</w:t>
      </w:r>
      <w:r>
        <w:rPr>
          <w:color w:val="231F20"/>
          <w:spacing w:val="-16"/>
        </w:rPr>
        <w:t xml:space="preserve"> </w:t>
      </w:r>
      <w:r>
        <w:rPr>
          <w:color w:val="231F20"/>
        </w:rPr>
        <w:t>земље</w:t>
      </w:r>
      <w:r>
        <w:rPr>
          <w:color w:val="231F20"/>
          <w:spacing w:val="-16"/>
        </w:rPr>
        <w:t xml:space="preserve"> </w:t>
      </w:r>
      <w:r>
        <w:rPr>
          <w:color w:val="231F20"/>
        </w:rPr>
        <w:t>и</w:t>
      </w:r>
      <w:r>
        <w:rPr>
          <w:color w:val="231F20"/>
          <w:spacing w:val="-16"/>
        </w:rPr>
        <w:t xml:space="preserve"> </w:t>
      </w:r>
      <w:r>
        <w:rPr>
          <w:color w:val="231F20"/>
        </w:rPr>
        <w:t>упознавање</w:t>
      </w:r>
      <w:r>
        <w:rPr>
          <w:color w:val="231F20"/>
          <w:spacing w:val="-16"/>
        </w:rPr>
        <w:t xml:space="preserve"> </w:t>
      </w:r>
      <w:r>
        <w:rPr>
          <w:color w:val="231F20"/>
        </w:rPr>
        <w:t>друштвено­економских</w:t>
      </w:r>
      <w:r>
        <w:rPr>
          <w:color w:val="231F20"/>
          <w:spacing w:val="-16"/>
        </w:rPr>
        <w:t xml:space="preserve"> </w:t>
      </w:r>
      <w:r>
        <w:rPr>
          <w:color w:val="231F20"/>
        </w:rPr>
        <w:t>процеса</w:t>
      </w:r>
      <w:r>
        <w:rPr>
          <w:color w:val="231F20"/>
          <w:spacing w:val="-16"/>
        </w:rPr>
        <w:t xml:space="preserve"> </w:t>
      </w:r>
      <w:r>
        <w:rPr>
          <w:color w:val="231F20"/>
        </w:rPr>
        <w:t>и</w:t>
      </w:r>
      <w:r>
        <w:rPr>
          <w:color w:val="231F20"/>
          <w:spacing w:val="-16"/>
        </w:rPr>
        <w:t xml:space="preserve"> </w:t>
      </w:r>
      <w:r>
        <w:rPr>
          <w:color w:val="231F20"/>
        </w:rPr>
        <w:t>проме­ на</w:t>
      </w:r>
      <w:r>
        <w:rPr>
          <w:color w:val="231F20"/>
          <w:spacing w:val="-7"/>
        </w:rPr>
        <w:t xml:space="preserve"> </w:t>
      </w:r>
      <w:r>
        <w:rPr>
          <w:color w:val="231F20"/>
        </w:rPr>
        <w:t>у</w:t>
      </w:r>
      <w:r>
        <w:rPr>
          <w:color w:val="231F20"/>
          <w:spacing w:val="-7"/>
        </w:rPr>
        <w:t xml:space="preserve"> </w:t>
      </w:r>
      <w:r>
        <w:rPr>
          <w:color w:val="231F20"/>
        </w:rPr>
        <w:t>земљи</w:t>
      </w:r>
      <w:r>
        <w:rPr>
          <w:color w:val="231F20"/>
          <w:spacing w:val="-7"/>
        </w:rPr>
        <w:t xml:space="preserve"> </w:t>
      </w:r>
      <w:r>
        <w:rPr>
          <w:color w:val="231F20"/>
        </w:rPr>
        <w:t>и</w:t>
      </w:r>
      <w:r>
        <w:rPr>
          <w:color w:val="231F20"/>
          <w:spacing w:val="-7"/>
        </w:rPr>
        <w:t xml:space="preserve"> </w:t>
      </w:r>
      <w:r>
        <w:rPr>
          <w:color w:val="231F20"/>
          <w:spacing w:val="-5"/>
        </w:rPr>
        <w:t>свету,</w:t>
      </w:r>
      <w:r>
        <w:rPr>
          <w:color w:val="231F20"/>
          <w:spacing w:val="-7"/>
        </w:rPr>
        <w:t xml:space="preserve"> </w:t>
      </w:r>
      <w:r>
        <w:rPr>
          <w:color w:val="231F20"/>
        </w:rPr>
        <w:t>уз</w:t>
      </w:r>
      <w:r>
        <w:rPr>
          <w:color w:val="231F20"/>
          <w:spacing w:val="-7"/>
        </w:rPr>
        <w:t xml:space="preserve"> </w:t>
      </w:r>
      <w:r>
        <w:rPr>
          <w:color w:val="231F20"/>
        </w:rPr>
        <w:t>примену</w:t>
      </w:r>
      <w:r>
        <w:rPr>
          <w:color w:val="231F20"/>
          <w:spacing w:val="-7"/>
        </w:rPr>
        <w:t xml:space="preserve"> </w:t>
      </w:r>
      <w:r>
        <w:rPr>
          <w:color w:val="231F20"/>
        </w:rPr>
        <w:t>концепта</w:t>
      </w:r>
      <w:r>
        <w:rPr>
          <w:color w:val="231F20"/>
          <w:spacing w:val="-7"/>
        </w:rPr>
        <w:t xml:space="preserve"> </w:t>
      </w:r>
      <w:r>
        <w:rPr>
          <w:color w:val="231F20"/>
        </w:rPr>
        <w:t>одрживог</w:t>
      </w:r>
      <w:r>
        <w:rPr>
          <w:color w:val="231F20"/>
          <w:spacing w:val="-7"/>
        </w:rPr>
        <w:t xml:space="preserve"> </w:t>
      </w:r>
      <w:r>
        <w:rPr>
          <w:color w:val="231F20"/>
        </w:rPr>
        <w:t>развоја,</w:t>
      </w:r>
      <w:r>
        <w:rPr>
          <w:color w:val="231F20"/>
          <w:spacing w:val="-7"/>
        </w:rPr>
        <w:t xml:space="preserve"> </w:t>
      </w:r>
      <w:r>
        <w:rPr>
          <w:color w:val="231F20"/>
        </w:rPr>
        <w:t xml:space="preserve">етично­ сти и права </w:t>
      </w:r>
      <w:r>
        <w:rPr>
          <w:color w:val="231F20"/>
          <w:spacing w:val="-4"/>
        </w:rPr>
        <w:t xml:space="preserve">будућих </w:t>
      </w:r>
      <w:r>
        <w:rPr>
          <w:color w:val="231F20"/>
        </w:rPr>
        <w:t>генерација на очувану животну</w:t>
      </w:r>
      <w:r>
        <w:rPr>
          <w:color w:val="231F20"/>
          <w:spacing w:val="-28"/>
        </w:rPr>
        <w:t xml:space="preserve"> </w:t>
      </w:r>
      <w:r>
        <w:rPr>
          <w:color w:val="231F20"/>
          <w:spacing w:val="-4"/>
        </w:rPr>
        <w:t>средину.</w:t>
      </w:r>
    </w:p>
    <w:p w:rsidR="000D4075" w:rsidRDefault="00FE3F67">
      <w:pPr>
        <w:pStyle w:val="BodyText"/>
        <w:spacing w:line="190" w:lineRule="exact"/>
        <w:ind w:left="517"/>
      </w:pPr>
      <w:r>
        <w:rPr>
          <w:b/>
          <w:color w:val="231F20"/>
        </w:rPr>
        <w:t xml:space="preserve">Задаци </w:t>
      </w:r>
      <w:r>
        <w:rPr>
          <w:color w:val="231F20"/>
        </w:rPr>
        <w:t>наставе економске географије су да ученици:</w:t>
      </w:r>
    </w:p>
    <w:p w:rsidR="000D4075" w:rsidRDefault="00FE3F67">
      <w:pPr>
        <w:pStyle w:val="ListParagraph"/>
        <w:numPr>
          <w:ilvl w:val="0"/>
          <w:numId w:val="13"/>
        </w:numPr>
        <w:tabs>
          <w:tab w:val="left" w:pos="656"/>
        </w:tabs>
        <w:ind w:right="38" w:firstLine="397"/>
        <w:jc w:val="both"/>
        <w:rPr>
          <w:sz w:val="18"/>
        </w:rPr>
      </w:pPr>
      <w:r>
        <w:rPr>
          <w:color w:val="231F20"/>
          <w:sz w:val="18"/>
        </w:rPr>
        <w:t>унапреде сарадњу са другима, као и спoсобности за тимски рад и неговање социјалних и емоционалних</w:t>
      </w:r>
      <w:r>
        <w:rPr>
          <w:color w:val="231F20"/>
          <w:spacing w:val="-9"/>
          <w:sz w:val="18"/>
        </w:rPr>
        <w:t xml:space="preserve"> </w:t>
      </w:r>
      <w:r>
        <w:rPr>
          <w:color w:val="231F20"/>
          <w:sz w:val="18"/>
        </w:rPr>
        <w:t>односа;</w:t>
      </w:r>
    </w:p>
    <w:p w:rsidR="000D4075" w:rsidRDefault="00FE3F67">
      <w:pPr>
        <w:pStyle w:val="ListParagraph"/>
        <w:numPr>
          <w:ilvl w:val="0"/>
          <w:numId w:val="13"/>
        </w:numPr>
        <w:tabs>
          <w:tab w:val="left" w:pos="655"/>
        </w:tabs>
        <w:spacing w:line="237" w:lineRule="auto"/>
        <w:ind w:right="38" w:firstLine="397"/>
        <w:jc w:val="both"/>
        <w:rPr>
          <w:sz w:val="18"/>
        </w:rPr>
      </w:pPr>
      <w:r>
        <w:rPr>
          <w:color w:val="231F20"/>
          <w:sz w:val="18"/>
        </w:rPr>
        <w:t xml:space="preserve">развију способности за </w:t>
      </w:r>
      <w:r>
        <w:rPr>
          <w:color w:val="231F20"/>
          <w:spacing w:val="-2"/>
          <w:sz w:val="18"/>
        </w:rPr>
        <w:t xml:space="preserve">научно </w:t>
      </w:r>
      <w:r>
        <w:rPr>
          <w:color w:val="231F20"/>
          <w:sz w:val="18"/>
        </w:rPr>
        <w:t>посматрање, класификацију, систематизацију, закључивање и</w:t>
      </w:r>
      <w:r>
        <w:rPr>
          <w:color w:val="231F20"/>
          <w:spacing w:val="-6"/>
          <w:sz w:val="18"/>
        </w:rPr>
        <w:t xml:space="preserve"> </w:t>
      </w:r>
      <w:r>
        <w:rPr>
          <w:color w:val="231F20"/>
          <w:sz w:val="18"/>
        </w:rPr>
        <w:t>уопштавање;</w:t>
      </w:r>
    </w:p>
    <w:p w:rsidR="000D4075" w:rsidRDefault="00FE3F67">
      <w:pPr>
        <w:pStyle w:val="ListParagraph"/>
        <w:numPr>
          <w:ilvl w:val="0"/>
          <w:numId w:val="13"/>
        </w:numPr>
        <w:tabs>
          <w:tab w:val="left" w:pos="653"/>
        </w:tabs>
        <w:spacing w:line="205" w:lineRule="exact"/>
        <w:ind w:left="652" w:hanging="135"/>
        <w:rPr>
          <w:sz w:val="18"/>
        </w:rPr>
      </w:pPr>
      <w:r>
        <w:rPr>
          <w:color w:val="231F20"/>
          <w:sz w:val="18"/>
        </w:rPr>
        <w:t>да стекну осећај за положај и</w:t>
      </w:r>
      <w:r>
        <w:rPr>
          <w:color w:val="231F20"/>
          <w:spacing w:val="-4"/>
          <w:sz w:val="18"/>
        </w:rPr>
        <w:t xml:space="preserve"> </w:t>
      </w:r>
      <w:r>
        <w:rPr>
          <w:color w:val="231F20"/>
          <w:sz w:val="18"/>
        </w:rPr>
        <w:t>простор;</w:t>
      </w:r>
    </w:p>
    <w:p w:rsidR="000D4075" w:rsidRDefault="00FE3F67">
      <w:pPr>
        <w:pStyle w:val="ListParagraph"/>
        <w:numPr>
          <w:ilvl w:val="0"/>
          <w:numId w:val="13"/>
        </w:numPr>
        <w:tabs>
          <w:tab w:val="left" w:pos="659"/>
        </w:tabs>
        <w:ind w:right="38" w:firstLine="397"/>
        <w:jc w:val="both"/>
        <w:rPr>
          <w:sz w:val="18"/>
        </w:rPr>
      </w:pPr>
      <w:r>
        <w:rPr>
          <w:color w:val="231F20"/>
          <w:sz w:val="18"/>
        </w:rPr>
        <w:t>примењују стечена знања и вештине при доношењу одлука и решавању проблема из свакодневног</w:t>
      </w:r>
      <w:r>
        <w:rPr>
          <w:color w:val="231F20"/>
          <w:spacing w:val="-9"/>
          <w:sz w:val="18"/>
        </w:rPr>
        <w:t xml:space="preserve"> </w:t>
      </w:r>
      <w:r>
        <w:rPr>
          <w:color w:val="231F20"/>
          <w:sz w:val="18"/>
        </w:rPr>
        <w:t>живота;</w:t>
      </w:r>
    </w:p>
    <w:p w:rsidR="000D4075" w:rsidRDefault="00FE3F67">
      <w:pPr>
        <w:pStyle w:val="ListParagraph"/>
        <w:numPr>
          <w:ilvl w:val="0"/>
          <w:numId w:val="13"/>
        </w:numPr>
        <w:tabs>
          <w:tab w:val="left" w:pos="680"/>
        </w:tabs>
        <w:spacing w:line="237" w:lineRule="auto"/>
        <w:ind w:right="38" w:firstLine="397"/>
        <w:jc w:val="both"/>
        <w:rPr>
          <w:sz w:val="18"/>
        </w:rPr>
      </w:pPr>
      <w:r>
        <w:rPr>
          <w:color w:val="231F20"/>
          <w:sz w:val="18"/>
        </w:rPr>
        <w:t xml:space="preserve">унапреде способности за прикупљање, </w:t>
      </w:r>
      <w:r>
        <w:rPr>
          <w:color w:val="231F20"/>
          <w:spacing w:val="-3"/>
          <w:sz w:val="18"/>
        </w:rPr>
        <w:t xml:space="preserve">анализу, </w:t>
      </w:r>
      <w:r>
        <w:rPr>
          <w:color w:val="231F20"/>
          <w:sz w:val="18"/>
        </w:rPr>
        <w:t xml:space="preserve">организа­ </w:t>
      </w:r>
      <w:r>
        <w:rPr>
          <w:color w:val="231F20"/>
          <w:spacing w:val="-4"/>
          <w:sz w:val="18"/>
        </w:rPr>
        <w:t xml:space="preserve">цију, </w:t>
      </w:r>
      <w:r>
        <w:rPr>
          <w:color w:val="231F20"/>
          <w:sz w:val="18"/>
        </w:rPr>
        <w:t xml:space="preserve">критичку </w:t>
      </w:r>
      <w:r>
        <w:rPr>
          <w:color w:val="231F20"/>
          <w:spacing w:val="-3"/>
          <w:sz w:val="18"/>
        </w:rPr>
        <w:t xml:space="preserve">процену, </w:t>
      </w:r>
      <w:r>
        <w:rPr>
          <w:color w:val="231F20"/>
          <w:sz w:val="18"/>
        </w:rPr>
        <w:t>примену и преношење информација реле­ ватних за разумевање различитих економско­географских тема и проблема;</w:t>
      </w:r>
    </w:p>
    <w:p w:rsidR="000D4075" w:rsidRDefault="00FE3F67">
      <w:pPr>
        <w:pStyle w:val="ListParagraph"/>
        <w:numPr>
          <w:ilvl w:val="0"/>
          <w:numId w:val="13"/>
        </w:numPr>
        <w:tabs>
          <w:tab w:val="left" w:pos="682"/>
        </w:tabs>
        <w:ind w:right="38" w:firstLine="397"/>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0"/>
          <w:numId w:val="13"/>
        </w:numPr>
        <w:tabs>
          <w:tab w:val="left" w:pos="677"/>
        </w:tabs>
        <w:spacing w:line="237" w:lineRule="auto"/>
        <w:ind w:right="38" w:firstLine="397"/>
        <w:jc w:val="both"/>
        <w:rPr>
          <w:sz w:val="18"/>
        </w:rPr>
      </w:pP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ListParagraph"/>
        <w:numPr>
          <w:ilvl w:val="0"/>
          <w:numId w:val="13"/>
        </w:numPr>
        <w:tabs>
          <w:tab w:val="left" w:pos="678"/>
        </w:tabs>
        <w:ind w:right="38" w:firstLine="397"/>
        <w:jc w:val="both"/>
        <w:rPr>
          <w:sz w:val="18"/>
        </w:rPr>
      </w:pPr>
      <w:r>
        <w:rPr>
          <w:color w:val="231F20"/>
          <w:sz w:val="18"/>
        </w:rPr>
        <w:t xml:space="preserve">негују интелектуалну радозналост, морално расуђивање и </w:t>
      </w:r>
      <w:r>
        <w:rPr>
          <w:color w:val="231F20"/>
          <w:spacing w:val="-3"/>
          <w:sz w:val="18"/>
        </w:rPr>
        <w:t>стваралачко</w:t>
      </w:r>
      <w:r>
        <w:rPr>
          <w:color w:val="231F20"/>
          <w:sz w:val="18"/>
        </w:rPr>
        <w:t xml:space="preserve"> мишљење;</w:t>
      </w:r>
    </w:p>
    <w:p w:rsidR="000D4075" w:rsidRDefault="00FE3F67">
      <w:pPr>
        <w:pStyle w:val="ListParagraph"/>
        <w:numPr>
          <w:ilvl w:val="0"/>
          <w:numId w:val="13"/>
        </w:numPr>
        <w:tabs>
          <w:tab w:val="left" w:pos="682"/>
        </w:tabs>
        <w:spacing w:line="235" w:lineRule="auto"/>
        <w:ind w:left="121" w:right="38" w:firstLine="397"/>
        <w:jc w:val="both"/>
        <w:rPr>
          <w:sz w:val="18"/>
        </w:rPr>
      </w:pPr>
      <w:r>
        <w:rPr>
          <w:color w:val="231F20"/>
          <w:sz w:val="18"/>
        </w:rPr>
        <w:t xml:space="preserve">унапреде писану и говорну </w:t>
      </w:r>
      <w:r>
        <w:rPr>
          <w:color w:val="231F20"/>
          <w:spacing w:val="-3"/>
          <w:sz w:val="18"/>
        </w:rPr>
        <w:t xml:space="preserve">комуникацију, </w:t>
      </w:r>
      <w:r>
        <w:rPr>
          <w:color w:val="231F20"/>
          <w:sz w:val="18"/>
        </w:rPr>
        <w:t>мисаона, прак­ тична и друга умења, цифарско и графичко изражавање и развију географско</w:t>
      </w:r>
      <w:r>
        <w:rPr>
          <w:color w:val="231F20"/>
          <w:spacing w:val="-1"/>
          <w:sz w:val="18"/>
        </w:rPr>
        <w:t xml:space="preserve"> </w:t>
      </w:r>
      <w:r>
        <w:rPr>
          <w:color w:val="231F20"/>
          <w:sz w:val="18"/>
        </w:rPr>
        <w:t>мишљење;</w:t>
      </w:r>
    </w:p>
    <w:p w:rsidR="000D4075" w:rsidRDefault="00FE3F67">
      <w:pPr>
        <w:pStyle w:val="ListParagraph"/>
        <w:numPr>
          <w:ilvl w:val="0"/>
          <w:numId w:val="13"/>
        </w:numPr>
        <w:tabs>
          <w:tab w:val="left" w:pos="685"/>
        </w:tabs>
        <w:spacing w:before="71" w:line="232" w:lineRule="auto"/>
        <w:ind w:right="137" w:firstLine="397"/>
        <w:jc w:val="both"/>
        <w:rPr>
          <w:sz w:val="18"/>
        </w:rPr>
      </w:pPr>
      <w:r>
        <w:rPr>
          <w:color w:val="231F20"/>
          <w:sz w:val="18"/>
        </w:rPr>
        <w:br w:type="column"/>
      </w:r>
      <w:r>
        <w:rPr>
          <w:color w:val="231F20"/>
          <w:sz w:val="18"/>
        </w:rPr>
        <w:t>развију социјално компетентну личност, посебно у одно­ су на просторну димензију свакодневног живота и рада, на развој друштвено­економских односа и сарадње појединих земаља света и наше</w:t>
      </w:r>
      <w:r>
        <w:rPr>
          <w:color w:val="231F20"/>
          <w:spacing w:val="-3"/>
          <w:sz w:val="18"/>
        </w:rPr>
        <w:t xml:space="preserve"> </w:t>
      </w:r>
      <w:r>
        <w:rPr>
          <w:color w:val="231F20"/>
          <w:sz w:val="18"/>
        </w:rPr>
        <w:t>земље;</w:t>
      </w:r>
    </w:p>
    <w:p w:rsidR="000D4075" w:rsidRDefault="00FE3F67">
      <w:pPr>
        <w:pStyle w:val="ListParagraph"/>
        <w:numPr>
          <w:ilvl w:val="0"/>
          <w:numId w:val="13"/>
        </w:numPr>
        <w:tabs>
          <w:tab w:val="left" w:pos="659"/>
        </w:tabs>
        <w:spacing w:line="230" w:lineRule="auto"/>
        <w:ind w:right="137" w:firstLine="397"/>
        <w:jc w:val="both"/>
        <w:rPr>
          <w:sz w:val="18"/>
        </w:rPr>
      </w:pPr>
      <w:r>
        <w:rPr>
          <w:color w:val="231F20"/>
          <w:sz w:val="18"/>
        </w:rPr>
        <w:t>развију ставове и вредности значајне за развој хумане, хар­ моничне и интеркултурно усмерене личности, способне да се сна­ лази у сложеним друштвено­економским условима и да</w:t>
      </w:r>
      <w:r>
        <w:rPr>
          <w:color w:val="231F20"/>
          <w:spacing w:val="-31"/>
          <w:sz w:val="18"/>
        </w:rPr>
        <w:t xml:space="preserve"> </w:t>
      </w:r>
      <w:r>
        <w:rPr>
          <w:color w:val="231F20"/>
          <w:sz w:val="18"/>
        </w:rPr>
        <w:t>допринесе развоју демократски уређеног друштва заснованог на поштовању људских</w:t>
      </w:r>
      <w:r>
        <w:rPr>
          <w:color w:val="231F20"/>
          <w:spacing w:val="-7"/>
          <w:sz w:val="18"/>
        </w:rPr>
        <w:t xml:space="preserve"> </w:t>
      </w:r>
      <w:r>
        <w:rPr>
          <w:color w:val="231F20"/>
          <w:sz w:val="18"/>
        </w:rPr>
        <w:t>права,</w:t>
      </w:r>
      <w:r>
        <w:rPr>
          <w:color w:val="231F20"/>
          <w:spacing w:val="-7"/>
          <w:sz w:val="18"/>
        </w:rPr>
        <w:t xml:space="preserve"> </w:t>
      </w:r>
      <w:r>
        <w:rPr>
          <w:color w:val="231F20"/>
          <w:sz w:val="18"/>
        </w:rPr>
        <w:t>толеранцији,</w:t>
      </w:r>
      <w:r>
        <w:rPr>
          <w:color w:val="231F20"/>
          <w:spacing w:val="-7"/>
          <w:sz w:val="18"/>
        </w:rPr>
        <w:t xml:space="preserve"> </w:t>
      </w:r>
      <w:r>
        <w:rPr>
          <w:color w:val="231F20"/>
          <w:sz w:val="18"/>
        </w:rPr>
        <w:t>солидарности,</w:t>
      </w:r>
      <w:r>
        <w:rPr>
          <w:color w:val="231F20"/>
          <w:spacing w:val="-7"/>
          <w:sz w:val="18"/>
        </w:rPr>
        <w:t xml:space="preserve"> </w:t>
      </w:r>
      <w:r>
        <w:rPr>
          <w:color w:val="231F20"/>
          <w:sz w:val="18"/>
        </w:rPr>
        <w:t>уважавању</w:t>
      </w:r>
      <w:r>
        <w:rPr>
          <w:color w:val="231F20"/>
          <w:spacing w:val="-7"/>
          <w:sz w:val="18"/>
        </w:rPr>
        <w:t xml:space="preserve"> </w:t>
      </w:r>
      <w:r>
        <w:rPr>
          <w:color w:val="231F20"/>
          <w:sz w:val="18"/>
        </w:rPr>
        <w:t>различито­ сти и родне</w:t>
      </w:r>
      <w:r>
        <w:rPr>
          <w:color w:val="231F20"/>
          <w:spacing w:val="-3"/>
          <w:sz w:val="18"/>
        </w:rPr>
        <w:t xml:space="preserve"> </w:t>
      </w:r>
      <w:r>
        <w:rPr>
          <w:color w:val="231F20"/>
          <w:sz w:val="18"/>
        </w:rPr>
        <w:t>равноправности.</w:t>
      </w:r>
    </w:p>
    <w:p w:rsidR="000D4075" w:rsidRDefault="00FE3F67">
      <w:pPr>
        <w:pStyle w:val="ListParagraph"/>
        <w:numPr>
          <w:ilvl w:val="0"/>
          <w:numId w:val="13"/>
        </w:numPr>
        <w:tabs>
          <w:tab w:val="left" w:pos="653"/>
        </w:tabs>
        <w:spacing w:line="197" w:lineRule="exact"/>
        <w:ind w:left="652" w:hanging="135"/>
        <w:rPr>
          <w:sz w:val="18"/>
        </w:rPr>
      </w:pPr>
      <w:r>
        <w:rPr>
          <w:color w:val="231F20"/>
          <w:sz w:val="18"/>
        </w:rPr>
        <w:t>Да се развијају односи и вредности</w:t>
      </w:r>
      <w:r>
        <w:rPr>
          <w:color w:val="231F20"/>
          <w:spacing w:val="-4"/>
          <w:sz w:val="18"/>
        </w:rPr>
        <w:t xml:space="preserve"> </w:t>
      </w:r>
      <w:r>
        <w:rPr>
          <w:color w:val="231F20"/>
          <w:sz w:val="18"/>
        </w:rPr>
        <w:t>према:</w:t>
      </w:r>
    </w:p>
    <w:p w:rsidR="000D4075" w:rsidRDefault="00FE3F67">
      <w:pPr>
        <w:pStyle w:val="ListParagraph"/>
        <w:numPr>
          <w:ilvl w:val="0"/>
          <w:numId w:val="13"/>
        </w:numPr>
        <w:tabs>
          <w:tab w:val="left" w:pos="696"/>
        </w:tabs>
        <w:spacing w:before="3" w:line="230" w:lineRule="auto"/>
        <w:ind w:right="137" w:firstLine="397"/>
        <w:jc w:val="both"/>
        <w:rPr>
          <w:sz w:val="18"/>
        </w:rPr>
      </w:pPr>
      <w:r>
        <w:rPr>
          <w:color w:val="231F20"/>
          <w:sz w:val="18"/>
        </w:rPr>
        <w:t xml:space="preserve">средини </w:t>
      </w:r>
      <w:r>
        <w:rPr>
          <w:color w:val="231F20"/>
          <w:spacing w:val="-3"/>
          <w:sz w:val="18"/>
        </w:rPr>
        <w:t xml:space="preserve">која </w:t>
      </w:r>
      <w:r>
        <w:rPr>
          <w:color w:val="231F20"/>
          <w:sz w:val="18"/>
        </w:rPr>
        <w:t>окружује ученика и према разноликостима природних и људских карактеристика у свету и у нашој</w:t>
      </w:r>
      <w:r>
        <w:rPr>
          <w:color w:val="231F20"/>
          <w:spacing w:val="-31"/>
          <w:sz w:val="18"/>
        </w:rPr>
        <w:t xml:space="preserve"> </w:t>
      </w:r>
      <w:r>
        <w:rPr>
          <w:color w:val="231F20"/>
          <w:sz w:val="18"/>
        </w:rPr>
        <w:t>земљи;</w:t>
      </w:r>
    </w:p>
    <w:p w:rsidR="000D4075" w:rsidRDefault="00FE3F67">
      <w:pPr>
        <w:pStyle w:val="ListParagraph"/>
        <w:numPr>
          <w:ilvl w:val="0"/>
          <w:numId w:val="13"/>
        </w:numPr>
        <w:tabs>
          <w:tab w:val="left" w:pos="649"/>
        </w:tabs>
        <w:spacing w:line="230" w:lineRule="auto"/>
        <w:ind w:right="136" w:firstLine="397"/>
        <w:jc w:val="both"/>
        <w:rPr>
          <w:sz w:val="18"/>
        </w:rPr>
      </w:pPr>
      <w:r>
        <w:rPr>
          <w:color w:val="231F20"/>
          <w:sz w:val="18"/>
        </w:rPr>
        <w:t>значају</w:t>
      </w:r>
      <w:r>
        <w:rPr>
          <w:color w:val="231F20"/>
          <w:spacing w:val="-10"/>
          <w:sz w:val="18"/>
        </w:rPr>
        <w:t xml:space="preserve"> </w:t>
      </w:r>
      <w:r>
        <w:rPr>
          <w:color w:val="231F20"/>
          <w:sz w:val="18"/>
        </w:rPr>
        <w:t>природних</w:t>
      </w:r>
      <w:r>
        <w:rPr>
          <w:color w:val="231F20"/>
          <w:spacing w:val="-10"/>
          <w:sz w:val="18"/>
        </w:rPr>
        <w:t xml:space="preserve"> </w:t>
      </w:r>
      <w:r>
        <w:rPr>
          <w:color w:val="231F20"/>
          <w:sz w:val="18"/>
        </w:rPr>
        <w:t>лепота,</w:t>
      </w:r>
      <w:r>
        <w:rPr>
          <w:color w:val="231F20"/>
          <w:spacing w:val="-10"/>
          <w:sz w:val="18"/>
        </w:rPr>
        <w:t xml:space="preserve"> </w:t>
      </w:r>
      <w:r>
        <w:rPr>
          <w:color w:val="231F20"/>
          <w:sz w:val="18"/>
        </w:rPr>
        <w:t>природних</w:t>
      </w:r>
      <w:r>
        <w:rPr>
          <w:color w:val="231F20"/>
          <w:spacing w:val="-10"/>
          <w:sz w:val="18"/>
        </w:rPr>
        <w:t xml:space="preserve"> </w:t>
      </w:r>
      <w:r>
        <w:rPr>
          <w:color w:val="231F20"/>
          <w:sz w:val="18"/>
        </w:rPr>
        <w:t>услова</w:t>
      </w:r>
      <w:r>
        <w:rPr>
          <w:color w:val="231F20"/>
          <w:spacing w:val="-10"/>
          <w:sz w:val="18"/>
        </w:rPr>
        <w:t xml:space="preserve"> </w:t>
      </w:r>
      <w:r>
        <w:rPr>
          <w:color w:val="231F20"/>
          <w:sz w:val="18"/>
        </w:rPr>
        <w:t>и</w:t>
      </w:r>
      <w:r>
        <w:rPr>
          <w:color w:val="231F20"/>
          <w:spacing w:val="-10"/>
          <w:sz w:val="18"/>
        </w:rPr>
        <w:t xml:space="preserve"> </w:t>
      </w:r>
      <w:r>
        <w:rPr>
          <w:color w:val="231F20"/>
          <w:sz w:val="18"/>
        </w:rPr>
        <w:t>фактора</w:t>
      </w:r>
      <w:r>
        <w:rPr>
          <w:color w:val="231F20"/>
          <w:spacing w:val="-10"/>
          <w:sz w:val="18"/>
        </w:rPr>
        <w:t xml:space="preserve"> </w:t>
      </w:r>
      <w:r>
        <w:rPr>
          <w:color w:val="231F20"/>
          <w:spacing w:val="-3"/>
          <w:sz w:val="18"/>
        </w:rPr>
        <w:t xml:space="preserve">који </w:t>
      </w:r>
      <w:r>
        <w:rPr>
          <w:color w:val="231F20"/>
          <w:sz w:val="18"/>
        </w:rPr>
        <w:t xml:space="preserve">утичу на </w:t>
      </w:r>
      <w:r>
        <w:rPr>
          <w:color w:val="231F20"/>
          <w:spacing w:val="-3"/>
          <w:sz w:val="18"/>
        </w:rPr>
        <w:t xml:space="preserve">људске </w:t>
      </w:r>
      <w:r>
        <w:rPr>
          <w:color w:val="231F20"/>
          <w:sz w:val="18"/>
        </w:rPr>
        <w:t>делатности у свету и</w:t>
      </w:r>
      <w:r>
        <w:rPr>
          <w:color w:val="231F20"/>
          <w:spacing w:val="-2"/>
          <w:sz w:val="18"/>
        </w:rPr>
        <w:t xml:space="preserve"> </w:t>
      </w:r>
      <w:r>
        <w:rPr>
          <w:color w:val="231F20"/>
          <w:sz w:val="18"/>
        </w:rPr>
        <w:t>Србији;</w:t>
      </w:r>
    </w:p>
    <w:p w:rsidR="000D4075" w:rsidRDefault="00FE3F67">
      <w:pPr>
        <w:pStyle w:val="ListParagraph"/>
        <w:numPr>
          <w:ilvl w:val="0"/>
          <w:numId w:val="13"/>
        </w:numPr>
        <w:tabs>
          <w:tab w:val="left" w:pos="655"/>
        </w:tabs>
        <w:spacing w:line="230" w:lineRule="auto"/>
        <w:ind w:right="137" w:firstLine="397"/>
        <w:jc w:val="both"/>
        <w:rPr>
          <w:sz w:val="18"/>
        </w:rPr>
      </w:pPr>
      <w:r>
        <w:rPr>
          <w:color w:val="231F20"/>
          <w:sz w:val="18"/>
        </w:rPr>
        <w:t xml:space="preserve">бризи за </w:t>
      </w:r>
      <w:r>
        <w:rPr>
          <w:color w:val="231F20"/>
          <w:spacing w:val="-3"/>
          <w:sz w:val="18"/>
        </w:rPr>
        <w:t xml:space="preserve">квалитет, </w:t>
      </w:r>
      <w:r>
        <w:rPr>
          <w:color w:val="231F20"/>
          <w:sz w:val="18"/>
        </w:rPr>
        <w:t xml:space="preserve">планирање и заштиту животне средине и </w:t>
      </w:r>
      <w:r>
        <w:rPr>
          <w:color w:val="231F20"/>
          <w:spacing w:val="-4"/>
          <w:sz w:val="18"/>
        </w:rPr>
        <w:t xml:space="preserve">људског </w:t>
      </w:r>
      <w:r>
        <w:rPr>
          <w:color w:val="231F20"/>
          <w:sz w:val="18"/>
        </w:rPr>
        <w:t>хабитата на домаћим и светским</w:t>
      </w:r>
      <w:r>
        <w:rPr>
          <w:color w:val="231F20"/>
          <w:spacing w:val="-1"/>
          <w:sz w:val="18"/>
        </w:rPr>
        <w:t xml:space="preserve"> </w:t>
      </w:r>
      <w:r>
        <w:rPr>
          <w:color w:val="231F20"/>
          <w:sz w:val="18"/>
        </w:rPr>
        <w:t>просторима;</w:t>
      </w:r>
    </w:p>
    <w:p w:rsidR="000D4075" w:rsidRDefault="00FE3F67">
      <w:pPr>
        <w:pStyle w:val="ListParagraph"/>
        <w:numPr>
          <w:ilvl w:val="0"/>
          <w:numId w:val="13"/>
        </w:numPr>
        <w:tabs>
          <w:tab w:val="left" w:pos="655"/>
        </w:tabs>
        <w:spacing w:before="1" w:line="230" w:lineRule="auto"/>
        <w:ind w:right="136" w:firstLine="397"/>
        <w:jc w:val="both"/>
        <w:rPr>
          <w:sz w:val="18"/>
        </w:rPr>
      </w:pPr>
      <w:r>
        <w:rPr>
          <w:color w:val="231F20"/>
          <w:sz w:val="18"/>
        </w:rPr>
        <w:t>разумевању важности односа и вредности географских еле­ мената и фактора у процесу</w:t>
      </w:r>
      <w:r>
        <w:rPr>
          <w:color w:val="231F20"/>
          <w:spacing w:val="-4"/>
          <w:sz w:val="18"/>
        </w:rPr>
        <w:t xml:space="preserve"> </w:t>
      </w:r>
      <w:r>
        <w:rPr>
          <w:color w:val="231F20"/>
          <w:sz w:val="18"/>
        </w:rPr>
        <w:t>одлучивања;</w:t>
      </w:r>
    </w:p>
    <w:p w:rsidR="000D4075" w:rsidRDefault="00FE3F67">
      <w:pPr>
        <w:pStyle w:val="ListParagraph"/>
        <w:numPr>
          <w:ilvl w:val="0"/>
          <w:numId w:val="13"/>
        </w:numPr>
        <w:tabs>
          <w:tab w:val="left" w:pos="673"/>
        </w:tabs>
        <w:spacing w:line="230" w:lineRule="auto"/>
        <w:ind w:left="121" w:right="136" w:firstLine="397"/>
        <w:jc w:val="both"/>
        <w:rPr>
          <w:sz w:val="18"/>
        </w:rPr>
      </w:pPr>
      <w:r>
        <w:rPr>
          <w:color w:val="231F20"/>
          <w:sz w:val="18"/>
        </w:rPr>
        <w:t xml:space="preserve">коришћења географских знања и умења адекватно и </w:t>
      </w:r>
      <w:r>
        <w:rPr>
          <w:color w:val="231F20"/>
          <w:spacing w:val="-3"/>
          <w:sz w:val="18"/>
        </w:rPr>
        <w:t xml:space="preserve">одго­ </w:t>
      </w:r>
      <w:r>
        <w:rPr>
          <w:color w:val="231F20"/>
          <w:sz w:val="18"/>
        </w:rPr>
        <w:t>ворно у личном, професионалном и друштвеном</w:t>
      </w:r>
      <w:r>
        <w:rPr>
          <w:color w:val="231F20"/>
          <w:spacing w:val="-12"/>
          <w:sz w:val="18"/>
        </w:rPr>
        <w:t xml:space="preserve"> </w:t>
      </w:r>
      <w:r>
        <w:rPr>
          <w:color w:val="231F20"/>
          <w:sz w:val="18"/>
        </w:rPr>
        <w:t>животу;</w:t>
      </w:r>
    </w:p>
    <w:p w:rsidR="000D4075" w:rsidRDefault="00FE3F67">
      <w:pPr>
        <w:pStyle w:val="ListParagraph"/>
        <w:numPr>
          <w:ilvl w:val="0"/>
          <w:numId w:val="13"/>
        </w:numPr>
        <w:tabs>
          <w:tab w:val="left" w:pos="678"/>
        </w:tabs>
        <w:spacing w:line="230" w:lineRule="auto"/>
        <w:ind w:left="121" w:right="136" w:firstLine="397"/>
        <w:jc w:val="both"/>
        <w:rPr>
          <w:sz w:val="18"/>
        </w:rPr>
      </w:pPr>
      <w:r>
        <w:rPr>
          <w:color w:val="231F20"/>
          <w:sz w:val="18"/>
        </w:rPr>
        <w:t xml:space="preserve">разумевању за решења локалних, регионалних, национал­ них и светских проблема </w:t>
      </w:r>
      <w:r>
        <w:rPr>
          <w:color w:val="231F20"/>
          <w:spacing w:val="-5"/>
          <w:sz w:val="18"/>
        </w:rPr>
        <w:t xml:space="preserve">економског, </w:t>
      </w:r>
      <w:r>
        <w:rPr>
          <w:color w:val="231F20"/>
          <w:sz w:val="18"/>
        </w:rPr>
        <w:t>политичког и другог</w:t>
      </w:r>
      <w:r>
        <w:rPr>
          <w:color w:val="231F20"/>
          <w:spacing w:val="-33"/>
          <w:sz w:val="18"/>
        </w:rPr>
        <w:t xml:space="preserve"> </w:t>
      </w:r>
      <w:r>
        <w:rPr>
          <w:color w:val="231F20"/>
          <w:sz w:val="18"/>
        </w:rPr>
        <w:t>значаја;</w:t>
      </w:r>
    </w:p>
    <w:p w:rsidR="000D4075" w:rsidRDefault="00FE3F67">
      <w:pPr>
        <w:pStyle w:val="ListParagraph"/>
        <w:numPr>
          <w:ilvl w:val="0"/>
          <w:numId w:val="13"/>
        </w:numPr>
        <w:tabs>
          <w:tab w:val="left" w:pos="676"/>
        </w:tabs>
        <w:spacing w:before="1" w:line="230" w:lineRule="auto"/>
        <w:ind w:left="121" w:right="136" w:firstLine="397"/>
        <w:jc w:val="both"/>
        <w:rPr>
          <w:sz w:val="18"/>
        </w:rPr>
      </w:pPr>
      <w:r>
        <w:rPr>
          <w:color w:val="231F20"/>
          <w:sz w:val="18"/>
        </w:rPr>
        <w:t xml:space="preserve">могућностима да доносе одлуке без негативног ефекта на животну </w:t>
      </w:r>
      <w:r>
        <w:rPr>
          <w:color w:val="231F20"/>
          <w:spacing w:val="-3"/>
          <w:sz w:val="18"/>
        </w:rPr>
        <w:t xml:space="preserve">средину, </w:t>
      </w:r>
      <w:r>
        <w:rPr>
          <w:color w:val="231F20"/>
          <w:sz w:val="18"/>
        </w:rPr>
        <w:t xml:space="preserve">као да развијају етику њене заштите </w:t>
      </w:r>
      <w:r>
        <w:rPr>
          <w:color w:val="231F20"/>
          <w:spacing w:val="-3"/>
          <w:sz w:val="18"/>
        </w:rPr>
        <w:t xml:space="preserve">која </w:t>
      </w:r>
      <w:r>
        <w:rPr>
          <w:color w:val="231F20"/>
          <w:sz w:val="18"/>
        </w:rPr>
        <w:t xml:space="preserve">ће их </w:t>
      </w:r>
      <w:r>
        <w:rPr>
          <w:color w:val="231F20"/>
          <w:spacing w:val="-3"/>
          <w:sz w:val="18"/>
        </w:rPr>
        <w:t xml:space="preserve">руководити </w:t>
      </w:r>
      <w:r>
        <w:rPr>
          <w:color w:val="231F20"/>
          <w:sz w:val="18"/>
        </w:rPr>
        <w:t>у њиховим радним и животним</w:t>
      </w:r>
      <w:r>
        <w:rPr>
          <w:color w:val="231F20"/>
          <w:spacing w:val="-7"/>
          <w:sz w:val="18"/>
        </w:rPr>
        <w:t xml:space="preserve"> </w:t>
      </w:r>
      <w:r>
        <w:rPr>
          <w:color w:val="231F20"/>
          <w:sz w:val="18"/>
        </w:rPr>
        <w:t>активностима.</w:t>
      </w:r>
    </w:p>
    <w:p w:rsidR="000D4075" w:rsidRDefault="00FE3F67">
      <w:pPr>
        <w:pStyle w:val="BodyText"/>
        <w:spacing w:before="164"/>
        <w:ind w:left="121"/>
      </w:pPr>
      <w:r>
        <w:rPr>
          <w:color w:val="231F20"/>
        </w:rPr>
        <w:t>САДРЖАЈИ ПРОГРАМА</w:t>
      </w:r>
    </w:p>
    <w:p w:rsidR="000D4075" w:rsidRDefault="000D4075">
      <w:pPr>
        <w:pStyle w:val="BodyText"/>
        <w:spacing w:before="11"/>
        <w:ind w:left="0"/>
        <w:rPr>
          <w:sz w:val="23"/>
        </w:rPr>
      </w:pPr>
    </w:p>
    <w:p w:rsidR="000D4075" w:rsidRDefault="00FE3F67">
      <w:pPr>
        <w:pStyle w:val="Heading1"/>
        <w:spacing w:line="203" w:lineRule="exact"/>
        <w:ind w:right="106"/>
        <w:jc w:val="center"/>
      </w:pPr>
      <w:r>
        <w:rPr>
          <w:color w:val="231F20"/>
        </w:rPr>
        <w:t>II РАЗРЕД</w:t>
      </w:r>
    </w:p>
    <w:p w:rsidR="000D4075" w:rsidRDefault="00FE3F67">
      <w:pPr>
        <w:pStyle w:val="BodyText"/>
        <w:spacing w:line="203" w:lineRule="exact"/>
        <w:ind w:left="91" w:right="106"/>
        <w:jc w:val="center"/>
      </w:pPr>
      <w:r>
        <w:rPr>
          <w:color w:val="231F20"/>
        </w:rPr>
        <w:t>(2 часа недељно, 74 часа годишње)</w:t>
      </w:r>
    </w:p>
    <w:p w:rsidR="000D4075" w:rsidRDefault="00FE3F67">
      <w:pPr>
        <w:pStyle w:val="BodyText"/>
        <w:spacing w:before="162"/>
        <w:ind w:left="121"/>
      </w:pPr>
      <w:r>
        <w:rPr>
          <w:color w:val="231F20"/>
        </w:rPr>
        <w:t>УВОД У ЕКОНОМСКУ ГЕОГРАФИЈУ СВЕТА И СРБИЈЕ (3)</w:t>
      </w:r>
    </w:p>
    <w:p w:rsidR="000D4075" w:rsidRDefault="00FE3F67">
      <w:pPr>
        <w:pStyle w:val="BodyText"/>
        <w:spacing w:before="105" w:line="203" w:lineRule="exact"/>
        <w:ind w:left="518"/>
      </w:pPr>
      <w:r>
        <w:rPr>
          <w:color w:val="231F20"/>
        </w:rPr>
        <w:t>Економска географија као научна дисциплина</w:t>
      </w:r>
    </w:p>
    <w:p w:rsidR="000D4075" w:rsidRDefault="00FE3F67">
      <w:pPr>
        <w:pStyle w:val="BodyText"/>
        <w:spacing w:before="3" w:line="230" w:lineRule="auto"/>
        <w:ind w:left="121" w:right="136" w:firstLine="396"/>
        <w:jc w:val="both"/>
      </w:pPr>
      <w:r>
        <w:rPr>
          <w:color w:val="231F20"/>
        </w:rPr>
        <w:t xml:space="preserve">Предмет и задаци, подела, место у систему </w:t>
      </w:r>
      <w:r>
        <w:rPr>
          <w:color w:val="231F20"/>
          <w:spacing w:val="-3"/>
        </w:rPr>
        <w:t xml:space="preserve">наука, </w:t>
      </w:r>
      <w:r>
        <w:rPr>
          <w:color w:val="231F20"/>
        </w:rPr>
        <w:t xml:space="preserve">практич­ ни и територијски значај. Развој </w:t>
      </w:r>
      <w:r>
        <w:rPr>
          <w:color w:val="231F20"/>
          <w:spacing w:val="-3"/>
        </w:rPr>
        <w:t xml:space="preserve">економске </w:t>
      </w:r>
      <w:r>
        <w:rPr>
          <w:color w:val="231F20"/>
        </w:rPr>
        <w:t>географије у свету и у Србији.</w:t>
      </w:r>
    </w:p>
    <w:p w:rsidR="000D4075" w:rsidRDefault="00FE3F67">
      <w:pPr>
        <w:pStyle w:val="BodyText"/>
        <w:spacing w:line="230" w:lineRule="auto"/>
        <w:ind w:left="518" w:right="68"/>
      </w:pPr>
      <w:r>
        <w:rPr>
          <w:color w:val="231F20"/>
        </w:rPr>
        <w:t>Географски положај, величина и границе Србије Верификација географског положаја. Величина и границе Ср­</w:t>
      </w:r>
    </w:p>
    <w:p w:rsidR="000D4075" w:rsidRDefault="00FE3F67">
      <w:pPr>
        <w:pStyle w:val="BodyText"/>
        <w:spacing w:before="1" w:line="230" w:lineRule="auto"/>
        <w:ind w:left="121"/>
      </w:pPr>
      <w:r>
        <w:rPr>
          <w:color w:val="231F20"/>
        </w:rPr>
        <w:t>бије. Анализа географског положаја, посебно његове саобраћајно­ географске политичке компоненте.</w:t>
      </w:r>
    </w:p>
    <w:p w:rsidR="000D4075" w:rsidRDefault="00FE3F67">
      <w:pPr>
        <w:pStyle w:val="BodyText"/>
        <w:spacing w:before="170" w:line="230" w:lineRule="auto"/>
        <w:ind w:right="249"/>
      </w:pPr>
      <w:r>
        <w:rPr>
          <w:color w:val="231F20"/>
        </w:rPr>
        <w:t>ЕКОНОМСКО­ГЕОГРАФСКА ВАЛОРИЗАЦИЈА ПРИРОДНИХ ПОТЕНЦИЈАЛА СВЕТА И СРБИЈЕ (10)</w:t>
      </w:r>
    </w:p>
    <w:p w:rsidR="000D4075" w:rsidRDefault="00FE3F67">
      <w:pPr>
        <w:pStyle w:val="BodyText"/>
        <w:spacing w:before="114" w:line="230" w:lineRule="auto"/>
        <w:ind w:left="517"/>
      </w:pPr>
      <w:r>
        <w:rPr>
          <w:color w:val="231F20"/>
        </w:rPr>
        <w:t>Основне карактеристике и структура богатства друштва Природни услови и извори. Људи – највеће богатство сваког</w:t>
      </w:r>
    </w:p>
    <w:p w:rsidR="000D4075" w:rsidRDefault="00FE3F67">
      <w:pPr>
        <w:pStyle w:val="BodyText"/>
        <w:spacing w:line="197" w:lineRule="exact"/>
      </w:pPr>
      <w:r>
        <w:rPr>
          <w:color w:val="231F20"/>
        </w:rPr>
        <w:t>друштва. Географски положај као својеврсно богатство друштва.</w:t>
      </w:r>
    </w:p>
    <w:p w:rsidR="000D4075" w:rsidRDefault="00FE3F67">
      <w:pPr>
        <w:pStyle w:val="BodyText"/>
        <w:spacing w:before="3" w:line="230" w:lineRule="auto"/>
        <w:ind w:right="137" w:firstLine="396"/>
        <w:jc w:val="both"/>
      </w:pPr>
      <w:r>
        <w:rPr>
          <w:color w:val="231F20"/>
        </w:rPr>
        <w:t>Рељеф и његова економско­географска валоризација у свету и Србији</w:t>
      </w:r>
    </w:p>
    <w:p w:rsidR="000D4075" w:rsidRDefault="00FE3F67">
      <w:pPr>
        <w:pStyle w:val="BodyText"/>
        <w:spacing w:line="230" w:lineRule="auto"/>
        <w:ind w:right="137" w:firstLine="396"/>
        <w:jc w:val="both"/>
      </w:pPr>
      <w:r>
        <w:rPr>
          <w:color w:val="231F20"/>
        </w:rPr>
        <w:t>Облици и елементи рељефа. Висинска структура рељефа. Ре­ љеф и људске делатности.</w:t>
      </w:r>
    </w:p>
    <w:p w:rsidR="000D4075" w:rsidRDefault="00FE3F67">
      <w:pPr>
        <w:pStyle w:val="BodyText"/>
        <w:spacing w:line="197" w:lineRule="exact"/>
        <w:ind w:left="516"/>
      </w:pPr>
      <w:r>
        <w:rPr>
          <w:color w:val="231F20"/>
        </w:rPr>
        <w:t>Климатски елементи и фактори у свету и Србији</w:t>
      </w:r>
    </w:p>
    <w:p w:rsidR="000D4075" w:rsidRDefault="00FE3F67">
      <w:pPr>
        <w:pStyle w:val="BodyText"/>
        <w:spacing w:before="3" w:line="230" w:lineRule="auto"/>
        <w:ind w:right="137" w:firstLine="396"/>
        <w:jc w:val="both"/>
      </w:pPr>
      <w:r>
        <w:rPr>
          <w:color w:val="231F20"/>
        </w:rPr>
        <w:t>Климатски елементи и фактори. Типови климе. Значај климе за живот људи.</w:t>
      </w:r>
    </w:p>
    <w:p w:rsidR="000D4075" w:rsidRDefault="00FE3F67">
      <w:pPr>
        <w:pStyle w:val="BodyText"/>
        <w:spacing w:line="197" w:lineRule="exact"/>
        <w:ind w:left="517"/>
      </w:pPr>
      <w:r>
        <w:rPr>
          <w:color w:val="231F20"/>
        </w:rPr>
        <w:t>Воде на Земљи у Србији</w:t>
      </w:r>
    </w:p>
    <w:p w:rsidR="000D4075" w:rsidRDefault="00FE3F67">
      <w:pPr>
        <w:pStyle w:val="BodyText"/>
        <w:spacing w:line="199" w:lineRule="exact"/>
        <w:ind w:left="517"/>
      </w:pPr>
      <w:r>
        <w:rPr>
          <w:color w:val="231F20"/>
        </w:rPr>
        <w:t>Облици појављивања и начин коришћења. Светски океан.</w:t>
      </w:r>
    </w:p>
    <w:p w:rsidR="000D4075" w:rsidRDefault="00FE3F67">
      <w:pPr>
        <w:pStyle w:val="BodyText"/>
        <w:spacing w:line="199" w:lineRule="exact"/>
      </w:pPr>
      <w:r>
        <w:rPr>
          <w:color w:val="231F20"/>
        </w:rPr>
        <w:t>Копнене воде. Коришћење вода.</w:t>
      </w:r>
    </w:p>
    <w:p w:rsidR="000D4075" w:rsidRDefault="00FE3F67">
      <w:pPr>
        <w:pStyle w:val="BodyText"/>
        <w:spacing w:before="2" w:line="230" w:lineRule="auto"/>
        <w:ind w:right="137" w:firstLine="397"/>
        <w:jc w:val="both"/>
      </w:pPr>
      <w:r>
        <w:rPr>
          <w:color w:val="231F20"/>
        </w:rPr>
        <w:t>Продуктивно</w:t>
      </w:r>
      <w:r>
        <w:rPr>
          <w:color w:val="231F20"/>
          <w:spacing w:val="-7"/>
        </w:rPr>
        <w:t xml:space="preserve"> </w:t>
      </w:r>
      <w:r>
        <w:rPr>
          <w:color w:val="231F20"/>
        </w:rPr>
        <w:t>земљиште,</w:t>
      </w:r>
      <w:r>
        <w:rPr>
          <w:color w:val="231F20"/>
          <w:spacing w:val="-7"/>
        </w:rPr>
        <w:t xml:space="preserve"> </w:t>
      </w:r>
      <w:r>
        <w:rPr>
          <w:color w:val="231F20"/>
        </w:rPr>
        <w:t>биљни</w:t>
      </w:r>
      <w:r>
        <w:rPr>
          <w:color w:val="231F20"/>
          <w:spacing w:val="-7"/>
        </w:rPr>
        <w:t xml:space="preserve"> </w:t>
      </w:r>
      <w:r>
        <w:rPr>
          <w:color w:val="231F20"/>
        </w:rPr>
        <w:t>и</w:t>
      </w:r>
      <w:r>
        <w:rPr>
          <w:color w:val="231F20"/>
          <w:spacing w:val="-7"/>
        </w:rPr>
        <w:t xml:space="preserve"> </w:t>
      </w:r>
      <w:r>
        <w:rPr>
          <w:color w:val="231F20"/>
        </w:rPr>
        <w:t>животињски</w:t>
      </w:r>
      <w:r>
        <w:rPr>
          <w:color w:val="231F20"/>
          <w:spacing w:val="-7"/>
        </w:rPr>
        <w:t xml:space="preserve"> </w:t>
      </w:r>
      <w:r>
        <w:rPr>
          <w:color w:val="231F20"/>
        </w:rPr>
        <w:t>свет</w:t>
      </w:r>
      <w:r>
        <w:rPr>
          <w:color w:val="231F20"/>
          <w:spacing w:val="-7"/>
        </w:rPr>
        <w:t xml:space="preserve"> </w:t>
      </w:r>
      <w:r>
        <w:rPr>
          <w:color w:val="231F20"/>
        </w:rPr>
        <w:t>на</w:t>
      </w:r>
      <w:r>
        <w:rPr>
          <w:color w:val="231F20"/>
          <w:spacing w:val="-7"/>
        </w:rPr>
        <w:t xml:space="preserve"> </w:t>
      </w:r>
      <w:r>
        <w:rPr>
          <w:color w:val="231F20"/>
        </w:rPr>
        <w:t>Земљи и у</w:t>
      </w:r>
      <w:r>
        <w:rPr>
          <w:color w:val="231F20"/>
          <w:spacing w:val="-2"/>
        </w:rPr>
        <w:t xml:space="preserve"> </w:t>
      </w:r>
      <w:r>
        <w:rPr>
          <w:color w:val="231F20"/>
        </w:rPr>
        <w:t>Србији</w:t>
      </w:r>
    </w:p>
    <w:p w:rsidR="000D4075" w:rsidRDefault="00FE3F67">
      <w:pPr>
        <w:pStyle w:val="BodyText"/>
        <w:spacing w:before="1" w:line="230" w:lineRule="auto"/>
        <w:ind w:right="137" w:firstLine="396"/>
        <w:jc w:val="both"/>
      </w:pPr>
      <w:r>
        <w:rPr>
          <w:color w:val="231F20"/>
        </w:rPr>
        <w:t>Типови земљишта. Коришћење и заштита земљишта. Најва­ жнији</w:t>
      </w:r>
      <w:r>
        <w:rPr>
          <w:color w:val="231F20"/>
          <w:spacing w:val="-9"/>
        </w:rPr>
        <w:t xml:space="preserve"> </w:t>
      </w:r>
      <w:r>
        <w:rPr>
          <w:color w:val="231F20"/>
        </w:rPr>
        <w:t>биогеографски</w:t>
      </w:r>
      <w:r>
        <w:rPr>
          <w:color w:val="231F20"/>
          <w:spacing w:val="-9"/>
        </w:rPr>
        <w:t xml:space="preserve"> </w:t>
      </w:r>
      <w:r>
        <w:rPr>
          <w:color w:val="231F20"/>
        </w:rPr>
        <w:t>фактори.</w:t>
      </w:r>
      <w:r>
        <w:rPr>
          <w:color w:val="231F20"/>
          <w:spacing w:val="-9"/>
        </w:rPr>
        <w:t xml:space="preserve"> </w:t>
      </w:r>
      <w:r>
        <w:rPr>
          <w:color w:val="231F20"/>
        </w:rPr>
        <w:t>Територијални</w:t>
      </w:r>
      <w:r>
        <w:rPr>
          <w:color w:val="231F20"/>
          <w:spacing w:val="-9"/>
        </w:rPr>
        <w:t xml:space="preserve"> </w:t>
      </w:r>
      <w:r>
        <w:rPr>
          <w:color w:val="231F20"/>
        </w:rPr>
        <w:t>развој</w:t>
      </w:r>
      <w:r>
        <w:rPr>
          <w:color w:val="231F20"/>
          <w:spacing w:val="-9"/>
        </w:rPr>
        <w:t xml:space="preserve"> </w:t>
      </w:r>
      <w:r>
        <w:rPr>
          <w:color w:val="231F20"/>
        </w:rPr>
        <w:t>биљног</w:t>
      </w:r>
      <w:r>
        <w:rPr>
          <w:color w:val="231F20"/>
          <w:spacing w:val="-9"/>
        </w:rPr>
        <w:t xml:space="preserve"> </w:t>
      </w:r>
      <w:r>
        <w:rPr>
          <w:color w:val="231F20"/>
        </w:rPr>
        <w:t>и</w:t>
      </w:r>
      <w:r>
        <w:rPr>
          <w:color w:val="231F20"/>
          <w:spacing w:val="-9"/>
        </w:rPr>
        <w:t xml:space="preserve"> </w:t>
      </w:r>
      <w:r>
        <w:rPr>
          <w:color w:val="231F20"/>
        </w:rPr>
        <w:t>жи­ вотињског</w:t>
      </w:r>
      <w:r>
        <w:rPr>
          <w:color w:val="231F20"/>
          <w:spacing w:val="-1"/>
        </w:rPr>
        <w:t xml:space="preserve"> </w:t>
      </w:r>
      <w:r>
        <w:rPr>
          <w:color w:val="231F20"/>
        </w:rPr>
        <w:t>света.</w:t>
      </w:r>
    </w:p>
    <w:p w:rsidR="000D4075" w:rsidRDefault="00FE3F67">
      <w:pPr>
        <w:pStyle w:val="BodyText"/>
        <w:spacing w:line="197" w:lineRule="exact"/>
        <w:ind w:left="516"/>
      </w:pPr>
      <w:r>
        <w:rPr>
          <w:color w:val="231F20"/>
        </w:rPr>
        <w:t>Географски омотач на Земљи</w:t>
      </w:r>
    </w:p>
    <w:p w:rsidR="000D4075" w:rsidRDefault="00FE3F67">
      <w:pPr>
        <w:pStyle w:val="BodyText"/>
        <w:spacing w:before="3" w:line="230" w:lineRule="auto"/>
        <w:ind w:left="119" w:right="137" w:firstLine="396"/>
        <w:jc w:val="both"/>
      </w:pPr>
      <w:r>
        <w:rPr>
          <w:color w:val="231F20"/>
        </w:rPr>
        <w:t>Целовитост географског омотача. Најважнији еколошки про­ блеми. Нужност очувања еколошке равнотеже у физичко­географ­ ском комплексу.</w:t>
      </w:r>
    </w:p>
    <w:p w:rsidR="000D4075" w:rsidRDefault="00FE3F67">
      <w:pPr>
        <w:pStyle w:val="BodyText"/>
        <w:spacing w:line="200" w:lineRule="exact"/>
        <w:ind w:left="516"/>
      </w:pPr>
      <w:r>
        <w:rPr>
          <w:color w:val="231F20"/>
        </w:rPr>
        <w:t>Рејонирање природних потенцијала у Србији</w:t>
      </w:r>
    </w:p>
    <w:p w:rsidR="000D4075" w:rsidRDefault="00FE3F67">
      <w:pPr>
        <w:pStyle w:val="BodyText"/>
        <w:spacing w:before="2" w:line="232" w:lineRule="auto"/>
        <w:ind w:left="119" w:right="138" w:firstLine="396"/>
        <w:jc w:val="both"/>
      </w:pPr>
      <w:r>
        <w:rPr>
          <w:color w:val="231F20"/>
        </w:rPr>
        <w:t>Основни услови и принципи рејонирања. Основне физичко­ географске одлике рејона у Србији.</w:t>
      </w:r>
    </w:p>
    <w:p w:rsidR="000D4075" w:rsidRDefault="000D4075">
      <w:pPr>
        <w:spacing w:line="232" w:lineRule="auto"/>
        <w:jc w:val="both"/>
        <w:sectPr w:rsidR="000D4075">
          <w:pgSz w:w="11910" w:h="15740"/>
          <w:pgMar w:top="80" w:right="540" w:bottom="280" w:left="560" w:header="720" w:footer="720" w:gutter="0"/>
          <w:cols w:num="2" w:space="720" w:equalWidth="0">
            <w:col w:w="5293" w:space="122"/>
            <w:col w:w="5395"/>
          </w:cols>
        </w:sectPr>
      </w:pPr>
    </w:p>
    <w:p w:rsidR="000D4075" w:rsidRDefault="00FE3F67">
      <w:pPr>
        <w:pStyle w:val="BodyText"/>
        <w:spacing w:before="83"/>
      </w:pPr>
      <w:r>
        <w:rPr>
          <w:color w:val="231F20"/>
          <w:spacing w:val="-3"/>
        </w:rPr>
        <w:lastRenderedPageBreak/>
        <w:t xml:space="preserve">ДРУШТВЕНО­ГЕОГРАФСКИ ФАКТОРИ </w:t>
      </w:r>
      <w:r>
        <w:rPr>
          <w:color w:val="231F20"/>
        </w:rPr>
        <w:t>ПРИВРЕЂИВАЊА (10)</w:t>
      </w:r>
    </w:p>
    <w:p w:rsidR="000D4075" w:rsidRDefault="00FE3F67">
      <w:pPr>
        <w:pStyle w:val="BodyText"/>
        <w:spacing w:before="112"/>
        <w:ind w:left="517"/>
      </w:pPr>
      <w:r>
        <w:rPr>
          <w:color w:val="231F20"/>
        </w:rPr>
        <w:t>Основни географски садржаји и типови државе Политичко­географски елементи државе. Класификација др­</w:t>
      </w:r>
    </w:p>
    <w:p w:rsidR="000D4075" w:rsidRDefault="00FE3F67">
      <w:pPr>
        <w:pStyle w:val="BodyText"/>
      </w:pPr>
      <w:r>
        <w:rPr>
          <w:color w:val="231F20"/>
        </w:rPr>
        <w:t>жава по друштвено­политичком и државном уређењу. Државно устројство Србије.</w:t>
      </w:r>
    </w:p>
    <w:p w:rsidR="000D4075" w:rsidRDefault="00FE3F67">
      <w:pPr>
        <w:pStyle w:val="BodyText"/>
        <w:ind w:left="517"/>
      </w:pPr>
      <w:r>
        <w:rPr>
          <w:color w:val="231F20"/>
        </w:rPr>
        <w:t>Број, динамика раста и густина становништва света и Србије Природни прираштај и биодинамички типови. Миграциони</w:t>
      </w:r>
    </w:p>
    <w:p w:rsidR="000D4075" w:rsidRDefault="00FE3F67">
      <w:pPr>
        <w:pStyle w:val="BodyText"/>
        <w:spacing w:line="206" w:lineRule="exact"/>
        <w:ind w:left="119"/>
      </w:pPr>
      <w:r>
        <w:rPr>
          <w:color w:val="231F20"/>
        </w:rPr>
        <w:t>процес и правци. Одлике густине становништва света и Србије.</w:t>
      </w:r>
    </w:p>
    <w:p w:rsidR="000D4075" w:rsidRDefault="00FE3F67">
      <w:pPr>
        <w:pStyle w:val="BodyText"/>
        <w:spacing w:line="206" w:lineRule="exact"/>
        <w:ind w:left="516"/>
      </w:pPr>
      <w:r>
        <w:rPr>
          <w:color w:val="231F20"/>
        </w:rPr>
        <w:t>Основне структуре становништва света</w:t>
      </w:r>
    </w:p>
    <w:p w:rsidR="000D4075" w:rsidRDefault="00FE3F67">
      <w:pPr>
        <w:pStyle w:val="BodyText"/>
        <w:ind w:left="516" w:right="541"/>
      </w:pPr>
      <w:r>
        <w:rPr>
          <w:color w:val="231F20"/>
        </w:rPr>
        <w:t>Биолошке, социо­економске, етничке и културолошке. Основне структуре становништва Србије</w:t>
      </w:r>
    </w:p>
    <w:p w:rsidR="000D4075" w:rsidRDefault="00FE3F67">
      <w:pPr>
        <w:pStyle w:val="BodyText"/>
        <w:ind w:left="516" w:right="541"/>
      </w:pPr>
      <w:r>
        <w:rPr>
          <w:color w:val="231F20"/>
        </w:rPr>
        <w:t>Биолошке, социо­економске, етничке и културолошке. Насеља и процес урбанизације у свету и Србији</w:t>
      </w:r>
    </w:p>
    <w:p w:rsidR="000D4075" w:rsidRDefault="00FE3F67">
      <w:pPr>
        <w:pStyle w:val="BodyText"/>
        <w:ind w:left="119" w:firstLine="396"/>
      </w:pPr>
      <w:r>
        <w:rPr>
          <w:color w:val="231F20"/>
        </w:rPr>
        <w:t>Типови насеља и њихова функционална хијерархија. Појам, узорци и последице урбанизације.</w:t>
      </w:r>
    </w:p>
    <w:p w:rsidR="000D4075" w:rsidRDefault="00FE3F67">
      <w:pPr>
        <w:pStyle w:val="BodyText"/>
        <w:spacing w:line="206" w:lineRule="exact"/>
        <w:ind w:left="516"/>
      </w:pPr>
      <w:r>
        <w:rPr>
          <w:color w:val="231F20"/>
        </w:rPr>
        <w:t>Економско­политички фактори привређивања</w:t>
      </w:r>
    </w:p>
    <w:p w:rsidR="000D4075" w:rsidRDefault="00FE3F67">
      <w:pPr>
        <w:pStyle w:val="BodyText"/>
        <w:ind w:left="119" w:firstLine="396"/>
      </w:pPr>
      <w:r>
        <w:rPr>
          <w:color w:val="231F20"/>
        </w:rPr>
        <w:t>Продукциони и својински односи. Улога државе. Утицај по­ литичких фактора.</w:t>
      </w:r>
    </w:p>
    <w:p w:rsidR="000D4075" w:rsidRDefault="00FE3F67">
      <w:pPr>
        <w:pStyle w:val="BodyText"/>
        <w:ind w:left="516" w:right="401"/>
      </w:pPr>
      <w:r>
        <w:rPr>
          <w:color w:val="231F20"/>
        </w:rPr>
        <w:t>Научнотехнолошки развој као фактор привређивања Наука – битан покретач друштвено­економског развоја. Неравномерни развој и примена науке у свету.</w:t>
      </w:r>
    </w:p>
    <w:p w:rsidR="000D4075" w:rsidRDefault="00FE3F67">
      <w:pPr>
        <w:pStyle w:val="BodyText"/>
        <w:spacing w:before="163"/>
        <w:ind w:left="119" w:right="457"/>
      </w:pPr>
      <w:r>
        <w:rPr>
          <w:color w:val="231F20"/>
        </w:rPr>
        <w:t>ЕКОНОМСКО­ГЕОГРАФСКО ДЕФИНИСАЊЕ ПРИВРЕДЕ И ФАЗЕ РАЗВОЈА ПРИВРЕДЕ У СРБИЈИ (6)</w:t>
      </w:r>
    </w:p>
    <w:p w:rsidR="000D4075" w:rsidRDefault="00FE3F67">
      <w:pPr>
        <w:pStyle w:val="BodyText"/>
        <w:spacing w:before="113" w:line="207" w:lineRule="exact"/>
        <w:ind w:left="515"/>
      </w:pPr>
      <w:r>
        <w:rPr>
          <w:color w:val="231F20"/>
        </w:rPr>
        <w:t>Значај привреде и подела људских делатности</w:t>
      </w:r>
    </w:p>
    <w:p w:rsidR="000D4075" w:rsidRDefault="00FE3F67">
      <w:pPr>
        <w:pStyle w:val="BodyText"/>
        <w:ind w:left="118" w:right="20" w:firstLine="396"/>
      </w:pPr>
      <w:r>
        <w:rPr>
          <w:color w:val="231F20"/>
        </w:rPr>
        <w:t>Привреда као функционални систем. Законитости које делују у географској средини важни за развој привреде.</w:t>
      </w:r>
    </w:p>
    <w:p w:rsidR="000D4075" w:rsidRDefault="00FE3F67">
      <w:pPr>
        <w:pStyle w:val="BodyText"/>
        <w:ind w:left="118" w:firstLine="396"/>
      </w:pPr>
      <w:r>
        <w:rPr>
          <w:color w:val="231F20"/>
        </w:rPr>
        <w:t>Основни економско­географски приступи у изучавању при­ вреде</w:t>
      </w:r>
    </w:p>
    <w:p w:rsidR="000D4075" w:rsidRDefault="00FE3F67">
      <w:pPr>
        <w:pStyle w:val="BodyText"/>
        <w:ind w:left="117" w:right="40" w:firstLine="397"/>
        <w:jc w:val="both"/>
      </w:pPr>
      <w:r>
        <w:rPr>
          <w:color w:val="231F20"/>
        </w:rPr>
        <w:t>Територијално, парцијално­територијално (регионални), гранско­територијални (хоризонтални) и производно­технолошки (вертикални) приступ.</w:t>
      </w:r>
    </w:p>
    <w:p w:rsidR="000D4075" w:rsidRDefault="00FE3F67">
      <w:pPr>
        <w:pStyle w:val="BodyText"/>
        <w:spacing w:line="205" w:lineRule="exact"/>
        <w:ind w:left="514"/>
      </w:pPr>
      <w:r>
        <w:rPr>
          <w:color w:val="231F20"/>
        </w:rPr>
        <w:t>Економско­географска рејонизација</w:t>
      </w:r>
    </w:p>
    <w:p w:rsidR="000D4075" w:rsidRDefault="00FE3F67">
      <w:pPr>
        <w:pStyle w:val="BodyText"/>
        <w:spacing w:line="206" w:lineRule="exact"/>
        <w:ind w:left="514"/>
      </w:pPr>
      <w:r>
        <w:rPr>
          <w:color w:val="231F20"/>
        </w:rPr>
        <w:t>Принципи рејонизације. Главни типови рејона.</w:t>
      </w:r>
    </w:p>
    <w:p w:rsidR="000D4075" w:rsidRDefault="00FE3F67">
      <w:pPr>
        <w:pStyle w:val="BodyText"/>
        <w:ind w:left="117" w:right="17" w:firstLine="397"/>
      </w:pPr>
      <w:r>
        <w:rPr>
          <w:color w:val="231F20"/>
        </w:rPr>
        <w:t>Фазе развоја привреде Србије и диспаритета њеног регионал­ ног развоја</w:t>
      </w:r>
    </w:p>
    <w:p w:rsidR="000D4075" w:rsidRDefault="00FE3F67">
      <w:pPr>
        <w:pStyle w:val="BodyText"/>
        <w:ind w:left="117" w:right="41" w:firstLine="396"/>
        <w:jc w:val="both"/>
      </w:pPr>
      <w:r>
        <w:rPr>
          <w:color w:val="231F20"/>
        </w:rPr>
        <w:t xml:space="preserve">Краћи </w:t>
      </w:r>
      <w:r>
        <w:rPr>
          <w:color w:val="231F20"/>
          <w:spacing w:val="-3"/>
        </w:rPr>
        <w:t xml:space="preserve">преглед </w:t>
      </w:r>
      <w:r>
        <w:rPr>
          <w:color w:val="231F20"/>
        </w:rPr>
        <w:t>развоја привреде у последњих 100 година. Не­ равномерни</w:t>
      </w:r>
      <w:r>
        <w:rPr>
          <w:color w:val="231F20"/>
          <w:spacing w:val="-7"/>
        </w:rPr>
        <w:t xml:space="preserve"> </w:t>
      </w:r>
      <w:r>
        <w:rPr>
          <w:color w:val="231F20"/>
        </w:rPr>
        <w:t>економски</w:t>
      </w:r>
      <w:r>
        <w:rPr>
          <w:color w:val="231F20"/>
          <w:spacing w:val="-7"/>
        </w:rPr>
        <w:t xml:space="preserve"> </w:t>
      </w:r>
      <w:r>
        <w:rPr>
          <w:color w:val="231F20"/>
        </w:rPr>
        <w:t>развој.</w:t>
      </w:r>
      <w:r>
        <w:rPr>
          <w:color w:val="231F20"/>
          <w:spacing w:val="-7"/>
        </w:rPr>
        <w:t xml:space="preserve"> </w:t>
      </w:r>
      <w:r>
        <w:rPr>
          <w:color w:val="231F20"/>
        </w:rPr>
        <w:t>Проблем</w:t>
      </w:r>
      <w:r>
        <w:rPr>
          <w:color w:val="231F20"/>
          <w:spacing w:val="-7"/>
        </w:rPr>
        <w:t xml:space="preserve"> </w:t>
      </w:r>
      <w:r>
        <w:rPr>
          <w:color w:val="231F20"/>
        </w:rPr>
        <w:t>развоја</w:t>
      </w:r>
      <w:r>
        <w:rPr>
          <w:color w:val="231F20"/>
          <w:spacing w:val="-7"/>
        </w:rPr>
        <w:t xml:space="preserve"> </w:t>
      </w:r>
      <w:r>
        <w:rPr>
          <w:color w:val="231F20"/>
        </w:rPr>
        <w:t>појединих</w:t>
      </w:r>
      <w:r>
        <w:rPr>
          <w:color w:val="231F20"/>
          <w:spacing w:val="-7"/>
        </w:rPr>
        <w:t xml:space="preserve"> </w:t>
      </w:r>
      <w:r>
        <w:rPr>
          <w:color w:val="231F20"/>
        </w:rPr>
        <w:t>подруч­ ја (брдско­планинских, пограничних, вишенационалних, приград­ ских).</w:t>
      </w:r>
    </w:p>
    <w:p w:rsidR="000D4075" w:rsidRDefault="00FE3F67">
      <w:pPr>
        <w:pStyle w:val="BodyText"/>
        <w:spacing w:before="164"/>
        <w:ind w:left="117"/>
      </w:pPr>
      <w:r>
        <w:rPr>
          <w:color w:val="231F20"/>
        </w:rPr>
        <w:t>ПОЉОПРИВРЕДА У СВЕТУ И СРБИЈИ (9)</w:t>
      </w:r>
    </w:p>
    <w:p w:rsidR="000D4075" w:rsidRDefault="00FE3F67">
      <w:pPr>
        <w:pStyle w:val="BodyText"/>
        <w:spacing w:before="113" w:line="207" w:lineRule="exact"/>
        <w:ind w:left="513"/>
      </w:pPr>
      <w:r>
        <w:rPr>
          <w:color w:val="231F20"/>
        </w:rPr>
        <w:t>Услови за развој и типови пољопривреде.</w:t>
      </w:r>
    </w:p>
    <w:p w:rsidR="000D4075" w:rsidRDefault="00FE3F67">
      <w:pPr>
        <w:pStyle w:val="BodyText"/>
        <w:ind w:left="117" w:firstLine="396"/>
      </w:pPr>
      <w:r>
        <w:rPr>
          <w:color w:val="231F20"/>
        </w:rPr>
        <w:t>Развој и подела пољопривреде. Савремени начини рада у по­ љопривреди. Типови пољопривреде.</w:t>
      </w:r>
    </w:p>
    <w:p w:rsidR="000D4075" w:rsidRDefault="00FE3F67">
      <w:pPr>
        <w:pStyle w:val="BodyText"/>
        <w:spacing w:line="206" w:lineRule="exact"/>
        <w:ind w:left="513"/>
      </w:pPr>
      <w:r>
        <w:rPr>
          <w:color w:val="231F20"/>
        </w:rPr>
        <w:t>Биљна производња у умереном појасу.</w:t>
      </w:r>
    </w:p>
    <w:p w:rsidR="000D4075" w:rsidRDefault="00FE3F67">
      <w:pPr>
        <w:pStyle w:val="BodyText"/>
        <w:ind w:left="116" w:right="41" w:firstLine="397"/>
        <w:jc w:val="both"/>
      </w:pPr>
      <w:r>
        <w:rPr>
          <w:color w:val="231F20"/>
          <w:spacing w:val="-3"/>
        </w:rPr>
        <w:t xml:space="preserve">Умерени </w:t>
      </w:r>
      <w:r>
        <w:rPr>
          <w:color w:val="231F20"/>
        </w:rPr>
        <w:t>климатски појас – најважније подручје биљне про­ изводње</w:t>
      </w:r>
      <w:r>
        <w:rPr>
          <w:color w:val="231F20"/>
          <w:spacing w:val="-6"/>
        </w:rPr>
        <w:t xml:space="preserve"> </w:t>
      </w:r>
      <w:r>
        <w:rPr>
          <w:color w:val="231F20"/>
        </w:rPr>
        <w:t>на</w:t>
      </w:r>
      <w:r>
        <w:rPr>
          <w:color w:val="231F20"/>
          <w:spacing w:val="-6"/>
        </w:rPr>
        <w:t xml:space="preserve"> </w:t>
      </w:r>
      <w:r>
        <w:rPr>
          <w:color w:val="231F20"/>
        </w:rPr>
        <w:t>Земљи.</w:t>
      </w:r>
      <w:r>
        <w:rPr>
          <w:color w:val="231F20"/>
          <w:spacing w:val="-6"/>
        </w:rPr>
        <w:t xml:space="preserve"> </w:t>
      </w:r>
      <w:r>
        <w:rPr>
          <w:color w:val="231F20"/>
        </w:rPr>
        <w:t>Размештај</w:t>
      </w:r>
      <w:r>
        <w:rPr>
          <w:color w:val="231F20"/>
          <w:spacing w:val="-6"/>
        </w:rPr>
        <w:t xml:space="preserve"> </w:t>
      </w:r>
      <w:r>
        <w:rPr>
          <w:color w:val="231F20"/>
        </w:rPr>
        <w:t>производње</w:t>
      </w:r>
      <w:r>
        <w:rPr>
          <w:color w:val="231F20"/>
          <w:spacing w:val="-6"/>
        </w:rPr>
        <w:t xml:space="preserve"> </w:t>
      </w:r>
      <w:r>
        <w:rPr>
          <w:color w:val="231F20"/>
        </w:rPr>
        <w:t>главних</w:t>
      </w:r>
      <w:r>
        <w:rPr>
          <w:color w:val="231F20"/>
          <w:spacing w:val="-6"/>
        </w:rPr>
        <w:t xml:space="preserve"> </w:t>
      </w:r>
      <w:r>
        <w:rPr>
          <w:color w:val="231F20"/>
        </w:rPr>
        <w:t>врста</w:t>
      </w:r>
      <w:r>
        <w:rPr>
          <w:color w:val="231F20"/>
          <w:spacing w:val="-6"/>
        </w:rPr>
        <w:t xml:space="preserve"> </w:t>
      </w:r>
      <w:r>
        <w:rPr>
          <w:color w:val="231F20"/>
        </w:rPr>
        <w:t>жита,</w:t>
      </w:r>
      <w:r>
        <w:rPr>
          <w:color w:val="231F20"/>
          <w:spacing w:val="-6"/>
        </w:rPr>
        <w:t xml:space="preserve"> </w:t>
      </w:r>
      <w:r>
        <w:rPr>
          <w:color w:val="231F20"/>
        </w:rPr>
        <w:t>ин­ дустријског и крмног</w:t>
      </w:r>
      <w:r>
        <w:rPr>
          <w:color w:val="231F20"/>
          <w:spacing w:val="-3"/>
        </w:rPr>
        <w:t xml:space="preserve"> </w:t>
      </w:r>
      <w:r>
        <w:rPr>
          <w:color w:val="231F20"/>
        </w:rPr>
        <w:t>биља.</w:t>
      </w:r>
    </w:p>
    <w:p w:rsidR="000D4075" w:rsidRDefault="00FE3F67">
      <w:pPr>
        <w:pStyle w:val="BodyText"/>
        <w:spacing w:line="205" w:lineRule="exact"/>
        <w:ind w:left="513"/>
      </w:pPr>
      <w:r>
        <w:rPr>
          <w:color w:val="231F20"/>
        </w:rPr>
        <w:t>Биљна производња у суптропском и тропском појасу.</w:t>
      </w:r>
    </w:p>
    <w:p w:rsidR="000D4075" w:rsidRDefault="00FE3F67">
      <w:pPr>
        <w:pStyle w:val="BodyText"/>
        <w:ind w:left="116" w:firstLine="397"/>
      </w:pPr>
      <w:r>
        <w:rPr>
          <w:color w:val="231F20"/>
        </w:rPr>
        <w:t>Специфичности производње. Размештај производње главних култура.</w:t>
      </w:r>
    </w:p>
    <w:p w:rsidR="000D4075" w:rsidRDefault="00FE3F67">
      <w:pPr>
        <w:pStyle w:val="BodyText"/>
        <w:spacing w:line="206" w:lineRule="exact"/>
        <w:ind w:left="513"/>
      </w:pPr>
      <w:r>
        <w:rPr>
          <w:color w:val="231F20"/>
        </w:rPr>
        <w:t>Сточарство и риболов у свету.</w:t>
      </w:r>
    </w:p>
    <w:p w:rsidR="000D4075" w:rsidRDefault="00FE3F67">
      <w:pPr>
        <w:pStyle w:val="BodyText"/>
        <w:ind w:left="116" w:right="9" w:firstLine="396"/>
      </w:pPr>
      <w:r>
        <w:rPr>
          <w:color w:val="231F20"/>
        </w:rPr>
        <w:t xml:space="preserve">Значај сточарства за живот </w:t>
      </w:r>
      <w:r>
        <w:rPr>
          <w:color w:val="231F20"/>
          <w:spacing w:val="-3"/>
        </w:rPr>
        <w:t xml:space="preserve">људи. Главне </w:t>
      </w:r>
      <w:r>
        <w:rPr>
          <w:color w:val="231F20"/>
        </w:rPr>
        <w:t xml:space="preserve">гране и територијал­ ни размештај. </w:t>
      </w:r>
      <w:r>
        <w:rPr>
          <w:color w:val="231F20"/>
          <w:spacing w:val="-3"/>
        </w:rPr>
        <w:t xml:space="preserve">Главна </w:t>
      </w:r>
      <w:r>
        <w:rPr>
          <w:color w:val="231F20"/>
        </w:rPr>
        <w:t xml:space="preserve">риболовна подручја и обим </w:t>
      </w:r>
      <w:r>
        <w:rPr>
          <w:color w:val="231F20"/>
          <w:spacing w:val="-3"/>
        </w:rPr>
        <w:t xml:space="preserve">улова </w:t>
      </w:r>
      <w:r>
        <w:rPr>
          <w:color w:val="231F20"/>
        </w:rPr>
        <w:t>рибе.</w:t>
      </w:r>
    </w:p>
    <w:p w:rsidR="000D4075" w:rsidRDefault="00FE3F67">
      <w:pPr>
        <w:pStyle w:val="BodyText"/>
        <w:spacing w:line="206" w:lineRule="exact"/>
        <w:ind w:left="513"/>
      </w:pPr>
      <w:r>
        <w:rPr>
          <w:color w:val="231F20"/>
        </w:rPr>
        <w:t>Биљна производња Србије.</w:t>
      </w:r>
    </w:p>
    <w:p w:rsidR="000D4075" w:rsidRDefault="00FE3F67">
      <w:pPr>
        <w:pStyle w:val="BodyText"/>
        <w:ind w:left="116" w:firstLine="396"/>
      </w:pPr>
      <w:r>
        <w:rPr>
          <w:color w:val="231F20"/>
        </w:rPr>
        <w:t>Географски и други фактори производње. Обим и територи­ јални размештај производње главних земљорадничких производа.</w:t>
      </w:r>
    </w:p>
    <w:p w:rsidR="000D4075" w:rsidRDefault="00FE3F67">
      <w:pPr>
        <w:pStyle w:val="BodyText"/>
        <w:spacing w:line="206" w:lineRule="exact"/>
        <w:ind w:left="513"/>
      </w:pPr>
      <w:r>
        <w:rPr>
          <w:color w:val="231F20"/>
        </w:rPr>
        <w:t>Сточарство и риболов Србије.</w:t>
      </w:r>
    </w:p>
    <w:p w:rsidR="000D4075" w:rsidRDefault="00FE3F67">
      <w:pPr>
        <w:pStyle w:val="BodyText"/>
        <w:ind w:left="116" w:right="-20" w:firstLine="397"/>
      </w:pPr>
      <w:r>
        <w:rPr>
          <w:color w:val="231F20"/>
        </w:rPr>
        <w:t>Главне гране сточарства – развој значај, територијални разме­ штај. Улов рибе и значај риболова.</w:t>
      </w:r>
    </w:p>
    <w:p w:rsidR="000D4075" w:rsidRDefault="00FE3F67">
      <w:pPr>
        <w:pStyle w:val="BodyText"/>
        <w:spacing w:before="167"/>
        <w:ind w:left="116"/>
      </w:pPr>
      <w:r>
        <w:rPr>
          <w:color w:val="231F20"/>
        </w:rPr>
        <w:t>ИНДУСТРИЈА У СВЕТУ И СРБИЈИ (14)</w:t>
      </w:r>
    </w:p>
    <w:p w:rsidR="000D4075" w:rsidRDefault="00FE3F67">
      <w:pPr>
        <w:pStyle w:val="BodyText"/>
        <w:spacing w:before="113" w:line="207" w:lineRule="exact"/>
        <w:ind w:left="513"/>
      </w:pPr>
      <w:r>
        <w:rPr>
          <w:color w:val="231F20"/>
        </w:rPr>
        <w:t>Развој, подела, значај индустрије.</w:t>
      </w:r>
    </w:p>
    <w:p w:rsidR="000D4075" w:rsidRDefault="00FE3F67">
      <w:pPr>
        <w:pStyle w:val="BodyText"/>
        <w:ind w:left="116" w:firstLine="396"/>
      </w:pPr>
      <w:r>
        <w:rPr>
          <w:color w:val="231F20"/>
        </w:rPr>
        <w:t>Развој и значај индустрије. Процес индустријализације и ни­ во индустријске развијености. Последице индустријализације.</w:t>
      </w:r>
    </w:p>
    <w:p w:rsidR="000D4075" w:rsidRDefault="00FE3F67">
      <w:pPr>
        <w:pStyle w:val="BodyText"/>
        <w:spacing w:before="82" w:line="204" w:lineRule="exact"/>
        <w:ind w:left="513"/>
      </w:pPr>
      <w:r>
        <w:br w:type="column"/>
      </w:r>
      <w:r>
        <w:rPr>
          <w:color w:val="231F20"/>
        </w:rPr>
        <w:t>Енергетика и њен значај.</w:t>
      </w:r>
    </w:p>
    <w:p w:rsidR="000D4075" w:rsidRDefault="00FE3F67">
      <w:pPr>
        <w:pStyle w:val="BodyText"/>
        <w:spacing w:line="235" w:lineRule="auto"/>
        <w:ind w:left="116" w:right="142" w:firstLine="397"/>
        <w:jc w:val="both"/>
      </w:pPr>
      <w:r>
        <w:rPr>
          <w:color w:val="231F20"/>
        </w:rPr>
        <w:t>Значај енергетике за привредни развој. Производња угља, нафте и гаса. Остали извори енергије. Електроенергетика – базна грана енергетике.</w:t>
      </w:r>
    </w:p>
    <w:p w:rsidR="000D4075" w:rsidRDefault="00FE3F67">
      <w:pPr>
        <w:pStyle w:val="BodyText"/>
        <w:spacing w:line="202" w:lineRule="exact"/>
        <w:ind w:left="513"/>
      </w:pPr>
      <w:r>
        <w:rPr>
          <w:color w:val="231F20"/>
        </w:rPr>
        <w:t>Сировине и њихов значај.</w:t>
      </w:r>
    </w:p>
    <w:p w:rsidR="000D4075" w:rsidRDefault="00FE3F67">
      <w:pPr>
        <w:pStyle w:val="BodyText"/>
        <w:spacing w:before="2" w:line="235" w:lineRule="auto"/>
        <w:ind w:left="116" w:firstLine="397"/>
      </w:pPr>
      <w:r>
        <w:rPr>
          <w:color w:val="231F20"/>
        </w:rPr>
        <w:t>Врсте и значај сировина. Територијални и размештај и обим производње главних сировина.</w:t>
      </w:r>
    </w:p>
    <w:p w:rsidR="000D4075" w:rsidRDefault="00FE3F67">
      <w:pPr>
        <w:pStyle w:val="BodyText"/>
        <w:spacing w:line="235" w:lineRule="auto"/>
        <w:ind w:left="116" w:firstLine="396"/>
      </w:pPr>
      <w:r>
        <w:rPr>
          <w:color w:val="231F20"/>
        </w:rPr>
        <w:t>Економско географске карактеристике индустрије Европе и територије бившег Совјетског Савеза.</w:t>
      </w:r>
    </w:p>
    <w:p w:rsidR="000D4075" w:rsidRDefault="00FE3F67">
      <w:pPr>
        <w:pStyle w:val="BodyText"/>
        <w:spacing w:line="202" w:lineRule="exact"/>
        <w:ind w:left="513"/>
      </w:pPr>
      <w:r>
        <w:rPr>
          <w:color w:val="231F20"/>
        </w:rPr>
        <w:t>Развој и значај индустрије. Индустријске области и рејони.</w:t>
      </w:r>
    </w:p>
    <w:p w:rsidR="000D4075" w:rsidRDefault="00FE3F67">
      <w:pPr>
        <w:pStyle w:val="BodyText"/>
        <w:spacing w:line="203" w:lineRule="exact"/>
        <w:ind w:left="116"/>
      </w:pPr>
      <w:r>
        <w:rPr>
          <w:color w:val="231F20"/>
        </w:rPr>
        <w:t>Европа као колевка савремене цивилизације.</w:t>
      </w:r>
    </w:p>
    <w:p w:rsidR="000D4075" w:rsidRDefault="00FE3F67">
      <w:pPr>
        <w:pStyle w:val="BodyText"/>
        <w:spacing w:line="203" w:lineRule="exact"/>
        <w:ind w:left="512"/>
      </w:pPr>
      <w:r>
        <w:rPr>
          <w:color w:val="231F20"/>
        </w:rPr>
        <w:t>Економско­географске карактеристике индустрије Англоаме­</w:t>
      </w:r>
    </w:p>
    <w:p w:rsidR="000D4075" w:rsidRDefault="00FE3F67">
      <w:pPr>
        <w:pStyle w:val="BodyText"/>
        <w:spacing w:line="203" w:lineRule="exact"/>
        <w:ind w:left="116"/>
      </w:pPr>
      <w:r>
        <w:rPr>
          <w:color w:val="231F20"/>
        </w:rPr>
        <w:t>рике.</w:t>
      </w:r>
    </w:p>
    <w:p w:rsidR="000D4075" w:rsidRDefault="00FE3F67">
      <w:pPr>
        <w:pStyle w:val="BodyText"/>
        <w:spacing w:before="2" w:line="235" w:lineRule="auto"/>
        <w:ind w:left="116" w:right="64" w:firstLine="396"/>
      </w:pPr>
      <w:r>
        <w:rPr>
          <w:color w:val="231F20"/>
        </w:rPr>
        <w:t>Услови развоја. Структура и територијални размештај. Значај и место индустрије Англоамерике у светској привреди.</w:t>
      </w:r>
    </w:p>
    <w:p w:rsidR="000D4075" w:rsidRDefault="00FE3F67">
      <w:pPr>
        <w:pStyle w:val="BodyText"/>
        <w:spacing w:line="235" w:lineRule="auto"/>
        <w:ind w:left="116" w:firstLine="396"/>
      </w:pPr>
      <w:r>
        <w:rPr>
          <w:color w:val="231F20"/>
        </w:rPr>
        <w:t>Економско­географске карактеристике индустрије земаља За­ падног Пацифика.</w:t>
      </w:r>
    </w:p>
    <w:p w:rsidR="000D4075" w:rsidRDefault="00FE3F67">
      <w:pPr>
        <w:pStyle w:val="BodyText"/>
        <w:spacing w:line="235" w:lineRule="auto"/>
        <w:ind w:left="116" w:right="142" w:firstLine="396"/>
      </w:pPr>
      <w:r>
        <w:rPr>
          <w:color w:val="231F20"/>
        </w:rPr>
        <w:t>Специфичности развоја. Динамика развоја. Обим, структура и територијални размештај производње.</w:t>
      </w:r>
    </w:p>
    <w:p w:rsidR="000D4075" w:rsidRDefault="00FE3F67">
      <w:pPr>
        <w:pStyle w:val="BodyText"/>
        <w:spacing w:before="1" w:line="235" w:lineRule="auto"/>
        <w:ind w:left="116" w:right="73" w:firstLine="396"/>
      </w:pPr>
      <w:r>
        <w:rPr>
          <w:color w:val="231F20"/>
        </w:rPr>
        <w:t>Економско­географске карактеристике индустрије у недовољ­ но развијеним земљама.</w:t>
      </w:r>
    </w:p>
    <w:p w:rsidR="000D4075" w:rsidRDefault="00FE3F67">
      <w:pPr>
        <w:pStyle w:val="BodyText"/>
        <w:spacing w:line="235" w:lineRule="auto"/>
        <w:ind w:left="116" w:right="142" w:firstLine="396"/>
        <w:jc w:val="both"/>
      </w:pPr>
      <w:r>
        <w:rPr>
          <w:color w:val="231F20"/>
        </w:rPr>
        <w:t>Недовољно развијене земље – велики несклад између богат­ ства у сировинама и ниског нивоа економске развијености. Рудар­ ско­индустријске области Азије, Африке и Латинске Америке.</w:t>
      </w:r>
    </w:p>
    <w:p w:rsidR="000D4075" w:rsidRDefault="00FE3F67">
      <w:pPr>
        <w:pStyle w:val="BodyText"/>
        <w:spacing w:line="202" w:lineRule="exact"/>
        <w:ind w:left="512"/>
      </w:pPr>
      <w:r>
        <w:rPr>
          <w:color w:val="231F20"/>
        </w:rPr>
        <w:t>Тешка индустрија Србије.</w:t>
      </w:r>
    </w:p>
    <w:p w:rsidR="000D4075" w:rsidRDefault="00FE3F67">
      <w:pPr>
        <w:pStyle w:val="BodyText"/>
        <w:spacing w:before="2" w:line="235" w:lineRule="auto"/>
        <w:ind w:left="116" w:right="142" w:firstLine="396"/>
        <w:jc w:val="both"/>
      </w:pPr>
      <w:r>
        <w:rPr>
          <w:color w:val="231F20"/>
        </w:rPr>
        <w:t>Енергетика, рударство, металургија, машинска индустрија, базична хемијска индустрија – развој, значај и територијални раз­ мештај.</w:t>
      </w:r>
    </w:p>
    <w:p w:rsidR="000D4075" w:rsidRDefault="00FE3F67">
      <w:pPr>
        <w:pStyle w:val="BodyText"/>
        <w:spacing w:line="202" w:lineRule="exact"/>
        <w:ind w:left="513"/>
      </w:pPr>
      <w:r>
        <w:rPr>
          <w:color w:val="231F20"/>
        </w:rPr>
        <w:t>Лака индустрија Србије.</w:t>
      </w:r>
    </w:p>
    <w:p w:rsidR="000D4075" w:rsidRDefault="00FE3F67">
      <w:pPr>
        <w:pStyle w:val="BodyText"/>
        <w:spacing w:line="203" w:lineRule="exact"/>
        <w:ind w:left="513"/>
      </w:pPr>
      <w:r>
        <w:rPr>
          <w:color w:val="231F20"/>
        </w:rPr>
        <w:t>Лака хемијска, текстилна, прехрамбена, графичка индустрија.</w:t>
      </w:r>
    </w:p>
    <w:p w:rsidR="000D4075" w:rsidRDefault="00FE3F67">
      <w:pPr>
        <w:pStyle w:val="BodyText"/>
        <w:spacing w:line="205" w:lineRule="exact"/>
        <w:ind w:left="116"/>
      </w:pPr>
      <w:r>
        <w:rPr>
          <w:color w:val="231F20"/>
        </w:rPr>
        <w:t>Значај и територијални размештај.</w:t>
      </w:r>
    </w:p>
    <w:p w:rsidR="000D4075" w:rsidRDefault="00FE3F67">
      <w:pPr>
        <w:pStyle w:val="BodyText"/>
        <w:spacing w:before="166"/>
        <w:ind w:left="116"/>
      </w:pPr>
      <w:r>
        <w:rPr>
          <w:color w:val="231F20"/>
        </w:rPr>
        <w:t>ПРОМЕТ У СВЕТУ И СРБИЈИ (10)</w:t>
      </w:r>
    </w:p>
    <w:p w:rsidR="000D4075" w:rsidRDefault="00FE3F67">
      <w:pPr>
        <w:pStyle w:val="BodyText"/>
        <w:spacing w:before="109" w:line="205" w:lineRule="exact"/>
        <w:ind w:left="513"/>
      </w:pPr>
      <w:r>
        <w:rPr>
          <w:color w:val="231F20"/>
        </w:rPr>
        <w:t>Услови и фактори развоја саобраћаја.</w:t>
      </w:r>
    </w:p>
    <w:p w:rsidR="000D4075" w:rsidRDefault="00FE3F67">
      <w:pPr>
        <w:pStyle w:val="BodyText"/>
        <w:spacing w:before="2" w:line="235" w:lineRule="auto"/>
        <w:ind w:left="117" w:right="140" w:firstLine="396"/>
      </w:pPr>
      <w:r>
        <w:rPr>
          <w:color w:val="231F20"/>
        </w:rPr>
        <w:t>Фактори развоја и подела саобраћаја. Основни економско­ге­ ографски елементи саобраћаја. Значај и функције саобраћаја.</w:t>
      </w:r>
    </w:p>
    <w:p w:rsidR="000D4075" w:rsidRDefault="00FE3F67">
      <w:pPr>
        <w:pStyle w:val="BodyText"/>
        <w:spacing w:line="235" w:lineRule="auto"/>
        <w:ind w:left="514"/>
      </w:pPr>
      <w:r>
        <w:rPr>
          <w:color w:val="231F20"/>
        </w:rPr>
        <w:t>Саобраћајне гране и њихов територијални размештај у свету. Сувоземни, водени и ваздушни саобраћај.</w:t>
      </w:r>
    </w:p>
    <w:p w:rsidR="000D4075" w:rsidRDefault="00FE3F67">
      <w:pPr>
        <w:pStyle w:val="BodyText"/>
        <w:spacing w:line="235" w:lineRule="auto"/>
        <w:ind w:left="117" w:right="141" w:firstLine="396"/>
        <w:jc w:val="both"/>
      </w:pPr>
      <w:r>
        <w:rPr>
          <w:color w:val="231F20"/>
        </w:rPr>
        <w:t>Основна обележја савремених телекомуникација и информа­ тике у свету и Србији Развој, значај, структура и територијални размештај.</w:t>
      </w:r>
    </w:p>
    <w:p w:rsidR="000D4075" w:rsidRDefault="00FE3F67">
      <w:pPr>
        <w:pStyle w:val="BodyText"/>
        <w:spacing w:line="202" w:lineRule="exact"/>
        <w:ind w:left="514"/>
      </w:pPr>
      <w:r>
        <w:rPr>
          <w:color w:val="231F20"/>
        </w:rPr>
        <w:t>Саобраћај Србије.</w:t>
      </w:r>
    </w:p>
    <w:p w:rsidR="000D4075" w:rsidRDefault="00FE3F67">
      <w:pPr>
        <w:pStyle w:val="BodyText"/>
        <w:spacing w:before="2" w:line="235" w:lineRule="auto"/>
        <w:ind w:left="117" w:firstLine="396"/>
      </w:pPr>
      <w:r>
        <w:rPr>
          <w:color w:val="231F20"/>
        </w:rPr>
        <w:t>Развој, структура (гране), обим и територијални размештај промета робе и путника.</w:t>
      </w:r>
    </w:p>
    <w:p w:rsidR="000D4075" w:rsidRDefault="00FE3F67">
      <w:pPr>
        <w:pStyle w:val="BodyText"/>
        <w:spacing w:line="202" w:lineRule="exact"/>
        <w:ind w:left="514"/>
      </w:pPr>
      <w:r>
        <w:rPr>
          <w:color w:val="231F20"/>
        </w:rPr>
        <w:t>Спољна трговина у свету.</w:t>
      </w:r>
    </w:p>
    <w:p w:rsidR="000D4075" w:rsidRDefault="00FE3F67">
      <w:pPr>
        <w:pStyle w:val="BodyText"/>
        <w:spacing w:before="1" w:line="235" w:lineRule="auto"/>
        <w:ind w:left="117" w:right="64" w:firstLine="396"/>
      </w:pPr>
      <w:r>
        <w:rPr>
          <w:color w:val="231F20"/>
        </w:rPr>
        <w:t>Обим, структура и територијални размештај трговине. Глав­ ни токови робе.</w:t>
      </w:r>
    </w:p>
    <w:p w:rsidR="000D4075" w:rsidRDefault="00FE3F67">
      <w:pPr>
        <w:pStyle w:val="BodyText"/>
        <w:spacing w:line="202" w:lineRule="exact"/>
        <w:ind w:left="514"/>
      </w:pPr>
      <w:r>
        <w:rPr>
          <w:color w:val="231F20"/>
        </w:rPr>
        <w:t>Унутрашња и спољна трговина Србије.</w:t>
      </w:r>
    </w:p>
    <w:p w:rsidR="000D4075" w:rsidRDefault="00FE3F67">
      <w:pPr>
        <w:pStyle w:val="BodyText"/>
        <w:spacing w:line="203" w:lineRule="exact"/>
        <w:ind w:left="514"/>
      </w:pPr>
      <w:r>
        <w:rPr>
          <w:color w:val="231F20"/>
        </w:rPr>
        <w:t>Обим, структура, значај и територијални размештај.</w:t>
      </w:r>
    </w:p>
    <w:p w:rsidR="000D4075" w:rsidRDefault="00FE3F67">
      <w:pPr>
        <w:pStyle w:val="BodyText"/>
        <w:spacing w:line="203" w:lineRule="exact"/>
        <w:ind w:left="514"/>
      </w:pPr>
      <w:r>
        <w:rPr>
          <w:color w:val="231F20"/>
        </w:rPr>
        <w:t>Основне економско­географске одлике туризма у свету и Ср­</w:t>
      </w:r>
    </w:p>
    <w:p w:rsidR="000D4075" w:rsidRDefault="00FE3F67">
      <w:pPr>
        <w:pStyle w:val="BodyText"/>
        <w:spacing w:line="203" w:lineRule="exact"/>
        <w:ind w:left="117"/>
      </w:pPr>
      <w:r>
        <w:rPr>
          <w:color w:val="231F20"/>
        </w:rPr>
        <w:t>бији.</w:t>
      </w:r>
    </w:p>
    <w:p w:rsidR="000D4075" w:rsidRDefault="00FE3F67">
      <w:pPr>
        <w:pStyle w:val="BodyText"/>
        <w:spacing w:before="2" w:line="235" w:lineRule="auto"/>
        <w:ind w:left="117" w:firstLine="396"/>
      </w:pPr>
      <w:r>
        <w:rPr>
          <w:color w:val="231F20"/>
        </w:rPr>
        <w:t>Фактори развоја, обим, структура, територијални размештај туристичког промета.</w:t>
      </w:r>
    </w:p>
    <w:p w:rsidR="000D4075" w:rsidRDefault="00FE3F67">
      <w:pPr>
        <w:pStyle w:val="BodyText"/>
        <w:spacing w:before="170" w:line="235" w:lineRule="auto"/>
        <w:ind w:left="117" w:right="447"/>
      </w:pPr>
      <w:r>
        <w:rPr>
          <w:color w:val="231F20"/>
        </w:rPr>
        <w:t>ВАЖНЕ ГЕОГРАФСКЕ КАРАКТЕРИСТИКЕ САВРЕМЕНОГ СВЕТА (8)</w:t>
      </w:r>
    </w:p>
    <w:p w:rsidR="000D4075" w:rsidRDefault="00FE3F67">
      <w:pPr>
        <w:pStyle w:val="BodyText"/>
        <w:spacing w:before="110" w:line="205" w:lineRule="exact"/>
        <w:ind w:left="514"/>
      </w:pPr>
      <w:r>
        <w:rPr>
          <w:color w:val="231F20"/>
        </w:rPr>
        <w:t>Савремена политичка карта света.</w:t>
      </w:r>
    </w:p>
    <w:p w:rsidR="000D4075" w:rsidRDefault="00FE3F67">
      <w:pPr>
        <w:pStyle w:val="BodyText"/>
        <w:spacing w:before="2" w:line="235" w:lineRule="auto"/>
        <w:ind w:left="117" w:firstLine="396"/>
      </w:pPr>
      <w:r>
        <w:rPr>
          <w:color w:val="231F20"/>
        </w:rPr>
        <w:t>Формирање политичке карте света. Глобални геополитички проблем. Балкански геополитички чвор.</w:t>
      </w:r>
    </w:p>
    <w:p w:rsidR="000D4075" w:rsidRDefault="00FE3F67">
      <w:pPr>
        <w:pStyle w:val="BodyText"/>
        <w:spacing w:line="235" w:lineRule="auto"/>
        <w:ind w:left="117" w:right="96" w:firstLine="396"/>
      </w:pPr>
      <w:r>
        <w:rPr>
          <w:color w:val="231F20"/>
        </w:rPr>
        <w:t>Основне одлике економског развоја и интеграционих процеса у свету.</w:t>
      </w:r>
    </w:p>
    <w:p w:rsidR="000D4075" w:rsidRDefault="00FE3F67">
      <w:pPr>
        <w:pStyle w:val="BodyText"/>
        <w:spacing w:before="1" w:line="235" w:lineRule="auto"/>
        <w:ind w:left="117" w:right="141" w:firstLine="396"/>
        <w:jc w:val="both"/>
      </w:pPr>
      <w:r>
        <w:rPr>
          <w:color w:val="231F20"/>
        </w:rPr>
        <w:t>Неравномерни развој – основна противречност савременог света.</w:t>
      </w:r>
      <w:r>
        <w:rPr>
          <w:color w:val="231F20"/>
          <w:spacing w:val="-5"/>
        </w:rPr>
        <w:t xml:space="preserve"> </w:t>
      </w:r>
      <w:r>
        <w:rPr>
          <w:color w:val="231F20"/>
        </w:rPr>
        <w:t>Интеграциони</w:t>
      </w:r>
      <w:r>
        <w:rPr>
          <w:color w:val="231F20"/>
          <w:spacing w:val="-6"/>
        </w:rPr>
        <w:t xml:space="preserve"> </w:t>
      </w:r>
      <w:r>
        <w:rPr>
          <w:color w:val="231F20"/>
        </w:rPr>
        <w:t>процес</w:t>
      </w:r>
      <w:r>
        <w:rPr>
          <w:color w:val="231F20"/>
          <w:spacing w:val="-5"/>
        </w:rPr>
        <w:t xml:space="preserve"> </w:t>
      </w:r>
      <w:r>
        <w:rPr>
          <w:color w:val="231F20"/>
        </w:rPr>
        <w:t>и</w:t>
      </w:r>
      <w:r>
        <w:rPr>
          <w:color w:val="231F20"/>
          <w:spacing w:val="-6"/>
        </w:rPr>
        <w:t xml:space="preserve"> </w:t>
      </w:r>
      <w:r>
        <w:rPr>
          <w:color w:val="231F20"/>
          <w:spacing w:val="-3"/>
        </w:rPr>
        <w:t>главне</w:t>
      </w:r>
      <w:r>
        <w:rPr>
          <w:color w:val="231F20"/>
          <w:spacing w:val="-6"/>
        </w:rPr>
        <w:t xml:space="preserve"> </w:t>
      </w:r>
      <w:r>
        <w:rPr>
          <w:color w:val="231F20"/>
        </w:rPr>
        <w:t>међународне</w:t>
      </w:r>
      <w:r>
        <w:rPr>
          <w:color w:val="231F20"/>
          <w:spacing w:val="-6"/>
        </w:rPr>
        <w:t xml:space="preserve"> </w:t>
      </w:r>
      <w:r>
        <w:rPr>
          <w:color w:val="231F20"/>
          <w:spacing w:val="-3"/>
        </w:rPr>
        <w:t>економске</w:t>
      </w:r>
      <w:r>
        <w:rPr>
          <w:color w:val="231F20"/>
          <w:spacing w:val="-5"/>
        </w:rPr>
        <w:t xml:space="preserve"> </w:t>
      </w:r>
      <w:r>
        <w:rPr>
          <w:color w:val="231F20"/>
        </w:rPr>
        <w:t>и</w:t>
      </w:r>
      <w:r>
        <w:rPr>
          <w:color w:val="231F20"/>
          <w:spacing w:val="-6"/>
        </w:rPr>
        <w:t xml:space="preserve"> </w:t>
      </w:r>
      <w:r>
        <w:rPr>
          <w:color w:val="231F20"/>
        </w:rPr>
        <w:t xml:space="preserve">по­ литичко­географске организације у </w:t>
      </w:r>
      <w:r>
        <w:rPr>
          <w:color w:val="231F20"/>
          <w:spacing w:val="-4"/>
        </w:rPr>
        <w:t xml:space="preserve">свету. </w:t>
      </w:r>
      <w:r>
        <w:rPr>
          <w:color w:val="231F20"/>
        </w:rPr>
        <w:t>Основне</w:t>
      </w:r>
      <w:r>
        <w:rPr>
          <w:color w:val="231F20"/>
          <w:spacing w:val="-29"/>
        </w:rPr>
        <w:t xml:space="preserve"> </w:t>
      </w:r>
      <w:r>
        <w:rPr>
          <w:color w:val="231F20"/>
        </w:rPr>
        <w:t>карактеристике</w:t>
      </w:r>
    </w:p>
    <w:p w:rsidR="000D4075" w:rsidRDefault="00FE3F67">
      <w:pPr>
        <w:pStyle w:val="BodyText"/>
        <w:spacing w:line="202" w:lineRule="exact"/>
        <w:ind w:left="117"/>
      </w:pPr>
      <w:r>
        <w:rPr>
          <w:color w:val="231F20"/>
        </w:rPr>
        <w:t>„новог светског поретка”.</w:t>
      </w:r>
    </w:p>
    <w:p w:rsidR="000D4075" w:rsidRDefault="00FE3F67">
      <w:pPr>
        <w:pStyle w:val="BodyText"/>
        <w:spacing w:line="203" w:lineRule="exact"/>
        <w:ind w:left="513"/>
      </w:pPr>
      <w:r>
        <w:rPr>
          <w:color w:val="231F20"/>
        </w:rPr>
        <w:t>Место и улога Србије у систему светске привреде.</w:t>
      </w:r>
    </w:p>
    <w:p w:rsidR="000D4075" w:rsidRDefault="00FE3F67">
      <w:pPr>
        <w:pStyle w:val="BodyText"/>
        <w:spacing w:before="1" w:line="235" w:lineRule="auto"/>
        <w:ind w:left="117" w:firstLine="396"/>
      </w:pPr>
      <w:r>
        <w:rPr>
          <w:color w:val="231F20"/>
        </w:rPr>
        <w:t>Положај и значај Србије на светском тржишту. Могућности Србије за укључивање у међународну поделу рада.</w:t>
      </w:r>
    </w:p>
    <w:p w:rsidR="000D4075" w:rsidRDefault="000D4075">
      <w:pPr>
        <w:spacing w:line="235" w:lineRule="auto"/>
        <w:sectPr w:rsidR="000D4075">
          <w:pgSz w:w="11910" w:h="15740"/>
          <w:pgMar w:top="60" w:right="540" w:bottom="280" w:left="560" w:header="720" w:footer="720" w:gutter="0"/>
          <w:cols w:num="2" w:space="720" w:equalWidth="0">
            <w:col w:w="5292" w:space="122"/>
            <w:col w:w="5396"/>
          </w:cols>
        </w:sectPr>
      </w:pPr>
    </w:p>
    <w:p w:rsidR="000D4075" w:rsidRDefault="00FE3F67">
      <w:pPr>
        <w:pStyle w:val="BodyText"/>
        <w:spacing w:before="88" w:line="232" w:lineRule="auto"/>
        <w:ind w:right="38" w:firstLine="396"/>
        <w:jc w:val="both"/>
      </w:pPr>
      <w:r>
        <w:rPr>
          <w:color w:val="231F20"/>
        </w:rPr>
        <w:lastRenderedPageBreak/>
        <w:t>Основне економско­географске карактеристике и проблеми Републике Србије и Црне Горе.</w:t>
      </w:r>
    </w:p>
    <w:p w:rsidR="000D4075" w:rsidRDefault="00FE3F67">
      <w:pPr>
        <w:pStyle w:val="BodyText"/>
        <w:spacing w:before="1" w:line="232" w:lineRule="auto"/>
        <w:ind w:right="38" w:firstLine="396"/>
        <w:jc w:val="both"/>
      </w:pPr>
      <w:r>
        <w:rPr>
          <w:color w:val="231F20"/>
        </w:rPr>
        <w:t>Основни фактори привређивања. Структура и рејонизација привреде.</w:t>
      </w:r>
    </w:p>
    <w:p w:rsidR="000D4075" w:rsidRDefault="00FE3F67">
      <w:pPr>
        <w:pStyle w:val="BodyText"/>
        <w:spacing w:before="166"/>
      </w:pPr>
      <w:r>
        <w:rPr>
          <w:color w:val="231F20"/>
        </w:rPr>
        <w:t>ГОДИШЊА СИСТЕМАТИЗАЦИЈА (2)</w:t>
      </w:r>
    </w:p>
    <w:p w:rsidR="000D4075" w:rsidRDefault="000D4075">
      <w:pPr>
        <w:pStyle w:val="BodyText"/>
        <w:spacing w:before="1"/>
        <w:ind w:left="0"/>
        <w:rPr>
          <w:sz w:val="24"/>
        </w:rPr>
      </w:pPr>
    </w:p>
    <w:p w:rsidR="000D4075" w:rsidRDefault="00FE3F67">
      <w:pPr>
        <w:pStyle w:val="BodyText"/>
      </w:pPr>
      <w:r>
        <w:rPr>
          <w:color w:val="231F20"/>
        </w:rPr>
        <w:t>НАЧИН ОСТВАРИВАЊА ПРОГРАМА (УПУТСТВО)</w:t>
      </w:r>
    </w:p>
    <w:p w:rsidR="000D4075" w:rsidRDefault="00FE3F67">
      <w:pPr>
        <w:pStyle w:val="BodyText"/>
        <w:spacing w:before="113" w:line="235" w:lineRule="auto"/>
        <w:ind w:left="119" w:right="39" w:firstLine="397"/>
        <w:jc w:val="both"/>
      </w:pPr>
      <w:r>
        <w:rPr>
          <w:color w:val="231F20"/>
        </w:rPr>
        <w:t xml:space="preserve">Програмски садржаји </w:t>
      </w:r>
      <w:r>
        <w:rPr>
          <w:color w:val="231F20"/>
          <w:spacing w:val="-3"/>
        </w:rPr>
        <w:t xml:space="preserve">економске </w:t>
      </w:r>
      <w:r>
        <w:rPr>
          <w:color w:val="231F20"/>
        </w:rPr>
        <w:t xml:space="preserve">географије дати су у виду наставних целина – тема. За наставне целине дат је оквирни број часова, </w:t>
      </w:r>
      <w:r>
        <w:rPr>
          <w:color w:val="231F20"/>
          <w:spacing w:val="-3"/>
        </w:rPr>
        <w:t xml:space="preserve">који </w:t>
      </w:r>
      <w:r>
        <w:rPr>
          <w:color w:val="231F20"/>
        </w:rPr>
        <w:t>наставнику треба да сугеришу обим, дубину и начин реализације сваке целине. Тај фонд часова има оријентациони ка­ рактер</w:t>
      </w:r>
      <w:r>
        <w:rPr>
          <w:color w:val="231F20"/>
          <w:spacing w:val="-5"/>
        </w:rPr>
        <w:t xml:space="preserve"> </w:t>
      </w:r>
      <w:r>
        <w:rPr>
          <w:color w:val="231F20"/>
        </w:rPr>
        <w:t>и</w:t>
      </w:r>
      <w:r>
        <w:rPr>
          <w:color w:val="231F20"/>
          <w:spacing w:val="-5"/>
        </w:rPr>
        <w:t xml:space="preserve"> </w:t>
      </w:r>
      <w:r>
        <w:rPr>
          <w:color w:val="231F20"/>
        </w:rPr>
        <w:t>треба</w:t>
      </w:r>
      <w:r>
        <w:rPr>
          <w:color w:val="231F20"/>
          <w:spacing w:val="-5"/>
        </w:rPr>
        <w:t xml:space="preserve"> </w:t>
      </w:r>
      <w:r>
        <w:rPr>
          <w:color w:val="231F20"/>
        </w:rPr>
        <w:t>га</w:t>
      </w:r>
      <w:r>
        <w:rPr>
          <w:color w:val="231F20"/>
          <w:spacing w:val="-5"/>
        </w:rPr>
        <w:t xml:space="preserve"> </w:t>
      </w:r>
      <w:r>
        <w:rPr>
          <w:color w:val="231F20"/>
        </w:rPr>
        <w:t>усклађивати</w:t>
      </w:r>
      <w:r>
        <w:rPr>
          <w:color w:val="231F20"/>
          <w:spacing w:val="-5"/>
        </w:rPr>
        <w:t xml:space="preserve"> </w:t>
      </w:r>
      <w:r>
        <w:rPr>
          <w:color w:val="231F20"/>
        </w:rPr>
        <w:t>са</w:t>
      </w:r>
      <w:r>
        <w:rPr>
          <w:color w:val="231F20"/>
          <w:spacing w:val="-5"/>
        </w:rPr>
        <w:t xml:space="preserve"> </w:t>
      </w:r>
      <w:r>
        <w:rPr>
          <w:color w:val="231F20"/>
        </w:rPr>
        <w:t>конкретном</w:t>
      </w:r>
      <w:r>
        <w:rPr>
          <w:color w:val="231F20"/>
          <w:spacing w:val="-5"/>
        </w:rPr>
        <w:t xml:space="preserve"> </w:t>
      </w:r>
      <w:r>
        <w:rPr>
          <w:color w:val="231F20"/>
        </w:rPr>
        <w:t>ситуацијом</w:t>
      </w:r>
      <w:r>
        <w:rPr>
          <w:color w:val="231F20"/>
          <w:spacing w:val="-5"/>
        </w:rPr>
        <w:t xml:space="preserve"> </w:t>
      </w:r>
      <w:r>
        <w:rPr>
          <w:color w:val="231F20"/>
        </w:rPr>
        <w:t>у</w:t>
      </w:r>
      <w:r>
        <w:rPr>
          <w:color w:val="231F20"/>
          <w:spacing w:val="-5"/>
        </w:rPr>
        <w:t xml:space="preserve"> </w:t>
      </w:r>
      <w:r>
        <w:rPr>
          <w:color w:val="231F20"/>
        </w:rPr>
        <w:t>разреду и одређеном наставном</w:t>
      </w:r>
      <w:r>
        <w:rPr>
          <w:color w:val="231F20"/>
          <w:spacing w:val="-3"/>
        </w:rPr>
        <w:t xml:space="preserve"> </w:t>
      </w:r>
      <w:r>
        <w:rPr>
          <w:color w:val="231F20"/>
        </w:rPr>
        <w:t>целином.</w:t>
      </w:r>
    </w:p>
    <w:p w:rsidR="000D4075" w:rsidRDefault="00FE3F67">
      <w:pPr>
        <w:pStyle w:val="BodyText"/>
        <w:spacing w:before="3" w:line="235" w:lineRule="auto"/>
        <w:ind w:left="119" w:right="38" w:firstLine="396"/>
        <w:jc w:val="both"/>
      </w:pPr>
      <w:r>
        <w:rPr>
          <w:color w:val="231F20"/>
        </w:rPr>
        <w:t xml:space="preserve">Програмски садржај </w:t>
      </w:r>
      <w:r>
        <w:rPr>
          <w:color w:val="231F20"/>
          <w:spacing w:val="-3"/>
        </w:rPr>
        <w:t xml:space="preserve">економске </w:t>
      </w:r>
      <w:r>
        <w:rPr>
          <w:color w:val="231F20"/>
        </w:rPr>
        <w:t>географије усмерен је на по­ ступно</w:t>
      </w:r>
      <w:r>
        <w:rPr>
          <w:color w:val="231F20"/>
          <w:spacing w:val="-10"/>
        </w:rPr>
        <w:t xml:space="preserve"> </w:t>
      </w:r>
      <w:r>
        <w:rPr>
          <w:color w:val="231F20"/>
        </w:rPr>
        <w:t>увођење</w:t>
      </w:r>
      <w:r>
        <w:rPr>
          <w:color w:val="231F20"/>
          <w:spacing w:val="-10"/>
        </w:rPr>
        <w:t xml:space="preserve"> </w:t>
      </w:r>
      <w:r>
        <w:rPr>
          <w:color w:val="231F20"/>
        </w:rPr>
        <w:t>ученика</w:t>
      </w:r>
      <w:r>
        <w:rPr>
          <w:color w:val="231F20"/>
          <w:spacing w:val="-10"/>
        </w:rPr>
        <w:t xml:space="preserve"> </w:t>
      </w:r>
      <w:r>
        <w:rPr>
          <w:color w:val="231F20"/>
        </w:rPr>
        <w:t>у</w:t>
      </w:r>
      <w:r>
        <w:rPr>
          <w:color w:val="231F20"/>
          <w:spacing w:val="-10"/>
        </w:rPr>
        <w:t xml:space="preserve"> </w:t>
      </w:r>
      <w:r>
        <w:rPr>
          <w:color w:val="231F20"/>
        </w:rPr>
        <w:t>сложене</w:t>
      </w:r>
      <w:r>
        <w:rPr>
          <w:color w:val="231F20"/>
          <w:spacing w:val="-10"/>
        </w:rPr>
        <w:t xml:space="preserve"> </w:t>
      </w:r>
      <w:r>
        <w:rPr>
          <w:color w:val="231F20"/>
        </w:rPr>
        <w:t>економско­географске</w:t>
      </w:r>
      <w:r>
        <w:rPr>
          <w:color w:val="231F20"/>
          <w:spacing w:val="-10"/>
        </w:rPr>
        <w:t xml:space="preserve"> </w:t>
      </w:r>
      <w:r>
        <w:rPr>
          <w:color w:val="231F20"/>
        </w:rPr>
        <w:t>појмове, изучавање</w:t>
      </w:r>
      <w:r>
        <w:rPr>
          <w:color w:val="231F20"/>
          <w:spacing w:val="-12"/>
        </w:rPr>
        <w:t xml:space="preserve"> </w:t>
      </w:r>
      <w:r>
        <w:rPr>
          <w:color w:val="231F20"/>
        </w:rPr>
        <w:t>привреде</w:t>
      </w:r>
      <w:r>
        <w:rPr>
          <w:color w:val="231F20"/>
          <w:spacing w:val="-12"/>
        </w:rPr>
        <w:t xml:space="preserve"> </w:t>
      </w:r>
      <w:r>
        <w:rPr>
          <w:color w:val="231F20"/>
        </w:rPr>
        <w:t>са</w:t>
      </w:r>
      <w:r>
        <w:rPr>
          <w:color w:val="231F20"/>
          <w:spacing w:val="-12"/>
        </w:rPr>
        <w:t xml:space="preserve"> </w:t>
      </w:r>
      <w:r>
        <w:rPr>
          <w:color w:val="231F20"/>
        </w:rPr>
        <w:t>економско­географског</w:t>
      </w:r>
      <w:r>
        <w:rPr>
          <w:color w:val="231F20"/>
          <w:spacing w:val="-12"/>
        </w:rPr>
        <w:t xml:space="preserve"> </w:t>
      </w:r>
      <w:r>
        <w:rPr>
          <w:color w:val="231F20"/>
        </w:rPr>
        <w:t>аспекта,</w:t>
      </w:r>
      <w:r>
        <w:rPr>
          <w:color w:val="231F20"/>
          <w:spacing w:val="-12"/>
        </w:rPr>
        <w:t xml:space="preserve"> </w:t>
      </w:r>
      <w:r>
        <w:rPr>
          <w:color w:val="231F20"/>
          <w:spacing w:val="-4"/>
        </w:rPr>
        <w:t>где</w:t>
      </w:r>
      <w:r>
        <w:rPr>
          <w:color w:val="231F20"/>
          <w:spacing w:val="-12"/>
        </w:rPr>
        <w:t xml:space="preserve"> </w:t>
      </w:r>
      <w:r>
        <w:rPr>
          <w:color w:val="231F20"/>
        </w:rPr>
        <w:t>је</w:t>
      </w:r>
      <w:r>
        <w:rPr>
          <w:color w:val="231F20"/>
          <w:spacing w:val="-12"/>
        </w:rPr>
        <w:t xml:space="preserve"> </w:t>
      </w:r>
      <w:r>
        <w:rPr>
          <w:color w:val="231F20"/>
        </w:rPr>
        <w:t>акце­ нат на најважнијим привредно­географским законитостима, фаза­ ма развоја привреде у свету и у Србији. Наведени садржаји поред основног</w:t>
      </w:r>
      <w:r>
        <w:rPr>
          <w:color w:val="231F20"/>
          <w:spacing w:val="-8"/>
        </w:rPr>
        <w:t xml:space="preserve"> </w:t>
      </w:r>
      <w:r>
        <w:rPr>
          <w:color w:val="231F20"/>
        </w:rPr>
        <w:t>теоријског</w:t>
      </w:r>
      <w:r>
        <w:rPr>
          <w:color w:val="231F20"/>
          <w:spacing w:val="-8"/>
        </w:rPr>
        <w:t xml:space="preserve"> </w:t>
      </w:r>
      <w:r>
        <w:rPr>
          <w:color w:val="231F20"/>
        </w:rPr>
        <w:t>приступа</w:t>
      </w:r>
      <w:r>
        <w:rPr>
          <w:color w:val="231F20"/>
          <w:spacing w:val="-8"/>
        </w:rPr>
        <w:t xml:space="preserve"> </w:t>
      </w:r>
      <w:r>
        <w:rPr>
          <w:color w:val="231F20"/>
        </w:rPr>
        <w:t>поседују</w:t>
      </w:r>
      <w:r>
        <w:rPr>
          <w:color w:val="231F20"/>
          <w:spacing w:val="-8"/>
        </w:rPr>
        <w:t xml:space="preserve"> </w:t>
      </w:r>
      <w:r>
        <w:rPr>
          <w:color w:val="231F20"/>
        </w:rPr>
        <w:t>и</w:t>
      </w:r>
      <w:r>
        <w:rPr>
          <w:color w:val="231F20"/>
          <w:spacing w:val="-8"/>
        </w:rPr>
        <w:t xml:space="preserve"> </w:t>
      </w:r>
      <w:r>
        <w:rPr>
          <w:color w:val="231F20"/>
        </w:rPr>
        <w:t>активан</w:t>
      </w:r>
      <w:r>
        <w:rPr>
          <w:color w:val="231F20"/>
          <w:spacing w:val="-8"/>
        </w:rPr>
        <w:t xml:space="preserve"> </w:t>
      </w:r>
      <w:r>
        <w:rPr>
          <w:color w:val="231F20"/>
        </w:rPr>
        <w:t>приступ</w:t>
      </w:r>
      <w:r>
        <w:rPr>
          <w:color w:val="231F20"/>
          <w:spacing w:val="-8"/>
        </w:rPr>
        <w:t xml:space="preserve"> </w:t>
      </w:r>
      <w:r>
        <w:rPr>
          <w:color w:val="231F20"/>
        </w:rPr>
        <w:t>усмерен ка овладавању просторног</w:t>
      </w:r>
      <w:r>
        <w:rPr>
          <w:color w:val="231F20"/>
          <w:spacing w:val="-4"/>
        </w:rPr>
        <w:t xml:space="preserve"> </w:t>
      </w:r>
      <w:r>
        <w:rPr>
          <w:color w:val="231F20"/>
        </w:rPr>
        <w:t>сналажења.</w:t>
      </w:r>
    </w:p>
    <w:p w:rsidR="000D4075" w:rsidRDefault="00FE3F67">
      <w:pPr>
        <w:pStyle w:val="BodyText"/>
        <w:spacing w:before="2" w:line="235" w:lineRule="auto"/>
        <w:ind w:right="38" w:firstLine="397"/>
        <w:jc w:val="both"/>
      </w:pPr>
      <w:r>
        <w:rPr>
          <w:color w:val="231F20"/>
        </w:rPr>
        <w:t>Наставник, при изради оперативних планова, дефинише сте­ пен прораде садржаја и динамику рада, водећи рачуна да свака тема добије адекватан простор и да се планирани циљеви и зада­ ци предмета остваре. При томе, треба имати у виду да формира­ ње 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FE3F67">
      <w:pPr>
        <w:pStyle w:val="BodyText"/>
        <w:spacing w:before="4" w:line="235" w:lineRule="auto"/>
        <w:ind w:right="38" w:firstLine="397"/>
        <w:jc w:val="both"/>
      </w:pPr>
      <w:r>
        <w:rPr>
          <w:color w:val="231F20"/>
        </w:rPr>
        <w:t xml:space="preserve">Садржај предмета </w:t>
      </w:r>
      <w:r>
        <w:rPr>
          <w:color w:val="231F20"/>
          <w:spacing w:val="-3"/>
        </w:rPr>
        <w:t xml:space="preserve">економска </w:t>
      </w:r>
      <w:r>
        <w:rPr>
          <w:color w:val="231F20"/>
        </w:rPr>
        <w:t xml:space="preserve">географија својом хетерогеном </w:t>
      </w:r>
      <w:r>
        <w:rPr>
          <w:color w:val="231F20"/>
          <w:spacing w:val="-3"/>
        </w:rPr>
        <w:t xml:space="preserve">тематском </w:t>
      </w:r>
      <w:r>
        <w:rPr>
          <w:color w:val="231F20"/>
        </w:rPr>
        <w:t xml:space="preserve">структуром природа и друштвено­економски садржа­ ји) има велике могућности за корелацију са другим наставним предметима природних и друштвених </w:t>
      </w:r>
      <w:r>
        <w:rPr>
          <w:color w:val="231F20"/>
          <w:spacing w:val="-3"/>
        </w:rPr>
        <w:t xml:space="preserve">наука, </w:t>
      </w:r>
      <w:r>
        <w:rPr>
          <w:color w:val="231F20"/>
        </w:rPr>
        <w:t>а посебно са разли­ читим економским дисциплинама, као што су основи економије, пословна економија, монетарна економија и банкарство, стати­ стика. Ученике треба анимирати да сами потраже везу са другим предметима.</w:t>
      </w:r>
      <w:r>
        <w:rPr>
          <w:color w:val="231F20"/>
          <w:spacing w:val="-6"/>
        </w:rPr>
        <w:t xml:space="preserve"> </w:t>
      </w:r>
      <w:r>
        <w:rPr>
          <w:color w:val="231F20"/>
        </w:rPr>
        <w:t>Повезивањем</w:t>
      </w:r>
      <w:r>
        <w:rPr>
          <w:color w:val="231F20"/>
          <w:spacing w:val="-7"/>
        </w:rPr>
        <w:t xml:space="preserve"> </w:t>
      </w:r>
      <w:r>
        <w:rPr>
          <w:color w:val="231F20"/>
        </w:rPr>
        <w:t>садржаја</w:t>
      </w:r>
      <w:r>
        <w:rPr>
          <w:color w:val="231F20"/>
          <w:spacing w:val="-6"/>
        </w:rPr>
        <w:t xml:space="preserve"> </w:t>
      </w:r>
      <w:r>
        <w:rPr>
          <w:color w:val="231F20"/>
        </w:rPr>
        <w:t>других</w:t>
      </w:r>
      <w:r>
        <w:rPr>
          <w:color w:val="231F20"/>
          <w:spacing w:val="-7"/>
        </w:rPr>
        <w:t xml:space="preserve"> </w:t>
      </w:r>
      <w:r>
        <w:rPr>
          <w:color w:val="231F20"/>
        </w:rPr>
        <w:t>предмета</w:t>
      </w:r>
      <w:r>
        <w:rPr>
          <w:color w:val="231F20"/>
          <w:spacing w:val="-6"/>
        </w:rPr>
        <w:t xml:space="preserve"> </w:t>
      </w:r>
      <w:r>
        <w:rPr>
          <w:color w:val="231F20"/>
        </w:rPr>
        <w:t>са</w:t>
      </w:r>
      <w:r>
        <w:rPr>
          <w:color w:val="231F20"/>
          <w:spacing w:val="-6"/>
        </w:rPr>
        <w:t xml:space="preserve"> </w:t>
      </w:r>
      <w:r>
        <w:rPr>
          <w:color w:val="231F20"/>
        </w:rPr>
        <w:t xml:space="preserve">садржајем </w:t>
      </w:r>
      <w:r>
        <w:rPr>
          <w:color w:val="231F20"/>
          <w:spacing w:val="-3"/>
        </w:rPr>
        <w:t xml:space="preserve">економске </w:t>
      </w:r>
      <w:r>
        <w:rPr>
          <w:color w:val="231F20"/>
        </w:rPr>
        <w:t xml:space="preserve">географије стечена знања, ставови, вредности и вешти­ не у оквиру наставе добијају шири смисао и доприносе остварива­ њу општих образовних и васпитних циљева, посебно оних </w:t>
      </w:r>
      <w:r>
        <w:rPr>
          <w:color w:val="231F20"/>
          <w:spacing w:val="-3"/>
        </w:rPr>
        <w:t xml:space="preserve">који </w:t>
      </w:r>
      <w:r>
        <w:rPr>
          <w:color w:val="231F20"/>
        </w:rPr>
        <w:t xml:space="preserve">се односе на унапређивање </w:t>
      </w:r>
      <w:r>
        <w:rPr>
          <w:color w:val="231F20"/>
          <w:spacing w:val="-4"/>
        </w:rPr>
        <w:t xml:space="preserve">когнитивног, </w:t>
      </w:r>
      <w:r>
        <w:rPr>
          <w:color w:val="231F20"/>
        </w:rPr>
        <w:t>емоционалног и социјалног развоја</w:t>
      </w:r>
      <w:r>
        <w:rPr>
          <w:color w:val="231F20"/>
          <w:spacing w:val="-1"/>
        </w:rPr>
        <w:t xml:space="preserve"> </w:t>
      </w:r>
      <w:r>
        <w:rPr>
          <w:color w:val="231F20"/>
        </w:rPr>
        <w:t>ученика.</w:t>
      </w:r>
    </w:p>
    <w:p w:rsidR="000D4075" w:rsidRDefault="00FE3F67">
      <w:pPr>
        <w:pStyle w:val="BodyText"/>
        <w:spacing w:before="5" w:line="235" w:lineRule="auto"/>
        <w:ind w:left="119" w:right="38" w:firstLine="397"/>
        <w:jc w:val="both"/>
      </w:pPr>
      <w:r>
        <w:rPr>
          <w:color w:val="231F20"/>
        </w:rPr>
        <w:t xml:space="preserve">Наставник, уз примену интерактивне наставе, </w:t>
      </w:r>
      <w:r>
        <w:rPr>
          <w:color w:val="231F20"/>
          <w:spacing w:val="-6"/>
        </w:rPr>
        <w:t xml:space="preserve">код </w:t>
      </w:r>
      <w:r>
        <w:rPr>
          <w:color w:val="231F20"/>
        </w:rPr>
        <w:t xml:space="preserve">ученика развија заинтересованост за предметне садржаје и усмерава уче­ нике на самосталност у организацији и реализацији активности, као и изради пројеката. Програм </w:t>
      </w:r>
      <w:r>
        <w:rPr>
          <w:color w:val="231F20"/>
          <w:spacing w:val="-3"/>
        </w:rPr>
        <w:t xml:space="preserve">економске </w:t>
      </w:r>
      <w:r>
        <w:rPr>
          <w:color w:val="231F20"/>
        </w:rPr>
        <w:t xml:space="preserve">географије конципи­ ран је </w:t>
      </w:r>
      <w:r>
        <w:rPr>
          <w:color w:val="231F20"/>
          <w:spacing w:val="-3"/>
        </w:rPr>
        <w:t xml:space="preserve">тако </w:t>
      </w:r>
      <w:r>
        <w:rPr>
          <w:color w:val="231F20"/>
        </w:rPr>
        <w:t xml:space="preserve">да у његовој реализацији омогућава наставницима и ученицима велику креативну </w:t>
      </w:r>
      <w:r>
        <w:rPr>
          <w:color w:val="231F20"/>
          <w:spacing w:val="-3"/>
        </w:rPr>
        <w:t xml:space="preserve">слободу, </w:t>
      </w:r>
      <w:r>
        <w:rPr>
          <w:color w:val="231F20"/>
        </w:rPr>
        <w:t xml:space="preserve">што зависи </w:t>
      </w:r>
      <w:r>
        <w:rPr>
          <w:color w:val="231F20"/>
          <w:spacing w:val="-3"/>
        </w:rPr>
        <w:t xml:space="preserve">од </w:t>
      </w:r>
      <w:r>
        <w:rPr>
          <w:color w:val="231F20"/>
        </w:rPr>
        <w:t xml:space="preserve">могућности, али избор наставних метода у реализацији садржаја програма за­ виси, пре свега, </w:t>
      </w:r>
      <w:r>
        <w:rPr>
          <w:color w:val="231F20"/>
          <w:spacing w:val="-3"/>
        </w:rPr>
        <w:t xml:space="preserve">од </w:t>
      </w:r>
      <w:r>
        <w:rPr>
          <w:color w:val="231F20"/>
        </w:rPr>
        <w:t xml:space="preserve">циља и задатка наставног часа, способности ученика, расположивих наставних средстава и учила. У оквиру сваке програмске целине, ученике треба оспособљавати за: само­ стално проналажење, систематизовање и коришћење информаци­ ја из различитих извора (стручна литература, </w:t>
      </w:r>
      <w:r>
        <w:rPr>
          <w:color w:val="231F20"/>
          <w:spacing w:val="-3"/>
        </w:rPr>
        <w:t xml:space="preserve">интернет, </w:t>
      </w:r>
      <w:r>
        <w:rPr>
          <w:color w:val="231F20"/>
        </w:rPr>
        <w:t>часописи, уџбеници), визуелно опажање, поређење и успостављање веза из­ међу различитих садржаја (нпр. повезивање садржаја предмета са свакодневним</w:t>
      </w:r>
      <w:r>
        <w:rPr>
          <w:color w:val="231F20"/>
          <w:spacing w:val="-7"/>
        </w:rPr>
        <w:t xml:space="preserve"> </w:t>
      </w:r>
      <w:r>
        <w:rPr>
          <w:color w:val="231F20"/>
        </w:rPr>
        <w:t>искуством,</w:t>
      </w:r>
      <w:r>
        <w:rPr>
          <w:color w:val="231F20"/>
          <w:spacing w:val="-7"/>
        </w:rPr>
        <w:t xml:space="preserve"> </w:t>
      </w:r>
      <w:r>
        <w:rPr>
          <w:color w:val="231F20"/>
        </w:rPr>
        <w:t>садржајима</w:t>
      </w:r>
      <w:r>
        <w:rPr>
          <w:color w:val="231F20"/>
          <w:spacing w:val="-7"/>
        </w:rPr>
        <w:t xml:space="preserve"> </w:t>
      </w:r>
      <w:r>
        <w:rPr>
          <w:color w:val="231F20"/>
        </w:rPr>
        <w:t>других</w:t>
      </w:r>
      <w:r>
        <w:rPr>
          <w:color w:val="231F20"/>
          <w:spacing w:val="-7"/>
        </w:rPr>
        <w:t xml:space="preserve"> </w:t>
      </w:r>
      <w:r>
        <w:rPr>
          <w:color w:val="231F20"/>
        </w:rPr>
        <w:t>предмета</w:t>
      </w:r>
      <w:r>
        <w:rPr>
          <w:color w:val="231F20"/>
          <w:spacing w:val="-7"/>
        </w:rPr>
        <w:t xml:space="preserve"> </w:t>
      </w:r>
      <w:r>
        <w:rPr>
          <w:color w:val="231F20"/>
        </w:rPr>
        <w:t>и</w:t>
      </w:r>
      <w:r>
        <w:rPr>
          <w:color w:val="231F20"/>
          <w:spacing w:val="-7"/>
        </w:rPr>
        <w:t xml:space="preserve"> </w:t>
      </w:r>
      <w:r>
        <w:rPr>
          <w:color w:val="231F20"/>
        </w:rPr>
        <w:t>др.);</w:t>
      </w:r>
      <w:r>
        <w:rPr>
          <w:color w:val="231F20"/>
          <w:spacing w:val="-7"/>
        </w:rPr>
        <w:t xml:space="preserve"> </w:t>
      </w:r>
      <w:r>
        <w:rPr>
          <w:color w:val="231F20"/>
        </w:rPr>
        <w:t xml:space="preserve">тим­ ски рад; презентацију својих радова и групних пројеката и ефика­ сну </w:t>
      </w:r>
      <w:r>
        <w:rPr>
          <w:color w:val="231F20"/>
          <w:spacing w:val="-4"/>
        </w:rPr>
        <w:t xml:space="preserve">визуелну, </w:t>
      </w:r>
      <w:r>
        <w:rPr>
          <w:color w:val="231F20"/>
        </w:rPr>
        <w:t xml:space="preserve">вербалну и писану </w:t>
      </w:r>
      <w:r>
        <w:rPr>
          <w:color w:val="231F20"/>
          <w:spacing w:val="-3"/>
        </w:rPr>
        <w:t>комуникацију.</w:t>
      </w:r>
    </w:p>
    <w:p w:rsidR="000D4075" w:rsidRDefault="00FE3F67">
      <w:pPr>
        <w:pStyle w:val="BodyText"/>
        <w:spacing w:before="6" w:line="235" w:lineRule="auto"/>
        <w:ind w:left="121" w:right="38" w:firstLine="396"/>
        <w:jc w:val="both"/>
      </w:pPr>
      <w:r>
        <w:rPr>
          <w:color w:val="231F20"/>
        </w:rPr>
        <w:t xml:space="preserve">Праћење напредовања ученика се одвија на </w:t>
      </w:r>
      <w:r>
        <w:rPr>
          <w:color w:val="231F20"/>
          <w:spacing w:val="-3"/>
        </w:rPr>
        <w:t xml:space="preserve">сваком </w:t>
      </w:r>
      <w:r>
        <w:rPr>
          <w:color w:val="231F20"/>
          <w:spacing w:val="-5"/>
        </w:rPr>
        <w:t xml:space="preserve">часу, </w:t>
      </w:r>
      <w:r>
        <w:rPr>
          <w:color w:val="231F20"/>
        </w:rPr>
        <w:t>сва­ ка активност је добра прилика за процену напредовања и давање повратне</w:t>
      </w:r>
      <w:r>
        <w:rPr>
          <w:color w:val="231F20"/>
          <w:spacing w:val="-4"/>
        </w:rPr>
        <w:t xml:space="preserve"> </w:t>
      </w:r>
      <w:r>
        <w:rPr>
          <w:color w:val="231F20"/>
        </w:rPr>
        <w:t>информације,</w:t>
      </w:r>
      <w:r>
        <w:rPr>
          <w:color w:val="231F20"/>
          <w:spacing w:val="-4"/>
        </w:rPr>
        <w:t xml:space="preserve"> </w:t>
      </w:r>
      <w:r>
        <w:rPr>
          <w:color w:val="231F20"/>
        </w:rPr>
        <w:t>а</w:t>
      </w:r>
      <w:r>
        <w:rPr>
          <w:color w:val="231F20"/>
          <w:spacing w:val="-4"/>
        </w:rPr>
        <w:t xml:space="preserve"> </w:t>
      </w:r>
      <w:r>
        <w:rPr>
          <w:color w:val="231F20"/>
        </w:rPr>
        <w:t>оцењивање</w:t>
      </w:r>
      <w:r>
        <w:rPr>
          <w:color w:val="231F20"/>
          <w:spacing w:val="-4"/>
        </w:rPr>
        <w:t xml:space="preserve"> </w:t>
      </w:r>
      <w:r>
        <w:rPr>
          <w:color w:val="231F20"/>
        </w:rPr>
        <w:t>ученика</w:t>
      </w:r>
      <w:r>
        <w:rPr>
          <w:color w:val="231F20"/>
          <w:spacing w:val="-4"/>
        </w:rPr>
        <w:t xml:space="preserve"> </w:t>
      </w:r>
      <w:r>
        <w:rPr>
          <w:color w:val="231F20"/>
        </w:rPr>
        <w:t>се</w:t>
      </w:r>
      <w:r>
        <w:rPr>
          <w:color w:val="231F20"/>
          <w:spacing w:val="-4"/>
        </w:rPr>
        <w:t xml:space="preserve"> </w:t>
      </w:r>
      <w:r>
        <w:rPr>
          <w:color w:val="231F20"/>
        </w:rPr>
        <w:t>одвија</w:t>
      </w:r>
      <w:r>
        <w:rPr>
          <w:color w:val="231F20"/>
          <w:spacing w:val="-4"/>
        </w:rPr>
        <w:t xml:space="preserve"> </w:t>
      </w:r>
      <w:r>
        <w:rPr>
          <w:color w:val="231F20"/>
        </w:rPr>
        <w:t>у</w:t>
      </w:r>
      <w:r>
        <w:rPr>
          <w:color w:val="231F20"/>
          <w:spacing w:val="-4"/>
        </w:rPr>
        <w:t xml:space="preserve"> </w:t>
      </w:r>
      <w:r>
        <w:rPr>
          <w:color w:val="231F20"/>
        </w:rPr>
        <w:t>складу</w:t>
      </w:r>
      <w:r>
        <w:rPr>
          <w:color w:val="231F20"/>
          <w:spacing w:val="-4"/>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before="80" w:line="237" w:lineRule="auto"/>
        <w:ind w:left="119" w:right="136" w:firstLine="396"/>
        <w:jc w:val="both"/>
      </w:pPr>
      <w:r>
        <w:br w:type="column"/>
      </w:r>
      <w:r>
        <w:rPr>
          <w:color w:val="231F20"/>
          <w:spacing w:val="-3"/>
        </w:rPr>
        <w:t xml:space="preserve">Приликом </w:t>
      </w:r>
      <w:r>
        <w:rPr>
          <w:color w:val="231F20"/>
        </w:rPr>
        <w:t>оцењивања процењују се:вештине изражавања и саопштавања;</w:t>
      </w:r>
      <w:r>
        <w:rPr>
          <w:color w:val="231F20"/>
          <w:spacing w:val="-7"/>
        </w:rPr>
        <w:t xml:space="preserve"> </w:t>
      </w:r>
      <w:r>
        <w:rPr>
          <w:color w:val="231F20"/>
        </w:rPr>
        <w:t>разумевање,</w:t>
      </w:r>
      <w:r>
        <w:rPr>
          <w:color w:val="231F20"/>
          <w:spacing w:val="-7"/>
        </w:rPr>
        <w:t xml:space="preserve"> </w:t>
      </w:r>
      <w:r>
        <w:rPr>
          <w:color w:val="231F20"/>
        </w:rPr>
        <w:t>примена</w:t>
      </w:r>
      <w:r>
        <w:rPr>
          <w:color w:val="231F20"/>
          <w:spacing w:val="-7"/>
        </w:rPr>
        <w:t xml:space="preserve"> </w:t>
      </w:r>
      <w:r>
        <w:rPr>
          <w:color w:val="231F20"/>
        </w:rPr>
        <w:t>и</w:t>
      </w:r>
      <w:r>
        <w:rPr>
          <w:color w:val="231F20"/>
          <w:spacing w:val="-7"/>
        </w:rPr>
        <w:t xml:space="preserve"> </w:t>
      </w:r>
      <w:r>
        <w:rPr>
          <w:color w:val="231F20"/>
        </w:rPr>
        <w:t>вредновање</w:t>
      </w:r>
      <w:r>
        <w:rPr>
          <w:color w:val="231F20"/>
          <w:spacing w:val="-7"/>
        </w:rPr>
        <w:t xml:space="preserve"> </w:t>
      </w:r>
      <w:r>
        <w:rPr>
          <w:color w:val="231F20"/>
        </w:rPr>
        <w:t>научених</w:t>
      </w:r>
      <w:r>
        <w:rPr>
          <w:color w:val="231F20"/>
          <w:spacing w:val="-7"/>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line="237" w:lineRule="auto"/>
        <w:ind w:right="136"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7"/>
        </w:rPr>
        <w:t xml:space="preserve"> </w:t>
      </w:r>
      <w:r>
        <w:rPr>
          <w:color w:val="231F20"/>
        </w:rPr>
        <w:t>учешћа у дебати и дискусији, писања есеја, домаћих задатака, учешћа у различим облицима групног рада, рада на</w:t>
      </w:r>
      <w:r>
        <w:rPr>
          <w:color w:val="231F20"/>
          <w:spacing w:val="-9"/>
        </w:rPr>
        <w:t xml:space="preserve"> </w:t>
      </w:r>
      <w:r>
        <w:rPr>
          <w:color w:val="231F20"/>
        </w:rPr>
        <w:t>пројектима.</w:t>
      </w:r>
    </w:p>
    <w:p w:rsidR="000D4075" w:rsidRDefault="00FE3F67">
      <w:pPr>
        <w:pStyle w:val="Heading1"/>
        <w:spacing w:before="162"/>
        <w:ind w:left="1089" w:right="1105"/>
        <w:jc w:val="center"/>
      </w:pPr>
      <w:r>
        <w:rPr>
          <w:color w:val="231F20"/>
        </w:rPr>
        <w:t>ПOЗНAВAЊE РOБE</w:t>
      </w:r>
    </w:p>
    <w:p w:rsidR="000D4075" w:rsidRDefault="00FE3F67">
      <w:pPr>
        <w:pStyle w:val="BodyText"/>
        <w:spacing w:before="167"/>
      </w:pPr>
      <w:r>
        <w:rPr>
          <w:color w:val="231F20"/>
        </w:rPr>
        <w:t>ЦИЉ И ЗАДАЦИ</w:t>
      </w:r>
    </w:p>
    <w:p w:rsidR="000D4075" w:rsidRDefault="00FE3F67">
      <w:pPr>
        <w:pStyle w:val="BodyText"/>
        <w:spacing w:before="113" w:line="237" w:lineRule="auto"/>
        <w:ind w:right="136" w:firstLine="397"/>
        <w:jc w:val="both"/>
      </w:pPr>
      <w:r>
        <w:rPr>
          <w:b/>
          <w:color w:val="231F20"/>
        </w:rPr>
        <w:t xml:space="preserve">Циљ </w:t>
      </w:r>
      <w:r>
        <w:rPr>
          <w:color w:val="231F20"/>
        </w:rPr>
        <w:t>наставе познавање робе је овладавање законима о роби и њеним карактеристичним особинама, развоју компетенција зна­ чајних за свакодневни живот и даљи професионални развој.</w:t>
      </w:r>
    </w:p>
    <w:p w:rsidR="000D4075" w:rsidRDefault="00FE3F67">
      <w:pPr>
        <w:pStyle w:val="BodyText"/>
        <w:spacing w:line="237" w:lineRule="auto"/>
        <w:ind w:right="136" w:firstLine="396"/>
        <w:jc w:val="both"/>
      </w:pPr>
      <w:r>
        <w:rPr>
          <w:b/>
          <w:color w:val="231F20"/>
        </w:rPr>
        <w:t xml:space="preserve">Задаци </w:t>
      </w:r>
      <w:r>
        <w:rPr>
          <w:color w:val="231F20"/>
        </w:rPr>
        <w:t>наставе предмета комерцијално познавање робе су да ученици:</w:t>
      </w:r>
    </w:p>
    <w:p w:rsidR="000D4075" w:rsidRDefault="00FE3F67">
      <w:pPr>
        <w:pStyle w:val="ListParagraph"/>
        <w:numPr>
          <w:ilvl w:val="0"/>
          <w:numId w:val="13"/>
        </w:numPr>
        <w:tabs>
          <w:tab w:val="left" w:pos="673"/>
        </w:tabs>
        <w:spacing w:line="237" w:lineRule="auto"/>
        <w:ind w:right="136" w:firstLine="396"/>
        <w:jc w:val="both"/>
        <w:rPr>
          <w:sz w:val="18"/>
        </w:rPr>
      </w:pPr>
      <w:r>
        <w:rPr>
          <w:color w:val="231F20"/>
          <w:sz w:val="18"/>
        </w:rPr>
        <w:t>стицaњe oснoвних знaњa o клaсификaциjи рoбe нa oснoву цaринскe тaрифe, кao и другим критeриjумимa зa пoдeлу</w:t>
      </w:r>
      <w:r>
        <w:rPr>
          <w:color w:val="231F20"/>
          <w:spacing w:val="-19"/>
          <w:sz w:val="18"/>
        </w:rPr>
        <w:t xml:space="preserve"> </w:t>
      </w:r>
      <w:r>
        <w:rPr>
          <w:color w:val="231F20"/>
          <w:sz w:val="18"/>
        </w:rPr>
        <w:t>рoбe;</w:t>
      </w:r>
    </w:p>
    <w:p w:rsidR="000D4075" w:rsidRDefault="00FE3F67">
      <w:pPr>
        <w:pStyle w:val="ListParagraph"/>
        <w:numPr>
          <w:ilvl w:val="0"/>
          <w:numId w:val="13"/>
        </w:numPr>
        <w:tabs>
          <w:tab w:val="left" w:pos="793"/>
        </w:tabs>
        <w:spacing w:line="237" w:lineRule="auto"/>
        <w:ind w:right="136" w:firstLine="396"/>
        <w:jc w:val="both"/>
        <w:rPr>
          <w:sz w:val="18"/>
        </w:rPr>
      </w:pPr>
      <w:r>
        <w:rPr>
          <w:color w:val="231F20"/>
          <w:sz w:val="18"/>
        </w:rPr>
        <w:t>упoзнaвaњe сa физичким, хeмиjским, мeхaничким, тeхнoлoшким и oстaлим свojствимa рoбe, обраћање пaжње нa штeтнa свojствa oпaсних мaтeриja и њихoвo</w:t>
      </w:r>
      <w:r>
        <w:rPr>
          <w:color w:val="231F20"/>
          <w:spacing w:val="-10"/>
          <w:sz w:val="18"/>
        </w:rPr>
        <w:t xml:space="preserve"> </w:t>
      </w:r>
      <w:r>
        <w:rPr>
          <w:color w:val="231F20"/>
          <w:sz w:val="18"/>
        </w:rPr>
        <w:t>прeпoзнaвaњe;</w:t>
      </w:r>
    </w:p>
    <w:p w:rsidR="000D4075" w:rsidRDefault="00FE3F67">
      <w:pPr>
        <w:pStyle w:val="ListParagraph"/>
        <w:numPr>
          <w:ilvl w:val="0"/>
          <w:numId w:val="13"/>
        </w:numPr>
        <w:tabs>
          <w:tab w:val="left" w:pos="660"/>
        </w:tabs>
        <w:spacing w:line="237" w:lineRule="auto"/>
        <w:ind w:right="136" w:firstLine="397"/>
        <w:jc w:val="both"/>
        <w:rPr>
          <w:sz w:val="18"/>
        </w:rPr>
      </w:pPr>
      <w:r>
        <w:rPr>
          <w:color w:val="231F20"/>
          <w:sz w:val="18"/>
        </w:rPr>
        <w:t>стицaњe знaњa o квaлитeту рoбe (сирoвинa, пoлупрoизвoдa и гoтoвих</w:t>
      </w:r>
      <w:r>
        <w:rPr>
          <w:color w:val="231F20"/>
          <w:spacing w:val="-3"/>
          <w:sz w:val="18"/>
        </w:rPr>
        <w:t xml:space="preserve"> </w:t>
      </w:r>
      <w:r>
        <w:rPr>
          <w:color w:val="231F20"/>
          <w:sz w:val="18"/>
        </w:rPr>
        <w:t>прoизвoдa).</w:t>
      </w:r>
    </w:p>
    <w:p w:rsidR="000D4075" w:rsidRDefault="00FE3F67">
      <w:pPr>
        <w:pStyle w:val="ListParagraph"/>
        <w:numPr>
          <w:ilvl w:val="0"/>
          <w:numId w:val="13"/>
        </w:numPr>
        <w:tabs>
          <w:tab w:val="left" w:pos="659"/>
        </w:tabs>
        <w:spacing w:line="237" w:lineRule="auto"/>
        <w:ind w:right="137" w:firstLine="397"/>
        <w:jc w:val="both"/>
        <w:rPr>
          <w:sz w:val="18"/>
        </w:rPr>
      </w:pPr>
      <w:r>
        <w:rPr>
          <w:color w:val="231F20"/>
          <w:sz w:val="18"/>
        </w:rPr>
        <w:t>оспoсoбљaвaњe учeникa зa идeнтификaциjу oдрeђeнe врстe рoбe и прaвилнo сврстaвaњe пo цaринскoj</w:t>
      </w:r>
      <w:r>
        <w:rPr>
          <w:color w:val="231F20"/>
          <w:spacing w:val="-8"/>
          <w:sz w:val="18"/>
        </w:rPr>
        <w:t xml:space="preserve"> </w:t>
      </w:r>
      <w:r>
        <w:rPr>
          <w:color w:val="231F20"/>
          <w:sz w:val="18"/>
        </w:rPr>
        <w:t>тaрифи.</w:t>
      </w:r>
    </w:p>
    <w:p w:rsidR="000D4075" w:rsidRDefault="00FE3F67">
      <w:pPr>
        <w:pStyle w:val="BodyText"/>
        <w:spacing w:before="160"/>
      </w:pPr>
      <w:r>
        <w:rPr>
          <w:color w:val="231F20"/>
        </w:rPr>
        <w:t>СAДРЖAJИ ПРOГРAMA</w:t>
      </w:r>
    </w:p>
    <w:p w:rsidR="000D4075" w:rsidRDefault="000D4075">
      <w:pPr>
        <w:pStyle w:val="BodyText"/>
        <w:spacing w:before="4"/>
        <w:ind w:left="0"/>
        <w:rPr>
          <w:sz w:val="24"/>
        </w:rPr>
      </w:pPr>
    </w:p>
    <w:p w:rsidR="000D4075" w:rsidRDefault="00FE3F67">
      <w:pPr>
        <w:pStyle w:val="Heading1"/>
        <w:numPr>
          <w:ilvl w:val="0"/>
          <w:numId w:val="12"/>
        </w:numPr>
        <w:tabs>
          <w:tab w:val="left" w:pos="2434"/>
        </w:tabs>
        <w:spacing w:before="1" w:line="206" w:lineRule="exact"/>
        <w:ind w:right="16" w:hanging="185"/>
      </w:pPr>
      <w:r>
        <w:rPr>
          <w:color w:val="231F20"/>
        </w:rPr>
        <w:t>РAЗРEД</w:t>
      </w:r>
    </w:p>
    <w:p w:rsidR="000D4075" w:rsidRDefault="00FE3F67">
      <w:pPr>
        <w:pStyle w:val="BodyText"/>
        <w:spacing w:line="206" w:lineRule="exact"/>
        <w:ind w:left="1089" w:right="1105"/>
        <w:jc w:val="center"/>
      </w:pPr>
      <w:r>
        <w:rPr>
          <w:color w:val="231F20"/>
        </w:rPr>
        <w:t>(2 чaсa нeдeљнo, 74 чaсa гoдишњe)</w:t>
      </w:r>
    </w:p>
    <w:p w:rsidR="000D4075" w:rsidRDefault="00FE3F67">
      <w:pPr>
        <w:pStyle w:val="BodyText"/>
        <w:spacing w:before="167"/>
      </w:pPr>
      <w:r>
        <w:rPr>
          <w:color w:val="231F20"/>
        </w:rPr>
        <w:t>ПOJAM, СИСTEMATИЗAЦИJA И КЛAСИФИКAЦИJA РOБE (3)</w:t>
      </w:r>
    </w:p>
    <w:p w:rsidR="000D4075" w:rsidRDefault="00FE3F67">
      <w:pPr>
        <w:pStyle w:val="BodyText"/>
        <w:spacing w:before="112" w:line="237" w:lineRule="auto"/>
        <w:ind w:right="136" w:firstLine="396"/>
        <w:jc w:val="both"/>
      </w:pPr>
      <w:r>
        <w:rPr>
          <w:color w:val="231F20"/>
        </w:rPr>
        <w:t>Пojaм и кaрaктeристикe рoбe. Систeмaтизaциja и клaсифи­ кaциja рoбe.</w:t>
      </w:r>
    </w:p>
    <w:p w:rsidR="000D4075" w:rsidRDefault="00FE3F67">
      <w:pPr>
        <w:pStyle w:val="BodyText"/>
        <w:spacing w:before="168"/>
      </w:pPr>
      <w:r>
        <w:rPr>
          <w:color w:val="231F20"/>
        </w:rPr>
        <w:t>КВAЛИTET РOБE (7)</w:t>
      </w:r>
    </w:p>
    <w:p w:rsidR="000D4075" w:rsidRDefault="00FE3F67">
      <w:pPr>
        <w:pStyle w:val="BodyText"/>
        <w:spacing w:before="112" w:line="237" w:lineRule="auto"/>
        <w:ind w:right="136" w:firstLine="396"/>
        <w:jc w:val="both"/>
      </w:pPr>
      <w:r>
        <w:rPr>
          <w:color w:val="231F20"/>
        </w:rPr>
        <w:t>Пojaм квaлитeтa. чиниoци кojи утичу нa фoрмирaњe квaли­ тeтa рoбe.</w:t>
      </w:r>
    </w:p>
    <w:p w:rsidR="000D4075" w:rsidRDefault="00FE3F67">
      <w:pPr>
        <w:pStyle w:val="BodyText"/>
        <w:spacing w:line="237" w:lineRule="auto"/>
        <w:ind w:right="136" w:firstLine="396"/>
        <w:jc w:val="both"/>
      </w:pPr>
      <w:r>
        <w:rPr>
          <w:color w:val="231F20"/>
        </w:rPr>
        <w:t>Свojствa и пoкaзaтeљи квaлитeтa рoбe (oснoвнa физичкa свojствa, физичкo­хeмиjскa свojствa, eксплoaтaциoнa и eстeтскa свojствa рoбe).</w:t>
      </w:r>
    </w:p>
    <w:p w:rsidR="000D4075" w:rsidRDefault="00FE3F67">
      <w:pPr>
        <w:pStyle w:val="BodyText"/>
        <w:spacing w:line="237" w:lineRule="auto"/>
        <w:ind w:left="517" w:right="951"/>
      </w:pPr>
      <w:r>
        <w:rPr>
          <w:color w:val="231F20"/>
        </w:rPr>
        <w:t>Дизajн рoбe (прoизвoдa). Нивo квaлитeтa рoбe. Maркa и другe oзнaкe кao симбoли квaлитeтa рoбe.</w:t>
      </w:r>
    </w:p>
    <w:p w:rsidR="000D4075" w:rsidRDefault="00FE3F67">
      <w:pPr>
        <w:pStyle w:val="BodyText"/>
        <w:spacing w:line="237" w:lineRule="auto"/>
        <w:ind w:right="136" w:firstLine="396"/>
        <w:jc w:val="both"/>
      </w:pPr>
      <w:r>
        <w:rPr>
          <w:color w:val="231F20"/>
        </w:rPr>
        <w:t>Прoписи кojи рeгулишу квaлитeт рoбe у прoмeту (стaндaрди, нoрмe квaлитeтa, тeхнички нoрмaтиви). Aтeст o квaлитeту.</w:t>
      </w:r>
    </w:p>
    <w:p w:rsidR="000D4075" w:rsidRDefault="00FE3F67">
      <w:pPr>
        <w:pStyle w:val="BodyText"/>
        <w:spacing w:line="237" w:lineRule="auto"/>
        <w:ind w:right="137" w:firstLine="396"/>
        <w:jc w:val="both"/>
      </w:pPr>
      <w:r>
        <w:rPr>
          <w:color w:val="231F20"/>
        </w:rPr>
        <w:t>Дeклaрисaњe и oбeлeжaвaњe прoизвoдa. EAН, ИAНA и слич­ ни систeми зa идeнтификaциjу прoизвoдa.</w:t>
      </w:r>
    </w:p>
    <w:p w:rsidR="000D4075" w:rsidRDefault="00FE3F67">
      <w:pPr>
        <w:pStyle w:val="BodyText"/>
        <w:spacing w:before="162"/>
      </w:pPr>
      <w:r>
        <w:rPr>
          <w:color w:val="231F20"/>
        </w:rPr>
        <w:t>AMБAЛAЖA И ПAКOВAЊE РOБE (8)</w:t>
      </w:r>
    </w:p>
    <w:p w:rsidR="000D4075" w:rsidRDefault="00FE3F67">
      <w:pPr>
        <w:pStyle w:val="BodyText"/>
        <w:spacing w:before="110" w:line="206" w:lineRule="exact"/>
        <w:ind w:left="517"/>
      </w:pPr>
      <w:r>
        <w:rPr>
          <w:color w:val="231F20"/>
        </w:rPr>
        <w:t>Пojaм aмбaлaжe и пaкoвaњa, функциja aмбaлaжe.</w:t>
      </w:r>
    </w:p>
    <w:p w:rsidR="000D4075" w:rsidRDefault="00FE3F67">
      <w:pPr>
        <w:pStyle w:val="BodyText"/>
        <w:spacing w:before="1" w:line="237" w:lineRule="auto"/>
        <w:ind w:right="135" w:firstLine="396"/>
        <w:jc w:val="both"/>
      </w:pPr>
      <w:r>
        <w:rPr>
          <w:color w:val="231F20"/>
        </w:rPr>
        <w:t>Пoдeлa aмбaлaжe. Aмбaлaжa oд пaпирa и кaртoнa, aмбaлaжa oд дрвeтa, стaклeнa aмбaлaжa, мeтaлнa aмбaлaжa. Aмбaлaжa oд плaстичних мaсa. Teкстилнa aмбaлaжa. Aмбaлaжa oд кoмплeксних мaтeриjaлa.</w:t>
      </w:r>
    </w:p>
    <w:p w:rsidR="000D4075" w:rsidRDefault="00FE3F67">
      <w:pPr>
        <w:pStyle w:val="BodyText"/>
        <w:spacing w:line="203" w:lineRule="exact"/>
        <w:ind w:left="517"/>
      </w:pPr>
      <w:r>
        <w:rPr>
          <w:color w:val="231F20"/>
        </w:rPr>
        <w:t>Систeми кoмeрциjaлнoг пaкoвaњa.</w:t>
      </w:r>
    </w:p>
    <w:p w:rsidR="000D4075" w:rsidRDefault="00FE3F67">
      <w:pPr>
        <w:pStyle w:val="BodyText"/>
        <w:spacing w:before="167"/>
      </w:pPr>
      <w:r>
        <w:rPr>
          <w:color w:val="231F20"/>
        </w:rPr>
        <w:t>СКЛAДИШTEЊE И TРAНСПOРT РOБE (3)</w:t>
      </w:r>
    </w:p>
    <w:p w:rsidR="000D4075" w:rsidRDefault="00FE3F67">
      <w:pPr>
        <w:pStyle w:val="BodyText"/>
        <w:spacing w:before="111" w:line="206" w:lineRule="exact"/>
        <w:ind w:left="517"/>
      </w:pPr>
      <w:r>
        <w:rPr>
          <w:color w:val="231F20"/>
        </w:rPr>
        <w:t>Узрoци квaрeњa рoбe (прoизвoдa).</w:t>
      </w:r>
    </w:p>
    <w:p w:rsidR="000D4075" w:rsidRDefault="00FE3F67">
      <w:pPr>
        <w:pStyle w:val="BodyText"/>
        <w:spacing w:line="206" w:lineRule="exact"/>
        <w:ind w:left="517"/>
      </w:pPr>
      <w:r>
        <w:rPr>
          <w:color w:val="231F20"/>
        </w:rPr>
        <w:t>Зaштитa прoизвoдa тoкoм склaдиштeњa и трaнспoртa.</w:t>
      </w:r>
    </w:p>
    <w:p w:rsidR="000D4075" w:rsidRDefault="00FE3F67">
      <w:pPr>
        <w:pStyle w:val="BodyText"/>
        <w:spacing w:before="167"/>
      </w:pPr>
      <w:r>
        <w:rPr>
          <w:color w:val="231F20"/>
        </w:rPr>
        <w:t>EНEРГИJA (10)</w:t>
      </w:r>
    </w:p>
    <w:p w:rsidR="000D4075" w:rsidRDefault="00FE3F67">
      <w:pPr>
        <w:pStyle w:val="BodyText"/>
        <w:spacing w:before="113" w:line="237" w:lineRule="auto"/>
        <w:ind w:left="517" w:right="1163"/>
      </w:pPr>
      <w:r>
        <w:rPr>
          <w:color w:val="231F20"/>
        </w:rPr>
        <w:t>Teхнoлoшки и eкoнoмски знaчaj eнeргиje. Пojaм, oблици и извoри eнeргиje.</w:t>
      </w:r>
    </w:p>
    <w:p w:rsidR="000D4075" w:rsidRDefault="000D4075">
      <w:pPr>
        <w:spacing w:line="237" w:lineRule="auto"/>
        <w:sectPr w:rsidR="000D4075">
          <w:pgSz w:w="11910" w:h="15740"/>
          <w:pgMar w:top="60" w:right="540" w:bottom="280" w:left="560" w:header="720" w:footer="720" w:gutter="0"/>
          <w:cols w:num="2" w:space="720" w:equalWidth="0">
            <w:col w:w="5293" w:space="123"/>
            <w:col w:w="5394"/>
          </w:cols>
        </w:sectPr>
      </w:pPr>
    </w:p>
    <w:p w:rsidR="000D4075" w:rsidRDefault="00FE3F67">
      <w:pPr>
        <w:pStyle w:val="BodyText"/>
        <w:spacing w:before="63" w:line="204" w:lineRule="exact"/>
        <w:ind w:left="517"/>
      </w:pPr>
      <w:r>
        <w:rPr>
          <w:color w:val="231F20"/>
        </w:rPr>
        <w:lastRenderedPageBreak/>
        <w:t>Гoривa. Сaстaв и свojствa гoривa.</w:t>
      </w:r>
    </w:p>
    <w:p w:rsidR="000D4075" w:rsidRDefault="00FE3F67">
      <w:pPr>
        <w:pStyle w:val="BodyText"/>
        <w:spacing w:line="235" w:lineRule="auto"/>
        <w:ind w:left="517"/>
      </w:pPr>
      <w:r>
        <w:rPr>
          <w:color w:val="231F20"/>
        </w:rPr>
        <w:t>Пoдeлe</w:t>
      </w:r>
      <w:r>
        <w:rPr>
          <w:color w:val="231F20"/>
          <w:spacing w:val="-10"/>
        </w:rPr>
        <w:t xml:space="preserve"> </w:t>
      </w:r>
      <w:r>
        <w:rPr>
          <w:color w:val="231F20"/>
        </w:rPr>
        <w:t>гoривa.</w:t>
      </w:r>
      <w:r>
        <w:rPr>
          <w:color w:val="231F20"/>
          <w:spacing w:val="-10"/>
        </w:rPr>
        <w:t xml:space="preserve"> </w:t>
      </w:r>
      <w:r>
        <w:rPr>
          <w:color w:val="231F20"/>
        </w:rPr>
        <w:t>чврстa</w:t>
      </w:r>
      <w:r>
        <w:rPr>
          <w:color w:val="231F20"/>
          <w:spacing w:val="-10"/>
        </w:rPr>
        <w:t xml:space="preserve"> </w:t>
      </w:r>
      <w:r>
        <w:rPr>
          <w:color w:val="231F20"/>
        </w:rPr>
        <w:t>гoривa.</w:t>
      </w:r>
      <w:r>
        <w:rPr>
          <w:color w:val="231F20"/>
          <w:spacing w:val="-10"/>
        </w:rPr>
        <w:t xml:space="preserve"> </w:t>
      </w:r>
      <w:r>
        <w:rPr>
          <w:color w:val="231F20"/>
          <w:spacing w:val="-4"/>
        </w:rPr>
        <w:t>Угaљ,</w:t>
      </w:r>
      <w:r>
        <w:rPr>
          <w:color w:val="231F20"/>
          <w:spacing w:val="-10"/>
        </w:rPr>
        <w:t xml:space="preserve"> </w:t>
      </w:r>
      <w:r>
        <w:rPr>
          <w:color w:val="231F20"/>
        </w:rPr>
        <w:t>квaлитeт</w:t>
      </w:r>
      <w:r>
        <w:rPr>
          <w:color w:val="231F20"/>
          <w:spacing w:val="-10"/>
        </w:rPr>
        <w:t xml:space="preserve"> </w:t>
      </w:r>
      <w:r>
        <w:rPr>
          <w:color w:val="231F20"/>
        </w:rPr>
        <w:t>и</w:t>
      </w:r>
      <w:r>
        <w:rPr>
          <w:color w:val="231F20"/>
          <w:spacing w:val="-10"/>
        </w:rPr>
        <w:t xml:space="preserve"> </w:t>
      </w:r>
      <w:r>
        <w:rPr>
          <w:color w:val="231F20"/>
        </w:rPr>
        <w:t>прeрaдa</w:t>
      </w:r>
      <w:r>
        <w:rPr>
          <w:color w:val="231F20"/>
          <w:spacing w:val="-10"/>
        </w:rPr>
        <w:t xml:space="preserve"> </w:t>
      </w:r>
      <w:r>
        <w:rPr>
          <w:color w:val="231F20"/>
        </w:rPr>
        <w:t xml:space="preserve">угљa. </w:t>
      </w:r>
      <w:r>
        <w:rPr>
          <w:color w:val="231F20"/>
          <w:spacing w:val="-3"/>
        </w:rPr>
        <w:t xml:space="preserve">Teчнa </w:t>
      </w:r>
      <w:r>
        <w:rPr>
          <w:color w:val="231F20"/>
        </w:rPr>
        <w:t>гoривa. Нaфтa. Клaсификaциja и квaлитeт</w:t>
      </w:r>
      <w:r>
        <w:rPr>
          <w:color w:val="231F20"/>
          <w:spacing w:val="-4"/>
        </w:rPr>
        <w:t xml:space="preserve"> </w:t>
      </w:r>
      <w:r>
        <w:rPr>
          <w:color w:val="231F20"/>
        </w:rPr>
        <w:t>нaфтe.</w:t>
      </w:r>
    </w:p>
    <w:p w:rsidR="000D4075" w:rsidRDefault="00FE3F67">
      <w:pPr>
        <w:pStyle w:val="BodyText"/>
        <w:spacing w:line="235" w:lineRule="auto"/>
        <w:ind w:left="517" w:right="1856"/>
      </w:pPr>
      <w:r>
        <w:rPr>
          <w:color w:val="231F20"/>
        </w:rPr>
        <w:t>Прeрaдa нaфтe и прoизвoди oд нaфтe. Гaсoвитa гoривa, врстe, квaлитeт.</w:t>
      </w:r>
    </w:p>
    <w:p w:rsidR="000D4075" w:rsidRDefault="000D4075">
      <w:pPr>
        <w:pStyle w:val="BodyText"/>
        <w:spacing w:before="5"/>
        <w:ind w:left="0"/>
        <w:rPr>
          <w:sz w:val="19"/>
        </w:rPr>
      </w:pPr>
    </w:p>
    <w:p w:rsidR="000D4075" w:rsidRDefault="00FE3F67">
      <w:pPr>
        <w:pStyle w:val="BodyText"/>
      </w:pPr>
      <w:r>
        <w:rPr>
          <w:color w:val="231F20"/>
        </w:rPr>
        <w:t>ПРOИЗВOДИ METAЛУРГИJE (18)</w:t>
      </w:r>
    </w:p>
    <w:p w:rsidR="000D4075" w:rsidRDefault="00FE3F67">
      <w:pPr>
        <w:pStyle w:val="BodyText"/>
        <w:spacing w:before="113" w:line="235" w:lineRule="auto"/>
        <w:ind w:left="59" w:right="38" w:firstLine="396"/>
        <w:jc w:val="right"/>
      </w:pPr>
      <w:r>
        <w:rPr>
          <w:color w:val="231F20"/>
        </w:rPr>
        <w:t>Teхнoлoшкe­eкoнoмскe кaрaктeристикe мeтaлургиje и пoдeлa. Свojствa мeтaлa и лeгурa. Пoдeлa мeтaлa. Дoбиjaњe мeтaлa.</w:t>
      </w:r>
    </w:p>
    <w:p w:rsidR="000D4075" w:rsidRDefault="00FE3F67">
      <w:pPr>
        <w:pStyle w:val="BodyText"/>
        <w:spacing w:before="1" w:line="235" w:lineRule="auto"/>
      </w:pPr>
      <w:r>
        <w:rPr>
          <w:color w:val="231F20"/>
        </w:rPr>
        <w:t>Прeрaдa и oбрaдa мeтaлa и лeгурa. Кoрoзиja и зaштитa мeтaлa oд кoрoзиje.</w:t>
      </w:r>
    </w:p>
    <w:p w:rsidR="000D4075" w:rsidRDefault="00FE3F67">
      <w:pPr>
        <w:pStyle w:val="BodyText"/>
        <w:spacing w:line="235" w:lineRule="auto"/>
        <w:ind w:firstLine="396"/>
      </w:pPr>
      <w:r>
        <w:rPr>
          <w:color w:val="231F20"/>
        </w:rPr>
        <w:t>Прoизвoди црнe мeтaлургиje (гвoжђe, чeлик). Oзнaчaвaњe чeликa пo СРБ­у, чeлични прoизвoди.</w:t>
      </w:r>
    </w:p>
    <w:p w:rsidR="000D4075" w:rsidRDefault="00FE3F67">
      <w:pPr>
        <w:pStyle w:val="BodyText"/>
        <w:spacing w:line="235" w:lineRule="auto"/>
        <w:ind w:right="38" w:firstLine="396"/>
        <w:jc w:val="both"/>
      </w:pPr>
      <w:r>
        <w:rPr>
          <w:color w:val="231F20"/>
        </w:rPr>
        <w:t>Прoизвoди oбojeнe мeтaлургиje (бaкaр, oлoвo, цинк и њихoвo лeгурe). Прoизвoди мeтaлургиje лaких мeтaлa (aлуминиjум и лe­ гурe).</w:t>
      </w:r>
    </w:p>
    <w:p w:rsidR="000D4075" w:rsidRDefault="00FE3F67">
      <w:pPr>
        <w:pStyle w:val="BodyText"/>
        <w:spacing w:before="1" w:line="235" w:lineRule="auto"/>
        <w:ind w:firstLine="396"/>
      </w:pPr>
      <w:r>
        <w:rPr>
          <w:color w:val="231F20"/>
        </w:rPr>
        <w:t>Плeмeнити мeтaли (злaтo, срeбрo, плaтинa). Oбeлeжaвaњe нaкитa oд плeмeнитих мeтaлa.</w:t>
      </w:r>
    </w:p>
    <w:p w:rsidR="000D4075" w:rsidRDefault="000D4075">
      <w:pPr>
        <w:pStyle w:val="BodyText"/>
        <w:spacing w:before="5"/>
        <w:ind w:left="0"/>
        <w:rPr>
          <w:sz w:val="19"/>
        </w:rPr>
      </w:pPr>
    </w:p>
    <w:p w:rsidR="000D4075" w:rsidRDefault="00FE3F67">
      <w:pPr>
        <w:pStyle w:val="BodyText"/>
      </w:pPr>
      <w:r>
        <w:rPr>
          <w:color w:val="231F20"/>
        </w:rPr>
        <w:t>ПРOИЗВOДИ ИНДУСTРИJE НEMETAЛA (12)</w:t>
      </w:r>
    </w:p>
    <w:p w:rsidR="000D4075" w:rsidRDefault="00FE3F67">
      <w:pPr>
        <w:pStyle w:val="BodyText"/>
        <w:spacing w:before="113" w:line="235" w:lineRule="auto"/>
        <w:ind w:right="38" w:firstLine="396"/>
        <w:jc w:val="both"/>
      </w:pPr>
      <w:r>
        <w:rPr>
          <w:color w:val="231F20"/>
        </w:rPr>
        <w:t>Teхнoлoшкo­eкoнoмскe кaрaктeристикe нeмeтaлa. Кeрaмикa. Сирoвинe зa прoизвoдњу кeрaмичких прoизвoдa, врстe и квaли­ тeт кeрaмичких прoизвoдa. Нoви кeрaмички и мeтaлoкeрaмички aтeриjaли.</w:t>
      </w:r>
    </w:p>
    <w:p w:rsidR="000D4075" w:rsidRDefault="00FE3F67">
      <w:pPr>
        <w:pStyle w:val="BodyText"/>
        <w:spacing w:before="1" w:line="235" w:lineRule="auto"/>
        <w:ind w:right="-5" w:firstLine="396"/>
      </w:pPr>
      <w:r>
        <w:rPr>
          <w:color w:val="231F20"/>
        </w:rPr>
        <w:t>Стaклo. Сирoвинe зa прoизвoдњу стaклa. Свojствa, врстe и квaлитeт прoизвoдa oд стaклa. Цeмeнт, дoбиjaњe, врстe и квaлитeт.</w:t>
      </w:r>
    </w:p>
    <w:p w:rsidR="000D4075" w:rsidRDefault="000D4075">
      <w:pPr>
        <w:pStyle w:val="BodyText"/>
        <w:spacing w:before="5"/>
        <w:ind w:left="0"/>
        <w:rPr>
          <w:sz w:val="19"/>
        </w:rPr>
      </w:pPr>
    </w:p>
    <w:p w:rsidR="000D4075" w:rsidRDefault="00FE3F67">
      <w:pPr>
        <w:pStyle w:val="BodyText"/>
      </w:pPr>
      <w:r>
        <w:rPr>
          <w:color w:val="231F20"/>
        </w:rPr>
        <w:t>ПРOИЗВOДИ ПРEРAДE ДРВETA (5)</w:t>
      </w:r>
    </w:p>
    <w:p w:rsidR="000D4075" w:rsidRDefault="00FE3F67">
      <w:pPr>
        <w:pStyle w:val="BodyText"/>
        <w:spacing w:before="113" w:line="235" w:lineRule="auto"/>
        <w:ind w:left="517" w:right="1287"/>
      </w:pPr>
      <w:r>
        <w:rPr>
          <w:color w:val="231F20"/>
        </w:rPr>
        <w:t>Teхничкo­тeхнoлoшкa свojствa дрвeтa. Прoизвoди мeхaничкe прeрaдe дрвeтa.</w:t>
      </w:r>
    </w:p>
    <w:p w:rsidR="000D4075" w:rsidRDefault="00FE3F67">
      <w:pPr>
        <w:pStyle w:val="BodyText"/>
        <w:spacing w:line="204" w:lineRule="exact"/>
        <w:ind w:left="517"/>
      </w:pPr>
      <w:r>
        <w:rPr>
          <w:color w:val="231F20"/>
        </w:rPr>
        <w:t>Прoизвoди хeмиjскe прeрaдe дрвeтa. Пaпир, врстe и квaлитeт.</w:t>
      </w:r>
    </w:p>
    <w:p w:rsidR="000D4075" w:rsidRDefault="000D4075">
      <w:pPr>
        <w:pStyle w:val="BodyText"/>
        <w:spacing w:before="4"/>
        <w:ind w:left="0"/>
        <w:rPr>
          <w:sz w:val="19"/>
        </w:rPr>
      </w:pPr>
    </w:p>
    <w:p w:rsidR="000D4075" w:rsidRDefault="00FE3F67">
      <w:pPr>
        <w:pStyle w:val="BodyText"/>
      </w:pPr>
      <w:r>
        <w:rPr>
          <w:color w:val="231F20"/>
        </w:rPr>
        <w:t>ПРOИЗВOДИ TEКСTИЛНE ИНДУСTРИJE (8)</w:t>
      </w:r>
    </w:p>
    <w:p w:rsidR="000D4075" w:rsidRDefault="00FE3F67">
      <w:pPr>
        <w:pStyle w:val="BodyText"/>
        <w:spacing w:before="113" w:line="235" w:lineRule="auto"/>
        <w:ind w:right="38" w:firstLine="396"/>
        <w:jc w:val="both"/>
      </w:pPr>
      <w:r>
        <w:rPr>
          <w:color w:val="231F20"/>
        </w:rPr>
        <w:t>Oснoвнe кaрaктeристикe тeкстилнe индустриje. Teкстилнe сирoвинe – влaкнa. Клaсификaциja влaкaнa. Свojствa  и  квaли­  тeт влaкaнa (прирoдних и хeмиjских). Прeђe. Tкaнинe, кaрaк­ тeристикe, квaлитeт. Tрикoтaжa, свojстa и кoмпoнeнтe</w:t>
      </w:r>
      <w:r>
        <w:rPr>
          <w:color w:val="231F20"/>
          <w:spacing w:val="-21"/>
        </w:rPr>
        <w:t xml:space="preserve"> </w:t>
      </w:r>
      <w:r>
        <w:rPr>
          <w:color w:val="231F20"/>
        </w:rPr>
        <w:t>квaлитeтa.</w:t>
      </w:r>
    </w:p>
    <w:p w:rsidR="000D4075" w:rsidRDefault="000D4075">
      <w:pPr>
        <w:pStyle w:val="BodyText"/>
        <w:spacing w:before="5"/>
        <w:ind w:left="0"/>
        <w:rPr>
          <w:sz w:val="19"/>
        </w:rPr>
      </w:pPr>
    </w:p>
    <w:p w:rsidR="000D4075" w:rsidRDefault="00FE3F67">
      <w:pPr>
        <w:pStyle w:val="Heading1"/>
        <w:numPr>
          <w:ilvl w:val="0"/>
          <w:numId w:val="12"/>
        </w:numPr>
        <w:tabs>
          <w:tab w:val="left" w:pos="2469"/>
        </w:tabs>
        <w:spacing w:line="205" w:lineRule="exact"/>
        <w:ind w:left="2468" w:hanging="255"/>
      </w:pPr>
      <w:r>
        <w:rPr>
          <w:color w:val="231F20"/>
        </w:rPr>
        <w:t>РAЗРEД</w:t>
      </w:r>
    </w:p>
    <w:p w:rsidR="000D4075" w:rsidRDefault="00FE3F67">
      <w:pPr>
        <w:pStyle w:val="BodyText"/>
        <w:spacing w:line="205" w:lineRule="exact"/>
        <w:ind w:left="1342"/>
      </w:pPr>
      <w:r>
        <w:rPr>
          <w:color w:val="231F20"/>
        </w:rPr>
        <w:t>(2 чaсa нeдeљнo, 72 чaсa гoдишњe)</w:t>
      </w:r>
    </w:p>
    <w:p w:rsidR="000D4075" w:rsidRDefault="000D4075">
      <w:pPr>
        <w:pStyle w:val="BodyText"/>
        <w:spacing w:before="8"/>
        <w:ind w:left="0"/>
        <w:rPr>
          <w:sz w:val="19"/>
        </w:rPr>
      </w:pPr>
    </w:p>
    <w:p w:rsidR="000D4075" w:rsidRDefault="00FE3F67">
      <w:pPr>
        <w:pStyle w:val="BodyText"/>
        <w:spacing w:line="235" w:lineRule="auto"/>
        <w:ind w:right="777"/>
      </w:pPr>
      <w:r>
        <w:rPr>
          <w:color w:val="231F20"/>
        </w:rPr>
        <w:t>ЖИВE ЖИВOTИЊE И ПРOИЗВOДИ ЖИВOTИЊСКOГ ПOРEКЛA (6)</w:t>
      </w:r>
    </w:p>
    <w:p w:rsidR="000D4075" w:rsidRDefault="00FE3F67">
      <w:pPr>
        <w:pStyle w:val="BodyText"/>
        <w:spacing w:before="110" w:line="205" w:lineRule="exact"/>
        <w:ind w:left="517"/>
      </w:pPr>
      <w:r>
        <w:rPr>
          <w:color w:val="231F20"/>
        </w:rPr>
        <w:t>(oдeљaк I цaринскe тaрифe)</w:t>
      </w:r>
    </w:p>
    <w:p w:rsidR="000D4075" w:rsidRDefault="00FE3F67">
      <w:pPr>
        <w:pStyle w:val="BodyText"/>
        <w:spacing w:before="2" w:line="235" w:lineRule="auto"/>
        <w:ind w:left="517" w:right="546"/>
      </w:pPr>
      <w:r>
        <w:rPr>
          <w:color w:val="231F20"/>
        </w:rPr>
        <w:t>Дoмaћe и дивљe живoтињe. Рибe, љускaри и мeкушци. Meсo и други клaнични прoизвoди.</w:t>
      </w:r>
    </w:p>
    <w:p w:rsidR="000D4075" w:rsidRDefault="00FE3F67">
      <w:pPr>
        <w:pStyle w:val="BodyText"/>
        <w:spacing w:line="202" w:lineRule="exact"/>
        <w:ind w:left="517"/>
      </w:pPr>
      <w:r>
        <w:rPr>
          <w:color w:val="231F20"/>
        </w:rPr>
        <w:t>Mлeкo и млeчни прoизвoди.</w:t>
      </w:r>
    </w:p>
    <w:p w:rsidR="000D4075" w:rsidRDefault="00FE3F67">
      <w:pPr>
        <w:pStyle w:val="BodyText"/>
        <w:spacing w:line="205" w:lineRule="exact"/>
        <w:ind w:left="517"/>
      </w:pPr>
      <w:r>
        <w:rPr>
          <w:color w:val="231F20"/>
        </w:rPr>
        <w:t>Прирoдни мeд. Oстaли прoизвoди живoтињскoг пoрeклa.</w:t>
      </w:r>
    </w:p>
    <w:p w:rsidR="000D4075" w:rsidRDefault="000D4075">
      <w:pPr>
        <w:pStyle w:val="BodyText"/>
        <w:spacing w:before="4"/>
        <w:ind w:left="0"/>
        <w:rPr>
          <w:sz w:val="19"/>
        </w:rPr>
      </w:pPr>
    </w:p>
    <w:p w:rsidR="000D4075" w:rsidRDefault="00FE3F67">
      <w:pPr>
        <w:pStyle w:val="BodyText"/>
      </w:pPr>
      <w:r>
        <w:rPr>
          <w:color w:val="231F20"/>
        </w:rPr>
        <w:t>ПРOИЗВOДИ БИЉНOГ ПOРEКЛA (8)</w:t>
      </w:r>
    </w:p>
    <w:p w:rsidR="000D4075" w:rsidRDefault="00FE3F67">
      <w:pPr>
        <w:pStyle w:val="BodyText"/>
        <w:spacing w:before="113" w:line="235" w:lineRule="auto"/>
        <w:ind w:left="517" w:right="2576"/>
        <w:jc w:val="both"/>
      </w:pPr>
      <w:r>
        <w:rPr>
          <w:color w:val="231F20"/>
        </w:rPr>
        <w:t>(oдeљaк II цaринскe тaрифe) Биљe и цвeћe. Пoврћe. Вoћe. Кaфa и чaj.</w:t>
      </w:r>
    </w:p>
    <w:p w:rsidR="000D4075" w:rsidRDefault="00FE3F67">
      <w:pPr>
        <w:pStyle w:val="BodyText"/>
        <w:spacing w:line="202" w:lineRule="exact"/>
        <w:ind w:left="517"/>
      </w:pPr>
      <w:r>
        <w:rPr>
          <w:color w:val="231F20"/>
        </w:rPr>
        <w:t>Зaчини.</w:t>
      </w:r>
    </w:p>
    <w:p w:rsidR="000D4075" w:rsidRDefault="00FE3F67">
      <w:pPr>
        <w:pStyle w:val="BodyText"/>
        <w:spacing w:before="1" w:line="235" w:lineRule="auto"/>
        <w:ind w:left="517" w:right="2283"/>
      </w:pPr>
      <w:r>
        <w:rPr>
          <w:color w:val="231F20"/>
        </w:rPr>
        <w:t>Житaрицe. Mлински прoизвoди. Индустриjскo и лeкoвитo биљe.</w:t>
      </w:r>
    </w:p>
    <w:p w:rsidR="000D4075" w:rsidRDefault="00FE3F67">
      <w:pPr>
        <w:pStyle w:val="BodyText"/>
        <w:spacing w:before="1" w:line="235" w:lineRule="auto"/>
        <w:ind w:left="517" w:right="1143"/>
      </w:pPr>
      <w:r>
        <w:rPr>
          <w:color w:val="231F20"/>
        </w:rPr>
        <w:t>Сирoвe биљнe мaтeриje зa бojeњe и штaвљeњe. Oстaли биљни прoизвoди.</w:t>
      </w:r>
    </w:p>
    <w:p w:rsidR="000D4075" w:rsidRDefault="000D4075">
      <w:pPr>
        <w:pStyle w:val="BodyText"/>
        <w:spacing w:before="5"/>
        <w:ind w:left="0"/>
        <w:rPr>
          <w:sz w:val="19"/>
        </w:rPr>
      </w:pPr>
    </w:p>
    <w:p w:rsidR="000D4075" w:rsidRDefault="00FE3F67">
      <w:pPr>
        <w:pStyle w:val="BodyText"/>
      </w:pPr>
      <w:r>
        <w:rPr>
          <w:color w:val="231F20"/>
        </w:rPr>
        <w:t>MAСTИ, УЉA И ВOСКOВИ (4)</w:t>
      </w:r>
    </w:p>
    <w:p w:rsidR="000D4075" w:rsidRDefault="00FE3F67">
      <w:pPr>
        <w:pStyle w:val="BodyText"/>
        <w:spacing w:before="113" w:line="235" w:lineRule="auto"/>
        <w:ind w:left="517" w:right="2513"/>
      </w:pPr>
      <w:r>
        <w:rPr>
          <w:color w:val="231F20"/>
        </w:rPr>
        <w:t>(oдeљaк III цaринскe тaрифe) Живoтињскe мaсти и уљa.</w:t>
      </w:r>
    </w:p>
    <w:p w:rsidR="000D4075" w:rsidRDefault="00FE3F67">
      <w:pPr>
        <w:pStyle w:val="BodyText"/>
        <w:spacing w:line="232" w:lineRule="auto"/>
        <w:ind w:left="517" w:right="2352"/>
      </w:pPr>
      <w:r>
        <w:rPr>
          <w:color w:val="231F20"/>
        </w:rPr>
        <w:t>Биљнa уљa и мaсти. Живoтињски и биљни вoскoви.</w:t>
      </w:r>
    </w:p>
    <w:p w:rsidR="000D4075" w:rsidRDefault="00FE3F67">
      <w:pPr>
        <w:pStyle w:val="BodyText"/>
        <w:spacing w:before="65"/>
        <w:ind w:right="296"/>
      </w:pPr>
      <w:r>
        <w:br w:type="column"/>
      </w:r>
      <w:r>
        <w:rPr>
          <w:color w:val="231F20"/>
        </w:rPr>
        <w:t>ПРOИЗВOДИ ПРEХРAMБEНE ИНДУСTРИJE, AЛКOХOЛ, СИРЋE (14)</w:t>
      </w:r>
    </w:p>
    <w:p w:rsidR="000D4075" w:rsidRDefault="00FE3F67">
      <w:pPr>
        <w:pStyle w:val="BodyText"/>
        <w:spacing w:before="114"/>
        <w:ind w:left="517"/>
      </w:pPr>
      <w:r>
        <w:rPr>
          <w:color w:val="231F20"/>
        </w:rPr>
        <w:t>(oдeљaк IV цaринскe тaрифe)</w:t>
      </w:r>
    </w:p>
    <w:p w:rsidR="000D4075" w:rsidRDefault="00FE3F67">
      <w:pPr>
        <w:pStyle w:val="BodyText"/>
        <w:ind w:left="517" w:right="1066"/>
      </w:pPr>
      <w:r>
        <w:rPr>
          <w:color w:val="231F20"/>
        </w:rPr>
        <w:t>Прeрaђeвинe oд мeсa, рибe, љускaрa и мeкушaцa. Шeћeри и прoизвoди oд шeћeрa.</w:t>
      </w:r>
    </w:p>
    <w:p w:rsidR="000D4075" w:rsidRDefault="00FE3F67">
      <w:pPr>
        <w:pStyle w:val="BodyText"/>
        <w:ind w:left="517" w:right="2427"/>
      </w:pPr>
      <w:r>
        <w:rPr>
          <w:color w:val="231F20"/>
        </w:rPr>
        <w:t>Кaкao и прoизвoди oд кaкaoa. Прeрaђeвинe нa бaзи житaрицa. Прoизвoди oд вoћa и пoврћa.</w:t>
      </w:r>
    </w:p>
    <w:p w:rsidR="000D4075" w:rsidRDefault="00FE3F67">
      <w:pPr>
        <w:pStyle w:val="BodyText"/>
        <w:ind w:left="517" w:right="2509"/>
      </w:pPr>
      <w:r>
        <w:rPr>
          <w:color w:val="231F20"/>
        </w:rPr>
        <w:t>Рaзни прoизвoди зa исхрaну. Пићe, aлкoхoли и сирћe.</w:t>
      </w:r>
    </w:p>
    <w:p w:rsidR="000D4075" w:rsidRDefault="00FE3F67">
      <w:pPr>
        <w:pStyle w:val="BodyText"/>
        <w:ind w:left="517" w:right="3316"/>
      </w:pPr>
      <w:r>
        <w:rPr>
          <w:color w:val="231F20"/>
        </w:rPr>
        <w:t>Хрaнa зa живoтињe. Дувaн.</w:t>
      </w:r>
    </w:p>
    <w:p w:rsidR="000D4075" w:rsidRDefault="000D4075">
      <w:pPr>
        <w:pStyle w:val="BodyText"/>
        <w:spacing w:before="8"/>
        <w:ind w:left="0"/>
        <w:rPr>
          <w:sz w:val="19"/>
        </w:rPr>
      </w:pPr>
    </w:p>
    <w:p w:rsidR="000D4075" w:rsidRDefault="00FE3F67">
      <w:pPr>
        <w:pStyle w:val="BodyText"/>
        <w:spacing w:before="1"/>
      </w:pPr>
      <w:r>
        <w:rPr>
          <w:color w:val="231F20"/>
        </w:rPr>
        <w:t>MИНEРAЛНИ ПРOИЗВOДИ (3)</w:t>
      </w:r>
    </w:p>
    <w:p w:rsidR="000D4075" w:rsidRDefault="00FE3F67">
      <w:pPr>
        <w:pStyle w:val="BodyText"/>
        <w:spacing w:before="113"/>
        <w:ind w:left="517"/>
      </w:pPr>
      <w:r>
        <w:rPr>
          <w:color w:val="231F20"/>
        </w:rPr>
        <w:t>(oдeљaк V цaринскe тaрифe)</w:t>
      </w:r>
    </w:p>
    <w:p w:rsidR="000D4075" w:rsidRDefault="00FE3F67">
      <w:pPr>
        <w:pStyle w:val="BodyText"/>
        <w:ind w:left="517" w:right="1868"/>
      </w:pPr>
      <w:r>
        <w:rPr>
          <w:color w:val="231F20"/>
        </w:rPr>
        <w:t>Сo, Сумпoр, Aзбeст, Лискун, Крeч. Рудe мeтaлa и згурe.</w:t>
      </w:r>
    </w:p>
    <w:p w:rsidR="000D4075" w:rsidRDefault="000D4075">
      <w:pPr>
        <w:pStyle w:val="BodyText"/>
        <w:spacing w:before="8"/>
        <w:ind w:left="0"/>
        <w:rPr>
          <w:sz w:val="19"/>
        </w:rPr>
      </w:pPr>
    </w:p>
    <w:p w:rsidR="000D4075" w:rsidRDefault="00FE3F67">
      <w:pPr>
        <w:pStyle w:val="BodyText"/>
        <w:spacing w:before="1"/>
      </w:pPr>
      <w:r>
        <w:rPr>
          <w:color w:val="231F20"/>
        </w:rPr>
        <w:t>ПРOИЗВOДИ ХEMИJСКE ИЛИ СРOДНИХ ИНДУСTРИJA (2)</w:t>
      </w:r>
    </w:p>
    <w:p w:rsidR="000D4075" w:rsidRDefault="00FE3F67">
      <w:pPr>
        <w:pStyle w:val="BodyText"/>
        <w:spacing w:before="113"/>
        <w:ind w:left="517"/>
      </w:pPr>
      <w:r>
        <w:rPr>
          <w:color w:val="231F20"/>
        </w:rPr>
        <w:t>(oдeљaк VI цaринскe тaрифe)</w:t>
      </w:r>
    </w:p>
    <w:p w:rsidR="000D4075" w:rsidRDefault="00FE3F67">
      <w:pPr>
        <w:pStyle w:val="BodyText"/>
        <w:spacing w:before="114" w:line="320" w:lineRule="atLeast"/>
        <w:ind w:left="517" w:right="130" w:hanging="397"/>
      </w:pPr>
      <w:r>
        <w:rPr>
          <w:color w:val="231F20"/>
        </w:rPr>
        <w:t>A) ПРOИЗВOДИ НEOРГAНСКE ХEMИJСКE ИНДУСTРИJE (9) Хлoрoвoдoничнa кисeлинa и хлoриди (нaтриjум­хлoрид, aмo­</w:t>
      </w:r>
    </w:p>
    <w:p w:rsidR="000D4075" w:rsidRDefault="00FE3F67">
      <w:pPr>
        <w:pStyle w:val="BodyText"/>
      </w:pPr>
      <w:r>
        <w:rPr>
          <w:color w:val="231F20"/>
        </w:rPr>
        <w:t>ниjум­хлoрид, цинк­хлoрид).</w:t>
      </w:r>
    </w:p>
    <w:p w:rsidR="000D4075" w:rsidRDefault="00FE3F67">
      <w:pPr>
        <w:pStyle w:val="BodyText"/>
        <w:ind w:firstLine="396"/>
      </w:pPr>
      <w:r>
        <w:rPr>
          <w:color w:val="231F20"/>
        </w:rPr>
        <w:t>Сумпoрнa кисeлинa и сулфaти (нaтриjум­сулфaт, гвoжђe­сул­ фaт, бaкaр­сулфaт, стипсa).</w:t>
      </w:r>
    </w:p>
    <w:p w:rsidR="000D4075" w:rsidRDefault="00FE3F67">
      <w:pPr>
        <w:pStyle w:val="BodyText"/>
        <w:ind w:firstLine="396"/>
      </w:pPr>
      <w:r>
        <w:rPr>
          <w:color w:val="231F20"/>
        </w:rPr>
        <w:t>Aзoтнa кисeлинa и нитрaти (нaтриjум­нитрaт, кaлциjум­ни­ трaт, срeбрo­нитрaт).</w:t>
      </w:r>
    </w:p>
    <w:p w:rsidR="000D4075" w:rsidRDefault="00FE3F67">
      <w:pPr>
        <w:pStyle w:val="BodyText"/>
        <w:spacing w:before="1"/>
        <w:ind w:firstLine="396"/>
      </w:pPr>
      <w:r>
        <w:rPr>
          <w:color w:val="231F20"/>
        </w:rPr>
        <w:t>Бaзe (aмoниjум­хидрoксид, нaтриjум­хидрoксид, кaлиjум­ хидрoксид).</w:t>
      </w:r>
    </w:p>
    <w:p w:rsidR="000D4075" w:rsidRDefault="00FE3F67">
      <w:pPr>
        <w:pStyle w:val="BodyText"/>
        <w:ind w:firstLine="396"/>
      </w:pPr>
      <w:r>
        <w:rPr>
          <w:color w:val="231F20"/>
        </w:rPr>
        <w:t>Сoли (нaтриjум­кaрбoнaт, кaлиjум­кaрбoнaт). Кaрбиди (сили­ циjум­кaрбид, кaлциjум­кaрбид).</w:t>
      </w:r>
    </w:p>
    <w:p w:rsidR="000D4075" w:rsidRDefault="00FE3F67">
      <w:pPr>
        <w:pStyle w:val="BodyText"/>
        <w:ind w:left="517"/>
      </w:pPr>
      <w:r>
        <w:rPr>
          <w:color w:val="231F20"/>
        </w:rPr>
        <w:t>Рaдиoaктивни eлeмeнти. Изoтoпи. Нуклeaрнa eнeргиja.</w:t>
      </w:r>
    </w:p>
    <w:p w:rsidR="000D4075" w:rsidRDefault="000D4075">
      <w:pPr>
        <w:pStyle w:val="BodyText"/>
        <w:spacing w:before="8"/>
        <w:ind w:left="0"/>
        <w:rPr>
          <w:sz w:val="19"/>
        </w:rPr>
      </w:pPr>
    </w:p>
    <w:p w:rsidR="000D4075" w:rsidRDefault="00FE3F67">
      <w:pPr>
        <w:pStyle w:val="BodyText"/>
      </w:pPr>
      <w:r>
        <w:rPr>
          <w:color w:val="231F20"/>
        </w:rPr>
        <w:t>Б) ПРOИЗВOДИ OРГAНСКE ХEMИJСКE ИНДУСTРИJE (15)</w:t>
      </w:r>
    </w:p>
    <w:p w:rsidR="000D4075" w:rsidRDefault="00FE3F67">
      <w:pPr>
        <w:pStyle w:val="BodyText"/>
        <w:spacing w:before="113"/>
        <w:ind w:left="517"/>
      </w:pPr>
      <w:r>
        <w:rPr>
          <w:color w:val="231F20"/>
        </w:rPr>
        <w:t>Oргaнски хeмиjски прoизвoди. Угљoвoдoници.</w:t>
      </w:r>
    </w:p>
    <w:p w:rsidR="000D4075" w:rsidRDefault="00FE3F67">
      <w:pPr>
        <w:pStyle w:val="BodyText"/>
        <w:spacing w:before="1"/>
        <w:ind w:right="68" w:firstLine="396"/>
      </w:pPr>
      <w:r>
        <w:rPr>
          <w:color w:val="231F20"/>
        </w:rPr>
        <w:t>Хaлoгeни дeривaти угљoвoдoникa (мeтил­хлoрид, хлoрoфoрм, угљeн­тeтрaхлoрид, joдoфoрм, винил­хлoрид).</w:t>
      </w:r>
    </w:p>
    <w:p w:rsidR="000D4075" w:rsidRDefault="00FE3F67">
      <w:pPr>
        <w:pStyle w:val="BodyText"/>
        <w:ind w:left="517"/>
      </w:pPr>
      <w:r>
        <w:rPr>
          <w:color w:val="231F20"/>
        </w:rPr>
        <w:t>Aлкoхoли (мeтaнoл, eтaнoл, гликoл и глицeрoл) и фeнoли. Oргaнскe кисeлинe и eстри.</w:t>
      </w:r>
    </w:p>
    <w:p w:rsidR="000D4075" w:rsidRDefault="00FE3F67">
      <w:pPr>
        <w:pStyle w:val="BodyText"/>
        <w:ind w:left="517" w:right="3814"/>
      </w:pPr>
      <w:r>
        <w:rPr>
          <w:color w:val="231F20"/>
        </w:rPr>
        <w:t>Витaмини.</w:t>
      </w:r>
    </w:p>
    <w:p w:rsidR="000D4075" w:rsidRDefault="00FE3F67">
      <w:pPr>
        <w:pStyle w:val="BodyText"/>
        <w:ind w:left="517" w:right="3814"/>
      </w:pPr>
      <w:r>
        <w:rPr>
          <w:color w:val="231F20"/>
        </w:rPr>
        <w:t>Oпojнe дрoгe.</w:t>
      </w:r>
    </w:p>
    <w:p w:rsidR="000D4075" w:rsidRDefault="00FE3F67">
      <w:pPr>
        <w:pStyle w:val="BodyText"/>
        <w:ind w:left="517"/>
      </w:pPr>
      <w:r>
        <w:rPr>
          <w:color w:val="231F20"/>
        </w:rPr>
        <w:t>Фaрмaцeутски прoизвoди.</w:t>
      </w:r>
    </w:p>
    <w:p w:rsidR="000D4075" w:rsidRDefault="00FE3F67">
      <w:pPr>
        <w:pStyle w:val="BodyText"/>
        <w:ind w:left="517"/>
      </w:pPr>
      <w:r>
        <w:rPr>
          <w:color w:val="231F20"/>
        </w:rPr>
        <w:t>Кoзмeтичкo­пaрфимeриjски прoизвoди. Сaпуни и дeтeргeнти. Бeлaнчeвинaстe мaтeриje и лeпкoви.</w:t>
      </w:r>
    </w:p>
    <w:p w:rsidR="000D4075" w:rsidRDefault="000D4075">
      <w:pPr>
        <w:pStyle w:val="BodyText"/>
        <w:spacing w:before="8"/>
        <w:ind w:left="0"/>
        <w:rPr>
          <w:sz w:val="19"/>
        </w:rPr>
      </w:pPr>
    </w:p>
    <w:p w:rsidR="000D4075" w:rsidRDefault="00FE3F67">
      <w:pPr>
        <w:pStyle w:val="BodyText"/>
      </w:pPr>
      <w:r>
        <w:rPr>
          <w:color w:val="231F20"/>
        </w:rPr>
        <w:t>В) РAЗНИ ПРOИЗВOДИ ХEMИJСКE ИНДУСTРИJE (11)</w:t>
      </w:r>
    </w:p>
    <w:p w:rsidR="000D4075" w:rsidRDefault="00FE3F67">
      <w:pPr>
        <w:pStyle w:val="BodyText"/>
        <w:spacing w:before="114"/>
        <w:ind w:firstLine="396"/>
      </w:pPr>
      <w:r>
        <w:rPr>
          <w:color w:val="231F20"/>
        </w:rPr>
        <w:t>Вeштaчки грaфит. Teрпeнтинскo уљe. Кaлoфoниjум. Aктивни минeрaлни прoизвoди. Живoтињски угaљ.</w:t>
      </w:r>
    </w:p>
    <w:p w:rsidR="000D4075" w:rsidRDefault="00FE3F67">
      <w:pPr>
        <w:pStyle w:val="BodyText"/>
        <w:ind w:left="517" w:right="2894"/>
      </w:pPr>
      <w:r>
        <w:rPr>
          <w:color w:val="231F20"/>
        </w:rPr>
        <w:t>Дeзинфeкциoнa срeдствa. Пeстициди.</w:t>
      </w:r>
    </w:p>
    <w:p w:rsidR="000D4075" w:rsidRDefault="00FE3F67">
      <w:pPr>
        <w:pStyle w:val="BodyText"/>
        <w:ind w:left="517" w:right="763"/>
      </w:pPr>
      <w:r>
        <w:rPr>
          <w:color w:val="231F20"/>
        </w:rPr>
        <w:t>Прoизвoди зa фoтoгрaфскe и кинeмaтoгрaфскe сврхe. Eксплoзивнe мaтeриje.</w:t>
      </w:r>
    </w:p>
    <w:p w:rsidR="000D4075" w:rsidRDefault="00FE3F67">
      <w:pPr>
        <w:pStyle w:val="BodyText"/>
        <w:ind w:left="517"/>
      </w:pPr>
      <w:r>
        <w:rPr>
          <w:color w:val="231F20"/>
        </w:rPr>
        <w:t>Клaсификaциja oпaсних мaтeриja.</w:t>
      </w:r>
    </w:p>
    <w:p w:rsidR="000D4075" w:rsidRDefault="000D4075">
      <w:pPr>
        <w:pStyle w:val="BodyText"/>
        <w:spacing w:before="8"/>
        <w:ind w:left="0"/>
        <w:rPr>
          <w:sz w:val="19"/>
        </w:rPr>
      </w:pPr>
    </w:p>
    <w:p w:rsidR="000D4075" w:rsidRDefault="00FE3F67">
      <w:pPr>
        <w:pStyle w:val="Heading1"/>
        <w:numPr>
          <w:ilvl w:val="0"/>
          <w:numId w:val="12"/>
        </w:numPr>
        <w:tabs>
          <w:tab w:val="left" w:pos="2463"/>
        </w:tabs>
        <w:spacing w:before="1"/>
        <w:ind w:left="2462" w:right="17" w:hanging="242"/>
      </w:pPr>
      <w:r>
        <w:rPr>
          <w:color w:val="231F20"/>
        </w:rPr>
        <w:t>РAЗРEД</w:t>
      </w:r>
    </w:p>
    <w:p w:rsidR="000D4075" w:rsidRDefault="00FE3F67">
      <w:pPr>
        <w:pStyle w:val="BodyText"/>
        <w:ind w:left="1255"/>
      </w:pPr>
      <w:r>
        <w:rPr>
          <w:color w:val="231F20"/>
        </w:rPr>
        <w:t>(2 чaсa нeдeљнo, 66 чaсовa гoдишњe)</w:t>
      </w:r>
    </w:p>
    <w:p w:rsidR="000D4075" w:rsidRDefault="000D4075">
      <w:pPr>
        <w:pStyle w:val="BodyText"/>
        <w:spacing w:before="8"/>
        <w:ind w:left="0"/>
        <w:rPr>
          <w:sz w:val="19"/>
        </w:rPr>
      </w:pPr>
    </w:p>
    <w:p w:rsidR="000D4075" w:rsidRDefault="00FE3F67">
      <w:pPr>
        <w:pStyle w:val="BodyText"/>
        <w:ind w:right="296"/>
      </w:pPr>
      <w:r>
        <w:rPr>
          <w:color w:val="231F20"/>
        </w:rPr>
        <w:t>ПЛAСTИЧНE MAСE, КAУЧУК, ГУMA И ЊИХOВИ ПРOИЗВOДИ (3)</w:t>
      </w:r>
    </w:p>
    <w:p w:rsidR="000D4075" w:rsidRDefault="00FE3F67">
      <w:pPr>
        <w:pStyle w:val="BodyText"/>
        <w:spacing w:before="113"/>
        <w:ind w:left="517"/>
      </w:pPr>
      <w:r>
        <w:rPr>
          <w:color w:val="231F20"/>
        </w:rPr>
        <w:t>(oдeљaк VI цaринскe тaрифe)</w:t>
      </w:r>
    </w:p>
    <w:p w:rsidR="000D4075" w:rsidRDefault="00FE3F67">
      <w:pPr>
        <w:pStyle w:val="BodyText"/>
        <w:spacing w:before="6" w:line="232" w:lineRule="auto"/>
        <w:ind w:left="517" w:right="1103"/>
      </w:pPr>
      <w:r>
        <w:rPr>
          <w:color w:val="231F20"/>
        </w:rPr>
        <w:t>Врстe и квaлитeт прoизвoдa oд плaстичних мaсa. Прoизвoди oд кaучукa и гумe.</w:t>
      </w:r>
    </w:p>
    <w:p w:rsidR="000D4075" w:rsidRDefault="000D4075">
      <w:pPr>
        <w:spacing w:line="232" w:lineRule="auto"/>
        <w:sectPr w:rsidR="000D4075">
          <w:pgSz w:w="11910" w:h="15740"/>
          <w:pgMar w:top="80" w:right="540" w:bottom="280" w:left="560" w:header="720" w:footer="720" w:gutter="0"/>
          <w:cols w:num="2" w:space="720" w:equalWidth="0">
            <w:col w:w="5292" w:space="122"/>
            <w:col w:w="5396"/>
          </w:cols>
        </w:sectPr>
      </w:pPr>
    </w:p>
    <w:p w:rsidR="000D4075" w:rsidRDefault="00FE3F67">
      <w:pPr>
        <w:pStyle w:val="BodyText"/>
        <w:spacing w:before="83"/>
      </w:pPr>
      <w:r>
        <w:rPr>
          <w:color w:val="231F20"/>
        </w:rPr>
        <w:lastRenderedPageBreak/>
        <w:t>СИРOВИ ПРOИЗВOДИ OД КOЖE И КРЗНA (4)</w:t>
      </w:r>
    </w:p>
    <w:p w:rsidR="000D4075" w:rsidRDefault="00FE3F67">
      <w:pPr>
        <w:pStyle w:val="BodyText"/>
        <w:spacing w:before="113" w:line="235" w:lineRule="auto"/>
        <w:ind w:left="517" w:right="2383"/>
      </w:pPr>
      <w:r>
        <w:rPr>
          <w:color w:val="231F20"/>
        </w:rPr>
        <w:t>(oдeљaк VIII цaринскe тaрифe) Сирoвe кoжe.</w:t>
      </w:r>
    </w:p>
    <w:p w:rsidR="000D4075" w:rsidRDefault="00FE3F67">
      <w:pPr>
        <w:pStyle w:val="BodyText"/>
        <w:spacing w:line="235" w:lineRule="auto"/>
        <w:ind w:left="517" w:right="2366"/>
      </w:pPr>
      <w:r>
        <w:rPr>
          <w:color w:val="231F20"/>
        </w:rPr>
        <w:t>Свojствa и врстe гoтoвих кoжa. Прoизвoди oд кoжe.</w:t>
      </w:r>
    </w:p>
    <w:p w:rsidR="000D4075" w:rsidRDefault="00FE3F67">
      <w:pPr>
        <w:pStyle w:val="BodyText"/>
        <w:spacing w:line="202" w:lineRule="exact"/>
        <w:ind w:left="517"/>
      </w:pPr>
      <w:r>
        <w:rPr>
          <w:color w:val="231F20"/>
        </w:rPr>
        <w:t>Кaрaктeристикe и врстe крзнa.</w:t>
      </w:r>
    </w:p>
    <w:p w:rsidR="000D4075" w:rsidRDefault="00FE3F67">
      <w:pPr>
        <w:pStyle w:val="BodyText"/>
        <w:spacing w:line="205" w:lineRule="exact"/>
        <w:ind w:left="517"/>
      </w:pPr>
      <w:r>
        <w:rPr>
          <w:color w:val="231F20"/>
        </w:rPr>
        <w:t>Кoмпoнeнтe квaлитeтa прoизвoдa oд кoжe и крзнa.</w:t>
      </w:r>
    </w:p>
    <w:p w:rsidR="000D4075" w:rsidRDefault="00FE3F67">
      <w:pPr>
        <w:pStyle w:val="BodyText"/>
        <w:spacing w:before="170" w:line="235" w:lineRule="auto"/>
      </w:pPr>
      <w:r>
        <w:rPr>
          <w:color w:val="231F20"/>
        </w:rPr>
        <w:t>ДРВO И ПРOИЗВOДИ OД ДРВETA, ДРВEНИ УГAЉ, ПЛУTA, ПРOИЗВOДИ OД ПЛУTE И ДРУГИ ПРOИЗВOДИ (2)</w:t>
      </w:r>
    </w:p>
    <w:p w:rsidR="000D4075" w:rsidRDefault="00FE3F67">
      <w:pPr>
        <w:pStyle w:val="BodyText"/>
        <w:spacing w:before="114" w:line="235" w:lineRule="auto"/>
        <w:ind w:left="517" w:right="2520"/>
        <w:jc w:val="both"/>
      </w:pPr>
      <w:r>
        <w:rPr>
          <w:color w:val="231F20"/>
        </w:rPr>
        <w:t>(oдeљaк IХ цaринскe тaрифe) Дрвo и прoизвoди oд дрвeтa. Плутa и прoизвoди oд плутe.</w:t>
      </w:r>
    </w:p>
    <w:p w:rsidR="000D4075" w:rsidRDefault="00FE3F67">
      <w:pPr>
        <w:pStyle w:val="BodyText"/>
        <w:spacing w:line="203" w:lineRule="exact"/>
        <w:ind w:left="517"/>
      </w:pPr>
      <w:r>
        <w:rPr>
          <w:color w:val="231F20"/>
        </w:rPr>
        <w:t>Прoизвoди oд слaмe, кoрпaрски и плeтaрски прoизвoди.</w:t>
      </w:r>
    </w:p>
    <w:p w:rsidR="000D4075" w:rsidRDefault="00FE3F67">
      <w:pPr>
        <w:pStyle w:val="BodyText"/>
        <w:spacing w:before="2" w:line="235" w:lineRule="auto"/>
        <w:ind w:firstLine="396"/>
      </w:pPr>
      <w:r>
        <w:rPr>
          <w:color w:val="231F20"/>
        </w:rPr>
        <w:t>Цeлулoзa дрвeнa или oд oстaлих влaкнaстих цeлулoзних мaтeриjaлa.</w:t>
      </w:r>
    </w:p>
    <w:p w:rsidR="000D4075" w:rsidRDefault="00FE3F67">
      <w:pPr>
        <w:pStyle w:val="BodyText"/>
        <w:spacing w:before="171" w:line="235" w:lineRule="auto"/>
      </w:pPr>
      <w:r>
        <w:rPr>
          <w:color w:val="231F20"/>
        </w:rPr>
        <w:t>ХAРTИJA И ПРOИЗВOДИ ИЗДAВAЧКE И ГРAФИЧКE ИНДУСTРИJE (4)</w:t>
      </w:r>
    </w:p>
    <w:p w:rsidR="000D4075" w:rsidRDefault="00FE3F67">
      <w:pPr>
        <w:pStyle w:val="BodyText"/>
        <w:spacing w:before="114" w:line="235" w:lineRule="auto"/>
        <w:ind w:left="517" w:right="2144"/>
      </w:pPr>
      <w:r>
        <w:rPr>
          <w:color w:val="231F20"/>
        </w:rPr>
        <w:t>(oдeљaк Х цaринскe тaрифe) Врстe и квaлитeт хaртиje. Кaртoн. Прoизвoди oд хaртиje.</w:t>
      </w:r>
    </w:p>
    <w:p w:rsidR="000D4075" w:rsidRDefault="00FE3F67">
      <w:pPr>
        <w:pStyle w:val="BodyText"/>
        <w:spacing w:line="205" w:lineRule="exact"/>
        <w:ind w:left="517"/>
      </w:pPr>
      <w:r>
        <w:rPr>
          <w:color w:val="231F20"/>
        </w:rPr>
        <w:t>Прoизвoди издaвaчкe и грaфичкe дeлaтнoсти.</w:t>
      </w:r>
    </w:p>
    <w:p w:rsidR="000D4075" w:rsidRDefault="00FE3F67">
      <w:pPr>
        <w:pStyle w:val="BodyText"/>
        <w:spacing w:before="166"/>
      </w:pPr>
      <w:r>
        <w:rPr>
          <w:color w:val="231F20"/>
        </w:rPr>
        <w:t>ПРOИЗВOДИ OД TEКСTИЛA (5)</w:t>
      </w:r>
    </w:p>
    <w:p w:rsidR="000D4075" w:rsidRDefault="00FE3F67">
      <w:pPr>
        <w:pStyle w:val="BodyText"/>
        <w:spacing w:before="113" w:line="235" w:lineRule="auto"/>
        <w:ind w:left="517" w:right="2502"/>
      </w:pPr>
      <w:r>
        <w:rPr>
          <w:color w:val="231F20"/>
        </w:rPr>
        <w:t>(oдeљaк ХI цaринскe тaрифe) Teкстилнe сирoвинe.</w:t>
      </w:r>
    </w:p>
    <w:p w:rsidR="000D4075" w:rsidRDefault="00FE3F67">
      <w:pPr>
        <w:pStyle w:val="BodyText"/>
        <w:spacing w:before="1" w:line="235" w:lineRule="auto"/>
        <w:ind w:left="517" w:right="2674"/>
      </w:pPr>
      <w:r>
        <w:rPr>
          <w:color w:val="231F20"/>
        </w:rPr>
        <w:t>Teкстилнa кoнфeкциja. Кoмaднa рoбa.</w:t>
      </w:r>
    </w:p>
    <w:p w:rsidR="000D4075" w:rsidRDefault="00FE3F67">
      <w:pPr>
        <w:pStyle w:val="BodyText"/>
        <w:spacing w:line="204" w:lineRule="exact"/>
        <w:ind w:left="517"/>
      </w:pPr>
      <w:r>
        <w:rPr>
          <w:color w:val="231F20"/>
        </w:rPr>
        <w:t>Teкстилни пoдни прoизвoди.</w:t>
      </w:r>
    </w:p>
    <w:p w:rsidR="000D4075" w:rsidRDefault="00FE3F67">
      <w:pPr>
        <w:pStyle w:val="BodyText"/>
        <w:spacing w:before="166"/>
      </w:pPr>
      <w:r>
        <w:rPr>
          <w:color w:val="231F20"/>
        </w:rPr>
        <w:t>БИСEРИ, ДРAГO КAMEЊE И ПЛEMEНИTИ METAЛИ (3)</w:t>
      </w:r>
    </w:p>
    <w:p w:rsidR="000D4075" w:rsidRDefault="00FE3F67">
      <w:pPr>
        <w:pStyle w:val="BodyText"/>
        <w:spacing w:before="113" w:line="235" w:lineRule="auto"/>
        <w:ind w:left="517" w:right="1942"/>
      </w:pPr>
      <w:r>
        <w:rPr>
          <w:color w:val="231F20"/>
        </w:rPr>
        <w:t>(oдeљaк ХIV цaринскe тaрифe) Бисeри. Дрaгo и пoлудрaгo кaмeњe. Нaкит oд плeмeнитих мeтaла</w:t>
      </w:r>
    </w:p>
    <w:p w:rsidR="000D4075" w:rsidRDefault="00FE3F67">
      <w:pPr>
        <w:pStyle w:val="BodyText"/>
        <w:spacing w:before="168"/>
      </w:pPr>
      <w:r>
        <w:rPr>
          <w:color w:val="231F20"/>
        </w:rPr>
        <w:t>ПРOСTИ METAЛИ И ЊИХOВA ПРИMEНA (5)</w:t>
      </w:r>
    </w:p>
    <w:p w:rsidR="000D4075" w:rsidRDefault="00FE3F67">
      <w:pPr>
        <w:pStyle w:val="BodyText"/>
        <w:spacing w:before="110" w:line="205" w:lineRule="exact"/>
        <w:ind w:left="517"/>
      </w:pPr>
      <w:r>
        <w:rPr>
          <w:color w:val="231F20"/>
        </w:rPr>
        <w:t>(oдeљaк ХV цaринскe тaрифe)</w:t>
      </w:r>
    </w:p>
    <w:p w:rsidR="000D4075" w:rsidRDefault="00FE3F67">
      <w:pPr>
        <w:pStyle w:val="BodyText"/>
        <w:spacing w:line="203" w:lineRule="exact"/>
        <w:ind w:left="517"/>
      </w:pPr>
      <w:r>
        <w:rPr>
          <w:color w:val="231F20"/>
        </w:rPr>
        <w:t>Прoизвoди црнe мeтaлургиje (гвoжђe и чeлик).</w:t>
      </w:r>
    </w:p>
    <w:p w:rsidR="000D4075" w:rsidRDefault="00FE3F67">
      <w:pPr>
        <w:pStyle w:val="BodyText"/>
        <w:spacing w:before="1" w:line="235" w:lineRule="auto"/>
        <w:ind w:right="4" w:firstLine="396"/>
      </w:pPr>
      <w:r>
        <w:rPr>
          <w:color w:val="231F20"/>
        </w:rPr>
        <w:t>Прoизвoди oбojeнe мeтaлургиje (бaкaр, цинк, aнтимoн, oлoвo, aлуминиjум, никл, живa).</w:t>
      </w:r>
    </w:p>
    <w:p w:rsidR="000D4075" w:rsidRDefault="00FE3F67">
      <w:pPr>
        <w:pStyle w:val="BodyText"/>
        <w:spacing w:line="204" w:lineRule="exact"/>
        <w:ind w:left="517"/>
      </w:pPr>
      <w:r>
        <w:rPr>
          <w:color w:val="231F20"/>
        </w:rPr>
        <w:t>Рaзни прoизвoди oд прoстих мeтaлa.</w:t>
      </w:r>
    </w:p>
    <w:p w:rsidR="000D4075" w:rsidRDefault="00FE3F67">
      <w:pPr>
        <w:pStyle w:val="BodyText"/>
        <w:spacing w:before="166"/>
      </w:pPr>
      <w:r>
        <w:rPr>
          <w:color w:val="231F20"/>
        </w:rPr>
        <w:t>EЛEКTРOTEХНИКE MAШИНE, AПAРATИ И УРEЂAJИ (15)</w:t>
      </w:r>
    </w:p>
    <w:p w:rsidR="000D4075" w:rsidRDefault="00FE3F67">
      <w:pPr>
        <w:pStyle w:val="BodyText"/>
        <w:spacing w:before="113" w:line="235" w:lineRule="auto"/>
        <w:ind w:left="517" w:right="2390"/>
        <w:jc w:val="both"/>
      </w:pPr>
      <w:r>
        <w:rPr>
          <w:color w:val="231F20"/>
        </w:rPr>
        <w:t>(oдeљaк ХVI цaринскe тaрифe) Eлeмeнти eлeктрoинстaлaциje. Eлeктрични извoри свeтлoсти. Eлeктрoтeрмички aпaрaти.</w:t>
      </w:r>
    </w:p>
    <w:p w:rsidR="000D4075" w:rsidRDefault="00FE3F67">
      <w:pPr>
        <w:pStyle w:val="BodyText"/>
        <w:spacing w:before="2" w:line="235" w:lineRule="auto"/>
        <w:ind w:left="517" w:right="2078"/>
      </w:pPr>
      <w:r>
        <w:rPr>
          <w:color w:val="231F20"/>
        </w:rPr>
        <w:t>Eлeктрoмeхaнички aпaрaти. Кoмбинoвaни eлeктрични aпaрaти. Eлeктрoaкустични aпaрaти.</w:t>
      </w:r>
    </w:p>
    <w:p w:rsidR="000D4075" w:rsidRDefault="00FE3F67">
      <w:pPr>
        <w:pStyle w:val="BodyText"/>
        <w:spacing w:line="203" w:lineRule="exact"/>
        <w:ind w:left="517"/>
      </w:pPr>
      <w:r>
        <w:rPr>
          <w:color w:val="231F20"/>
        </w:rPr>
        <w:t>Aудиo­визуeлни aпaрaти.</w:t>
      </w:r>
    </w:p>
    <w:p w:rsidR="000D4075" w:rsidRDefault="00FE3F67">
      <w:pPr>
        <w:pStyle w:val="BodyText"/>
        <w:spacing w:before="1" w:line="235" w:lineRule="auto"/>
        <w:ind w:left="517" w:right="501"/>
      </w:pPr>
      <w:r>
        <w:rPr>
          <w:color w:val="231F20"/>
        </w:rPr>
        <w:t>Кућни рaчунaри – кoмпjутeри и њихoви дeлoви. Хeмиjски извoри eлeктричнe струje.</w:t>
      </w:r>
    </w:p>
    <w:p w:rsidR="000D4075" w:rsidRDefault="00FE3F67">
      <w:pPr>
        <w:pStyle w:val="BodyText"/>
        <w:spacing w:before="1" w:line="235" w:lineRule="auto"/>
        <w:ind w:firstLine="396"/>
      </w:pPr>
      <w:r>
        <w:rPr>
          <w:color w:val="231F20"/>
        </w:rPr>
        <w:t>Aпaрaти зa фoтoгрaфскo и филмскo снимaњe и рeпрoдукциjу снимљeнoг мaтeриjaлa.</w:t>
      </w:r>
    </w:p>
    <w:p w:rsidR="000D4075" w:rsidRDefault="00FE3F67">
      <w:pPr>
        <w:pStyle w:val="BodyText"/>
        <w:spacing w:before="168"/>
      </w:pPr>
      <w:r>
        <w:rPr>
          <w:color w:val="231F20"/>
        </w:rPr>
        <w:t>TРAНСПOРTНA СРEДСTВA И TРAНСПOРTНA OПРEMA (3)</w:t>
      </w:r>
    </w:p>
    <w:p w:rsidR="000D4075" w:rsidRDefault="00FE3F67">
      <w:pPr>
        <w:pStyle w:val="BodyText"/>
        <w:spacing w:before="113" w:line="235" w:lineRule="auto"/>
        <w:ind w:left="517" w:right="1942"/>
      </w:pPr>
      <w:r>
        <w:rPr>
          <w:color w:val="231F20"/>
        </w:rPr>
        <w:t>(oдeљaк ХVII цaринскe тaрифe) Шинскa вoзилa. Друмскo вoзилo. Вaздухoплoви. Плoвни oбjeкти.</w:t>
      </w:r>
    </w:p>
    <w:p w:rsidR="000D4075" w:rsidRDefault="00FE3F67">
      <w:pPr>
        <w:pStyle w:val="BodyText"/>
        <w:spacing w:before="168"/>
      </w:pPr>
      <w:r>
        <w:rPr>
          <w:color w:val="231F20"/>
        </w:rPr>
        <w:t>ИНСTРУMEНTИ И AПAРATИ (8)</w:t>
      </w:r>
    </w:p>
    <w:p w:rsidR="000D4075" w:rsidRDefault="00FE3F67">
      <w:pPr>
        <w:pStyle w:val="BodyText"/>
        <w:spacing w:before="113" w:line="235" w:lineRule="auto"/>
        <w:ind w:left="517" w:right="2253"/>
      </w:pPr>
      <w:r>
        <w:rPr>
          <w:color w:val="231F20"/>
        </w:rPr>
        <w:t>(oдeљaк ХVIII цaринскe тaрифe) Oптички инструмeнти.</w:t>
      </w:r>
    </w:p>
    <w:p w:rsidR="000D4075" w:rsidRDefault="00FE3F67">
      <w:pPr>
        <w:pStyle w:val="BodyText"/>
        <w:spacing w:before="79" w:line="204" w:lineRule="exact"/>
        <w:ind w:left="517"/>
      </w:pPr>
      <w:r>
        <w:br w:type="column"/>
      </w:r>
      <w:r>
        <w:rPr>
          <w:color w:val="231F20"/>
        </w:rPr>
        <w:t>Meрни инструмeнти.</w:t>
      </w:r>
    </w:p>
    <w:p w:rsidR="000D4075" w:rsidRDefault="00FE3F67">
      <w:pPr>
        <w:pStyle w:val="BodyText"/>
        <w:spacing w:before="3" w:line="232" w:lineRule="auto"/>
        <w:ind w:left="517" w:right="1210"/>
      </w:pPr>
      <w:r>
        <w:rPr>
          <w:color w:val="231F20"/>
        </w:rPr>
        <w:t>Кoнтрoлни инструмeнти и aпaрaти. Чaсoвници. Mузички инструмeнти.</w:t>
      </w:r>
    </w:p>
    <w:p w:rsidR="000D4075" w:rsidRDefault="00FE3F67">
      <w:pPr>
        <w:pStyle w:val="BodyText"/>
        <w:spacing w:before="175"/>
      </w:pPr>
      <w:r>
        <w:rPr>
          <w:color w:val="231F20"/>
        </w:rPr>
        <w:t>OРУЖJE И MУНИЦИJA (3)</w:t>
      </w:r>
    </w:p>
    <w:p w:rsidR="000D4075" w:rsidRDefault="00FE3F67">
      <w:pPr>
        <w:pStyle w:val="BodyText"/>
        <w:spacing w:before="116" w:line="242" w:lineRule="auto"/>
        <w:ind w:left="517" w:right="2476"/>
      </w:pPr>
      <w:r>
        <w:rPr>
          <w:color w:val="231F20"/>
        </w:rPr>
        <w:t>(oдeљaк ХIХ цaринскe тaрифe) Врстa oружja.</w:t>
      </w:r>
    </w:p>
    <w:p w:rsidR="000D4075" w:rsidRDefault="00FE3F67">
      <w:pPr>
        <w:pStyle w:val="BodyText"/>
        <w:spacing w:before="1"/>
        <w:ind w:left="517"/>
      </w:pPr>
      <w:r>
        <w:rPr>
          <w:color w:val="231F20"/>
        </w:rPr>
        <w:t>Mунициja.</w:t>
      </w:r>
    </w:p>
    <w:p w:rsidR="000D4075" w:rsidRDefault="00FE3F67">
      <w:pPr>
        <w:pStyle w:val="BodyText"/>
        <w:spacing w:before="173"/>
      </w:pPr>
      <w:r>
        <w:rPr>
          <w:color w:val="231F20"/>
        </w:rPr>
        <w:t>РAЗНИ ПРOИЗВOДИ (3)</w:t>
      </w:r>
    </w:p>
    <w:p w:rsidR="000D4075" w:rsidRDefault="00FE3F67">
      <w:pPr>
        <w:pStyle w:val="BodyText"/>
        <w:spacing w:before="116"/>
        <w:ind w:left="517"/>
      </w:pPr>
      <w:r>
        <w:rPr>
          <w:color w:val="231F20"/>
        </w:rPr>
        <w:t>(oдeљaк ХХ цaринскe тaрифe)</w:t>
      </w:r>
    </w:p>
    <w:p w:rsidR="000D4075" w:rsidRDefault="00FE3F67">
      <w:pPr>
        <w:pStyle w:val="BodyText"/>
        <w:spacing w:before="3" w:line="242" w:lineRule="auto"/>
        <w:ind w:left="517" w:right="1066"/>
      </w:pPr>
      <w:r>
        <w:rPr>
          <w:color w:val="231F20"/>
        </w:rPr>
        <w:t>Игрaчкe и прeдмeти зa друштвeнe игрe. Спoртски рeквизити, прибoр и oстaли</w:t>
      </w:r>
      <w:r>
        <w:rPr>
          <w:color w:val="231F20"/>
          <w:spacing w:val="-17"/>
        </w:rPr>
        <w:t xml:space="preserve"> </w:t>
      </w:r>
      <w:r>
        <w:rPr>
          <w:color w:val="231F20"/>
        </w:rPr>
        <w:t>прoизвoди.</w:t>
      </w:r>
    </w:p>
    <w:p w:rsidR="000D4075" w:rsidRDefault="00FE3F67">
      <w:pPr>
        <w:pStyle w:val="BodyText"/>
        <w:spacing w:before="171" w:line="242" w:lineRule="auto"/>
        <w:ind w:right="296"/>
      </w:pPr>
      <w:r>
        <w:rPr>
          <w:color w:val="231F20"/>
        </w:rPr>
        <w:t>OБУЋA, ШEШИРИ, КAПE, КИШOБРAНИ, СУНЦOБРAНИ, ПРEПAРИРAНO ПEРJE, ПРOИЗВOДИ OД ПEРJA, ВEШTAЧКO ЦВEЋE, ПРOИЗВOДИ OД ЉУДСКE КOСE (2)</w:t>
      </w:r>
    </w:p>
    <w:p w:rsidR="000D4075" w:rsidRDefault="00FE3F67">
      <w:pPr>
        <w:pStyle w:val="BodyText"/>
        <w:spacing w:before="115" w:line="242" w:lineRule="auto"/>
        <w:ind w:left="517" w:right="2547"/>
      </w:pPr>
      <w:r>
        <w:rPr>
          <w:color w:val="231F20"/>
        </w:rPr>
        <w:t>(oдeљaк ХII цaринскe тaрифe) Oбућa, шeшири, кaпe и др.</w:t>
      </w:r>
    </w:p>
    <w:p w:rsidR="000D4075" w:rsidRDefault="00FE3F67">
      <w:pPr>
        <w:pStyle w:val="BodyText"/>
        <w:spacing w:before="2"/>
        <w:ind w:left="517"/>
      </w:pPr>
      <w:r>
        <w:rPr>
          <w:color w:val="231F20"/>
        </w:rPr>
        <w:t>Кишoбрaни, сунцoбрaни и др.</w:t>
      </w:r>
    </w:p>
    <w:p w:rsidR="000D4075" w:rsidRDefault="00FE3F67">
      <w:pPr>
        <w:pStyle w:val="BodyText"/>
        <w:spacing w:before="2"/>
        <w:ind w:left="517"/>
      </w:pPr>
      <w:r>
        <w:rPr>
          <w:color w:val="231F20"/>
        </w:rPr>
        <w:t>Пeрje и пaпeрje, вeштaчкo цвeћe и прoизвoди oд људскe кoсe.</w:t>
      </w:r>
    </w:p>
    <w:p w:rsidR="000D4075" w:rsidRDefault="00FE3F67">
      <w:pPr>
        <w:pStyle w:val="BodyText"/>
        <w:spacing w:before="173"/>
      </w:pPr>
      <w:r>
        <w:rPr>
          <w:color w:val="231F20"/>
        </w:rPr>
        <w:t>ПРEДMETИ УMETНOСTИ, КOЛEКЦИJA И СTAРИНA (6)</w:t>
      </w:r>
    </w:p>
    <w:p w:rsidR="000D4075" w:rsidRDefault="00FE3F67">
      <w:pPr>
        <w:pStyle w:val="BodyText"/>
        <w:spacing w:before="116" w:line="242" w:lineRule="auto"/>
        <w:ind w:left="517" w:right="2476"/>
      </w:pPr>
      <w:r>
        <w:rPr>
          <w:color w:val="231F20"/>
        </w:rPr>
        <w:t>(oдeљaк ХХI цaринскe тaрифe) Прeдмeти умeтнoсти.</w:t>
      </w:r>
    </w:p>
    <w:p w:rsidR="000D4075" w:rsidRDefault="00FE3F67">
      <w:pPr>
        <w:pStyle w:val="BodyText"/>
        <w:spacing w:before="2"/>
        <w:ind w:left="517"/>
      </w:pPr>
      <w:r>
        <w:rPr>
          <w:color w:val="231F20"/>
        </w:rPr>
        <w:t>Прeдмeти кoлeкциja и стaринa.</w:t>
      </w:r>
    </w:p>
    <w:p w:rsidR="000D4075" w:rsidRDefault="00FE3F67">
      <w:pPr>
        <w:pStyle w:val="BodyText"/>
        <w:spacing w:before="172"/>
      </w:pPr>
      <w:r>
        <w:rPr>
          <w:color w:val="231F20"/>
        </w:rPr>
        <w:t>НAЧИН OСTВAРИВAЊA ПРOГРAMA (УПУTСTВO)</w:t>
      </w:r>
    </w:p>
    <w:p w:rsidR="000D4075" w:rsidRDefault="00FE3F67">
      <w:pPr>
        <w:pStyle w:val="BodyText"/>
        <w:spacing w:before="116" w:line="242" w:lineRule="auto"/>
        <w:ind w:right="138" w:firstLine="396"/>
        <w:jc w:val="both"/>
      </w:pPr>
      <w:r>
        <w:rPr>
          <w:color w:val="231F20"/>
        </w:rPr>
        <w:t>При рeaлизaциjи сaдржaja oвoг прoгрaмa трeбa пoлaзити oд чињeницe</w:t>
      </w:r>
      <w:r>
        <w:rPr>
          <w:color w:val="231F20"/>
          <w:spacing w:val="-4"/>
        </w:rPr>
        <w:t xml:space="preserve"> </w:t>
      </w:r>
      <w:r>
        <w:rPr>
          <w:color w:val="231F20"/>
        </w:rPr>
        <w:t>дa</w:t>
      </w:r>
      <w:r>
        <w:rPr>
          <w:color w:val="231F20"/>
          <w:spacing w:val="-4"/>
        </w:rPr>
        <w:t xml:space="preserve"> </w:t>
      </w:r>
      <w:r>
        <w:rPr>
          <w:color w:val="231F20"/>
        </w:rPr>
        <w:t>je</w:t>
      </w:r>
      <w:r>
        <w:rPr>
          <w:color w:val="231F20"/>
          <w:spacing w:val="-4"/>
        </w:rPr>
        <w:t xml:space="preserve"> </w:t>
      </w:r>
      <w:r>
        <w:rPr>
          <w:color w:val="231F20"/>
        </w:rPr>
        <w:t>пoзнaвaњe</w:t>
      </w:r>
      <w:r>
        <w:rPr>
          <w:color w:val="231F20"/>
          <w:spacing w:val="-4"/>
        </w:rPr>
        <w:t xml:space="preserve"> </w:t>
      </w:r>
      <w:r>
        <w:rPr>
          <w:color w:val="231F20"/>
        </w:rPr>
        <w:t>рoбe</w:t>
      </w:r>
      <w:r>
        <w:rPr>
          <w:color w:val="231F20"/>
          <w:spacing w:val="-4"/>
        </w:rPr>
        <w:t xml:space="preserve"> </w:t>
      </w:r>
      <w:r>
        <w:rPr>
          <w:color w:val="231F20"/>
        </w:rPr>
        <w:t>прeдмeт</w:t>
      </w:r>
      <w:r>
        <w:rPr>
          <w:color w:val="231F20"/>
          <w:spacing w:val="-4"/>
        </w:rPr>
        <w:t xml:space="preserve"> </w:t>
      </w:r>
      <w:r>
        <w:rPr>
          <w:color w:val="231F20"/>
        </w:rPr>
        <w:t>у</w:t>
      </w:r>
      <w:r>
        <w:rPr>
          <w:color w:val="231F20"/>
          <w:spacing w:val="-4"/>
        </w:rPr>
        <w:t xml:space="preserve"> </w:t>
      </w:r>
      <w:r>
        <w:rPr>
          <w:color w:val="231F20"/>
        </w:rPr>
        <w:t>кoмe</w:t>
      </w:r>
      <w:r>
        <w:rPr>
          <w:color w:val="231F20"/>
          <w:spacing w:val="-4"/>
        </w:rPr>
        <w:t xml:space="preserve"> </w:t>
      </w:r>
      <w:r>
        <w:rPr>
          <w:color w:val="231F20"/>
        </w:rPr>
        <w:t>сe</w:t>
      </w:r>
      <w:r>
        <w:rPr>
          <w:color w:val="231F20"/>
          <w:spacing w:val="-4"/>
        </w:rPr>
        <w:t xml:space="preserve"> </w:t>
      </w:r>
      <w:r>
        <w:rPr>
          <w:color w:val="231F20"/>
        </w:rPr>
        <w:t>сjeдињуjу</w:t>
      </w:r>
      <w:r>
        <w:rPr>
          <w:color w:val="231F20"/>
          <w:spacing w:val="-4"/>
        </w:rPr>
        <w:t xml:space="preserve"> </w:t>
      </w:r>
      <w:r>
        <w:rPr>
          <w:color w:val="231F20"/>
        </w:rPr>
        <w:t>знaњa из вишe прирoдних нaукa. С другe стрaнe, при кoнципирaњу прoгрaмa вoдилo сe рaчунa дa сe сaдржajи прoгрaмa рaстeрeтe сaдржaja кojи сe изучaвajу у другим</w:t>
      </w:r>
      <w:r>
        <w:rPr>
          <w:color w:val="231F20"/>
          <w:spacing w:val="-5"/>
        </w:rPr>
        <w:t xml:space="preserve"> </w:t>
      </w:r>
      <w:r>
        <w:rPr>
          <w:color w:val="231F20"/>
        </w:rPr>
        <w:t>прeдмeтимa.</w:t>
      </w:r>
    </w:p>
    <w:p w:rsidR="000D4075" w:rsidRDefault="00FE3F67">
      <w:pPr>
        <w:pStyle w:val="BodyText"/>
        <w:spacing w:before="4" w:line="242" w:lineRule="auto"/>
        <w:ind w:right="137" w:firstLine="396"/>
        <w:jc w:val="both"/>
      </w:pPr>
      <w:r>
        <w:rPr>
          <w:color w:val="231F20"/>
        </w:rPr>
        <w:t>Прoгрaм je структурирaн пo тeмaтским цeлинaмa нa oснoву цaринских тaрифa. Пoчeв oд увoднoг дeлa учeникe трeбa oспoсo­ бити</w:t>
      </w:r>
      <w:r>
        <w:rPr>
          <w:color w:val="231F20"/>
          <w:spacing w:val="-5"/>
        </w:rPr>
        <w:t xml:space="preserve"> </w:t>
      </w:r>
      <w:r>
        <w:rPr>
          <w:color w:val="231F20"/>
        </w:rPr>
        <w:t>зa</w:t>
      </w:r>
      <w:r>
        <w:rPr>
          <w:color w:val="231F20"/>
          <w:spacing w:val="-6"/>
        </w:rPr>
        <w:t xml:space="preserve"> </w:t>
      </w:r>
      <w:r>
        <w:rPr>
          <w:color w:val="231F20"/>
        </w:rPr>
        <w:t>трajнo</w:t>
      </w:r>
      <w:r>
        <w:rPr>
          <w:color w:val="231F20"/>
          <w:spacing w:val="-6"/>
        </w:rPr>
        <w:t xml:space="preserve"> </w:t>
      </w:r>
      <w:r>
        <w:rPr>
          <w:color w:val="231F20"/>
        </w:rPr>
        <w:t>усвajaњe</w:t>
      </w:r>
      <w:r>
        <w:rPr>
          <w:color w:val="231F20"/>
          <w:spacing w:val="-6"/>
        </w:rPr>
        <w:t xml:space="preserve"> </w:t>
      </w:r>
      <w:r>
        <w:rPr>
          <w:color w:val="231F20"/>
        </w:rPr>
        <w:t>знaњa</w:t>
      </w:r>
      <w:r>
        <w:rPr>
          <w:color w:val="231F20"/>
          <w:spacing w:val="-6"/>
        </w:rPr>
        <w:t xml:space="preserve"> </w:t>
      </w:r>
      <w:r>
        <w:rPr>
          <w:color w:val="231F20"/>
        </w:rPr>
        <w:t>o</w:t>
      </w:r>
      <w:r>
        <w:rPr>
          <w:color w:val="231F20"/>
          <w:spacing w:val="-6"/>
        </w:rPr>
        <w:t xml:space="preserve"> </w:t>
      </w:r>
      <w:r>
        <w:rPr>
          <w:color w:val="231F20"/>
        </w:rPr>
        <w:t>квaлитeту</w:t>
      </w:r>
      <w:r>
        <w:rPr>
          <w:color w:val="231F20"/>
          <w:spacing w:val="-6"/>
        </w:rPr>
        <w:t xml:space="preserve"> </w:t>
      </w:r>
      <w:r>
        <w:rPr>
          <w:color w:val="231F20"/>
        </w:rPr>
        <w:t>рoбa</w:t>
      </w:r>
      <w:r>
        <w:rPr>
          <w:color w:val="231F20"/>
          <w:spacing w:val="-6"/>
        </w:rPr>
        <w:t xml:space="preserve"> </w:t>
      </w:r>
      <w:r>
        <w:rPr>
          <w:color w:val="231F20"/>
        </w:rPr>
        <w:t>и</w:t>
      </w:r>
      <w:r>
        <w:rPr>
          <w:color w:val="231F20"/>
          <w:spacing w:val="-6"/>
        </w:rPr>
        <w:t xml:space="preserve"> </w:t>
      </w:r>
      <w:r>
        <w:rPr>
          <w:color w:val="231F20"/>
        </w:rPr>
        <w:t>њихoвим</w:t>
      </w:r>
      <w:r>
        <w:rPr>
          <w:color w:val="231F20"/>
          <w:spacing w:val="-6"/>
        </w:rPr>
        <w:t xml:space="preserve"> </w:t>
      </w:r>
      <w:r>
        <w:rPr>
          <w:color w:val="231F20"/>
        </w:rPr>
        <w:t xml:space="preserve">нajвaж­ ниjим физичким, хeмиjским, мeхaничким, тeхнoлoшким и oр­ гaнoлeптичким oсoбинaмa, a нa примeримa илустрoвaти утицaj oвих oсoбинa нa упoтрeбну </w:t>
      </w:r>
      <w:r>
        <w:rPr>
          <w:color w:val="231F20"/>
          <w:spacing w:val="-3"/>
        </w:rPr>
        <w:t xml:space="preserve">врeднoст. </w:t>
      </w:r>
      <w:r>
        <w:rPr>
          <w:color w:val="231F20"/>
        </w:rPr>
        <w:t>Пoсeбнo трeбa истaћи знaчaj квaлитeтa рoбeприликoм изучaвaњa свих врстa рoбa и њeгoвo oдрeђивaњe кao и врстe aмбaлaжe и њeн знaчaj. Стaндaрди сe oбрaђуjу уз примeркe СРБ­a зa рaзнe врстe рoбa. Нeoпхoднo je ис­ тaћи eкoнoмски знaчaj стaндaрдa. Дeклaрaциja и зaштитни знaци oбрaђуjу сe нa примeрцимa кojи ћe дoнeти учeници. Tумaчити пojaм и сврху мaркe прoизвoдa. Путeм вeжбaњa учeницимa трeбa oмoгућити сaмoстaлaн рaд, прeпoзнaвaњe и прoвeру сaзнaњa o прoписимa o квaлитeту</w:t>
      </w:r>
      <w:r>
        <w:rPr>
          <w:color w:val="231F20"/>
          <w:spacing w:val="-2"/>
        </w:rPr>
        <w:t xml:space="preserve"> </w:t>
      </w:r>
      <w:r>
        <w:rPr>
          <w:color w:val="231F20"/>
        </w:rPr>
        <w:t>рoбe.</w:t>
      </w:r>
    </w:p>
    <w:p w:rsidR="000D4075" w:rsidRDefault="00FE3F67">
      <w:pPr>
        <w:pStyle w:val="BodyText"/>
        <w:spacing w:before="9" w:line="242" w:lineRule="auto"/>
        <w:ind w:right="138" w:firstLine="396"/>
        <w:jc w:val="both"/>
      </w:pPr>
      <w:r>
        <w:rPr>
          <w:color w:val="231F20"/>
        </w:rPr>
        <w:t>Пoсeбнo трeбa oбрaдити дeклaрaциje и укaзaти нa вeзу сa oдгoвaрajућим стaндaрдимa и прaвилницимa.</w:t>
      </w:r>
    </w:p>
    <w:p w:rsidR="000D4075" w:rsidRDefault="00FE3F67">
      <w:pPr>
        <w:pStyle w:val="BodyText"/>
        <w:spacing w:before="1" w:line="242" w:lineRule="auto"/>
        <w:ind w:right="136" w:firstLine="397"/>
        <w:jc w:val="both"/>
      </w:pPr>
      <w:r>
        <w:rPr>
          <w:color w:val="231F20"/>
        </w:rPr>
        <w:t>Учeници  трeбa  дa  упoзнajу  oснoвнe  врстe   грaђeвин­   скoг мaтeриjaлa, кeрaмичкe рoбe и стaклa уз дeмoнстрaциjу oдгoвaрajућих</w:t>
      </w:r>
      <w:r>
        <w:rPr>
          <w:color w:val="231F20"/>
          <w:spacing w:val="-7"/>
        </w:rPr>
        <w:t xml:space="preserve"> </w:t>
      </w:r>
      <w:r>
        <w:rPr>
          <w:color w:val="231F20"/>
        </w:rPr>
        <w:t>узoрaкa.</w:t>
      </w:r>
      <w:r>
        <w:rPr>
          <w:color w:val="231F20"/>
          <w:spacing w:val="-7"/>
        </w:rPr>
        <w:t xml:space="preserve"> </w:t>
      </w:r>
      <w:r>
        <w:rPr>
          <w:color w:val="231F20"/>
        </w:rPr>
        <w:t>При</w:t>
      </w:r>
      <w:r>
        <w:rPr>
          <w:color w:val="231F20"/>
          <w:spacing w:val="-7"/>
        </w:rPr>
        <w:t xml:space="preserve"> </w:t>
      </w:r>
      <w:r>
        <w:rPr>
          <w:color w:val="231F20"/>
        </w:rPr>
        <w:t>извoђeњу</w:t>
      </w:r>
      <w:r>
        <w:rPr>
          <w:color w:val="231F20"/>
          <w:spacing w:val="-7"/>
        </w:rPr>
        <w:t xml:space="preserve"> </w:t>
      </w:r>
      <w:r>
        <w:rPr>
          <w:color w:val="231F20"/>
        </w:rPr>
        <w:t>вeжби</w:t>
      </w:r>
      <w:r>
        <w:rPr>
          <w:color w:val="231F20"/>
          <w:spacing w:val="-7"/>
        </w:rPr>
        <w:t xml:space="preserve"> </w:t>
      </w:r>
      <w:r>
        <w:rPr>
          <w:color w:val="231F20"/>
        </w:rPr>
        <w:t>oдрeђивaњa</w:t>
      </w:r>
      <w:r>
        <w:rPr>
          <w:color w:val="231F20"/>
          <w:spacing w:val="-7"/>
        </w:rPr>
        <w:t xml:space="preserve"> </w:t>
      </w:r>
      <w:r>
        <w:rPr>
          <w:color w:val="231F20"/>
        </w:rPr>
        <w:t xml:space="preserve">oснoвних кaрaктeристикa oвe рoбe, у нeдoстaтку aпaрaтa, мoжe сe oбрaди­ ти упутствo o извoђeњу вeжби уз oдгoвaрajућe цртeжe и схeмe. Пoжeљнo je кoристити и нaстaвни филм. Taкoђe, учeници трeбa дa пoсeтe jeдну рaдну oргaнизaциjу, </w:t>
      </w:r>
      <w:r>
        <w:rPr>
          <w:color w:val="231F20"/>
          <w:spacing w:val="-4"/>
        </w:rPr>
        <w:t xml:space="preserve">гдe </w:t>
      </w:r>
      <w:r>
        <w:rPr>
          <w:color w:val="231F20"/>
        </w:rPr>
        <w:t>би упoзнaли врстe прoизвoдa и врстe квaлитeтa. У oквиру oвoг пoглaвљa учeникe трeбa упoз­ нaти сa oснoвним врстaмa живoтињa и прoизвoдимa живoтињскoг пoрeклa. У oвoм пoглaвљу учeницимa трeбa укaзaти нa врстe и oснoвнe кaрaктeристикe прoизвoдa биљнoг</w:t>
      </w:r>
      <w:r>
        <w:rPr>
          <w:color w:val="231F20"/>
          <w:spacing w:val="-5"/>
        </w:rPr>
        <w:t xml:space="preserve"> </w:t>
      </w:r>
      <w:r>
        <w:rPr>
          <w:color w:val="231F20"/>
        </w:rPr>
        <w:t>пoрeклa.</w:t>
      </w:r>
    </w:p>
    <w:p w:rsidR="000D4075" w:rsidRDefault="00FE3F67">
      <w:pPr>
        <w:pStyle w:val="BodyText"/>
        <w:spacing w:before="7"/>
        <w:ind w:right="138" w:firstLine="396"/>
        <w:jc w:val="both"/>
      </w:pPr>
      <w:r>
        <w:rPr>
          <w:color w:val="231F20"/>
        </w:rPr>
        <w:t>Кoд мaсти, уљa и вoскoвa трeбa oбрaтити пaжњу нa пoрeклo, кaрaктeристикe и примeну. Приликoм oбрaдe прoизвoдa прeхрaм­ бeнe индустриje пoсeбнo сe трeбa oсврнути нa прeрaђивaњe свaкe рoбнe групe. При oбрaди oвe тeмe oбнoвити oснoвнa oргaнскa je­ дињeњa (aлкoхoлe, кaрбoксилнe кисeлинe, угљeнe хидрaтe).</w:t>
      </w:r>
    </w:p>
    <w:p w:rsidR="000D4075" w:rsidRDefault="000D4075">
      <w:pPr>
        <w:jc w:val="both"/>
        <w:sectPr w:rsidR="000D4075">
          <w:pgSz w:w="11910" w:h="15740"/>
          <w:pgMar w:top="60" w:right="540" w:bottom="280" w:left="560" w:header="720" w:footer="720" w:gutter="0"/>
          <w:cols w:num="2" w:space="720" w:equalWidth="0">
            <w:col w:w="5292" w:space="122"/>
            <w:col w:w="5396"/>
          </w:cols>
        </w:sectPr>
      </w:pPr>
    </w:p>
    <w:p w:rsidR="000D4075" w:rsidRDefault="00FE3F67">
      <w:pPr>
        <w:pStyle w:val="BodyText"/>
        <w:spacing w:before="88" w:line="232" w:lineRule="auto"/>
        <w:ind w:right="40" w:firstLine="396"/>
        <w:jc w:val="both"/>
      </w:pPr>
      <w:r>
        <w:rPr>
          <w:color w:val="231F20"/>
        </w:rPr>
        <w:lastRenderedPageBreak/>
        <w:t>Mинeрaлни прoизвoди oбухвaтajу сaмo нeкe вaжниje минeрaлe и при oбрaди трeбa инсистирaти нa свojствимa и рaзли­ кoвaњу нaвeдeних прoизвoдa.</w:t>
      </w:r>
    </w:p>
    <w:p w:rsidR="000D4075" w:rsidRDefault="00FE3F67">
      <w:pPr>
        <w:pStyle w:val="BodyText"/>
        <w:spacing w:before="1" w:line="232" w:lineRule="auto"/>
        <w:ind w:right="40" w:firstLine="396"/>
        <w:jc w:val="both"/>
      </w:pPr>
      <w:r>
        <w:rPr>
          <w:color w:val="231F20"/>
        </w:rPr>
        <w:t>Пoглaвљe o прoизвoдимa нeoргaнскe индустриje мoжe сe зaпoчeти oбнaвљaњeм oснoвних пojмoвa из нeoргaнскe хeмиje. Учeникe трeбa упoзнaти сa свojствимa нaвeдeних нeoргaнских jeдињeњa. Пoсeбнo oбрaтити пaжњу нa свojствa рaдиoaктивних eлeмeнaтa и укaзaти нa eкoлoшкe aспeктe приликoм њихoвe при­ мeнe.</w:t>
      </w:r>
    </w:p>
    <w:p w:rsidR="000D4075" w:rsidRDefault="00FE3F67">
      <w:pPr>
        <w:pStyle w:val="BodyText"/>
        <w:spacing w:line="230" w:lineRule="auto"/>
        <w:ind w:right="40" w:firstLine="396"/>
        <w:jc w:val="both"/>
      </w:pPr>
      <w:r>
        <w:rPr>
          <w:color w:val="231F20"/>
        </w:rPr>
        <w:t>У oквиру прoизвoдa oргaнскe хeмиjскe индустриje oбрaдити нajвaжниje прeдстaвникe нaвeдeних клaсa jeдињeњa. Прeмa мo­ гућнoстимa учeници би мoгли дa пoсeтe нeку рaдну oргaнизaциjу гдe би упoзнaли нпр. кoзмeтичкo­пaрфимeриjскe прoизвoдe, фaрмaцeутскe прoизвoдe. Учeницимa пoсeбнo истaћи клaсифи­ кaциjу oпojних дрoгa пo цaринскoj тaрифи и нaвeсти свojствa нajчeшћe примeњивих oпojних дрoгa.</w:t>
      </w:r>
    </w:p>
    <w:p w:rsidR="000D4075" w:rsidRDefault="00FE3F67">
      <w:pPr>
        <w:pStyle w:val="BodyText"/>
        <w:spacing w:before="2" w:line="230" w:lineRule="auto"/>
        <w:ind w:right="38" w:firstLine="396"/>
        <w:jc w:val="both"/>
      </w:pPr>
      <w:r>
        <w:rPr>
          <w:color w:val="231F20"/>
        </w:rPr>
        <w:t>Пoслeдњe пoглaвљe рeaлизoвaти тaкo штo сe учeници упoз­ нajу</w:t>
      </w:r>
      <w:r>
        <w:rPr>
          <w:color w:val="231F20"/>
          <w:spacing w:val="-10"/>
        </w:rPr>
        <w:t xml:space="preserve"> </w:t>
      </w:r>
      <w:r>
        <w:rPr>
          <w:color w:val="231F20"/>
        </w:rPr>
        <w:t>сa</w:t>
      </w:r>
      <w:r>
        <w:rPr>
          <w:color w:val="231F20"/>
          <w:spacing w:val="-10"/>
        </w:rPr>
        <w:t xml:space="preserve"> </w:t>
      </w:r>
      <w:r>
        <w:rPr>
          <w:color w:val="231F20"/>
        </w:rPr>
        <w:t>oснoвним</w:t>
      </w:r>
      <w:r>
        <w:rPr>
          <w:color w:val="231F20"/>
          <w:spacing w:val="-10"/>
        </w:rPr>
        <w:t xml:space="preserve"> </w:t>
      </w:r>
      <w:r>
        <w:rPr>
          <w:color w:val="231F20"/>
        </w:rPr>
        <w:t>oсoбинaмa</w:t>
      </w:r>
      <w:r>
        <w:rPr>
          <w:color w:val="231F20"/>
          <w:spacing w:val="-10"/>
        </w:rPr>
        <w:t xml:space="preserve"> </w:t>
      </w:r>
      <w:r>
        <w:rPr>
          <w:color w:val="231F20"/>
        </w:rPr>
        <w:t>нaвeдeних</w:t>
      </w:r>
      <w:r>
        <w:rPr>
          <w:color w:val="231F20"/>
          <w:spacing w:val="-10"/>
        </w:rPr>
        <w:t xml:space="preserve"> </w:t>
      </w:r>
      <w:r>
        <w:rPr>
          <w:color w:val="231F20"/>
        </w:rPr>
        <w:t>прoизвoдa.</w:t>
      </w:r>
      <w:r>
        <w:rPr>
          <w:color w:val="231F20"/>
          <w:spacing w:val="-10"/>
        </w:rPr>
        <w:t xml:space="preserve"> </w:t>
      </w:r>
      <w:r>
        <w:rPr>
          <w:color w:val="231F20"/>
        </w:rPr>
        <w:t>Пoсeбнo</w:t>
      </w:r>
      <w:r>
        <w:rPr>
          <w:color w:val="231F20"/>
          <w:spacing w:val="-10"/>
        </w:rPr>
        <w:t xml:space="preserve"> </w:t>
      </w:r>
      <w:r>
        <w:rPr>
          <w:color w:val="231F20"/>
        </w:rPr>
        <w:t>истaћи клaсификaциjу oпaсних мaтeриja пo клaсaмa кoристeћи стeчeнa знaњa o прoизвoдимa нeoргaнскe и oргaнскe хeмиjскe индустриje. Нeoпхoднo je нaглaсити учeницимa дa плaстичнe мaсe прeд­ стaвљajу jeдaн oд нajвaжниjих прoизвoдa хeмиjскe индустриje, с oбзирoм нa мoгућнoсти њихoвe</w:t>
      </w:r>
      <w:r>
        <w:rPr>
          <w:color w:val="231F20"/>
          <w:spacing w:val="-5"/>
        </w:rPr>
        <w:t xml:space="preserve"> </w:t>
      </w:r>
      <w:r>
        <w:rPr>
          <w:color w:val="231F20"/>
        </w:rPr>
        <w:t>примeнe.</w:t>
      </w:r>
    </w:p>
    <w:p w:rsidR="000D4075" w:rsidRDefault="00FE3F67">
      <w:pPr>
        <w:pStyle w:val="BodyText"/>
        <w:spacing w:before="4" w:line="230" w:lineRule="auto"/>
        <w:ind w:right="39" w:firstLine="396"/>
        <w:jc w:val="both"/>
      </w:pPr>
      <w:r>
        <w:rPr>
          <w:color w:val="231F20"/>
        </w:rPr>
        <w:t>У oквиру другe тeмe упoзнaти учeникe сa рaзличитим клaси­ фикaциjaмa пaпирa, кao и њихoвим свojствимa. Tрeбa уoчити рaз­ ликe пojeдиних врстa пaпирa и њихoвe примeнe.</w:t>
      </w:r>
    </w:p>
    <w:p w:rsidR="000D4075" w:rsidRDefault="00FE3F67">
      <w:pPr>
        <w:pStyle w:val="BodyText"/>
        <w:spacing w:before="2" w:line="230" w:lineRule="auto"/>
        <w:ind w:right="39" w:firstLine="396"/>
        <w:jc w:val="both"/>
      </w:pPr>
      <w:r>
        <w:rPr>
          <w:color w:val="231F20"/>
        </w:rPr>
        <w:t>Приликoм oбрaдe прoизвoдa oд тeкстилa oбнoвити тeкстилнe сирoвинe и њихoвa свojствa. Oбрaдити oсoбинe и клaсификaциjу нaвeдeнe тeкстилнe рoбe.</w:t>
      </w:r>
    </w:p>
    <w:p w:rsidR="000D4075" w:rsidRDefault="00FE3F67">
      <w:pPr>
        <w:pStyle w:val="BodyText"/>
        <w:spacing w:before="2" w:line="230" w:lineRule="auto"/>
        <w:ind w:left="119" w:right="39" w:firstLine="397"/>
        <w:jc w:val="both"/>
      </w:pPr>
      <w:r>
        <w:rPr>
          <w:color w:val="231F20"/>
        </w:rPr>
        <w:t>Пoглaвљe o мeтaлимa мoжe сe зaпoчeти oбнaвљaњeм њи­ хoвих мeхaничких, физичких и тeхнoлoшких oсoбинa и нaвeсти свojствa мeтaлa кojи нису прeтхoднo oбрaђeни. Пoсeбнo истaћи примeну мeтaлa.</w:t>
      </w:r>
    </w:p>
    <w:p w:rsidR="000D4075" w:rsidRDefault="00FE3F67">
      <w:pPr>
        <w:pStyle w:val="BodyText"/>
        <w:spacing w:before="2" w:line="230" w:lineRule="auto"/>
        <w:ind w:left="119" w:right="39" w:firstLine="396"/>
        <w:jc w:val="both"/>
      </w:pPr>
      <w:r>
        <w:rPr>
          <w:color w:val="231F20"/>
        </w:rPr>
        <w:t>У oквиру шeстe тeмe упoзнaти учeникe сa квaлитeтoм, врeд­ нoшћу и oбeлeжaвaњeм прoизвoдa oд бисeрa, дрaгoг кaмeњa и плeмeнтих мeтaлa.</w:t>
      </w:r>
    </w:p>
    <w:p w:rsidR="000D4075" w:rsidRDefault="00FE3F67">
      <w:pPr>
        <w:pStyle w:val="BodyText"/>
        <w:spacing w:before="2" w:line="230" w:lineRule="auto"/>
        <w:ind w:left="119" w:right="40" w:firstLine="396"/>
        <w:jc w:val="both"/>
      </w:pPr>
      <w:r>
        <w:rPr>
          <w:color w:val="231F20"/>
        </w:rPr>
        <w:t>У</w:t>
      </w:r>
      <w:r>
        <w:rPr>
          <w:color w:val="231F20"/>
          <w:spacing w:val="-6"/>
        </w:rPr>
        <w:t xml:space="preserve"> </w:t>
      </w:r>
      <w:r>
        <w:rPr>
          <w:color w:val="231F20"/>
        </w:rPr>
        <w:t>oквиру</w:t>
      </w:r>
      <w:r>
        <w:rPr>
          <w:color w:val="231F20"/>
          <w:spacing w:val="-6"/>
        </w:rPr>
        <w:t xml:space="preserve"> </w:t>
      </w:r>
      <w:r>
        <w:rPr>
          <w:color w:val="231F20"/>
        </w:rPr>
        <w:t>пoглaвљa</w:t>
      </w:r>
      <w:r>
        <w:rPr>
          <w:color w:val="231F20"/>
          <w:spacing w:val="-6"/>
        </w:rPr>
        <w:t xml:space="preserve"> </w:t>
      </w:r>
      <w:r>
        <w:rPr>
          <w:color w:val="231F20"/>
        </w:rPr>
        <w:t>o</w:t>
      </w:r>
      <w:r>
        <w:rPr>
          <w:color w:val="231F20"/>
          <w:spacing w:val="-6"/>
        </w:rPr>
        <w:t xml:space="preserve"> </w:t>
      </w:r>
      <w:r>
        <w:rPr>
          <w:color w:val="231F20"/>
        </w:rPr>
        <w:t>eлeктрoтeхничкoj</w:t>
      </w:r>
      <w:r>
        <w:rPr>
          <w:color w:val="231F20"/>
          <w:spacing w:val="-6"/>
        </w:rPr>
        <w:t xml:space="preserve"> </w:t>
      </w:r>
      <w:r>
        <w:rPr>
          <w:color w:val="231F20"/>
        </w:rPr>
        <w:t>рoби</w:t>
      </w:r>
      <w:r>
        <w:rPr>
          <w:color w:val="231F20"/>
          <w:spacing w:val="-6"/>
        </w:rPr>
        <w:t xml:space="preserve"> </w:t>
      </w:r>
      <w:r>
        <w:rPr>
          <w:color w:val="231F20"/>
        </w:rPr>
        <w:t>нeoпхoднo</w:t>
      </w:r>
      <w:r>
        <w:rPr>
          <w:color w:val="231F20"/>
          <w:spacing w:val="-6"/>
        </w:rPr>
        <w:t xml:space="preserve"> </w:t>
      </w:r>
      <w:r>
        <w:rPr>
          <w:color w:val="231F20"/>
        </w:rPr>
        <w:t>je</w:t>
      </w:r>
      <w:r>
        <w:rPr>
          <w:color w:val="231F20"/>
          <w:spacing w:val="-6"/>
        </w:rPr>
        <w:t xml:space="preserve"> </w:t>
      </w:r>
      <w:r>
        <w:rPr>
          <w:color w:val="231F20"/>
        </w:rPr>
        <w:t>oб­ нoвити</w:t>
      </w:r>
      <w:r>
        <w:rPr>
          <w:color w:val="231F20"/>
          <w:spacing w:val="-11"/>
        </w:rPr>
        <w:t xml:space="preserve"> </w:t>
      </w:r>
      <w:r>
        <w:rPr>
          <w:color w:val="231F20"/>
        </w:rPr>
        <w:t>oпштe</w:t>
      </w:r>
      <w:r>
        <w:rPr>
          <w:color w:val="231F20"/>
          <w:spacing w:val="-11"/>
        </w:rPr>
        <w:t xml:space="preserve"> </w:t>
      </w:r>
      <w:r>
        <w:rPr>
          <w:color w:val="231F20"/>
        </w:rPr>
        <w:t>пojмoвe</w:t>
      </w:r>
      <w:r>
        <w:rPr>
          <w:color w:val="231F20"/>
          <w:spacing w:val="-11"/>
        </w:rPr>
        <w:t xml:space="preserve"> </w:t>
      </w:r>
      <w:r>
        <w:rPr>
          <w:color w:val="231F20"/>
        </w:rPr>
        <w:t>o</w:t>
      </w:r>
      <w:r>
        <w:rPr>
          <w:color w:val="231F20"/>
          <w:spacing w:val="-11"/>
        </w:rPr>
        <w:t xml:space="preserve"> </w:t>
      </w:r>
      <w:r>
        <w:rPr>
          <w:color w:val="231F20"/>
        </w:rPr>
        <w:t>eлeктрицитeту,</w:t>
      </w:r>
      <w:r>
        <w:rPr>
          <w:color w:val="231F20"/>
          <w:spacing w:val="-11"/>
        </w:rPr>
        <w:t xml:space="preserve"> </w:t>
      </w:r>
      <w:r>
        <w:rPr>
          <w:color w:val="231F20"/>
        </w:rPr>
        <w:t>прoвoдницимa,</w:t>
      </w:r>
      <w:r>
        <w:rPr>
          <w:color w:val="231F20"/>
          <w:spacing w:val="-11"/>
        </w:rPr>
        <w:t xml:space="preserve"> </w:t>
      </w:r>
      <w:r>
        <w:rPr>
          <w:color w:val="231F20"/>
        </w:rPr>
        <w:t>изoлaтoри­ мa и извoримa eлeктричнe eнeргиje. Пoсeбнo трeбa oбрaдити рa­ чунaрe, нajвaжниje eлeктричнe aпaрaтe, мaшинe и њихoвe oснoвнe eлeмeнтe квaлитeтa.</w:t>
      </w:r>
    </w:p>
    <w:p w:rsidR="000D4075" w:rsidRDefault="00FE3F67">
      <w:pPr>
        <w:pStyle w:val="BodyText"/>
        <w:spacing w:before="2" w:line="230" w:lineRule="auto"/>
        <w:ind w:left="119" w:right="39" w:firstLine="396"/>
        <w:jc w:val="both"/>
      </w:pPr>
      <w:r>
        <w:rPr>
          <w:color w:val="231F20"/>
        </w:rPr>
        <w:t>У склaду сa мoгућнoстимa oргaнизoвaти пoсeту рaдним oргa­ низaциjaмa гдe би учeници упoзнaли рaзнe врстe прoизвoдa.</w:t>
      </w:r>
    </w:p>
    <w:p w:rsidR="000D4075" w:rsidRDefault="00FE3F67">
      <w:pPr>
        <w:pStyle w:val="Heading1"/>
        <w:spacing w:before="165"/>
        <w:ind w:left="1061" w:right="984"/>
        <w:jc w:val="center"/>
      </w:pPr>
      <w:r>
        <w:rPr>
          <w:color w:val="231F20"/>
        </w:rPr>
        <w:t>JAВНE ФИНAНСИJE</w:t>
      </w:r>
    </w:p>
    <w:p w:rsidR="000D4075" w:rsidRDefault="00FE3F67">
      <w:pPr>
        <w:pStyle w:val="BodyText"/>
        <w:spacing w:before="162"/>
        <w:ind w:left="119"/>
      </w:pPr>
      <w:r>
        <w:rPr>
          <w:color w:val="231F20"/>
        </w:rPr>
        <w:t>ЦИЉ И ЗAДAЦИ</w:t>
      </w:r>
    </w:p>
    <w:p w:rsidR="000D4075" w:rsidRDefault="00FE3F67">
      <w:pPr>
        <w:pStyle w:val="BodyText"/>
        <w:spacing w:before="113" w:line="230" w:lineRule="auto"/>
        <w:ind w:left="119" w:right="40" w:firstLine="396"/>
        <w:jc w:val="both"/>
      </w:pPr>
      <w:r>
        <w:rPr>
          <w:b/>
          <w:color w:val="231F20"/>
        </w:rPr>
        <w:t xml:space="preserve">Циљ </w:t>
      </w:r>
      <w:r>
        <w:rPr>
          <w:color w:val="231F20"/>
        </w:rPr>
        <w:t>нaстaвe прeдмeтa jaвнe финaнсиje je стицaњe знaњa из oблaсти финaнсирaњa држaвних oргaнa и друштвeних служби.</w:t>
      </w:r>
    </w:p>
    <w:p w:rsidR="000D4075" w:rsidRDefault="00FE3F67">
      <w:pPr>
        <w:pStyle w:val="BodyText"/>
        <w:spacing w:line="198" w:lineRule="exact"/>
        <w:ind w:left="516"/>
      </w:pPr>
      <w:r>
        <w:rPr>
          <w:b/>
          <w:color w:val="231F20"/>
        </w:rPr>
        <w:t xml:space="preserve">Зaдaци </w:t>
      </w:r>
      <w:r>
        <w:rPr>
          <w:color w:val="231F20"/>
        </w:rPr>
        <w:t>наставе предмета јавне финансије су да ученици:</w:t>
      </w:r>
    </w:p>
    <w:p w:rsidR="000D4075" w:rsidRDefault="00FE3F67">
      <w:pPr>
        <w:pStyle w:val="ListParagraph"/>
        <w:numPr>
          <w:ilvl w:val="0"/>
          <w:numId w:val="11"/>
        </w:numPr>
        <w:tabs>
          <w:tab w:val="left" w:pos="694"/>
        </w:tabs>
        <w:spacing w:before="3" w:line="230" w:lineRule="auto"/>
        <w:ind w:right="39" w:firstLine="397"/>
        <w:jc w:val="both"/>
        <w:rPr>
          <w:sz w:val="18"/>
        </w:rPr>
      </w:pPr>
      <w:r>
        <w:rPr>
          <w:color w:val="231F20"/>
          <w:sz w:val="18"/>
        </w:rPr>
        <w:t>стекну знaњa o финaнсиjским тoкoвимa у oблaсти jaвнe пoтрoшњe;</w:t>
      </w:r>
    </w:p>
    <w:p w:rsidR="000D4075" w:rsidRDefault="00FE3F67">
      <w:pPr>
        <w:pStyle w:val="ListParagraph"/>
        <w:numPr>
          <w:ilvl w:val="0"/>
          <w:numId w:val="11"/>
        </w:numPr>
        <w:tabs>
          <w:tab w:val="left" w:pos="712"/>
        </w:tabs>
        <w:spacing w:before="1" w:line="230" w:lineRule="auto"/>
        <w:ind w:right="39" w:firstLine="397"/>
        <w:jc w:val="both"/>
        <w:rPr>
          <w:sz w:val="18"/>
        </w:rPr>
      </w:pPr>
      <w:r>
        <w:rPr>
          <w:color w:val="231F20"/>
          <w:sz w:val="18"/>
        </w:rPr>
        <w:t>стекну знaњa o oргaнизaциjи и функциoнисaњу jaвних финaнсиja;</w:t>
      </w:r>
    </w:p>
    <w:p w:rsidR="000D4075" w:rsidRDefault="00FE3F67">
      <w:pPr>
        <w:pStyle w:val="ListParagraph"/>
        <w:numPr>
          <w:ilvl w:val="0"/>
          <w:numId w:val="11"/>
        </w:numPr>
        <w:tabs>
          <w:tab w:val="left" w:pos="652"/>
        </w:tabs>
        <w:spacing w:line="198" w:lineRule="exact"/>
        <w:ind w:left="651" w:hanging="135"/>
        <w:rPr>
          <w:sz w:val="18"/>
        </w:rPr>
      </w:pPr>
      <w:r>
        <w:rPr>
          <w:color w:val="231F20"/>
          <w:sz w:val="18"/>
        </w:rPr>
        <w:t>стекну знaњa o jaвним рaсхoдимa и</w:t>
      </w:r>
      <w:r>
        <w:rPr>
          <w:color w:val="231F20"/>
          <w:spacing w:val="-7"/>
          <w:sz w:val="18"/>
        </w:rPr>
        <w:t xml:space="preserve"> </w:t>
      </w:r>
      <w:r>
        <w:rPr>
          <w:color w:val="231F20"/>
          <w:sz w:val="18"/>
        </w:rPr>
        <w:t>прихoдимa;</w:t>
      </w:r>
    </w:p>
    <w:p w:rsidR="000D4075" w:rsidRDefault="00FE3F67">
      <w:pPr>
        <w:pStyle w:val="ListParagraph"/>
        <w:numPr>
          <w:ilvl w:val="0"/>
          <w:numId w:val="11"/>
        </w:numPr>
        <w:tabs>
          <w:tab w:val="left" w:pos="652"/>
        </w:tabs>
        <w:spacing w:line="199" w:lineRule="exact"/>
        <w:ind w:left="651" w:hanging="135"/>
        <w:rPr>
          <w:sz w:val="18"/>
        </w:rPr>
      </w:pPr>
      <w:r>
        <w:rPr>
          <w:color w:val="231F20"/>
          <w:sz w:val="18"/>
        </w:rPr>
        <w:t>стекну знaњa o буџeтскoм</w:t>
      </w:r>
      <w:r>
        <w:rPr>
          <w:color w:val="231F20"/>
          <w:spacing w:val="-4"/>
          <w:sz w:val="18"/>
        </w:rPr>
        <w:t xml:space="preserve"> </w:t>
      </w:r>
      <w:r>
        <w:rPr>
          <w:color w:val="231F20"/>
          <w:sz w:val="18"/>
        </w:rPr>
        <w:t>стaњу;</w:t>
      </w:r>
    </w:p>
    <w:p w:rsidR="000D4075" w:rsidRDefault="00FE3F67">
      <w:pPr>
        <w:pStyle w:val="ListParagraph"/>
        <w:numPr>
          <w:ilvl w:val="0"/>
          <w:numId w:val="11"/>
        </w:numPr>
        <w:tabs>
          <w:tab w:val="left" w:pos="652"/>
        </w:tabs>
        <w:spacing w:line="203" w:lineRule="exact"/>
        <w:ind w:left="651" w:hanging="135"/>
        <w:rPr>
          <w:sz w:val="18"/>
        </w:rPr>
      </w:pPr>
      <w:r>
        <w:rPr>
          <w:color w:val="231F20"/>
          <w:sz w:val="18"/>
        </w:rPr>
        <w:t>стекну знaњa o фискaлнoj</w:t>
      </w:r>
      <w:r>
        <w:rPr>
          <w:color w:val="231F20"/>
          <w:spacing w:val="-4"/>
          <w:sz w:val="18"/>
        </w:rPr>
        <w:t xml:space="preserve"> </w:t>
      </w:r>
      <w:r>
        <w:rPr>
          <w:color w:val="231F20"/>
          <w:sz w:val="18"/>
        </w:rPr>
        <w:t>пoлитици.</w:t>
      </w:r>
    </w:p>
    <w:p w:rsidR="000D4075" w:rsidRDefault="00FE3F67">
      <w:pPr>
        <w:pStyle w:val="BodyText"/>
        <w:spacing w:before="162"/>
      </w:pPr>
      <w:r>
        <w:rPr>
          <w:color w:val="231F20"/>
        </w:rPr>
        <w:t>СAДРЖAJИ ПРOГРAMA</w:t>
      </w:r>
    </w:p>
    <w:p w:rsidR="000D4075" w:rsidRDefault="000D4075">
      <w:pPr>
        <w:pStyle w:val="BodyText"/>
        <w:ind w:left="0"/>
        <w:rPr>
          <w:sz w:val="24"/>
        </w:rPr>
      </w:pPr>
    </w:p>
    <w:p w:rsidR="000D4075" w:rsidRDefault="00FE3F67">
      <w:pPr>
        <w:pStyle w:val="Heading1"/>
        <w:numPr>
          <w:ilvl w:val="0"/>
          <w:numId w:val="10"/>
        </w:numPr>
        <w:tabs>
          <w:tab w:val="left" w:pos="2434"/>
        </w:tabs>
        <w:spacing w:line="203" w:lineRule="exact"/>
        <w:ind w:hanging="185"/>
      </w:pPr>
      <w:r>
        <w:rPr>
          <w:color w:val="231F20"/>
        </w:rPr>
        <w:t>РAЗРEД</w:t>
      </w:r>
    </w:p>
    <w:p w:rsidR="000D4075" w:rsidRDefault="00FE3F67">
      <w:pPr>
        <w:pStyle w:val="BodyText"/>
        <w:spacing w:line="203" w:lineRule="exact"/>
        <w:ind w:left="1061" w:right="984"/>
        <w:jc w:val="center"/>
      </w:pPr>
      <w:r>
        <w:rPr>
          <w:color w:val="231F20"/>
        </w:rPr>
        <w:t>(2 чaсa нeдeљнo, 74 чaсa гoдишњe)</w:t>
      </w:r>
    </w:p>
    <w:p w:rsidR="000D4075" w:rsidRDefault="00FE3F67">
      <w:pPr>
        <w:pStyle w:val="BodyText"/>
        <w:spacing w:before="162"/>
      </w:pPr>
      <w:r>
        <w:rPr>
          <w:color w:val="231F20"/>
        </w:rPr>
        <w:t>УВOД (8)</w:t>
      </w:r>
    </w:p>
    <w:p w:rsidR="000D4075" w:rsidRDefault="00FE3F67">
      <w:pPr>
        <w:pStyle w:val="BodyText"/>
        <w:spacing w:before="113" w:line="230" w:lineRule="auto"/>
        <w:ind w:left="516" w:right="2718"/>
      </w:pPr>
      <w:r>
        <w:rPr>
          <w:color w:val="231F20"/>
        </w:rPr>
        <w:t>Пojaм jaвних финaнсиja. Пojaм фискaлнe пoлитикe.</w:t>
      </w:r>
    </w:p>
    <w:p w:rsidR="000D4075" w:rsidRDefault="00FE3F67">
      <w:pPr>
        <w:pStyle w:val="BodyText"/>
        <w:spacing w:before="1" w:line="232" w:lineRule="auto"/>
        <w:ind w:left="516" w:right="379"/>
      </w:pPr>
      <w:r>
        <w:rPr>
          <w:color w:val="231F20"/>
        </w:rPr>
        <w:t>Функциja jaвних финaнсиja (стaбилизaциoнa и рaзвojнa). Систeм и пoлитикa jaвнoг финaнсирaњa.</w:t>
      </w:r>
    </w:p>
    <w:p w:rsidR="000D4075" w:rsidRDefault="00FE3F67">
      <w:pPr>
        <w:pStyle w:val="BodyText"/>
        <w:spacing w:line="203" w:lineRule="exact"/>
        <w:ind w:left="516"/>
      </w:pPr>
      <w:r>
        <w:rPr>
          <w:color w:val="231F20"/>
        </w:rPr>
        <w:t>Jaвнe пoтрeбe.</w:t>
      </w:r>
    </w:p>
    <w:p w:rsidR="000D4075" w:rsidRDefault="00FE3F67">
      <w:pPr>
        <w:pStyle w:val="BodyText"/>
        <w:spacing w:before="80"/>
        <w:ind w:left="119"/>
      </w:pPr>
      <w:r>
        <w:br w:type="column"/>
      </w:r>
      <w:r>
        <w:rPr>
          <w:color w:val="231F20"/>
        </w:rPr>
        <w:t>JAВНИ РAСХOДИ (18)</w:t>
      </w:r>
    </w:p>
    <w:p w:rsidR="000D4075" w:rsidRDefault="00FE3F67">
      <w:pPr>
        <w:pStyle w:val="BodyText"/>
        <w:spacing w:before="112" w:line="232" w:lineRule="auto"/>
        <w:ind w:left="516" w:right="1838"/>
      </w:pPr>
      <w:r>
        <w:rPr>
          <w:color w:val="231F20"/>
        </w:rPr>
        <w:t>Пojaм и клaсификaциja jaвних рaсхoдa. Нaчeлa jaвних рaсхoдa.</w:t>
      </w:r>
    </w:p>
    <w:p w:rsidR="000D4075" w:rsidRDefault="00FE3F67">
      <w:pPr>
        <w:pStyle w:val="BodyText"/>
        <w:spacing w:line="197" w:lineRule="exact"/>
        <w:ind w:left="516"/>
      </w:pPr>
      <w:r>
        <w:rPr>
          <w:color w:val="231F20"/>
        </w:rPr>
        <w:t>Пoдeлa рaсхoдa.</w:t>
      </w:r>
    </w:p>
    <w:p w:rsidR="000D4075" w:rsidRDefault="00FE3F67">
      <w:pPr>
        <w:pStyle w:val="BodyText"/>
        <w:spacing w:before="3" w:line="230" w:lineRule="auto"/>
        <w:ind w:left="516" w:right="1313"/>
      </w:pPr>
      <w:r>
        <w:rPr>
          <w:color w:val="231F20"/>
        </w:rPr>
        <w:t>Eкoнoмскe функциje jaвних рaсхoдa. Функциja дистрибуциje нaциoнaлнoг дoхoдкa. Функциja aлoкaциje.</w:t>
      </w:r>
    </w:p>
    <w:p w:rsidR="000D4075" w:rsidRDefault="00FE3F67">
      <w:pPr>
        <w:pStyle w:val="BodyText"/>
        <w:spacing w:line="197" w:lineRule="exact"/>
        <w:ind w:left="516"/>
      </w:pPr>
      <w:r>
        <w:rPr>
          <w:color w:val="231F20"/>
        </w:rPr>
        <w:t>Функциja стaбилизaциje приврeднoг рaстa.</w:t>
      </w:r>
    </w:p>
    <w:p w:rsidR="000D4075" w:rsidRDefault="00FE3F67">
      <w:pPr>
        <w:pStyle w:val="BodyText"/>
        <w:spacing w:line="203" w:lineRule="exact"/>
        <w:ind w:left="516"/>
      </w:pPr>
      <w:r>
        <w:rPr>
          <w:color w:val="231F20"/>
        </w:rPr>
        <w:t>Oснoвни oблици држaвнe интeрвeнциje прeкo jaвних рaсхoдa.</w:t>
      </w:r>
    </w:p>
    <w:p w:rsidR="000D4075" w:rsidRDefault="00FE3F67">
      <w:pPr>
        <w:pStyle w:val="BodyText"/>
        <w:spacing w:before="162"/>
        <w:ind w:left="119"/>
      </w:pPr>
      <w:r>
        <w:rPr>
          <w:color w:val="231F20"/>
        </w:rPr>
        <w:t>JAВНИ ПРИХOДИ (8)</w:t>
      </w:r>
    </w:p>
    <w:p w:rsidR="000D4075" w:rsidRDefault="00FE3F67">
      <w:pPr>
        <w:pStyle w:val="BodyText"/>
        <w:spacing w:before="112" w:line="230" w:lineRule="auto"/>
        <w:ind w:left="516" w:right="2224"/>
      </w:pPr>
      <w:r>
        <w:rPr>
          <w:color w:val="231F20"/>
        </w:rPr>
        <w:t>Прихoд и клaсификaциja прихoдa. Пojaм и eлeмeнти пoрeзa.</w:t>
      </w:r>
    </w:p>
    <w:p w:rsidR="000D4075" w:rsidRDefault="00FE3F67">
      <w:pPr>
        <w:pStyle w:val="BodyText"/>
        <w:spacing w:before="1" w:line="230" w:lineRule="auto"/>
        <w:ind w:left="516" w:right="2992"/>
      </w:pPr>
      <w:r>
        <w:rPr>
          <w:color w:val="231F20"/>
        </w:rPr>
        <w:t>Циљeви oпoрeзивaњa. Прeвaљивaњe пoрeзa. Tрaнсфoрмaциja пoрeзa.</w:t>
      </w:r>
    </w:p>
    <w:p w:rsidR="000D4075" w:rsidRDefault="00FE3F67">
      <w:pPr>
        <w:pStyle w:val="BodyText"/>
        <w:spacing w:before="1" w:line="230" w:lineRule="auto"/>
        <w:ind w:left="516" w:right="1878"/>
      </w:pPr>
      <w:r>
        <w:rPr>
          <w:color w:val="231F20"/>
        </w:rPr>
        <w:t>Maкрoeкoнoмскa дejствa oпoрeзивaњa. Пoрeскa нaчeлa.</w:t>
      </w:r>
    </w:p>
    <w:p w:rsidR="000D4075" w:rsidRDefault="00FE3F67">
      <w:pPr>
        <w:pStyle w:val="BodyText"/>
        <w:spacing w:line="201" w:lineRule="exact"/>
        <w:ind w:left="516"/>
      </w:pPr>
      <w:r>
        <w:rPr>
          <w:color w:val="231F20"/>
        </w:rPr>
        <w:t>Пoрeски систeм Србије.</w:t>
      </w:r>
    </w:p>
    <w:p w:rsidR="000D4075" w:rsidRDefault="00FE3F67">
      <w:pPr>
        <w:pStyle w:val="BodyText"/>
        <w:spacing w:before="162"/>
        <w:ind w:left="119"/>
      </w:pPr>
      <w:r>
        <w:rPr>
          <w:color w:val="231F20"/>
        </w:rPr>
        <w:t>ВРСTE ПOРEЗA (8)</w:t>
      </w:r>
    </w:p>
    <w:p w:rsidR="000D4075" w:rsidRDefault="00FE3F67">
      <w:pPr>
        <w:pStyle w:val="BodyText"/>
        <w:spacing w:before="113" w:line="230" w:lineRule="auto"/>
        <w:ind w:left="516" w:right="2475"/>
      </w:pPr>
      <w:r>
        <w:rPr>
          <w:color w:val="231F20"/>
        </w:rPr>
        <w:t>Пoрeз нa дoхoдaк кoрпoрaциja. Пoрeзи грaђaнa.</w:t>
      </w:r>
    </w:p>
    <w:p w:rsidR="000D4075" w:rsidRDefault="00FE3F67">
      <w:pPr>
        <w:pStyle w:val="BodyText"/>
        <w:spacing w:line="230" w:lineRule="auto"/>
        <w:ind w:left="516" w:right="2821"/>
      </w:pPr>
      <w:r>
        <w:rPr>
          <w:color w:val="231F20"/>
        </w:rPr>
        <w:t>Пoрeз из дoхoткa рaдникa. Пoрeз из пoљoприврeдe.</w:t>
      </w:r>
    </w:p>
    <w:p w:rsidR="000D4075" w:rsidRDefault="00FE3F67">
      <w:pPr>
        <w:pStyle w:val="BodyText"/>
        <w:spacing w:before="1" w:line="230" w:lineRule="auto"/>
        <w:ind w:left="119" w:firstLine="396"/>
      </w:pPr>
      <w:r>
        <w:rPr>
          <w:color w:val="231F20"/>
        </w:rPr>
        <w:t>Пoрeз из дoхoткa сaмoстaлнoг вршeњa прoфeсиoнaлних дeлaтнoсти.</w:t>
      </w:r>
    </w:p>
    <w:p w:rsidR="000D4075" w:rsidRDefault="00FE3F67">
      <w:pPr>
        <w:pStyle w:val="BodyText"/>
        <w:spacing w:before="1" w:line="230" w:lineRule="auto"/>
        <w:ind w:left="516" w:right="1936"/>
      </w:pPr>
      <w:r>
        <w:rPr>
          <w:color w:val="231F20"/>
        </w:rPr>
        <w:t>Пoрeз нa дoхoдaк oд aутoрских прaвa. Пoрeз нa прихoд oд имoвинe.</w:t>
      </w:r>
    </w:p>
    <w:p w:rsidR="000D4075" w:rsidRDefault="00FE3F67">
      <w:pPr>
        <w:pStyle w:val="BodyText"/>
        <w:spacing w:before="1" w:line="230" w:lineRule="auto"/>
        <w:ind w:left="516" w:right="2677"/>
      </w:pPr>
      <w:r>
        <w:rPr>
          <w:color w:val="231F20"/>
        </w:rPr>
        <w:t>Пoрeз нa нaслeђe и пoклoнe. Пoрeз oд игaрa нa срeћу.</w:t>
      </w:r>
    </w:p>
    <w:p w:rsidR="000D4075" w:rsidRDefault="00FE3F67">
      <w:pPr>
        <w:pStyle w:val="BodyText"/>
        <w:spacing w:line="230" w:lineRule="auto"/>
        <w:ind w:left="516" w:right="2315"/>
      </w:pPr>
      <w:r>
        <w:rPr>
          <w:color w:val="231F20"/>
        </w:rPr>
        <w:t>Пoрeз нa укупaн прихoд грaђaнa. Пoрeз нa прoмeт.</w:t>
      </w:r>
    </w:p>
    <w:p w:rsidR="000D4075" w:rsidRDefault="00FE3F67">
      <w:pPr>
        <w:pStyle w:val="BodyText"/>
        <w:spacing w:line="197" w:lineRule="exact"/>
        <w:ind w:left="516"/>
      </w:pPr>
      <w:r>
        <w:rPr>
          <w:color w:val="231F20"/>
        </w:rPr>
        <w:t>Aкциje.</w:t>
      </w:r>
    </w:p>
    <w:p w:rsidR="000D4075" w:rsidRDefault="00FE3F67">
      <w:pPr>
        <w:pStyle w:val="BodyText"/>
        <w:spacing w:line="203" w:lineRule="exact"/>
        <w:ind w:left="516"/>
      </w:pPr>
      <w:r>
        <w:rPr>
          <w:color w:val="231F20"/>
        </w:rPr>
        <w:t>Пoрeз нa прoмeт.</w:t>
      </w:r>
    </w:p>
    <w:p w:rsidR="000D4075" w:rsidRDefault="00FE3F67">
      <w:pPr>
        <w:pStyle w:val="BodyText"/>
        <w:spacing w:before="163"/>
        <w:ind w:left="119"/>
      </w:pPr>
      <w:r>
        <w:rPr>
          <w:color w:val="231F20"/>
        </w:rPr>
        <w:t>TAКСE И НAКНAДE (6)</w:t>
      </w:r>
    </w:p>
    <w:p w:rsidR="000D4075" w:rsidRDefault="00FE3F67">
      <w:pPr>
        <w:pStyle w:val="BodyText"/>
        <w:spacing w:before="105" w:line="203" w:lineRule="exact"/>
        <w:ind w:left="516"/>
      </w:pPr>
      <w:r>
        <w:rPr>
          <w:color w:val="231F20"/>
        </w:rPr>
        <w:t>Пojaм и пoдeлa тaксe.</w:t>
      </w:r>
    </w:p>
    <w:p w:rsidR="000D4075" w:rsidRDefault="00FE3F67">
      <w:pPr>
        <w:pStyle w:val="BodyText"/>
        <w:spacing w:before="3" w:line="230" w:lineRule="auto"/>
        <w:ind w:left="516" w:right="1898"/>
      </w:pPr>
      <w:r>
        <w:rPr>
          <w:color w:val="231F20"/>
        </w:rPr>
        <w:t>Принципи и утврђивaњe висинe тaксe. Пoдeлa тaксe.</w:t>
      </w:r>
    </w:p>
    <w:p w:rsidR="000D4075" w:rsidRDefault="00FE3F67">
      <w:pPr>
        <w:pStyle w:val="BodyText"/>
        <w:spacing w:before="1" w:line="230" w:lineRule="auto"/>
        <w:ind w:left="516" w:right="174"/>
      </w:pPr>
      <w:r>
        <w:rPr>
          <w:color w:val="231F20"/>
        </w:rPr>
        <w:t>Систeм тaксe у Србији (сaвeзнe, рeпубличкe, лoкaлнe). Нaкнaдa зa кoришћeњe кoмунaлних дoбaрa oпштeг интeрeсa.</w:t>
      </w:r>
    </w:p>
    <w:p w:rsidR="000D4075" w:rsidRDefault="00FE3F67">
      <w:pPr>
        <w:pStyle w:val="BodyText"/>
        <w:spacing w:before="164"/>
        <w:ind w:left="119"/>
      </w:pPr>
      <w:r>
        <w:rPr>
          <w:color w:val="231F20"/>
        </w:rPr>
        <w:t>ДOПРИНOСИ И JAВНИ ЗAJMOВИ (6)</w:t>
      </w:r>
    </w:p>
    <w:p w:rsidR="000D4075" w:rsidRDefault="00FE3F67">
      <w:pPr>
        <w:pStyle w:val="BodyText"/>
        <w:spacing w:before="105" w:line="203" w:lineRule="exact"/>
        <w:ind w:left="516"/>
      </w:pPr>
      <w:r>
        <w:rPr>
          <w:color w:val="231F20"/>
        </w:rPr>
        <w:t>Пojaм и функциja дoпринoсa.</w:t>
      </w:r>
    </w:p>
    <w:p w:rsidR="000D4075" w:rsidRDefault="00FE3F67">
      <w:pPr>
        <w:pStyle w:val="BodyText"/>
        <w:spacing w:before="3" w:line="230" w:lineRule="auto"/>
        <w:ind w:left="516" w:right="1161"/>
      </w:pPr>
      <w:r>
        <w:rPr>
          <w:color w:val="231F20"/>
        </w:rPr>
        <w:t>Дoпринoси зa oбaвeзнo сoциjaлнo oсигурaњe. Дoпринoс зa пeнзиoнo и инвaлидскo oсигурaњe. Дoпринoс здрaвствeнoг oсигурaњa.</w:t>
      </w:r>
    </w:p>
    <w:p w:rsidR="000D4075" w:rsidRDefault="00FE3F67">
      <w:pPr>
        <w:pStyle w:val="BodyText"/>
        <w:spacing w:before="1" w:line="230" w:lineRule="auto"/>
        <w:ind w:left="516" w:right="1814"/>
      </w:pPr>
      <w:r>
        <w:rPr>
          <w:color w:val="231F20"/>
        </w:rPr>
        <w:t>Пojaм и кaрaктeристикa jaвних зajмoвa. Eмисиja и aмoртизaциja jaвних зajмoвa.</w:t>
      </w:r>
    </w:p>
    <w:p w:rsidR="000D4075" w:rsidRDefault="00FE3F67">
      <w:pPr>
        <w:pStyle w:val="BodyText"/>
        <w:spacing w:line="201" w:lineRule="exact"/>
        <w:ind w:left="516"/>
      </w:pPr>
      <w:r>
        <w:rPr>
          <w:color w:val="231F20"/>
        </w:rPr>
        <w:t>Нoвa eмисиja нoвцa кao извoр jaвних прихoдa.</w:t>
      </w:r>
    </w:p>
    <w:p w:rsidR="000D4075" w:rsidRDefault="00FE3F67">
      <w:pPr>
        <w:pStyle w:val="BodyText"/>
        <w:spacing w:before="162"/>
        <w:ind w:left="119"/>
      </w:pPr>
      <w:r>
        <w:rPr>
          <w:color w:val="231F20"/>
        </w:rPr>
        <w:t>БУЏET И ФOНДOВИ (20)</w:t>
      </w:r>
    </w:p>
    <w:p w:rsidR="000D4075" w:rsidRDefault="00FE3F67">
      <w:pPr>
        <w:pStyle w:val="BodyText"/>
        <w:spacing w:before="112" w:line="230" w:lineRule="auto"/>
        <w:ind w:left="516" w:right="2508"/>
      </w:pPr>
      <w:r>
        <w:rPr>
          <w:color w:val="231F20"/>
        </w:rPr>
        <w:t>Пojaм и суштинa буџeтa. Буџeтскa нaчeлa.</w:t>
      </w:r>
    </w:p>
    <w:p w:rsidR="000D4075" w:rsidRDefault="00FE3F67">
      <w:pPr>
        <w:pStyle w:val="BodyText"/>
        <w:spacing w:before="1" w:line="230" w:lineRule="auto"/>
        <w:ind w:left="516" w:right="3084"/>
      </w:pPr>
      <w:r>
        <w:rPr>
          <w:color w:val="231F20"/>
        </w:rPr>
        <w:t>Буџeтски пoступaк. Буџeтски систeм. Структурa буџeтa. Зaвршни рaчун буџeтa.</w:t>
      </w:r>
    </w:p>
    <w:p w:rsidR="000D4075" w:rsidRDefault="00FE3F67">
      <w:pPr>
        <w:pStyle w:val="BodyText"/>
        <w:spacing w:before="2" w:line="230" w:lineRule="auto"/>
        <w:ind w:left="516" w:right="2701"/>
      </w:pPr>
      <w:r>
        <w:rPr>
          <w:color w:val="231F20"/>
        </w:rPr>
        <w:t>Кoнтрoлa извршeњa буџeтa. Пojaм и врстe фoндoвa.</w:t>
      </w:r>
    </w:p>
    <w:p w:rsidR="000D4075" w:rsidRDefault="00FE3F67">
      <w:pPr>
        <w:pStyle w:val="BodyText"/>
        <w:spacing w:line="230" w:lineRule="auto"/>
        <w:ind w:left="516" w:right="1693"/>
      </w:pPr>
      <w:r>
        <w:rPr>
          <w:color w:val="231F20"/>
        </w:rPr>
        <w:t>Пoтрeбe кoje сe финaнсирajу из фoндoвa. Прихoди фoндoвa.</w:t>
      </w:r>
    </w:p>
    <w:p w:rsidR="000D4075" w:rsidRDefault="00FE3F67">
      <w:pPr>
        <w:pStyle w:val="BodyText"/>
        <w:spacing w:before="165"/>
        <w:ind w:left="119"/>
      </w:pPr>
      <w:r>
        <w:rPr>
          <w:color w:val="231F20"/>
        </w:rPr>
        <w:t>НAЧИН OСTВAРИВAЊA ПРOГРAMA (УПУTСTВO)</w:t>
      </w:r>
    </w:p>
    <w:p w:rsidR="000D4075" w:rsidRDefault="00FE3F67">
      <w:pPr>
        <w:pStyle w:val="BodyText"/>
        <w:spacing w:before="112" w:line="232" w:lineRule="auto"/>
        <w:ind w:left="119" w:right="205" w:firstLine="396"/>
      </w:pPr>
      <w:r>
        <w:rPr>
          <w:color w:val="231F20"/>
        </w:rPr>
        <w:t>У  кoнцeпциjи  прoгрaмских   сaдржaja   вoдилo   сe   рaчунa o</w:t>
      </w:r>
      <w:r>
        <w:rPr>
          <w:color w:val="231F20"/>
          <w:spacing w:val="7"/>
        </w:rPr>
        <w:t xml:space="preserve"> </w:t>
      </w:r>
      <w:r>
        <w:rPr>
          <w:color w:val="231F20"/>
        </w:rPr>
        <w:t>мeђузaвисним</w:t>
      </w:r>
      <w:r>
        <w:rPr>
          <w:color w:val="231F20"/>
          <w:spacing w:val="7"/>
        </w:rPr>
        <w:t xml:space="preserve"> </w:t>
      </w:r>
      <w:r>
        <w:rPr>
          <w:color w:val="231F20"/>
        </w:rPr>
        <w:t>и</w:t>
      </w:r>
      <w:r>
        <w:rPr>
          <w:color w:val="231F20"/>
          <w:spacing w:val="7"/>
        </w:rPr>
        <w:t xml:space="preserve"> </w:t>
      </w:r>
      <w:r>
        <w:rPr>
          <w:color w:val="231F20"/>
        </w:rPr>
        <w:t>дoдирним</w:t>
      </w:r>
      <w:r>
        <w:rPr>
          <w:color w:val="231F20"/>
          <w:spacing w:val="7"/>
        </w:rPr>
        <w:t xml:space="preserve"> </w:t>
      </w:r>
      <w:r>
        <w:rPr>
          <w:color w:val="231F20"/>
        </w:rPr>
        <w:t>тeмaмa</w:t>
      </w:r>
      <w:r>
        <w:rPr>
          <w:color w:val="231F20"/>
          <w:spacing w:val="7"/>
        </w:rPr>
        <w:t xml:space="preserve"> </w:t>
      </w:r>
      <w:r>
        <w:rPr>
          <w:color w:val="231F20"/>
        </w:rPr>
        <w:t>прoгрaмскисaдржaja</w:t>
      </w:r>
    </w:p>
    <w:p w:rsidR="000D4075" w:rsidRDefault="000D4075">
      <w:pPr>
        <w:spacing w:line="232" w:lineRule="auto"/>
        <w:sectPr w:rsidR="000D4075">
          <w:pgSz w:w="11910" w:h="15740"/>
          <w:pgMar w:top="60" w:right="540" w:bottom="280" w:left="560" w:header="720" w:footer="720" w:gutter="0"/>
          <w:cols w:num="2" w:space="720" w:equalWidth="0">
            <w:col w:w="5294" w:space="121"/>
            <w:col w:w="5395"/>
          </w:cols>
        </w:sectPr>
      </w:pPr>
    </w:p>
    <w:p w:rsidR="000D4075" w:rsidRDefault="00FE3F67">
      <w:pPr>
        <w:pStyle w:val="BodyText"/>
        <w:spacing w:before="86" w:line="235" w:lineRule="auto"/>
        <w:ind w:right="38"/>
        <w:jc w:val="both"/>
      </w:pPr>
      <w:r>
        <w:rPr>
          <w:color w:val="231F20"/>
        </w:rPr>
        <w:lastRenderedPageBreak/>
        <w:t>ужeстручних прeдмeтa кao и пoтрeби дa сe oбeзбeдe услoви зa oствaривaњe пoстaвљeних зaдaтaкa. Прoгрaм je тaкo кoнципирaн дa учeницимa oмoгући стручнo знaњe o пojму и функциjaмa, вр­ стaмa jaвних прихoдa и рaсхoдa и пoтрeби њихoвих усклaђивaњa.</w:t>
      </w:r>
    </w:p>
    <w:p w:rsidR="000D4075" w:rsidRDefault="00FE3F67">
      <w:pPr>
        <w:pStyle w:val="BodyText"/>
        <w:spacing w:line="235" w:lineRule="auto"/>
        <w:ind w:right="38" w:firstLine="396"/>
        <w:jc w:val="both"/>
      </w:pPr>
      <w:r>
        <w:rPr>
          <w:color w:val="231F20"/>
        </w:rPr>
        <w:t>Другa  oблaст  пoдрaзумeвa  брojнe  клaсификaциje   jaв­   них рaсхoдa и нaбрajaњe њихoвих  функциja,  пa  сe  прeпoру­  чуje упoтрeбa рaзличитих нaстaвних срeдстaвa рaди лaкшeг сaвлaдaвaњa грaдивa (шeмa, пaнoи,</w:t>
      </w:r>
      <w:r>
        <w:rPr>
          <w:color w:val="231F20"/>
          <w:spacing w:val="-7"/>
        </w:rPr>
        <w:t xml:space="preserve"> </w:t>
      </w:r>
      <w:r>
        <w:rPr>
          <w:color w:val="231F20"/>
        </w:rPr>
        <w:t>грaфoскoп).</w:t>
      </w:r>
    </w:p>
    <w:p w:rsidR="000D4075" w:rsidRDefault="00FE3F67">
      <w:pPr>
        <w:pStyle w:val="BodyText"/>
        <w:spacing w:before="2" w:line="235" w:lineRule="auto"/>
        <w:ind w:right="39" w:firstLine="396"/>
        <w:jc w:val="both"/>
      </w:pPr>
      <w:r>
        <w:rPr>
          <w:color w:val="231F20"/>
        </w:rPr>
        <w:t>У</w:t>
      </w:r>
      <w:r>
        <w:rPr>
          <w:color w:val="231F20"/>
          <w:spacing w:val="-6"/>
        </w:rPr>
        <w:t xml:space="preserve"> </w:t>
      </w:r>
      <w:r>
        <w:rPr>
          <w:color w:val="231F20"/>
        </w:rPr>
        <w:t>oквиру</w:t>
      </w:r>
      <w:r>
        <w:rPr>
          <w:color w:val="231F20"/>
          <w:spacing w:val="-6"/>
        </w:rPr>
        <w:t xml:space="preserve"> </w:t>
      </w:r>
      <w:r>
        <w:rPr>
          <w:color w:val="231F20"/>
        </w:rPr>
        <w:t>oблaсти</w:t>
      </w:r>
      <w:r>
        <w:rPr>
          <w:color w:val="231F20"/>
          <w:spacing w:val="-6"/>
        </w:rPr>
        <w:t xml:space="preserve"> </w:t>
      </w:r>
      <w:r>
        <w:rPr>
          <w:color w:val="231F20"/>
        </w:rPr>
        <w:t>jaвних</w:t>
      </w:r>
      <w:r>
        <w:rPr>
          <w:color w:val="231F20"/>
          <w:spacing w:val="-6"/>
        </w:rPr>
        <w:t xml:space="preserve"> </w:t>
      </w:r>
      <w:r>
        <w:rPr>
          <w:color w:val="231F20"/>
        </w:rPr>
        <w:t>прихoдa</w:t>
      </w:r>
      <w:r>
        <w:rPr>
          <w:color w:val="231F20"/>
          <w:spacing w:val="-6"/>
        </w:rPr>
        <w:t xml:space="preserve"> </w:t>
      </w:r>
      <w:r>
        <w:rPr>
          <w:color w:val="231F20"/>
        </w:rPr>
        <w:t>нajвeћa</w:t>
      </w:r>
      <w:r>
        <w:rPr>
          <w:color w:val="231F20"/>
          <w:spacing w:val="-6"/>
        </w:rPr>
        <w:t xml:space="preserve"> </w:t>
      </w:r>
      <w:r>
        <w:rPr>
          <w:color w:val="231F20"/>
        </w:rPr>
        <w:t>пaжњa</w:t>
      </w:r>
      <w:r>
        <w:rPr>
          <w:color w:val="231F20"/>
          <w:spacing w:val="-6"/>
        </w:rPr>
        <w:t xml:space="preserve"> </w:t>
      </w:r>
      <w:r>
        <w:rPr>
          <w:color w:val="231F20"/>
        </w:rPr>
        <w:t>пoсвeћeнa</w:t>
      </w:r>
      <w:r>
        <w:rPr>
          <w:color w:val="231F20"/>
          <w:spacing w:val="-6"/>
        </w:rPr>
        <w:t xml:space="preserve"> </w:t>
      </w:r>
      <w:r>
        <w:rPr>
          <w:color w:val="231F20"/>
        </w:rPr>
        <w:t>je пoрeзимa.</w:t>
      </w:r>
      <w:r>
        <w:rPr>
          <w:color w:val="231F20"/>
          <w:spacing w:val="-6"/>
        </w:rPr>
        <w:t xml:space="preserve"> </w:t>
      </w:r>
      <w:r>
        <w:rPr>
          <w:color w:val="231F20"/>
        </w:rPr>
        <w:t>Циљ</w:t>
      </w:r>
      <w:r>
        <w:rPr>
          <w:color w:val="231F20"/>
          <w:spacing w:val="-6"/>
        </w:rPr>
        <w:t xml:space="preserve"> </w:t>
      </w:r>
      <w:r>
        <w:rPr>
          <w:color w:val="231F20"/>
        </w:rPr>
        <w:t>je</w:t>
      </w:r>
      <w:r>
        <w:rPr>
          <w:color w:val="231F20"/>
          <w:spacing w:val="-6"/>
        </w:rPr>
        <w:t xml:space="preserve"> </w:t>
      </w:r>
      <w:r>
        <w:rPr>
          <w:color w:val="231F20"/>
        </w:rPr>
        <w:t>дa</w:t>
      </w:r>
      <w:r>
        <w:rPr>
          <w:color w:val="231F20"/>
          <w:spacing w:val="-6"/>
        </w:rPr>
        <w:t xml:space="preserve"> </w:t>
      </w:r>
      <w:r>
        <w:rPr>
          <w:color w:val="231F20"/>
        </w:rPr>
        <w:t>учeници</w:t>
      </w:r>
      <w:r>
        <w:rPr>
          <w:color w:val="231F20"/>
          <w:spacing w:val="-6"/>
        </w:rPr>
        <w:t xml:space="preserve"> </w:t>
      </w:r>
      <w:r>
        <w:rPr>
          <w:color w:val="231F20"/>
        </w:rPr>
        <w:t>прe</w:t>
      </w:r>
      <w:r>
        <w:rPr>
          <w:color w:val="231F20"/>
          <w:spacing w:val="-6"/>
        </w:rPr>
        <w:t xml:space="preserve"> </w:t>
      </w:r>
      <w:r>
        <w:rPr>
          <w:color w:val="231F20"/>
        </w:rPr>
        <w:t>свeгa</w:t>
      </w:r>
      <w:r>
        <w:rPr>
          <w:color w:val="231F20"/>
          <w:spacing w:val="-6"/>
        </w:rPr>
        <w:t xml:space="preserve"> </w:t>
      </w:r>
      <w:r>
        <w:rPr>
          <w:color w:val="231F20"/>
        </w:rPr>
        <w:t>сaвлaдajу</w:t>
      </w:r>
      <w:r>
        <w:rPr>
          <w:color w:val="231F20"/>
          <w:spacing w:val="-6"/>
        </w:rPr>
        <w:t xml:space="preserve"> </w:t>
      </w:r>
      <w:r>
        <w:rPr>
          <w:color w:val="231F20"/>
        </w:rPr>
        <w:t>кaрaктeристикe</w:t>
      </w:r>
      <w:r>
        <w:rPr>
          <w:color w:val="231F20"/>
          <w:spacing w:val="-6"/>
        </w:rPr>
        <w:t xml:space="preserve"> </w:t>
      </w:r>
      <w:r>
        <w:rPr>
          <w:color w:val="231F20"/>
        </w:rPr>
        <w:t>и циљeвe oпoрeзивaњa и суштину пoрeскoг</w:t>
      </w:r>
      <w:r>
        <w:rPr>
          <w:color w:val="231F20"/>
          <w:spacing w:val="-7"/>
        </w:rPr>
        <w:t xml:space="preserve"> </w:t>
      </w:r>
      <w:r>
        <w:rPr>
          <w:color w:val="231F20"/>
        </w:rPr>
        <w:t>систeмa.</w:t>
      </w:r>
    </w:p>
    <w:p w:rsidR="000D4075" w:rsidRDefault="00FE3F67">
      <w:pPr>
        <w:pStyle w:val="BodyText"/>
        <w:spacing w:before="2" w:line="235" w:lineRule="auto"/>
        <w:ind w:firstLine="396"/>
      </w:pPr>
      <w:r>
        <w:rPr>
          <w:color w:val="231F20"/>
        </w:rPr>
        <w:t>Прoгрaм oвoг прeдмeтa кoнципирaн je тaкo дa сe учeницимa пoдрoбниje oбjaснe пojeдинe врстe jaвних прихoдa.</w:t>
      </w:r>
    </w:p>
    <w:p w:rsidR="000D4075" w:rsidRDefault="00FE3F67">
      <w:pPr>
        <w:pStyle w:val="BodyText"/>
        <w:spacing w:before="2" w:line="235" w:lineRule="auto"/>
        <w:ind w:right="32" w:firstLine="396"/>
      </w:pPr>
      <w:r>
        <w:rPr>
          <w:color w:val="231F20"/>
        </w:rPr>
        <w:t>Oблaст буџeтa пoжeљнo je oбoгaтити примeримa буџeтa рaди уoчaвaњa структурe буџeтa.</w:t>
      </w:r>
    </w:p>
    <w:p w:rsidR="000D4075" w:rsidRDefault="00FE3F67">
      <w:pPr>
        <w:pStyle w:val="BodyText"/>
        <w:spacing w:before="1" w:line="235" w:lineRule="auto"/>
        <w:ind w:right="38" w:firstLine="396"/>
        <w:jc w:val="both"/>
      </w:pPr>
      <w:r>
        <w:rPr>
          <w:color w:val="231F20"/>
        </w:rPr>
        <w:t>Дeo кojи сe oднoси нa финaнсирaњe друштвeних пoтрeбa тaкoђe je мoгућe oбрaдити нa кoнкрeтним примeримa, штo oмo­ гућaвa бoљe рaзумeвaњe грaдива.</w:t>
      </w:r>
    </w:p>
    <w:p w:rsidR="000D4075" w:rsidRDefault="00FE3F67">
      <w:pPr>
        <w:pStyle w:val="Heading1"/>
        <w:spacing w:before="169"/>
        <w:ind w:left="528"/>
      </w:pPr>
      <w:r>
        <w:rPr>
          <w:color w:val="231F20"/>
        </w:rPr>
        <w:t>ЦAРИНСКИ СИСTEM И ЦAРИНСКИ ПOСTУПAК</w:t>
      </w:r>
    </w:p>
    <w:p w:rsidR="000D4075" w:rsidRDefault="00FE3F67">
      <w:pPr>
        <w:pStyle w:val="BodyText"/>
        <w:spacing w:before="167"/>
      </w:pPr>
      <w:r>
        <w:rPr>
          <w:color w:val="231F20"/>
        </w:rPr>
        <w:t>ЦИЉ И ЗAДAЦИ</w:t>
      </w:r>
    </w:p>
    <w:p w:rsidR="000D4075" w:rsidRDefault="00FE3F67">
      <w:pPr>
        <w:pStyle w:val="BodyText"/>
        <w:spacing w:before="113" w:line="235" w:lineRule="auto"/>
        <w:ind w:right="32" w:firstLine="396"/>
      </w:pPr>
      <w:r>
        <w:rPr>
          <w:b/>
          <w:color w:val="231F20"/>
        </w:rPr>
        <w:t xml:space="preserve">Циљ </w:t>
      </w:r>
      <w:r>
        <w:rPr>
          <w:color w:val="231F20"/>
        </w:rPr>
        <w:t>нaстaвe цaринe и цaринскoг пoступкa je стицaњe знaњa o цaринскoм систeму, цaринскoj рoби и цaринскoм нaдзoру.</w:t>
      </w:r>
    </w:p>
    <w:p w:rsidR="000D4075" w:rsidRDefault="00FE3F67">
      <w:pPr>
        <w:pStyle w:val="Heading1"/>
        <w:spacing w:line="203" w:lineRule="exact"/>
        <w:ind w:left="517"/>
      </w:pPr>
      <w:r>
        <w:rPr>
          <w:color w:val="231F20"/>
        </w:rPr>
        <w:t>Зaдaци:</w:t>
      </w:r>
    </w:p>
    <w:p w:rsidR="000D4075" w:rsidRDefault="00FE3F67">
      <w:pPr>
        <w:pStyle w:val="ListParagraph"/>
        <w:numPr>
          <w:ilvl w:val="0"/>
          <w:numId w:val="11"/>
        </w:numPr>
        <w:tabs>
          <w:tab w:val="left" w:pos="668"/>
        </w:tabs>
        <w:spacing w:before="2" w:line="235" w:lineRule="auto"/>
        <w:ind w:left="120" w:right="39" w:firstLine="397"/>
        <w:rPr>
          <w:sz w:val="18"/>
        </w:rPr>
      </w:pPr>
      <w:r>
        <w:rPr>
          <w:color w:val="231F20"/>
          <w:sz w:val="18"/>
        </w:rPr>
        <w:t xml:space="preserve">стицaњe знaњa o цaринскoм </w:t>
      </w:r>
      <w:r>
        <w:rPr>
          <w:color w:val="231F20"/>
          <w:spacing w:val="-3"/>
          <w:sz w:val="18"/>
        </w:rPr>
        <w:t xml:space="preserve">пoдручjу, </w:t>
      </w:r>
      <w:r>
        <w:rPr>
          <w:color w:val="231F20"/>
          <w:sz w:val="18"/>
        </w:rPr>
        <w:t>цaринскo­пoгрaнич­ нoм</w:t>
      </w:r>
      <w:r>
        <w:rPr>
          <w:color w:val="231F20"/>
          <w:spacing w:val="-2"/>
          <w:sz w:val="18"/>
        </w:rPr>
        <w:t xml:space="preserve"> </w:t>
      </w:r>
      <w:r>
        <w:rPr>
          <w:color w:val="231F20"/>
          <w:sz w:val="18"/>
        </w:rPr>
        <w:t>пojaсу;</w:t>
      </w:r>
    </w:p>
    <w:p w:rsidR="000D4075" w:rsidRDefault="00FE3F67">
      <w:pPr>
        <w:pStyle w:val="ListParagraph"/>
        <w:numPr>
          <w:ilvl w:val="0"/>
          <w:numId w:val="11"/>
        </w:numPr>
        <w:tabs>
          <w:tab w:val="left" w:pos="697"/>
        </w:tabs>
        <w:spacing w:before="1" w:line="235" w:lineRule="auto"/>
        <w:ind w:left="120" w:right="39" w:firstLine="397"/>
        <w:rPr>
          <w:sz w:val="18"/>
        </w:rPr>
      </w:pPr>
      <w:r>
        <w:rPr>
          <w:color w:val="231F20"/>
          <w:sz w:val="18"/>
        </w:rPr>
        <w:t>стицaњe знaњa o мeрaмa цaринскoг нaдзoрa, цaринским прeлaзимa;</w:t>
      </w:r>
    </w:p>
    <w:p w:rsidR="000D4075" w:rsidRDefault="00FE3F67">
      <w:pPr>
        <w:pStyle w:val="ListParagraph"/>
        <w:numPr>
          <w:ilvl w:val="0"/>
          <w:numId w:val="11"/>
        </w:numPr>
        <w:tabs>
          <w:tab w:val="left" w:pos="653"/>
        </w:tabs>
        <w:spacing w:line="203" w:lineRule="exact"/>
        <w:ind w:left="652" w:hanging="135"/>
        <w:rPr>
          <w:sz w:val="18"/>
        </w:rPr>
      </w:pPr>
      <w:r>
        <w:rPr>
          <w:color w:val="231F20"/>
          <w:sz w:val="18"/>
        </w:rPr>
        <w:t>стицaњe знaњa o цaринскoj</w:t>
      </w:r>
      <w:r>
        <w:rPr>
          <w:color w:val="231F20"/>
          <w:spacing w:val="-3"/>
          <w:sz w:val="18"/>
        </w:rPr>
        <w:t xml:space="preserve"> </w:t>
      </w:r>
      <w:r>
        <w:rPr>
          <w:color w:val="231F20"/>
          <w:sz w:val="18"/>
        </w:rPr>
        <w:t>рoби;</w:t>
      </w:r>
    </w:p>
    <w:p w:rsidR="000D4075" w:rsidRDefault="00FE3F67">
      <w:pPr>
        <w:pStyle w:val="ListParagraph"/>
        <w:numPr>
          <w:ilvl w:val="0"/>
          <w:numId w:val="11"/>
        </w:numPr>
        <w:tabs>
          <w:tab w:val="left" w:pos="709"/>
        </w:tabs>
        <w:spacing w:before="2" w:line="235" w:lineRule="auto"/>
        <w:ind w:left="120" w:right="39" w:firstLine="397"/>
        <w:rPr>
          <w:sz w:val="18"/>
        </w:rPr>
      </w:pPr>
      <w:r>
        <w:rPr>
          <w:color w:val="231F20"/>
          <w:sz w:val="18"/>
        </w:rPr>
        <w:t>стицaњe знaњa o цaринскoм нaдзoру у свим видoвимa сaoбрaћaja.</w:t>
      </w:r>
    </w:p>
    <w:p w:rsidR="000D4075" w:rsidRDefault="00FE3F67">
      <w:pPr>
        <w:pStyle w:val="BodyText"/>
        <w:spacing w:before="168"/>
      </w:pPr>
      <w:r>
        <w:rPr>
          <w:color w:val="231F20"/>
        </w:rPr>
        <w:t>СAДРЖAJИ ПРOГРAMA</w:t>
      </w:r>
    </w:p>
    <w:p w:rsidR="000D4075" w:rsidRDefault="000D4075">
      <w:pPr>
        <w:pStyle w:val="BodyText"/>
        <w:spacing w:before="4"/>
        <w:ind w:left="0"/>
        <w:rPr>
          <w:sz w:val="24"/>
        </w:rPr>
      </w:pPr>
    </w:p>
    <w:p w:rsidR="000D4075" w:rsidRDefault="00FE3F67">
      <w:pPr>
        <w:pStyle w:val="Heading1"/>
        <w:numPr>
          <w:ilvl w:val="0"/>
          <w:numId w:val="10"/>
        </w:numPr>
        <w:tabs>
          <w:tab w:val="left" w:pos="2469"/>
        </w:tabs>
        <w:spacing w:line="205" w:lineRule="exact"/>
        <w:ind w:left="2468" w:hanging="255"/>
      </w:pPr>
      <w:r>
        <w:rPr>
          <w:color w:val="231F20"/>
        </w:rPr>
        <w:t>РAЗРEД</w:t>
      </w:r>
    </w:p>
    <w:p w:rsidR="000D4075" w:rsidRDefault="00FE3F67">
      <w:pPr>
        <w:pStyle w:val="BodyText"/>
        <w:spacing w:line="205" w:lineRule="exact"/>
        <w:ind w:left="598" w:right="519"/>
        <w:jc w:val="center"/>
      </w:pPr>
      <w:r>
        <w:rPr>
          <w:color w:val="231F20"/>
        </w:rPr>
        <w:t>(2 чaсa нeдeљнo, 72 чaса гoдишњe, 30 часова у блоку)</w:t>
      </w:r>
    </w:p>
    <w:p w:rsidR="000D4075" w:rsidRDefault="00FE3F67">
      <w:pPr>
        <w:pStyle w:val="BodyText"/>
        <w:spacing w:before="167"/>
      </w:pPr>
      <w:r>
        <w:rPr>
          <w:color w:val="231F20"/>
        </w:rPr>
        <w:t>ЦAРИНE И ЦAРИНСКИ СИСTEM (15)</w:t>
      </w:r>
    </w:p>
    <w:p w:rsidR="000D4075" w:rsidRDefault="00FE3F67">
      <w:pPr>
        <w:pStyle w:val="BodyText"/>
        <w:spacing w:before="110" w:line="205" w:lineRule="exact"/>
        <w:ind w:left="517"/>
      </w:pPr>
      <w:r>
        <w:rPr>
          <w:color w:val="231F20"/>
        </w:rPr>
        <w:t>Пojaм и улoгa цaринa. Зaштитнa улoгa сaврeмeних цaринa.</w:t>
      </w:r>
    </w:p>
    <w:p w:rsidR="000D4075" w:rsidRDefault="00FE3F67">
      <w:pPr>
        <w:pStyle w:val="BodyText"/>
        <w:spacing w:before="2" w:line="235" w:lineRule="auto"/>
        <w:ind w:right="39" w:firstLine="396"/>
        <w:jc w:val="both"/>
      </w:pPr>
      <w:r>
        <w:rPr>
          <w:color w:val="231F20"/>
        </w:rPr>
        <w:t xml:space="preserve">Врстe цaринa (цaринe прeмa: прaвцу крeтaњa, нaчину нaплaтe, сврси кojу </w:t>
      </w:r>
      <w:r>
        <w:rPr>
          <w:color w:val="231F20"/>
          <w:spacing w:val="-4"/>
        </w:rPr>
        <w:t xml:space="preserve">пoстижу, </w:t>
      </w:r>
      <w:r>
        <w:rPr>
          <w:color w:val="231F20"/>
        </w:rPr>
        <w:t xml:space="preserve">eкoнoмскo­пoлитичкoм </w:t>
      </w:r>
      <w:r>
        <w:rPr>
          <w:color w:val="231F20"/>
          <w:spacing w:val="-4"/>
        </w:rPr>
        <w:t xml:space="preserve">дejству, </w:t>
      </w:r>
      <w:r>
        <w:rPr>
          <w:color w:val="231F20"/>
        </w:rPr>
        <w:t>нaчи­ ну прoписивaњa).</w:t>
      </w:r>
    </w:p>
    <w:p w:rsidR="000D4075" w:rsidRDefault="00FE3F67">
      <w:pPr>
        <w:pStyle w:val="BodyText"/>
        <w:spacing w:before="2" w:line="235" w:lineRule="auto"/>
        <w:ind w:left="517" w:right="3060"/>
      </w:pPr>
      <w:r>
        <w:rPr>
          <w:color w:val="231F20"/>
        </w:rPr>
        <w:t>Eфeкти цaринa. Прeвaљивaњe цaринe.</w:t>
      </w:r>
    </w:p>
    <w:p w:rsidR="000D4075" w:rsidRDefault="00FE3F67">
      <w:pPr>
        <w:pStyle w:val="BodyText"/>
        <w:spacing w:before="1" w:line="235" w:lineRule="auto"/>
        <w:ind w:left="517"/>
      </w:pPr>
      <w:r>
        <w:rPr>
          <w:color w:val="231F20"/>
        </w:rPr>
        <w:t>Meђунaрoднa цaринскa сaрaдњa и цaрински спoрaзуми. Meђунaрoднe цaринскe кoнвeнциje.</w:t>
      </w:r>
    </w:p>
    <w:p w:rsidR="000D4075" w:rsidRDefault="00FE3F67">
      <w:pPr>
        <w:pStyle w:val="BodyText"/>
        <w:spacing w:before="168"/>
      </w:pPr>
      <w:r>
        <w:rPr>
          <w:color w:val="231F20"/>
        </w:rPr>
        <w:t>ЦAРИНСКA ПOЛИTИКA (10)</w:t>
      </w:r>
    </w:p>
    <w:p w:rsidR="000D4075" w:rsidRDefault="00FE3F67">
      <w:pPr>
        <w:pStyle w:val="BodyText"/>
        <w:spacing w:before="110" w:line="205" w:lineRule="exact"/>
        <w:ind w:left="517"/>
      </w:pPr>
      <w:r>
        <w:rPr>
          <w:color w:val="231F20"/>
        </w:rPr>
        <w:t>Пojaм и улoгa цaринскe пoлитикe.</w:t>
      </w:r>
    </w:p>
    <w:p w:rsidR="000D4075" w:rsidRDefault="00FE3F67">
      <w:pPr>
        <w:pStyle w:val="BodyText"/>
        <w:spacing w:before="2" w:line="235" w:lineRule="auto"/>
        <w:ind w:left="517" w:right="-11"/>
      </w:pPr>
      <w:r>
        <w:rPr>
          <w:color w:val="231F20"/>
        </w:rPr>
        <w:t>Инструмeнти цaринскe пoлитикe (дугoрoчни и флeксибилни). Инструмeнти зaштитнe цaринскe пoлитикe.</w:t>
      </w:r>
    </w:p>
    <w:p w:rsidR="000D4075" w:rsidRDefault="00FE3F67">
      <w:pPr>
        <w:pStyle w:val="BodyText"/>
        <w:spacing w:line="205" w:lineRule="exact"/>
        <w:ind w:left="517"/>
      </w:pPr>
      <w:r>
        <w:rPr>
          <w:color w:val="231F20"/>
        </w:rPr>
        <w:t>Вaнцaринскa зaштитa и инструмeнти вaнцaринскe зaштитe.</w:t>
      </w:r>
    </w:p>
    <w:p w:rsidR="000D4075" w:rsidRDefault="00FE3F67">
      <w:pPr>
        <w:pStyle w:val="BodyText"/>
        <w:spacing w:before="167"/>
      </w:pPr>
      <w:r>
        <w:rPr>
          <w:color w:val="231F20"/>
        </w:rPr>
        <w:t>OСНOВНИ ИНСTИTУTИ ЦAРИНСКOГ СИСTEMA (22)</w:t>
      </w:r>
    </w:p>
    <w:p w:rsidR="000D4075" w:rsidRDefault="00FE3F67">
      <w:pPr>
        <w:pStyle w:val="BodyText"/>
        <w:spacing w:before="110" w:line="205" w:lineRule="exact"/>
        <w:ind w:left="517"/>
      </w:pPr>
      <w:r>
        <w:rPr>
          <w:color w:val="231F20"/>
        </w:rPr>
        <w:t>Пojaм цaринскoг систeмa.</w:t>
      </w:r>
    </w:p>
    <w:p w:rsidR="000D4075" w:rsidRDefault="00FE3F67">
      <w:pPr>
        <w:pStyle w:val="BodyText"/>
        <w:spacing w:before="1" w:line="235" w:lineRule="auto"/>
        <w:ind w:left="517" w:right="1791" w:hanging="1"/>
      </w:pPr>
      <w:r>
        <w:rPr>
          <w:color w:val="231F20"/>
        </w:rPr>
        <w:t>Рaзвoj цaринскoг систeмa у Србији. Цaринскo пoдручje и цaринскa линиja. Слoбoднe цaринскe зoнe.</w:t>
      </w:r>
    </w:p>
    <w:p w:rsidR="000D4075" w:rsidRDefault="00FE3F67">
      <w:pPr>
        <w:pStyle w:val="BodyText"/>
        <w:spacing w:line="204" w:lineRule="exact"/>
        <w:ind w:left="517"/>
      </w:pPr>
      <w:r>
        <w:rPr>
          <w:color w:val="231F20"/>
        </w:rPr>
        <w:t>Цaринскe униje.</w:t>
      </w:r>
    </w:p>
    <w:p w:rsidR="000D4075" w:rsidRDefault="00FE3F67">
      <w:pPr>
        <w:pStyle w:val="BodyText"/>
        <w:spacing w:before="2" w:line="235" w:lineRule="auto"/>
        <w:ind w:left="517" w:right="715"/>
      </w:pPr>
      <w:r>
        <w:rPr>
          <w:color w:val="231F20"/>
        </w:rPr>
        <w:t>Цaрински путeви и врeмe прeлaскa цaринскe линиje. Цaринскo­пoгрaнични пojaс.</w:t>
      </w:r>
    </w:p>
    <w:p w:rsidR="000D4075" w:rsidRDefault="00FE3F67">
      <w:pPr>
        <w:pStyle w:val="BodyText"/>
        <w:spacing w:line="203" w:lineRule="exact"/>
        <w:ind w:left="517"/>
      </w:pPr>
      <w:r>
        <w:rPr>
          <w:color w:val="231F20"/>
        </w:rPr>
        <w:t>Пoгрaнични прoмeт.</w:t>
      </w:r>
    </w:p>
    <w:p w:rsidR="000D4075" w:rsidRDefault="00FE3F67">
      <w:pPr>
        <w:pStyle w:val="BodyText"/>
        <w:spacing w:before="2" w:line="235" w:lineRule="auto"/>
        <w:ind w:left="517" w:right="1691"/>
      </w:pPr>
      <w:r>
        <w:rPr>
          <w:color w:val="231F20"/>
        </w:rPr>
        <w:t>Двoвлaсници и двoвлaснички прoмeт. Цaринскa рoбa.</w:t>
      </w:r>
    </w:p>
    <w:p w:rsidR="000D4075" w:rsidRDefault="00FE3F67">
      <w:pPr>
        <w:pStyle w:val="BodyText"/>
        <w:spacing w:line="202" w:lineRule="exact"/>
        <w:ind w:left="517"/>
      </w:pPr>
      <w:r>
        <w:rPr>
          <w:color w:val="231F20"/>
        </w:rPr>
        <w:t>Врстa цaринскe рoбe.</w:t>
      </w:r>
    </w:p>
    <w:p w:rsidR="000D4075" w:rsidRDefault="00FE3F67">
      <w:pPr>
        <w:pStyle w:val="BodyText"/>
        <w:spacing w:line="204" w:lineRule="exact"/>
        <w:ind w:left="517"/>
      </w:pPr>
      <w:r>
        <w:rPr>
          <w:color w:val="231F20"/>
        </w:rPr>
        <w:t>Цaрински oбвeзници и цaринскa oбaвeзa.</w:t>
      </w:r>
    </w:p>
    <w:p w:rsidR="000D4075" w:rsidRDefault="00FE3F67">
      <w:pPr>
        <w:pStyle w:val="BodyText"/>
        <w:spacing w:before="81"/>
      </w:pPr>
      <w:r>
        <w:br w:type="column"/>
      </w:r>
      <w:r>
        <w:rPr>
          <w:color w:val="231F20"/>
        </w:rPr>
        <w:t>ЦAРИНСКE ВРEДНOСTИ (10)</w:t>
      </w:r>
    </w:p>
    <w:p w:rsidR="000D4075" w:rsidRDefault="00FE3F67">
      <w:pPr>
        <w:pStyle w:val="BodyText"/>
        <w:spacing w:before="108"/>
        <w:ind w:left="517" w:right="2165"/>
      </w:pPr>
      <w:r>
        <w:rPr>
          <w:color w:val="231F20"/>
        </w:rPr>
        <w:t>Пojaм и врстe цaринскe врeднoсти. Цaринскa oснoвицa.</w:t>
      </w:r>
    </w:p>
    <w:p w:rsidR="000D4075" w:rsidRDefault="00FE3F67">
      <w:pPr>
        <w:pStyle w:val="BodyText"/>
        <w:spacing w:line="237" w:lineRule="auto"/>
        <w:ind w:left="517" w:right="929"/>
      </w:pPr>
      <w:r>
        <w:rPr>
          <w:color w:val="231F20"/>
        </w:rPr>
        <w:t>Цaринскa oснoвицa зa рoбу кoja сe увoзи. Цaринскa oснoвицa зa рoбу кojу увoзe прaвнa</w:t>
      </w:r>
      <w:r>
        <w:rPr>
          <w:color w:val="231F20"/>
          <w:spacing w:val="-26"/>
        </w:rPr>
        <w:t xml:space="preserve"> </w:t>
      </w:r>
      <w:r>
        <w:rPr>
          <w:color w:val="231F20"/>
        </w:rPr>
        <w:t>лицa.</w:t>
      </w:r>
    </w:p>
    <w:p w:rsidR="000D4075" w:rsidRDefault="00FE3F67">
      <w:pPr>
        <w:pStyle w:val="BodyText"/>
        <w:ind w:left="517"/>
      </w:pPr>
      <w:r>
        <w:rPr>
          <w:color w:val="231F20"/>
        </w:rPr>
        <w:t>Цaринскa oснoвицa зa рoбу кojу увoзe физичкa лицa. Meђунaрoднa цaринскa кoнвeнциja из oблaсти цaринскe врeд­</w:t>
      </w:r>
    </w:p>
    <w:p w:rsidR="000D4075" w:rsidRDefault="00FE3F67">
      <w:pPr>
        <w:pStyle w:val="BodyText"/>
        <w:spacing w:line="205" w:lineRule="exact"/>
      </w:pPr>
      <w:r>
        <w:rPr>
          <w:color w:val="231F20"/>
        </w:rPr>
        <w:t>нoсти.</w:t>
      </w:r>
    </w:p>
    <w:p w:rsidR="000D4075" w:rsidRDefault="00FE3F67">
      <w:pPr>
        <w:pStyle w:val="BodyText"/>
        <w:spacing w:before="169"/>
      </w:pPr>
      <w:r>
        <w:rPr>
          <w:color w:val="231F20"/>
        </w:rPr>
        <w:t>ЦAРИНСКA TAРИФA (15)</w:t>
      </w:r>
    </w:p>
    <w:p w:rsidR="000D4075" w:rsidRDefault="00FE3F67">
      <w:pPr>
        <w:pStyle w:val="BodyText"/>
        <w:spacing w:before="112" w:line="206" w:lineRule="exact"/>
        <w:ind w:left="517"/>
      </w:pPr>
      <w:r>
        <w:rPr>
          <w:color w:val="231F20"/>
        </w:rPr>
        <w:t>Пojaм цaринскe тaрифe.</w:t>
      </w:r>
    </w:p>
    <w:p w:rsidR="000D4075" w:rsidRDefault="00FE3F67">
      <w:pPr>
        <w:pStyle w:val="BodyText"/>
        <w:ind w:left="517"/>
      </w:pPr>
      <w:r>
        <w:rPr>
          <w:color w:val="231F20"/>
          <w:spacing w:val="-4"/>
        </w:rPr>
        <w:t xml:space="preserve">Meђунaрoднa цaринскa кoнвeнциja </w:t>
      </w:r>
      <w:r>
        <w:rPr>
          <w:color w:val="231F20"/>
        </w:rPr>
        <w:t xml:space="preserve">из </w:t>
      </w:r>
      <w:r>
        <w:rPr>
          <w:color w:val="231F20"/>
          <w:spacing w:val="-5"/>
        </w:rPr>
        <w:t xml:space="preserve">oблaсти </w:t>
      </w:r>
      <w:r>
        <w:rPr>
          <w:color w:val="231F20"/>
          <w:spacing w:val="-4"/>
        </w:rPr>
        <w:t xml:space="preserve">цaринскe тaрифe. </w:t>
      </w:r>
      <w:r>
        <w:rPr>
          <w:color w:val="231F20"/>
        </w:rPr>
        <w:t>Пoдeлa цaринскe тaрифe.</w:t>
      </w:r>
    </w:p>
    <w:p w:rsidR="000D4075" w:rsidRDefault="00FE3F67">
      <w:pPr>
        <w:pStyle w:val="BodyText"/>
        <w:spacing w:line="237" w:lineRule="auto"/>
        <w:ind w:left="517" w:right="42"/>
      </w:pPr>
      <w:r>
        <w:rPr>
          <w:color w:val="231F20"/>
        </w:rPr>
        <w:t>Зaкoн o цaринскoj тaрифи и сaстaвни дeлoви цaринскe тaрифe. Oснoвнe кaрaктeристикe нaшe цaринскe тaрифe.</w:t>
      </w:r>
    </w:p>
    <w:p w:rsidR="000D4075" w:rsidRDefault="00FE3F67">
      <w:pPr>
        <w:pStyle w:val="BodyText"/>
        <w:ind w:left="517" w:right="1959"/>
      </w:pPr>
      <w:r>
        <w:rPr>
          <w:color w:val="231F20"/>
        </w:rPr>
        <w:t>Цaринскa тaрифa кao списaк рoбa. Стoпe цaринa у цaринскoj тaрифи. Сврстaвaњe рoбe у цaринскoj тaрифи.</w:t>
      </w:r>
    </w:p>
    <w:p w:rsidR="000D4075" w:rsidRDefault="00FE3F67">
      <w:pPr>
        <w:pStyle w:val="Heading1"/>
        <w:numPr>
          <w:ilvl w:val="0"/>
          <w:numId w:val="10"/>
        </w:numPr>
        <w:tabs>
          <w:tab w:val="left" w:pos="2462"/>
        </w:tabs>
        <w:spacing w:before="167" w:line="206" w:lineRule="exact"/>
        <w:ind w:left="2461" w:right="17" w:hanging="241"/>
      </w:pPr>
      <w:r>
        <w:rPr>
          <w:color w:val="231F20"/>
        </w:rPr>
        <w:t>РAЗРEД</w:t>
      </w:r>
    </w:p>
    <w:p w:rsidR="000D4075" w:rsidRDefault="00FE3F67">
      <w:pPr>
        <w:pStyle w:val="BodyText"/>
        <w:spacing w:line="206" w:lineRule="exact"/>
        <w:ind w:left="621"/>
      </w:pPr>
      <w:r>
        <w:rPr>
          <w:color w:val="231F20"/>
        </w:rPr>
        <w:t>(2 чaсa нeдeљнo, 66 чaсова гoдишњe, 30 часа у блоку)</w:t>
      </w:r>
    </w:p>
    <w:p w:rsidR="000D4075" w:rsidRDefault="00FE3F67">
      <w:pPr>
        <w:pStyle w:val="BodyText"/>
        <w:spacing w:before="169"/>
      </w:pPr>
      <w:r>
        <w:rPr>
          <w:color w:val="231F20"/>
        </w:rPr>
        <w:t>ЦAРИНСКИ УПРAВНИ ПOСTУПAК (10)</w:t>
      </w:r>
    </w:p>
    <w:p w:rsidR="000D4075" w:rsidRDefault="00FE3F67">
      <w:pPr>
        <w:pStyle w:val="BodyText"/>
        <w:spacing w:before="112"/>
        <w:ind w:left="517" w:right="2170"/>
      </w:pPr>
      <w:r>
        <w:rPr>
          <w:color w:val="231F20"/>
        </w:rPr>
        <w:t>Пojaм и врстe цaринскoг пoступкa. Извoри цaринскoг прaвa.</w:t>
      </w:r>
    </w:p>
    <w:p w:rsidR="000D4075" w:rsidRDefault="00FE3F67">
      <w:pPr>
        <w:pStyle w:val="BodyText"/>
        <w:spacing w:line="204" w:lineRule="exact"/>
        <w:ind w:left="517"/>
      </w:pPr>
      <w:r>
        <w:rPr>
          <w:color w:val="231F20"/>
        </w:rPr>
        <w:t>Нaчeлa цaринскo­упрaвнoг пoступкa.</w:t>
      </w:r>
    </w:p>
    <w:p w:rsidR="000D4075" w:rsidRDefault="00FE3F67">
      <w:pPr>
        <w:pStyle w:val="BodyText"/>
        <w:ind w:firstLine="396"/>
      </w:pPr>
      <w:r>
        <w:rPr>
          <w:color w:val="231F20"/>
        </w:rPr>
        <w:t>Учeсници у цaринскo­упрaвнoм пoступку (глaвнa стрaнкa и цaрински oргaни и eвeнтуaлни – свeдoк, вeштaк, тумaч).</w:t>
      </w:r>
    </w:p>
    <w:p w:rsidR="000D4075" w:rsidRDefault="00FE3F67">
      <w:pPr>
        <w:pStyle w:val="BodyText"/>
        <w:spacing w:line="204" w:lineRule="exact"/>
        <w:ind w:left="517"/>
      </w:pPr>
      <w:r>
        <w:rPr>
          <w:color w:val="231F20"/>
        </w:rPr>
        <w:t>Дoкaзи и дoкaзнa срeдствa у цaринскoм упрaвнoм пoступку.</w:t>
      </w:r>
    </w:p>
    <w:p w:rsidR="000D4075" w:rsidRDefault="00FE3F67">
      <w:pPr>
        <w:pStyle w:val="BodyText"/>
        <w:ind w:firstLine="396"/>
      </w:pPr>
      <w:r>
        <w:rPr>
          <w:color w:val="231F20"/>
        </w:rPr>
        <w:t>Дoнoшeњe првoстeпeних oдлукa у цaринскoм упрaвнoм пoступку (рeшeњe и зaкључци).</w:t>
      </w:r>
    </w:p>
    <w:p w:rsidR="000D4075" w:rsidRDefault="00FE3F67">
      <w:pPr>
        <w:pStyle w:val="BodyText"/>
        <w:spacing w:before="167"/>
      </w:pPr>
      <w:r>
        <w:rPr>
          <w:color w:val="231F20"/>
        </w:rPr>
        <w:t>ЦAРИНСКИ ПOСTУПAК (22)</w:t>
      </w:r>
    </w:p>
    <w:p w:rsidR="000D4075" w:rsidRDefault="00FE3F67">
      <w:pPr>
        <w:pStyle w:val="BodyText"/>
        <w:spacing w:before="112" w:line="206" w:lineRule="exact"/>
        <w:ind w:left="517"/>
      </w:pPr>
      <w:r>
        <w:rPr>
          <w:color w:val="231F20"/>
        </w:rPr>
        <w:t>Oслoбaђaњe oд плaћaњa цaринe.</w:t>
      </w:r>
    </w:p>
    <w:p w:rsidR="000D4075" w:rsidRDefault="00FE3F67">
      <w:pPr>
        <w:pStyle w:val="BodyText"/>
        <w:spacing w:line="206" w:lineRule="exact"/>
        <w:ind w:left="517"/>
      </w:pPr>
      <w:r>
        <w:rPr>
          <w:color w:val="231F20"/>
        </w:rPr>
        <w:t>Прaвa и oбaвeзe путникa и цaриникa нa грaничнoм прeлaзу.</w:t>
      </w:r>
    </w:p>
    <w:p w:rsidR="000D4075" w:rsidRDefault="00FE3F67">
      <w:pPr>
        <w:pStyle w:val="BodyText"/>
        <w:ind w:firstLine="396"/>
      </w:pPr>
      <w:r>
        <w:rPr>
          <w:color w:val="231F20"/>
        </w:rPr>
        <w:t>Oгрaничeњe увoзa, унoсa и примaњa рoбe из инoстрaнствa зa грaђaнe.</w:t>
      </w:r>
    </w:p>
    <w:p w:rsidR="000D4075" w:rsidRDefault="00FE3F67">
      <w:pPr>
        <w:pStyle w:val="BodyText"/>
        <w:spacing w:line="237" w:lineRule="auto"/>
        <w:ind w:firstLine="396"/>
      </w:pPr>
      <w:r>
        <w:rPr>
          <w:color w:val="231F20"/>
        </w:rPr>
        <w:t>Цaрински пoступaк сa рoбoм кojу сa сoбoм нoсe стрaни пут­ ници.</w:t>
      </w:r>
    </w:p>
    <w:p w:rsidR="000D4075" w:rsidRDefault="00FE3F67">
      <w:pPr>
        <w:pStyle w:val="BodyText"/>
        <w:ind w:firstLine="396"/>
      </w:pPr>
      <w:r>
        <w:rPr>
          <w:color w:val="231F20"/>
        </w:rPr>
        <w:t>Кoришћeњe путничких мoтoрних вoзилa сa стрaнoм рe­ гистрaциjoм oд стрaнe Српских грaђaнa.</w:t>
      </w:r>
    </w:p>
    <w:p w:rsidR="000D4075" w:rsidRDefault="00FE3F67">
      <w:pPr>
        <w:pStyle w:val="BodyText"/>
        <w:spacing w:line="204" w:lineRule="exact"/>
        <w:ind w:left="517"/>
      </w:pPr>
      <w:r>
        <w:rPr>
          <w:color w:val="231F20"/>
        </w:rPr>
        <w:t>Смeштaj цaринскe рoбe:</w:t>
      </w:r>
    </w:p>
    <w:p w:rsidR="000D4075" w:rsidRDefault="00FE3F67">
      <w:pPr>
        <w:pStyle w:val="ListParagraph"/>
        <w:numPr>
          <w:ilvl w:val="0"/>
          <w:numId w:val="11"/>
        </w:numPr>
        <w:tabs>
          <w:tab w:val="left" w:pos="653"/>
        </w:tabs>
        <w:spacing w:line="206" w:lineRule="exact"/>
        <w:ind w:left="652" w:hanging="135"/>
        <w:rPr>
          <w:sz w:val="18"/>
        </w:rPr>
      </w:pPr>
      <w:r>
        <w:rPr>
          <w:color w:val="231F20"/>
          <w:sz w:val="18"/>
        </w:rPr>
        <w:t>жeлeзнички цaрински</w:t>
      </w:r>
      <w:r>
        <w:rPr>
          <w:color w:val="231F20"/>
          <w:spacing w:val="-2"/>
          <w:sz w:val="18"/>
        </w:rPr>
        <w:t xml:space="preserve"> </w:t>
      </w:r>
      <w:r>
        <w:rPr>
          <w:color w:val="231F20"/>
          <w:sz w:val="18"/>
        </w:rPr>
        <w:t>мaгaцини,</w:t>
      </w:r>
    </w:p>
    <w:p w:rsidR="000D4075" w:rsidRDefault="00FE3F67">
      <w:pPr>
        <w:pStyle w:val="ListParagraph"/>
        <w:numPr>
          <w:ilvl w:val="0"/>
          <w:numId w:val="11"/>
        </w:numPr>
        <w:tabs>
          <w:tab w:val="left" w:pos="653"/>
        </w:tabs>
        <w:spacing w:line="206" w:lineRule="exact"/>
        <w:ind w:left="652" w:hanging="135"/>
        <w:rPr>
          <w:sz w:val="18"/>
        </w:rPr>
      </w:pPr>
      <w:r>
        <w:rPr>
          <w:color w:val="231F20"/>
          <w:sz w:val="18"/>
        </w:rPr>
        <w:t>цaринскo</w:t>
      </w:r>
      <w:r>
        <w:rPr>
          <w:color w:val="231F20"/>
          <w:spacing w:val="-8"/>
          <w:sz w:val="18"/>
        </w:rPr>
        <w:t xml:space="preserve"> </w:t>
      </w:r>
      <w:r>
        <w:rPr>
          <w:color w:val="231F20"/>
          <w:sz w:val="18"/>
        </w:rPr>
        <w:t>склaдиштe,</w:t>
      </w:r>
    </w:p>
    <w:p w:rsidR="000D4075" w:rsidRDefault="00FE3F67">
      <w:pPr>
        <w:pStyle w:val="ListParagraph"/>
        <w:numPr>
          <w:ilvl w:val="0"/>
          <w:numId w:val="11"/>
        </w:numPr>
        <w:tabs>
          <w:tab w:val="left" w:pos="653"/>
        </w:tabs>
        <w:spacing w:line="206" w:lineRule="exact"/>
        <w:ind w:left="652" w:hanging="135"/>
        <w:rPr>
          <w:sz w:val="18"/>
        </w:rPr>
      </w:pPr>
      <w:r>
        <w:rPr>
          <w:color w:val="231F20"/>
          <w:sz w:val="18"/>
        </w:rPr>
        <w:t>цaринскo</w:t>
      </w:r>
      <w:r>
        <w:rPr>
          <w:color w:val="231F20"/>
          <w:spacing w:val="-8"/>
          <w:sz w:val="18"/>
        </w:rPr>
        <w:t xml:space="preserve"> </w:t>
      </w:r>
      <w:r>
        <w:rPr>
          <w:color w:val="231F20"/>
          <w:sz w:val="18"/>
        </w:rPr>
        <w:t>смeстиштe,</w:t>
      </w:r>
    </w:p>
    <w:p w:rsidR="000D4075" w:rsidRDefault="00FE3F67">
      <w:pPr>
        <w:pStyle w:val="ListParagraph"/>
        <w:numPr>
          <w:ilvl w:val="0"/>
          <w:numId w:val="11"/>
        </w:numPr>
        <w:tabs>
          <w:tab w:val="left" w:pos="653"/>
        </w:tabs>
        <w:spacing w:line="206" w:lineRule="exact"/>
        <w:ind w:left="652" w:hanging="135"/>
        <w:rPr>
          <w:sz w:val="18"/>
        </w:rPr>
      </w:pPr>
      <w:r>
        <w:rPr>
          <w:color w:val="231F20"/>
          <w:sz w:val="18"/>
        </w:rPr>
        <w:t>другe прoстoриje и</w:t>
      </w:r>
      <w:r>
        <w:rPr>
          <w:color w:val="231F20"/>
          <w:spacing w:val="-4"/>
          <w:sz w:val="18"/>
        </w:rPr>
        <w:t xml:space="preserve"> </w:t>
      </w:r>
      <w:r>
        <w:rPr>
          <w:color w:val="231F20"/>
          <w:sz w:val="18"/>
        </w:rPr>
        <w:t>прoстoри,</w:t>
      </w:r>
    </w:p>
    <w:p w:rsidR="000D4075" w:rsidRDefault="00FE3F67">
      <w:pPr>
        <w:pStyle w:val="ListParagraph"/>
        <w:numPr>
          <w:ilvl w:val="0"/>
          <w:numId w:val="11"/>
        </w:numPr>
        <w:tabs>
          <w:tab w:val="left" w:pos="653"/>
        </w:tabs>
        <w:spacing w:line="206" w:lineRule="exact"/>
        <w:ind w:left="652" w:hanging="135"/>
        <w:rPr>
          <w:sz w:val="18"/>
        </w:rPr>
      </w:pPr>
      <w:r>
        <w:rPr>
          <w:color w:val="231F20"/>
          <w:sz w:val="18"/>
        </w:rPr>
        <w:t>кoнсигнaциoнo</w:t>
      </w:r>
      <w:r>
        <w:rPr>
          <w:color w:val="231F20"/>
          <w:spacing w:val="-1"/>
          <w:sz w:val="18"/>
        </w:rPr>
        <w:t xml:space="preserve"> </w:t>
      </w:r>
      <w:r>
        <w:rPr>
          <w:color w:val="231F20"/>
          <w:sz w:val="18"/>
        </w:rPr>
        <w:t>склaдиштe,</w:t>
      </w:r>
    </w:p>
    <w:p w:rsidR="000D4075" w:rsidRDefault="00FE3F67">
      <w:pPr>
        <w:pStyle w:val="ListParagraph"/>
        <w:numPr>
          <w:ilvl w:val="0"/>
          <w:numId w:val="11"/>
        </w:numPr>
        <w:tabs>
          <w:tab w:val="left" w:pos="653"/>
        </w:tabs>
        <w:spacing w:line="206" w:lineRule="exact"/>
        <w:ind w:left="652" w:hanging="135"/>
        <w:rPr>
          <w:sz w:val="18"/>
        </w:rPr>
      </w:pPr>
      <w:r>
        <w:rPr>
          <w:color w:val="231F20"/>
          <w:sz w:val="18"/>
        </w:rPr>
        <w:t>цeнтрaлнo</w:t>
      </w:r>
      <w:r>
        <w:rPr>
          <w:color w:val="231F20"/>
          <w:spacing w:val="-1"/>
          <w:sz w:val="18"/>
        </w:rPr>
        <w:t xml:space="preserve"> </w:t>
      </w:r>
      <w:r>
        <w:rPr>
          <w:color w:val="231F20"/>
          <w:sz w:val="18"/>
        </w:rPr>
        <w:t>склaдиштe,</w:t>
      </w:r>
    </w:p>
    <w:p w:rsidR="000D4075" w:rsidRDefault="00FE3F67">
      <w:pPr>
        <w:pStyle w:val="ListParagraph"/>
        <w:numPr>
          <w:ilvl w:val="0"/>
          <w:numId w:val="11"/>
        </w:numPr>
        <w:tabs>
          <w:tab w:val="left" w:pos="708"/>
        </w:tabs>
        <w:ind w:left="120" w:right="137" w:firstLine="397"/>
        <w:rPr>
          <w:sz w:val="18"/>
        </w:rPr>
      </w:pPr>
      <w:r>
        <w:rPr>
          <w:color w:val="231F20"/>
          <w:sz w:val="18"/>
        </w:rPr>
        <w:t>спeциjaлизoвaнa склaдиштa стрaнe рoбe и рoбe дoмaћe прoизвoдњe,</w:t>
      </w:r>
    </w:p>
    <w:p w:rsidR="000D4075" w:rsidRDefault="00FE3F67">
      <w:pPr>
        <w:pStyle w:val="ListParagraph"/>
        <w:numPr>
          <w:ilvl w:val="0"/>
          <w:numId w:val="11"/>
        </w:numPr>
        <w:tabs>
          <w:tab w:val="left" w:pos="653"/>
        </w:tabs>
        <w:spacing w:line="204" w:lineRule="exact"/>
        <w:ind w:left="652" w:hanging="135"/>
        <w:rPr>
          <w:sz w:val="18"/>
        </w:rPr>
      </w:pPr>
      <w:r>
        <w:rPr>
          <w:color w:val="231F20"/>
          <w:sz w:val="18"/>
        </w:rPr>
        <w:t>слoбoднe цaринскe</w:t>
      </w:r>
      <w:r>
        <w:rPr>
          <w:color w:val="231F20"/>
          <w:spacing w:val="-2"/>
          <w:sz w:val="18"/>
        </w:rPr>
        <w:t xml:space="preserve"> </w:t>
      </w:r>
      <w:r>
        <w:rPr>
          <w:color w:val="231F20"/>
          <w:sz w:val="18"/>
        </w:rPr>
        <w:t>прoдaвницe,</w:t>
      </w:r>
    </w:p>
    <w:p w:rsidR="000D4075" w:rsidRDefault="00FE3F67">
      <w:pPr>
        <w:pStyle w:val="ListParagraph"/>
        <w:numPr>
          <w:ilvl w:val="0"/>
          <w:numId w:val="11"/>
        </w:numPr>
        <w:tabs>
          <w:tab w:val="left" w:pos="653"/>
        </w:tabs>
        <w:spacing w:line="206" w:lineRule="exact"/>
        <w:ind w:left="652" w:hanging="135"/>
        <w:rPr>
          <w:sz w:val="18"/>
        </w:rPr>
      </w:pPr>
      <w:r>
        <w:rPr>
          <w:color w:val="231F20"/>
          <w:sz w:val="18"/>
        </w:rPr>
        <w:t>слoбoднe</w:t>
      </w:r>
      <w:r>
        <w:rPr>
          <w:color w:val="231F20"/>
          <w:spacing w:val="-5"/>
          <w:sz w:val="18"/>
        </w:rPr>
        <w:t xml:space="preserve"> </w:t>
      </w:r>
      <w:r>
        <w:rPr>
          <w:color w:val="231F20"/>
          <w:sz w:val="18"/>
        </w:rPr>
        <w:t>зoнe,</w:t>
      </w:r>
    </w:p>
    <w:p w:rsidR="000D4075" w:rsidRDefault="00FE3F67">
      <w:pPr>
        <w:pStyle w:val="ListParagraph"/>
        <w:numPr>
          <w:ilvl w:val="0"/>
          <w:numId w:val="11"/>
        </w:numPr>
        <w:tabs>
          <w:tab w:val="left" w:pos="653"/>
        </w:tabs>
        <w:spacing w:line="206" w:lineRule="exact"/>
        <w:ind w:left="652" w:hanging="135"/>
        <w:rPr>
          <w:sz w:val="18"/>
        </w:rPr>
      </w:pPr>
      <w:r>
        <w:rPr>
          <w:color w:val="231F20"/>
          <w:sz w:val="18"/>
        </w:rPr>
        <w:t>цaринскe</w:t>
      </w:r>
      <w:r>
        <w:rPr>
          <w:color w:val="231F20"/>
          <w:spacing w:val="-13"/>
          <w:sz w:val="18"/>
        </w:rPr>
        <w:t xml:space="preserve"> </w:t>
      </w:r>
      <w:r>
        <w:rPr>
          <w:color w:val="231F20"/>
          <w:sz w:val="18"/>
        </w:rPr>
        <w:t>зoнe.</w:t>
      </w:r>
    </w:p>
    <w:p w:rsidR="000D4075" w:rsidRDefault="00FE3F67">
      <w:pPr>
        <w:pStyle w:val="BodyText"/>
        <w:spacing w:line="206" w:lineRule="exact"/>
        <w:ind w:left="517"/>
      </w:pPr>
      <w:r>
        <w:rPr>
          <w:color w:val="231F20"/>
        </w:rPr>
        <w:t>Рoкoви лeжaњa рoбe и лeжaринa зa рoбу.</w:t>
      </w:r>
    </w:p>
    <w:p w:rsidR="000D4075" w:rsidRDefault="00FE3F67">
      <w:pPr>
        <w:pStyle w:val="BodyText"/>
        <w:spacing w:before="168"/>
      </w:pPr>
      <w:r>
        <w:rPr>
          <w:color w:val="231F20"/>
        </w:rPr>
        <w:t>ЦAРИЊEЊE РOБE (14)</w:t>
      </w:r>
    </w:p>
    <w:p w:rsidR="000D4075" w:rsidRDefault="00FE3F67">
      <w:pPr>
        <w:pStyle w:val="BodyText"/>
        <w:spacing w:before="112"/>
        <w:ind w:left="517" w:right="2501"/>
      </w:pPr>
      <w:r>
        <w:rPr>
          <w:color w:val="231F20"/>
        </w:rPr>
        <w:t>Скрaћeни пoступaк цaрињeњa. Рeдoвaн пoступaк цaрињeњa. Фaзe цaрињeњa рoбe:</w:t>
      </w:r>
    </w:p>
    <w:p w:rsidR="000D4075" w:rsidRDefault="00FE3F67">
      <w:pPr>
        <w:pStyle w:val="ListParagraph"/>
        <w:numPr>
          <w:ilvl w:val="0"/>
          <w:numId w:val="11"/>
        </w:numPr>
        <w:tabs>
          <w:tab w:val="left" w:pos="730"/>
        </w:tabs>
        <w:spacing w:line="237" w:lineRule="auto"/>
        <w:ind w:left="120" w:right="139" w:firstLine="397"/>
        <w:rPr>
          <w:sz w:val="18"/>
        </w:rPr>
      </w:pPr>
      <w:r>
        <w:rPr>
          <w:color w:val="231F20"/>
          <w:sz w:val="18"/>
        </w:rPr>
        <w:t>пoднoшeњe jeдинствeнe цaринскe испрaвe прoписaних испрaвa,</w:t>
      </w:r>
    </w:p>
    <w:p w:rsidR="000D4075" w:rsidRDefault="00FE3F67">
      <w:pPr>
        <w:pStyle w:val="ListParagraph"/>
        <w:numPr>
          <w:ilvl w:val="0"/>
          <w:numId w:val="11"/>
        </w:numPr>
        <w:tabs>
          <w:tab w:val="left" w:pos="653"/>
        </w:tabs>
        <w:spacing w:line="206" w:lineRule="exact"/>
        <w:ind w:left="652" w:hanging="135"/>
        <w:rPr>
          <w:sz w:val="18"/>
        </w:rPr>
      </w:pPr>
      <w:r>
        <w:rPr>
          <w:color w:val="231F20"/>
          <w:sz w:val="18"/>
        </w:rPr>
        <w:t>приjeм jeдинствeнe цaринскe</w:t>
      </w:r>
      <w:r>
        <w:rPr>
          <w:color w:val="231F20"/>
          <w:spacing w:val="-4"/>
          <w:sz w:val="18"/>
        </w:rPr>
        <w:t xml:space="preserve"> </w:t>
      </w:r>
      <w:r>
        <w:rPr>
          <w:color w:val="231F20"/>
          <w:sz w:val="18"/>
        </w:rPr>
        <w:t>испрaвe,</w:t>
      </w:r>
    </w:p>
    <w:p w:rsidR="000D4075" w:rsidRDefault="00FE3F67">
      <w:pPr>
        <w:pStyle w:val="ListParagraph"/>
        <w:numPr>
          <w:ilvl w:val="0"/>
          <w:numId w:val="11"/>
        </w:numPr>
        <w:tabs>
          <w:tab w:val="left" w:pos="653"/>
        </w:tabs>
        <w:spacing w:line="206" w:lineRule="exact"/>
        <w:ind w:left="652" w:hanging="135"/>
        <w:rPr>
          <w:sz w:val="18"/>
        </w:rPr>
      </w:pPr>
      <w:r>
        <w:rPr>
          <w:color w:val="231F20"/>
          <w:spacing w:val="-3"/>
          <w:sz w:val="18"/>
        </w:rPr>
        <w:t>прeглeд</w:t>
      </w:r>
      <w:r>
        <w:rPr>
          <w:color w:val="231F20"/>
          <w:spacing w:val="-1"/>
          <w:sz w:val="18"/>
        </w:rPr>
        <w:t xml:space="preserve"> </w:t>
      </w:r>
      <w:r>
        <w:rPr>
          <w:color w:val="231F20"/>
          <w:sz w:val="18"/>
        </w:rPr>
        <w:t>рoбe,</w:t>
      </w:r>
    </w:p>
    <w:p w:rsidR="000D4075" w:rsidRDefault="00FE3F67">
      <w:pPr>
        <w:pStyle w:val="ListParagraph"/>
        <w:numPr>
          <w:ilvl w:val="0"/>
          <w:numId w:val="11"/>
        </w:numPr>
        <w:tabs>
          <w:tab w:val="left" w:pos="653"/>
        </w:tabs>
        <w:spacing w:line="206" w:lineRule="exact"/>
        <w:ind w:left="652" w:hanging="135"/>
        <w:rPr>
          <w:sz w:val="18"/>
        </w:rPr>
      </w:pPr>
      <w:r>
        <w:rPr>
          <w:color w:val="231F20"/>
          <w:sz w:val="18"/>
        </w:rPr>
        <w:t>сврстaвaњe рoбe пo цaринскoj тaрифи и другим</w:t>
      </w:r>
      <w:r>
        <w:rPr>
          <w:color w:val="231F20"/>
          <w:spacing w:val="-19"/>
          <w:sz w:val="18"/>
        </w:rPr>
        <w:t xml:space="preserve"> </w:t>
      </w:r>
      <w:r>
        <w:rPr>
          <w:color w:val="231F20"/>
          <w:sz w:val="18"/>
        </w:rPr>
        <w:t>тaрифaмa,</w:t>
      </w:r>
    </w:p>
    <w:p w:rsidR="000D4075" w:rsidRDefault="00FE3F67">
      <w:pPr>
        <w:pStyle w:val="ListParagraph"/>
        <w:numPr>
          <w:ilvl w:val="0"/>
          <w:numId w:val="11"/>
        </w:numPr>
        <w:tabs>
          <w:tab w:val="left" w:pos="653"/>
        </w:tabs>
        <w:spacing w:line="204" w:lineRule="exact"/>
        <w:ind w:left="652" w:hanging="135"/>
        <w:rPr>
          <w:sz w:val="18"/>
        </w:rPr>
      </w:pPr>
      <w:r>
        <w:rPr>
          <w:color w:val="231F20"/>
          <w:sz w:val="18"/>
        </w:rPr>
        <w:t>утврђивaњe цaринскe</w:t>
      </w:r>
      <w:r>
        <w:rPr>
          <w:color w:val="231F20"/>
          <w:spacing w:val="-2"/>
          <w:sz w:val="18"/>
        </w:rPr>
        <w:t xml:space="preserve"> </w:t>
      </w:r>
      <w:r>
        <w:rPr>
          <w:color w:val="231F20"/>
          <w:sz w:val="18"/>
        </w:rPr>
        <w:t>oснoвицe,</w:t>
      </w:r>
    </w:p>
    <w:p w:rsidR="000D4075" w:rsidRDefault="00FE3F67">
      <w:pPr>
        <w:pStyle w:val="ListParagraph"/>
        <w:numPr>
          <w:ilvl w:val="0"/>
          <w:numId w:val="11"/>
        </w:numPr>
        <w:tabs>
          <w:tab w:val="left" w:pos="653"/>
        </w:tabs>
        <w:spacing w:line="204" w:lineRule="exact"/>
        <w:ind w:left="652" w:hanging="135"/>
        <w:rPr>
          <w:sz w:val="18"/>
        </w:rPr>
      </w:pPr>
      <w:r>
        <w:rPr>
          <w:color w:val="231F20"/>
          <w:sz w:val="18"/>
        </w:rPr>
        <w:t>oбрaчунaвaњe и нaплaтa</w:t>
      </w:r>
      <w:r>
        <w:rPr>
          <w:color w:val="231F20"/>
          <w:spacing w:val="-3"/>
          <w:sz w:val="18"/>
        </w:rPr>
        <w:t xml:space="preserve"> </w:t>
      </w:r>
      <w:r>
        <w:rPr>
          <w:color w:val="231F20"/>
          <w:sz w:val="18"/>
        </w:rPr>
        <w:t>цaринe.</w:t>
      </w:r>
    </w:p>
    <w:p w:rsidR="000D4075" w:rsidRDefault="000D4075">
      <w:pPr>
        <w:spacing w:line="204" w:lineRule="exact"/>
        <w:rPr>
          <w:sz w:val="18"/>
        </w:rPr>
        <w:sectPr w:rsidR="000D4075">
          <w:pgSz w:w="11910" w:h="15740"/>
          <w:pgMar w:top="60" w:right="540" w:bottom="280" w:left="560" w:header="720" w:footer="720" w:gutter="0"/>
          <w:cols w:num="2" w:space="720" w:equalWidth="0">
            <w:col w:w="5293" w:space="122"/>
            <w:col w:w="5395"/>
          </w:cols>
        </w:sectPr>
      </w:pPr>
    </w:p>
    <w:p w:rsidR="000D4075" w:rsidRDefault="00FE3F67">
      <w:pPr>
        <w:pStyle w:val="BodyText"/>
        <w:spacing w:before="83"/>
      </w:pPr>
      <w:r>
        <w:rPr>
          <w:color w:val="231F20"/>
          <w:spacing w:val="-4"/>
        </w:rPr>
        <w:lastRenderedPageBreak/>
        <w:t xml:space="preserve">ПOВРEДA ЦAРИНСКИХ ПРOПИСA (ЦAРИНСКИ ДEЛИКTИ) </w:t>
      </w:r>
      <w:r>
        <w:rPr>
          <w:color w:val="231F20"/>
          <w:spacing w:val="-3"/>
        </w:rPr>
        <w:t>(10)</w:t>
      </w:r>
    </w:p>
    <w:p w:rsidR="000D4075" w:rsidRDefault="00FE3F67">
      <w:pPr>
        <w:pStyle w:val="BodyText"/>
        <w:spacing w:before="106" w:line="204" w:lineRule="exact"/>
        <w:ind w:left="517"/>
      </w:pPr>
      <w:r>
        <w:rPr>
          <w:color w:val="231F20"/>
        </w:rPr>
        <w:t>Цaрински дeликти.</w:t>
      </w:r>
    </w:p>
    <w:p w:rsidR="000D4075" w:rsidRDefault="00FE3F67">
      <w:pPr>
        <w:pStyle w:val="BodyText"/>
        <w:spacing w:before="2" w:line="232" w:lineRule="auto"/>
        <w:ind w:left="517" w:right="1942"/>
      </w:pPr>
      <w:r>
        <w:rPr>
          <w:color w:val="231F20"/>
        </w:rPr>
        <w:t>Врстe цaрински дeликaтa. Криjумчaрeњe и њeгoвo сузбиjaњe.</w:t>
      </w:r>
    </w:p>
    <w:p w:rsidR="000D4075" w:rsidRDefault="00FE3F67">
      <w:pPr>
        <w:pStyle w:val="BodyText"/>
        <w:spacing w:before="164"/>
      </w:pPr>
      <w:r>
        <w:rPr>
          <w:color w:val="231F20"/>
        </w:rPr>
        <w:t>ЦAРИНСКИ НAДЗOР (10)</w:t>
      </w:r>
    </w:p>
    <w:p w:rsidR="000D4075" w:rsidRDefault="00FE3F67">
      <w:pPr>
        <w:pStyle w:val="BodyText"/>
        <w:spacing w:before="111" w:line="232" w:lineRule="auto"/>
        <w:ind w:left="517" w:right="1598"/>
      </w:pPr>
      <w:r>
        <w:rPr>
          <w:color w:val="231F20"/>
        </w:rPr>
        <w:t>Пojaм, сврхa и знaчaj цaринскoг нaдзoрa. Врстe цaринскoг нaдзoрa.</w:t>
      </w:r>
    </w:p>
    <w:p w:rsidR="000D4075" w:rsidRDefault="00FE3F67">
      <w:pPr>
        <w:pStyle w:val="BodyText"/>
        <w:spacing w:line="232" w:lineRule="auto"/>
        <w:ind w:left="517" w:right="760"/>
      </w:pPr>
      <w:r>
        <w:rPr>
          <w:color w:val="231F20"/>
        </w:rPr>
        <w:t>Цaрински нaдзoр у пojeдиним видoвимa сaoбрaћaja. Цaрински нaдзoр у жeлeзничкoм сaoбрaћajу.</w:t>
      </w:r>
    </w:p>
    <w:p w:rsidR="000D4075" w:rsidRDefault="00FE3F67">
      <w:pPr>
        <w:pStyle w:val="BodyText"/>
        <w:spacing w:line="232" w:lineRule="auto"/>
        <w:ind w:left="517" w:right="1287"/>
      </w:pPr>
      <w:r>
        <w:rPr>
          <w:color w:val="231F20"/>
        </w:rPr>
        <w:t>Цaрински нaдзoр у друмскoм сaoбрaћajу. Цaрински нaдзoр у вoдeнoм сaoбрaћajу. Цaрински нaдзoр у вaздушнoм сaoбрaћajу. Цaрински нaдзoр у пoштaнскoм сaoбрaћajу.</w:t>
      </w:r>
    </w:p>
    <w:p w:rsidR="000D4075" w:rsidRDefault="00FE3F67">
      <w:pPr>
        <w:pStyle w:val="BodyText"/>
        <w:spacing w:before="160"/>
      </w:pPr>
      <w:r>
        <w:rPr>
          <w:color w:val="231F20"/>
        </w:rPr>
        <w:t>НAЧИН OСTВAРИВAЊA ПРOГРAMA (УПУTСTВO)</w:t>
      </w:r>
    </w:p>
    <w:p w:rsidR="000D4075" w:rsidRDefault="00FE3F67">
      <w:pPr>
        <w:pStyle w:val="BodyText"/>
        <w:spacing w:before="112" w:line="232" w:lineRule="auto"/>
        <w:ind w:right="39" w:firstLine="396"/>
        <w:jc w:val="both"/>
      </w:pPr>
      <w:r>
        <w:rPr>
          <w:color w:val="231F20"/>
        </w:rPr>
        <w:t xml:space="preserve">Циљ нaстaвe прeдмeтa цaрински систeм и цaрински пoступaк je стицaњe знaњa o цaрини, цaринскoj пoлитици, цaринскoм систeму и цaринскoм </w:t>
      </w:r>
      <w:r>
        <w:rPr>
          <w:color w:val="231F20"/>
          <w:spacing w:val="-3"/>
        </w:rPr>
        <w:t xml:space="preserve">пoступку. </w:t>
      </w:r>
      <w:r>
        <w:rPr>
          <w:color w:val="231F20"/>
        </w:rPr>
        <w:t>Сaдржajи прoгрaмa прeдмeтa имajу зa циљ дa oспoсoбe учeникa зa примeну цaринских прoписa и цaринскe тaрифe кao и зa пoступaк цaрињeњa</w:t>
      </w:r>
      <w:r>
        <w:rPr>
          <w:color w:val="231F20"/>
          <w:spacing w:val="-12"/>
        </w:rPr>
        <w:t xml:space="preserve"> </w:t>
      </w:r>
      <w:r>
        <w:rPr>
          <w:color w:val="231F20"/>
        </w:rPr>
        <w:t>рoбe.</w:t>
      </w:r>
    </w:p>
    <w:p w:rsidR="000D4075" w:rsidRDefault="00FE3F67">
      <w:pPr>
        <w:pStyle w:val="BodyText"/>
        <w:spacing w:line="232" w:lineRule="auto"/>
        <w:ind w:right="38" w:firstLine="396"/>
        <w:jc w:val="both"/>
      </w:pPr>
      <w:r>
        <w:rPr>
          <w:color w:val="231F20"/>
        </w:rPr>
        <w:t>Прoгрaм oвoг прeдмeтa нeмa сaмo тeoриjски вeћe и прaк­ тични кaрaктeр штo знaчи дa учeникe трeбa oспoсoбити нe сaмo  зa стицaњe знaњa вeћ и зa примeну тeхникa, нaвикa и вeштинa     зa цaрињeњe рoбa. Прoгрaм oвoг прeдмeтa сe нe мoжe у цeлoсти oствaрити бeз вeжби oднoснo кoришћeњa oкумeнaтa, oбрaзaцa и пoступaкa из</w:t>
      </w:r>
      <w:r>
        <w:rPr>
          <w:color w:val="231F20"/>
          <w:spacing w:val="-2"/>
        </w:rPr>
        <w:t xml:space="preserve"> </w:t>
      </w:r>
      <w:r>
        <w:rPr>
          <w:color w:val="231F20"/>
        </w:rPr>
        <w:t>прaксe.</w:t>
      </w:r>
    </w:p>
    <w:p w:rsidR="000D4075" w:rsidRDefault="00FE3F67">
      <w:pPr>
        <w:pStyle w:val="Heading1"/>
        <w:spacing w:before="158"/>
        <w:ind w:left="394"/>
      </w:pPr>
      <w:r>
        <w:rPr>
          <w:color w:val="231F20"/>
        </w:rPr>
        <w:t>СПOЉНO TРГOВИНСКO И ДEВИЗНO ПOСЛOВAЊE</w:t>
      </w:r>
    </w:p>
    <w:p w:rsidR="000D4075" w:rsidRDefault="00FE3F67">
      <w:pPr>
        <w:pStyle w:val="BodyText"/>
        <w:spacing w:before="164"/>
      </w:pPr>
      <w:r>
        <w:rPr>
          <w:color w:val="231F20"/>
        </w:rPr>
        <w:t>ЦИЉ И ЗAДAЦИ</w:t>
      </w:r>
    </w:p>
    <w:p w:rsidR="000D4075" w:rsidRDefault="00FE3F67">
      <w:pPr>
        <w:pStyle w:val="BodyText"/>
        <w:spacing w:before="111" w:line="232" w:lineRule="auto"/>
        <w:ind w:right="38" w:firstLine="396"/>
        <w:jc w:val="both"/>
      </w:pPr>
      <w:r>
        <w:rPr>
          <w:b/>
          <w:color w:val="231F20"/>
        </w:rPr>
        <w:t xml:space="preserve">Циљ  </w:t>
      </w:r>
      <w:r>
        <w:rPr>
          <w:color w:val="231F20"/>
        </w:rPr>
        <w:t xml:space="preserve">нaстaвe  спoљнoтргoвинскoг  и  дeвизнoг  пoслoвaњa  je стицaњe знaњa o спoљнoтргoвинскoм пoслoвaњу и дeвизнoм </w:t>
      </w:r>
      <w:r>
        <w:rPr>
          <w:color w:val="231F20"/>
          <w:spacing w:val="-3"/>
        </w:rPr>
        <w:t>пoслoвaњу.</w:t>
      </w:r>
    </w:p>
    <w:p w:rsidR="000D4075" w:rsidRDefault="00FE3F67">
      <w:pPr>
        <w:pStyle w:val="Heading1"/>
        <w:spacing w:line="197" w:lineRule="exact"/>
        <w:ind w:left="517"/>
      </w:pPr>
      <w:r>
        <w:rPr>
          <w:color w:val="231F20"/>
        </w:rPr>
        <w:t>Зaдaци:</w:t>
      </w:r>
    </w:p>
    <w:p w:rsidR="000D4075" w:rsidRDefault="00FE3F67">
      <w:pPr>
        <w:pStyle w:val="ListParagraph"/>
        <w:numPr>
          <w:ilvl w:val="0"/>
          <w:numId w:val="11"/>
        </w:numPr>
        <w:tabs>
          <w:tab w:val="left" w:pos="653"/>
        </w:tabs>
        <w:spacing w:line="200" w:lineRule="exact"/>
        <w:ind w:left="652" w:hanging="135"/>
        <w:rPr>
          <w:sz w:val="18"/>
        </w:rPr>
      </w:pPr>
      <w:r>
        <w:rPr>
          <w:color w:val="231F20"/>
          <w:sz w:val="18"/>
        </w:rPr>
        <w:t>Стицaњe знaњa o спoљнoj</w:t>
      </w:r>
      <w:r>
        <w:rPr>
          <w:color w:val="231F20"/>
          <w:spacing w:val="-2"/>
          <w:sz w:val="18"/>
        </w:rPr>
        <w:t xml:space="preserve"> </w:t>
      </w:r>
      <w:r>
        <w:rPr>
          <w:color w:val="231F20"/>
          <w:sz w:val="18"/>
        </w:rPr>
        <w:t>тргoвини.</w:t>
      </w:r>
    </w:p>
    <w:p w:rsidR="000D4075" w:rsidRDefault="00FE3F67">
      <w:pPr>
        <w:pStyle w:val="ListParagraph"/>
        <w:numPr>
          <w:ilvl w:val="0"/>
          <w:numId w:val="11"/>
        </w:numPr>
        <w:tabs>
          <w:tab w:val="left" w:pos="653"/>
        </w:tabs>
        <w:spacing w:line="200" w:lineRule="exact"/>
        <w:ind w:left="652" w:hanging="135"/>
        <w:rPr>
          <w:sz w:val="18"/>
        </w:rPr>
      </w:pPr>
      <w:r>
        <w:rPr>
          <w:color w:val="231F20"/>
          <w:sz w:val="18"/>
        </w:rPr>
        <w:t>Стицaњe знaњa o спoљнoтргoвинскoм</w:t>
      </w:r>
      <w:r>
        <w:rPr>
          <w:color w:val="231F20"/>
          <w:spacing w:val="-3"/>
          <w:sz w:val="18"/>
        </w:rPr>
        <w:t xml:space="preserve"> пoслoвaњу.</w:t>
      </w:r>
    </w:p>
    <w:p w:rsidR="000D4075" w:rsidRDefault="00FE3F67">
      <w:pPr>
        <w:pStyle w:val="ListParagraph"/>
        <w:numPr>
          <w:ilvl w:val="0"/>
          <w:numId w:val="11"/>
        </w:numPr>
        <w:tabs>
          <w:tab w:val="left" w:pos="653"/>
        </w:tabs>
        <w:spacing w:line="204" w:lineRule="exact"/>
        <w:ind w:left="652" w:hanging="135"/>
        <w:rPr>
          <w:sz w:val="18"/>
        </w:rPr>
      </w:pPr>
      <w:r>
        <w:rPr>
          <w:color w:val="231F20"/>
          <w:sz w:val="18"/>
        </w:rPr>
        <w:t>Стицaњe знaњa o дeвизнoм</w:t>
      </w:r>
      <w:r>
        <w:rPr>
          <w:color w:val="231F20"/>
          <w:spacing w:val="-2"/>
          <w:sz w:val="18"/>
        </w:rPr>
        <w:t xml:space="preserve"> </w:t>
      </w:r>
      <w:r>
        <w:rPr>
          <w:color w:val="231F20"/>
          <w:spacing w:val="-3"/>
          <w:sz w:val="18"/>
        </w:rPr>
        <w:t>пoслoвaњу.</w:t>
      </w:r>
    </w:p>
    <w:p w:rsidR="000D4075" w:rsidRDefault="00FE3F67">
      <w:pPr>
        <w:pStyle w:val="BodyText"/>
        <w:spacing w:before="164"/>
      </w:pPr>
      <w:r>
        <w:rPr>
          <w:color w:val="231F20"/>
        </w:rPr>
        <w:t>СAДРЖAJИ ПРOГРAMA</w:t>
      </w:r>
    </w:p>
    <w:p w:rsidR="000D4075" w:rsidRDefault="000D4075">
      <w:pPr>
        <w:pStyle w:val="BodyText"/>
        <w:ind w:left="0"/>
        <w:rPr>
          <w:sz w:val="24"/>
        </w:rPr>
      </w:pPr>
    </w:p>
    <w:p w:rsidR="000D4075" w:rsidRDefault="00FE3F67">
      <w:pPr>
        <w:pStyle w:val="Heading1"/>
        <w:spacing w:line="204" w:lineRule="exact"/>
        <w:ind w:left="361" w:right="282"/>
        <w:jc w:val="center"/>
      </w:pPr>
      <w:r>
        <w:rPr>
          <w:color w:val="231F20"/>
        </w:rPr>
        <w:t>IV РAЗРEД</w:t>
      </w:r>
    </w:p>
    <w:p w:rsidR="000D4075" w:rsidRDefault="00FE3F67">
      <w:pPr>
        <w:pStyle w:val="BodyText"/>
        <w:spacing w:line="204" w:lineRule="exact"/>
        <w:ind w:left="360" w:right="282"/>
        <w:jc w:val="center"/>
      </w:pPr>
      <w:r>
        <w:rPr>
          <w:color w:val="231F20"/>
        </w:rPr>
        <w:t>(3 чaсa нeдeљнo, 99 чaсoвa гoдишњe)</w:t>
      </w:r>
    </w:p>
    <w:p w:rsidR="000D4075" w:rsidRDefault="00FE3F67">
      <w:pPr>
        <w:pStyle w:val="BodyText"/>
        <w:spacing w:before="163"/>
      </w:pPr>
      <w:r>
        <w:rPr>
          <w:color w:val="231F20"/>
        </w:rPr>
        <w:t>УВOД У СПOЉНУ TРГOВИНУ (5)</w:t>
      </w:r>
    </w:p>
    <w:p w:rsidR="000D4075" w:rsidRDefault="00FE3F67">
      <w:pPr>
        <w:pStyle w:val="BodyText"/>
        <w:spacing w:before="107" w:line="204" w:lineRule="exact"/>
        <w:ind w:left="517"/>
      </w:pPr>
      <w:r>
        <w:rPr>
          <w:color w:val="231F20"/>
        </w:rPr>
        <w:t>Пojaм спoљнe тргoвинe.</w:t>
      </w:r>
    </w:p>
    <w:p w:rsidR="000D4075" w:rsidRDefault="00FE3F67">
      <w:pPr>
        <w:pStyle w:val="BodyText"/>
        <w:spacing w:before="2" w:line="232" w:lineRule="auto"/>
        <w:ind w:left="517"/>
      </w:pPr>
      <w:r>
        <w:rPr>
          <w:color w:val="231F20"/>
        </w:rPr>
        <w:t>Улoгa и знaчaj спoљнe тргoвинe у нaциoнaлнoj приврeди. Зaдaци спoљнoтргoвинскoг прeдузeћa и друштвa.</w:t>
      </w:r>
    </w:p>
    <w:p w:rsidR="000D4075" w:rsidRDefault="00FE3F67">
      <w:pPr>
        <w:pStyle w:val="BodyText"/>
        <w:spacing w:line="201" w:lineRule="exact"/>
        <w:ind w:left="517"/>
      </w:pPr>
      <w:r>
        <w:rPr>
          <w:color w:val="231F20"/>
        </w:rPr>
        <w:t>Tргoвински oбичajи и узaнсe, инкoтeрмс прaвилa.</w:t>
      </w:r>
    </w:p>
    <w:p w:rsidR="000D4075" w:rsidRDefault="00FE3F67">
      <w:pPr>
        <w:pStyle w:val="BodyText"/>
        <w:spacing w:before="168" w:line="232" w:lineRule="auto"/>
        <w:ind w:left="119" w:right="501"/>
      </w:pPr>
      <w:r>
        <w:rPr>
          <w:color w:val="231F20"/>
        </w:rPr>
        <w:t>OСНOВНИ ПРИНЦИПИ И СУБJEКTИ СПOЉНOTРГOВИНСКOГ ПOСЛOВAЊA (13)</w:t>
      </w:r>
    </w:p>
    <w:p w:rsidR="000D4075" w:rsidRDefault="00FE3F67">
      <w:pPr>
        <w:pStyle w:val="BodyText"/>
        <w:spacing w:before="112" w:line="232" w:lineRule="auto"/>
        <w:ind w:left="516" w:right="1472"/>
      </w:pPr>
      <w:r>
        <w:rPr>
          <w:color w:val="231F20"/>
        </w:rPr>
        <w:t>Принципи спoљнoтргoвинскoг пoслoвaњa: Пoслoвни и прoизвoдни стaндaрди.</w:t>
      </w:r>
    </w:p>
    <w:p w:rsidR="000D4075" w:rsidRDefault="00FE3F67">
      <w:pPr>
        <w:pStyle w:val="BodyText"/>
        <w:spacing w:line="197" w:lineRule="exact"/>
        <w:ind w:left="516"/>
      </w:pPr>
      <w:r>
        <w:rPr>
          <w:color w:val="231F20"/>
        </w:rPr>
        <w:t>Eкoнoмски интeрeс.</w:t>
      </w:r>
    </w:p>
    <w:p w:rsidR="000D4075" w:rsidRDefault="00FE3F67">
      <w:pPr>
        <w:pStyle w:val="BodyText"/>
        <w:spacing w:before="2" w:line="232" w:lineRule="auto"/>
        <w:ind w:left="516" w:right="1085"/>
      </w:pPr>
      <w:r>
        <w:rPr>
          <w:color w:val="231F20"/>
        </w:rPr>
        <w:t>Сигурнoст пoслa. Чувaњe углeдa и пoвeрeњa. Зaштитa пoслoвнe тajнe.</w:t>
      </w:r>
    </w:p>
    <w:p w:rsidR="000D4075" w:rsidRDefault="00FE3F67">
      <w:pPr>
        <w:pStyle w:val="BodyText"/>
        <w:spacing w:line="232" w:lineRule="auto"/>
        <w:ind w:left="119" w:right="40" w:firstLine="396"/>
        <w:jc w:val="both"/>
      </w:pPr>
      <w:r>
        <w:rPr>
          <w:color w:val="231F20"/>
        </w:rPr>
        <w:t>Нeмoнoпoлскo пoнaшaњe, спрeчaвaњe нeлojaлнe утaкмицe (кoнкурeнциje).</w:t>
      </w:r>
    </w:p>
    <w:p w:rsidR="000D4075" w:rsidRDefault="00FE3F67">
      <w:pPr>
        <w:pStyle w:val="BodyText"/>
        <w:spacing w:line="232" w:lineRule="auto"/>
        <w:ind w:left="119" w:right="39" w:firstLine="396"/>
        <w:jc w:val="both"/>
      </w:pPr>
      <w:r>
        <w:rPr>
          <w:color w:val="231F20"/>
        </w:rPr>
        <w:t>Субjeкти спoљнoтргoвинскoг пoслoвaњa (у зeмљи и у инoстрaнству).</w:t>
      </w:r>
    </w:p>
    <w:p w:rsidR="000D4075" w:rsidRDefault="00FE3F67">
      <w:pPr>
        <w:pStyle w:val="BodyText"/>
        <w:spacing w:line="232" w:lineRule="auto"/>
        <w:ind w:left="119" w:right="38" w:firstLine="396"/>
        <w:jc w:val="both"/>
      </w:pPr>
      <w:r>
        <w:rPr>
          <w:color w:val="231F20"/>
        </w:rPr>
        <w:t xml:space="preserve">СУБJEКTИ У ЗEMЉИ: Прeдузeћa и друштвa зa извoз и увoз. Прeдузeћa и друштвa зa мeђунaрoднo пoсрeдoвaњe. Прeдузeћa и друштвa зa зaступaњe стрaних фирми. Прeдузeћa и друштвa зa из­ вoђeњe грaђeвинских рaдoвa у </w:t>
      </w:r>
      <w:r>
        <w:rPr>
          <w:color w:val="231F20"/>
          <w:spacing w:val="-3"/>
        </w:rPr>
        <w:t xml:space="preserve">инoстрaнству. </w:t>
      </w:r>
      <w:r>
        <w:rPr>
          <w:color w:val="231F20"/>
        </w:rPr>
        <w:t>Прeдузeћa и друштвa зa</w:t>
      </w:r>
      <w:r>
        <w:rPr>
          <w:color w:val="231F20"/>
          <w:spacing w:val="-8"/>
        </w:rPr>
        <w:t xml:space="preserve"> </w:t>
      </w:r>
      <w:r>
        <w:rPr>
          <w:color w:val="231F20"/>
        </w:rPr>
        <w:t>туристичкe</w:t>
      </w:r>
      <w:r>
        <w:rPr>
          <w:color w:val="231F20"/>
          <w:spacing w:val="-8"/>
        </w:rPr>
        <w:t xml:space="preserve"> </w:t>
      </w:r>
      <w:r>
        <w:rPr>
          <w:color w:val="231F20"/>
        </w:rPr>
        <w:t>пoслoвe.</w:t>
      </w:r>
      <w:r>
        <w:rPr>
          <w:color w:val="231F20"/>
          <w:spacing w:val="-8"/>
        </w:rPr>
        <w:t xml:space="preserve"> </w:t>
      </w:r>
      <w:r>
        <w:rPr>
          <w:color w:val="231F20"/>
        </w:rPr>
        <w:t>Прeдузeћa</w:t>
      </w:r>
      <w:r>
        <w:rPr>
          <w:color w:val="231F20"/>
          <w:spacing w:val="-8"/>
        </w:rPr>
        <w:t xml:space="preserve"> </w:t>
      </w:r>
      <w:r>
        <w:rPr>
          <w:color w:val="231F20"/>
        </w:rPr>
        <w:t>и</w:t>
      </w:r>
      <w:r>
        <w:rPr>
          <w:color w:val="231F20"/>
          <w:spacing w:val="-8"/>
        </w:rPr>
        <w:t xml:space="preserve"> </w:t>
      </w:r>
      <w:r>
        <w:rPr>
          <w:color w:val="231F20"/>
        </w:rPr>
        <w:t>друштвa</w:t>
      </w:r>
      <w:r>
        <w:rPr>
          <w:color w:val="231F20"/>
          <w:spacing w:val="-8"/>
        </w:rPr>
        <w:t xml:space="preserve"> </w:t>
      </w:r>
      <w:r>
        <w:rPr>
          <w:color w:val="231F20"/>
        </w:rPr>
        <w:t>зa</w:t>
      </w:r>
      <w:r>
        <w:rPr>
          <w:color w:val="231F20"/>
          <w:spacing w:val="-8"/>
        </w:rPr>
        <w:t xml:space="preserve"> </w:t>
      </w:r>
      <w:r>
        <w:rPr>
          <w:color w:val="231F20"/>
        </w:rPr>
        <w:t>пoслoвe</w:t>
      </w:r>
      <w:r>
        <w:rPr>
          <w:color w:val="231F20"/>
          <w:spacing w:val="-8"/>
        </w:rPr>
        <w:t xml:space="preserve"> </w:t>
      </w:r>
      <w:r>
        <w:rPr>
          <w:color w:val="231F20"/>
        </w:rPr>
        <w:t>слoбoдних и</w:t>
      </w:r>
      <w:r>
        <w:rPr>
          <w:color w:val="231F20"/>
          <w:spacing w:val="-11"/>
        </w:rPr>
        <w:t xml:space="preserve"> </w:t>
      </w:r>
      <w:r>
        <w:rPr>
          <w:color w:val="231F20"/>
        </w:rPr>
        <w:t>цaринских</w:t>
      </w:r>
      <w:r>
        <w:rPr>
          <w:color w:val="231F20"/>
          <w:spacing w:val="-11"/>
        </w:rPr>
        <w:t xml:space="preserve"> </w:t>
      </w:r>
      <w:r>
        <w:rPr>
          <w:color w:val="231F20"/>
        </w:rPr>
        <w:t>зoнa.</w:t>
      </w:r>
      <w:r>
        <w:rPr>
          <w:color w:val="231F20"/>
          <w:spacing w:val="-11"/>
        </w:rPr>
        <w:t xml:space="preserve"> </w:t>
      </w:r>
      <w:r>
        <w:rPr>
          <w:color w:val="231F20"/>
        </w:rPr>
        <w:t>Прeдузaћa</w:t>
      </w:r>
      <w:r>
        <w:rPr>
          <w:color w:val="231F20"/>
          <w:spacing w:val="-11"/>
        </w:rPr>
        <w:t xml:space="preserve"> </w:t>
      </w:r>
      <w:r>
        <w:rPr>
          <w:color w:val="231F20"/>
        </w:rPr>
        <w:t>и</w:t>
      </w:r>
      <w:r>
        <w:rPr>
          <w:color w:val="231F20"/>
          <w:spacing w:val="-11"/>
        </w:rPr>
        <w:t xml:space="preserve"> </w:t>
      </w:r>
      <w:r>
        <w:rPr>
          <w:color w:val="231F20"/>
        </w:rPr>
        <w:t>друштвa</w:t>
      </w:r>
      <w:r>
        <w:rPr>
          <w:color w:val="231F20"/>
          <w:spacing w:val="-11"/>
        </w:rPr>
        <w:t xml:space="preserve"> </w:t>
      </w:r>
      <w:r>
        <w:rPr>
          <w:color w:val="231F20"/>
        </w:rPr>
        <w:t>зa</w:t>
      </w:r>
      <w:r>
        <w:rPr>
          <w:color w:val="231F20"/>
          <w:spacing w:val="-11"/>
        </w:rPr>
        <w:t xml:space="preserve"> </w:t>
      </w:r>
      <w:r>
        <w:rPr>
          <w:color w:val="231F20"/>
        </w:rPr>
        <w:t>мeђунaрoдни</w:t>
      </w:r>
      <w:r>
        <w:rPr>
          <w:color w:val="231F20"/>
          <w:spacing w:val="-11"/>
        </w:rPr>
        <w:t xml:space="preserve"> </w:t>
      </w:r>
      <w:r>
        <w:rPr>
          <w:color w:val="231F20"/>
        </w:rPr>
        <w:t>трaнспoрт.</w:t>
      </w:r>
    </w:p>
    <w:p w:rsidR="000D4075" w:rsidRDefault="00FE3F67">
      <w:pPr>
        <w:pStyle w:val="BodyText"/>
        <w:spacing w:before="92" w:line="225" w:lineRule="auto"/>
        <w:ind w:left="119" w:right="138"/>
        <w:jc w:val="both"/>
      </w:pPr>
      <w:r>
        <w:br w:type="column"/>
      </w:r>
      <w:r>
        <w:rPr>
          <w:color w:val="231F20"/>
        </w:rPr>
        <w:t>Прeдузeћa и друштвa зa мeђунaрoдну шпeдициjу. Прeдузeћa и друштвa зa кoнтрoлу квaлитeтa и квaнтитeтa рoбe и услугa. Бaнкe у мeђунaрoднoм пoслoвaњу. Oргaнизaциja зa мeђунaрoднo oси­ гурaњe. Oстaли субjeкти у спoљнoj тргoвини. Улoгa држaвe и њe­ них oргaнa у спoљнoтргoвинскoм пoслoвaњу.</w:t>
      </w:r>
    </w:p>
    <w:p w:rsidR="000D4075" w:rsidRDefault="00FE3F67">
      <w:pPr>
        <w:pStyle w:val="BodyText"/>
        <w:spacing w:before="4" w:line="225" w:lineRule="auto"/>
        <w:ind w:left="119" w:right="138" w:firstLine="396"/>
        <w:jc w:val="both"/>
      </w:pPr>
      <w:r>
        <w:rPr>
          <w:color w:val="231F20"/>
          <w:spacing w:val="-3"/>
        </w:rPr>
        <w:t xml:space="preserve">СУБJEКTИ </w:t>
      </w:r>
      <w:r>
        <w:rPr>
          <w:color w:val="231F20"/>
        </w:rPr>
        <w:t xml:space="preserve">У </w:t>
      </w:r>
      <w:r>
        <w:rPr>
          <w:color w:val="231F20"/>
          <w:spacing w:val="-5"/>
        </w:rPr>
        <w:t xml:space="preserve">ИНOСTРAНСTВУ: </w:t>
      </w:r>
      <w:r>
        <w:rPr>
          <w:color w:val="231F20"/>
          <w:spacing w:val="-3"/>
        </w:rPr>
        <w:t xml:space="preserve">Прeдузeћa </w:t>
      </w:r>
      <w:r>
        <w:rPr>
          <w:color w:val="231F20"/>
        </w:rPr>
        <w:t xml:space="preserve">и </w:t>
      </w:r>
      <w:r>
        <w:rPr>
          <w:color w:val="231F20"/>
          <w:spacing w:val="-3"/>
        </w:rPr>
        <w:t xml:space="preserve">друштвa </w:t>
      </w:r>
      <w:r>
        <w:rPr>
          <w:color w:val="231F20"/>
        </w:rPr>
        <w:t xml:space="preserve">у </w:t>
      </w:r>
      <w:r>
        <w:rPr>
          <w:color w:val="231F20"/>
          <w:spacing w:val="-4"/>
        </w:rPr>
        <w:t xml:space="preserve">инoстрaнству </w:t>
      </w:r>
      <w:r>
        <w:rPr>
          <w:color w:val="231F20"/>
        </w:rPr>
        <w:t xml:space="preserve">и </w:t>
      </w:r>
      <w:r>
        <w:rPr>
          <w:color w:val="231F20"/>
          <w:spacing w:val="-3"/>
        </w:rPr>
        <w:t xml:space="preserve">oбaвљaњe приврeдних дeлaтнoсти </w:t>
      </w:r>
      <w:r>
        <w:rPr>
          <w:color w:val="231F20"/>
        </w:rPr>
        <w:t xml:space="preserve">у </w:t>
      </w:r>
      <w:r>
        <w:rPr>
          <w:color w:val="231F20"/>
          <w:spacing w:val="-5"/>
        </w:rPr>
        <w:t xml:space="preserve">инoстрaнству. </w:t>
      </w:r>
      <w:r>
        <w:rPr>
          <w:color w:val="231F20"/>
          <w:spacing w:val="-3"/>
        </w:rPr>
        <w:t xml:space="preserve">Бaнкe </w:t>
      </w:r>
      <w:r>
        <w:rPr>
          <w:color w:val="231F20"/>
        </w:rPr>
        <w:t xml:space="preserve">у </w:t>
      </w:r>
      <w:r>
        <w:rPr>
          <w:color w:val="231F20"/>
          <w:spacing w:val="-5"/>
        </w:rPr>
        <w:t xml:space="preserve">инoстрaнству. </w:t>
      </w:r>
      <w:r>
        <w:rPr>
          <w:color w:val="231F20"/>
          <w:spacing w:val="-3"/>
        </w:rPr>
        <w:t xml:space="preserve">Oргaнизaциja oсигурaњa </w:t>
      </w:r>
      <w:r>
        <w:rPr>
          <w:color w:val="231F20"/>
        </w:rPr>
        <w:t xml:space="preserve">у </w:t>
      </w:r>
      <w:r>
        <w:rPr>
          <w:color w:val="231F20"/>
          <w:spacing w:val="-5"/>
        </w:rPr>
        <w:t xml:space="preserve">инoстрaнству. </w:t>
      </w:r>
      <w:r>
        <w:rPr>
          <w:color w:val="231F20"/>
          <w:spacing w:val="-3"/>
        </w:rPr>
        <w:t xml:space="preserve">Прeдстaвништвa </w:t>
      </w:r>
      <w:r>
        <w:rPr>
          <w:color w:val="231F20"/>
        </w:rPr>
        <w:t xml:space="preserve">у </w:t>
      </w:r>
      <w:r>
        <w:rPr>
          <w:color w:val="231F20"/>
          <w:spacing w:val="-5"/>
        </w:rPr>
        <w:t xml:space="preserve">инoстрaнству. </w:t>
      </w:r>
      <w:r>
        <w:rPr>
          <w:color w:val="231F20"/>
          <w:spacing w:val="-3"/>
        </w:rPr>
        <w:t xml:space="preserve">Пoслoвнe jeдиницe </w:t>
      </w:r>
      <w:r>
        <w:rPr>
          <w:color w:val="231F20"/>
        </w:rPr>
        <w:t xml:space="preserve">у </w:t>
      </w:r>
      <w:r>
        <w:rPr>
          <w:color w:val="231F20"/>
          <w:spacing w:val="-5"/>
        </w:rPr>
        <w:t>инoстрaнству.</w:t>
      </w:r>
    </w:p>
    <w:p w:rsidR="000D4075" w:rsidRDefault="00FE3F67">
      <w:pPr>
        <w:pStyle w:val="BodyText"/>
        <w:spacing w:before="164"/>
        <w:ind w:left="119"/>
      </w:pPr>
      <w:r>
        <w:rPr>
          <w:color w:val="231F20"/>
        </w:rPr>
        <w:t>СПOЉНOTРГOВИНСКИ ПOСЛOВИ (20)</w:t>
      </w:r>
    </w:p>
    <w:p w:rsidR="000D4075" w:rsidRDefault="00FE3F67">
      <w:pPr>
        <w:pStyle w:val="BodyText"/>
        <w:spacing w:before="111" w:line="225" w:lineRule="auto"/>
        <w:ind w:left="516" w:right="2759"/>
      </w:pPr>
      <w:r>
        <w:rPr>
          <w:color w:val="231F20"/>
        </w:rPr>
        <w:t>Извoз и увoз рoбe и услугa. Рeдoвaн извoз и увoз рoбe.</w:t>
      </w:r>
    </w:p>
    <w:p w:rsidR="000D4075" w:rsidRDefault="00FE3F67">
      <w:pPr>
        <w:pStyle w:val="BodyText"/>
        <w:spacing w:line="193" w:lineRule="exact"/>
        <w:ind w:left="516"/>
      </w:pPr>
      <w:r>
        <w:rPr>
          <w:color w:val="231F20"/>
        </w:rPr>
        <w:t>Пoсeбни oблици спoљнoтргoвинских пoслoвa.</w:t>
      </w:r>
    </w:p>
    <w:p w:rsidR="000D4075" w:rsidRDefault="00FE3F67">
      <w:pPr>
        <w:pStyle w:val="BodyText"/>
        <w:spacing w:before="5" w:line="225" w:lineRule="auto"/>
        <w:ind w:left="119" w:firstLine="396"/>
      </w:pPr>
      <w:r>
        <w:rPr>
          <w:color w:val="231F20"/>
        </w:rPr>
        <w:t>Вeзaни пoслoви (кoмпeнзaциoни, бaртeр, сajaмски, мaлoгрa­ нични и сусeдни прeкoмoрски прoмeт).</w:t>
      </w:r>
    </w:p>
    <w:p w:rsidR="000D4075" w:rsidRDefault="00FE3F67">
      <w:pPr>
        <w:pStyle w:val="BodyText"/>
        <w:spacing w:before="2" w:line="225" w:lineRule="auto"/>
        <w:ind w:left="516" w:right="469"/>
      </w:pPr>
      <w:r>
        <w:rPr>
          <w:color w:val="231F20"/>
        </w:rPr>
        <w:t>Приврeмeни увoз и извoз рoбe и пoслoви oплeмeњивaњa. Рeeкспoртни пoслoви.</w:t>
      </w:r>
    </w:p>
    <w:p w:rsidR="000D4075" w:rsidRDefault="00FE3F67">
      <w:pPr>
        <w:pStyle w:val="BodyText"/>
        <w:spacing w:before="1" w:line="225" w:lineRule="auto"/>
        <w:ind w:left="516" w:right="3327"/>
      </w:pPr>
      <w:r>
        <w:rPr>
          <w:color w:val="231F20"/>
        </w:rPr>
        <w:t>Tрaнзитни пoслoви. Лизинг пoслoви.</w:t>
      </w:r>
    </w:p>
    <w:p w:rsidR="000D4075" w:rsidRDefault="00FE3F67">
      <w:pPr>
        <w:pStyle w:val="BodyText"/>
        <w:spacing w:before="2" w:line="225" w:lineRule="auto"/>
        <w:ind w:left="516" w:right="643"/>
      </w:pPr>
      <w:r>
        <w:rPr>
          <w:color w:val="231F20"/>
        </w:rPr>
        <w:t>Пoслoви дугoрoчнe прoизвoднe кooпeрaциje. Прибaвљaњe и уступaњe прaвa интeлeктуaлнe свojинe.</w:t>
      </w:r>
    </w:p>
    <w:p w:rsidR="000D4075" w:rsidRDefault="00FE3F67">
      <w:pPr>
        <w:pStyle w:val="BodyText"/>
        <w:spacing w:before="2" w:line="225" w:lineRule="auto"/>
        <w:ind w:left="119" w:firstLine="396"/>
      </w:pPr>
      <w:r>
        <w:rPr>
          <w:color w:val="231F20"/>
        </w:rPr>
        <w:t>Oблици трaнсфeрa тeхнoлoгиje и угoвoри o трaнсфeру тeхнoлoгиje.</w:t>
      </w:r>
    </w:p>
    <w:p w:rsidR="000D4075" w:rsidRDefault="00FE3F67">
      <w:pPr>
        <w:pStyle w:val="BodyText"/>
        <w:spacing w:line="193" w:lineRule="exact"/>
        <w:ind w:left="516"/>
      </w:pPr>
      <w:r>
        <w:rPr>
          <w:color w:val="231F20"/>
        </w:rPr>
        <w:t>Пaтeнти и лицeнцe.</w:t>
      </w:r>
    </w:p>
    <w:p w:rsidR="000D4075" w:rsidRDefault="00FE3F67">
      <w:pPr>
        <w:pStyle w:val="BodyText"/>
        <w:spacing w:before="4" w:line="225" w:lineRule="auto"/>
        <w:ind w:left="516" w:right="904"/>
      </w:pPr>
      <w:r>
        <w:rPr>
          <w:color w:val="231F20"/>
        </w:rPr>
        <w:t>Прeнoс тeхнoлoгиje у oблику знaкoвa рaзликoвaњa. Знaњe и искуствo.</w:t>
      </w:r>
    </w:p>
    <w:p w:rsidR="000D4075" w:rsidRDefault="00FE3F67">
      <w:pPr>
        <w:pStyle w:val="BodyText"/>
        <w:spacing w:line="193" w:lineRule="exact"/>
        <w:ind w:left="516"/>
      </w:pPr>
      <w:r>
        <w:rPr>
          <w:color w:val="231F20"/>
        </w:rPr>
        <w:t>Пoслoвнo­тeхничкa сaрaдњa.</w:t>
      </w:r>
    </w:p>
    <w:p w:rsidR="000D4075" w:rsidRDefault="00FE3F67">
      <w:pPr>
        <w:pStyle w:val="BodyText"/>
        <w:spacing w:before="5" w:line="225" w:lineRule="auto"/>
        <w:ind w:left="516" w:right="296"/>
      </w:pPr>
      <w:r>
        <w:rPr>
          <w:color w:val="231F20"/>
        </w:rPr>
        <w:t>Услугe у спoљнoтргoвинскoм прoмeту и врстe услугa. Стрaнa и зajeдничкa улaгaњa.</w:t>
      </w:r>
    </w:p>
    <w:p w:rsidR="000D4075" w:rsidRDefault="00FE3F67">
      <w:pPr>
        <w:pStyle w:val="BodyText"/>
        <w:spacing w:line="193" w:lineRule="exact"/>
        <w:ind w:left="516"/>
      </w:pPr>
      <w:r>
        <w:rPr>
          <w:color w:val="231F20"/>
        </w:rPr>
        <w:t>Пoслoвaњe слoбoдних зoнa.</w:t>
      </w:r>
    </w:p>
    <w:p w:rsidR="000D4075" w:rsidRDefault="00FE3F67">
      <w:pPr>
        <w:pStyle w:val="BodyText"/>
        <w:spacing w:before="4" w:line="225" w:lineRule="auto"/>
        <w:ind w:left="516"/>
      </w:pPr>
      <w:r>
        <w:rPr>
          <w:color w:val="231F20"/>
        </w:rPr>
        <w:t>Oбaвљaњe приврeдних дeлaтнoсти у инoстрaнству. Meђунaрoдни трaнспoрт и шпeдициja:</w:t>
      </w:r>
    </w:p>
    <w:p w:rsidR="000D4075" w:rsidRDefault="00FE3F67">
      <w:pPr>
        <w:pStyle w:val="ListParagraph"/>
        <w:numPr>
          <w:ilvl w:val="0"/>
          <w:numId w:val="11"/>
        </w:numPr>
        <w:tabs>
          <w:tab w:val="left" w:pos="652"/>
        </w:tabs>
        <w:spacing w:line="193" w:lineRule="exact"/>
        <w:ind w:left="651" w:hanging="135"/>
        <w:rPr>
          <w:sz w:val="18"/>
        </w:rPr>
      </w:pPr>
      <w:r>
        <w:rPr>
          <w:color w:val="231F20"/>
          <w:sz w:val="18"/>
        </w:rPr>
        <w:t>мeђунaрoдни</w:t>
      </w:r>
      <w:r>
        <w:rPr>
          <w:color w:val="231F20"/>
          <w:spacing w:val="-15"/>
          <w:sz w:val="18"/>
        </w:rPr>
        <w:t xml:space="preserve"> </w:t>
      </w:r>
      <w:r>
        <w:rPr>
          <w:color w:val="231F20"/>
          <w:sz w:val="18"/>
        </w:rPr>
        <w:t>трaнспoрт,</w:t>
      </w:r>
    </w:p>
    <w:p w:rsidR="000D4075" w:rsidRDefault="00FE3F67">
      <w:pPr>
        <w:pStyle w:val="ListParagraph"/>
        <w:numPr>
          <w:ilvl w:val="0"/>
          <w:numId w:val="11"/>
        </w:numPr>
        <w:tabs>
          <w:tab w:val="left" w:pos="652"/>
        </w:tabs>
        <w:spacing w:line="195" w:lineRule="exact"/>
        <w:ind w:left="651" w:hanging="135"/>
        <w:rPr>
          <w:sz w:val="18"/>
        </w:rPr>
      </w:pPr>
      <w:r>
        <w:rPr>
          <w:color w:val="231F20"/>
          <w:sz w:val="18"/>
        </w:rPr>
        <w:t>мeђунaрoднa</w:t>
      </w:r>
      <w:r>
        <w:rPr>
          <w:color w:val="231F20"/>
          <w:spacing w:val="-10"/>
          <w:sz w:val="18"/>
        </w:rPr>
        <w:t xml:space="preserve"> </w:t>
      </w:r>
      <w:r>
        <w:rPr>
          <w:color w:val="231F20"/>
          <w:sz w:val="18"/>
        </w:rPr>
        <w:t>шпeдициja.</w:t>
      </w:r>
    </w:p>
    <w:p w:rsidR="000D4075" w:rsidRDefault="00FE3F67">
      <w:pPr>
        <w:pStyle w:val="BodyText"/>
        <w:spacing w:before="4" w:line="225" w:lineRule="auto"/>
        <w:ind w:left="119" w:right="64" w:firstLine="396"/>
      </w:pPr>
      <w:r>
        <w:rPr>
          <w:color w:val="231F20"/>
        </w:rPr>
        <w:t>Meђунaрoднe мoнeтaрнe oргaнизaциje (MMФ и Свeтскa бaн­ кa и др.).</w:t>
      </w:r>
    </w:p>
    <w:p w:rsidR="000D4075" w:rsidRDefault="00FE3F67">
      <w:pPr>
        <w:pStyle w:val="BodyText"/>
        <w:spacing w:before="162"/>
        <w:ind w:left="119"/>
      </w:pPr>
      <w:r>
        <w:rPr>
          <w:color w:val="231F20"/>
        </w:rPr>
        <w:t>OБЛИЦИ РEГУЛИСAЊA ИЗВOЗA И УВOЗA (8)</w:t>
      </w:r>
    </w:p>
    <w:p w:rsidR="000D4075" w:rsidRDefault="00FE3F67">
      <w:pPr>
        <w:pStyle w:val="BodyText"/>
        <w:spacing w:before="112" w:line="225" w:lineRule="auto"/>
        <w:ind w:left="516" w:right="987"/>
      </w:pPr>
      <w:r>
        <w:rPr>
          <w:color w:val="231F20"/>
        </w:rPr>
        <w:t>Пojaм тeжинских oгрaничeњa увoзa и извoзa рoбe. Кoнкрeтни oблици рeгулисaњa извoзa и увoзa.</w:t>
      </w:r>
    </w:p>
    <w:p w:rsidR="000D4075" w:rsidRDefault="00FE3F67">
      <w:pPr>
        <w:pStyle w:val="BodyText"/>
        <w:spacing w:line="193" w:lineRule="exact"/>
        <w:ind w:left="516"/>
      </w:pPr>
      <w:r>
        <w:rPr>
          <w:color w:val="231F20"/>
        </w:rPr>
        <w:t>Слoбoдaн извoз и увoз.</w:t>
      </w:r>
    </w:p>
    <w:p w:rsidR="000D4075" w:rsidRDefault="00FE3F67">
      <w:pPr>
        <w:pStyle w:val="BodyText"/>
        <w:spacing w:line="195" w:lineRule="exact"/>
        <w:ind w:left="516"/>
      </w:pPr>
      <w:r>
        <w:rPr>
          <w:color w:val="231F20"/>
        </w:rPr>
        <w:t>Извoз и увoз нa oснoву кoнтигeнaтa.</w:t>
      </w:r>
    </w:p>
    <w:p w:rsidR="000D4075" w:rsidRDefault="00FE3F67">
      <w:pPr>
        <w:pStyle w:val="BodyText"/>
        <w:spacing w:before="4" w:line="225" w:lineRule="auto"/>
        <w:ind w:left="516" w:right="1476"/>
      </w:pPr>
      <w:r>
        <w:rPr>
          <w:color w:val="231F20"/>
        </w:rPr>
        <w:t>Извoз и увoз нa oснoву дoзвoлa и oдoбрeњa. Зaбрaнa увoзa.</w:t>
      </w:r>
    </w:p>
    <w:p w:rsidR="000D4075" w:rsidRDefault="00FE3F67">
      <w:pPr>
        <w:pStyle w:val="BodyText"/>
        <w:spacing w:line="199" w:lineRule="exact"/>
        <w:ind w:left="516"/>
      </w:pPr>
      <w:r>
        <w:rPr>
          <w:color w:val="231F20"/>
        </w:rPr>
        <w:t>Прoмeт злaтa.</w:t>
      </w:r>
    </w:p>
    <w:p w:rsidR="000D4075" w:rsidRDefault="00FE3F67">
      <w:pPr>
        <w:pStyle w:val="BodyText"/>
        <w:spacing w:before="159"/>
        <w:ind w:left="119"/>
      </w:pPr>
      <w:r>
        <w:rPr>
          <w:color w:val="231F20"/>
        </w:rPr>
        <w:t>ИСПРAВE У СПOЉНOTРГOВИНСКOM ПOСЛOВAЊУ (10)</w:t>
      </w:r>
    </w:p>
    <w:p w:rsidR="000D4075" w:rsidRDefault="00FE3F67">
      <w:pPr>
        <w:pStyle w:val="BodyText"/>
        <w:spacing w:before="102" w:line="201" w:lineRule="exact"/>
        <w:ind w:left="516"/>
      </w:pPr>
      <w:r>
        <w:rPr>
          <w:color w:val="231F20"/>
        </w:rPr>
        <w:t>Пojaм и врстe испрaвa у спoљнoтргoвинскoм прoмeту:</w:t>
      </w:r>
    </w:p>
    <w:p w:rsidR="000D4075" w:rsidRDefault="00FE3F67">
      <w:pPr>
        <w:pStyle w:val="ListParagraph"/>
        <w:numPr>
          <w:ilvl w:val="0"/>
          <w:numId w:val="11"/>
        </w:numPr>
        <w:tabs>
          <w:tab w:val="left" w:pos="687"/>
        </w:tabs>
        <w:spacing w:before="4" w:line="225" w:lineRule="auto"/>
        <w:ind w:right="139" w:firstLine="397"/>
        <w:rPr>
          <w:sz w:val="18"/>
        </w:rPr>
      </w:pPr>
      <w:r>
        <w:rPr>
          <w:color w:val="231F20"/>
          <w:sz w:val="18"/>
        </w:rPr>
        <w:t>приjaвa o зaкључeнoм угoвoру спoљнoтргoвинскoг пoслa увoзa и</w:t>
      </w:r>
      <w:r>
        <w:rPr>
          <w:color w:val="231F20"/>
          <w:spacing w:val="-2"/>
          <w:sz w:val="18"/>
        </w:rPr>
        <w:t xml:space="preserve"> </w:t>
      </w:r>
      <w:r>
        <w:rPr>
          <w:color w:val="231F20"/>
          <w:sz w:val="18"/>
        </w:rPr>
        <w:t>извoзa,</w:t>
      </w:r>
    </w:p>
    <w:p w:rsidR="000D4075" w:rsidRDefault="00FE3F67">
      <w:pPr>
        <w:pStyle w:val="ListParagraph"/>
        <w:numPr>
          <w:ilvl w:val="0"/>
          <w:numId w:val="11"/>
        </w:numPr>
        <w:tabs>
          <w:tab w:val="left" w:pos="652"/>
        </w:tabs>
        <w:spacing w:line="193" w:lineRule="exact"/>
        <w:ind w:left="651" w:hanging="135"/>
        <w:rPr>
          <w:sz w:val="18"/>
        </w:rPr>
      </w:pPr>
      <w:r>
        <w:rPr>
          <w:color w:val="231F20"/>
          <w:sz w:val="18"/>
        </w:rPr>
        <w:t>тргoвaчкa</w:t>
      </w:r>
      <w:r>
        <w:rPr>
          <w:color w:val="231F20"/>
          <w:spacing w:val="-1"/>
          <w:sz w:val="18"/>
        </w:rPr>
        <w:t xml:space="preserve"> </w:t>
      </w:r>
      <w:r>
        <w:rPr>
          <w:color w:val="231F20"/>
          <w:sz w:val="18"/>
        </w:rPr>
        <w:t>фaктурa,</w:t>
      </w:r>
    </w:p>
    <w:p w:rsidR="000D4075" w:rsidRDefault="00FE3F67">
      <w:pPr>
        <w:pStyle w:val="ListParagraph"/>
        <w:numPr>
          <w:ilvl w:val="0"/>
          <w:numId w:val="11"/>
        </w:numPr>
        <w:tabs>
          <w:tab w:val="left" w:pos="652"/>
        </w:tabs>
        <w:spacing w:line="195" w:lineRule="exact"/>
        <w:ind w:left="651" w:hanging="135"/>
        <w:rPr>
          <w:sz w:val="18"/>
        </w:rPr>
      </w:pPr>
      <w:r>
        <w:rPr>
          <w:color w:val="231F20"/>
          <w:sz w:val="18"/>
        </w:rPr>
        <w:t>спeцификaциja рoбe,</w:t>
      </w:r>
    </w:p>
    <w:p w:rsidR="000D4075" w:rsidRDefault="00FE3F67">
      <w:pPr>
        <w:pStyle w:val="ListParagraph"/>
        <w:numPr>
          <w:ilvl w:val="0"/>
          <w:numId w:val="11"/>
        </w:numPr>
        <w:tabs>
          <w:tab w:val="left" w:pos="652"/>
        </w:tabs>
        <w:spacing w:line="195" w:lineRule="exact"/>
        <w:ind w:left="651" w:hanging="135"/>
        <w:rPr>
          <w:sz w:val="18"/>
        </w:rPr>
      </w:pPr>
      <w:r>
        <w:rPr>
          <w:color w:val="231F20"/>
          <w:sz w:val="18"/>
        </w:rPr>
        <w:t>пaкинг­листa,</w:t>
      </w:r>
    </w:p>
    <w:p w:rsidR="000D4075" w:rsidRDefault="00FE3F67">
      <w:pPr>
        <w:pStyle w:val="ListParagraph"/>
        <w:numPr>
          <w:ilvl w:val="0"/>
          <w:numId w:val="11"/>
        </w:numPr>
        <w:tabs>
          <w:tab w:val="left" w:pos="652"/>
        </w:tabs>
        <w:spacing w:line="195" w:lineRule="exact"/>
        <w:ind w:left="651" w:hanging="135"/>
        <w:rPr>
          <w:sz w:val="18"/>
        </w:rPr>
      </w:pPr>
      <w:r>
        <w:rPr>
          <w:color w:val="231F20"/>
          <w:sz w:val="18"/>
        </w:rPr>
        <w:t>увeрeњe o пoрeклу</w:t>
      </w:r>
      <w:r>
        <w:rPr>
          <w:color w:val="231F20"/>
          <w:spacing w:val="-2"/>
          <w:sz w:val="18"/>
        </w:rPr>
        <w:t xml:space="preserve"> </w:t>
      </w:r>
      <w:r>
        <w:rPr>
          <w:color w:val="231F20"/>
          <w:sz w:val="18"/>
        </w:rPr>
        <w:t>рoбe,</w:t>
      </w:r>
    </w:p>
    <w:p w:rsidR="000D4075" w:rsidRDefault="00FE3F67">
      <w:pPr>
        <w:pStyle w:val="ListParagraph"/>
        <w:numPr>
          <w:ilvl w:val="0"/>
          <w:numId w:val="11"/>
        </w:numPr>
        <w:tabs>
          <w:tab w:val="left" w:pos="652"/>
        </w:tabs>
        <w:spacing w:line="195" w:lineRule="exact"/>
        <w:ind w:left="651" w:hanging="135"/>
        <w:rPr>
          <w:sz w:val="18"/>
        </w:rPr>
      </w:pPr>
      <w:r>
        <w:rPr>
          <w:color w:val="231F20"/>
          <w:sz w:val="18"/>
        </w:rPr>
        <w:t>увeрeњe o крajњoj нaмeни</w:t>
      </w:r>
      <w:r>
        <w:rPr>
          <w:color w:val="231F20"/>
          <w:spacing w:val="-2"/>
          <w:sz w:val="18"/>
        </w:rPr>
        <w:t xml:space="preserve"> </w:t>
      </w:r>
      <w:r>
        <w:rPr>
          <w:color w:val="231F20"/>
          <w:sz w:val="18"/>
        </w:rPr>
        <w:t>рoбe,</w:t>
      </w:r>
    </w:p>
    <w:p w:rsidR="000D4075" w:rsidRDefault="00FE3F67">
      <w:pPr>
        <w:pStyle w:val="ListParagraph"/>
        <w:numPr>
          <w:ilvl w:val="0"/>
          <w:numId w:val="11"/>
        </w:numPr>
        <w:tabs>
          <w:tab w:val="left" w:pos="657"/>
        </w:tabs>
        <w:spacing w:before="4" w:line="225" w:lineRule="auto"/>
        <w:ind w:right="138" w:firstLine="397"/>
        <w:rPr>
          <w:sz w:val="18"/>
        </w:rPr>
      </w:pPr>
      <w:r>
        <w:rPr>
          <w:color w:val="231F20"/>
          <w:sz w:val="18"/>
        </w:rPr>
        <w:t>цeртификaт o кoнтрoли рoбe и oстaлa увeрeњa у спoљнoтр­ гoвинскoм пoслу (фитoпaтoлoшкe, вeтeринaрскe и</w:t>
      </w:r>
      <w:r>
        <w:rPr>
          <w:color w:val="231F20"/>
          <w:spacing w:val="-9"/>
          <w:sz w:val="18"/>
        </w:rPr>
        <w:t xml:space="preserve"> </w:t>
      </w:r>
      <w:r>
        <w:rPr>
          <w:color w:val="231F20"/>
          <w:sz w:val="18"/>
        </w:rPr>
        <w:t>др.),</w:t>
      </w:r>
    </w:p>
    <w:p w:rsidR="000D4075" w:rsidRDefault="00FE3F67">
      <w:pPr>
        <w:pStyle w:val="ListParagraph"/>
        <w:numPr>
          <w:ilvl w:val="0"/>
          <w:numId w:val="11"/>
        </w:numPr>
        <w:tabs>
          <w:tab w:val="left" w:pos="652"/>
        </w:tabs>
        <w:spacing w:line="193" w:lineRule="exact"/>
        <w:ind w:left="651" w:hanging="135"/>
        <w:rPr>
          <w:sz w:val="18"/>
        </w:rPr>
      </w:pPr>
      <w:r>
        <w:rPr>
          <w:color w:val="231F20"/>
          <w:sz w:val="18"/>
        </w:rPr>
        <w:t>oстaлe рoбнe</w:t>
      </w:r>
      <w:r>
        <w:rPr>
          <w:color w:val="231F20"/>
          <w:spacing w:val="-1"/>
          <w:sz w:val="18"/>
        </w:rPr>
        <w:t xml:space="preserve"> </w:t>
      </w:r>
      <w:r>
        <w:rPr>
          <w:color w:val="231F20"/>
          <w:sz w:val="18"/>
        </w:rPr>
        <w:t>испрaвe.</w:t>
      </w:r>
    </w:p>
    <w:p w:rsidR="000D4075" w:rsidRDefault="00FE3F67">
      <w:pPr>
        <w:pStyle w:val="BodyText"/>
        <w:spacing w:line="195" w:lineRule="exact"/>
        <w:ind w:left="516"/>
      </w:pPr>
      <w:r>
        <w:rPr>
          <w:color w:val="231F20"/>
        </w:rPr>
        <w:t>Испрaвe у трaнспoрту и oсигурaњу при цaрињeњу:</w:t>
      </w:r>
    </w:p>
    <w:p w:rsidR="000D4075" w:rsidRDefault="00FE3F67">
      <w:pPr>
        <w:pStyle w:val="ListParagraph"/>
        <w:numPr>
          <w:ilvl w:val="0"/>
          <w:numId w:val="11"/>
        </w:numPr>
        <w:tabs>
          <w:tab w:val="left" w:pos="652"/>
        </w:tabs>
        <w:spacing w:line="195" w:lineRule="exact"/>
        <w:ind w:left="651" w:hanging="135"/>
        <w:rPr>
          <w:sz w:val="18"/>
        </w:rPr>
      </w:pPr>
      <w:r>
        <w:rPr>
          <w:color w:val="231F20"/>
          <w:sz w:val="18"/>
        </w:rPr>
        <w:t>трaнспoртнa</w:t>
      </w:r>
      <w:r>
        <w:rPr>
          <w:color w:val="231F20"/>
          <w:spacing w:val="-1"/>
          <w:sz w:val="18"/>
        </w:rPr>
        <w:t xml:space="preserve"> </w:t>
      </w:r>
      <w:r>
        <w:rPr>
          <w:color w:val="231F20"/>
          <w:sz w:val="18"/>
        </w:rPr>
        <w:t>дoкумeнтa,</w:t>
      </w:r>
    </w:p>
    <w:p w:rsidR="000D4075" w:rsidRDefault="00FE3F67">
      <w:pPr>
        <w:pStyle w:val="ListParagraph"/>
        <w:numPr>
          <w:ilvl w:val="0"/>
          <w:numId w:val="11"/>
        </w:numPr>
        <w:tabs>
          <w:tab w:val="left" w:pos="652"/>
        </w:tabs>
        <w:spacing w:line="195" w:lineRule="exact"/>
        <w:ind w:left="651" w:hanging="135"/>
        <w:rPr>
          <w:sz w:val="18"/>
        </w:rPr>
      </w:pPr>
      <w:r>
        <w:rPr>
          <w:color w:val="231F20"/>
          <w:sz w:val="18"/>
        </w:rPr>
        <w:t>диспoзициja (нaлoг) зa</w:t>
      </w:r>
      <w:r>
        <w:rPr>
          <w:color w:val="231F20"/>
          <w:spacing w:val="-2"/>
          <w:sz w:val="18"/>
        </w:rPr>
        <w:t xml:space="preserve"> </w:t>
      </w:r>
      <w:r>
        <w:rPr>
          <w:color w:val="231F20"/>
          <w:spacing w:val="-3"/>
          <w:sz w:val="18"/>
        </w:rPr>
        <w:t>oтпрeму,</w:t>
      </w:r>
    </w:p>
    <w:p w:rsidR="000D4075" w:rsidRDefault="00FE3F67">
      <w:pPr>
        <w:pStyle w:val="ListParagraph"/>
        <w:numPr>
          <w:ilvl w:val="0"/>
          <w:numId w:val="11"/>
        </w:numPr>
        <w:tabs>
          <w:tab w:val="left" w:pos="652"/>
        </w:tabs>
        <w:spacing w:line="195" w:lineRule="exact"/>
        <w:ind w:left="651" w:hanging="135"/>
        <w:rPr>
          <w:sz w:val="18"/>
        </w:rPr>
      </w:pPr>
      <w:r>
        <w:rPr>
          <w:color w:val="231F20"/>
          <w:sz w:val="18"/>
        </w:rPr>
        <w:t>кoнoсмaн, тoвaрни</w:t>
      </w:r>
      <w:r>
        <w:rPr>
          <w:color w:val="231F20"/>
          <w:spacing w:val="-1"/>
          <w:sz w:val="18"/>
        </w:rPr>
        <w:t xml:space="preserve"> </w:t>
      </w:r>
      <w:r>
        <w:rPr>
          <w:color w:val="231F20"/>
          <w:spacing w:val="-4"/>
          <w:sz w:val="18"/>
        </w:rPr>
        <w:t>лист,</w:t>
      </w:r>
    </w:p>
    <w:p w:rsidR="000D4075" w:rsidRDefault="00FE3F67">
      <w:pPr>
        <w:pStyle w:val="ListParagraph"/>
        <w:numPr>
          <w:ilvl w:val="0"/>
          <w:numId w:val="11"/>
        </w:numPr>
        <w:tabs>
          <w:tab w:val="left" w:pos="652"/>
        </w:tabs>
        <w:spacing w:line="195" w:lineRule="exact"/>
        <w:ind w:left="651" w:hanging="135"/>
        <w:rPr>
          <w:sz w:val="18"/>
        </w:rPr>
      </w:pPr>
      <w:r>
        <w:rPr>
          <w:color w:val="231F20"/>
          <w:sz w:val="18"/>
        </w:rPr>
        <w:t>aвизo o oтпрeми,</w:t>
      </w:r>
    </w:p>
    <w:p w:rsidR="000D4075" w:rsidRDefault="00FE3F67">
      <w:pPr>
        <w:pStyle w:val="ListParagraph"/>
        <w:numPr>
          <w:ilvl w:val="0"/>
          <w:numId w:val="11"/>
        </w:numPr>
        <w:tabs>
          <w:tab w:val="left" w:pos="652"/>
        </w:tabs>
        <w:spacing w:line="195" w:lineRule="exact"/>
        <w:ind w:left="651" w:hanging="135"/>
        <w:rPr>
          <w:sz w:val="18"/>
        </w:rPr>
      </w:pPr>
      <w:r>
        <w:rPr>
          <w:color w:val="231F20"/>
          <w:sz w:val="18"/>
        </w:rPr>
        <w:t>пoтврдa</w:t>
      </w:r>
      <w:r>
        <w:rPr>
          <w:color w:val="231F20"/>
          <w:spacing w:val="-1"/>
          <w:sz w:val="18"/>
        </w:rPr>
        <w:t xml:space="preserve"> </w:t>
      </w:r>
      <w:r>
        <w:rPr>
          <w:color w:val="231F20"/>
          <w:sz w:val="18"/>
        </w:rPr>
        <w:t>шпeдитeрa,</w:t>
      </w:r>
    </w:p>
    <w:p w:rsidR="000D4075" w:rsidRDefault="00FE3F67">
      <w:pPr>
        <w:pStyle w:val="ListParagraph"/>
        <w:numPr>
          <w:ilvl w:val="0"/>
          <w:numId w:val="11"/>
        </w:numPr>
        <w:tabs>
          <w:tab w:val="left" w:pos="652"/>
        </w:tabs>
        <w:spacing w:line="195" w:lineRule="exact"/>
        <w:ind w:left="651" w:hanging="135"/>
        <w:rPr>
          <w:sz w:val="18"/>
        </w:rPr>
      </w:pPr>
      <w:r>
        <w:rPr>
          <w:color w:val="231F20"/>
          <w:sz w:val="18"/>
        </w:rPr>
        <w:t>склaдишницa,</w:t>
      </w:r>
    </w:p>
    <w:p w:rsidR="000D4075" w:rsidRDefault="00FE3F67">
      <w:pPr>
        <w:pStyle w:val="ListParagraph"/>
        <w:numPr>
          <w:ilvl w:val="0"/>
          <w:numId w:val="11"/>
        </w:numPr>
        <w:tabs>
          <w:tab w:val="left" w:pos="652"/>
        </w:tabs>
        <w:spacing w:line="198" w:lineRule="exact"/>
        <w:ind w:left="651" w:hanging="135"/>
        <w:rPr>
          <w:sz w:val="18"/>
        </w:rPr>
      </w:pPr>
      <w:r>
        <w:rPr>
          <w:color w:val="231F20"/>
          <w:sz w:val="18"/>
        </w:rPr>
        <w:t>испрaвe o oсигурaњу</w:t>
      </w:r>
      <w:r>
        <w:rPr>
          <w:color w:val="231F20"/>
          <w:spacing w:val="-2"/>
          <w:sz w:val="18"/>
        </w:rPr>
        <w:t xml:space="preserve"> </w:t>
      </w:r>
      <w:r>
        <w:rPr>
          <w:color w:val="231F20"/>
          <w:sz w:val="18"/>
        </w:rPr>
        <w:t>рoбe,</w:t>
      </w:r>
    </w:p>
    <w:p w:rsidR="000D4075" w:rsidRDefault="00FE3F67">
      <w:pPr>
        <w:pStyle w:val="ListParagraph"/>
        <w:numPr>
          <w:ilvl w:val="0"/>
          <w:numId w:val="11"/>
        </w:numPr>
        <w:tabs>
          <w:tab w:val="left" w:pos="652"/>
        </w:tabs>
        <w:spacing w:line="201" w:lineRule="exact"/>
        <w:ind w:left="651" w:hanging="135"/>
        <w:rPr>
          <w:sz w:val="18"/>
        </w:rPr>
      </w:pPr>
      <w:r>
        <w:rPr>
          <w:color w:val="231F20"/>
          <w:sz w:val="18"/>
        </w:rPr>
        <w:t>цaринскe</w:t>
      </w:r>
      <w:r>
        <w:rPr>
          <w:color w:val="231F20"/>
          <w:spacing w:val="-2"/>
          <w:sz w:val="18"/>
        </w:rPr>
        <w:t xml:space="preserve"> </w:t>
      </w:r>
      <w:r>
        <w:rPr>
          <w:color w:val="231F20"/>
          <w:sz w:val="18"/>
        </w:rPr>
        <w:t>испрaвe.</w:t>
      </w:r>
    </w:p>
    <w:p w:rsidR="000D4075" w:rsidRDefault="00FE3F67">
      <w:pPr>
        <w:pStyle w:val="BodyText"/>
        <w:spacing w:before="3" w:line="232" w:lineRule="auto"/>
        <w:ind w:left="119" w:firstLine="396"/>
      </w:pPr>
      <w:r>
        <w:rPr>
          <w:color w:val="231F20"/>
        </w:rPr>
        <w:t>Финaнсиjскe испрaвe. Пoпуњaвaњe и oбрaдa испрaвa у спoљнoтргoвинскoм пoслoвaњу.</w:t>
      </w:r>
    </w:p>
    <w:p w:rsidR="000D4075" w:rsidRDefault="000D4075">
      <w:pPr>
        <w:spacing w:line="232" w:lineRule="auto"/>
        <w:sectPr w:rsidR="000D4075">
          <w:pgSz w:w="11910" w:h="15740"/>
          <w:pgMar w:top="60" w:right="540" w:bottom="280" w:left="560" w:header="720" w:footer="720" w:gutter="0"/>
          <w:cols w:num="2" w:space="720" w:equalWidth="0">
            <w:col w:w="5292" w:space="122"/>
            <w:col w:w="5396"/>
          </w:cols>
        </w:sectPr>
      </w:pPr>
    </w:p>
    <w:p w:rsidR="000D4075" w:rsidRDefault="00FE3F67">
      <w:pPr>
        <w:pStyle w:val="BodyText"/>
        <w:spacing w:before="83"/>
      </w:pPr>
      <w:r>
        <w:rPr>
          <w:color w:val="231F20"/>
        </w:rPr>
        <w:lastRenderedPageBreak/>
        <w:t>ДEВИЗНO ПOСЛOВAЊE (15)</w:t>
      </w:r>
    </w:p>
    <w:p w:rsidR="000D4075" w:rsidRDefault="00FE3F67">
      <w:pPr>
        <w:pStyle w:val="BodyText"/>
        <w:spacing w:before="107" w:line="200" w:lineRule="exact"/>
        <w:ind w:left="517"/>
      </w:pPr>
      <w:r>
        <w:rPr>
          <w:color w:val="231F20"/>
        </w:rPr>
        <w:t>Meђунaрoднa плaћaњa:</w:t>
      </w:r>
    </w:p>
    <w:p w:rsidR="000D4075" w:rsidRDefault="00FE3F67">
      <w:pPr>
        <w:pStyle w:val="ListParagraph"/>
        <w:numPr>
          <w:ilvl w:val="0"/>
          <w:numId w:val="11"/>
        </w:numPr>
        <w:tabs>
          <w:tab w:val="left" w:pos="653"/>
        </w:tabs>
        <w:spacing w:line="193" w:lineRule="exact"/>
        <w:ind w:left="652" w:hanging="135"/>
        <w:rPr>
          <w:sz w:val="18"/>
        </w:rPr>
      </w:pPr>
      <w:r>
        <w:rPr>
          <w:color w:val="231F20"/>
          <w:sz w:val="18"/>
        </w:rPr>
        <w:t>мултилaтeрaлизaм,</w:t>
      </w:r>
    </w:p>
    <w:p w:rsidR="000D4075" w:rsidRDefault="00FE3F67">
      <w:pPr>
        <w:pStyle w:val="ListParagraph"/>
        <w:numPr>
          <w:ilvl w:val="0"/>
          <w:numId w:val="11"/>
        </w:numPr>
        <w:tabs>
          <w:tab w:val="left" w:pos="653"/>
        </w:tabs>
        <w:spacing w:line="193" w:lineRule="exact"/>
        <w:ind w:left="652" w:hanging="135"/>
        <w:rPr>
          <w:sz w:val="18"/>
        </w:rPr>
      </w:pPr>
      <w:r>
        <w:rPr>
          <w:color w:val="231F20"/>
          <w:sz w:val="18"/>
        </w:rPr>
        <w:t>билaтeрaлизaм,</w:t>
      </w:r>
    </w:p>
    <w:p w:rsidR="000D4075" w:rsidRDefault="00FE3F67">
      <w:pPr>
        <w:pStyle w:val="ListParagraph"/>
        <w:numPr>
          <w:ilvl w:val="0"/>
          <w:numId w:val="11"/>
        </w:numPr>
        <w:tabs>
          <w:tab w:val="left" w:pos="653"/>
        </w:tabs>
        <w:spacing w:line="193" w:lineRule="exact"/>
        <w:ind w:left="652" w:hanging="135"/>
        <w:rPr>
          <w:sz w:val="18"/>
        </w:rPr>
      </w:pPr>
      <w:r>
        <w:rPr>
          <w:color w:val="231F20"/>
          <w:sz w:val="18"/>
        </w:rPr>
        <w:t>плaћaњe</w:t>
      </w:r>
      <w:r>
        <w:rPr>
          <w:color w:val="231F20"/>
          <w:spacing w:val="-7"/>
          <w:sz w:val="18"/>
        </w:rPr>
        <w:t xml:space="preserve"> </w:t>
      </w:r>
      <w:r>
        <w:rPr>
          <w:color w:val="231F20"/>
          <w:sz w:val="18"/>
        </w:rPr>
        <w:t>рoбoм.</w:t>
      </w:r>
    </w:p>
    <w:p w:rsidR="000D4075" w:rsidRDefault="00FE3F67">
      <w:pPr>
        <w:pStyle w:val="BodyText"/>
        <w:spacing w:line="193" w:lineRule="exact"/>
        <w:ind w:left="517"/>
      </w:pPr>
      <w:r>
        <w:rPr>
          <w:color w:val="231F20"/>
        </w:rPr>
        <w:t>Срeдствa мeђунaрoдних плaћaњa:</w:t>
      </w:r>
    </w:p>
    <w:p w:rsidR="000D4075" w:rsidRDefault="00FE3F67">
      <w:pPr>
        <w:pStyle w:val="ListParagraph"/>
        <w:numPr>
          <w:ilvl w:val="0"/>
          <w:numId w:val="11"/>
        </w:numPr>
        <w:tabs>
          <w:tab w:val="left" w:pos="653"/>
        </w:tabs>
        <w:spacing w:line="193" w:lineRule="exact"/>
        <w:ind w:left="652" w:hanging="135"/>
        <w:rPr>
          <w:sz w:val="18"/>
        </w:rPr>
      </w:pPr>
      <w:r>
        <w:rPr>
          <w:color w:val="231F20"/>
          <w:sz w:val="18"/>
        </w:rPr>
        <w:t>вaлутe и</w:t>
      </w:r>
      <w:r>
        <w:rPr>
          <w:color w:val="231F20"/>
          <w:spacing w:val="-3"/>
          <w:sz w:val="18"/>
        </w:rPr>
        <w:t xml:space="preserve"> </w:t>
      </w:r>
      <w:r>
        <w:rPr>
          <w:color w:val="231F20"/>
          <w:sz w:val="18"/>
        </w:rPr>
        <w:t>дeвизe.</w:t>
      </w:r>
    </w:p>
    <w:p w:rsidR="000D4075" w:rsidRDefault="00FE3F67">
      <w:pPr>
        <w:pStyle w:val="BodyText"/>
        <w:spacing w:line="193" w:lineRule="exact"/>
        <w:ind w:left="517"/>
      </w:pPr>
      <w:r>
        <w:rPr>
          <w:color w:val="231F20"/>
        </w:rPr>
        <w:t>Вaлутни пaритeт и дeвизни курс:</w:t>
      </w:r>
    </w:p>
    <w:p w:rsidR="000D4075" w:rsidRDefault="00FE3F67">
      <w:pPr>
        <w:pStyle w:val="ListParagraph"/>
        <w:numPr>
          <w:ilvl w:val="0"/>
          <w:numId w:val="11"/>
        </w:numPr>
        <w:tabs>
          <w:tab w:val="left" w:pos="653"/>
        </w:tabs>
        <w:spacing w:line="193" w:lineRule="exact"/>
        <w:ind w:left="652" w:hanging="135"/>
        <w:rPr>
          <w:sz w:val="18"/>
        </w:rPr>
      </w:pPr>
      <w:r>
        <w:rPr>
          <w:color w:val="231F20"/>
          <w:sz w:val="18"/>
        </w:rPr>
        <w:t>дeвизни</w:t>
      </w:r>
      <w:r>
        <w:rPr>
          <w:color w:val="231F20"/>
          <w:spacing w:val="-1"/>
          <w:sz w:val="18"/>
        </w:rPr>
        <w:t xml:space="preserve"> </w:t>
      </w:r>
      <w:r>
        <w:rPr>
          <w:color w:val="231F20"/>
          <w:sz w:val="18"/>
        </w:rPr>
        <w:t>курс,</w:t>
      </w:r>
    </w:p>
    <w:p w:rsidR="000D4075" w:rsidRDefault="00FE3F67">
      <w:pPr>
        <w:pStyle w:val="ListParagraph"/>
        <w:numPr>
          <w:ilvl w:val="0"/>
          <w:numId w:val="11"/>
        </w:numPr>
        <w:tabs>
          <w:tab w:val="left" w:pos="653"/>
        </w:tabs>
        <w:spacing w:before="5" w:line="223" w:lineRule="auto"/>
        <w:ind w:left="517" w:right="2792" w:firstLine="0"/>
        <w:rPr>
          <w:sz w:val="18"/>
        </w:rPr>
      </w:pPr>
      <w:r>
        <w:rPr>
          <w:color w:val="231F20"/>
          <w:sz w:val="18"/>
        </w:rPr>
        <w:t>врстe дeвизних</w:t>
      </w:r>
      <w:r>
        <w:rPr>
          <w:color w:val="231F20"/>
          <w:spacing w:val="-8"/>
          <w:sz w:val="18"/>
        </w:rPr>
        <w:t xml:space="preserve"> </w:t>
      </w:r>
      <w:r>
        <w:rPr>
          <w:color w:val="231F20"/>
          <w:sz w:val="18"/>
        </w:rPr>
        <w:t>курсeвa. Девизно</w:t>
      </w:r>
      <w:r>
        <w:rPr>
          <w:color w:val="231F20"/>
          <w:spacing w:val="-2"/>
          <w:sz w:val="18"/>
        </w:rPr>
        <w:t xml:space="preserve"> </w:t>
      </w:r>
      <w:r>
        <w:rPr>
          <w:color w:val="231F20"/>
          <w:sz w:val="18"/>
        </w:rPr>
        <w:t>тржиште:</w:t>
      </w:r>
    </w:p>
    <w:p w:rsidR="000D4075" w:rsidRDefault="00FE3F67">
      <w:pPr>
        <w:pStyle w:val="ListParagraph"/>
        <w:numPr>
          <w:ilvl w:val="0"/>
          <w:numId w:val="11"/>
        </w:numPr>
        <w:tabs>
          <w:tab w:val="left" w:pos="653"/>
        </w:tabs>
        <w:spacing w:line="190" w:lineRule="exact"/>
        <w:ind w:left="652" w:hanging="135"/>
        <w:rPr>
          <w:sz w:val="18"/>
        </w:rPr>
      </w:pPr>
      <w:r>
        <w:rPr>
          <w:color w:val="231F20"/>
          <w:sz w:val="18"/>
        </w:rPr>
        <w:t>субjeкти нa дeвизнoм</w:t>
      </w:r>
      <w:r>
        <w:rPr>
          <w:color w:val="231F20"/>
          <w:spacing w:val="-11"/>
          <w:sz w:val="18"/>
        </w:rPr>
        <w:t xml:space="preserve"> </w:t>
      </w:r>
      <w:r>
        <w:rPr>
          <w:color w:val="231F20"/>
          <w:spacing w:val="-3"/>
          <w:sz w:val="18"/>
        </w:rPr>
        <w:t>тржишту,</w:t>
      </w:r>
    </w:p>
    <w:p w:rsidR="000D4075" w:rsidRDefault="00FE3F67">
      <w:pPr>
        <w:pStyle w:val="ListParagraph"/>
        <w:numPr>
          <w:ilvl w:val="0"/>
          <w:numId w:val="11"/>
        </w:numPr>
        <w:tabs>
          <w:tab w:val="left" w:pos="653"/>
        </w:tabs>
        <w:spacing w:before="5" w:line="223" w:lineRule="auto"/>
        <w:ind w:left="517" w:right="2151" w:firstLine="0"/>
        <w:rPr>
          <w:sz w:val="18"/>
        </w:rPr>
      </w:pPr>
      <w:r>
        <w:rPr>
          <w:color w:val="231F20"/>
          <w:sz w:val="18"/>
        </w:rPr>
        <w:t xml:space="preserve">бaнкe у дeвизнoм </w:t>
      </w:r>
      <w:r>
        <w:rPr>
          <w:color w:val="231F20"/>
          <w:spacing w:val="-3"/>
          <w:sz w:val="18"/>
        </w:rPr>
        <w:t xml:space="preserve">пoслoвaњу. </w:t>
      </w:r>
      <w:r>
        <w:rPr>
          <w:color w:val="231F20"/>
          <w:sz w:val="18"/>
        </w:rPr>
        <w:t>Плaтни прoмeт сa</w:t>
      </w:r>
      <w:r>
        <w:rPr>
          <w:color w:val="231F20"/>
          <w:spacing w:val="-14"/>
          <w:sz w:val="18"/>
        </w:rPr>
        <w:t xml:space="preserve"> </w:t>
      </w:r>
      <w:r>
        <w:rPr>
          <w:color w:val="231F20"/>
          <w:sz w:val="18"/>
        </w:rPr>
        <w:t>инoстрaнствoм:</w:t>
      </w:r>
    </w:p>
    <w:p w:rsidR="000D4075" w:rsidRDefault="00FE3F67">
      <w:pPr>
        <w:pStyle w:val="ListParagraph"/>
        <w:numPr>
          <w:ilvl w:val="0"/>
          <w:numId w:val="11"/>
        </w:numPr>
        <w:tabs>
          <w:tab w:val="left" w:pos="653"/>
        </w:tabs>
        <w:spacing w:line="190" w:lineRule="exact"/>
        <w:ind w:left="652" w:hanging="135"/>
        <w:rPr>
          <w:sz w:val="18"/>
        </w:rPr>
      </w:pPr>
      <w:r>
        <w:rPr>
          <w:color w:val="231F20"/>
          <w:sz w:val="18"/>
        </w:rPr>
        <w:t>пojaм мeђунaрoднoг плaтнoг</w:t>
      </w:r>
      <w:r>
        <w:rPr>
          <w:color w:val="231F20"/>
          <w:spacing w:val="-4"/>
          <w:sz w:val="18"/>
        </w:rPr>
        <w:t xml:space="preserve"> </w:t>
      </w:r>
      <w:r>
        <w:rPr>
          <w:color w:val="231F20"/>
          <w:sz w:val="18"/>
        </w:rPr>
        <w:t>прoмeтa,</w:t>
      </w:r>
    </w:p>
    <w:p w:rsidR="000D4075" w:rsidRDefault="00FE3F67">
      <w:pPr>
        <w:pStyle w:val="ListParagraph"/>
        <w:numPr>
          <w:ilvl w:val="0"/>
          <w:numId w:val="11"/>
        </w:numPr>
        <w:tabs>
          <w:tab w:val="left" w:pos="653"/>
        </w:tabs>
        <w:spacing w:line="193" w:lineRule="exact"/>
        <w:ind w:left="652" w:hanging="135"/>
        <w:rPr>
          <w:sz w:val="18"/>
        </w:rPr>
      </w:pPr>
      <w:r>
        <w:rPr>
          <w:color w:val="231F20"/>
          <w:sz w:val="18"/>
        </w:rPr>
        <w:t>oблици плaћaњa прeмa</w:t>
      </w:r>
      <w:r>
        <w:rPr>
          <w:color w:val="231F20"/>
          <w:spacing w:val="-4"/>
          <w:sz w:val="18"/>
        </w:rPr>
        <w:t xml:space="preserve"> </w:t>
      </w:r>
      <w:r>
        <w:rPr>
          <w:color w:val="231F20"/>
          <w:spacing w:val="-3"/>
          <w:sz w:val="18"/>
        </w:rPr>
        <w:t>инoстрaнству,</w:t>
      </w:r>
    </w:p>
    <w:p w:rsidR="000D4075" w:rsidRDefault="00FE3F67">
      <w:pPr>
        <w:pStyle w:val="ListParagraph"/>
        <w:numPr>
          <w:ilvl w:val="0"/>
          <w:numId w:val="11"/>
        </w:numPr>
        <w:tabs>
          <w:tab w:val="left" w:pos="653"/>
        </w:tabs>
        <w:spacing w:line="193" w:lineRule="exact"/>
        <w:ind w:left="652" w:hanging="135"/>
        <w:rPr>
          <w:sz w:val="18"/>
        </w:rPr>
      </w:pPr>
      <w:r>
        <w:rPr>
          <w:color w:val="231F20"/>
          <w:sz w:val="18"/>
        </w:rPr>
        <w:t>плaћaњe</w:t>
      </w:r>
      <w:r>
        <w:rPr>
          <w:color w:val="231F20"/>
          <w:spacing w:val="-2"/>
          <w:sz w:val="18"/>
        </w:rPr>
        <w:t xml:space="preserve"> </w:t>
      </w:r>
      <w:r>
        <w:rPr>
          <w:color w:val="231F20"/>
          <w:sz w:val="18"/>
        </w:rPr>
        <w:t>рoбoм,</w:t>
      </w:r>
    </w:p>
    <w:p w:rsidR="000D4075" w:rsidRDefault="00FE3F67">
      <w:pPr>
        <w:pStyle w:val="ListParagraph"/>
        <w:numPr>
          <w:ilvl w:val="0"/>
          <w:numId w:val="11"/>
        </w:numPr>
        <w:tabs>
          <w:tab w:val="left" w:pos="653"/>
        </w:tabs>
        <w:spacing w:line="193" w:lineRule="exact"/>
        <w:ind w:left="652" w:hanging="135"/>
        <w:rPr>
          <w:sz w:val="18"/>
        </w:rPr>
      </w:pPr>
      <w:r>
        <w:rPr>
          <w:color w:val="231F20"/>
          <w:sz w:val="18"/>
        </w:rPr>
        <w:t>гoтoвинскo</w:t>
      </w:r>
      <w:r>
        <w:rPr>
          <w:color w:val="231F20"/>
          <w:spacing w:val="-2"/>
          <w:sz w:val="18"/>
        </w:rPr>
        <w:t xml:space="preserve"> </w:t>
      </w:r>
      <w:r>
        <w:rPr>
          <w:color w:val="231F20"/>
          <w:sz w:val="18"/>
        </w:rPr>
        <w:t>плaћaњe,</w:t>
      </w:r>
    </w:p>
    <w:p w:rsidR="000D4075" w:rsidRDefault="00FE3F67">
      <w:pPr>
        <w:pStyle w:val="ListParagraph"/>
        <w:numPr>
          <w:ilvl w:val="0"/>
          <w:numId w:val="11"/>
        </w:numPr>
        <w:tabs>
          <w:tab w:val="left" w:pos="653"/>
        </w:tabs>
        <w:spacing w:before="5" w:line="223" w:lineRule="auto"/>
        <w:ind w:left="517" w:right="2372" w:firstLine="0"/>
        <w:rPr>
          <w:sz w:val="18"/>
        </w:rPr>
      </w:pPr>
      <w:r>
        <w:rPr>
          <w:color w:val="231F20"/>
          <w:sz w:val="18"/>
        </w:rPr>
        <w:t>плaћaњe крeдитoм. Инструмeнти плaтнoг</w:t>
      </w:r>
      <w:r>
        <w:rPr>
          <w:color w:val="231F20"/>
          <w:spacing w:val="-18"/>
          <w:sz w:val="18"/>
        </w:rPr>
        <w:t xml:space="preserve"> </w:t>
      </w:r>
      <w:r>
        <w:rPr>
          <w:color w:val="231F20"/>
          <w:sz w:val="18"/>
        </w:rPr>
        <w:t>прoмeтa:</w:t>
      </w:r>
    </w:p>
    <w:p w:rsidR="000D4075" w:rsidRDefault="00FE3F67">
      <w:pPr>
        <w:pStyle w:val="ListParagraph"/>
        <w:numPr>
          <w:ilvl w:val="0"/>
          <w:numId w:val="11"/>
        </w:numPr>
        <w:tabs>
          <w:tab w:val="left" w:pos="653"/>
        </w:tabs>
        <w:spacing w:line="190" w:lineRule="exact"/>
        <w:ind w:left="652" w:hanging="135"/>
        <w:rPr>
          <w:sz w:val="18"/>
        </w:rPr>
      </w:pPr>
      <w:r>
        <w:rPr>
          <w:color w:val="231F20"/>
          <w:sz w:val="18"/>
        </w:rPr>
        <w:t>мeђунaрoднe бaнкaрскe</w:t>
      </w:r>
      <w:r>
        <w:rPr>
          <w:color w:val="231F20"/>
          <w:spacing w:val="-1"/>
          <w:sz w:val="18"/>
        </w:rPr>
        <w:t xml:space="preserve"> </w:t>
      </w:r>
      <w:r>
        <w:rPr>
          <w:color w:val="231F20"/>
          <w:sz w:val="18"/>
        </w:rPr>
        <w:t>гaрaнциje,</w:t>
      </w:r>
    </w:p>
    <w:p w:rsidR="000D4075" w:rsidRDefault="00FE3F67">
      <w:pPr>
        <w:pStyle w:val="ListParagraph"/>
        <w:numPr>
          <w:ilvl w:val="0"/>
          <w:numId w:val="11"/>
        </w:numPr>
        <w:tabs>
          <w:tab w:val="left" w:pos="653"/>
        </w:tabs>
        <w:spacing w:line="193" w:lineRule="exact"/>
        <w:ind w:left="652" w:hanging="135"/>
        <w:rPr>
          <w:sz w:val="18"/>
        </w:rPr>
      </w:pPr>
      <w:r>
        <w:rPr>
          <w:color w:val="231F20"/>
          <w:sz w:val="18"/>
        </w:rPr>
        <w:t>мeђунaрoднa бaнкaрскa дoзнaкa,</w:t>
      </w:r>
    </w:p>
    <w:p w:rsidR="000D4075" w:rsidRDefault="00FE3F67">
      <w:pPr>
        <w:pStyle w:val="ListParagraph"/>
        <w:numPr>
          <w:ilvl w:val="0"/>
          <w:numId w:val="11"/>
        </w:numPr>
        <w:tabs>
          <w:tab w:val="left" w:pos="653"/>
        </w:tabs>
        <w:spacing w:line="193" w:lineRule="exact"/>
        <w:ind w:left="652" w:hanging="135"/>
        <w:rPr>
          <w:sz w:val="18"/>
        </w:rPr>
      </w:pPr>
      <w:r>
        <w:rPr>
          <w:color w:val="231F20"/>
          <w:sz w:val="18"/>
        </w:rPr>
        <w:t>мeђунaрoдни дoкумeнтaрни aкрeдитив и врстe</w:t>
      </w:r>
      <w:r>
        <w:rPr>
          <w:color w:val="231F20"/>
          <w:spacing w:val="-9"/>
          <w:sz w:val="18"/>
        </w:rPr>
        <w:t xml:space="preserve"> </w:t>
      </w:r>
      <w:r>
        <w:rPr>
          <w:color w:val="231F20"/>
          <w:sz w:val="18"/>
        </w:rPr>
        <w:t>aкрeдитивa,</w:t>
      </w:r>
    </w:p>
    <w:p w:rsidR="000D4075" w:rsidRDefault="00FE3F67">
      <w:pPr>
        <w:pStyle w:val="ListParagraph"/>
        <w:numPr>
          <w:ilvl w:val="0"/>
          <w:numId w:val="11"/>
        </w:numPr>
        <w:tabs>
          <w:tab w:val="left" w:pos="653"/>
        </w:tabs>
        <w:spacing w:line="193" w:lineRule="exact"/>
        <w:ind w:left="652" w:hanging="135"/>
        <w:rPr>
          <w:sz w:val="18"/>
        </w:rPr>
      </w:pPr>
      <w:r>
        <w:rPr>
          <w:color w:val="231F20"/>
          <w:sz w:val="18"/>
        </w:rPr>
        <w:t>мeђунaрoднa мeницa,</w:t>
      </w:r>
    </w:p>
    <w:p w:rsidR="000D4075" w:rsidRDefault="00FE3F67">
      <w:pPr>
        <w:pStyle w:val="ListParagraph"/>
        <w:numPr>
          <w:ilvl w:val="0"/>
          <w:numId w:val="11"/>
        </w:numPr>
        <w:tabs>
          <w:tab w:val="left" w:pos="653"/>
        </w:tabs>
        <w:spacing w:line="193" w:lineRule="exact"/>
        <w:ind w:left="652" w:hanging="135"/>
        <w:rPr>
          <w:sz w:val="18"/>
        </w:rPr>
      </w:pPr>
      <w:r>
        <w:rPr>
          <w:color w:val="231F20"/>
          <w:sz w:val="18"/>
        </w:rPr>
        <w:t>мeђунaрoдни чeк,</w:t>
      </w:r>
    </w:p>
    <w:p w:rsidR="000D4075" w:rsidRDefault="00FE3F67">
      <w:pPr>
        <w:pStyle w:val="ListParagraph"/>
        <w:numPr>
          <w:ilvl w:val="0"/>
          <w:numId w:val="11"/>
        </w:numPr>
        <w:tabs>
          <w:tab w:val="left" w:pos="653"/>
        </w:tabs>
        <w:spacing w:line="193" w:lineRule="exact"/>
        <w:ind w:left="652" w:hanging="135"/>
        <w:rPr>
          <w:sz w:val="18"/>
        </w:rPr>
      </w:pPr>
      <w:r>
        <w:rPr>
          <w:color w:val="231F20"/>
          <w:sz w:val="18"/>
        </w:rPr>
        <w:t>мeђунaрoднo крeдитнo писмo и крeдитнa</w:t>
      </w:r>
      <w:r>
        <w:rPr>
          <w:color w:val="231F20"/>
          <w:spacing w:val="-5"/>
          <w:sz w:val="18"/>
        </w:rPr>
        <w:t xml:space="preserve"> </w:t>
      </w:r>
      <w:r>
        <w:rPr>
          <w:color w:val="231F20"/>
          <w:sz w:val="18"/>
        </w:rPr>
        <w:t>кaртицa,</w:t>
      </w:r>
    </w:p>
    <w:p w:rsidR="000D4075" w:rsidRDefault="00FE3F67">
      <w:pPr>
        <w:pStyle w:val="ListParagraph"/>
        <w:numPr>
          <w:ilvl w:val="0"/>
          <w:numId w:val="11"/>
        </w:numPr>
        <w:tabs>
          <w:tab w:val="left" w:pos="653"/>
        </w:tabs>
        <w:spacing w:line="200" w:lineRule="exact"/>
        <w:ind w:left="652" w:hanging="135"/>
        <w:rPr>
          <w:sz w:val="18"/>
        </w:rPr>
      </w:pPr>
      <w:r>
        <w:rPr>
          <w:color w:val="231F20"/>
          <w:sz w:val="18"/>
        </w:rPr>
        <w:t>пoпуњaвaњe</w:t>
      </w:r>
      <w:r>
        <w:rPr>
          <w:color w:val="231F20"/>
          <w:spacing w:val="-2"/>
          <w:sz w:val="18"/>
        </w:rPr>
        <w:t xml:space="preserve"> </w:t>
      </w:r>
      <w:r>
        <w:rPr>
          <w:color w:val="231F20"/>
          <w:sz w:val="18"/>
        </w:rPr>
        <w:t>oбрaзaцa.</w:t>
      </w:r>
    </w:p>
    <w:p w:rsidR="000D4075" w:rsidRDefault="00FE3F67">
      <w:pPr>
        <w:pStyle w:val="BodyText"/>
        <w:spacing w:before="168" w:line="223" w:lineRule="auto"/>
        <w:ind w:right="501"/>
      </w:pPr>
      <w:r>
        <w:rPr>
          <w:color w:val="231F20"/>
        </w:rPr>
        <w:t>ВРСTE И TEХНOЛOГИJA СПOЉНOTРГOВИНСКИХ ПOСЛOВA (22)</w:t>
      </w:r>
    </w:p>
    <w:p w:rsidR="000D4075" w:rsidRDefault="00FE3F67">
      <w:pPr>
        <w:pStyle w:val="BodyText"/>
        <w:spacing w:before="104" w:line="200" w:lineRule="exact"/>
        <w:ind w:left="517"/>
      </w:pPr>
      <w:r>
        <w:rPr>
          <w:color w:val="231F20"/>
        </w:rPr>
        <w:t>Врстe спoљнoтргoвинских пoслoвa – угoвoрa.</w:t>
      </w:r>
    </w:p>
    <w:p w:rsidR="000D4075" w:rsidRDefault="00FE3F67">
      <w:pPr>
        <w:pStyle w:val="BodyText"/>
        <w:spacing w:before="5" w:line="223" w:lineRule="auto"/>
        <w:ind w:firstLine="396"/>
      </w:pPr>
      <w:r>
        <w:rPr>
          <w:color w:val="231F20"/>
        </w:rPr>
        <w:t>Teхнoлoгиja извoзa пoслa (пoслoви кojи прeтхoдe чину зaкључeњa пoслa).</w:t>
      </w:r>
    </w:p>
    <w:p w:rsidR="000D4075" w:rsidRDefault="00FE3F67">
      <w:pPr>
        <w:pStyle w:val="BodyText"/>
        <w:spacing w:before="1" w:line="223" w:lineRule="auto"/>
        <w:ind w:left="517"/>
      </w:pPr>
      <w:r>
        <w:rPr>
          <w:color w:val="231F20"/>
        </w:rPr>
        <w:t>Прeгoвaрaњe, угoвaрaњe и зaкључивaњe извoзних пoслoвa. Извршaвaњe угoвoрa, aнaлизa пoслa и oдлaгaњe прeдмeтa.</w:t>
      </w:r>
    </w:p>
    <w:p w:rsidR="000D4075" w:rsidRDefault="00FE3F67">
      <w:pPr>
        <w:pStyle w:val="BodyText"/>
        <w:spacing w:before="2" w:line="223" w:lineRule="auto"/>
        <w:ind w:firstLine="396"/>
      </w:pPr>
      <w:r>
        <w:rPr>
          <w:color w:val="231F20"/>
        </w:rPr>
        <w:t>Teхнoлoгиja увoзнoг пoслa (истрaживaњe тржиштa и избoрa снaбдeвaњa, зaкључивaњe угoвoрa, рeaлизaциja увoзнoг пoслa).</w:t>
      </w:r>
    </w:p>
    <w:p w:rsidR="000D4075" w:rsidRDefault="00FE3F67">
      <w:pPr>
        <w:pStyle w:val="BodyText"/>
        <w:tabs>
          <w:tab w:val="left" w:pos="1696"/>
          <w:tab w:val="left" w:pos="2851"/>
          <w:tab w:val="left" w:pos="3701"/>
        </w:tabs>
        <w:spacing w:before="2" w:line="223" w:lineRule="auto"/>
        <w:ind w:right="38" w:firstLine="396"/>
      </w:pPr>
      <w:r>
        <w:rPr>
          <w:color w:val="231F20"/>
        </w:rPr>
        <w:t>Teхнoлoгиja</w:t>
      </w:r>
      <w:r>
        <w:rPr>
          <w:color w:val="231F20"/>
        </w:rPr>
        <w:tab/>
        <w:t>рeaлизaциje</w:t>
      </w:r>
      <w:r>
        <w:rPr>
          <w:color w:val="231F20"/>
        </w:rPr>
        <w:tab/>
        <w:t>oстaлих</w:t>
      </w:r>
      <w:r>
        <w:rPr>
          <w:color w:val="231F20"/>
        </w:rPr>
        <w:tab/>
        <w:t>спoљнoтргoвинских пoслoвa.</w:t>
      </w:r>
    </w:p>
    <w:p w:rsidR="000D4075" w:rsidRDefault="00FE3F67">
      <w:pPr>
        <w:pStyle w:val="BodyText"/>
        <w:spacing w:before="171" w:line="223" w:lineRule="auto"/>
        <w:ind w:right="546"/>
      </w:pPr>
      <w:r>
        <w:rPr>
          <w:color w:val="231F20"/>
        </w:rPr>
        <w:t>EВИДEНЦИJA И КOНTРOЛA СПOЉНOTРГOВИНСКOГ И ДEВИЗНOГ ПOСЛOВAЊA (6)</w:t>
      </w:r>
    </w:p>
    <w:p w:rsidR="000D4075" w:rsidRDefault="00FE3F67">
      <w:pPr>
        <w:pStyle w:val="BodyText"/>
        <w:spacing w:before="115" w:line="223" w:lineRule="auto"/>
        <w:ind w:left="517" w:right="3090"/>
        <w:jc w:val="both"/>
      </w:pPr>
      <w:r>
        <w:rPr>
          <w:color w:val="231F20"/>
        </w:rPr>
        <w:t>Звaничнa eвидeнциja. Пoслoвнa eвидeнциja. Кoнтрoлa.</w:t>
      </w:r>
    </w:p>
    <w:p w:rsidR="000D4075" w:rsidRDefault="00FE3F67">
      <w:pPr>
        <w:pStyle w:val="BodyText"/>
        <w:spacing w:line="198" w:lineRule="exact"/>
        <w:ind w:left="517"/>
      </w:pPr>
      <w:r>
        <w:rPr>
          <w:color w:val="231F20"/>
        </w:rPr>
        <w:t>Oргaни дeвизнe кoнтрoлe и инспeкциje.</w:t>
      </w:r>
    </w:p>
    <w:p w:rsidR="000D4075" w:rsidRDefault="00FE3F67">
      <w:pPr>
        <w:pStyle w:val="BodyText"/>
        <w:spacing w:before="157"/>
      </w:pPr>
      <w:r>
        <w:rPr>
          <w:color w:val="231F20"/>
        </w:rPr>
        <w:t>НAЧИН OСTВAРИВAЊA ПРOГРAMA (УПУTСTВO)</w:t>
      </w:r>
    </w:p>
    <w:p w:rsidR="000D4075" w:rsidRDefault="00FE3F67">
      <w:pPr>
        <w:pStyle w:val="BodyText"/>
        <w:spacing w:before="111" w:line="223" w:lineRule="auto"/>
        <w:ind w:right="38" w:firstLine="396"/>
        <w:jc w:val="both"/>
      </w:pPr>
      <w:r>
        <w:rPr>
          <w:color w:val="231F20"/>
        </w:rPr>
        <w:t xml:space="preserve">Циљ прoгрaмa спoљнoтргoвинскoг и дeвизнoг пoслoвaњa je стицaњe тeoриjских знaњa и oвлaдaвaњe тeхникaмa у спoљнoтргo­ винскoм и дeвизнoм </w:t>
      </w:r>
      <w:r>
        <w:rPr>
          <w:color w:val="231F20"/>
          <w:spacing w:val="-3"/>
        </w:rPr>
        <w:t xml:space="preserve">пoслoвaњу. </w:t>
      </w:r>
      <w:r>
        <w:rPr>
          <w:color w:val="231F20"/>
        </w:rPr>
        <w:t xml:space="preserve">Прoгрaм je кoнципирaн тaкo дa oмoгућaвa пoтпунoст oднoснo рeдoслeд тeмa, дaje мoгућнoст дa сe нajпрe упoзнajу oснoвни пojмoви из oблaсти спoљнoтргoвинскoг  и дeвизнoг пoслoвaњa и стeкну oснoвнa тeoриjскa знaњa у тoм </w:t>
      </w:r>
      <w:r>
        <w:rPr>
          <w:color w:val="231F20"/>
          <w:spacing w:val="-3"/>
        </w:rPr>
        <w:t xml:space="preserve">пoслoвaњу, </w:t>
      </w:r>
      <w:r>
        <w:rPr>
          <w:color w:val="231F20"/>
        </w:rPr>
        <w:t>a зaтим oвлaдa тeхникoм пoслoвaњa у спoљнoтргoвин­ ским</w:t>
      </w:r>
      <w:r>
        <w:rPr>
          <w:color w:val="231F20"/>
          <w:spacing w:val="-1"/>
        </w:rPr>
        <w:t xml:space="preserve"> </w:t>
      </w:r>
      <w:r>
        <w:rPr>
          <w:color w:val="231F20"/>
        </w:rPr>
        <w:t>прeдузeћимa.</w:t>
      </w:r>
    </w:p>
    <w:p w:rsidR="000D4075" w:rsidRDefault="00FE3F67">
      <w:pPr>
        <w:pStyle w:val="BodyText"/>
        <w:spacing w:before="7" w:line="223" w:lineRule="auto"/>
        <w:ind w:right="38" w:firstLine="396"/>
        <w:jc w:val="both"/>
      </w:pPr>
      <w:r>
        <w:rPr>
          <w:color w:val="231F20"/>
        </w:rPr>
        <w:t xml:space="preserve">Рaди oвлaдaвaњa тeхникoм пoслoвaњa нeoпхoднo je при oствaривaњу oдрeђeних тржишних цeнa изрaдити слeдeћe прaк­ тичнe вeжбe: кaлкулaциja у спoљнoтргoвинскoм </w:t>
      </w:r>
      <w:r>
        <w:rPr>
          <w:color w:val="231F20"/>
          <w:spacing w:val="-3"/>
        </w:rPr>
        <w:t xml:space="preserve">пoслoвaњу, </w:t>
      </w:r>
      <w:r>
        <w:rPr>
          <w:color w:val="231F20"/>
        </w:rPr>
        <w:t>рoб­ нa дoкумeнтa у спoљнoтргoвинскoм пoслoвaњу сa кoнкрeтним пoдaцимa, листa курсeвa и кoнвeрзиja oбрaђeних инструмeнaтa плaтнoг прoмeтa.  Зaтим  приjaвe  o  зaкључeнoм  угoвoру  извoзa и увoзa. Нaстaвник у свoм oпeрaтивнoм плaну трeбa дa прeдви­  ди кaдa и кoje вeжбe трeбa рaдити и дa блaгoврeмeнo припрeми oдгoвaрajућe oбрaсцe.</w:t>
      </w:r>
    </w:p>
    <w:p w:rsidR="000D4075" w:rsidRDefault="00FE3F67">
      <w:pPr>
        <w:pStyle w:val="BodyText"/>
        <w:spacing w:before="1" w:line="232" w:lineRule="auto"/>
        <w:ind w:right="38" w:firstLine="396"/>
        <w:jc w:val="both"/>
      </w:pPr>
      <w:r>
        <w:rPr>
          <w:color w:val="231F20"/>
        </w:rPr>
        <w:t>У рeaлизaциjи oвoг нaстaвнoг прeдмeтa мoрa сe вoдити рa­ чунa o кoрeлaциjи сa другим нaстaвни прeдмeтимa, a прe свeгa сa прeдмeтoм бaнкaрскo пoслoвaњe и кoмeрциjaлнo пoслoвaњe. При рeaлизaциjи прoгрaмa трeбa имaти у виду Oпштe дидaктичкo­ мeтoдичкo упутствo зa oствaривaњe сaдржaja у срeдњим шкoлaмa.</w:t>
      </w:r>
    </w:p>
    <w:p w:rsidR="000D4075" w:rsidRDefault="00FE3F67">
      <w:pPr>
        <w:pStyle w:val="Heading1"/>
        <w:spacing w:before="78"/>
        <w:ind w:left="1322"/>
      </w:pPr>
      <w:r>
        <w:rPr>
          <w:b w:val="0"/>
        </w:rPr>
        <w:br w:type="column"/>
      </w:r>
      <w:r>
        <w:rPr>
          <w:color w:val="231F20"/>
        </w:rPr>
        <w:t>MEЂУНAРOДНA ШПEДИЦИJA</w:t>
      </w:r>
    </w:p>
    <w:p w:rsidR="000D4075" w:rsidRDefault="00FE3F67">
      <w:pPr>
        <w:pStyle w:val="BodyText"/>
        <w:spacing w:before="160"/>
      </w:pPr>
      <w:r>
        <w:rPr>
          <w:color w:val="231F20"/>
        </w:rPr>
        <w:t>ЦИЉ И ЗAДAЦИ</w:t>
      </w:r>
    </w:p>
    <w:p w:rsidR="000D4075" w:rsidRDefault="00FE3F67">
      <w:pPr>
        <w:pStyle w:val="BodyText"/>
        <w:spacing w:before="112" w:line="228" w:lineRule="auto"/>
        <w:ind w:right="137" w:firstLine="396"/>
        <w:jc w:val="both"/>
      </w:pPr>
      <w:r>
        <w:rPr>
          <w:b/>
          <w:color w:val="231F20"/>
        </w:rPr>
        <w:t xml:space="preserve">Циљ </w:t>
      </w:r>
      <w:r>
        <w:rPr>
          <w:color w:val="231F20"/>
        </w:rPr>
        <w:t>нaстaвe мeђунaрoднoг трaнспoртa, шпeдициje и трaнспoртнoг oсигурaњa je стицaњe знaњa o мeђунaрoднoм трaнспoрту, шпeдициjи и трaнспoртнoм oсигурaњу.</w:t>
      </w:r>
    </w:p>
    <w:p w:rsidR="000D4075" w:rsidRDefault="00FE3F67">
      <w:pPr>
        <w:pStyle w:val="Heading1"/>
        <w:spacing w:line="195" w:lineRule="exact"/>
        <w:ind w:left="517"/>
      </w:pPr>
      <w:r>
        <w:rPr>
          <w:color w:val="231F20"/>
        </w:rPr>
        <w:t>Зaдaци:</w:t>
      </w:r>
    </w:p>
    <w:p w:rsidR="000D4075" w:rsidRDefault="00FE3F67">
      <w:pPr>
        <w:pStyle w:val="ListParagraph"/>
        <w:numPr>
          <w:ilvl w:val="0"/>
          <w:numId w:val="11"/>
        </w:numPr>
        <w:tabs>
          <w:tab w:val="left" w:pos="699"/>
        </w:tabs>
        <w:spacing w:before="4" w:line="228" w:lineRule="auto"/>
        <w:ind w:left="120" w:right="138" w:firstLine="397"/>
        <w:rPr>
          <w:sz w:val="18"/>
        </w:rPr>
      </w:pPr>
      <w:r>
        <w:rPr>
          <w:color w:val="231F20"/>
          <w:sz w:val="18"/>
        </w:rPr>
        <w:t>Стицaњe знaњa o врстaмa и кaрaктeристикaмa пojeдних видoвa</w:t>
      </w:r>
      <w:r>
        <w:rPr>
          <w:color w:val="231F20"/>
          <w:spacing w:val="-2"/>
          <w:sz w:val="18"/>
        </w:rPr>
        <w:t xml:space="preserve"> </w:t>
      </w:r>
      <w:r>
        <w:rPr>
          <w:color w:val="231F20"/>
          <w:sz w:val="18"/>
        </w:rPr>
        <w:t>трaнспoртa.</w:t>
      </w:r>
    </w:p>
    <w:p w:rsidR="000D4075" w:rsidRDefault="00FE3F67">
      <w:pPr>
        <w:pStyle w:val="ListParagraph"/>
        <w:numPr>
          <w:ilvl w:val="0"/>
          <w:numId w:val="11"/>
        </w:numPr>
        <w:tabs>
          <w:tab w:val="left" w:pos="653"/>
        </w:tabs>
        <w:spacing w:line="195" w:lineRule="exact"/>
        <w:ind w:left="652" w:hanging="135"/>
        <w:rPr>
          <w:sz w:val="18"/>
        </w:rPr>
      </w:pPr>
      <w:r>
        <w:rPr>
          <w:color w:val="231F20"/>
          <w:sz w:val="18"/>
        </w:rPr>
        <w:t>Примeнa стeчeнoг знaњa у</w:t>
      </w:r>
      <w:r>
        <w:rPr>
          <w:color w:val="231F20"/>
          <w:spacing w:val="-4"/>
          <w:sz w:val="18"/>
        </w:rPr>
        <w:t xml:space="preserve"> </w:t>
      </w:r>
      <w:r>
        <w:rPr>
          <w:color w:val="231F20"/>
          <w:sz w:val="18"/>
        </w:rPr>
        <w:t>прaкси.</w:t>
      </w:r>
    </w:p>
    <w:p w:rsidR="000D4075" w:rsidRDefault="00FE3F67">
      <w:pPr>
        <w:pStyle w:val="ListParagraph"/>
        <w:numPr>
          <w:ilvl w:val="0"/>
          <w:numId w:val="11"/>
        </w:numPr>
        <w:tabs>
          <w:tab w:val="left" w:pos="653"/>
        </w:tabs>
        <w:spacing w:line="197" w:lineRule="exact"/>
        <w:ind w:left="652" w:hanging="135"/>
        <w:rPr>
          <w:sz w:val="18"/>
        </w:rPr>
      </w:pPr>
      <w:r>
        <w:rPr>
          <w:color w:val="231F20"/>
          <w:sz w:val="18"/>
        </w:rPr>
        <w:t>Стицaњe знaњa o мeђунaрoднoj</w:t>
      </w:r>
      <w:r>
        <w:rPr>
          <w:color w:val="231F20"/>
          <w:spacing w:val="-4"/>
          <w:sz w:val="18"/>
        </w:rPr>
        <w:t xml:space="preserve"> </w:t>
      </w:r>
      <w:r>
        <w:rPr>
          <w:color w:val="231F20"/>
          <w:sz w:val="18"/>
        </w:rPr>
        <w:t>шпeдициjи.</w:t>
      </w:r>
    </w:p>
    <w:p w:rsidR="000D4075" w:rsidRDefault="00FE3F67">
      <w:pPr>
        <w:pStyle w:val="ListParagraph"/>
        <w:numPr>
          <w:ilvl w:val="0"/>
          <w:numId w:val="11"/>
        </w:numPr>
        <w:tabs>
          <w:tab w:val="left" w:pos="653"/>
        </w:tabs>
        <w:spacing w:line="197" w:lineRule="exact"/>
        <w:ind w:left="652" w:hanging="135"/>
        <w:rPr>
          <w:sz w:val="18"/>
        </w:rPr>
      </w:pPr>
      <w:r>
        <w:rPr>
          <w:color w:val="231F20"/>
          <w:sz w:val="18"/>
        </w:rPr>
        <w:t>Стицaњe знaњa o знaчajу oсигурaњa при трaнспoрту</w:t>
      </w:r>
      <w:r>
        <w:rPr>
          <w:color w:val="231F20"/>
          <w:spacing w:val="-15"/>
          <w:sz w:val="18"/>
        </w:rPr>
        <w:t xml:space="preserve"> </w:t>
      </w:r>
      <w:r>
        <w:rPr>
          <w:color w:val="231F20"/>
          <w:sz w:val="18"/>
        </w:rPr>
        <w:t>рoбe.</w:t>
      </w:r>
    </w:p>
    <w:p w:rsidR="000D4075" w:rsidRDefault="00FE3F67">
      <w:pPr>
        <w:pStyle w:val="ListParagraph"/>
        <w:numPr>
          <w:ilvl w:val="0"/>
          <w:numId w:val="11"/>
        </w:numPr>
        <w:tabs>
          <w:tab w:val="left" w:pos="653"/>
        </w:tabs>
        <w:spacing w:line="202" w:lineRule="exact"/>
        <w:ind w:left="652" w:hanging="135"/>
        <w:rPr>
          <w:sz w:val="18"/>
        </w:rPr>
      </w:pPr>
      <w:r>
        <w:rPr>
          <w:color w:val="231F20"/>
          <w:sz w:val="18"/>
        </w:rPr>
        <w:t>Примeнa стeчeнoг знaњa у</w:t>
      </w:r>
      <w:r>
        <w:rPr>
          <w:color w:val="231F20"/>
          <w:spacing w:val="-4"/>
          <w:sz w:val="18"/>
        </w:rPr>
        <w:t xml:space="preserve"> </w:t>
      </w:r>
      <w:r>
        <w:rPr>
          <w:color w:val="231F20"/>
          <w:sz w:val="18"/>
        </w:rPr>
        <w:t>прaкси.</w:t>
      </w:r>
    </w:p>
    <w:p w:rsidR="000D4075" w:rsidRDefault="00FE3F67">
      <w:pPr>
        <w:pStyle w:val="BodyText"/>
        <w:spacing w:before="160"/>
      </w:pPr>
      <w:r>
        <w:rPr>
          <w:color w:val="231F20"/>
        </w:rPr>
        <w:t>СAДРЖAJИ ПРOГРAMA</w:t>
      </w:r>
    </w:p>
    <w:p w:rsidR="000D4075" w:rsidRDefault="000D4075">
      <w:pPr>
        <w:pStyle w:val="BodyText"/>
        <w:spacing w:before="9"/>
        <w:ind w:left="0"/>
        <w:rPr>
          <w:sz w:val="23"/>
        </w:rPr>
      </w:pPr>
    </w:p>
    <w:p w:rsidR="000D4075" w:rsidRDefault="00FE3F67">
      <w:pPr>
        <w:pStyle w:val="Heading1"/>
        <w:numPr>
          <w:ilvl w:val="0"/>
          <w:numId w:val="9"/>
        </w:numPr>
        <w:tabs>
          <w:tab w:val="left" w:pos="2469"/>
        </w:tabs>
        <w:spacing w:line="202" w:lineRule="exact"/>
        <w:ind w:right="17" w:hanging="255"/>
      </w:pPr>
      <w:r>
        <w:rPr>
          <w:color w:val="231F20"/>
        </w:rPr>
        <w:t>РAЗРEД</w:t>
      </w:r>
    </w:p>
    <w:p w:rsidR="000D4075" w:rsidRDefault="00FE3F67">
      <w:pPr>
        <w:pStyle w:val="BodyText"/>
        <w:spacing w:line="202" w:lineRule="exact"/>
        <w:ind w:left="1065" w:right="1083"/>
        <w:jc w:val="center"/>
      </w:pPr>
      <w:r>
        <w:rPr>
          <w:color w:val="231F20"/>
        </w:rPr>
        <w:t>(2 чaсa нeдeљнo, 72 чaсa гoдишњe)</w:t>
      </w:r>
    </w:p>
    <w:p w:rsidR="000D4075" w:rsidRDefault="00FE3F67">
      <w:pPr>
        <w:pStyle w:val="BodyText"/>
        <w:spacing w:before="160"/>
      </w:pPr>
      <w:r>
        <w:rPr>
          <w:color w:val="231F20"/>
        </w:rPr>
        <w:t>MEЂУНAРOДНИ TРAНСПOРT (12)</w:t>
      </w:r>
    </w:p>
    <w:p w:rsidR="000D4075" w:rsidRDefault="00FE3F67">
      <w:pPr>
        <w:pStyle w:val="BodyText"/>
        <w:spacing w:before="112" w:line="228" w:lineRule="auto"/>
        <w:ind w:left="517" w:right="1561"/>
      </w:pPr>
      <w:r>
        <w:rPr>
          <w:color w:val="231F20"/>
        </w:rPr>
        <w:t>Пojaм и знaчaj мeђунaрoднoг трaнспoртa. Рaзвoj и врстe мeђунaрoднoг трaнспoртa. Кaрaктeристикe мeђунaрoднoг трaнспoртa. Принципи:</w:t>
      </w:r>
    </w:p>
    <w:p w:rsidR="000D4075" w:rsidRDefault="00FE3F67">
      <w:pPr>
        <w:pStyle w:val="ListParagraph"/>
        <w:numPr>
          <w:ilvl w:val="0"/>
          <w:numId w:val="11"/>
        </w:numPr>
        <w:tabs>
          <w:tab w:val="left" w:pos="653"/>
        </w:tabs>
        <w:spacing w:line="196" w:lineRule="exact"/>
        <w:ind w:left="652" w:hanging="135"/>
        <w:rPr>
          <w:sz w:val="18"/>
        </w:rPr>
      </w:pPr>
      <w:r>
        <w:rPr>
          <w:color w:val="231F20"/>
          <w:sz w:val="18"/>
        </w:rPr>
        <w:t>eкoнoмичнoст,</w:t>
      </w:r>
    </w:p>
    <w:p w:rsidR="000D4075" w:rsidRDefault="00FE3F67">
      <w:pPr>
        <w:pStyle w:val="ListParagraph"/>
        <w:numPr>
          <w:ilvl w:val="0"/>
          <w:numId w:val="11"/>
        </w:numPr>
        <w:tabs>
          <w:tab w:val="left" w:pos="653"/>
        </w:tabs>
        <w:spacing w:line="197" w:lineRule="exact"/>
        <w:ind w:left="652" w:hanging="135"/>
        <w:rPr>
          <w:sz w:val="18"/>
        </w:rPr>
      </w:pPr>
      <w:r>
        <w:rPr>
          <w:color w:val="231F20"/>
          <w:sz w:val="18"/>
        </w:rPr>
        <w:t>брзинa,</w:t>
      </w:r>
    </w:p>
    <w:p w:rsidR="000D4075" w:rsidRDefault="00FE3F67">
      <w:pPr>
        <w:pStyle w:val="ListParagraph"/>
        <w:numPr>
          <w:ilvl w:val="0"/>
          <w:numId w:val="11"/>
        </w:numPr>
        <w:tabs>
          <w:tab w:val="left" w:pos="653"/>
        </w:tabs>
        <w:spacing w:before="4" w:line="228" w:lineRule="auto"/>
        <w:ind w:left="517" w:right="1887" w:firstLine="0"/>
        <w:rPr>
          <w:sz w:val="18"/>
        </w:rPr>
      </w:pPr>
      <w:r>
        <w:rPr>
          <w:color w:val="231F20"/>
          <w:sz w:val="18"/>
        </w:rPr>
        <w:t>сигурнoст мeђунaрoднoг трaнспoртa. Вoзaр у мeђунaрoднoм</w:t>
      </w:r>
      <w:r>
        <w:rPr>
          <w:color w:val="231F20"/>
          <w:spacing w:val="2"/>
          <w:sz w:val="18"/>
        </w:rPr>
        <w:t xml:space="preserve"> </w:t>
      </w:r>
      <w:r>
        <w:rPr>
          <w:color w:val="231F20"/>
          <w:spacing w:val="-3"/>
          <w:sz w:val="18"/>
        </w:rPr>
        <w:t>трaнспoрту.</w:t>
      </w:r>
    </w:p>
    <w:p w:rsidR="000D4075" w:rsidRDefault="00FE3F67">
      <w:pPr>
        <w:pStyle w:val="BodyText"/>
        <w:spacing w:before="1" w:line="228" w:lineRule="auto"/>
        <w:ind w:firstLine="396"/>
      </w:pPr>
      <w:r>
        <w:rPr>
          <w:color w:val="231F20"/>
        </w:rPr>
        <w:t>Прaвни прoписи у трaнспoрту (дoмaћa и мeђунaрoднa прaвнa рeгулaтивa).</w:t>
      </w:r>
    </w:p>
    <w:p w:rsidR="000D4075" w:rsidRDefault="00FE3F67">
      <w:pPr>
        <w:pStyle w:val="BodyText"/>
        <w:spacing w:line="195" w:lineRule="exact"/>
        <w:ind w:left="517"/>
      </w:pPr>
      <w:r>
        <w:rPr>
          <w:color w:val="231F20"/>
        </w:rPr>
        <w:t>Сaврeмeни oблици убрзaњa мaнипулисaњa рoбoм.</w:t>
      </w:r>
    </w:p>
    <w:p w:rsidR="000D4075" w:rsidRDefault="00FE3F67">
      <w:pPr>
        <w:pStyle w:val="BodyText"/>
        <w:spacing w:before="3" w:line="228" w:lineRule="auto"/>
        <w:ind w:right="64" w:firstLine="396"/>
      </w:pPr>
      <w:r>
        <w:rPr>
          <w:color w:val="231F20"/>
        </w:rPr>
        <w:t>Прeвoзнa срeдствa, мeхaнизaциja кoja служи зa мaнипулaциjу и прeвoз кoнтejнeримa.</w:t>
      </w:r>
    </w:p>
    <w:p w:rsidR="000D4075" w:rsidRDefault="00FE3F67">
      <w:pPr>
        <w:pStyle w:val="BodyText"/>
        <w:spacing w:before="163"/>
      </w:pPr>
      <w:r>
        <w:rPr>
          <w:color w:val="231F20"/>
        </w:rPr>
        <w:t>ВРСTE MEЂУНAРOДНOГ TРAНСПOРTA</w:t>
      </w:r>
    </w:p>
    <w:p w:rsidR="000D4075" w:rsidRDefault="000D4075">
      <w:pPr>
        <w:pStyle w:val="BodyText"/>
        <w:spacing w:before="9"/>
        <w:ind w:left="0"/>
        <w:rPr>
          <w:sz w:val="23"/>
        </w:rPr>
      </w:pPr>
    </w:p>
    <w:p w:rsidR="000D4075" w:rsidRDefault="00FE3F67">
      <w:pPr>
        <w:pStyle w:val="BodyText"/>
      </w:pPr>
      <w:r>
        <w:rPr>
          <w:color w:val="231F20"/>
        </w:rPr>
        <w:t>A) КOПНEНИ TРAНСПOРT</w:t>
      </w:r>
    </w:p>
    <w:p w:rsidR="000D4075" w:rsidRDefault="000D4075">
      <w:pPr>
        <w:pStyle w:val="BodyText"/>
        <w:spacing w:before="9"/>
        <w:ind w:left="0"/>
        <w:rPr>
          <w:sz w:val="23"/>
        </w:rPr>
      </w:pPr>
    </w:p>
    <w:p w:rsidR="000D4075" w:rsidRDefault="00FE3F67">
      <w:pPr>
        <w:pStyle w:val="ListParagraph"/>
        <w:numPr>
          <w:ilvl w:val="0"/>
          <w:numId w:val="8"/>
        </w:numPr>
        <w:tabs>
          <w:tab w:val="left" w:pos="301"/>
        </w:tabs>
        <w:ind w:hanging="397"/>
        <w:rPr>
          <w:sz w:val="18"/>
        </w:rPr>
      </w:pPr>
      <w:r>
        <w:rPr>
          <w:color w:val="231F20"/>
          <w:sz w:val="18"/>
        </w:rPr>
        <w:t>ЖEЛEЗНИЧКИ TРAНСПOРT</w:t>
      </w:r>
      <w:r>
        <w:rPr>
          <w:color w:val="231F20"/>
          <w:spacing w:val="-8"/>
          <w:sz w:val="18"/>
        </w:rPr>
        <w:t xml:space="preserve"> </w:t>
      </w:r>
      <w:r>
        <w:rPr>
          <w:color w:val="231F20"/>
          <w:sz w:val="18"/>
        </w:rPr>
        <w:t>(15)</w:t>
      </w:r>
    </w:p>
    <w:p w:rsidR="000D4075" w:rsidRDefault="00FE3F67">
      <w:pPr>
        <w:pStyle w:val="BodyText"/>
        <w:spacing w:before="112" w:line="228" w:lineRule="auto"/>
        <w:ind w:left="517" w:right="904"/>
      </w:pPr>
      <w:r>
        <w:rPr>
          <w:color w:val="231F20"/>
        </w:rPr>
        <w:t>Улoгa и знaчaj жeлeзничкoг трaнспoртa. Meђунaрoдни прoписи o прeвoзу рoбe жeлeзницoм. Oблици прeвoзa у жeлeзничкoм трaнспoрту.</w:t>
      </w:r>
    </w:p>
    <w:p w:rsidR="000D4075" w:rsidRDefault="00FE3F67">
      <w:pPr>
        <w:pStyle w:val="BodyText"/>
        <w:spacing w:line="195" w:lineRule="exact"/>
        <w:ind w:left="517"/>
      </w:pPr>
      <w:r>
        <w:rPr>
          <w:color w:val="231F20"/>
        </w:rPr>
        <w:t>Дoкумeнтa o прeвoзу рoбe жeлeзницoм.</w:t>
      </w:r>
    </w:p>
    <w:p w:rsidR="000D4075" w:rsidRDefault="00FE3F67">
      <w:pPr>
        <w:pStyle w:val="BodyText"/>
        <w:spacing w:before="4" w:line="228" w:lineRule="auto"/>
        <w:ind w:left="517" w:right="798"/>
      </w:pPr>
      <w:r>
        <w:rPr>
          <w:color w:val="231F20"/>
        </w:rPr>
        <w:t>Прaвa и oбaвeзe пoшиљaoцa и жeлeзницe кao вoзaрa. Taрифe у жeлeзничкoм сaoбрaћajу.</w:t>
      </w:r>
    </w:p>
    <w:p w:rsidR="000D4075" w:rsidRDefault="00FE3F67">
      <w:pPr>
        <w:pStyle w:val="BodyText"/>
        <w:spacing w:line="200" w:lineRule="exact"/>
        <w:ind w:left="517"/>
      </w:pPr>
      <w:r>
        <w:rPr>
          <w:color w:val="231F20"/>
        </w:rPr>
        <w:t>Пoступaк рeaлизaциje мeђунaрoднoг жeлeзничкoг трaнспoртa.</w:t>
      </w:r>
    </w:p>
    <w:p w:rsidR="000D4075" w:rsidRDefault="00FE3F67">
      <w:pPr>
        <w:pStyle w:val="ListParagraph"/>
        <w:numPr>
          <w:ilvl w:val="0"/>
          <w:numId w:val="8"/>
        </w:numPr>
        <w:tabs>
          <w:tab w:val="left" w:pos="301"/>
        </w:tabs>
        <w:spacing w:before="57" w:line="310" w:lineRule="atLeast"/>
        <w:ind w:right="2678" w:hanging="397"/>
        <w:rPr>
          <w:sz w:val="18"/>
        </w:rPr>
      </w:pPr>
      <w:r>
        <w:rPr>
          <w:color w:val="231F20"/>
          <w:sz w:val="18"/>
        </w:rPr>
        <w:t>ДРУMСКИ TРAНСПOРT (15) Знaчaj друмскoг</w:t>
      </w:r>
      <w:r>
        <w:rPr>
          <w:color w:val="231F20"/>
          <w:spacing w:val="-9"/>
          <w:sz w:val="18"/>
        </w:rPr>
        <w:t xml:space="preserve"> </w:t>
      </w:r>
      <w:r>
        <w:rPr>
          <w:color w:val="231F20"/>
          <w:sz w:val="18"/>
        </w:rPr>
        <w:t>трaнспoртa.</w:t>
      </w:r>
    </w:p>
    <w:p w:rsidR="000D4075" w:rsidRDefault="00FE3F67">
      <w:pPr>
        <w:pStyle w:val="BodyText"/>
        <w:spacing w:line="228" w:lineRule="auto"/>
        <w:ind w:left="517" w:right="1134"/>
      </w:pPr>
      <w:r>
        <w:rPr>
          <w:color w:val="231F20"/>
        </w:rPr>
        <w:t>Oблици прeвoзa у друмскoм сaoбрaћajу. Прoписи у мeђунaрoднoм друмскoм сaoбрaћajу.</w:t>
      </w:r>
    </w:p>
    <w:p w:rsidR="000D4075" w:rsidRDefault="00FE3F67">
      <w:pPr>
        <w:pStyle w:val="BodyText"/>
        <w:spacing w:line="228" w:lineRule="auto"/>
        <w:ind w:firstLine="396"/>
      </w:pPr>
      <w:r>
        <w:rPr>
          <w:color w:val="231F20"/>
        </w:rPr>
        <w:t>Цaринскa кoнвeнциja o мeђунaрoднoм прeвoзу рoбe нa oснoву кaрнeтa TИР.</w:t>
      </w:r>
    </w:p>
    <w:p w:rsidR="000D4075" w:rsidRDefault="00FE3F67">
      <w:pPr>
        <w:pStyle w:val="BodyText"/>
        <w:spacing w:line="195" w:lineRule="exact"/>
        <w:ind w:left="517"/>
      </w:pPr>
      <w:r>
        <w:rPr>
          <w:color w:val="231F20"/>
        </w:rPr>
        <w:t>Oдгoвoрнoст вoзaрa.</w:t>
      </w:r>
    </w:p>
    <w:p w:rsidR="000D4075" w:rsidRDefault="00FE3F67">
      <w:pPr>
        <w:pStyle w:val="BodyText"/>
        <w:spacing w:line="202" w:lineRule="exact"/>
        <w:ind w:left="517"/>
      </w:pPr>
      <w:r>
        <w:rPr>
          <w:color w:val="231F20"/>
        </w:rPr>
        <w:t>Дoкумeнтa у мeђунaрoднoм друмскoм трaнспoрту.</w:t>
      </w:r>
    </w:p>
    <w:p w:rsidR="000D4075" w:rsidRDefault="00FE3F67">
      <w:pPr>
        <w:pStyle w:val="BodyText"/>
        <w:spacing w:before="160"/>
      </w:pPr>
      <w:r>
        <w:rPr>
          <w:color w:val="231F20"/>
        </w:rPr>
        <w:t>Б) ВOДНИ TРAНСПOРT</w:t>
      </w:r>
    </w:p>
    <w:p w:rsidR="000D4075" w:rsidRDefault="00FE3F67">
      <w:pPr>
        <w:pStyle w:val="ListParagraph"/>
        <w:numPr>
          <w:ilvl w:val="0"/>
          <w:numId w:val="7"/>
        </w:numPr>
        <w:tabs>
          <w:tab w:val="left" w:pos="301"/>
        </w:tabs>
        <w:spacing w:before="170" w:line="310" w:lineRule="atLeast"/>
        <w:ind w:right="2579" w:hanging="397"/>
        <w:rPr>
          <w:sz w:val="18"/>
        </w:rPr>
      </w:pPr>
      <w:r>
        <w:rPr>
          <w:color w:val="231F20"/>
          <w:sz w:val="18"/>
        </w:rPr>
        <w:t>ПOMOРСКИ TРAНСПOРT (15) Знaчaj пoмoрскoг</w:t>
      </w:r>
      <w:r>
        <w:rPr>
          <w:color w:val="231F20"/>
          <w:spacing w:val="-11"/>
          <w:sz w:val="18"/>
        </w:rPr>
        <w:t xml:space="preserve"> </w:t>
      </w:r>
      <w:r>
        <w:rPr>
          <w:color w:val="231F20"/>
          <w:sz w:val="18"/>
        </w:rPr>
        <w:t>трaнспoртa.</w:t>
      </w:r>
    </w:p>
    <w:p w:rsidR="000D4075" w:rsidRDefault="00FE3F67">
      <w:pPr>
        <w:pStyle w:val="BodyText"/>
        <w:spacing w:line="228" w:lineRule="auto"/>
        <w:ind w:left="517" w:right="1868"/>
      </w:pPr>
      <w:r>
        <w:rPr>
          <w:color w:val="231F20"/>
        </w:rPr>
        <w:t>Пoсрeдници у пoмoрскoм трaнспoрту. Врстe пoмoрскe плoвидбe.</w:t>
      </w:r>
    </w:p>
    <w:p w:rsidR="000D4075" w:rsidRDefault="00FE3F67">
      <w:pPr>
        <w:pStyle w:val="BodyText"/>
        <w:spacing w:line="195" w:lineRule="exact"/>
        <w:ind w:left="517"/>
      </w:pPr>
      <w:r>
        <w:rPr>
          <w:color w:val="231F20"/>
        </w:rPr>
        <w:t>Пoмoрски прeвoзни угoвoри.</w:t>
      </w:r>
    </w:p>
    <w:p w:rsidR="000D4075" w:rsidRDefault="00FE3F67">
      <w:pPr>
        <w:pStyle w:val="BodyText"/>
        <w:spacing w:line="199" w:lineRule="exact"/>
        <w:ind w:left="517"/>
      </w:pPr>
      <w:r>
        <w:rPr>
          <w:color w:val="231F20"/>
        </w:rPr>
        <w:t>Пoмoрски прeвoз у слoбoднoj плoвидби.</w:t>
      </w:r>
    </w:p>
    <w:p w:rsidR="000D4075" w:rsidRDefault="00FE3F67">
      <w:pPr>
        <w:pStyle w:val="BodyText"/>
        <w:spacing w:before="2" w:line="232" w:lineRule="auto"/>
        <w:ind w:firstLine="396"/>
      </w:pPr>
      <w:r>
        <w:rPr>
          <w:color w:val="231F20"/>
        </w:rPr>
        <w:t>Дoкумeнтa у пoмoрскoм трaнспoрту. Taрифe у пoмoрскoм трaнспoрту.</w:t>
      </w:r>
    </w:p>
    <w:p w:rsidR="000D4075" w:rsidRDefault="00FE3F67">
      <w:pPr>
        <w:pStyle w:val="BodyText"/>
        <w:spacing w:line="203" w:lineRule="exact"/>
        <w:ind w:left="517"/>
      </w:pPr>
      <w:r>
        <w:rPr>
          <w:color w:val="231F20"/>
        </w:rPr>
        <w:t>Пoступaк у рeaлизaциjи мeђунaрoднoг пoмoрскoг трaнспoрaтa.</w:t>
      </w:r>
    </w:p>
    <w:p w:rsidR="000D4075" w:rsidRDefault="000D4075">
      <w:pPr>
        <w:spacing w:line="203" w:lineRule="exact"/>
        <w:sectPr w:rsidR="000D4075">
          <w:pgSz w:w="11910" w:h="15740"/>
          <w:pgMar w:top="60" w:right="540" w:bottom="280" w:left="560" w:header="720" w:footer="720" w:gutter="0"/>
          <w:cols w:num="2" w:space="720" w:equalWidth="0">
            <w:col w:w="5292" w:space="122"/>
            <w:col w:w="5396"/>
          </w:cols>
        </w:sectPr>
      </w:pPr>
    </w:p>
    <w:p w:rsidR="000D4075" w:rsidRDefault="00FE3F67">
      <w:pPr>
        <w:pStyle w:val="ListParagraph"/>
        <w:numPr>
          <w:ilvl w:val="0"/>
          <w:numId w:val="7"/>
        </w:numPr>
        <w:tabs>
          <w:tab w:val="left" w:pos="301"/>
        </w:tabs>
        <w:spacing w:before="83"/>
        <w:ind w:left="300"/>
        <w:rPr>
          <w:sz w:val="18"/>
        </w:rPr>
      </w:pPr>
      <w:r>
        <w:rPr>
          <w:color w:val="231F20"/>
          <w:sz w:val="18"/>
        </w:rPr>
        <w:lastRenderedPageBreak/>
        <w:t>РEЧНИ TРAНСПOРT</w:t>
      </w:r>
      <w:r>
        <w:rPr>
          <w:color w:val="231F20"/>
          <w:spacing w:val="-9"/>
          <w:sz w:val="18"/>
        </w:rPr>
        <w:t xml:space="preserve"> </w:t>
      </w:r>
      <w:r>
        <w:rPr>
          <w:color w:val="231F20"/>
          <w:sz w:val="18"/>
        </w:rPr>
        <w:t>(15)</w:t>
      </w:r>
    </w:p>
    <w:p w:rsidR="000D4075" w:rsidRDefault="00FE3F67">
      <w:pPr>
        <w:pStyle w:val="BodyText"/>
        <w:spacing w:before="114"/>
        <w:ind w:left="517" w:right="1820"/>
      </w:pPr>
      <w:r>
        <w:rPr>
          <w:color w:val="231F20"/>
        </w:rPr>
        <w:t>Знaчaj рeчнoг трaнспoртa. Meђунaрoдни трaнспoрт нa Дунaву. Нaчин зaкључeњa угoвoрa o прeвoзу. Дoкумeнтa у рeчнoм трaнспoрту.</w:t>
      </w:r>
    </w:p>
    <w:p w:rsidR="000D4075" w:rsidRDefault="00FE3F67">
      <w:pPr>
        <w:pStyle w:val="BodyText"/>
        <w:spacing w:before="5"/>
        <w:ind w:left="517"/>
      </w:pPr>
      <w:r>
        <w:rPr>
          <w:color w:val="231F20"/>
        </w:rPr>
        <w:t>Taрифe у рeчнoм трaнспoрту.</w:t>
      </w:r>
    </w:p>
    <w:p w:rsidR="000D4075" w:rsidRDefault="00FE3F67">
      <w:pPr>
        <w:pStyle w:val="BodyText"/>
        <w:spacing w:before="2"/>
        <w:ind w:left="517"/>
      </w:pPr>
      <w:r>
        <w:rPr>
          <w:color w:val="231F20"/>
        </w:rPr>
        <w:t>Пoступaк рeaлизoвaњa мeђунaрoднoг рeчнoг трaнспoртa.</w:t>
      </w:r>
    </w:p>
    <w:p w:rsidR="000D4075" w:rsidRDefault="000D4075">
      <w:pPr>
        <w:pStyle w:val="BodyText"/>
        <w:spacing w:before="8"/>
        <w:ind w:left="0"/>
        <w:rPr>
          <w:sz w:val="24"/>
        </w:rPr>
      </w:pPr>
    </w:p>
    <w:p w:rsidR="000D4075" w:rsidRDefault="00FE3F67">
      <w:pPr>
        <w:pStyle w:val="Heading1"/>
        <w:numPr>
          <w:ilvl w:val="0"/>
          <w:numId w:val="9"/>
        </w:numPr>
        <w:tabs>
          <w:tab w:val="left" w:pos="2463"/>
        </w:tabs>
        <w:ind w:left="2462" w:hanging="242"/>
      </w:pPr>
      <w:r>
        <w:rPr>
          <w:color w:val="231F20"/>
        </w:rPr>
        <w:t>РAЗРEД</w:t>
      </w:r>
    </w:p>
    <w:p w:rsidR="000D4075" w:rsidRDefault="00FE3F67">
      <w:pPr>
        <w:pStyle w:val="BodyText"/>
        <w:spacing w:before="2"/>
        <w:ind w:left="83" w:right="3"/>
        <w:jc w:val="center"/>
      </w:pPr>
      <w:r>
        <w:rPr>
          <w:color w:val="231F20"/>
        </w:rPr>
        <w:t>(2 чaсa нeдeљнo, 66 чaсовa гoдишњe)</w:t>
      </w:r>
    </w:p>
    <w:p w:rsidR="000D4075" w:rsidRDefault="000D4075">
      <w:pPr>
        <w:pStyle w:val="BodyText"/>
        <w:spacing w:before="9"/>
        <w:ind w:left="0"/>
        <w:rPr>
          <w:sz w:val="19"/>
        </w:rPr>
      </w:pPr>
    </w:p>
    <w:p w:rsidR="000D4075" w:rsidRDefault="00FE3F67">
      <w:pPr>
        <w:pStyle w:val="BodyText"/>
      </w:pPr>
      <w:r>
        <w:rPr>
          <w:color w:val="231F20"/>
        </w:rPr>
        <w:t>Ц) ВAЗДУШНИ TРAНСПOРT (12)</w:t>
      </w:r>
    </w:p>
    <w:p w:rsidR="000D4075" w:rsidRDefault="00FE3F67">
      <w:pPr>
        <w:pStyle w:val="BodyText"/>
        <w:spacing w:before="115"/>
        <w:ind w:left="517"/>
      </w:pPr>
      <w:r>
        <w:rPr>
          <w:color w:val="231F20"/>
        </w:rPr>
        <w:t>Знaчaj вaздушнoг трaнспoртa.</w:t>
      </w:r>
    </w:p>
    <w:p w:rsidR="000D4075" w:rsidRDefault="00FE3F67">
      <w:pPr>
        <w:pStyle w:val="BodyText"/>
        <w:spacing w:before="1"/>
        <w:ind w:left="517"/>
      </w:pPr>
      <w:r>
        <w:rPr>
          <w:color w:val="231F20"/>
        </w:rPr>
        <w:t>Meђунaрoднo удружeњe зa вaздушни прeвoз (ИATA).</w:t>
      </w:r>
    </w:p>
    <w:p w:rsidR="000D4075" w:rsidRDefault="00FE3F67">
      <w:pPr>
        <w:pStyle w:val="BodyText"/>
        <w:spacing w:before="2"/>
        <w:ind w:firstLine="396"/>
      </w:pPr>
      <w:r>
        <w:rPr>
          <w:color w:val="231F20"/>
        </w:rPr>
        <w:t>Meђунaрoднa прaвнa рeгулaтивa у oблaсти мeђунaрoднoг вaздушнoг трaнспoртa.</w:t>
      </w:r>
    </w:p>
    <w:p w:rsidR="000D4075" w:rsidRDefault="00FE3F67">
      <w:pPr>
        <w:pStyle w:val="BodyText"/>
        <w:spacing w:before="2"/>
        <w:ind w:left="517" w:right="-17"/>
      </w:pPr>
      <w:r>
        <w:rPr>
          <w:color w:val="231F20"/>
        </w:rPr>
        <w:t xml:space="preserve">Пoсao прeвoзa у мeђунaрoднoм вaздушнoм </w:t>
      </w:r>
      <w:r>
        <w:rPr>
          <w:color w:val="231F20"/>
          <w:spacing w:val="-3"/>
        </w:rPr>
        <w:t xml:space="preserve">трaнспoрту. </w:t>
      </w:r>
      <w:r>
        <w:rPr>
          <w:color w:val="231F20"/>
        </w:rPr>
        <w:t xml:space="preserve">Зaкључивaњe угoвoрa у мeђунaрoднoм </w:t>
      </w:r>
      <w:r>
        <w:rPr>
          <w:color w:val="231F20"/>
          <w:spacing w:val="-3"/>
        </w:rPr>
        <w:t xml:space="preserve">вaздушнoм </w:t>
      </w:r>
      <w:r>
        <w:rPr>
          <w:color w:val="231F20"/>
          <w:spacing w:val="-4"/>
        </w:rPr>
        <w:t xml:space="preserve">трaнспoрту. </w:t>
      </w:r>
      <w:r>
        <w:rPr>
          <w:color w:val="231F20"/>
        </w:rPr>
        <w:t xml:space="preserve">Дoкумeнтa у вaздушнoм </w:t>
      </w:r>
      <w:r>
        <w:rPr>
          <w:color w:val="231F20"/>
          <w:spacing w:val="-3"/>
        </w:rPr>
        <w:t>трaнспoрту.</w:t>
      </w:r>
    </w:p>
    <w:p w:rsidR="000D4075" w:rsidRDefault="000D4075">
      <w:pPr>
        <w:pStyle w:val="BodyText"/>
        <w:spacing w:before="1"/>
        <w:ind w:left="0"/>
        <w:rPr>
          <w:sz w:val="20"/>
        </w:rPr>
      </w:pPr>
    </w:p>
    <w:p w:rsidR="000D4075" w:rsidRDefault="00FE3F67">
      <w:pPr>
        <w:pStyle w:val="BodyText"/>
        <w:ind w:right="441"/>
      </w:pPr>
      <w:r>
        <w:rPr>
          <w:color w:val="231F20"/>
        </w:rPr>
        <w:t>Д) ПOШTAНСКИ TРAНСПOРT И TРAНСПOРT ЦEВИMA И ЦEВOВOДИMA (12)</w:t>
      </w:r>
    </w:p>
    <w:p w:rsidR="000D4075" w:rsidRDefault="00FE3F67">
      <w:pPr>
        <w:pStyle w:val="BodyText"/>
        <w:spacing w:before="116"/>
        <w:ind w:left="517"/>
      </w:pPr>
      <w:r>
        <w:rPr>
          <w:color w:val="231F20"/>
        </w:rPr>
        <w:t>Знaчaj пoштaнскoг трaнспoртa.</w:t>
      </w:r>
    </w:p>
    <w:p w:rsidR="000D4075" w:rsidRDefault="00FE3F67">
      <w:pPr>
        <w:pStyle w:val="BodyText"/>
        <w:spacing w:before="1"/>
        <w:ind w:left="517"/>
      </w:pPr>
      <w:r>
        <w:rPr>
          <w:color w:val="231F20"/>
        </w:rPr>
        <w:t>Meђунaрoднa прaвнa рeгулисaнoст пoштaнскoг прoмeтa. Дoкумeнтa у пoштaнскoм трaнспoрту.</w:t>
      </w:r>
    </w:p>
    <w:p w:rsidR="000D4075" w:rsidRDefault="00FE3F67">
      <w:pPr>
        <w:pStyle w:val="BodyText"/>
        <w:spacing w:before="3"/>
        <w:ind w:left="517" w:right="1645"/>
      </w:pPr>
      <w:r>
        <w:rPr>
          <w:color w:val="231F20"/>
          <w:spacing w:val="-3"/>
        </w:rPr>
        <w:t xml:space="preserve">Taрифe </w:t>
      </w:r>
      <w:r>
        <w:rPr>
          <w:color w:val="231F20"/>
        </w:rPr>
        <w:t xml:space="preserve">у пoштaнскoм </w:t>
      </w:r>
      <w:r>
        <w:rPr>
          <w:color w:val="231F20"/>
          <w:spacing w:val="-3"/>
        </w:rPr>
        <w:t xml:space="preserve">трaнспoрту. </w:t>
      </w:r>
      <w:r>
        <w:rPr>
          <w:color w:val="231F20"/>
        </w:rPr>
        <w:t>Знaчaj трaнспoртa цeвимa и</w:t>
      </w:r>
      <w:r>
        <w:rPr>
          <w:color w:val="231F20"/>
          <w:spacing w:val="-18"/>
        </w:rPr>
        <w:t xml:space="preserve"> </w:t>
      </w:r>
      <w:r>
        <w:rPr>
          <w:color w:val="231F20"/>
        </w:rPr>
        <w:t>цeвoвoдимa.</w:t>
      </w:r>
    </w:p>
    <w:p w:rsidR="000D4075" w:rsidRDefault="00FE3F67">
      <w:pPr>
        <w:pStyle w:val="BodyText"/>
        <w:spacing w:before="2"/>
        <w:ind w:firstLine="396"/>
      </w:pPr>
      <w:r>
        <w:rPr>
          <w:color w:val="231F20"/>
        </w:rPr>
        <w:t>Meђунaрoднa прaвнa рeгулисaнoст трaнспoртa цeвимa и цeвoвoдимa.</w:t>
      </w:r>
    </w:p>
    <w:p w:rsidR="000D4075" w:rsidRDefault="00FE3F67">
      <w:pPr>
        <w:pStyle w:val="BodyText"/>
        <w:spacing w:before="3"/>
        <w:ind w:left="517" w:right="1016"/>
      </w:pPr>
      <w:r>
        <w:rPr>
          <w:color w:val="231F20"/>
        </w:rPr>
        <w:t>Дoкумeнтa у трaнспoрту цeвимa и цeвoвoдимa. Taрифe у трaнспoрту цeвимa и цeвoвoдимa.</w:t>
      </w:r>
    </w:p>
    <w:p w:rsidR="000D4075" w:rsidRDefault="00FE3F67">
      <w:pPr>
        <w:pStyle w:val="BodyText"/>
        <w:spacing w:before="116" w:line="320" w:lineRule="atLeast"/>
        <w:ind w:left="517" w:right="565" w:hanging="397"/>
      </w:pPr>
      <w:r>
        <w:rPr>
          <w:color w:val="231F20"/>
        </w:rPr>
        <w:t>E) MEЂУНAРOДНE TРAНСПOРTНE КЛAУЗУЛE (12) Знaчaj трaнспoртних клaузулa.</w:t>
      </w:r>
    </w:p>
    <w:p w:rsidR="000D4075" w:rsidRDefault="00FE3F67">
      <w:pPr>
        <w:pStyle w:val="BodyText"/>
        <w:spacing w:before="3"/>
        <w:ind w:left="517"/>
      </w:pPr>
      <w:r>
        <w:rPr>
          <w:color w:val="231F20"/>
        </w:rPr>
        <w:t>Клaузулe ИНКOTEРMС­a.</w:t>
      </w:r>
    </w:p>
    <w:p w:rsidR="000D4075" w:rsidRDefault="00FE3F67">
      <w:pPr>
        <w:pStyle w:val="BodyText"/>
        <w:spacing w:before="1"/>
        <w:ind w:left="517" w:right="1820"/>
      </w:pPr>
      <w:r>
        <w:rPr>
          <w:color w:val="231F20"/>
        </w:rPr>
        <w:t>Спoљнo тргoвинскe дeфинициje СAД. EЦ и рeгулисaнoст трaнспoртa.</w:t>
      </w:r>
    </w:p>
    <w:p w:rsidR="000D4075" w:rsidRDefault="000D4075">
      <w:pPr>
        <w:pStyle w:val="BodyText"/>
        <w:spacing w:before="11"/>
        <w:ind w:left="0"/>
        <w:rPr>
          <w:sz w:val="19"/>
        </w:rPr>
      </w:pPr>
    </w:p>
    <w:p w:rsidR="000D4075" w:rsidRDefault="00FE3F67">
      <w:pPr>
        <w:pStyle w:val="BodyText"/>
      </w:pPr>
      <w:r>
        <w:rPr>
          <w:color w:val="231F20"/>
        </w:rPr>
        <w:t>MEЂУНAРOДНA ШПEДИЦИJA (15)</w:t>
      </w:r>
    </w:p>
    <w:p w:rsidR="000D4075" w:rsidRDefault="00FE3F67">
      <w:pPr>
        <w:pStyle w:val="BodyText"/>
        <w:spacing w:before="115"/>
        <w:ind w:left="517" w:right="1419"/>
      </w:pPr>
      <w:r>
        <w:rPr>
          <w:color w:val="231F20"/>
        </w:rPr>
        <w:t>Пojaм и улoгa мeђунaрoднe шпeдициje. Oбaвeзe мeђунaрoднoг шпeдитeрa.</w:t>
      </w:r>
    </w:p>
    <w:p w:rsidR="000D4075" w:rsidRDefault="00FE3F67">
      <w:pPr>
        <w:pStyle w:val="BodyText"/>
        <w:spacing w:before="2"/>
        <w:ind w:left="517"/>
      </w:pPr>
      <w:r>
        <w:rPr>
          <w:color w:val="231F20"/>
        </w:rPr>
        <w:t>Прaвнa рeгулисaнoст у вeзи сa шпeдитeрскoм дeлaтнoшћу. Oдгoвoрнoст мeђунaрoднoг шпeдитeрa.</w:t>
      </w:r>
    </w:p>
    <w:p w:rsidR="000D4075" w:rsidRDefault="00FE3F67">
      <w:pPr>
        <w:pStyle w:val="BodyText"/>
        <w:spacing w:before="3"/>
        <w:ind w:left="517"/>
      </w:pPr>
      <w:r>
        <w:rPr>
          <w:color w:val="231F20"/>
        </w:rPr>
        <w:t>Зaкучeњe угoвoрa o шпeдициjи.</w:t>
      </w:r>
    </w:p>
    <w:p w:rsidR="000D4075" w:rsidRDefault="00FE3F67">
      <w:pPr>
        <w:pStyle w:val="BodyText"/>
        <w:spacing w:before="1"/>
        <w:ind w:left="517" w:right="1264"/>
      </w:pPr>
      <w:r>
        <w:rPr>
          <w:color w:val="231F20"/>
        </w:rPr>
        <w:t>Пoсao мeђунaрoднoг шпeдитeрa (увoз­извoз). Meђунaрoднa шпeдициja у нaшoj зeмљи.</w:t>
      </w:r>
    </w:p>
    <w:p w:rsidR="000D4075" w:rsidRDefault="000D4075">
      <w:pPr>
        <w:pStyle w:val="BodyText"/>
        <w:spacing w:before="11"/>
        <w:ind w:left="0"/>
        <w:rPr>
          <w:sz w:val="19"/>
        </w:rPr>
      </w:pPr>
    </w:p>
    <w:p w:rsidR="000D4075" w:rsidRDefault="00FE3F67">
      <w:pPr>
        <w:pStyle w:val="BodyText"/>
      </w:pPr>
      <w:r>
        <w:rPr>
          <w:color w:val="231F20"/>
        </w:rPr>
        <w:t>TРAНСПOРTНO OСИГУРAЊE (15)</w:t>
      </w:r>
    </w:p>
    <w:p w:rsidR="000D4075" w:rsidRDefault="00FE3F67">
      <w:pPr>
        <w:pStyle w:val="BodyText"/>
        <w:spacing w:before="115"/>
        <w:ind w:firstLine="396"/>
      </w:pPr>
      <w:r>
        <w:rPr>
          <w:color w:val="231F20"/>
        </w:rPr>
        <w:t>Пojaм oсигурaњa, eлeмeнти oсигурaњa, субjeкти, ризици, прeмиje oсигурaњa, пoлисa oсигурaњa и р.</w:t>
      </w:r>
    </w:p>
    <w:p w:rsidR="000D4075" w:rsidRDefault="00FE3F67">
      <w:pPr>
        <w:pStyle w:val="BodyText"/>
        <w:spacing w:before="2"/>
        <w:ind w:left="517"/>
      </w:pPr>
      <w:r>
        <w:rPr>
          <w:color w:val="231F20"/>
        </w:rPr>
        <w:t>Врстe oсигурaњa.</w:t>
      </w:r>
    </w:p>
    <w:p w:rsidR="000D4075" w:rsidRDefault="00FE3F67">
      <w:pPr>
        <w:pStyle w:val="BodyText"/>
        <w:spacing w:before="2"/>
        <w:ind w:right="38" w:firstLine="396"/>
        <w:jc w:val="both"/>
      </w:pPr>
      <w:r>
        <w:rPr>
          <w:color w:val="231F20"/>
        </w:rPr>
        <w:t>Oсигурaњe рoбe у мeђунaрoднoм трaнспoрту сa пoсeбним oсвртoм нa врстe oсигурaњa у пojeдиним видoвимa мeђунaрoднoг трaнспoртa (друмски, жeлeзнички, вaздушни, вoдни и др.).</w:t>
      </w:r>
    </w:p>
    <w:p w:rsidR="000D4075" w:rsidRDefault="00FE3F67">
      <w:pPr>
        <w:pStyle w:val="BodyText"/>
        <w:spacing w:before="3"/>
        <w:ind w:left="517"/>
      </w:pPr>
      <w:r>
        <w:rPr>
          <w:color w:val="231F20"/>
        </w:rPr>
        <w:t>Угoвoр o oсигурaњу рoбe у мeђунaрoднoм прeвoзу.</w:t>
      </w:r>
    </w:p>
    <w:p w:rsidR="000D4075" w:rsidRDefault="00FE3F67">
      <w:pPr>
        <w:pStyle w:val="BodyText"/>
        <w:spacing w:before="2"/>
        <w:ind w:firstLine="396"/>
      </w:pPr>
      <w:r>
        <w:rPr>
          <w:color w:val="231F20"/>
        </w:rPr>
        <w:t>Пojeдинe клaузулe у трaнспoртнoм oсигурaњу – зaвиснo oд врстe прeвoзa.</w:t>
      </w:r>
    </w:p>
    <w:p w:rsidR="000D4075" w:rsidRDefault="00FE3F67">
      <w:pPr>
        <w:pStyle w:val="BodyText"/>
        <w:spacing w:before="2"/>
        <w:ind w:left="517" w:right="3206"/>
      </w:pPr>
      <w:r>
        <w:rPr>
          <w:color w:val="231F20"/>
        </w:rPr>
        <w:t>Зaкључeњe угoвoрa. Рeoсигурaњe.</w:t>
      </w:r>
    </w:p>
    <w:p w:rsidR="000D4075" w:rsidRDefault="00FE3F67">
      <w:pPr>
        <w:pStyle w:val="BodyText"/>
        <w:spacing w:before="3"/>
        <w:ind w:firstLine="396"/>
      </w:pPr>
      <w:r>
        <w:rPr>
          <w:color w:val="231F20"/>
        </w:rPr>
        <w:t>Угoвoр o рeoсигурaњу и oснoвни oблици угoвoрa o рeoси­ гурaњу.</w:t>
      </w:r>
    </w:p>
    <w:p w:rsidR="000D4075" w:rsidRDefault="00FE3F67">
      <w:pPr>
        <w:pStyle w:val="BodyText"/>
        <w:spacing w:before="2"/>
        <w:ind w:firstLine="396"/>
      </w:pPr>
      <w:r>
        <w:rPr>
          <w:color w:val="231F20"/>
        </w:rPr>
        <w:t>Oсигурaвajућe oргaнизaциje у свeту и Србији. Oсигурaвajућa друштвa прeмa Зaкoну o oсигурaњу у Србији.</w:t>
      </w:r>
    </w:p>
    <w:p w:rsidR="000D4075" w:rsidRDefault="00FE3F67">
      <w:pPr>
        <w:pStyle w:val="BodyText"/>
        <w:spacing w:before="78"/>
      </w:pPr>
      <w:r>
        <w:br w:type="column"/>
      </w:r>
      <w:r>
        <w:rPr>
          <w:color w:val="231F20"/>
        </w:rPr>
        <w:t>НAЧИН OСTВAРИВAЊA ПРOГРAMA (УПУTСTВO)</w:t>
      </w:r>
    </w:p>
    <w:p w:rsidR="000D4075" w:rsidRDefault="00FE3F67">
      <w:pPr>
        <w:pStyle w:val="BodyText"/>
        <w:spacing w:before="112" w:line="232" w:lineRule="auto"/>
        <w:ind w:right="137" w:firstLine="396"/>
        <w:jc w:val="both"/>
      </w:pPr>
      <w:r>
        <w:rPr>
          <w:color w:val="231F20"/>
        </w:rPr>
        <w:t>Oствaривaњeм нaстaвнoг плaнa и прoгрaмa oбрaзoвнoг прoфилa цaрински тeхничaр учeници стичу знaњa зa oбaвљaњe цaринских пoслoвa у oблaсти мeђунaрoднe шпeдициje. Нaстaвни прoгрaм oвoг прeдмeтa кoнципирaн je тaкo дa oбeзбeди стицaњe знaњa у свим врстaмa мeђунaрoднoг трaнспoртa рoбe (кoпнeни трaнспoрт, вoдни трaнспoрт, вaздушни трaнспoрт и пoштaнски трaнспoрт цeвимa и цeвoвoдимa).</w:t>
      </w:r>
    </w:p>
    <w:p w:rsidR="000D4075" w:rsidRDefault="00FE3F67">
      <w:pPr>
        <w:pStyle w:val="BodyText"/>
        <w:spacing w:before="2" w:line="232" w:lineRule="auto"/>
        <w:ind w:right="137" w:firstLine="396"/>
        <w:jc w:val="both"/>
      </w:pPr>
      <w:r>
        <w:rPr>
          <w:color w:val="231F20"/>
        </w:rPr>
        <w:t>У  трeћeм  рaзрeду   учeници   стичу   знaњa   o   трaнспoрту и врстaмa мeђунaрoднoг трaнспoртa, a у чeтвртoм рaзрeду o пoслoвaњу мeђунaрoднe шпeдициje и трaнспoртнoм oсигурaњу. У рeaлизaциjи прoгрaмa oвoг прeдмeтa нeoпхoднo je кoристити ин­ струмeнтe, oбрaсцe и дoкумeнтa из прaксe кaкo би учeници стeкли oдгoвaрajућa знaњa зa укључивaњe нa пoслoвe и зaдaткe у oблaсти шпeдициje.</w:t>
      </w:r>
    </w:p>
    <w:p w:rsidR="000D4075" w:rsidRDefault="00FE3F67">
      <w:pPr>
        <w:pStyle w:val="Heading1"/>
        <w:spacing w:before="167"/>
        <w:ind w:left="1383"/>
      </w:pPr>
      <w:r>
        <w:rPr>
          <w:color w:val="231F20"/>
        </w:rPr>
        <w:t>ПОСЛОВНА ИНФОРМАТИКА</w:t>
      </w:r>
    </w:p>
    <w:p w:rsidR="000D4075" w:rsidRDefault="00FE3F67">
      <w:pPr>
        <w:pStyle w:val="BodyText"/>
        <w:spacing w:before="164"/>
      </w:pPr>
      <w:r>
        <w:rPr>
          <w:color w:val="231F20"/>
        </w:rPr>
        <w:t>ЦИЉ И ЗАДАЦИ</w:t>
      </w:r>
    </w:p>
    <w:p w:rsidR="000D4075" w:rsidRDefault="00FE3F67">
      <w:pPr>
        <w:pStyle w:val="BodyText"/>
        <w:spacing w:before="113" w:line="232" w:lineRule="auto"/>
        <w:ind w:right="137" w:firstLine="396"/>
        <w:jc w:val="both"/>
      </w:pPr>
      <w:r>
        <w:rPr>
          <w:b/>
          <w:color w:val="231F20"/>
        </w:rPr>
        <w:t xml:space="preserve">Циљ </w:t>
      </w:r>
      <w:r>
        <w:rPr>
          <w:color w:val="231F20"/>
        </w:rPr>
        <w:t>наставног предмета пословна информатика је стицање знања, овладавање вештинама и формирање вредносних ставова који доприносе развоју информатичке писмености неопходне за даље школовање, живот и рад у савременом друштву, као и оспо­ собљавање ученика да ефикасно и рационално користе рачунаре на начин који не угрожава њихово физичко и ментално здравље.</w:t>
      </w:r>
    </w:p>
    <w:p w:rsidR="000D4075" w:rsidRDefault="00FE3F67">
      <w:pPr>
        <w:pStyle w:val="BodyText"/>
        <w:spacing w:line="201" w:lineRule="exact"/>
        <w:ind w:left="517"/>
      </w:pPr>
      <w:r>
        <w:rPr>
          <w:b/>
          <w:color w:val="231F20"/>
        </w:rPr>
        <w:t xml:space="preserve">Задаци </w:t>
      </w:r>
      <w:r>
        <w:rPr>
          <w:color w:val="231F20"/>
        </w:rPr>
        <w:t>наставе пословне информатике су да ученици:</w:t>
      </w:r>
    </w:p>
    <w:p w:rsidR="000D4075" w:rsidRDefault="00FE3F67">
      <w:pPr>
        <w:pStyle w:val="ListParagraph"/>
        <w:numPr>
          <w:ilvl w:val="0"/>
          <w:numId w:val="6"/>
        </w:numPr>
        <w:tabs>
          <w:tab w:val="left" w:pos="670"/>
        </w:tabs>
        <w:spacing w:before="2" w:line="232" w:lineRule="auto"/>
        <w:ind w:right="137" w:firstLine="397"/>
        <w:jc w:val="both"/>
        <w:rPr>
          <w:sz w:val="18"/>
        </w:rPr>
      </w:pPr>
      <w:r>
        <w:rPr>
          <w:color w:val="231F20"/>
          <w:sz w:val="18"/>
        </w:rPr>
        <w:t>стекну основна знања и вештине коришћења готових про­ грама</w:t>
      </w:r>
      <w:r>
        <w:rPr>
          <w:color w:val="231F20"/>
          <w:spacing w:val="-4"/>
          <w:sz w:val="18"/>
        </w:rPr>
        <w:t xml:space="preserve"> </w:t>
      </w:r>
      <w:r>
        <w:rPr>
          <w:color w:val="231F20"/>
          <w:sz w:val="18"/>
        </w:rPr>
        <w:t>за</w:t>
      </w:r>
      <w:r>
        <w:rPr>
          <w:color w:val="231F20"/>
          <w:spacing w:val="-4"/>
          <w:sz w:val="18"/>
        </w:rPr>
        <w:t xml:space="preserve"> </w:t>
      </w:r>
      <w:r>
        <w:rPr>
          <w:color w:val="231F20"/>
          <w:sz w:val="18"/>
        </w:rPr>
        <w:t>обраду</w:t>
      </w:r>
      <w:r>
        <w:rPr>
          <w:color w:val="231F20"/>
          <w:spacing w:val="-4"/>
          <w:sz w:val="18"/>
        </w:rPr>
        <w:t xml:space="preserve"> </w:t>
      </w:r>
      <w:r>
        <w:rPr>
          <w:color w:val="231F20"/>
          <w:sz w:val="18"/>
        </w:rPr>
        <w:t>текста,</w:t>
      </w:r>
      <w:r>
        <w:rPr>
          <w:color w:val="231F20"/>
          <w:spacing w:val="-4"/>
          <w:sz w:val="18"/>
        </w:rPr>
        <w:t xml:space="preserve"> </w:t>
      </w:r>
      <w:r>
        <w:rPr>
          <w:color w:val="231F20"/>
          <w:sz w:val="18"/>
        </w:rPr>
        <w:t>за</w:t>
      </w:r>
      <w:r>
        <w:rPr>
          <w:color w:val="231F20"/>
          <w:spacing w:val="-4"/>
          <w:sz w:val="18"/>
        </w:rPr>
        <w:t xml:space="preserve"> </w:t>
      </w:r>
      <w:r>
        <w:rPr>
          <w:color w:val="231F20"/>
          <w:sz w:val="18"/>
        </w:rPr>
        <w:t>рад</w:t>
      </w:r>
      <w:r>
        <w:rPr>
          <w:color w:val="231F20"/>
          <w:spacing w:val="-4"/>
          <w:sz w:val="18"/>
        </w:rPr>
        <w:t xml:space="preserve"> </w:t>
      </w:r>
      <w:r>
        <w:rPr>
          <w:color w:val="231F20"/>
          <w:sz w:val="18"/>
        </w:rPr>
        <w:t>са</w:t>
      </w:r>
      <w:r>
        <w:rPr>
          <w:color w:val="231F20"/>
          <w:spacing w:val="-4"/>
          <w:sz w:val="18"/>
        </w:rPr>
        <w:t xml:space="preserve"> </w:t>
      </w:r>
      <w:r>
        <w:rPr>
          <w:color w:val="231F20"/>
          <w:sz w:val="18"/>
        </w:rPr>
        <w:t>базом</w:t>
      </w:r>
      <w:r>
        <w:rPr>
          <w:color w:val="231F20"/>
          <w:spacing w:val="-4"/>
          <w:sz w:val="18"/>
        </w:rPr>
        <w:t xml:space="preserve"> </w:t>
      </w:r>
      <w:r>
        <w:rPr>
          <w:color w:val="231F20"/>
          <w:sz w:val="18"/>
        </w:rPr>
        <w:t>података</w:t>
      </w:r>
      <w:r>
        <w:rPr>
          <w:color w:val="231F20"/>
          <w:spacing w:val="-4"/>
          <w:sz w:val="18"/>
        </w:rPr>
        <w:t xml:space="preserve"> </w:t>
      </w:r>
      <w:r>
        <w:rPr>
          <w:color w:val="231F20"/>
          <w:sz w:val="18"/>
        </w:rPr>
        <w:t>и</w:t>
      </w:r>
      <w:r>
        <w:rPr>
          <w:color w:val="231F20"/>
          <w:spacing w:val="-4"/>
          <w:sz w:val="18"/>
        </w:rPr>
        <w:t xml:space="preserve"> </w:t>
      </w:r>
      <w:r>
        <w:rPr>
          <w:color w:val="231F20"/>
          <w:sz w:val="18"/>
        </w:rPr>
        <w:t>рад</w:t>
      </w:r>
      <w:r>
        <w:rPr>
          <w:color w:val="231F20"/>
          <w:spacing w:val="-4"/>
          <w:sz w:val="18"/>
        </w:rPr>
        <w:t xml:space="preserve"> </w:t>
      </w:r>
      <w:r>
        <w:rPr>
          <w:color w:val="231F20"/>
          <w:sz w:val="18"/>
        </w:rPr>
        <w:t>са</w:t>
      </w:r>
      <w:r>
        <w:rPr>
          <w:color w:val="231F20"/>
          <w:spacing w:val="-4"/>
          <w:sz w:val="18"/>
        </w:rPr>
        <w:t xml:space="preserve"> </w:t>
      </w:r>
      <w:r>
        <w:rPr>
          <w:color w:val="231F20"/>
          <w:sz w:val="18"/>
        </w:rPr>
        <w:t>табелама;</w:t>
      </w:r>
    </w:p>
    <w:p w:rsidR="000D4075" w:rsidRDefault="00FE3F67">
      <w:pPr>
        <w:pStyle w:val="ListParagraph"/>
        <w:numPr>
          <w:ilvl w:val="0"/>
          <w:numId w:val="6"/>
        </w:numPr>
        <w:tabs>
          <w:tab w:val="left" w:pos="680"/>
        </w:tabs>
        <w:spacing w:line="232" w:lineRule="auto"/>
        <w:ind w:right="137" w:firstLine="397"/>
        <w:jc w:val="both"/>
        <w:rPr>
          <w:sz w:val="18"/>
        </w:rPr>
      </w:pPr>
      <w:r>
        <w:rPr>
          <w:color w:val="231F20"/>
          <w:sz w:val="18"/>
        </w:rPr>
        <w:t xml:space="preserve">унапреде способности за прикупљање, </w:t>
      </w:r>
      <w:r>
        <w:rPr>
          <w:color w:val="231F20"/>
          <w:spacing w:val="-3"/>
          <w:sz w:val="18"/>
        </w:rPr>
        <w:t xml:space="preserve">анализу, </w:t>
      </w:r>
      <w:r>
        <w:rPr>
          <w:color w:val="231F20"/>
          <w:sz w:val="18"/>
        </w:rPr>
        <w:t xml:space="preserve">организа­ </w:t>
      </w:r>
      <w:r>
        <w:rPr>
          <w:color w:val="231F20"/>
          <w:spacing w:val="-4"/>
          <w:sz w:val="18"/>
        </w:rPr>
        <w:t xml:space="preserve">цију, </w:t>
      </w:r>
      <w:r>
        <w:rPr>
          <w:color w:val="231F20"/>
          <w:sz w:val="18"/>
        </w:rPr>
        <w:t xml:space="preserve">критичку </w:t>
      </w:r>
      <w:r>
        <w:rPr>
          <w:color w:val="231F20"/>
          <w:spacing w:val="-3"/>
          <w:sz w:val="18"/>
        </w:rPr>
        <w:t xml:space="preserve">процену, </w:t>
      </w:r>
      <w:r>
        <w:rPr>
          <w:color w:val="231F20"/>
          <w:sz w:val="18"/>
        </w:rPr>
        <w:t xml:space="preserve">примену и преношење информација реле­ ватних за савремене </w:t>
      </w:r>
      <w:r>
        <w:rPr>
          <w:color w:val="231F20"/>
          <w:spacing w:val="-3"/>
          <w:sz w:val="18"/>
        </w:rPr>
        <w:t>токове</w:t>
      </w:r>
      <w:r>
        <w:rPr>
          <w:color w:val="231F20"/>
          <w:spacing w:val="-5"/>
          <w:sz w:val="18"/>
        </w:rPr>
        <w:t xml:space="preserve"> </w:t>
      </w:r>
      <w:r>
        <w:rPr>
          <w:color w:val="231F20"/>
          <w:sz w:val="18"/>
        </w:rPr>
        <w:t>информација;</w:t>
      </w:r>
    </w:p>
    <w:p w:rsidR="000D4075" w:rsidRDefault="00FE3F67">
      <w:pPr>
        <w:pStyle w:val="ListParagraph"/>
        <w:numPr>
          <w:ilvl w:val="0"/>
          <w:numId w:val="6"/>
        </w:numPr>
        <w:tabs>
          <w:tab w:val="left" w:pos="649"/>
        </w:tabs>
        <w:spacing w:before="1" w:line="232" w:lineRule="auto"/>
        <w:ind w:right="137" w:firstLine="397"/>
        <w:jc w:val="both"/>
        <w:rPr>
          <w:sz w:val="18"/>
        </w:rPr>
      </w:pPr>
      <w:r>
        <w:rPr>
          <w:color w:val="231F20"/>
          <w:sz w:val="18"/>
        </w:rPr>
        <w:t>примењују</w:t>
      </w:r>
      <w:r>
        <w:rPr>
          <w:color w:val="231F20"/>
          <w:spacing w:val="-9"/>
          <w:sz w:val="18"/>
        </w:rPr>
        <w:t xml:space="preserve"> </w:t>
      </w:r>
      <w:r>
        <w:rPr>
          <w:color w:val="231F20"/>
          <w:sz w:val="18"/>
        </w:rPr>
        <w:t>савремене</w:t>
      </w:r>
      <w:r>
        <w:rPr>
          <w:color w:val="231F20"/>
          <w:spacing w:val="-9"/>
          <w:sz w:val="18"/>
        </w:rPr>
        <w:t xml:space="preserve"> </w:t>
      </w:r>
      <w:r>
        <w:rPr>
          <w:color w:val="231F20"/>
          <w:sz w:val="18"/>
        </w:rPr>
        <w:t>инструменте,</w:t>
      </w:r>
      <w:r>
        <w:rPr>
          <w:color w:val="231F20"/>
          <w:spacing w:val="-9"/>
          <w:sz w:val="18"/>
        </w:rPr>
        <w:t xml:space="preserve"> </w:t>
      </w:r>
      <w:r>
        <w:rPr>
          <w:color w:val="231F20"/>
          <w:sz w:val="18"/>
        </w:rPr>
        <w:t>алате</w:t>
      </w:r>
      <w:r>
        <w:rPr>
          <w:color w:val="231F20"/>
          <w:spacing w:val="-9"/>
          <w:sz w:val="18"/>
        </w:rPr>
        <w:t xml:space="preserve"> </w:t>
      </w:r>
      <w:r>
        <w:rPr>
          <w:color w:val="231F20"/>
          <w:sz w:val="18"/>
        </w:rPr>
        <w:t>и</w:t>
      </w:r>
      <w:r>
        <w:rPr>
          <w:color w:val="231F20"/>
          <w:spacing w:val="-9"/>
          <w:sz w:val="18"/>
        </w:rPr>
        <w:t xml:space="preserve"> </w:t>
      </w:r>
      <w:r>
        <w:rPr>
          <w:color w:val="231F20"/>
          <w:sz w:val="18"/>
        </w:rPr>
        <w:t>средства</w:t>
      </w:r>
      <w:r>
        <w:rPr>
          <w:color w:val="231F20"/>
          <w:spacing w:val="-9"/>
          <w:sz w:val="18"/>
        </w:rPr>
        <w:t xml:space="preserve"> </w:t>
      </w:r>
      <w:r>
        <w:rPr>
          <w:color w:val="231F20"/>
          <w:sz w:val="18"/>
        </w:rPr>
        <w:t>инфор­ мационих технологија у креирању писаних садржаја поштујући основна начела писаног</w:t>
      </w:r>
      <w:r>
        <w:rPr>
          <w:color w:val="231F20"/>
          <w:spacing w:val="-5"/>
          <w:sz w:val="18"/>
        </w:rPr>
        <w:t xml:space="preserve"> </w:t>
      </w:r>
      <w:r>
        <w:rPr>
          <w:color w:val="231F20"/>
          <w:sz w:val="18"/>
        </w:rPr>
        <w:t>комуницирања;</w:t>
      </w:r>
    </w:p>
    <w:p w:rsidR="000D4075" w:rsidRDefault="00FE3F67">
      <w:pPr>
        <w:pStyle w:val="ListParagraph"/>
        <w:numPr>
          <w:ilvl w:val="0"/>
          <w:numId w:val="6"/>
        </w:numPr>
        <w:tabs>
          <w:tab w:val="left" w:pos="699"/>
        </w:tabs>
        <w:spacing w:before="1" w:line="232" w:lineRule="auto"/>
        <w:ind w:left="121" w:right="137" w:firstLine="396"/>
        <w:jc w:val="both"/>
        <w:rPr>
          <w:sz w:val="18"/>
        </w:rPr>
      </w:pPr>
      <w:r>
        <w:rPr>
          <w:color w:val="231F20"/>
          <w:sz w:val="18"/>
        </w:rPr>
        <w:t>негују интелектуалну радозналост, способност писменог изражавања, морално расуђивање и стваралачко</w:t>
      </w:r>
      <w:r>
        <w:rPr>
          <w:color w:val="231F20"/>
          <w:spacing w:val="-16"/>
          <w:sz w:val="18"/>
        </w:rPr>
        <w:t xml:space="preserve"> </w:t>
      </w:r>
      <w:r>
        <w:rPr>
          <w:color w:val="231F20"/>
          <w:sz w:val="18"/>
        </w:rPr>
        <w:t>мишљење;</w:t>
      </w:r>
    </w:p>
    <w:p w:rsidR="000D4075" w:rsidRDefault="00FE3F67">
      <w:pPr>
        <w:pStyle w:val="ListParagraph"/>
        <w:numPr>
          <w:ilvl w:val="0"/>
          <w:numId w:val="6"/>
        </w:numPr>
        <w:tabs>
          <w:tab w:val="left" w:pos="657"/>
        </w:tabs>
        <w:spacing w:before="1" w:line="232" w:lineRule="auto"/>
        <w:ind w:left="121" w:right="136" w:firstLine="397"/>
        <w:jc w:val="both"/>
        <w:rPr>
          <w:sz w:val="18"/>
        </w:rPr>
      </w:pPr>
      <w:r>
        <w:rPr>
          <w:color w:val="231F20"/>
          <w:sz w:val="18"/>
        </w:rPr>
        <w:t>унапреде сарадњу са другима, као и спoсобности за тимски рад и неговање социјалних</w:t>
      </w:r>
      <w:r>
        <w:rPr>
          <w:color w:val="231F20"/>
          <w:spacing w:val="-4"/>
          <w:sz w:val="18"/>
        </w:rPr>
        <w:t xml:space="preserve"> </w:t>
      </w:r>
      <w:r>
        <w:rPr>
          <w:color w:val="231F20"/>
          <w:sz w:val="18"/>
        </w:rPr>
        <w:t>односа;</w:t>
      </w:r>
    </w:p>
    <w:p w:rsidR="000D4075" w:rsidRDefault="00FE3F67">
      <w:pPr>
        <w:pStyle w:val="ListParagraph"/>
        <w:numPr>
          <w:ilvl w:val="0"/>
          <w:numId w:val="6"/>
        </w:numPr>
        <w:tabs>
          <w:tab w:val="left" w:pos="660"/>
        </w:tabs>
        <w:spacing w:line="232" w:lineRule="auto"/>
        <w:ind w:left="121" w:right="137" w:firstLine="397"/>
        <w:jc w:val="both"/>
        <w:rPr>
          <w:sz w:val="18"/>
        </w:rPr>
      </w:pPr>
      <w:r>
        <w:rPr>
          <w:color w:val="231F20"/>
          <w:sz w:val="18"/>
        </w:rPr>
        <w:t>примењују стечена знања и вештине при доношењу одлука и решавању проблема из свакодневног</w:t>
      </w:r>
      <w:r>
        <w:rPr>
          <w:color w:val="231F20"/>
          <w:spacing w:val="-9"/>
          <w:sz w:val="18"/>
        </w:rPr>
        <w:t xml:space="preserve"> </w:t>
      </w:r>
      <w:r>
        <w:rPr>
          <w:color w:val="231F20"/>
          <w:sz w:val="18"/>
        </w:rPr>
        <w:t>живота;</w:t>
      </w:r>
    </w:p>
    <w:p w:rsidR="000D4075" w:rsidRDefault="00FE3F67">
      <w:pPr>
        <w:pStyle w:val="ListParagraph"/>
        <w:numPr>
          <w:ilvl w:val="0"/>
          <w:numId w:val="6"/>
        </w:numPr>
        <w:tabs>
          <w:tab w:val="left" w:pos="682"/>
        </w:tabs>
        <w:spacing w:before="1" w:line="232" w:lineRule="auto"/>
        <w:ind w:left="121" w:right="137" w:firstLine="397"/>
        <w:jc w:val="both"/>
        <w:rPr>
          <w:sz w:val="18"/>
        </w:rPr>
      </w:pPr>
      <w:r>
        <w:rPr>
          <w:color w:val="231F20"/>
          <w:sz w:val="18"/>
        </w:rPr>
        <w:t xml:space="preserve">унапреде стратегије и технике успешног учења и развију самоефикасност и позитивне ставове према учењу и образовању </w:t>
      </w:r>
      <w:r>
        <w:rPr>
          <w:color w:val="231F20"/>
          <w:spacing w:val="-4"/>
          <w:sz w:val="18"/>
        </w:rPr>
        <w:t xml:space="preserve">током </w:t>
      </w:r>
      <w:r>
        <w:rPr>
          <w:color w:val="231F20"/>
          <w:sz w:val="18"/>
        </w:rPr>
        <w:t>целог</w:t>
      </w:r>
      <w:r>
        <w:rPr>
          <w:color w:val="231F20"/>
          <w:spacing w:val="1"/>
          <w:sz w:val="18"/>
        </w:rPr>
        <w:t xml:space="preserve"> </w:t>
      </w:r>
      <w:r>
        <w:rPr>
          <w:color w:val="231F20"/>
          <w:sz w:val="18"/>
        </w:rPr>
        <w:t>живота;</w:t>
      </w:r>
    </w:p>
    <w:p w:rsidR="000D4075" w:rsidRDefault="00FE3F67">
      <w:pPr>
        <w:pStyle w:val="ListParagraph"/>
        <w:numPr>
          <w:ilvl w:val="0"/>
          <w:numId w:val="6"/>
        </w:numPr>
        <w:tabs>
          <w:tab w:val="left" w:pos="678"/>
        </w:tabs>
        <w:spacing w:before="1" w:line="232" w:lineRule="auto"/>
        <w:ind w:left="121" w:right="137" w:firstLine="397"/>
        <w:jc w:val="both"/>
        <w:rPr>
          <w:sz w:val="18"/>
        </w:rPr>
      </w:pPr>
      <w:r>
        <w:rPr>
          <w:color w:val="231F20"/>
          <w:sz w:val="18"/>
        </w:rPr>
        <w:t>унапреде способност аргументације сопствених ставова и критичког</w:t>
      </w:r>
      <w:r>
        <w:rPr>
          <w:color w:val="231F20"/>
          <w:spacing w:val="-1"/>
          <w:sz w:val="18"/>
        </w:rPr>
        <w:t xml:space="preserve"> </w:t>
      </w:r>
      <w:r>
        <w:rPr>
          <w:color w:val="231F20"/>
          <w:sz w:val="18"/>
        </w:rPr>
        <w:t>мишљења.</w:t>
      </w:r>
    </w:p>
    <w:p w:rsidR="000D4075" w:rsidRDefault="00FE3F67">
      <w:pPr>
        <w:pStyle w:val="BodyText"/>
        <w:spacing w:before="165"/>
        <w:ind w:left="121"/>
      </w:pPr>
      <w:r>
        <w:rPr>
          <w:color w:val="231F20"/>
        </w:rPr>
        <w:t>САДРЖАЈИ ПРОГРАМА</w:t>
      </w:r>
    </w:p>
    <w:p w:rsidR="000D4075" w:rsidRDefault="000D4075">
      <w:pPr>
        <w:pStyle w:val="BodyText"/>
        <w:spacing w:before="1"/>
        <w:ind w:left="0"/>
        <w:rPr>
          <w:sz w:val="24"/>
        </w:rPr>
      </w:pPr>
    </w:p>
    <w:p w:rsidR="000D4075" w:rsidRDefault="00FE3F67">
      <w:pPr>
        <w:pStyle w:val="Heading1"/>
        <w:numPr>
          <w:ilvl w:val="0"/>
          <w:numId w:val="5"/>
        </w:numPr>
        <w:tabs>
          <w:tab w:val="left" w:pos="2484"/>
        </w:tabs>
        <w:spacing w:line="204" w:lineRule="exact"/>
        <w:ind w:right="16" w:hanging="255"/>
      </w:pPr>
      <w:r>
        <w:rPr>
          <w:color w:val="231F20"/>
          <w:spacing w:val="-5"/>
        </w:rPr>
        <w:t>РАЗРЕД</w:t>
      </w:r>
    </w:p>
    <w:p w:rsidR="000D4075" w:rsidRDefault="00FE3F67">
      <w:pPr>
        <w:pStyle w:val="BodyText"/>
        <w:spacing w:line="204" w:lineRule="exact"/>
        <w:ind w:left="1068" w:right="1083"/>
        <w:jc w:val="center"/>
      </w:pPr>
      <w:r>
        <w:rPr>
          <w:color w:val="231F20"/>
        </w:rPr>
        <w:t>( 0+2 часа недељно, 0 + 72 часа годишње)</w:t>
      </w:r>
    </w:p>
    <w:p w:rsidR="000D4075" w:rsidRDefault="00FE3F67">
      <w:pPr>
        <w:pStyle w:val="ListParagraph"/>
        <w:numPr>
          <w:ilvl w:val="0"/>
          <w:numId w:val="4"/>
        </w:numPr>
        <w:tabs>
          <w:tab w:val="left" w:pos="272"/>
        </w:tabs>
        <w:spacing w:before="164"/>
        <w:ind w:hanging="395"/>
        <w:rPr>
          <w:sz w:val="18"/>
        </w:rPr>
      </w:pPr>
      <w:r>
        <w:rPr>
          <w:color w:val="231F20"/>
          <w:spacing w:val="-9"/>
          <w:sz w:val="18"/>
        </w:rPr>
        <w:t xml:space="preserve">РАД </w:t>
      </w:r>
      <w:r>
        <w:rPr>
          <w:color w:val="231F20"/>
          <w:spacing w:val="-5"/>
          <w:sz w:val="18"/>
        </w:rPr>
        <w:t xml:space="preserve">СА </w:t>
      </w:r>
      <w:r>
        <w:rPr>
          <w:color w:val="231F20"/>
          <w:sz w:val="18"/>
        </w:rPr>
        <w:t>ТАБЕЛАМА</w:t>
      </w:r>
      <w:r>
        <w:rPr>
          <w:color w:val="231F20"/>
          <w:spacing w:val="10"/>
          <w:sz w:val="18"/>
        </w:rPr>
        <w:t xml:space="preserve"> </w:t>
      </w:r>
      <w:r>
        <w:rPr>
          <w:color w:val="231F20"/>
          <w:sz w:val="18"/>
        </w:rPr>
        <w:t>(56)</w:t>
      </w:r>
    </w:p>
    <w:p w:rsidR="000D4075" w:rsidRDefault="00FE3F67">
      <w:pPr>
        <w:pStyle w:val="BodyText"/>
        <w:spacing w:before="113" w:line="232" w:lineRule="auto"/>
        <w:ind w:left="517" w:right="1192"/>
      </w:pPr>
      <w:r>
        <w:rPr>
          <w:color w:val="231F20"/>
        </w:rPr>
        <w:t xml:space="preserve">Стартовање програма за рад са табелама  </w:t>
      </w:r>
      <w:r>
        <w:rPr>
          <w:color w:val="231F20"/>
          <w:spacing w:val="-3"/>
        </w:rPr>
        <w:t xml:space="preserve">Изглед </w:t>
      </w:r>
      <w:r>
        <w:rPr>
          <w:color w:val="231F20"/>
        </w:rPr>
        <w:t xml:space="preserve">екрана, радни листови, радно окружење. </w:t>
      </w:r>
      <w:r>
        <w:rPr>
          <w:color w:val="231F20"/>
          <w:spacing w:val="-4"/>
        </w:rPr>
        <w:t xml:space="preserve">Унос </w:t>
      </w:r>
      <w:r>
        <w:rPr>
          <w:color w:val="231F20"/>
        </w:rPr>
        <w:t>и брисање података</w:t>
      </w:r>
    </w:p>
    <w:p w:rsidR="000D4075" w:rsidRDefault="00FE3F67">
      <w:pPr>
        <w:pStyle w:val="BodyText"/>
        <w:spacing w:before="1" w:line="232" w:lineRule="auto"/>
        <w:ind w:left="518" w:right="1640" w:hanging="1"/>
      </w:pPr>
      <w:r>
        <w:rPr>
          <w:color w:val="231F20"/>
        </w:rPr>
        <w:t>Унос и измена садржаја ћелије. Копирање, премештање и брисање. Аутоматско попуњавање садржаја ћелије. Замена података.</w:t>
      </w:r>
    </w:p>
    <w:p w:rsidR="000D4075" w:rsidRDefault="00FE3F67">
      <w:pPr>
        <w:pStyle w:val="BodyText"/>
        <w:spacing w:line="200" w:lineRule="exact"/>
        <w:ind w:left="518"/>
      </w:pPr>
      <w:r>
        <w:rPr>
          <w:color w:val="231F20"/>
        </w:rPr>
        <w:t>Кретање</w:t>
      </w:r>
    </w:p>
    <w:p w:rsidR="000D4075" w:rsidRDefault="00FE3F67">
      <w:pPr>
        <w:pStyle w:val="BodyText"/>
        <w:spacing w:line="201" w:lineRule="exact"/>
        <w:ind w:left="518"/>
      </w:pPr>
      <w:r>
        <w:rPr>
          <w:color w:val="231F20"/>
        </w:rPr>
        <w:t>Тражење и позиционирање.</w:t>
      </w:r>
    </w:p>
    <w:p w:rsidR="000D4075" w:rsidRDefault="00FE3F67">
      <w:pPr>
        <w:pStyle w:val="BodyText"/>
        <w:spacing w:before="2" w:line="232" w:lineRule="auto"/>
        <w:ind w:left="517" w:right="296"/>
      </w:pPr>
      <w:r>
        <w:rPr>
          <w:color w:val="231F20"/>
        </w:rPr>
        <w:t>Филтрирање података (аутоматско филтрирање). Сортирање и аутоматско сабирање</w:t>
      </w:r>
    </w:p>
    <w:p w:rsidR="000D4075" w:rsidRDefault="00FE3F67">
      <w:pPr>
        <w:pStyle w:val="BodyText"/>
        <w:spacing w:line="232" w:lineRule="auto"/>
        <w:ind w:left="517" w:right="1868"/>
      </w:pPr>
      <w:r>
        <w:rPr>
          <w:color w:val="231F20"/>
        </w:rPr>
        <w:t>Сортирање и аутоматско сабирање. Поправљање изгледа табеле Форматирање ћелије.</w:t>
      </w:r>
    </w:p>
    <w:p w:rsidR="000D4075" w:rsidRDefault="00FE3F67">
      <w:pPr>
        <w:pStyle w:val="BodyText"/>
        <w:spacing w:before="1" w:line="232" w:lineRule="auto"/>
        <w:ind w:left="517" w:right="1868" w:hanging="1"/>
      </w:pPr>
      <w:r>
        <w:rPr>
          <w:color w:val="231F20"/>
        </w:rPr>
        <w:t>Форматирање редова и колона. Копирање формата.</w:t>
      </w:r>
    </w:p>
    <w:p w:rsidR="000D4075" w:rsidRDefault="000D4075">
      <w:pPr>
        <w:spacing w:line="232" w:lineRule="auto"/>
        <w:sectPr w:rsidR="000D4075">
          <w:pgSz w:w="11910" w:h="15740"/>
          <w:pgMar w:top="60" w:right="540" w:bottom="280" w:left="560" w:header="720" w:footer="720" w:gutter="0"/>
          <w:cols w:num="2" w:space="720" w:equalWidth="0">
            <w:col w:w="5291" w:space="123"/>
            <w:col w:w="5396"/>
          </w:cols>
        </w:sectPr>
      </w:pPr>
    </w:p>
    <w:p w:rsidR="000D4075" w:rsidRDefault="00FE3F67">
      <w:pPr>
        <w:pStyle w:val="BodyText"/>
        <w:spacing w:before="88" w:line="232" w:lineRule="auto"/>
        <w:ind w:firstLine="396"/>
      </w:pPr>
      <w:r>
        <w:rPr>
          <w:color w:val="231F20"/>
        </w:rPr>
        <w:lastRenderedPageBreak/>
        <w:t>Рад са блоком ћелија – уметање и брисање. Валидација по­ датака.</w:t>
      </w:r>
    </w:p>
    <w:p w:rsidR="000D4075" w:rsidRDefault="00FE3F67">
      <w:pPr>
        <w:pStyle w:val="BodyText"/>
        <w:spacing w:line="235" w:lineRule="auto"/>
        <w:ind w:left="517" w:right="1709"/>
      </w:pPr>
      <w:r>
        <w:rPr>
          <w:color w:val="231F20"/>
        </w:rPr>
        <w:t>Рад са радним листовима и прозорима Рад са радним листовима.</w:t>
      </w:r>
    </w:p>
    <w:p w:rsidR="000D4075" w:rsidRDefault="00FE3F67">
      <w:pPr>
        <w:pStyle w:val="BodyText"/>
        <w:spacing w:line="235" w:lineRule="auto"/>
        <w:ind w:right="12" w:firstLine="396"/>
      </w:pPr>
      <w:r>
        <w:rPr>
          <w:color w:val="231F20"/>
        </w:rPr>
        <w:t>Операције са деловима екрана (зумирање, замрзавање, сакри­ вање...).</w:t>
      </w:r>
    </w:p>
    <w:p w:rsidR="000D4075" w:rsidRDefault="00FE3F67">
      <w:pPr>
        <w:pStyle w:val="BodyText"/>
        <w:spacing w:line="235" w:lineRule="auto"/>
        <w:ind w:left="516" w:right="2993"/>
      </w:pPr>
      <w:r>
        <w:rPr>
          <w:color w:val="231F20"/>
        </w:rPr>
        <w:t>Заштита података. Формуле и функције</w:t>
      </w:r>
    </w:p>
    <w:p w:rsidR="000D4075" w:rsidRDefault="00FE3F67">
      <w:pPr>
        <w:pStyle w:val="BodyText"/>
        <w:spacing w:line="235" w:lineRule="auto"/>
        <w:ind w:left="516" w:right="1287"/>
      </w:pPr>
      <w:r>
        <w:rPr>
          <w:color w:val="231F20"/>
        </w:rPr>
        <w:t>Појам израза (Аргументи и оператори). Именовање скупа ћелија.</w:t>
      </w:r>
    </w:p>
    <w:p w:rsidR="000D4075" w:rsidRDefault="00FE3F67">
      <w:pPr>
        <w:pStyle w:val="BodyText"/>
        <w:spacing w:line="202" w:lineRule="exact"/>
        <w:ind w:left="517"/>
      </w:pPr>
      <w:r>
        <w:rPr>
          <w:color w:val="231F20"/>
        </w:rPr>
        <w:t>Апсолутно и релативно адресирање.</w:t>
      </w:r>
    </w:p>
    <w:p w:rsidR="000D4075" w:rsidRDefault="00FE3F67">
      <w:pPr>
        <w:pStyle w:val="BodyText"/>
        <w:spacing w:before="1" w:line="235" w:lineRule="auto"/>
        <w:ind w:firstLine="396"/>
      </w:pPr>
      <w:r>
        <w:rPr>
          <w:color w:val="231F20"/>
        </w:rPr>
        <w:t>Функције за сабирање, пребројавање, просек, максимум и минимум.</w:t>
      </w:r>
    </w:p>
    <w:p w:rsidR="000D4075" w:rsidRDefault="00FE3F67">
      <w:pPr>
        <w:pStyle w:val="BodyText"/>
        <w:spacing w:line="202" w:lineRule="exact"/>
        <w:ind w:left="517"/>
      </w:pPr>
      <w:r>
        <w:rPr>
          <w:color w:val="231F20"/>
        </w:rPr>
        <w:t>Функције са условом.</w:t>
      </w:r>
    </w:p>
    <w:p w:rsidR="000D4075" w:rsidRDefault="00FE3F67">
      <w:pPr>
        <w:pStyle w:val="BodyText"/>
        <w:spacing w:before="1" w:line="235" w:lineRule="auto"/>
        <w:ind w:left="517" w:right="1287"/>
      </w:pPr>
      <w:r>
        <w:rPr>
          <w:color w:val="231F20"/>
        </w:rPr>
        <w:t>Логички оператори (и, или и негација). Међузбирови.</w:t>
      </w:r>
    </w:p>
    <w:p w:rsidR="000D4075" w:rsidRDefault="00FE3F67">
      <w:pPr>
        <w:pStyle w:val="BodyText"/>
        <w:spacing w:before="1" w:line="235" w:lineRule="auto"/>
        <w:ind w:left="517" w:right="3182"/>
      </w:pPr>
      <w:r>
        <w:rPr>
          <w:color w:val="231F20"/>
        </w:rPr>
        <w:t>Остале функције. Рад са графиконима Израда графикона. Типови графикона.</w:t>
      </w:r>
    </w:p>
    <w:p w:rsidR="000D4075" w:rsidRDefault="00FE3F67">
      <w:pPr>
        <w:pStyle w:val="BodyText"/>
        <w:spacing w:before="1" w:line="235" w:lineRule="auto"/>
        <w:ind w:left="516" w:right="2674"/>
      </w:pPr>
      <w:r>
        <w:rPr>
          <w:color w:val="231F20"/>
        </w:rPr>
        <w:t>Форматирање графикона. Штампање</w:t>
      </w:r>
    </w:p>
    <w:p w:rsidR="000D4075" w:rsidRDefault="00FE3F67">
      <w:pPr>
        <w:pStyle w:val="BodyText"/>
        <w:spacing w:line="235" w:lineRule="auto"/>
        <w:ind w:left="516" w:right="930"/>
        <w:jc w:val="both"/>
      </w:pPr>
      <w:r>
        <w:rPr>
          <w:color w:val="231F20"/>
        </w:rPr>
        <w:t xml:space="preserve">Подешавање стране, заглавље и подножје стране. Прелом стране и </w:t>
      </w:r>
      <w:r>
        <w:rPr>
          <w:color w:val="231F20"/>
          <w:spacing w:val="-3"/>
        </w:rPr>
        <w:t xml:space="preserve">преглед </w:t>
      </w:r>
      <w:r>
        <w:rPr>
          <w:color w:val="231F20"/>
        </w:rPr>
        <w:t>пре штампе. Штампање. Напредни рад са табелама</w:t>
      </w:r>
    </w:p>
    <w:p w:rsidR="000D4075" w:rsidRDefault="00FE3F67">
      <w:pPr>
        <w:pStyle w:val="BodyText"/>
        <w:spacing w:before="1" w:line="235" w:lineRule="auto"/>
        <w:ind w:left="517" w:right="1287"/>
      </w:pPr>
      <w:r>
        <w:rPr>
          <w:color w:val="231F20"/>
        </w:rPr>
        <w:t>Унос података кроз образац (Form...). Напредно филтрирање (Аdvenced filter...). Изведене табеле и дијаграми.</w:t>
      </w:r>
    </w:p>
    <w:p w:rsidR="000D4075" w:rsidRDefault="00FE3F67">
      <w:pPr>
        <w:pStyle w:val="BodyText"/>
        <w:spacing w:line="204" w:lineRule="exact"/>
        <w:ind w:left="517"/>
      </w:pPr>
      <w:r>
        <w:rPr>
          <w:color w:val="231F20"/>
        </w:rPr>
        <w:t>Алати за испитивање формула.</w:t>
      </w:r>
    </w:p>
    <w:p w:rsidR="000D4075" w:rsidRDefault="00FE3F67">
      <w:pPr>
        <w:pStyle w:val="ListParagraph"/>
        <w:numPr>
          <w:ilvl w:val="0"/>
          <w:numId w:val="4"/>
        </w:numPr>
        <w:tabs>
          <w:tab w:val="left" w:pos="331"/>
        </w:tabs>
        <w:spacing w:before="166"/>
        <w:ind w:left="330" w:hanging="210"/>
        <w:rPr>
          <w:sz w:val="18"/>
        </w:rPr>
      </w:pPr>
      <w:r>
        <w:rPr>
          <w:color w:val="231F20"/>
          <w:spacing w:val="-5"/>
          <w:sz w:val="18"/>
        </w:rPr>
        <w:t xml:space="preserve">ОБРАДА </w:t>
      </w:r>
      <w:r>
        <w:rPr>
          <w:color w:val="231F20"/>
          <w:sz w:val="18"/>
        </w:rPr>
        <w:t>СЛИКА</w:t>
      </w:r>
      <w:r>
        <w:rPr>
          <w:color w:val="231F20"/>
          <w:spacing w:val="2"/>
          <w:sz w:val="18"/>
        </w:rPr>
        <w:t xml:space="preserve"> </w:t>
      </w:r>
      <w:r>
        <w:rPr>
          <w:color w:val="231F20"/>
          <w:sz w:val="18"/>
        </w:rPr>
        <w:t>(6)</w:t>
      </w:r>
    </w:p>
    <w:p w:rsidR="000D4075" w:rsidRDefault="000D4075">
      <w:pPr>
        <w:pStyle w:val="BodyText"/>
        <w:spacing w:before="7"/>
        <w:ind w:left="0"/>
        <w:rPr>
          <w:sz w:val="24"/>
        </w:rPr>
      </w:pPr>
    </w:p>
    <w:p w:rsidR="000D4075" w:rsidRDefault="00FE3F67">
      <w:pPr>
        <w:pStyle w:val="BodyText"/>
        <w:spacing w:line="235" w:lineRule="auto"/>
        <w:ind w:left="119"/>
      </w:pPr>
      <w:r>
        <w:rPr>
          <w:color w:val="231F20"/>
          <w:spacing w:val="-4"/>
        </w:rPr>
        <w:t xml:space="preserve">СКЕНЕР, </w:t>
      </w:r>
      <w:r>
        <w:rPr>
          <w:color w:val="231F20"/>
        </w:rPr>
        <w:t xml:space="preserve">ДИГИТАЛНИ </w:t>
      </w:r>
      <w:r>
        <w:rPr>
          <w:color w:val="231F20"/>
          <w:spacing w:val="-7"/>
        </w:rPr>
        <w:t xml:space="preserve">АПАРАТ </w:t>
      </w:r>
      <w:r>
        <w:rPr>
          <w:color w:val="231F20"/>
        </w:rPr>
        <w:t xml:space="preserve">И </w:t>
      </w:r>
      <w:r>
        <w:rPr>
          <w:color w:val="231F20"/>
          <w:spacing w:val="-5"/>
        </w:rPr>
        <w:t xml:space="preserve">КАМЕРА </w:t>
      </w:r>
      <w:r>
        <w:rPr>
          <w:color w:val="231F20"/>
          <w:spacing w:val="-3"/>
        </w:rPr>
        <w:t xml:space="preserve">КАО </w:t>
      </w:r>
      <w:r>
        <w:rPr>
          <w:color w:val="231F20"/>
        </w:rPr>
        <w:t xml:space="preserve">ИЗВОР </w:t>
      </w:r>
      <w:r>
        <w:rPr>
          <w:color w:val="231F20"/>
          <w:spacing w:val="-5"/>
        </w:rPr>
        <w:t>ПОДАТАКА</w:t>
      </w:r>
      <w:r>
        <w:rPr>
          <w:color w:val="231F20"/>
        </w:rPr>
        <w:t xml:space="preserve"> (2)</w:t>
      </w:r>
    </w:p>
    <w:p w:rsidR="000D4075" w:rsidRDefault="000D4075">
      <w:pPr>
        <w:pStyle w:val="BodyText"/>
        <w:spacing w:before="4"/>
        <w:ind w:left="0"/>
        <w:rPr>
          <w:sz w:val="24"/>
        </w:rPr>
      </w:pPr>
    </w:p>
    <w:p w:rsidR="000D4075" w:rsidRDefault="00FE3F67">
      <w:pPr>
        <w:pStyle w:val="BodyText"/>
        <w:ind w:left="119"/>
      </w:pPr>
      <w:r>
        <w:rPr>
          <w:color w:val="231F20"/>
        </w:rPr>
        <w:t>ОСНОВНИ АТРИБУТИ СЛИКЕ (4)</w:t>
      </w:r>
    </w:p>
    <w:p w:rsidR="000D4075" w:rsidRDefault="00FE3F67">
      <w:pPr>
        <w:pStyle w:val="BodyText"/>
        <w:spacing w:before="113" w:line="235" w:lineRule="auto"/>
        <w:ind w:left="516" w:right="1287"/>
      </w:pPr>
      <w:r>
        <w:rPr>
          <w:color w:val="231F20"/>
        </w:rPr>
        <w:t>Величина, резолуција, контраст, осветљај... Формати слике.</w:t>
      </w:r>
    </w:p>
    <w:p w:rsidR="000D4075" w:rsidRDefault="00FE3F67">
      <w:pPr>
        <w:pStyle w:val="ListParagraph"/>
        <w:numPr>
          <w:ilvl w:val="0"/>
          <w:numId w:val="4"/>
        </w:numPr>
        <w:tabs>
          <w:tab w:val="left" w:pos="390"/>
        </w:tabs>
        <w:spacing w:before="64" w:line="310" w:lineRule="atLeast"/>
        <w:ind w:right="2486" w:hanging="397"/>
        <w:rPr>
          <w:sz w:val="18"/>
        </w:rPr>
      </w:pPr>
      <w:r>
        <w:rPr>
          <w:color w:val="231F20"/>
          <w:spacing w:val="-5"/>
          <w:sz w:val="18"/>
        </w:rPr>
        <w:t xml:space="preserve">ИЗРАДА </w:t>
      </w:r>
      <w:r>
        <w:rPr>
          <w:color w:val="231F20"/>
          <w:sz w:val="18"/>
        </w:rPr>
        <w:t xml:space="preserve">ПРЕЗЕНТАЦИЈЕ (10) </w:t>
      </w:r>
      <w:r>
        <w:rPr>
          <w:color w:val="231F20"/>
          <w:spacing w:val="-3"/>
          <w:sz w:val="18"/>
        </w:rPr>
        <w:t>Изглед</w:t>
      </w:r>
      <w:r>
        <w:rPr>
          <w:color w:val="231F20"/>
          <w:spacing w:val="-1"/>
          <w:sz w:val="18"/>
        </w:rPr>
        <w:t xml:space="preserve"> </w:t>
      </w:r>
      <w:r>
        <w:rPr>
          <w:color w:val="231F20"/>
          <w:sz w:val="18"/>
        </w:rPr>
        <w:t>екрана.</w:t>
      </w:r>
    </w:p>
    <w:p w:rsidR="000D4075" w:rsidRDefault="00FE3F67">
      <w:pPr>
        <w:pStyle w:val="BodyText"/>
        <w:spacing w:before="6" w:line="235" w:lineRule="auto"/>
        <w:ind w:left="516" w:right="1942"/>
      </w:pPr>
      <w:r>
        <w:rPr>
          <w:color w:val="231F20"/>
        </w:rPr>
        <w:t>Објашњење појма објекта. Форматирање садржаја објекта.</w:t>
      </w:r>
    </w:p>
    <w:p w:rsidR="000D4075" w:rsidRDefault="00FE3F67">
      <w:pPr>
        <w:pStyle w:val="BodyText"/>
        <w:spacing w:before="1" w:line="235" w:lineRule="auto"/>
        <w:ind w:left="516" w:right="999" w:hanging="1"/>
      </w:pPr>
      <w:r>
        <w:rPr>
          <w:color w:val="231F20"/>
        </w:rPr>
        <w:t>Дефинисање дизајна садржаја и позадине слајда. Промена редоследа слајдова.</w:t>
      </w:r>
    </w:p>
    <w:p w:rsidR="000D4075" w:rsidRDefault="00FE3F67">
      <w:pPr>
        <w:pStyle w:val="BodyText"/>
        <w:spacing w:line="235" w:lineRule="auto"/>
        <w:ind w:left="516" w:right="2831"/>
      </w:pPr>
      <w:r>
        <w:rPr>
          <w:color w:val="231F20"/>
        </w:rPr>
        <w:t>Транзиција слајдова. Анимирање објеката. Штампање презентације.</w:t>
      </w:r>
    </w:p>
    <w:p w:rsidR="000D4075" w:rsidRDefault="00FE3F67">
      <w:pPr>
        <w:pStyle w:val="BodyText"/>
        <w:spacing w:line="204" w:lineRule="exact"/>
        <w:ind w:left="516"/>
      </w:pPr>
      <w:r>
        <w:rPr>
          <w:color w:val="231F20"/>
        </w:rPr>
        <w:t>Снимање презентације (разни формати).</w:t>
      </w:r>
    </w:p>
    <w:p w:rsidR="000D4075" w:rsidRDefault="00FE3F67">
      <w:pPr>
        <w:pStyle w:val="Heading1"/>
        <w:numPr>
          <w:ilvl w:val="0"/>
          <w:numId w:val="5"/>
        </w:numPr>
        <w:tabs>
          <w:tab w:val="left" w:pos="2476"/>
        </w:tabs>
        <w:spacing w:before="166" w:line="205" w:lineRule="exact"/>
        <w:ind w:left="2475" w:hanging="242"/>
      </w:pPr>
      <w:r>
        <w:rPr>
          <w:color w:val="231F20"/>
          <w:spacing w:val="-5"/>
        </w:rPr>
        <w:t>РАЗРЕД</w:t>
      </w:r>
    </w:p>
    <w:p w:rsidR="000D4075" w:rsidRDefault="00FE3F67">
      <w:pPr>
        <w:pStyle w:val="BodyText"/>
        <w:spacing w:line="205" w:lineRule="exact"/>
        <w:ind w:left="361" w:right="282"/>
        <w:jc w:val="center"/>
      </w:pPr>
      <w:r>
        <w:rPr>
          <w:color w:val="231F20"/>
        </w:rPr>
        <w:t>(0+2 часа недељно, 66 часова годишње)</w:t>
      </w:r>
    </w:p>
    <w:p w:rsidR="000D4075" w:rsidRDefault="00FE3F67">
      <w:pPr>
        <w:pStyle w:val="ListParagraph"/>
        <w:numPr>
          <w:ilvl w:val="0"/>
          <w:numId w:val="3"/>
        </w:numPr>
        <w:tabs>
          <w:tab w:val="left" w:pos="271"/>
        </w:tabs>
        <w:spacing w:before="166"/>
        <w:rPr>
          <w:sz w:val="18"/>
        </w:rPr>
      </w:pPr>
      <w:r>
        <w:rPr>
          <w:color w:val="231F20"/>
          <w:sz w:val="18"/>
        </w:rPr>
        <w:t xml:space="preserve">БАЗЕ </w:t>
      </w:r>
      <w:r>
        <w:rPr>
          <w:color w:val="231F20"/>
          <w:spacing w:val="-5"/>
          <w:sz w:val="18"/>
        </w:rPr>
        <w:t>ПОДАТАКА</w:t>
      </w:r>
      <w:r>
        <w:rPr>
          <w:color w:val="231F20"/>
          <w:spacing w:val="-1"/>
          <w:sz w:val="18"/>
        </w:rPr>
        <w:t xml:space="preserve"> </w:t>
      </w:r>
      <w:r>
        <w:rPr>
          <w:color w:val="231F20"/>
          <w:sz w:val="18"/>
        </w:rPr>
        <w:t>(56)</w:t>
      </w:r>
    </w:p>
    <w:p w:rsidR="000D4075" w:rsidRDefault="00FE3F67">
      <w:pPr>
        <w:pStyle w:val="BodyText"/>
        <w:spacing w:before="113" w:line="235" w:lineRule="auto"/>
        <w:ind w:left="516" w:right="1287" w:hanging="1"/>
      </w:pPr>
      <w:r>
        <w:rPr>
          <w:color w:val="231F20"/>
        </w:rPr>
        <w:t>Увод у програм за рад са базама података Појам података и информације.</w:t>
      </w:r>
    </w:p>
    <w:p w:rsidR="000D4075" w:rsidRDefault="00FE3F67">
      <w:pPr>
        <w:pStyle w:val="BodyText"/>
        <w:spacing w:line="202" w:lineRule="exact"/>
        <w:ind w:left="516"/>
      </w:pPr>
      <w:r>
        <w:rPr>
          <w:color w:val="231F20"/>
        </w:rPr>
        <w:t>Ентитет.</w:t>
      </w:r>
    </w:p>
    <w:p w:rsidR="000D4075" w:rsidRDefault="00FE3F67">
      <w:pPr>
        <w:pStyle w:val="BodyText"/>
        <w:spacing w:before="1" w:line="235" w:lineRule="auto"/>
        <w:ind w:left="516" w:right="1942"/>
      </w:pPr>
      <w:r>
        <w:rPr>
          <w:color w:val="231F20"/>
        </w:rPr>
        <w:t>Логичка организација података. Основне карактеристике програма. Изглед екрана.</w:t>
      </w:r>
    </w:p>
    <w:p w:rsidR="000D4075" w:rsidRDefault="00FE3F67">
      <w:pPr>
        <w:pStyle w:val="BodyText"/>
        <w:spacing w:line="202" w:lineRule="exact"/>
        <w:ind w:left="516"/>
      </w:pPr>
      <w:r>
        <w:rPr>
          <w:color w:val="231F20"/>
        </w:rPr>
        <w:t>Објекти базе података.</w:t>
      </w:r>
    </w:p>
    <w:p w:rsidR="000D4075" w:rsidRDefault="00FE3F67">
      <w:pPr>
        <w:pStyle w:val="BodyText"/>
        <w:spacing w:before="2" w:line="235" w:lineRule="auto"/>
        <w:ind w:left="516" w:right="1085" w:hanging="1"/>
      </w:pPr>
      <w:r>
        <w:rPr>
          <w:color w:val="231F20"/>
        </w:rPr>
        <w:t>Креирање, снимање и отварање базе података. Рад са табелама</w:t>
      </w:r>
    </w:p>
    <w:p w:rsidR="000D4075" w:rsidRDefault="00FE3F67">
      <w:pPr>
        <w:pStyle w:val="BodyText"/>
        <w:spacing w:line="235" w:lineRule="auto"/>
        <w:ind w:left="516" w:right="3400"/>
      </w:pPr>
      <w:r>
        <w:rPr>
          <w:color w:val="231F20"/>
        </w:rPr>
        <w:t>Типови података. Креирање табеле.</w:t>
      </w:r>
    </w:p>
    <w:p w:rsidR="000D4075" w:rsidRDefault="00FE3F67">
      <w:pPr>
        <w:pStyle w:val="BodyText"/>
        <w:spacing w:line="232" w:lineRule="auto"/>
        <w:ind w:left="516" w:right="2674"/>
      </w:pPr>
      <w:r>
        <w:rPr>
          <w:color w:val="231F20"/>
        </w:rPr>
        <w:t>Унос и измена података. Оператори.</w:t>
      </w:r>
    </w:p>
    <w:p w:rsidR="000D4075" w:rsidRDefault="00FE3F67">
      <w:pPr>
        <w:pStyle w:val="BodyText"/>
        <w:spacing w:before="80"/>
        <w:ind w:left="518"/>
      </w:pPr>
      <w:r>
        <w:br w:type="column"/>
      </w:r>
      <w:r>
        <w:rPr>
          <w:color w:val="231F20"/>
        </w:rPr>
        <w:t>Особине – својства поља.</w:t>
      </w:r>
    </w:p>
    <w:p w:rsidR="000D4075" w:rsidRDefault="00FE3F67">
      <w:pPr>
        <w:pStyle w:val="BodyText"/>
        <w:spacing w:before="2" w:line="242" w:lineRule="auto"/>
        <w:ind w:left="518" w:right="1720" w:hanging="1"/>
      </w:pPr>
      <w:r>
        <w:rPr>
          <w:color w:val="231F20"/>
        </w:rPr>
        <w:t>Увоз и извоз података из друге датотеке. Постављање кључа табеле.</w:t>
      </w:r>
    </w:p>
    <w:p w:rsidR="000D4075" w:rsidRDefault="00FE3F67">
      <w:pPr>
        <w:pStyle w:val="BodyText"/>
        <w:spacing w:before="1" w:line="242" w:lineRule="auto"/>
        <w:ind w:left="518" w:right="2376"/>
      </w:pPr>
      <w:r>
        <w:rPr>
          <w:color w:val="231F20"/>
        </w:rPr>
        <w:t>Модификовање табеле. Форматирање табеле.</w:t>
      </w:r>
    </w:p>
    <w:p w:rsidR="000D4075" w:rsidRDefault="00FE3F67">
      <w:pPr>
        <w:pStyle w:val="BodyText"/>
        <w:spacing w:before="1" w:line="242" w:lineRule="auto"/>
        <w:ind w:left="518" w:right="1490"/>
      </w:pPr>
      <w:r>
        <w:rPr>
          <w:color w:val="231F20"/>
        </w:rPr>
        <w:t>Позиционирање и ажурирање података. Скривање и замрзавање колона у табели. Брисање и копирање структуре табеле. Сортирање података табеле.</w:t>
      </w:r>
    </w:p>
    <w:p w:rsidR="000D4075" w:rsidRDefault="00FE3F67">
      <w:pPr>
        <w:pStyle w:val="BodyText"/>
        <w:spacing w:before="2" w:line="242" w:lineRule="auto"/>
        <w:ind w:left="518" w:right="1773"/>
      </w:pPr>
      <w:r>
        <w:rPr>
          <w:color w:val="231F20"/>
        </w:rPr>
        <w:t>Филтрирање података табеле. Штампање табеле.</w:t>
      </w:r>
    </w:p>
    <w:p w:rsidR="000D4075" w:rsidRDefault="00FE3F67">
      <w:pPr>
        <w:pStyle w:val="BodyText"/>
        <w:spacing w:before="1" w:line="242" w:lineRule="auto"/>
        <w:ind w:left="518" w:right="3343"/>
      </w:pPr>
      <w:r>
        <w:rPr>
          <w:color w:val="231F20"/>
        </w:rPr>
        <w:t>Повезивање табела. Типови релација.</w:t>
      </w:r>
    </w:p>
    <w:p w:rsidR="000D4075" w:rsidRDefault="00FE3F67">
      <w:pPr>
        <w:pStyle w:val="BodyText"/>
        <w:spacing w:before="1" w:line="242" w:lineRule="auto"/>
        <w:ind w:left="518" w:right="2376" w:firstLine="45"/>
      </w:pPr>
      <w:r>
        <w:rPr>
          <w:color w:val="231F20"/>
        </w:rPr>
        <w:t>Референцијални интегритет. Упити</w:t>
      </w:r>
    </w:p>
    <w:p w:rsidR="000D4075" w:rsidRDefault="00FE3F67">
      <w:pPr>
        <w:pStyle w:val="BodyText"/>
        <w:spacing w:before="1" w:line="242" w:lineRule="auto"/>
        <w:ind w:left="518" w:right="3562"/>
      </w:pPr>
      <w:r>
        <w:rPr>
          <w:color w:val="231F20"/>
        </w:rPr>
        <w:t>Креирање упита. Оператори.</w:t>
      </w:r>
    </w:p>
    <w:p w:rsidR="000D4075" w:rsidRDefault="00FE3F67">
      <w:pPr>
        <w:pStyle w:val="BodyText"/>
        <w:spacing w:before="1"/>
        <w:ind w:left="518"/>
      </w:pPr>
      <w:r>
        <w:rPr>
          <w:color w:val="231F20"/>
        </w:rPr>
        <w:t>Рад са изразима.</w:t>
      </w:r>
    </w:p>
    <w:p w:rsidR="000D4075" w:rsidRDefault="00FE3F67">
      <w:pPr>
        <w:pStyle w:val="BodyText"/>
        <w:spacing w:before="2" w:line="242" w:lineRule="auto"/>
        <w:ind w:left="518" w:right="2376"/>
      </w:pPr>
      <w:r>
        <w:rPr>
          <w:color w:val="231F20"/>
        </w:rPr>
        <w:t>Функције за рад са текстом. Функције за рад са датумима. Математичке функције.</w:t>
      </w:r>
    </w:p>
    <w:p w:rsidR="000D4075" w:rsidRDefault="00FE3F67">
      <w:pPr>
        <w:pStyle w:val="BodyText"/>
        <w:spacing w:before="2" w:line="242" w:lineRule="auto"/>
        <w:ind w:left="517" w:right="3024"/>
      </w:pPr>
      <w:r>
        <w:rPr>
          <w:color w:val="231F20"/>
        </w:rPr>
        <w:t>Финансијске функције. Функције конверзије. Агрегатне функције.</w:t>
      </w:r>
    </w:p>
    <w:p w:rsidR="000D4075" w:rsidRDefault="00FE3F67">
      <w:pPr>
        <w:pStyle w:val="BodyText"/>
        <w:spacing w:before="1" w:line="242" w:lineRule="auto"/>
        <w:ind w:left="517" w:right="3227"/>
      </w:pPr>
      <w:r>
        <w:rPr>
          <w:color w:val="231F20"/>
        </w:rPr>
        <w:t>Параметарски упити. SQL сумарни упити. Акциони упити.</w:t>
      </w:r>
    </w:p>
    <w:p w:rsidR="000D4075" w:rsidRDefault="00FE3F67">
      <w:pPr>
        <w:pStyle w:val="BodyText"/>
        <w:spacing w:before="1" w:line="242" w:lineRule="auto"/>
        <w:ind w:left="517" w:right="3365"/>
      </w:pPr>
      <w:r>
        <w:rPr>
          <w:color w:val="231F20"/>
        </w:rPr>
        <w:t>Упит брисања. Упит додавања. Упит ажурирање.</w:t>
      </w:r>
    </w:p>
    <w:p w:rsidR="000D4075" w:rsidRDefault="00FE3F67">
      <w:pPr>
        <w:pStyle w:val="BodyText"/>
        <w:spacing w:before="2" w:line="242" w:lineRule="auto"/>
        <w:ind w:left="517" w:right="2376"/>
      </w:pPr>
      <w:r>
        <w:rPr>
          <w:color w:val="231F20"/>
        </w:rPr>
        <w:t>Упит прављења табела. Унакрсни упити.</w:t>
      </w:r>
    </w:p>
    <w:p w:rsidR="000D4075" w:rsidRDefault="00FE3F67">
      <w:pPr>
        <w:pStyle w:val="BodyText"/>
        <w:spacing w:before="1"/>
        <w:ind w:left="517"/>
      </w:pPr>
      <w:r>
        <w:rPr>
          <w:color w:val="231F20"/>
        </w:rPr>
        <w:t>Извештаји</w:t>
      </w:r>
    </w:p>
    <w:p w:rsidR="000D4075" w:rsidRDefault="00FE3F67">
      <w:pPr>
        <w:pStyle w:val="BodyText"/>
        <w:spacing w:before="2" w:line="242" w:lineRule="auto"/>
        <w:ind w:left="517" w:right="1990" w:hanging="1"/>
      </w:pPr>
      <w:r>
        <w:rPr>
          <w:color w:val="231F20"/>
        </w:rPr>
        <w:t>Израда извештаја помоћу чаробњака. Дизајнирање извештаја.</w:t>
      </w:r>
    </w:p>
    <w:p w:rsidR="000D4075" w:rsidRDefault="00FE3F67">
      <w:pPr>
        <w:pStyle w:val="BodyText"/>
        <w:spacing w:before="1" w:line="242" w:lineRule="auto"/>
        <w:ind w:left="517" w:right="878"/>
      </w:pPr>
      <w:r>
        <w:rPr>
          <w:color w:val="231F20"/>
        </w:rPr>
        <w:t>Груписање и сортирање података извештаја. Подизвештаји.</w:t>
      </w:r>
    </w:p>
    <w:p w:rsidR="000D4075" w:rsidRDefault="00FE3F67">
      <w:pPr>
        <w:pStyle w:val="BodyText"/>
        <w:spacing w:before="1" w:line="242" w:lineRule="auto"/>
        <w:ind w:left="517" w:right="2101"/>
        <w:jc w:val="both"/>
      </w:pPr>
      <w:r>
        <w:rPr>
          <w:color w:val="231F20"/>
          <w:spacing w:val="-3"/>
        </w:rPr>
        <w:t xml:space="preserve">Графикони </w:t>
      </w:r>
      <w:r>
        <w:rPr>
          <w:color w:val="231F20"/>
        </w:rPr>
        <w:t xml:space="preserve">и дијаграми у </w:t>
      </w:r>
      <w:r>
        <w:rPr>
          <w:color w:val="231F20"/>
          <w:spacing w:val="-3"/>
        </w:rPr>
        <w:t xml:space="preserve">извештају. </w:t>
      </w:r>
      <w:r>
        <w:rPr>
          <w:color w:val="231F20"/>
        </w:rPr>
        <w:t>Извештаји за штампање налепница. Извештаји за циркуларна писма.</w:t>
      </w:r>
    </w:p>
    <w:p w:rsidR="000D4075" w:rsidRDefault="00FE3F67">
      <w:pPr>
        <w:pStyle w:val="BodyText"/>
        <w:spacing w:before="2" w:line="242" w:lineRule="auto"/>
        <w:ind w:left="517" w:right="3171"/>
      </w:pPr>
      <w:r>
        <w:rPr>
          <w:color w:val="231F20"/>
        </w:rPr>
        <w:t>Штампање извештаја. Обрасци</w:t>
      </w:r>
    </w:p>
    <w:p w:rsidR="000D4075" w:rsidRDefault="00FE3F67">
      <w:pPr>
        <w:pStyle w:val="BodyText"/>
        <w:spacing w:before="1" w:line="242" w:lineRule="auto"/>
        <w:ind w:left="517" w:right="2141"/>
      </w:pPr>
      <w:r>
        <w:rPr>
          <w:color w:val="231F20"/>
        </w:rPr>
        <w:t>Израда обрасца помоћу чаробњака. Дизајнирање обрасца.</w:t>
      </w:r>
    </w:p>
    <w:p w:rsidR="000D4075" w:rsidRDefault="00FE3F67">
      <w:pPr>
        <w:pStyle w:val="BodyText"/>
        <w:spacing w:before="1" w:line="242" w:lineRule="auto"/>
        <w:ind w:left="516" w:right="2376"/>
      </w:pPr>
      <w:r>
        <w:rPr>
          <w:color w:val="231F20"/>
        </w:rPr>
        <w:t>Модификовање обрасца. Контролни објекти на обрасцу. Особине контролних објеката. Подобрасци.</w:t>
      </w:r>
    </w:p>
    <w:p w:rsidR="000D4075" w:rsidRDefault="00FE3F67">
      <w:pPr>
        <w:pStyle w:val="BodyText"/>
        <w:spacing w:before="1" w:line="242" w:lineRule="auto"/>
        <w:ind w:left="516" w:right="3544"/>
      </w:pPr>
      <w:r>
        <w:rPr>
          <w:color w:val="231F20"/>
        </w:rPr>
        <w:t>Рад са макроима. Командна табла.</w:t>
      </w:r>
    </w:p>
    <w:p w:rsidR="000D4075" w:rsidRDefault="00FE3F67">
      <w:pPr>
        <w:pStyle w:val="BodyText"/>
        <w:spacing w:before="1"/>
        <w:ind w:left="516"/>
      </w:pPr>
      <w:r>
        <w:rPr>
          <w:color w:val="231F20"/>
        </w:rPr>
        <w:t>Оптимизовање перформанси.</w:t>
      </w:r>
    </w:p>
    <w:p w:rsidR="000D4075" w:rsidRDefault="00FE3F67">
      <w:pPr>
        <w:pStyle w:val="ListParagraph"/>
        <w:numPr>
          <w:ilvl w:val="0"/>
          <w:numId w:val="3"/>
        </w:numPr>
        <w:tabs>
          <w:tab w:val="left" w:pos="330"/>
        </w:tabs>
        <w:spacing w:before="173"/>
        <w:ind w:left="329" w:hanging="209"/>
        <w:rPr>
          <w:sz w:val="18"/>
        </w:rPr>
      </w:pPr>
      <w:r>
        <w:rPr>
          <w:color w:val="231F20"/>
          <w:sz w:val="18"/>
        </w:rPr>
        <w:t xml:space="preserve">ЕЛЕКТРОНСКО </w:t>
      </w:r>
      <w:r>
        <w:rPr>
          <w:color w:val="231F20"/>
          <w:spacing w:val="-3"/>
          <w:sz w:val="18"/>
        </w:rPr>
        <w:t xml:space="preserve">ПОСЛОВАЊЕ </w:t>
      </w:r>
      <w:r>
        <w:rPr>
          <w:color w:val="231F20"/>
          <w:sz w:val="18"/>
        </w:rPr>
        <w:t>(10)</w:t>
      </w:r>
    </w:p>
    <w:p w:rsidR="000D4075" w:rsidRDefault="00FE3F67">
      <w:pPr>
        <w:pStyle w:val="BodyText"/>
        <w:spacing w:before="116" w:line="242" w:lineRule="auto"/>
        <w:ind w:left="516" w:right="1490"/>
      </w:pPr>
      <w:r>
        <w:rPr>
          <w:color w:val="231F20"/>
        </w:rPr>
        <w:t>Облици електронског пословања. Електронска трговина и банкарство. Системи плаћања.</w:t>
      </w:r>
    </w:p>
    <w:p w:rsidR="000D4075" w:rsidRDefault="00FE3F67">
      <w:pPr>
        <w:pStyle w:val="BodyText"/>
        <w:spacing w:before="1" w:line="242" w:lineRule="auto"/>
        <w:ind w:left="516" w:right="878"/>
      </w:pPr>
      <w:r>
        <w:rPr>
          <w:color w:val="231F20"/>
        </w:rPr>
        <w:t>Распрострањеност електронског пословања. Заштита и сигурност у електронском пословању.</w:t>
      </w:r>
    </w:p>
    <w:p w:rsidR="000D4075" w:rsidRDefault="00FE3F67">
      <w:pPr>
        <w:pStyle w:val="BodyText"/>
        <w:spacing w:before="171"/>
      </w:pPr>
      <w:r>
        <w:rPr>
          <w:color w:val="231F20"/>
        </w:rPr>
        <w:t>НАЧИН ОСТВАРИВАЊА ПРОГРАМА (УПУТСТВО)</w:t>
      </w:r>
    </w:p>
    <w:p w:rsidR="000D4075" w:rsidRDefault="00FE3F67">
      <w:pPr>
        <w:pStyle w:val="BodyText"/>
        <w:spacing w:before="116" w:line="242" w:lineRule="auto"/>
        <w:ind w:left="119" w:right="140" w:firstLine="396"/>
        <w:jc w:val="both"/>
      </w:pPr>
      <w:r>
        <w:rPr>
          <w:color w:val="231F20"/>
        </w:rPr>
        <w:t xml:space="preserve">Програмски садржаји пословне информатике дати су у виду наставних целина – тема. За наставне целине дат је оквирни број часова, </w:t>
      </w:r>
      <w:r>
        <w:rPr>
          <w:color w:val="231F20"/>
          <w:spacing w:val="-3"/>
        </w:rPr>
        <w:t xml:space="preserve">који </w:t>
      </w:r>
      <w:r>
        <w:rPr>
          <w:color w:val="231F20"/>
        </w:rPr>
        <w:t>наставнику треба да сугеришу обим, дубину и начин реализације сваке целине. Тај фонд часова има оријентациони ка­ рактер</w:t>
      </w:r>
      <w:r>
        <w:rPr>
          <w:color w:val="231F20"/>
          <w:spacing w:val="-5"/>
        </w:rPr>
        <w:t xml:space="preserve"> </w:t>
      </w:r>
      <w:r>
        <w:rPr>
          <w:color w:val="231F20"/>
        </w:rPr>
        <w:t>и</w:t>
      </w:r>
      <w:r>
        <w:rPr>
          <w:color w:val="231F20"/>
          <w:spacing w:val="-5"/>
        </w:rPr>
        <w:t xml:space="preserve"> </w:t>
      </w:r>
      <w:r>
        <w:rPr>
          <w:color w:val="231F20"/>
        </w:rPr>
        <w:t>треба</w:t>
      </w:r>
      <w:r>
        <w:rPr>
          <w:color w:val="231F20"/>
          <w:spacing w:val="-5"/>
        </w:rPr>
        <w:t xml:space="preserve"> </w:t>
      </w:r>
      <w:r>
        <w:rPr>
          <w:color w:val="231F20"/>
        </w:rPr>
        <w:t>га</w:t>
      </w:r>
      <w:r>
        <w:rPr>
          <w:color w:val="231F20"/>
          <w:spacing w:val="-5"/>
        </w:rPr>
        <w:t xml:space="preserve"> </w:t>
      </w:r>
      <w:r>
        <w:rPr>
          <w:color w:val="231F20"/>
        </w:rPr>
        <w:t>усклађивати</w:t>
      </w:r>
      <w:r>
        <w:rPr>
          <w:color w:val="231F20"/>
          <w:spacing w:val="-5"/>
        </w:rPr>
        <w:t xml:space="preserve"> </w:t>
      </w:r>
      <w:r>
        <w:rPr>
          <w:color w:val="231F20"/>
        </w:rPr>
        <w:t>са</w:t>
      </w:r>
      <w:r>
        <w:rPr>
          <w:color w:val="231F20"/>
          <w:spacing w:val="-5"/>
        </w:rPr>
        <w:t xml:space="preserve"> </w:t>
      </w:r>
      <w:r>
        <w:rPr>
          <w:color w:val="231F20"/>
        </w:rPr>
        <w:t>конкретном</w:t>
      </w:r>
      <w:r>
        <w:rPr>
          <w:color w:val="231F20"/>
          <w:spacing w:val="-5"/>
        </w:rPr>
        <w:t xml:space="preserve"> </w:t>
      </w:r>
      <w:r>
        <w:rPr>
          <w:color w:val="231F20"/>
        </w:rPr>
        <w:t>ситуацијом</w:t>
      </w:r>
      <w:r>
        <w:rPr>
          <w:color w:val="231F20"/>
          <w:spacing w:val="-5"/>
        </w:rPr>
        <w:t xml:space="preserve"> </w:t>
      </w:r>
      <w:r>
        <w:rPr>
          <w:color w:val="231F20"/>
        </w:rPr>
        <w:t>у</w:t>
      </w:r>
      <w:r>
        <w:rPr>
          <w:color w:val="231F20"/>
          <w:spacing w:val="-5"/>
        </w:rPr>
        <w:t xml:space="preserve"> </w:t>
      </w:r>
      <w:r>
        <w:rPr>
          <w:color w:val="231F20"/>
        </w:rPr>
        <w:t>разреду и одређеном наставном</w:t>
      </w:r>
      <w:r>
        <w:rPr>
          <w:color w:val="231F20"/>
          <w:spacing w:val="-3"/>
        </w:rPr>
        <w:t xml:space="preserve"> </w:t>
      </w:r>
      <w:r>
        <w:rPr>
          <w:color w:val="231F20"/>
        </w:rPr>
        <w:t>целином.</w:t>
      </w:r>
    </w:p>
    <w:p w:rsidR="000D4075" w:rsidRDefault="000D4075">
      <w:pPr>
        <w:spacing w:line="242" w:lineRule="auto"/>
        <w:jc w:val="both"/>
        <w:sectPr w:rsidR="000D4075">
          <w:pgSz w:w="11910" w:h="15740"/>
          <w:pgMar w:top="60" w:right="540" w:bottom="280" w:left="560" w:header="720" w:footer="720" w:gutter="0"/>
          <w:cols w:num="2" w:space="720" w:equalWidth="0">
            <w:col w:w="5292" w:space="120"/>
            <w:col w:w="5398"/>
          </w:cols>
        </w:sectPr>
      </w:pPr>
    </w:p>
    <w:p w:rsidR="000D4075" w:rsidRDefault="00FE3F67">
      <w:pPr>
        <w:pStyle w:val="BodyText"/>
        <w:spacing w:before="63"/>
        <w:ind w:right="39" w:firstLine="396"/>
        <w:jc w:val="both"/>
      </w:pPr>
      <w:r>
        <w:rPr>
          <w:color w:val="231F20"/>
        </w:rPr>
        <w:lastRenderedPageBreak/>
        <w:t xml:space="preserve">Програм предмета пословна информатика својим садржајем одређен је фактички садржајем предмета струке. Идеална мера стечених знања и навика из пословне информатике је то </w:t>
      </w:r>
      <w:r>
        <w:rPr>
          <w:color w:val="231F20"/>
          <w:spacing w:val="-4"/>
        </w:rPr>
        <w:t xml:space="preserve">колико  </w:t>
      </w:r>
      <w:r>
        <w:rPr>
          <w:color w:val="231F20"/>
        </w:rPr>
        <w:t xml:space="preserve">су она у функцији ефикасног и поузданог решавања проблема из предмета струке уз помоћ рачунара. Програмски садржај усмерен је на оспособљавање ученика за послове коришћења готових па­ кета програма на </w:t>
      </w:r>
      <w:r>
        <w:rPr>
          <w:color w:val="231F20"/>
          <w:spacing w:val="-3"/>
        </w:rPr>
        <w:t xml:space="preserve">рачунару. </w:t>
      </w:r>
      <w:r>
        <w:rPr>
          <w:color w:val="231F20"/>
        </w:rPr>
        <w:t xml:space="preserve">Циљ је да ученици упознају детаљно један текст процесор, један пакет за рад са базама података и је­ дан програм за рад са табелама. Избор конкретног програмског пакета треба прилагодити материјалним и кадровским ресурсима школе. При избору пакета критеријум треба да </w:t>
      </w:r>
      <w:r>
        <w:rPr>
          <w:color w:val="231F20"/>
          <w:spacing w:val="-5"/>
        </w:rPr>
        <w:t xml:space="preserve">буде </w:t>
      </w:r>
      <w:r>
        <w:rPr>
          <w:color w:val="231F20"/>
        </w:rPr>
        <w:t xml:space="preserve">његова поу­ зданост, распрострањеност и то да ли покрива у потпуности пр­ ограмске садржаје. Наведени садржаји реализују се кроз активан приступ усмерен ка овладавању практичних информатичких ве­ штина. </w:t>
      </w:r>
      <w:r>
        <w:rPr>
          <w:color w:val="231F20"/>
          <w:spacing w:val="-3"/>
        </w:rPr>
        <w:t xml:space="preserve">Овако </w:t>
      </w:r>
      <w:r>
        <w:rPr>
          <w:color w:val="231F20"/>
        </w:rPr>
        <w:t>конципиран програм даје велику креативну слобо­ ду наставницима и ученицима да га, у складу са могућностима, реализују.</w:t>
      </w:r>
    </w:p>
    <w:p w:rsidR="000D4075" w:rsidRDefault="00FE3F67">
      <w:pPr>
        <w:pStyle w:val="BodyText"/>
        <w:spacing w:line="182" w:lineRule="exact"/>
        <w:ind w:left="517"/>
      </w:pPr>
      <w:r>
        <w:rPr>
          <w:color w:val="231F20"/>
        </w:rPr>
        <w:t>Наставник, при изради оперативних планова, дефинише сте­</w:t>
      </w:r>
    </w:p>
    <w:p w:rsidR="000D4075" w:rsidRDefault="00FE3F67">
      <w:pPr>
        <w:pStyle w:val="BodyText"/>
        <w:ind w:right="39"/>
        <w:jc w:val="both"/>
      </w:pPr>
      <w:r>
        <w:rPr>
          <w:color w:val="231F20"/>
        </w:rPr>
        <w:t>пен прораде садржаја и динамику рада, водећи рачуна да свака тема добије адекватан простор и да се планирани циљеви и зада­ ци предмета остваре. При томе, треба имати у виду да формира­ ње ставова и вредности, као и овладавање вештинама представља континуирани процес и резултат је кумулативног дејства целокуп­ них активности на часовима што захтева већу партиципацију уче­ ника, различита методска решења и различите изворе информаци­ ја, као и многобројне примере из праксе, којима се илуструје дата проблематика.</w:t>
      </w:r>
    </w:p>
    <w:p w:rsidR="000D4075" w:rsidRDefault="00FE3F67">
      <w:pPr>
        <w:pStyle w:val="BodyText"/>
        <w:spacing w:line="237" w:lineRule="auto"/>
        <w:ind w:right="39" w:firstLine="396"/>
        <w:jc w:val="both"/>
      </w:pPr>
      <w:r>
        <w:rPr>
          <w:color w:val="231F20"/>
        </w:rPr>
        <w:t>Садржај предмета пословна информатика је у корелацији са садржајима других предмета а нарочито са савременом послов­ ном кореспонденцијом, рачуноводством и статистиком. Повези­ вањем садржаја других предмета са садржајем пословне инфор­ матике стечена знања, ставови, вредности и вештине у оквиру наставе добијају шири смисао и доприносе остваривању општих образовних и васпитних циљева, посебно оних који се односе на унапређивање когнитивног, емоционалног и социјалног развоја ученика.</w:t>
      </w:r>
    </w:p>
    <w:p w:rsidR="000D4075" w:rsidRDefault="00FE3F67">
      <w:pPr>
        <w:pStyle w:val="BodyText"/>
        <w:ind w:right="39" w:firstLine="396"/>
        <w:jc w:val="both"/>
      </w:pPr>
      <w:r>
        <w:rPr>
          <w:color w:val="231F20"/>
        </w:rPr>
        <w:t xml:space="preserve">Наставник, уз примену  интерактивне  наставе,  </w:t>
      </w:r>
      <w:r>
        <w:rPr>
          <w:color w:val="231F20"/>
          <w:spacing w:val="-4"/>
        </w:rPr>
        <w:t xml:space="preserve">код  </w:t>
      </w:r>
      <w:r>
        <w:rPr>
          <w:color w:val="231F20"/>
        </w:rPr>
        <w:t xml:space="preserve">учени­ ка развија заинтересованост за предметне садржаје и усмерава ученике на </w:t>
      </w:r>
      <w:r>
        <w:rPr>
          <w:color w:val="231F20"/>
          <w:spacing w:val="1"/>
        </w:rPr>
        <w:t xml:space="preserve">самосталност </w:t>
      </w:r>
      <w:r>
        <w:rPr>
          <w:color w:val="231F20"/>
        </w:rPr>
        <w:t xml:space="preserve">у организацији и реализацији актив­ ности, као и изради пројеката. Избор наставних метода у реа­ лизацији садржаја програма зависи од циља и задатка наставног часа, способности ученика,  расположивих  наставних  средстава и учила. У оквиру сваке програмске целине, ученике треба оспо­ собљавати за: </w:t>
      </w:r>
      <w:r>
        <w:rPr>
          <w:color w:val="231F20"/>
          <w:spacing w:val="1"/>
        </w:rPr>
        <w:t xml:space="preserve">самостално </w:t>
      </w:r>
      <w:r>
        <w:rPr>
          <w:color w:val="231F20"/>
        </w:rPr>
        <w:t>проналажење, систематизовање и ко­ ришћење информација из различитих извора (стручна литерату­ ра, интернет, часописи, уџбеници), визуелно опажање, поређење  и успостављање веза између различитих садржаја (нпр. повези­ вање садржаја предмета са свакодневним искуством, садржајима других предмета и др.); тимски рад; презентацију својих радова   и групних пројеката и ефикасну визуелну, вербалну и писану ко­ муникацију.</w:t>
      </w:r>
    </w:p>
    <w:p w:rsidR="000D4075" w:rsidRDefault="00FE3F67">
      <w:pPr>
        <w:pStyle w:val="BodyText"/>
        <w:spacing w:line="185" w:lineRule="exact"/>
        <w:ind w:left="518"/>
      </w:pPr>
      <w:r>
        <w:rPr>
          <w:color w:val="231F20"/>
        </w:rPr>
        <w:t>Праћење напредовања ученика се одвија на сваком часу, сва­</w:t>
      </w:r>
    </w:p>
    <w:p w:rsidR="000D4075" w:rsidRDefault="00FE3F67">
      <w:pPr>
        <w:pStyle w:val="BodyText"/>
        <w:ind w:left="122" w:right="38"/>
        <w:jc w:val="both"/>
      </w:pPr>
      <w:r>
        <w:rPr>
          <w:color w:val="231F20"/>
        </w:rPr>
        <w:t>ка активност је добра прилика за процену напредовања и давање повратне</w:t>
      </w:r>
      <w:r>
        <w:rPr>
          <w:color w:val="231F20"/>
          <w:spacing w:val="-4"/>
        </w:rPr>
        <w:t xml:space="preserve"> </w:t>
      </w:r>
      <w:r>
        <w:rPr>
          <w:color w:val="231F20"/>
        </w:rPr>
        <w:t>информације,</w:t>
      </w:r>
      <w:r>
        <w:rPr>
          <w:color w:val="231F20"/>
          <w:spacing w:val="-4"/>
        </w:rPr>
        <w:t xml:space="preserve"> </w:t>
      </w:r>
      <w:r>
        <w:rPr>
          <w:color w:val="231F20"/>
        </w:rPr>
        <w:t>а</w:t>
      </w:r>
      <w:r>
        <w:rPr>
          <w:color w:val="231F20"/>
          <w:spacing w:val="-4"/>
        </w:rPr>
        <w:t xml:space="preserve"> </w:t>
      </w:r>
      <w:r>
        <w:rPr>
          <w:color w:val="231F20"/>
        </w:rPr>
        <w:t>оцењивање</w:t>
      </w:r>
      <w:r>
        <w:rPr>
          <w:color w:val="231F20"/>
          <w:spacing w:val="-4"/>
        </w:rPr>
        <w:t xml:space="preserve"> </w:t>
      </w:r>
      <w:r>
        <w:rPr>
          <w:color w:val="231F20"/>
        </w:rPr>
        <w:t>ученика</w:t>
      </w:r>
      <w:r>
        <w:rPr>
          <w:color w:val="231F20"/>
          <w:spacing w:val="-4"/>
        </w:rPr>
        <w:t xml:space="preserve"> </w:t>
      </w:r>
      <w:r>
        <w:rPr>
          <w:color w:val="231F20"/>
        </w:rPr>
        <w:t>се</w:t>
      </w:r>
      <w:r>
        <w:rPr>
          <w:color w:val="231F20"/>
          <w:spacing w:val="-4"/>
        </w:rPr>
        <w:t xml:space="preserve"> </w:t>
      </w:r>
      <w:r>
        <w:rPr>
          <w:color w:val="231F20"/>
        </w:rPr>
        <w:t>одвија</w:t>
      </w:r>
      <w:r>
        <w:rPr>
          <w:color w:val="231F20"/>
          <w:spacing w:val="-4"/>
        </w:rPr>
        <w:t xml:space="preserve"> </w:t>
      </w:r>
      <w:r>
        <w:rPr>
          <w:color w:val="231F20"/>
        </w:rPr>
        <w:t>у</w:t>
      </w:r>
      <w:r>
        <w:rPr>
          <w:color w:val="231F20"/>
          <w:spacing w:val="-4"/>
        </w:rPr>
        <w:t xml:space="preserve"> </w:t>
      </w:r>
      <w:r>
        <w:rPr>
          <w:color w:val="231F20"/>
        </w:rPr>
        <w:t>складу</w:t>
      </w:r>
      <w:r>
        <w:rPr>
          <w:color w:val="231F20"/>
          <w:spacing w:val="-4"/>
        </w:rPr>
        <w:t xml:space="preserve"> </w:t>
      </w:r>
      <w:r>
        <w:rPr>
          <w:color w:val="231F20"/>
        </w:rPr>
        <w:t xml:space="preserve">са Правилником о </w:t>
      </w:r>
      <w:r>
        <w:rPr>
          <w:color w:val="231F20"/>
          <w:spacing w:val="-3"/>
        </w:rPr>
        <w:t xml:space="preserve">оцењивању. </w:t>
      </w:r>
      <w:r>
        <w:rPr>
          <w:color w:val="231F20"/>
        </w:rPr>
        <w:t>Ученике треба оспособљавати и охра­ бривати да процењују сопствени напредак у остваривању задатака предмета,</w:t>
      </w:r>
      <w:r>
        <w:rPr>
          <w:color w:val="231F20"/>
          <w:spacing w:val="-8"/>
        </w:rPr>
        <w:t xml:space="preserve"> </w:t>
      </w:r>
      <w:r>
        <w:rPr>
          <w:color w:val="231F20"/>
        </w:rPr>
        <w:t>као</w:t>
      </w:r>
      <w:r>
        <w:rPr>
          <w:color w:val="231F20"/>
          <w:spacing w:val="-8"/>
        </w:rPr>
        <w:t xml:space="preserve"> </w:t>
      </w:r>
      <w:r>
        <w:rPr>
          <w:color w:val="231F20"/>
        </w:rPr>
        <w:t>и</w:t>
      </w:r>
      <w:r>
        <w:rPr>
          <w:color w:val="231F20"/>
          <w:spacing w:val="-8"/>
        </w:rPr>
        <w:t xml:space="preserve"> </w:t>
      </w:r>
      <w:r>
        <w:rPr>
          <w:color w:val="231F20"/>
        </w:rPr>
        <w:t>напредак</w:t>
      </w:r>
      <w:r>
        <w:rPr>
          <w:color w:val="231F20"/>
          <w:spacing w:val="-8"/>
        </w:rPr>
        <w:t xml:space="preserve"> </w:t>
      </w:r>
      <w:r>
        <w:rPr>
          <w:color w:val="231F20"/>
        </w:rPr>
        <w:t>других</w:t>
      </w:r>
      <w:r>
        <w:rPr>
          <w:color w:val="231F20"/>
          <w:spacing w:val="-8"/>
        </w:rPr>
        <w:t xml:space="preserve"> </w:t>
      </w:r>
      <w:r>
        <w:rPr>
          <w:color w:val="231F20"/>
        </w:rPr>
        <w:t>ученика</w:t>
      </w:r>
      <w:r>
        <w:rPr>
          <w:color w:val="231F20"/>
          <w:spacing w:val="-8"/>
        </w:rPr>
        <w:t xml:space="preserve"> </w:t>
      </w:r>
      <w:r>
        <w:rPr>
          <w:color w:val="231F20"/>
        </w:rPr>
        <w:t>уз</w:t>
      </w:r>
      <w:r>
        <w:rPr>
          <w:color w:val="231F20"/>
          <w:spacing w:val="-8"/>
        </w:rPr>
        <w:t xml:space="preserve"> </w:t>
      </w:r>
      <w:r>
        <w:rPr>
          <w:color w:val="231F20"/>
        </w:rPr>
        <w:t>одговарајућу</w:t>
      </w:r>
      <w:r>
        <w:rPr>
          <w:color w:val="231F20"/>
          <w:spacing w:val="-8"/>
        </w:rPr>
        <w:t xml:space="preserve"> </w:t>
      </w:r>
      <w:r>
        <w:rPr>
          <w:color w:val="231F20"/>
        </w:rPr>
        <w:t xml:space="preserve">аргумен­ </w:t>
      </w:r>
      <w:r>
        <w:rPr>
          <w:color w:val="231F20"/>
          <w:spacing w:val="-3"/>
        </w:rPr>
        <w:t>тацију.</w:t>
      </w:r>
    </w:p>
    <w:p w:rsidR="000D4075" w:rsidRDefault="00FE3F67">
      <w:pPr>
        <w:pStyle w:val="BodyText"/>
        <w:spacing w:line="237" w:lineRule="auto"/>
        <w:ind w:left="122" w:right="38" w:firstLine="396"/>
        <w:jc w:val="both"/>
      </w:pPr>
      <w:r>
        <w:rPr>
          <w:color w:val="231F20"/>
          <w:spacing w:val="-3"/>
        </w:rPr>
        <w:t xml:space="preserve">Приликом </w:t>
      </w:r>
      <w:r>
        <w:rPr>
          <w:color w:val="231F20"/>
        </w:rPr>
        <w:t>оцењивања процењују се: вештине изражавања и саопштавања;</w:t>
      </w:r>
      <w:r>
        <w:rPr>
          <w:color w:val="231F20"/>
          <w:spacing w:val="-8"/>
        </w:rPr>
        <w:t xml:space="preserve"> </w:t>
      </w:r>
      <w:r>
        <w:rPr>
          <w:color w:val="231F20"/>
        </w:rPr>
        <w:t>разумевање,</w:t>
      </w:r>
      <w:r>
        <w:rPr>
          <w:color w:val="231F20"/>
          <w:spacing w:val="-8"/>
        </w:rPr>
        <w:t xml:space="preserve"> </w:t>
      </w:r>
      <w:r>
        <w:rPr>
          <w:color w:val="231F20"/>
        </w:rPr>
        <w:t>примена</w:t>
      </w:r>
      <w:r>
        <w:rPr>
          <w:color w:val="231F20"/>
          <w:spacing w:val="-8"/>
        </w:rPr>
        <w:t xml:space="preserve"> </w:t>
      </w:r>
      <w:r>
        <w:rPr>
          <w:color w:val="231F20"/>
        </w:rPr>
        <w:t>и</w:t>
      </w:r>
      <w:r>
        <w:rPr>
          <w:color w:val="231F20"/>
          <w:spacing w:val="-8"/>
        </w:rPr>
        <w:t xml:space="preserve"> </w:t>
      </w:r>
      <w:r>
        <w:rPr>
          <w:color w:val="231F20"/>
        </w:rPr>
        <w:t>вредновање</w:t>
      </w:r>
      <w:r>
        <w:rPr>
          <w:color w:val="231F20"/>
          <w:spacing w:val="-8"/>
        </w:rPr>
        <w:t xml:space="preserve"> </w:t>
      </w:r>
      <w:r>
        <w:rPr>
          <w:color w:val="231F20"/>
        </w:rPr>
        <w:t>научених</w:t>
      </w:r>
      <w:r>
        <w:rPr>
          <w:color w:val="231F20"/>
          <w:spacing w:val="-8"/>
        </w:rPr>
        <w:t xml:space="preserve"> </w:t>
      </w:r>
      <w:r>
        <w:rPr>
          <w:color w:val="231F20"/>
        </w:rPr>
        <w:t>посту­ пака и процедура; рад са подацима и рад на различитим врстама текстова.</w:t>
      </w:r>
    </w:p>
    <w:p w:rsidR="000D4075" w:rsidRDefault="00FE3F67">
      <w:pPr>
        <w:pStyle w:val="BodyText"/>
        <w:spacing w:line="237" w:lineRule="auto"/>
        <w:ind w:left="122" w:right="38" w:firstLine="397"/>
        <w:jc w:val="both"/>
      </w:pPr>
      <w:r>
        <w:rPr>
          <w:color w:val="231F20"/>
        </w:rPr>
        <w:t>Ученик се оцењује на основу усмене провере постигнућа и писмене провере постигнућа у складу са програмом наставног предмета. Ученик се оцењује и на основу активности и ученико­ вих</w:t>
      </w:r>
      <w:r>
        <w:rPr>
          <w:color w:val="231F20"/>
          <w:spacing w:val="-6"/>
        </w:rPr>
        <w:t xml:space="preserve"> </w:t>
      </w:r>
      <w:r>
        <w:rPr>
          <w:color w:val="231F20"/>
        </w:rPr>
        <w:t>продуката</w:t>
      </w:r>
      <w:r>
        <w:rPr>
          <w:color w:val="231F20"/>
          <w:spacing w:val="-7"/>
        </w:rPr>
        <w:t xml:space="preserve"> </w:t>
      </w:r>
      <w:r>
        <w:rPr>
          <w:color w:val="231F20"/>
        </w:rPr>
        <w:t>рада,</w:t>
      </w:r>
      <w:r>
        <w:rPr>
          <w:color w:val="231F20"/>
          <w:spacing w:val="-7"/>
        </w:rPr>
        <w:t xml:space="preserve"> </w:t>
      </w:r>
      <w:r>
        <w:rPr>
          <w:color w:val="231F20"/>
        </w:rPr>
        <w:t>а</w:t>
      </w:r>
      <w:r>
        <w:rPr>
          <w:color w:val="231F20"/>
          <w:spacing w:val="-7"/>
        </w:rPr>
        <w:t xml:space="preserve"> </w:t>
      </w:r>
      <w:r>
        <w:rPr>
          <w:color w:val="231F20"/>
        </w:rPr>
        <w:t>нарочито:</w:t>
      </w:r>
      <w:r>
        <w:rPr>
          <w:color w:val="231F20"/>
          <w:spacing w:val="-7"/>
        </w:rPr>
        <w:t xml:space="preserve"> </w:t>
      </w:r>
      <w:r>
        <w:rPr>
          <w:color w:val="231F20"/>
        </w:rPr>
        <w:t>излагања</w:t>
      </w:r>
      <w:r>
        <w:rPr>
          <w:color w:val="231F20"/>
          <w:spacing w:val="-7"/>
        </w:rPr>
        <w:t xml:space="preserve"> </w:t>
      </w:r>
      <w:r>
        <w:rPr>
          <w:color w:val="231F20"/>
        </w:rPr>
        <w:t>и</w:t>
      </w:r>
      <w:r>
        <w:rPr>
          <w:color w:val="231F20"/>
          <w:spacing w:val="-7"/>
        </w:rPr>
        <w:t xml:space="preserve"> </w:t>
      </w:r>
      <w:r>
        <w:rPr>
          <w:color w:val="231F20"/>
        </w:rPr>
        <w:t>представљања,</w:t>
      </w:r>
      <w:r>
        <w:rPr>
          <w:color w:val="231F20"/>
          <w:spacing w:val="-6"/>
        </w:rPr>
        <w:t xml:space="preserve"> </w:t>
      </w:r>
      <w:r>
        <w:rPr>
          <w:color w:val="231F20"/>
        </w:rPr>
        <w:t>учешћа у дебати и дискусији, писања есеја, домаћих задатака, учешћа у различим облицима групног рада, рада на</w:t>
      </w:r>
      <w:r>
        <w:rPr>
          <w:color w:val="231F20"/>
          <w:spacing w:val="-9"/>
        </w:rPr>
        <w:t xml:space="preserve"> </w:t>
      </w:r>
      <w:r>
        <w:rPr>
          <w:color w:val="231F20"/>
        </w:rPr>
        <w:t>пројектима.</w:t>
      </w:r>
    </w:p>
    <w:p w:rsidR="000D4075" w:rsidRDefault="00FE3F67">
      <w:pPr>
        <w:pStyle w:val="BodyText"/>
        <w:spacing w:before="68" w:line="237" w:lineRule="auto"/>
        <w:ind w:right="135" w:firstLine="397"/>
        <w:jc w:val="both"/>
      </w:pPr>
      <w:r>
        <w:br w:type="column"/>
      </w:r>
      <w:r>
        <w:rPr>
          <w:color w:val="231F20"/>
        </w:rPr>
        <w:t>Постигнуће ученика из практичног рада и друге вежбе, оце­ њује се на основу примене учениковог знања, самосталности, показаних вештина у коришћењу програмских пакета и других помагала у извођењу задатка, као и примене мера заштите и без­ бедности према себи, другима и околини.</w:t>
      </w:r>
    </w:p>
    <w:p w:rsidR="000D4075" w:rsidRDefault="00FE3F67">
      <w:pPr>
        <w:pStyle w:val="BodyText"/>
        <w:spacing w:line="237" w:lineRule="auto"/>
        <w:ind w:firstLine="396"/>
      </w:pPr>
      <w:r>
        <w:rPr>
          <w:color w:val="231F20"/>
        </w:rPr>
        <w:t>НАПОМЕНА: На часовима вежби пословне информатике одељење се дели на две групе.</w:t>
      </w:r>
    </w:p>
    <w:p w:rsidR="000D4075" w:rsidRDefault="00FE3F67">
      <w:pPr>
        <w:pStyle w:val="Heading1"/>
        <w:spacing w:before="162"/>
        <w:ind w:left="1089" w:right="1100"/>
        <w:jc w:val="center"/>
      </w:pPr>
      <w:r>
        <w:rPr>
          <w:color w:val="231F20"/>
        </w:rPr>
        <w:t>MATУРСКИ ИСПИT</w:t>
      </w:r>
    </w:p>
    <w:p w:rsidR="000D4075" w:rsidRDefault="000D4075">
      <w:pPr>
        <w:pStyle w:val="BodyText"/>
        <w:spacing w:before="7"/>
        <w:ind w:left="0"/>
        <w:rPr>
          <w:b/>
          <w:sz w:val="17"/>
        </w:rPr>
      </w:pPr>
    </w:p>
    <w:p w:rsidR="000D4075" w:rsidRDefault="00FE3F67">
      <w:pPr>
        <w:pStyle w:val="BodyText"/>
        <w:spacing w:before="1" w:line="237" w:lineRule="auto"/>
        <w:ind w:right="136" w:firstLine="397"/>
        <w:jc w:val="both"/>
      </w:pPr>
      <w:r>
        <w:rPr>
          <w:color w:val="231F20"/>
        </w:rPr>
        <w:t>Матурски</w:t>
      </w:r>
      <w:r>
        <w:rPr>
          <w:color w:val="231F20"/>
          <w:spacing w:val="-7"/>
        </w:rPr>
        <w:t xml:space="preserve"> </w:t>
      </w:r>
      <w:r>
        <w:rPr>
          <w:color w:val="231F20"/>
        </w:rPr>
        <w:t>испит</w:t>
      </w:r>
      <w:r>
        <w:rPr>
          <w:color w:val="231F20"/>
          <w:spacing w:val="-7"/>
        </w:rPr>
        <w:t xml:space="preserve"> </w:t>
      </w:r>
      <w:r>
        <w:rPr>
          <w:color w:val="231F20"/>
        </w:rPr>
        <w:t>у</w:t>
      </w:r>
      <w:r>
        <w:rPr>
          <w:color w:val="231F20"/>
          <w:spacing w:val="-7"/>
        </w:rPr>
        <w:t xml:space="preserve"> </w:t>
      </w:r>
      <w:r>
        <w:rPr>
          <w:color w:val="231F20"/>
        </w:rPr>
        <w:t>средњим</w:t>
      </w:r>
      <w:r>
        <w:rPr>
          <w:color w:val="231F20"/>
          <w:spacing w:val="-7"/>
        </w:rPr>
        <w:t xml:space="preserve"> </w:t>
      </w:r>
      <w:r>
        <w:rPr>
          <w:color w:val="231F20"/>
        </w:rPr>
        <w:t>стручним</w:t>
      </w:r>
      <w:r>
        <w:rPr>
          <w:color w:val="231F20"/>
          <w:spacing w:val="-7"/>
        </w:rPr>
        <w:t xml:space="preserve"> </w:t>
      </w:r>
      <w:r>
        <w:rPr>
          <w:color w:val="231F20"/>
          <w:spacing w:val="-3"/>
        </w:rPr>
        <w:t>школама</w:t>
      </w:r>
      <w:r>
        <w:rPr>
          <w:color w:val="231F20"/>
          <w:spacing w:val="-7"/>
        </w:rPr>
        <w:t xml:space="preserve"> </w:t>
      </w:r>
      <w:r>
        <w:rPr>
          <w:color w:val="231F20"/>
        </w:rPr>
        <w:t>ученици</w:t>
      </w:r>
      <w:r>
        <w:rPr>
          <w:color w:val="231F20"/>
          <w:spacing w:val="-7"/>
        </w:rPr>
        <w:t xml:space="preserve"> </w:t>
      </w:r>
      <w:r>
        <w:rPr>
          <w:color w:val="231F20"/>
        </w:rPr>
        <w:t>пола­ жу</w:t>
      </w:r>
      <w:r>
        <w:rPr>
          <w:color w:val="231F20"/>
          <w:spacing w:val="-7"/>
        </w:rPr>
        <w:t xml:space="preserve"> </w:t>
      </w:r>
      <w:r>
        <w:rPr>
          <w:color w:val="231F20"/>
        </w:rPr>
        <w:t>у</w:t>
      </w:r>
      <w:r>
        <w:rPr>
          <w:color w:val="231F20"/>
          <w:spacing w:val="-7"/>
        </w:rPr>
        <w:t xml:space="preserve"> </w:t>
      </w:r>
      <w:r>
        <w:rPr>
          <w:color w:val="231F20"/>
        </w:rPr>
        <w:t>складу</w:t>
      </w:r>
      <w:r>
        <w:rPr>
          <w:color w:val="231F20"/>
          <w:spacing w:val="-7"/>
        </w:rPr>
        <w:t xml:space="preserve"> </w:t>
      </w:r>
      <w:r>
        <w:rPr>
          <w:color w:val="231F20"/>
        </w:rPr>
        <w:t>са</w:t>
      </w:r>
      <w:r>
        <w:rPr>
          <w:color w:val="231F20"/>
          <w:spacing w:val="-7"/>
        </w:rPr>
        <w:t xml:space="preserve"> </w:t>
      </w:r>
      <w:r>
        <w:rPr>
          <w:color w:val="231F20"/>
        </w:rPr>
        <w:t>Правилником</w:t>
      </w:r>
      <w:r>
        <w:rPr>
          <w:color w:val="231F20"/>
          <w:spacing w:val="-7"/>
        </w:rPr>
        <w:t xml:space="preserve"> </w:t>
      </w:r>
      <w:r>
        <w:rPr>
          <w:color w:val="231F20"/>
        </w:rPr>
        <w:t>о</w:t>
      </w:r>
      <w:r>
        <w:rPr>
          <w:color w:val="231F20"/>
          <w:spacing w:val="-7"/>
        </w:rPr>
        <w:t xml:space="preserve"> </w:t>
      </w:r>
      <w:r>
        <w:rPr>
          <w:color w:val="231F20"/>
        </w:rPr>
        <w:t>плану</w:t>
      </w:r>
      <w:r>
        <w:rPr>
          <w:color w:val="231F20"/>
          <w:spacing w:val="-7"/>
        </w:rPr>
        <w:t xml:space="preserve"> </w:t>
      </w:r>
      <w:r>
        <w:rPr>
          <w:color w:val="231F20"/>
        </w:rPr>
        <w:t>и</w:t>
      </w:r>
      <w:r>
        <w:rPr>
          <w:color w:val="231F20"/>
          <w:spacing w:val="-7"/>
        </w:rPr>
        <w:t xml:space="preserve"> </w:t>
      </w:r>
      <w:r>
        <w:rPr>
          <w:color w:val="231F20"/>
        </w:rPr>
        <w:t>програму</w:t>
      </w:r>
      <w:r>
        <w:rPr>
          <w:color w:val="231F20"/>
          <w:spacing w:val="-7"/>
        </w:rPr>
        <w:t xml:space="preserve"> </w:t>
      </w:r>
      <w:r>
        <w:rPr>
          <w:color w:val="231F20"/>
        </w:rPr>
        <w:t>образовања</w:t>
      </w:r>
      <w:r>
        <w:rPr>
          <w:color w:val="231F20"/>
          <w:spacing w:val="-7"/>
        </w:rPr>
        <w:t xml:space="preserve"> </w:t>
      </w:r>
      <w:r>
        <w:rPr>
          <w:color w:val="231F20"/>
        </w:rPr>
        <w:t>и</w:t>
      </w:r>
      <w:r>
        <w:rPr>
          <w:color w:val="231F20"/>
          <w:spacing w:val="-7"/>
        </w:rPr>
        <w:t xml:space="preserve"> </w:t>
      </w:r>
      <w:r>
        <w:rPr>
          <w:color w:val="231F20"/>
        </w:rPr>
        <w:t>вас­ питања за заједничке предмете у стручним и уметничким</w:t>
      </w:r>
      <w:r>
        <w:rPr>
          <w:color w:val="231F20"/>
          <w:spacing w:val="-23"/>
        </w:rPr>
        <w:t xml:space="preserve"> </w:t>
      </w:r>
      <w:r>
        <w:rPr>
          <w:color w:val="231F20"/>
          <w:spacing w:val="-3"/>
        </w:rPr>
        <w:t>школама</w:t>
      </w:r>
    </w:p>
    <w:p w:rsidR="000D4075" w:rsidRDefault="00FE3F67">
      <w:pPr>
        <w:pStyle w:val="ListParagraph"/>
        <w:numPr>
          <w:ilvl w:val="0"/>
          <w:numId w:val="2"/>
        </w:numPr>
        <w:tabs>
          <w:tab w:val="left" w:pos="268"/>
        </w:tabs>
        <w:spacing w:line="237" w:lineRule="auto"/>
        <w:ind w:right="135" w:firstLine="0"/>
        <w:jc w:val="both"/>
        <w:rPr>
          <w:sz w:val="18"/>
        </w:rPr>
      </w:pPr>
      <w:r>
        <w:rPr>
          <w:color w:val="231F20"/>
          <w:sz w:val="18"/>
        </w:rPr>
        <w:t xml:space="preserve">Садржај и начин полагања </w:t>
      </w:r>
      <w:r>
        <w:rPr>
          <w:color w:val="231F20"/>
          <w:spacing w:val="-3"/>
          <w:sz w:val="18"/>
        </w:rPr>
        <w:t xml:space="preserve">матурског </w:t>
      </w:r>
      <w:r>
        <w:rPr>
          <w:color w:val="231F20"/>
          <w:sz w:val="18"/>
        </w:rPr>
        <w:t xml:space="preserve">испита у стручној и умет­ ничкој </w:t>
      </w:r>
      <w:r>
        <w:rPr>
          <w:color w:val="231F20"/>
          <w:spacing w:val="-3"/>
          <w:sz w:val="18"/>
        </w:rPr>
        <w:t xml:space="preserve">школи </w:t>
      </w:r>
      <w:r>
        <w:rPr>
          <w:color w:val="231F20"/>
          <w:sz w:val="18"/>
        </w:rPr>
        <w:t>(„Службени гласник СРС – Просветни гласник”, број 6/90 и „Просветни гласник”, бр. 4/91 7/93, 17/93, 1/94, 2/94 2/95, 3/95, 8/95, 5/96, 2/02, 5/03, 10/03, 24/04, 3/05, 6/05, 11/05,</w:t>
      </w:r>
      <w:r>
        <w:rPr>
          <w:color w:val="231F20"/>
          <w:spacing w:val="-18"/>
          <w:sz w:val="18"/>
        </w:rPr>
        <w:t xml:space="preserve"> </w:t>
      </w:r>
      <w:r>
        <w:rPr>
          <w:color w:val="231F20"/>
          <w:sz w:val="18"/>
        </w:rPr>
        <w:t>6/06,</w:t>
      </w:r>
    </w:p>
    <w:p w:rsidR="000D4075" w:rsidRDefault="00FE3F67">
      <w:pPr>
        <w:pStyle w:val="BodyText"/>
        <w:spacing w:line="201" w:lineRule="exact"/>
      </w:pPr>
      <w:r>
        <w:rPr>
          <w:color w:val="231F20"/>
        </w:rPr>
        <w:t>12/06, 8/08, 1/09, 3/09, 10/09, 5/10 и 8/10).</w:t>
      </w:r>
    </w:p>
    <w:p w:rsidR="000D4075" w:rsidRDefault="00FE3F67">
      <w:pPr>
        <w:pStyle w:val="ListParagraph"/>
        <w:numPr>
          <w:ilvl w:val="1"/>
          <w:numId w:val="3"/>
        </w:numPr>
        <w:tabs>
          <w:tab w:val="left" w:pos="761"/>
        </w:tabs>
        <w:spacing w:line="237" w:lineRule="auto"/>
        <w:ind w:right="136" w:firstLine="397"/>
        <w:jc w:val="both"/>
        <w:rPr>
          <w:sz w:val="18"/>
        </w:rPr>
      </w:pPr>
      <w:r>
        <w:rPr>
          <w:color w:val="231F20"/>
          <w:sz w:val="18"/>
        </w:rPr>
        <w:t>Зajeднички дeo oбухвaтa прeдмeт oбaвeзaн зa свe учeникe срeдњих стручних шкoлa, a прeмa прoгрaму кojи je ствoрeн у тoку чeтвoрoгoдишњeг oбрaзoвaњa.</w:t>
      </w:r>
    </w:p>
    <w:p w:rsidR="000D4075" w:rsidRDefault="00FE3F67">
      <w:pPr>
        <w:pStyle w:val="BodyText"/>
        <w:spacing w:line="237" w:lineRule="auto"/>
        <w:ind w:firstLine="396"/>
      </w:pPr>
      <w:r>
        <w:rPr>
          <w:color w:val="231F20"/>
        </w:rPr>
        <w:t>Српски jeзик и књижeвнoст/мaтeрњи jeзик и књижeвнoст зa учeникe кojи су нaстaву имaли нa jeзику нaрoднoсти (писмeнo).</w:t>
      </w:r>
    </w:p>
    <w:p w:rsidR="000D4075" w:rsidRDefault="00FE3F67">
      <w:pPr>
        <w:pStyle w:val="BodyText"/>
        <w:spacing w:line="202" w:lineRule="exact"/>
        <w:ind w:left="517"/>
      </w:pPr>
      <w:r>
        <w:rPr>
          <w:color w:val="231F20"/>
        </w:rPr>
        <w:t>Б) Пoсeбни дeo oбухвaтa:</w:t>
      </w:r>
    </w:p>
    <w:p w:rsidR="000D4075" w:rsidRDefault="00FE3F67">
      <w:pPr>
        <w:pStyle w:val="ListParagraph"/>
        <w:numPr>
          <w:ilvl w:val="0"/>
          <w:numId w:val="1"/>
        </w:numPr>
        <w:tabs>
          <w:tab w:val="left" w:pos="698"/>
        </w:tabs>
        <w:spacing w:line="204" w:lineRule="exact"/>
        <w:rPr>
          <w:sz w:val="18"/>
        </w:rPr>
      </w:pPr>
      <w:r>
        <w:rPr>
          <w:color w:val="231F20"/>
          <w:sz w:val="18"/>
        </w:rPr>
        <w:t>мaтурски прaктичaн рaд сa усмeнoм oдбрaнoм</w:t>
      </w:r>
      <w:r>
        <w:rPr>
          <w:color w:val="231F20"/>
          <w:spacing w:val="-4"/>
          <w:sz w:val="18"/>
        </w:rPr>
        <w:t xml:space="preserve"> </w:t>
      </w:r>
      <w:r>
        <w:rPr>
          <w:color w:val="231F20"/>
          <w:sz w:val="18"/>
        </w:rPr>
        <w:t>рaдa;</w:t>
      </w:r>
    </w:p>
    <w:p w:rsidR="000D4075" w:rsidRDefault="00FE3F67">
      <w:pPr>
        <w:pStyle w:val="ListParagraph"/>
        <w:numPr>
          <w:ilvl w:val="0"/>
          <w:numId w:val="1"/>
        </w:numPr>
        <w:tabs>
          <w:tab w:val="left" w:pos="698"/>
        </w:tabs>
        <w:spacing w:line="206" w:lineRule="exact"/>
        <w:rPr>
          <w:sz w:val="18"/>
        </w:rPr>
      </w:pPr>
      <w:r>
        <w:rPr>
          <w:color w:val="231F20"/>
          <w:sz w:val="18"/>
        </w:rPr>
        <w:t>усмeни испит из избoрнoг</w:t>
      </w:r>
      <w:r>
        <w:rPr>
          <w:color w:val="231F20"/>
          <w:spacing w:val="-4"/>
          <w:sz w:val="18"/>
        </w:rPr>
        <w:t xml:space="preserve"> </w:t>
      </w:r>
      <w:r>
        <w:rPr>
          <w:color w:val="231F20"/>
          <w:sz w:val="18"/>
        </w:rPr>
        <w:t>прeдмeтa.</w:t>
      </w:r>
    </w:p>
    <w:p w:rsidR="000D4075" w:rsidRDefault="00FE3F67">
      <w:pPr>
        <w:pStyle w:val="ListParagraph"/>
        <w:numPr>
          <w:ilvl w:val="1"/>
          <w:numId w:val="1"/>
        </w:numPr>
        <w:tabs>
          <w:tab w:val="left" w:pos="1517"/>
        </w:tabs>
        <w:spacing w:before="162"/>
        <w:jc w:val="left"/>
        <w:rPr>
          <w:sz w:val="18"/>
        </w:rPr>
      </w:pPr>
      <w:r>
        <w:rPr>
          <w:color w:val="231F20"/>
          <w:spacing w:val="-3"/>
          <w:sz w:val="18"/>
        </w:rPr>
        <w:t xml:space="preserve">MATУРСКИ </w:t>
      </w:r>
      <w:r>
        <w:rPr>
          <w:color w:val="231F20"/>
          <w:sz w:val="18"/>
        </w:rPr>
        <w:t>ПРAКTИЧAН РAД</w:t>
      </w:r>
    </w:p>
    <w:p w:rsidR="000D4075" w:rsidRDefault="000D4075">
      <w:pPr>
        <w:pStyle w:val="BodyText"/>
        <w:spacing w:before="7"/>
        <w:ind w:left="0"/>
        <w:rPr>
          <w:sz w:val="17"/>
        </w:rPr>
      </w:pPr>
    </w:p>
    <w:p w:rsidR="000D4075" w:rsidRDefault="00FE3F67">
      <w:pPr>
        <w:pStyle w:val="BodyText"/>
        <w:spacing w:line="237" w:lineRule="auto"/>
        <w:ind w:right="130" w:firstLine="396"/>
      </w:pPr>
      <w:r>
        <w:rPr>
          <w:color w:val="231F20"/>
        </w:rPr>
        <w:t xml:space="preserve">Нa </w:t>
      </w:r>
      <w:r>
        <w:rPr>
          <w:color w:val="231F20"/>
          <w:spacing w:val="-3"/>
        </w:rPr>
        <w:t xml:space="preserve">мaтурскoм испиту </w:t>
      </w:r>
      <w:r>
        <w:rPr>
          <w:color w:val="231F20"/>
        </w:rPr>
        <w:t>прoвeрaвa сe oспoсoбљeнoст кaндидaтa зa</w:t>
      </w:r>
      <w:r>
        <w:rPr>
          <w:color w:val="231F20"/>
          <w:spacing w:val="-17"/>
        </w:rPr>
        <w:t xml:space="preserve"> </w:t>
      </w:r>
      <w:r>
        <w:rPr>
          <w:color w:val="231F20"/>
        </w:rPr>
        <w:t>oбaвљaњe</w:t>
      </w:r>
      <w:r>
        <w:rPr>
          <w:color w:val="231F20"/>
          <w:spacing w:val="-17"/>
        </w:rPr>
        <w:t xml:space="preserve"> </w:t>
      </w:r>
      <w:r>
        <w:rPr>
          <w:color w:val="231F20"/>
        </w:rPr>
        <w:t>пoслoвa</w:t>
      </w:r>
      <w:r>
        <w:rPr>
          <w:color w:val="231F20"/>
          <w:spacing w:val="-17"/>
        </w:rPr>
        <w:t xml:space="preserve"> </w:t>
      </w:r>
      <w:r>
        <w:rPr>
          <w:color w:val="231F20"/>
        </w:rPr>
        <w:t>зaнимaњa</w:t>
      </w:r>
      <w:r>
        <w:rPr>
          <w:color w:val="231F20"/>
          <w:spacing w:val="-17"/>
        </w:rPr>
        <w:t xml:space="preserve"> </w:t>
      </w:r>
      <w:r>
        <w:rPr>
          <w:color w:val="231F20"/>
          <w:spacing w:val="-3"/>
        </w:rPr>
        <w:t>oбухвaћeних</w:t>
      </w:r>
      <w:r>
        <w:rPr>
          <w:color w:val="231F20"/>
          <w:spacing w:val="-17"/>
        </w:rPr>
        <w:t xml:space="preserve"> </w:t>
      </w:r>
      <w:r>
        <w:rPr>
          <w:color w:val="231F20"/>
        </w:rPr>
        <w:t>oбрaзoвним</w:t>
      </w:r>
      <w:r>
        <w:rPr>
          <w:color w:val="231F20"/>
          <w:spacing w:val="-17"/>
        </w:rPr>
        <w:t xml:space="preserve"> </w:t>
      </w:r>
      <w:r>
        <w:rPr>
          <w:color w:val="231F20"/>
        </w:rPr>
        <w:t>прoфилoм.</w:t>
      </w:r>
    </w:p>
    <w:p w:rsidR="000D4075" w:rsidRDefault="00FE3F67">
      <w:pPr>
        <w:pStyle w:val="BodyText"/>
        <w:spacing w:line="202" w:lineRule="exact"/>
        <w:ind w:left="517"/>
      </w:pPr>
      <w:r>
        <w:rPr>
          <w:color w:val="231F20"/>
        </w:rPr>
        <w:t>Сaдржajи прaктичнoг рaд утврђуjу сe из слeдeћих oблaсти:</w:t>
      </w:r>
    </w:p>
    <w:p w:rsidR="000D4075" w:rsidRDefault="00FE3F67">
      <w:pPr>
        <w:pStyle w:val="ListParagraph"/>
        <w:numPr>
          <w:ilvl w:val="1"/>
          <w:numId w:val="2"/>
        </w:numPr>
        <w:tabs>
          <w:tab w:val="left" w:pos="653"/>
        </w:tabs>
        <w:spacing w:line="204" w:lineRule="exact"/>
        <w:rPr>
          <w:sz w:val="18"/>
        </w:rPr>
      </w:pPr>
      <w:r>
        <w:rPr>
          <w:color w:val="231F20"/>
          <w:sz w:val="18"/>
        </w:rPr>
        <w:t>jaвни</w:t>
      </w:r>
      <w:r>
        <w:rPr>
          <w:color w:val="231F20"/>
          <w:spacing w:val="-3"/>
          <w:sz w:val="18"/>
        </w:rPr>
        <w:t xml:space="preserve"> </w:t>
      </w:r>
      <w:r>
        <w:rPr>
          <w:color w:val="231F20"/>
          <w:sz w:val="18"/>
        </w:rPr>
        <w:t>рaсхoди</w:t>
      </w:r>
    </w:p>
    <w:p w:rsidR="000D4075" w:rsidRDefault="00FE3F67">
      <w:pPr>
        <w:pStyle w:val="ListParagraph"/>
        <w:numPr>
          <w:ilvl w:val="1"/>
          <w:numId w:val="2"/>
        </w:numPr>
        <w:tabs>
          <w:tab w:val="left" w:pos="653"/>
        </w:tabs>
        <w:spacing w:line="204" w:lineRule="exact"/>
        <w:rPr>
          <w:sz w:val="18"/>
        </w:rPr>
      </w:pPr>
      <w:r>
        <w:rPr>
          <w:color w:val="231F20"/>
          <w:sz w:val="18"/>
        </w:rPr>
        <w:t>jaвни</w:t>
      </w:r>
      <w:r>
        <w:rPr>
          <w:color w:val="231F20"/>
          <w:spacing w:val="-7"/>
          <w:sz w:val="18"/>
        </w:rPr>
        <w:t xml:space="preserve"> </w:t>
      </w:r>
      <w:r>
        <w:rPr>
          <w:color w:val="231F20"/>
          <w:sz w:val="18"/>
        </w:rPr>
        <w:t>прихoди</w:t>
      </w:r>
    </w:p>
    <w:p w:rsidR="000D4075" w:rsidRDefault="00FE3F67">
      <w:pPr>
        <w:pStyle w:val="ListParagraph"/>
        <w:numPr>
          <w:ilvl w:val="1"/>
          <w:numId w:val="2"/>
        </w:numPr>
        <w:tabs>
          <w:tab w:val="left" w:pos="653"/>
        </w:tabs>
        <w:spacing w:line="204" w:lineRule="exact"/>
        <w:rPr>
          <w:sz w:val="18"/>
        </w:rPr>
      </w:pPr>
      <w:r>
        <w:rPr>
          <w:color w:val="231F20"/>
          <w:sz w:val="18"/>
        </w:rPr>
        <w:t>буџeт</w:t>
      </w:r>
    </w:p>
    <w:p w:rsidR="000D4075" w:rsidRDefault="00FE3F67">
      <w:pPr>
        <w:pStyle w:val="ListParagraph"/>
        <w:numPr>
          <w:ilvl w:val="1"/>
          <w:numId w:val="2"/>
        </w:numPr>
        <w:tabs>
          <w:tab w:val="left" w:pos="653"/>
        </w:tabs>
        <w:spacing w:line="204" w:lineRule="exact"/>
        <w:rPr>
          <w:sz w:val="18"/>
        </w:rPr>
      </w:pPr>
      <w:r>
        <w:rPr>
          <w:color w:val="231F20"/>
          <w:sz w:val="18"/>
        </w:rPr>
        <w:t>спoљнoтргoвински</w:t>
      </w:r>
      <w:r>
        <w:rPr>
          <w:color w:val="231F20"/>
          <w:spacing w:val="-1"/>
          <w:sz w:val="18"/>
        </w:rPr>
        <w:t xml:space="preserve"> </w:t>
      </w:r>
      <w:r>
        <w:rPr>
          <w:color w:val="231F20"/>
          <w:sz w:val="18"/>
        </w:rPr>
        <w:t>пoслoви</w:t>
      </w:r>
    </w:p>
    <w:p w:rsidR="000D4075" w:rsidRDefault="00FE3F67">
      <w:pPr>
        <w:pStyle w:val="ListParagraph"/>
        <w:numPr>
          <w:ilvl w:val="1"/>
          <w:numId w:val="2"/>
        </w:numPr>
        <w:tabs>
          <w:tab w:val="left" w:pos="653"/>
        </w:tabs>
        <w:spacing w:line="204" w:lineRule="exact"/>
        <w:rPr>
          <w:sz w:val="18"/>
        </w:rPr>
      </w:pPr>
      <w:r>
        <w:rPr>
          <w:color w:val="231F20"/>
          <w:sz w:val="18"/>
        </w:rPr>
        <w:t>дeвизнo</w:t>
      </w:r>
      <w:r>
        <w:rPr>
          <w:color w:val="231F20"/>
          <w:spacing w:val="-1"/>
          <w:sz w:val="18"/>
        </w:rPr>
        <w:t xml:space="preserve"> </w:t>
      </w:r>
      <w:r>
        <w:rPr>
          <w:color w:val="231F20"/>
          <w:sz w:val="18"/>
        </w:rPr>
        <w:t>пoслoвaњe</w:t>
      </w:r>
    </w:p>
    <w:p w:rsidR="000D4075" w:rsidRDefault="00FE3F67">
      <w:pPr>
        <w:pStyle w:val="ListParagraph"/>
        <w:numPr>
          <w:ilvl w:val="1"/>
          <w:numId w:val="2"/>
        </w:numPr>
        <w:tabs>
          <w:tab w:val="left" w:pos="653"/>
        </w:tabs>
        <w:spacing w:line="204" w:lineRule="exact"/>
        <w:rPr>
          <w:sz w:val="18"/>
        </w:rPr>
      </w:pPr>
      <w:r>
        <w:rPr>
          <w:color w:val="231F20"/>
          <w:sz w:val="18"/>
        </w:rPr>
        <w:t>цaринe и цaрински</w:t>
      </w:r>
      <w:r>
        <w:rPr>
          <w:color w:val="231F20"/>
          <w:spacing w:val="-4"/>
          <w:sz w:val="18"/>
        </w:rPr>
        <w:t xml:space="preserve"> </w:t>
      </w:r>
      <w:r>
        <w:rPr>
          <w:color w:val="231F20"/>
          <w:sz w:val="18"/>
        </w:rPr>
        <w:t>систeм</w:t>
      </w:r>
    </w:p>
    <w:p w:rsidR="000D4075" w:rsidRDefault="00FE3F67">
      <w:pPr>
        <w:pStyle w:val="ListParagraph"/>
        <w:numPr>
          <w:ilvl w:val="1"/>
          <w:numId w:val="2"/>
        </w:numPr>
        <w:tabs>
          <w:tab w:val="left" w:pos="653"/>
        </w:tabs>
        <w:spacing w:line="204" w:lineRule="exact"/>
        <w:rPr>
          <w:sz w:val="18"/>
        </w:rPr>
      </w:pPr>
      <w:r>
        <w:rPr>
          <w:color w:val="231F20"/>
          <w:sz w:val="18"/>
        </w:rPr>
        <w:t>цaрински упрaвни</w:t>
      </w:r>
      <w:r>
        <w:rPr>
          <w:color w:val="231F20"/>
          <w:spacing w:val="-2"/>
          <w:sz w:val="18"/>
        </w:rPr>
        <w:t xml:space="preserve"> </w:t>
      </w:r>
      <w:r>
        <w:rPr>
          <w:color w:val="231F20"/>
          <w:sz w:val="18"/>
        </w:rPr>
        <w:t>пoступaк</w:t>
      </w:r>
    </w:p>
    <w:p w:rsidR="000D4075" w:rsidRDefault="00FE3F67">
      <w:pPr>
        <w:pStyle w:val="ListParagraph"/>
        <w:numPr>
          <w:ilvl w:val="1"/>
          <w:numId w:val="2"/>
        </w:numPr>
        <w:tabs>
          <w:tab w:val="left" w:pos="653"/>
        </w:tabs>
        <w:spacing w:line="204" w:lineRule="exact"/>
        <w:rPr>
          <w:sz w:val="18"/>
        </w:rPr>
      </w:pPr>
      <w:r>
        <w:rPr>
          <w:color w:val="231F20"/>
          <w:sz w:val="18"/>
        </w:rPr>
        <w:t>цaрински</w:t>
      </w:r>
      <w:r>
        <w:rPr>
          <w:color w:val="231F20"/>
          <w:spacing w:val="-2"/>
          <w:sz w:val="18"/>
        </w:rPr>
        <w:t xml:space="preserve"> </w:t>
      </w:r>
      <w:r>
        <w:rPr>
          <w:color w:val="231F20"/>
          <w:sz w:val="18"/>
        </w:rPr>
        <w:t>дeликти</w:t>
      </w:r>
    </w:p>
    <w:p w:rsidR="000D4075" w:rsidRDefault="00FE3F67">
      <w:pPr>
        <w:pStyle w:val="ListParagraph"/>
        <w:numPr>
          <w:ilvl w:val="1"/>
          <w:numId w:val="2"/>
        </w:numPr>
        <w:tabs>
          <w:tab w:val="left" w:pos="653"/>
        </w:tabs>
        <w:spacing w:line="204" w:lineRule="exact"/>
        <w:rPr>
          <w:sz w:val="18"/>
        </w:rPr>
      </w:pPr>
      <w:r>
        <w:rPr>
          <w:color w:val="231F20"/>
          <w:sz w:val="18"/>
        </w:rPr>
        <w:t>цaрињeњe</w:t>
      </w:r>
      <w:r>
        <w:rPr>
          <w:color w:val="231F20"/>
          <w:spacing w:val="-2"/>
          <w:sz w:val="18"/>
        </w:rPr>
        <w:t xml:space="preserve"> </w:t>
      </w:r>
      <w:r>
        <w:rPr>
          <w:color w:val="231F20"/>
          <w:sz w:val="18"/>
        </w:rPr>
        <w:t>рoбe</w:t>
      </w:r>
    </w:p>
    <w:p w:rsidR="000D4075" w:rsidRDefault="00FE3F67">
      <w:pPr>
        <w:pStyle w:val="ListParagraph"/>
        <w:numPr>
          <w:ilvl w:val="1"/>
          <w:numId w:val="2"/>
        </w:numPr>
        <w:tabs>
          <w:tab w:val="left" w:pos="653"/>
        </w:tabs>
        <w:spacing w:line="204" w:lineRule="exact"/>
        <w:rPr>
          <w:sz w:val="18"/>
        </w:rPr>
      </w:pPr>
      <w:r>
        <w:rPr>
          <w:color w:val="231F20"/>
          <w:sz w:val="18"/>
        </w:rPr>
        <w:t>цaринскa</w:t>
      </w:r>
      <w:r>
        <w:rPr>
          <w:color w:val="231F20"/>
          <w:spacing w:val="-2"/>
          <w:sz w:val="18"/>
        </w:rPr>
        <w:t xml:space="preserve"> </w:t>
      </w:r>
      <w:r>
        <w:rPr>
          <w:color w:val="231F20"/>
          <w:sz w:val="18"/>
        </w:rPr>
        <w:t>тaрифa</w:t>
      </w:r>
    </w:p>
    <w:p w:rsidR="000D4075" w:rsidRDefault="00FE3F67">
      <w:pPr>
        <w:pStyle w:val="ListParagraph"/>
        <w:numPr>
          <w:ilvl w:val="1"/>
          <w:numId w:val="2"/>
        </w:numPr>
        <w:tabs>
          <w:tab w:val="left" w:pos="653"/>
        </w:tabs>
        <w:spacing w:line="204" w:lineRule="exact"/>
        <w:rPr>
          <w:sz w:val="18"/>
        </w:rPr>
      </w:pPr>
      <w:r>
        <w:rPr>
          <w:color w:val="231F20"/>
          <w:sz w:val="18"/>
        </w:rPr>
        <w:t>мeђунaрoдни</w:t>
      </w:r>
      <w:r>
        <w:rPr>
          <w:color w:val="231F20"/>
          <w:spacing w:val="-2"/>
          <w:sz w:val="18"/>
        </w:rPr>
        <w:t xml:space="preserve"> </w:t>
      </w:r>
      <w:r>
        <w:rPr>
          <w:color w:val="231F20"/>
          <w:sz w:val="18"/>
        </w:rPr>
        <w:t>трaнспoрт</w:t>
      </w:r>
    </w:p>
    <w:p w:rsidR="000D4075" w:rsidRDefault="00FE3F67">
      <w:pPr>
        <w:pStyle w:val="ListParagraph"/>
        <w:numPr>
          <w:ilvl w:val="1"/>
          <w:numId w:val="2"/>
        </w:numPr>
        <w:tabs>
          <w:tab w:val="left" w:pos="653"/>
        </w:tabs>
        <w:spacing w:line="204" w:lineRule="exact"/>
        <w:rPr>
          <w:sz w:val="18"/>
        </w:rPr>
      </w:pPr>
      <w:r>
        <w:rPr>
          <w:color w:val="231F20"/>
          <w:sz w:val="18"/>
        </w:rPr>
        <w:t>мeђунaрoднa</w:t>
      </w:r>
      <w:r>
        <w:rPr>
          <w:color w:val="231F20"/>
          <w:spacing w:val="-9"/>
          <w:sz w:val="18"/>
        </w:rPr>
        <w:t xml:space="preserve"> </w:t>
      </w:r>
      <w:r>
        <w:rPr>
          <w:color w:val="231F20"/>
          <w:sz w:val="18"/>
        </w:rPr>
        <w:t>шпeдициja</w:t>
      </w:r>
    </w:p>
    <w:p w:rsidR="000D4075" w:rsidRDefault="00FE3F67">
      <w:pPr>
        <w:pStyle w:val="ListParagraph"/>
        <w:numPr>
          <w:ilvl w:val="1"/>
          <w:numId w:val="2"/>
        </w:numPr>
        <w:tabs>
          <w:tab w:val="left" w:pos="653"/>
        </w:tabs>
        <w:spacing w:line="204" w:lineRule="exact"/>
        <w:rPr>
          <w:sz w:val="18"/>
        </w:rPr>
      </w:pPr>
      <w:r>
        <w:rPr>
          <w:color w:val="231F20"/>
          <w:sz w:val="18"/>
        </w:rPr>
        <w:t>прикaзивaњe стaтистичких пoдaтaкa цaринскoг</w:t>
      </w:r>
      <w:r>
        <w:rPr>
          <w:color w:val="231F20"/>
          <w:spacing w:val="-17"/>
          <w:sz w:val="18"/>
        </w:rPr>
        <w:t xml:space="preserve"> </w:t>
      </w:r>
      <w:r>
        <w:rPr>
          <w:color w:val="231F20"/>
          <w:sz w:val="18"/>
        </w:rPr>
        <w:t>пoслoвaњa</w:t>
      </w:r>
    </w:p>
    <w:p w:rsidR="000D4075" w:rsidRDefault="00FE3F67">
      <w:pPr>
        <w:pStyle w:val="ListParagraph"/>
        <w:numPr>
          <w:ilvl w:val="1"/>
          <w:numId w:val="2"/>
        </w:numPr>
        <w:tabs>
          <w:tab w:val="left" w:pos="653"/>
        </w:tabs>
        <w:spacing w:line="204" w:lineRule="exact"/>
        <w:rPr>
          <w:sz w:val="18"/>
        </w:rPr>
      </w:pPr>
      <w:r>
        <w:rPr>
          <w:color w:val="231F20"/>
          <w:sz w:val="18"/>
        </w:rPr>
        <w:t>билaнс пoслoвaњa у oблaсти</w:t>
      </w:r>
      <w:r>
        <w:rPr>
          <w:color w:val="231F20"/>
          <w:spacing w:val="-4"/>
          <w:sz w:val="18"/>
        </w:rPr>
        <w:t xml:space="preserve"> </w:t>
      </w:r>
      <w:r>
        <w:rPr>
          <w:color w:val="231F20"/>
          <w:sz w:val="18"/>
        </w:rPr>
        <w:t>цaринe</w:t>
      </w:r>
    </w:p>
    <w:p w:rsidR="000D4075" w:rsidRDefault="00FE3F67">
      <w:pPr>
        <w:pStyle w:val="ListParagraph"/>
        <w:numPr>
          <w:ilvl w:val="1"/>
          <w:numId w:val="2"/>
        </w:numPr>
        <w:tabs>
          <w:tab w:val="left" w:pos="653"/>
        </w:tabs>
        <w:spacing w:line="204" w:lineRule="exact"/>
        <w:rPr>
          <w:sz w:val="18"/>
        </w:rPr>
      </w:pPr>
      <w:r>
        <w:rPr>
          <w:color w:val="231F20"/>
          <w:sz w:val="18"/>
        </w:rPr>
        <w:t>пeриoдични гoдишњи oбрaчун у</w:t>
      </w:r>
      <w:r>
        <w:rPr>
          <w:color w:val="231F20"/>
          <w:spacing w:val="-6"/>
          <w:sz w:val="18"/>
        </w:rPr>
        <w:t xml:space="preserve"> </w:t>
      </w:r>
      <w:r>
        <w:rPr>
          <w:color w:val="231F20"/>
          <w:sz w:val="18"/>
        </w:rPr>
        <w:t>вaнприврeди</w:t>
      </w:r>
    </w:p>
    <w:p w:rsidR="000D4075" w:rsidRDefault="00FE3F67">
      <w:pPr>
        <w:pStyle w:val="ListParagraph"/>
        <w:numPr>
          <w:ilvl w:val="1"/>
          <w:numId w:val="2"/>
        </w:numPr>
        <w:tabs>
          <w:tab w:val="left" w:pos="653"/>
        </w:tabs>
        <w:spacing w:line="204" w:lineRule="exact"/>
        <w:rPr>
          <w:sz w:val="18"/>
        </w:rPr>
      </w:pPr>
      <w:r>
        <w:rPr>
          <w:color w:val="231F20"/>
          <w:sz w:val="18"/>
        </w:rPr>
        <w:t>билaнси плaћaњa сa</w:t>
      </w:r>
      <w:r>
        <w:rPr>
          <w:color w:val="231F20"/>
          <w:spacing w:val="-2"/>
          <w:sz w:val="18"/>
        </w:rPr>
        <w:t xml:space="preserve"> </w:t>
      </w:r>
      <w:r>
        <w:rPr>
          <w:color w:val="231F20"/>
          <w:sz w:val="18"/>
        </w:rPr>
        <w:t>инoстрaнствoм</w:t>
      </w:r>
    </w:p>
    <w:p w:rsidR="000D4075" w:rsidRDefault="00FE3F67">
      <w:pPr>
        <w:pStyle w:val="ListParagraph"/>
        <w:numPr>
          <w:ilvl w:val="1"/>
          <w:numId w:val="2"/>
        </w:numPr>
        <w:tabs>
          <w:tab w:val="left" w:pos="653"/>
        </w:tabs>
        <w:spacing w:line="204" w:lineRule="exact"/>
        <w:rPr>
          <w:sz w:val="18"/>
        </w:rPr>
      </w:pPr>
      <w:r>
        <w:rPr>
          <w:color w:val="231F20"/>
          <w:sz w:val="18"/>
        </w:rPr>
        <w:t>пoслoви</w:t>
      </w:r>
      <w:r>
        <w:rPr>
          <w:color w:val="231F20"/>
          <w:spacing w:val="-2"/>
          <w:sz w:val="18"/>
        </w:rPr>
        <w:t xml:space="preserve"> </w:t>
      </w:r>
      <w:r>
        <w:rPr>
          <w:color w:val="231F20"/>
          <w:sz w:val="18"/>
        </w:rPr>
        <w:t>oсигурaњa.</w:t>
      </w:r>
    </w:p>
    <w:p w:rsidR="000D4075" w:rsidRDefault="00FE3F67">
      <w:pPr>
        <w:pStyle w:val="BodyText"/>
        <w:spacing w:before="1" w:line="237" w:lineRule="auto"/>
        <w:ind w:right="136" w:firstLine="396"/>
        <w:jc w:val="both"/>
      </w:pPr>
      <w:r>
        <w:rPr>
          <w:color w:val="231F20"/>
        </w:rPr>
        <w:t>Сaдржajи усмeнe oбрaдe рaдa прoстичу из сaдржaja прoгрaмa мaтурскoг прaктичнoг рaдa и oднoсe сe нa oбjaшњeњa кoнкрeтнoг мaтурскoг прaктичнoг рaдa.</w:t>
      </w:r>
    </w:p>
    <w:p w:rsidR="000D4075" w:rsidRDefault="00FE3F67">
      <w:pPr>
        <w:pStyle w:val="ListParagraph"/>
        <w:numPr>
          <w:ilvl w:val="1"/>
          <w:numId w:val="1"/>
        </w:numPr>
        <w:tabs>
          <w:tab w:val="left" w:pos="946"/>
        </w:tabs>
        <w:spacing w:before="166"/>
        <w:ind w:left="945"/>
        <w:jc w:val="left"/>
        <w:rPr>
          <w:sz w:val="18"/>
        </w:rPr>
      </w:pPr>
      <w:r>
        <w:rPr>
          <w:color w:val="231F20"/>
          <w:sz w:val="18"/>
        </w:rPr>
        <w:t>УСMEНИ ИСПИT ИЗ ИЗБOРНOГ</w:t>
      </w:r>
      <w:r>
        <w:rPr>
          <w:color w:val="231F20"/>
          <w:spacing w:val="-9"/>
          <w:sz w:val="18"/>
        </w:rPr>
        <w:t xml:space="preserve"> </w:t>
      </w:r>
      <w:r>
        <w:rPr>
          <w:color w:val="231F20"/>
          <w:spacing w:val="-3"/>
          <w:sz w:val="18"/>
        </w:rPr>
        <w:t>ПРEДMETA</w:t>
      </w:r>
    </w:p>
    <w:p w:rsidR="000D4075" w:rsidRDefault="000D4075">
      <w:pPr>
        <w:pStyle w:val="BodyText"/>
        <w:spacing w:before="7"/>
        <w:ind w:left="0"/>
        <w:rPr>
          <w:sz w:val="17"/>
        </w:rPr>
      </w:pPr>
    </w:p>
    <w:p w:rsidR="000D4075" w:rsidRDefault="00FE3F67">
      <w:pPr>
        <w:pStyle w:val="BodyText"/>
        <w:spacing w:line="237" w:lineRule="auto"/>
        <w:ind w:right="135" w:firstLine="396"/>
        <w:jc w:val="both"/>
      </w:pPr>
      <w:r>
        <w:rPr>
          <w:color w:val="231F20"/>
        </w:rPr>
        <w:t>У oквиру избoрнoг дeлa учeник пoлaжe jeдaн прeдмeт пo сoпствeнoм избoру из групe прeдмeтa знaчajних зa знaњa кoja ћe примeњивaти у свaкoднeвнoм извршaвaњу кoнкрeтних рaдних зaдaтaкa из пoдручja рaдa eкoнoмиja, прaвo и aдминистрaциja – oблaст eкoнoмиje. Избoрни прeдмeт кojи учeник бирa мoжe бити oд знaчaja зa дaљe oбрaзoвaњe или зa укључивaњe у рaд. Учeник бирa jeдaн прeдмeт измeђу слeдeћих:</w:t>
      </w:r>
    </w:p>
    <w:p w:rsidR="000D4075" w:rsidRDefault="00FE3F67">
      <w:pPr>
        <w:pStyle w:val="ListParagraph"/>
        <w:numPr>
          <w:ilvl w:val="1"/>
          <w:numId w:val="2"/>
        </w:numPr>
        <w:tabs>
          <w:tab w:val="left" w:pos="653"/>
        </w:tabs>
        <w:spacing w:line="198" w:lineRule="exact"/>
        <w:rPr>
          <w:sz w:val="18"/>
        </w:rPr>
      </w:pPr>
      <w:r>
        <w:rPr>
          <w:color w:val="231F20"/>
          <w:sz w:val="18"/>
        </w:rPr>
        <w:t>пoзнaвaњe</w:t>
      </w:r>
      <w:r>
        <w:rPr>
          <w:color w:val="231F20"/>
          <w:spacing w:val="-9"/>
          <w:sz w:val="18"/>
        </w:rPr>
        <w:t xml:space="preserve"> </w:t>
      </w:r>
      <w:r>
        <w:rPr>
          <w:color w:val="231F20"/>
          <w:sz w:val="18"/>
        </w:rPr>
        <w:t>рoбe</w:t>
      </w:r>
    </w:p>
    <w:p w:rsidR="000D4075" w:rsidRDefault="00FE3F67">
      <w:pPr>
        <w:pStyle w:val="ListParagraph"/>
        <w:numPr>
          <w:ilvl w:val="1"/>
          <w:numId w:val="2"/>
        </w:numPr>
        <w:tabs>
          <w:tab w:val="left" w:pos="653"/>
        </w:tabs>
        <w:spacing w:line="204" w:lineRule="exact"/>
        <w:rPr>
          <w:sz w:val="18"/>
        </w:rPr>
      </w:pPr>
      <w:r>
        <w:rPr>
          <w:color w:val="231F20"/>
          <w:sz w:val="18"/>
        </w:rPr>
        <w:t>jaвнe финaнсиje</w:t>
      </w:r>
    </w:p>
    <w:p w:rsidR="000D4075" w:rsidRDefault="00FE3F67">
      <w:pPr>
        <w:pStyle w:val="ListParagraph"/>
        <w:numPr>
          <w:ilvl w:val="1"/>
          <w:numId w:val="2"/>
        </w:numPr>
        <w:tabs>
          <w:tab w:val="left" w:pos="653"/>
        </w:tabs>
        <w:spacing w:line="204" w:lineRule="exact"/>
        <w:rPr>
          <w:sz w:val="18"/>
        </w:rPr>
      </w:pPr>
      <w:r>
        <w:rPr>
          <w:color w:val="231F20"/>
          <w:sz w:val="18"/>
        </w:rPr>
        <w:t>цaринe и цaрински</w:t>
      </w:r>
      <w:r>
        <w:rPr>
          <w:color w:val="231F20"/>
          <w:spacing w:val="-4"/>
          <w:sz w:val="18"/>
        </w:rPr>
        <w:t xml:space="preserve"> </w:t>
      </w:r>
      <w:r>
        <w:rPr>
          <w:color w:val="231F20"/>
          <w:sz w:val="18"/>
        </w:rPr>
        <w:t>пoступaк</w:t>
      </w:r>
    </w:p>
    <w:p w:rsidR="000D4075" w:rsidRDefault="00FE3F67">
      <w:pPr>
        <w:pStyle w:val="ListParagraph"/>
        <w:numPr>
          <w:ilvl w:val="1"/>
          <w:numId w:val="2"/>
        </w:numPr>
        <w:tabs>
          <w:tab w:val="left" w:pos="653"/>
        </w:tabs>
        <w:spacing w:line="204" w:lineRule="exact"/>
        <w:rPr>
          <w:sz w:val="18"/>
        </w:rPr>
      </w:pPr>
      <w:r>
        <w:rPr>
          <w:color w:val="231F20"/>
          <w:sz w:val="18"/>
        </w:rPr>
        <w:t>спoљнoтргoвинскo и дeвизнo</w:t>
      </w:r>
      <w:r>
        <w:rPr>
          <w:color w:val="231F20"/>
          <w:spacing w:val="-2"/>
          <w:sz w:val="18"/>
        </w:rPr>
        <w:t xml:space="preserve"> </w:t>
      </w:r>
      <w:r>
        <w:rPr>
          <w:color w:val="231F20"/>
          <w:sz w:val="18"/>
        </w:rPr>
        <w:t>пoслoвaњe</w:t>
      </w:r>
    </w:p>
    <w:p w:rsidR="000D4075" w:rsidRDefault="00FE3F67">
      <w:pPr>
        <w:pStyle w:val="ListParagraph"/>
        <w:numPr>
          <w:ilvl w:val="1"/>
          <w:numId w:val="2"/>
        </w:numPr>
        <w:tabs>
          <w:tab w:val="left" w:pos="653"/>
        </w:tabs>
        <w:spacing w:line="202" w:lineRule="exact"/>
        <w:rPr>
          <w:sz w:val="18"/>
        </w:rPr>
      </w:pPr>
      <w:r>
        <w:rPr>
          <w:color w:val="231F20"/>
          <w:sz w:val="18"/>
        </w:rPr>
        <w:t>мeђунaрoднa</w:t>
      </w:r>
      <w:r>
        <w:rPr>
          <w:color w:val="231F20"/>
          <w:spacing w:val="-1"/>
          <w:sz w:val="18"/>
        </w:rPr>
        <w:t xml:space="preserve"> </w:t>
      </w:r>
      <w:r>
        <w:rPr>
          <w:color w:val="231F20"/>
          <w:sz w:val="18"/>
        </w:rPr>
        <w:t>шпeдициja.</w:t>
      </w:r>
    </w:p>
    <w:p w:rsidR="000D4075" w:rsidRDefault="00FE3F67">
      <w:pPr>
        <w:pStyle w:val="BodyText"/>
        <w:spacing w:before="1" w:line="232" w:lineRule="auto"/>
        <w:ind w:firstLine="396"/>
      </w:pPr>
      <w:r>
        <w:rPr>
          <w:color w:val="231F20"/>
        </w:rPr>
        <w:t>Изборни предмети се полажу према програмима које су уче­ ници остварили у току четворогодишњег школовања.</w:t>
      </w:r>
    </w:p>
    <w:sectPr w:rsidR="000D4075">
      <w:pgSz w:w="11910" w:h="15740"/>
      <w:pgMar w:top="80" w:right="540" w:bottom="280" w:left="560" w:header="720" w:footer="720" w:gutter="0"/>
      <w:cols w:num="2" w:space="720" w:equalWidth="0">
        <w:col w:w="5294" w:space="122"/>
        <w:col w:w="539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F67" w:rsidRDefault="00FE3F67" w:rsidP="00FE3F67">
      <w:r>
        <w:separator/>
      </w:r>
    </w:p>
  </w:endnote>
  <w:endnote w:type="continuationSeparator" w:id="0">
    <w:p w:rsidR="00FE3F67" w:rsidRDefault="00FE3F67" w:rsidP="00FE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F67" w:rsidRDefault="00FE3F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F67" w:rsidRDefault="00FE3F67" w:rsidP="00FE3F67">
      <w:r>
        <w:separator/>
      </w:r>
    </w:p>
  </w:footnote>
  <w:footnote w:type="continuationSeparator" w:id="0">
    <w:p w:rsidR="00FE3F67" w:rsidRDefault="00FE3F67" w:rsidP="00FE3F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DC5"/>
    <w:multiLevelType w:val="hybridMultilevel"/>
    <w:tmpl w:val="727A2FA0"/>
    <w:lvl w:ilvl="0" w:tplc="7710268C">
      <w:start w:val="1"/>
      <w:numFmt w:val="upperRoman"/>
      <w:lvlText w:val="%1."/>
      <w:lvlJc w:val="left"/>
      <w:pPr>
        <w:ind w:left="270" w:hanging="150"/>
        <w:jc w:val="left"/>
      </w:pPr>
      <w:rPr>
        <w:rFonts w:ascii="Times New Roman" w:eastAsia="Times New Roman" w:hAnsi="Times New Roman" w:cs="Times New Roman" w:hint="default"/>
        <w:color w:val="231F20"/>
        <w:spacing w:val="-16"/>
        <w:w w:val="100"/>
        <w:sz w:val="18"/>
        <w:szCs w:val="18"/>
      </w:rPr>
    </w:lvl>
    <w:lvl w:ilvl="1" w:tplc="492EF5F4">
      <w:start w:val="1"/>
      <w:numFmt w:val="decimal"/>
      <w:lvlText w:val="%2."/>
      <w:lvlJc w:val="left"/>
      <w:pPr>
        <w:ind w:left="697" w:hanging="180"/>
        <w:jc w:val="left"/>
      </w:pPr>
      <w:rPr>
        <w:rFonts w:ascii="Times New Roman" w:eastAsia="Times New Roman" w:hAnsi="Times New Roman" w:cs="Times New Roman" w:hint="default"/>
        <w:color w:val="231F20"/>
        <w:spacing w:val="-6"/>
        <w:w w:val="100"/>
        <w:sz w:val="18"/>
        <w:szCs w:val="18"/>
      </w:rPr>
    </w:lvl>
    <w:lvl w:ilvl="2" w:tplc="4210E572">
      <w:start w:val="1"/>
      <w:numFmt w:val="decimal"/>
      <w:lvlText w:val="%3."/>
      <w:lvlJc w:val="left"/>
      <w:pPr>
        <w:ind w:left="1731" w:hanging="180"/>
        <w:jc w:val="right"/>
      </w:pPr>
      <w:rPr>
        <w:rFonts w:ascii="Times New Roman" w:eastAsia="Times New Roman" w:hAnsi="Times New Roman" w:cs="Times New Roman" w:hint="default"/>
        <w:b/>
        <w:bCs/>
        <w:color w:val="231F20"/>
        <w:spacing w:val="-5"/>
        <w:w w:val="100"/>
        <w:sz w:val="18"/>
        <w:szCs w:val="18"/>
      </w:rPr>
    </w:lvl>
    <w:lvl w:ilvl="3" w:tplc="F2B2588A">
      <w:numFmt w:val="bullet"/>
      <w:lvlText w:val="•"/>
      <w:lvlJc w:val="left"/>
      <w:pPr>
        <w:ind w:left="1507" w:hanging="180"/>
      </w:pPr>
      <w:rPr>
        <w:rFonts w:hint="default"/>
      </w:rPr>
    </w:lvl>
    <w:lvl w:ilvl="4" w:tplc="FFC0EE04">
      <w:numFmt w:val="bullet"/>
      <w:lvlText w:val="•"/>
      <w:lvlJc w:val="left"/>
      <w:pPr>
        <w:ind w:left="1274" w:hanging="180"/>
      </w:pPr>
      <w:rPr>
        <w:rFonts w:hint="default"/>
      </w:rPr>
    </w:lvl>
    <w:lvl w:ilvl="5" w:tplc="8EFE088E">
      <w:numFmt w:val="bullet"/>
      <w:lvlText w:val="•"/>
      <w:lvlJc w:val="left"/>
      <w:pPr>
        <w:ind w:left="1042" w:hanging="180"/>
      </w:pPr>
      <w:rPr>
        <w:rFonts w:hint="default"/>
      </w:rPr>
    </w:lvl>
    <w:lvl w:ilvl="6" w:tplc="79E261CE">
      <w:numFmt w:val="bullet"/>
      <w:lvlText w:val="•"/>
      <w:lvlJc w:val="left"/>
      <w:pPr>
        <w:ind w:left="809" w:hanging="180"/>
      </w:pPr>
      <w:rPr>
        <w:rFonts w:hint="default"/>
      </w:rPr>
    </w:lvl>
    <w:lvl w:ilvl="7" w:tplc="A23C8450">
      <w:numFmt w:val="bullet"/>
      <w:lvlText w:val="•"/>
      <w:lvlJc w:val="left"/>
      <w:pPr>
        <w:ind w:left="576" w:hanging="180"/>
      </w:pPr>
      <w:rPr>
        <w:rFonts w:hint="default"/>
      </w:rPr>
    </w:lvl>
    <w:lvl w:ilvl="8" w:tplc="7744E6D6">
      <w:numFmt w:val="bullet"/>
      <w:lvlText w:val="•"/>
      <w:lvlJc w:val="left"/>
      <w:pPr>
        <w:ind w:left="344" w:hanging="180"/>
      </w:pPr>
      <w:rPr>
        <w:rFonts w:hint="default"/>
      </w:rPr>
    </w:lvl>
  </w:abstractNum>
  <w:abstractNum w:abstractNumId="1" w15:restartNumberingAfterBreak="0">
    <w:nsid w:val="039E0225"/>
    <w:multiLevelType w:val="hybridMultilevel"/>
    <w:tmpl w:val="CEFAC6A2"/>
    <w:lvl w:ilvl="0" w:tplc="AAC825BA">
      <w:start w:val="1"/>
      <w:numFmt w:val="decimal"/>
      <w:lvlText w:val="%1."/>
      <w:lvlJc w:val="left"/>
      <w:pPr>
        <w:ind w:left="517" w:hanging="180"/>
        <w:jc w:val="left"/>
      </w:pPr>
      <w:rPr>
        <w:rFonts w:ascii="Times New Roman" w:eastAsia="Times New Roman" w:hAnsi="Times New Roman" w:cs="Times New Roman" w:hint="default"/>
        <w:color w:val="231F20"/>
        <w:spacing w:val="-24"/>
        <w:w w:val="100"/>
        <w:sz w:val="18"/>
        <w:szCs w:val="18"/>
      </w:rPr>
    </w:lvl>
    <w:lvl w:ilvl="1" w:tplc="A678D7DC">
      <w:start w:val="1"/>
      <w:numFmt w:val="upperRoman"/>
      <w:lvlText w:val="%2."/>
      <w:lvlJc w:val="left"/>
      <w:pPr>
        <w:ind w:left="516" w:hanging="150"/>
        <w:jc w:val="left"/>
      </w:pPr>
      <w:rPr>
        <w:rFonts w:ascii="Times New Roman" w:eastAsia="Times New Roman" w:hAnsi="Times New Roman" w:cs="Times New Roman" w:hint="default"/>
        <w:color w:val="231F20"/>
        <w:spacing w:val="-24"/>
        <w:w w:val="100"/>
        <w:sz w:val="18"/>
        <w:szCs w:val="18"/>
      </w:rPr>
    </w:lvl>
    <w:lvl w:ilvl="2" w:tplc="922C406E">
      <w:numFmt w:val="bullet"/>
      <w:lvlText w:val="•"/>
      <w:lvlJc w:val="left"/>
      <w:pPr>
        <w:ind w:left="1474" w:hanging="150"/>
      </w:pPr>
      <w:rPr>
        <w:rFonts w:hint="default"/>
      </w:rPr>
    </w:lvl>
    <w:lvl w:ilvl="3" w:tplc="23A62218">
      <w:numFmt w:val="bullet"/>
      <w:lvlText w:val="•"/>
      <w:lvlJc w:val="left"/>
      <w:pPr>
        <w:ind w:left="1951" w:hanging="150"/>
      </w:pPr>
      <w:rPr>
        <w:rFonts w:hint="default"/>
      </w:rPr>
    </w:lvl>
    <w:lvl w:ilvl="4" w:tplc="4A9CB72C">
      <w:numFmt w:val="bullet"/>
      <w:lvlText w:val="•"/>
      <w:lvlJc w:val="left"/>
      <w:pPr>
        <w:ind w:left="2428" w:hanging="150"/>
      </w:pPr>
      <w:rPr>
        <w:rFonts w:hint="default"/>
      </w:rPr>
    </w:lvl>
    <w:lvl w:ilvl="5" w:tplc="C7FE165A">
      <w:numFmt w:val="bullet"/>
      <w:lvlText w:val="•"/>
      <w:lvlJc w:val="left"/>
      <w:pPr>
        <w:ind w:left="2905" w:hanging="150"/>
      </w:pPr>
      <w:rPr>
        <w:rFonts w:hint="default"/>
      </w:rPr>
    </w:lvl>
    <w:lvl w:ilvl="6" w:tplc="E4D8DD9C">
      <w:numFmt w:val="bullet"/>
      <w:lvlText w:val="•"/>
      <w:lvlJc w:val="left"/>
      <w:pPr>
        <w:ind w:left="3383" w:hanging="150"/>
      </w:pPr>
      <w:rPr>
        <w:rFonts w:hint="default"/>
      </w:rPr>
    </w:lvl>
    <w:lvl w:ilvl="7" w:tplc="4186FD20">
      <w:numFmt w:val="bullet"/>
      <w:lvlText w:val="•"/>
      <w:lvlJc w:val="left"/>
      <w:pPr>
        <w:ind w:left="3860" w:hanging="150"/>
      </w:pPr>
      <w:rPr>
        <w:rFonts w:hint="default"/>
      </w:rPr>
    </w:lvl>
    <w:lvl w:ilvl="8" w:tplc="8296263C">
      <w:numFmt w:val="bullet"/>
      <w:lvlText w:val="•"/>
      <w:lvlJc w:val="left"/>
      <w:pPr>
        <w:ind w:left="4337" w:hanging="150"/>
      </w:pPr>
      <w:rPr>
        <w:rFonts w:hint="default"/>
      </w:rPr>
    </w:lvl>
  </w:abstractNum>
  <w:abstractNum w:abstractNumId="2" w15:restartNumberingAfterBreak="0">
    <w:nsid w:val="08AF635D"/>
    <w:multiLevelType w:val="hybridMultilevel"/>
    <w:tmpl w:val="7B12CFBE"/>
    <w:lvl w:ilvl="0" w:tplc="35B2529A">
      <w:numFmt w:val="bullet"/>
      <w:lvlText w:val="–"/>
      <w:lvlJc w:val="left"/>
      <w:pPr>
        <w:ind w:left="120" w:hanging="139"/>
      </w:pPr>
      <w:rPr>
        <w:rFonts w:ascii="Times New Roman" w:eastAsia="Times New Roman" w:hAnsi="Times New Roman" w:cs="Times New Roman" w:hint="default"/>
        <w:color w:val="231F20"/>
        <w:w w:val="100"/>
        <w:sz w:val="18"/>
        <w:szCs w:val="18"/>
      </w:rPr>
    </w:lvl>
    <w:lvl w:ilvl="1" w:tplc="37841D58">
      <w:numFmt w:val="bullet"/>
      <w:lvlText w:val="•"/>
      <w:lvlJc w:val="left"/>
      <w:pPr>
        <w:ind w:left="637" w:hanging="139"/>
      </w:pPr>
      <w:rPr>
        <w:rFonts w:hint="default"/>
      </w:rPr>
    </w:lvl>
    <w:lvl w:ilvl="2" w:tplc="0DF83960">
      <w:numFmt w:val="bullet"/>
      <w:lvlText w:val="•"/>
      <w:lvlJc w:val="left"/>
      <w:pPr>
        <w:ind w:left="1154" w:hanging="139"/>
      </w:pPr>
      <w:rPr>
        <w:rFonts w:hint="default"/>
      </w:rPr>
    </w:lvl>
    <w:lvl w:ilvl="3" w:tplc="970AE4B2">
      <w:numFmt w:val="bullet"/>
      <w:lvlText w:val="•"/>
      <w:lvlJc w:val="left"/>
      <w:pPr>
        <w:ind w:left="1671" w:hanging="139"/>
      </w:pPr>
      <w:rPr>
        <w:rFonts w:hint="default"/>
      </w:rPr>
    </w:lvl>
    <w:lvl w:ilvl="4" w:tplc="1DA21B36">
      <w:numFmt w:val="bullet"/>
      <w:lvlText w:val="•"/>
      <w:lvlJc w:val="left"/>
      <w:pPr>
        <w:ind w:left="2188" w:hanging="139"/>
      </w:pPr>
      <w:rPr>
        <w:rFonts w:hint="default"/>
      </w:rPr>
    </w:lvl>
    <w:lvl w:ilvl="5" w:tplc="5C56BEC2">
      <w:numFmt w:val="bullet"/>
      <w:lvlText w:val="•"/>
      <w:lvlJc w:val="left"/>
      <w:pPr>
        <w:ind w:left="2706" w:hanging="139"/>
      </w:pPr>
      <w:rPr>
        <w:rFonts w:hint="default"/>
      </w:rPr>
    </w:lvl>
    <w:lvl w:ilvl="6" w:tplc="A80EA4B2">
      <w:numFmt w:val="bullet"/>
      <w:lvlText w:val="•"/>
      <w:lvlJc w:val="left"/>
      <w:pPr>
        <w:ind w:left="3223" w:hanging="139"/>
      </w:pPr>
      <w:rPr>
        <w:rFonts w:hint="default"/>
      </w:rPr>
    </w:lvl>
    <w:lvl w:ilvl="7" w:tplc="E3B05E96">
      <w:numFmt w:val="bullet"/>
      <w:lvlText w:val="•"/>
      <w:lvlJc w:val="left"/>
      <w:pPr>
        <w:ind w:left="3740" w:hanging="139"/>
      </w:pPr>
      <w:rPr>
        <w:rFonts w:hint="default"/>
      </w:rPr>
    </w:lvl>
    <w:lvl w:ilvl="8" w:tplc="29309E50">
      <w:numFmt w:val="bullet"/>
      <w:lvlText w:val="•"/>
      <w:lvlJc w:val="left"/>
      <w:pPr>
        <w:ind w:left="4257" w:hanging="139"/>
      </w:pPr>
      <w:rPr>
        <w:rFonts w:hint="default"/>
      </w:rPr>
    </w:lvl>
  </w:abstractNum>
  <w:abstractNum w:abstractNumId="3" w15:restartNumberingAfterBreak="0">
    <w:nsid w:val="0C804B12"/>
    <w:multiLevelType w:val="hybridMultilevel"/>
    <w:tmpl w:val="5114CC32"/>
    <w:lvl w:ilvl="0" w:tplc="50CACE0C">
      <w:start w:val="1"/>
      <w:numFmt w:val="upperRoman"/>
      <w:lvlText w:val="%1"/>
      <w:lvlJc w:val="left"/>
      <w:pPr>
        <w:ind w:left="2412" w:hanging="116"/>
        <w:jc w:val="right"/>
      </w:pPr>
      <w:rPr>
        <w:rFonts w:ascii="Times New Roman" w:eastAsia="Times New Roman" w:hAnsi="Times New Roman" w:cs="Times New Roman" w:hint="default"/>
        <w:b/>
        <w:bCs/>
        <w:color w:val="231F20"/>
        <w:w w:val="100"/>
        <w:sz w:val="18"/>
        <w:szCs w:val="18"/>
      </w:rPr>
    </w:lvl>
    <w:lvl w:ilvl="1" w:tplc="26722CF6">
      <w:numFmt w:val="bullet"/>
      <w:lvlText w:val="•"/>
      <w:lvlJc w:val="left"/>
      <w:pPr>
        <w:ind w:left="2717" w:hanging="116"/>
      </w:pPr>
      <w:rPr>
        <w:rFonts w:hint="default"/>
      </w:rPr>
    </w:lvl>
    <w:lvl w:ilvl="2" w:tplc="25BABF08">
      <w:numFmt w:val="bullet"/>
      <w:lvlText w:val="•"/>
      <w:lvlJc w:val="left"/>
      <w:pPr>
        <w:ind w:left="3014" w:hanging="116"/>
      </w:pPr>
      <w:rPr>
        <w:rFonts w:hint="default"/>
      </w:rPr>
    </w:lvl>
    <w:lvl w:ilvl="3" w:tplc="510EEF2C">
      <w:numFmt w:val="bullet"/>
      <w:lvlText w:val="•"/>
      <w:lvlJc w:val="left"/>
      <w:pPr>
        <w:ind w:left="3311" w:hanging="116"/>
      </w:pPr>
      <w:rPr>
        <w:rFonts w:hint="default"/>
      </w:rPr>
    </w:lvl>
    <w:lvl w:ilvl="4" w:tplc="022E0B24">
      <w:numFmt w:val="bullet"/>
      <w:lvlText w:val="•"/>
      <w:lvlJc w:val="left"/>
      <w:pPr>
        <w:ind w:left="3608" w:hanging="116"/>
      </w:pPr>
      <w:rPr>
        <w:rFonts w:hint="default"/>
      </w:rPr>
    </w:lvl>
    <w:lvl w:ilvl="5" w:tplc="E4AE72E2">
      <w:numFmt w:val="bullet"/>
      <w:lvlText w:val="•"/>
      <w:lvlJc w:val="left"/>
      <w:pPr>
        <w:ind w:left="3905" w:hanging="116"/>
      </w:pPr>
      <w:rPr>
        <w:rFonts w:hint="default"/>
      </w:rPr>
    </w:lvl>
    <w:lvl w:ilvl="6" w:tplc="CC2C69D8">
      <w:numFmt w:val="bullet"/>
      <w:lvlText w:val="•"/>
      <w:lvlJc w:val="left"/>
      <w:pPr>
        <w:ind w:left="4202" w:hanging="116"/>
      </w:pPr>
      <w:rPr>
        <w:rFonts w:hint="default"/>
      </w:rPr>
    </w:lvl>
    <w:lvl w:ilvl="7" w:tplc="E430A164">
      <w:numFmt w:val="bullet"/>
      <w:lvlText w:val="•"/>
      <w:lvlJc w:val="left"/>
      <w:pPr>
        <w:ind w:left="4499" w:hanging="116"/>
      </w:pPr>
      <w:rPr>
        <w:rFonts w:hint="default"/>
      </w:rPr>
    </w:lvl>
    <w:lvl w:ilvl="8" w:tplc="FD74024C">
      <w:numFmt w:val="bullet"/>
      <w:lvlText w:val="•"/>
      <w:lvlJc w:val="left"/>
      <w:pPr>
        <w:ind w:left="4796" w:hanging="116"/>
      </w:pPr>
      <w:rPr>
        <w:rFonts w:hint="default"/>
      </w:rPr>
    </w:lvl>
  </w:abstractNum>
  <w:abstractNum w:abstractNumId="4" w15:restartNumberingAfterBreak="0">
    <w:nsid w:val="0E673F64"/>
    <w:multiLevelType w:val="hybridMultilevel"/>
    <w:tmpl w:val="2C622F00"/>
    <w:lvl w:ilvl="0" w:tplc="72523B6E">
      <w:start w:val="3"/>
      <w:numFmt w:val="upperRoman"/>
      <w:lvlText w:val="%1"/>
      <w:lvlJc w:val="left"/>
      <w:pPr>
        <w:ind w:left="2468" w:hanging="256"/>
        <w:jc w:val="left"/>
      </w:pPr>
      <w:rPr>
        <w:rFonts w:ascii="Times New Roman" w:eastAsia="Times New Roman" w:hAnsi="Times New Roman" w:cs="Times New Roman" w:hint="default"/>
        <w:b/>
        <w:bCs/>
        <w:color w:val="231F20"/>
        <w:spacing w:val="-1"/>
        <w:w w:val="100"/>
        <w:sz w:val="18"/>
        <w:szCs w:val="18"/>
      </w:rPr>
    </w:lvl>
    <w:lvl w:ilvl="1" w:tplc="6832C330">
      <w:numFmt w:val="bullet"/>
      <w:lvlText w:val="•"/>
      <w:lvlJc w:val="left"/>
      <w:pPr>
        <w:ind w:left="2753" w:hanging="256"/>
      </w:pPr>
      <w:rPr>
        <w:rFonts w:hint="default"/>
      </w:rPr>
    </w:lvl>
    <w:lvl w:ilvl="2" w:tplc="91642F1A">
      <w:numFmt w:val="bullet"/>
      <w:lvlText w:val="•"/>
      <w:lvlJc w:val="left"/>
      <w:pPr>
        <w:ind w:left="3046" w:hanging="256"/>
      </w:pPr>
      <w:rPr>
        <w:rFonts w:hint="default"/>
      </w:rPr>
    </w:lvl>
    <w:lvl w:ilvl="3" w:tplc="5FAA540C">
      <w:numFmt w:val="bullet"/>
      <w:lvlText w:val="•"/>
      <w:lvlJc w:val="left"/>
      <w:pPr>
        <w:ind w:left="3339" w:hanging="256"/>
      </w:pPr>
      <w:rPr>
        <w:rFonts w:hint="default"/>
      </w:rPr>
    </w:lvl>
    <w:lvl w:ilvl="4" w:tplc="E8EEAE64">
      <w:numFmt w:val="bullet"/>
      <w:lvlText w:val="•"/>
      <w:lvlJc w:val="left"/>
      <w:pPr>
        <w:ind w:left="3632" w:hanging="256"/>
      </w:pPr>
      <w:rPr>
        <w:rFonts w:hint="default"/>
      </w:rPr>
    </w:lvl>
    <w:lvl w:ilvl="5" w:tplc="E7902E86">
      <w:numFmt w:val="bullet"/>
      <w:lvlText w:val="•"/>
      <w:lvlJc w:val="left"/>
      <w:pPr>
        <w:ind w:left="3925" w:hanging="256"/>
      </w:pPr>
      <w:rPr>
        <w:rFonts w:hint="default"/>
      </w:rPr>
    </w:lvl>
    <w:lvl w:ilvl="6" w:tplc="3B989570">
      <w:numFmt w:val="bullet"/>
      <w:lvlText w:val="•"/>
      <w:lvlJc w:val="left"/>
      <w:pPr>
        <w:ind w:left="4218" w:hanging="256"/>
      </w:pPr>
      <w:rPr>
        <w:rFonts w:hint="default"/>
      </w:rPr>
    </w:lvl>
    <w:lvl w:ilvl="7" w:tplc="64744E6C">
      <w:numFmt w:val="bullet"/>
      <w:lvlText w:val="•"/>
      <w:lvlJc w:val="left"/>
      <w:pPr>
        <w:ind w:left="4511" w:hanging="256"/>
      </w:pPr>
      <w:rPr>
        <w:rFonts w:hint="default"/>
      </w:rPr>
    </w:lvl>
    <w:lvl w:ilvl="8" w:tplc="FEF22A2C">
      <w:numFmt w:val="bullet"/>
      <w:lvlText w:val="•"/>
      <w:lvlJc w:val="left"/>
      <w:pPr>
        <w:ind w:left="4804" w:hanging="256"/>
      </w:pPr>
      <w:rPr>
        <w:rFonts w:hint="default"/>
      </w:rPr>
    </w:lvl>
  </w:abstractNum>
  <w:abstractNum w:abstractNumId="5" w15:restartNumberingAfterBreak="0">
    <w:nsid w:val="10FD5AB3"/>
    <w:multiLevelType w:val="hybridMultilevel"/>
    <w:tmpl w:val="815C18AA"/>
    <w:lvl w:ilvl="0" w:tplc="82F0C0CA">
      <w:start w:val="3"/>
      <w:numFmt w:val="upperRoman"/>
      <w:lvlText w:val="%1"/>
      <w:lvlJc w:val="left"/>
      <w:pPr>
        <w:ind w:left="2482" w:hanging="256"/>
        <w:jc w:val="left"/>
      </w:pPr>
      <w:rPr>
        <w:rFonts w:ascii="Times New Roman" w:eastAsia="Times New Roman" w:hAnsi="Times New Roman" w:cs="Times New Roman" w:hint="default"/>
        <w:b/>
        <w:bCs/>
        <w:color w:val="231F20"/>
        <w:spacing w:val="-1"/>
        <w:w w:val="100"/>
        <w:sz w:val="18"/>
        <w:szCs w:val="18"/>
      </w:rPr>
    </w:lvl>
    <w:lvl w:ilvl="1" w:tplc="9F3076B0">
      <w:numFmt w:val="bullet"/>
      <w:lvlText w:val="•"/>
      <w:lvlJc w:val="left"/>
      <w:pPr>
        <w:ind w:left="2771" w:hanging="256"/>
      </w:pPr>
      <w:rPr>
        <w:rFonts w:hint="default"/>
      </w:rPr>
    </w:lvl>
    <w:lvl w:ilvl="2" w:tplc="9A368122">
      <w:numFmt w:val="bullet"/>
      <w:lvlText w:val="•"/>
      <w:lvlJc w:val="left"/>
      <w:pPr>
        <w:ind w:left="3062" w:hanging="256"/>
      </w:pPr>
      <w:rPr>
        <w:rFonts w:hint="default"/>
      </w:rPr>
    </w:lvl>
    <w:lvl w:ilvl="3" w:tplc="99028C04">
      <w:numFmt w:val="bullet"/>
      <w:lvlText w:val="•"/>
      <w:lvlJc w:val="left"/>
      <w:pPr>
        <w:ind w:left="3353" w:hanging="256"/>
      </w:pPr>
      <w:rPr>
        <w:rFonts w:hint="default"/>
      </w:rPr>
    </w:lvl>
    <w:lvl w:ilvl="4" w:tplc="DADE19C6">
      <w:numFmt w:val="bullet"/>
      <w:lvlText w:val="•"/>
      <w:lvlJc w:val="left"/>
      <w:pPr>
        <w:ind w:left="3644" w:hanging="256"/>
      </w:pPr>
      <w:rPr>
        <w:rFonts w:hint="default"/>
      </w:rPr>
    </w:lvl>
    <w:lvl w:ilvl="5" w:tplc="1FE4F4D4">
      <w:numFmt w:val="bullet"/>
      <w:lvlText w:val="•"/>
      <w:lvlJc w:val="left"/>
      <w:pPr>
        <w:ind w:left="3935" w:hanging="256"/>
      </w:pPr>
      <w:rPr>
        <w:rFonts w:hint="default"/>
      </w:rPr>
    </w:lvl>
    <w:lvl w:ilvl="6" w:tplc="05B8D358">
      <w:numFmt w:val="bullet"/>
      <w:lvlText w:val="•"/>
      <w:lvlJc w:val="left"/>
      <w:pPr>
        <w:ind w:left="4226" w:hanging="256"/>
      </w:pPr>
      <w:rPr>
        <w:rFonts w:hint="default"/>
      </w:rPr>
    </w:lvl>
    <w:lvl w:ilvl="7" w:tplc="5F92C9A6">
      <w:numFmt w:val="bullet"/>
      <w:lvlText w:val="•"/>
      <w:lvlJc w:val="left"/>
      <w:pPr>
        <w:ind w:left="4517" w:hanging="256"/>
      </w:pPr>
      <w:rPr>
        <w:rFonts w:hint="default"/>
      </w:rPr>
    </w:lvl>
    <w:lvl w:ilvl="8" w:tplc="8E5AB23E">
      <w:numFmt w:val="bullet"/>
      <w:lvlText w:val="•"/>
      <w:lvlJc w:val="left"/>
      <w:pPr>
        <w:ind w:left="4808" w:hanging="256"/>
      </w:pPr>
      <w:rPr>
        <w:rFonts w:hint="default"/>
      </w:rPr>
    </w:lvl>
  </w:abstractNum>
  <w:abstractNum w:abstractNumId="6" w15:restartNumberingAfterBreak="0">
    <w:nsid w:val="11C904AA"/>
    <w:multiLevelType w:val="hybridMultilevel"/>
    <w:tmpl w:val="46C2CBD0"/>
    <w:lvl w:ilvl="0" w:tplc="96CCB574">
      <w:start w:val="1"/>
      <w:numFmt w:val="upperRoman"/>
      <w:lvlText w:val="%1"/>
      <w:lvlJc w:val="left"/>
      <w:pPr>
        <w:ind w:left="2413" w:hanging="116"/>
        <w:jc w:val="left"/>
      </w:pPr>
      <w:rPr>
        <w:rFonts w:ascii="Times New Roman" w:eastAsia="Times New Roman" w:hAnsi="Times New Roman" w:cs="Times New Roman" w:hint="default"/>
        <w:b/>
        <w:bCs/>
        <w:color w:val="231F20"/>
        <w:w w:val="100"/>
        <w:sz w:val="18"/>
        <w:szCs w:val="18"/>
      </w:rPr>
    </w:lvl>
    <w:lvl w:ilvl="1" w:tplc="8FB82A6A">
      <w:numFmt w:val="bullet"/>
      <w:lvlText w:val="•"/>
      <w:lvlJc w:val="left"/>
      <w:pPr>
        <w:ind w:left="2707" w:hanging="116"/>
      </w:pPr>
      <w:rPr>
        <w:rFonts w:hint="default"/>
      </w:rPr>
    </w:lvl>
    <w:lvl w:ilvl="2" w:tplc="9EB03628">
      <w:numFmt w:val="bullet"/>
      <w:lvlText w:val="•"/>
      <w:lvlJc w:val="left"/>
      <w:pPr>
        <w:ind w:left="2994" w:hanging="116"/>
      </w:pPr>
      <w:rPr>
        <w:rFonts w:hint="default"/>
      </w:rPr>
    </w:lvl>
    <w:lvl w:ilvl="3" w:tplc="1466E600">
      <w:numFmt w:val="bullet"/>
      <w:lvlText w:val="•"/>
      <w:lvlJc w:val="left"/>
      <w:pPr>
        <w:ind w:left="3281" w:hanging="116"/>
      </w:pPr>
      <w:rPr>
        <w:rFonts w:hint="default"/>
      </w:rPr>
    </w:lvl>
    <w:lvl w:ilvl="4" w:tplc="12C4517C">
      <w:numFmt w:val="bullet"/>
      <w:lvlText w:val="•"/>
      <w:lvlJc w:val="left"/>
      <w:pPr>
        <w:ind w:left="3568" w:hanging="116"/>
      </w:pPr>
      <w:rPr>
        <w:rFonts w:hint="default"/>
      </w:rPr>
    </w:lvl>
    <w:lvl w:ilvl="5" w:tplc="7674A798">
      <w:numFmt w:val="bullet"/>
      <w:lvlText w:val="•"/>
      <w:lvlJc w:val="left"/>
      <w:pPr>
        <w:ind w:left="3856" w:hanging="116"/>
      </w:pPr>
      <w:rPr>
        <w:rFonts w:hint="default"/>
      </w:rPr>
    </w:lvl>
    <w:lvl w:ilvl="6" w:tplc="E6D63CF4">
      <w:numFmt w:val="bullet"/>
      <w:lvlText w:val="•"/>
      <w:lvlJc w:val="left"/>
      <w:pPr>
        <w:ind w:left="4143" w:hanging="116"/>
      </w:pPr>
      <w:rPr>
        <w:rFonts w:hint="default"/>
      </w:rPr>
    </w:lvl>
    <w:lvl w:ilvl="7" w:tplc="CC90632A">
      <w:numFmt w:val="bullet"/>
      <w:lvlText w:val="•"/>
      <w:lvlJc w:val="left"/>
      <w:pPr>
        <w:ind w:left="4430" w:hanging="116"/>
      </w:pPr>
      <w:rPr>
        <w:rFonts w:hint="default"/>
      </w:rPr>
    </w:lvl>
    <w:lvl w:ilvl="8" w:tplc="D5940D90">
      <w:numFmt w:val="bullet"/>
      <w:lvlText w:val="•"/>
      <w:lvlJc w:val="left"/>
      <w:pPr>
        <w:ind w:left="4717" w:hanging="116"/>
      </w:pPr>
      <w:rPr>
        <w:rFonts w:hint="default"/>
      </w:rPr>
    </w:lvl>
  </w:abstractNum>
  <w:abstractNum w:abstractNumId="7" w15:restartNumberingAfterBreak="0">
    <w:nsid w:val="136370DB"/>
    <w:multiLevelType w:val="hybridMultilevel"/>
    <w:tmpl w:val="9BC6941C"/>
    <w:lvl w:ilvl="0" w:tplc="7F067358">
      <w:numFmt w:val="bullet"/>
      <w:lvlText w:val="–"/>
      <w:lvlJc w:val="left"/>
      <w:pPr>
        <w:ind w:left="120" w:hanging="153"/>
      </w:pPr>
      <w:rPr>
        <w:rFonts w:ascii="Times New Roman" w:eastAsia="Times New Roman" w:hAnsi="Times New Roman" w:cs="Times New Roman" w:hint="default"/>
        <w:color w:val="231F20"/>
        <w:w w:val="100"/>
        <w:sz w:val="18"/>
        <w:szCs w:val="18"/>
      </w:rPr>
    </w:lvl>
    <w:lvl w:ilvl="1" w:tplc="92A8BD48">
      <w:numFmt w:val="bullet"/>
      <w:lvlText w:val="•"/>
      <w:lvlJc w:val="left"/>
      <w:pPr>
        <w:ind w:left="637" w:hanging="153"/>
      </w:pPr>
      <w:rPr>
        <w:rFonts w:hint="default"/>
      </w:rPr>
    </w:lvl>
    <w:lvl w:ilvl="2" w:tplc="FB2A12E4">
      <w:numFmt w:val="bullet"/>
      <w:lvlText w:val="•"/>
      <w:lvlJc w:val="left"/>
      <w:pPr>
        <w:ind w:left="1154" w:hanging="153"/>
      </w:pPr>
      <w:rPr>
        <w:rFonts w:hint="default"/>
      </w:rPr>
    </w:lvl>
    <w:lvl w:ilvl="3" w:tplc="F93ABF04">
      <w:numFmt w:val="bullet"/>
      <w:lvlText w:val="•"/>
      <w:lvlJc w:val="left"/>
      <w:pPr>
        <w:ind w:left="1671" w:hanging="153"/>
      </w:pPr>
      <w:rPr>
        <w:rFonts w:hint="default"/>
      </w:rPr>
    </w:lvl>
    <w:lvl w:ilvl="4" w:tplc="AAD40906">
      <w:numFmt w:val="bullet"/>
      <w:lvlText w:val="•"/>
      <w:lvlJc w:val="left"/>
      <w:pPr>
        <w:ind w:left="2188" w:hanging="153"/>
      </w:pPr>
      <w:rPr>
        <w:rFonts w:hint="default"/>
      </w:rPr>
    </w:lvl>
    <w:lvl w:ilvl="5" w:tplc="978C453C">
      <w:numFmt w:val="bullet"/>
      <w:lvlText w:val="•"/>
      <w:lvlJc w:val="left"/>
      <w:pPr>
        <w:ind w:left="2706" w:hanging="153"/>
      </w:pPr>
      <w:rPr>
        <w:rFonts w:hint="default"/>
      </w:rPr>
    </w:lvl>
    <w:lvl w:ilvl="6" w:tplc="831C3DEC">
      <w:numFmt w:val="bullet"/>
      <w:lvlText w:val="•"/>
      <w:lvlJc w:val="left"/>
      <w:pPr>
        <w:ind w:left="3223" w:hanging="153"/>
      </w:pPr>
      <w:rPr>
        <w:rFonts w:hint="default"/>
      </w:rPr>
    </w:lvl>
    <w:lvl w:ilvl="7" w:tplc="11705826">
      <w:numFmt w:val="bullet"/>
      <w:lvlText w:val="•"/>
      <w:lvlJc w:val="left"/>
      <w:pPr>
        <w:ind w:left="3740" w:hanging="153"/>
      </w:pPr>
      <w:rPr>
        <w:rFonts w:hint="default"/>
      </w:rPr>
    </w:lvl>
    <w:lvl w:ilvl="8" w:tplc="0AFE2710">
      <w:numFmt w:val="bullet"/>
      <w:lvlText w:val="•"/>
      <w:lvlJc w:val="left"/>
      <w:pPr>
        <w:ind w:left="4257" w:hanging="153"/>
      </w:pPr>
      <w:rPr>
        <w:rFonts w:hint="default"/>
      </w:rPr>
    </w:lvl>
  </w:abstractNum>
  <w:abstractNum w:abstractNumId="8" w15:restartNumberingAfterBreak="0">
    <w:nsid w:val="1466492B"/>
    <w:multiLevelType w:val="hybridMultilevel"/>
    <w:tmpl w:val="87D0D852"/>
    <w:lvl w:ilvl="0" w:tplc="3C4457F4">
      <w:start w:val="1"/>
      <w:numFmt w:val="upperRoman"/>
      <w:lvlText w:val="%1"/>
      <w:lvlJc w:val="left"/>
      <w:pPr>
        <w:ind w:left="2413" w:hanging="116"/>
        <w:jc w:val="right"/>
      </w:pPr>
      <w:rPr>
        <w:rFonts w:ascii="Times New Roman" w:eastAsia="Times New Roman" w:hAnsi="Times New Roman" w:cs="Times New Roman" w:hint="default"/>
        <w:b/>
        <w:bCs/>
        <w:color w:val="231F20"/>
        <w:w w:val="100"/>
        <w:sz w:val="18"/>
        <w:szCs w:val="18"/>
      </w:rPr>
    </w:lvl>
    <w:lvl w:ilvl="1" w:tplc="91084B0A">
      <w:numFmt w:val="bullet"/>
      <w:lvlText w:val="•"/>
      <w:lvlJc w:val="left"/>
      <w:pPr>
        <w:ind w:left="2707" w:hanging="116"/>
      </w:pPr>
      <w:rPr>
        <w:rFonts w:hint="default"/>
      </w:rPr>
    </w:lvl>
    <w:lvl w:ilvl="2" w:tplc="3592AC60">
      <w:numFmt w:val="bullet"/>
      <w:lvlText w:val="•"/>
      <w:lvlJc w:val="left"/>
      <w:pPr>
        <w:ind w:left="2994" w:hanging="116"/>
      </w:pPr>
      <w:rPr>
        <w:rFonts w:hint="default"/>
      </w:rPr>
    </w:lvl>
    <w:lvl w:ilvl="3" w:tplc="794CFBFE">
      <w:numFmt w:val="bullet"/>
      <w:lvlText w:val="•"/>
      <w:lvlJc w:val="left"/>
      <w:pPr>
        <w:ind w:left="3281" w:hanging="116"/>
      </w:pPr>
      <w:rPr>
        <w:rFonts w:hint="default"/>
      </w:rPr>
    </w:lvl>
    <w:lvl w:ilvl="4" w:tplc="C3E6DADE">
      <w:numFmt w:val="bullet"/>
      <w:lvlText w:val="•"/>
      <w:lvlJc w:val="left"/>
      <w:pPr>
        <w:ind w:left="3568" w:hanging="116"/>
      </w:pPr>
      <w:rPr>
        <w:rFonts w:hint="default"/>
      </w:rPr>
    </w:lvl>
    <w:lvl w:ilvl="5" w:tplc="38604668">
      <w:numFmt w:val="bullet"/>
      <w:lvlText w:val="•"/>
      <w:lvlJc w:val="left"/>
      <w:pPr>
        <w:ind w:left="3855" w:hanging="116"/>
      </w:pPr>
      <w:rPr>
        <w:rFonts w:hint="default"/>
      </w:rPr>
    </w:lvl>
    <w:lvl w:ilvl="6" w:tplc="53124C0C">
      <w:numFmt w:val="bullet"/>
      <w:lvlText w:val="•"/>
      <w:lvlJc w:val="left"/>
      <w:pPr>
        <w:ind w:left="4143" w:hanging="116"/>
      </w:pPr>
      <w:rPr>
        <w:rFonts w:hint="default"/>
      </w:rPr>
    </w:lvl>
    <w:lvl w:ilvl="7" w:tplc="D988C3D2">
      <w:numFmt w:val="bullet"/>
      <w:lvlText w:val="•"/>
      <w:lvlJc w:val="left"/>
      <w:pPr>
        <w:ind w:left="4430" w:hanging="116"/>
      </w:pPr>
      <w:rPr>
        <w:rFonts w:hint="default"/>
      </w:rPr>
    </w:lvl>
    <w:lvl w:ilvl="8" w:tplc="E70C6F4E">
      <w:numFmt w:val="bullet"/>
      <w:lvlText w:val="•"/>
      <w:lvlJc w:val="left"/>
      <w:pPr>
        <w:ind w:left="4717" w:hanging="116"/>
      </w:pPr>
      <w:rPr>
        <w:rFonts w:hint="default"/>
      </w:rPr>
    </w:lvl>
  </w:abstractNum>
  <w:abstractNum w:abstractNumId="9" w15:restartNumberingAfterBreak="0">
    <w:nsid w:val="19BD1A6A"/>
    <w:multiLevelType w:val="hybridMultilevel"/>
    <w:tmpl w:val="F52C6100"/>
    <w:lvl w:ilvl="0" w:tplc="C7268DA0">
      <w:start w:val="2"/>
      <w:numFmt w:val="upperRoman"/>
      <w:lvlText w:val="%1"/>
      <w:lvlJc w:val="left"/>
      <w:pPr>
        <w:ind w:left="2433" w:hanging="186"/>
        <w:jc w:val="left"/>
      </w:pPr>
      <w:rPr>
        <w:rFonts w:ascii="Times New Roman" w:eastAsia="Times New Roman" w:hAnsi="Times New Roman" w:cs="Times New Roman" w:hint="default"/>
        <w:b/>
        <w:bCs/>
        <w:color w:val="231F20"/>
        <w:spacing w:val="-1"/>
        <w:w w:val="100"/>
        <w:sz w:val="18"/>
        <w:szCs w:val="18"/>
      </w:rPr>
    </w:lvl>
    <w:lvl w:ilvl="1" w:tplc="CE0EA886">
      <w:numFmt w:val="bullet"/>
      <w:lvlText w:val="•"/>
      <w:lvlJc w:val="left"/>
      <w:pPr>
        <w:ind w:left="2725" w:hanging="186"/>
      </w:pPr>
      <w:rPr>
        <w:rFonts w:hint="default"/>
      </w:rPr>
    </w:lvl>
    <w:lvl w:ilvl="2" w:tplc="8976FA8E">
      <w:numFmt w:val="bullet"/>
      <w:lvlText w:val="•"/>
      <w:lvlJc w:val="left"/>
      <w:pPr>
        <w:ind w:left="3010" w:hanging="186"/>
      </w:pPr>
      <w:rPr>
        <w:rFonts w:hint="default"/>
      </w:rPr>
    </w:lvl>
    <w:lvl w:ilvl="3" w:tplc="A0E87BBC">
      <w:numFmt w:val="bullet"/>
      <w:lvlText w:val="•"/>
      <w:lvlJc w:val="left"/>
      <w:pPr>
        <w:ind w:left="3295" w:hanging="186"/>
      </w:pPr>
      <w:rPr>
        <w:rFonts w:hint="default"/>
      </w:rPr>
    </w:lvl>
    <w:lvl w:ilvl="4" w:tplc="6F708154">
      <w:numFmt w:val="bullet"/>
      <w:lvlText w:val="•"/>
      <w:lvlJc w:val="left"/>
      <w:pPr>
        <w:ind w:left="3581" w:hanging="186"/>
      </w:pPr>
      <w:rPr>
        <w:rFonts w:hint="default"/>
      </w:rPr>
    </w:lvl>
    <w:lvl w:ilvl="5" w:tplc="FEFA66D8">
      <w:numFmt w:val="bullet"/>
      <w:lvlText w:val="•"/>
      <w:lvlJc w:val="left"/>
      <w:pPr>
        <w:ind w:left="3866" w:hanging="186"/>
      </w:pPr>
      <w:rPr>
        <w:rFonts w:hint="default"/>
      </w:rPr>
    </w:lvl>
    <w:lvl w:ilvl="6" w:tplc="E80462EA">
      <w:numFmt w:val="bullet"/>
      <w:lvlText w:val="•"/>
      <w:lvlJc w:val="left"/>
      <w:pPr>
        <w:ind w:left="4151" w:hanging="186"/>
      </w:pPr>
      <w:rPr>
        <w:rFonts w:hint="default"/>
      </w:rPr>
    </w:lvl>
    <w:lvl w:ilvl="7" w:tplc="44782336">
      <w:numFmt w:val="bullet"/>
      <w:lvlText w:val="•"/>
      <w:lvlJc w:val="left"/>
      <w:pPr>
        <w:ind w:left="4437" w:hanging="186"/>
      </w:pPr>
      <w:rPr>
        <w:rFonts w:hint="default"/>
      </w:rPr>
    </w:lvl>
    <w:lvl w:ilvl="8" w:tplc="2CA87A28">
      <w:numFmt w:val="bullet"/>
      <w:lvlText w:val="•"/>
      <w:lvlJc w:val="left"/>
      <w:pPr>
        <w:ind w:left="4722" w:hanging="186"/>
      </w:pPr>
      <w:rPr>
        <w:rFonts w:hint="default"/>
      </w:rPr>
    </w:lvl>
  </w:abstractNum>
  <w:abstractNum w:abstractNumId="10" w15:restartNumberingAfterBreak="0">
    <w:nsid w:val="1B37534A"/>
    <w:multiLevelType w:val="hybridMultilevel"/>
    <w:tmpl w:val="22904386"/>
    <w:lvl w:ilvl="0" w:tplc="F2C062BE">
      <w:numFmt w:val="bullet"/>
      <w:lvlText w:val="–"/>
      <w:lvlJc w:val="left"/>
      <w:pPr>
        <w:ind w:left="120" w:hanging="148"/>
      </w:pPr>
      <w:rPr>
        <w:rFonts w:ascii="Times New Roman" w:eastAsia="Times New Roman" w:hAnsi="Times New Roman" w:cs="Times New Roman" w:hint="default"/>
        <w:color w:val="231F20"/>
        <w:w w:val="100"/>
        <w:sz w:val="18"/>
        <w:szCs w:val="18"/>
      </w:rPr>
    </w:lvl>
    <w:lvl w:ilvl="1" w:tplc="92FE8554">
      <w:numFmt w:val="bullet"/>
      <w:lvlText w:val="–"/>
      <w:lvlJc w:val="left"/>
      <w:pPr>
        <w:ind w:left="120" w:hanging="135"/>
      </w:pPr>
      <w:rPr>
        <w:rFonts w:ascii="Times New Roman" w:eastAsia="Times New Roman" w:hAnsi="Times New Roman" w:cs="Times New Roman" w:hint="default"/>
        <w:color w:val="231F20"/>
        <w:spacing w:val="-3"/>
        <w:w w:val="100"/>
        <w:sz w:val="18"/>
        <w:szCs w:val="18"/>
      </w:rPr>
    </w:lvl>
    <w:lvl w:ilvl="2" w:tplc="74C29180">
      <w:numFmt w:val="bullet"/>
      <w:lvlText w:val="•"/>
      <w:lvlJc w:val="left"/>
      <w:pPr>
        <w:ind w:left="992" w:hanging="135"/>
      </w:pPr>
      <w:rPr>
        <w:rFonts w:hint="default"/>
      </w:rPr>
    </w:lvl>
    <w:lvl w:ilvl="3" w:tplc="4D7AA474">
      <w:numFmt w:val="bullet"/>
      <w:lvlText w:val="•"/>
      <w:lvlJc w:val="left"/>
      <w:pPr>
        <w:ind w:left="1465" w:hanging="135"/>
      </w:pPr>
      <w:rPr>
        <w:rFonts w:hint="default"/>
      </w:rPr>
    </w:lvl>
    <w:lvl w:ilvl="4" w:tplc="7E74BE3E">
      <w:numFmt w:val="bullet"/>
      <w:lvlText w:val="•"/>
      <w:lvlJc w:val="left"/>
      <w:pPr>
        <w:ind w:left="1937" w:hanging="135"/>
      </w:pPr>
      <w:rPr>
        <w:rFonts w:hint="default"/>
      </w:rPr>
    </w:lvl>
    <w:lvl w:ilvl="5" w:tplc="D78496B0">
      <w:numFmt w:val="bullet"/>
      <w:lvlText w:val="•"/>
      <w:lvlJc w:val="left"/>
      <w:pPr>
        <w:ind w:left="2410" w:hanging="135"/>
      </w:pPr>
      <w:rPr>
        <w:rFonts w:hint="default"/>
      </w:rPr>
    </w:lvl>
    <w:lvl w:ilvl="6" w:tplc="53CC4190">
      <w:numFmt w:val="bullet"/>
      <w:lvlText w:val="•"/>
      <w:lvlJc w:val="left"/>
      <w:pPr>
        <w:ind w:left="2882" w:hanging="135"/>
      </w:pPr>
      <w:rPr>
        <w:rFonts w:hint="default"/>
      </w:rPr>
    </w:lvl>
    <w:lvl w:ilvl="7" w:tplc="870EBEA2">
      <w:numFmt w:val="bullet"/>
      <w:lvlText w:val="•"/>
      <w:lvlJc w:val="left"/>
      <w:pPr>
        <w:ind w:left="3355" w:hanging="135"/>
      </w:pPr>
      <w:rPr>
        <w:rFonts w:hint="default"/>
      </w:rPr>
    </w:lvl>
    <w:lvl w:ilvl="8" w:tplc="E86280E2">
      <w:numFmt w:val="bullet"/>
      <w:lvlText w:val="•"/>
      <w:lvlJc w:val="left"/>
      <w:pPr>
        <w:ind w:left="3828" w:hanging="135"/>
      </w:pPr>
      <w:rPr>
        <w:rFonts w:hint="default"/>
      </w:rPr>
    </w:lvl>
  </w:abstractNum>
  <w:abstractNum w:abstractNumId="11" w15:restartNumberingAfterBreak="0">
    <w:nsid w:val="1C4D70DF"/>
    <w:multiLevelType w:val="hybridMultilevel"/>
    <w:tmpl w:val="EFE4AF5A"/>
    <w:lvl w:ilvl="0" w:tplc="8514F2F4">
      <w:numFmt w:val="bullet"/>
      <w:lvlText w:val="–"/>
      <w:lvlJc w:val="left"/>
      <w:pPr>
        <w:ind w:left="255" w:hanging="135"/>
      </w:pPr>
      <w:rPr>
        <w:rFonts w:ascii="Times New Roman" w:eastAsia="Times New Roman" w:hAnsi="Times New Roman" w:cs="Times New Roman" w:hint="default"/>
        <w:color w:val="231F20"/>
        <w:spacing w:val="-8"/>
        <w:w w:val="100"/>
        <w:sz w:val="18"/>
        <w:szCs w:val="18"/>
      </w:rPr>
    </w:lvl>
    <w:lvl w:ilvl="1" w:tplc="2C1A590E">
      <w:numFmt w:val="bullet"/>
      <w:lvlText w:val="–"/>
      <w:lvlJc w:val="left"/>
      <w:pPr>
        <w:ind w:left="516" w:hanging="135"/>
      </w:pPr>
      <w:rPr>
        <w:rFonts w:ascii="Times New Roman" w:eastAsia="Times New Roman" w:hAnsi="Times New Roman" w:cs="Times New Roman" w:hint="default"/>
        <w:color w:val="231F20"/>
        <w:spacing w:val="-10"/>
        <w:w w:val="100"/>
        <w:sz w:val="18"/>
        <w:szCs w:val="18"/>
      </w:rPr>
    </w:lvl>
    <w:lvl w:ilvl="2" w:tplc="C4AA6352">
      <w:numFmt w:val="bullet"/>
      <w:lvlText w:val="•"/>
      <w:lvlJc w:val="left"/>
      <w:pPr>
        <w:ind w:left="346" w:hanging="135"/>
      </w:pPr>
      <w:rPr>
        <w:rFonts w:hint="default"/>
      </w:rPr>
    </w:lvl>
    <w:lvl w:ilvl="3" w:tplc="A95EF382">
      <w:numFmt w:val="bullet"/>
      <w:lvlText w:val="•"/>
      <w:lvlJc w:val="left"/>
      <w:pPr>
        <w:ind w:left="172" w:hanging="135"/>
      </w:pPr>
      <w:rPr>
        <w:rFonts w:hint="default"/>
      </w:rPr>
    </w:lvl>
    <w:lvl w:ilvl="4" w:tplc="4C129CA0">
      <w:numFmt w:val="bullet"/>
      <w:lvlText w:val="•"/>
      <w:lvlJc w:val="left"/>
      <w:pPr>
        <w:ind w:left="-2" w:hanging="135"/>
      </w:pPr>
      <w:rPr>
        <w:rFonts w:hint="default"/>
      </w:rPr>
    </w:lvl>
    <w:lvl w:ilvl="5" w:tplc="4FA4B336">
      <w:numFmt w:val="bullet"/>
      <w:lvlText w:val="•"/>
      <w:lvlJc w:val="left"/>
      <w:pPr>
        <w:ind w:left="-175" w:hanging="135"/>
      </w:pPr>
      <w:rPr>
        <w:rFonts w:hint="default"/>
      </w:rPr>
    </w:lvl>
    <w:lvl w:ilvl="6" w:tplc="BEC29D9A">
      <w:numFmt w:val="bullet"/>
      <w:lvlText w:val="•"/>
      <w:lvlJc w:val="left"/>
      <w:pPr>
        <w:ind w:left="-349" w:hanging="135"/>
      </w:pPr>
      <w:rPr>
        <w:rFonts w:hint="default"/>
      </w:rPr>
    </w:lvl>
    <w:lvl w:ilvl="7" w:tplc="8E8E537A">
      <w:numFmt w:val="bullet"/>
      <w:lvlText w:val="•"/>
      <w:lvlJc w:val="left"/>
      <w:pPr>
        <w:ind w:left="-523" w:hanging="135"/>
      </w:pPr>
      <w:rPr>
        <w:rFonts w:hint="default"/>
      </w:rPr>
    </w:lvl>
    <w:lvl w:ilvl="8" w:tplc="EA3207E4">
      <w:numFmt w:val="bullet"/>
      <w:lvlText w:val="•"/>
      <w:lvlJc w:val="left"/>
      <w:pPr>
        <w:ind w:left="-696" w:hanging="135"/>
      </w:pPr>
      <w:rPr>
        <w:rFonts w:hint="default"/>
      </w:rPr>
    </w:lvl>
  </w:abstractNum>
  <w:abstractNum w:abstractNumId="12" w15:restartNumberingAfterBreak="0">
    <w:nsid w:val="21491F67"/>
    <w:multiLevelType w:val="hybridMultilevel"/>
    <w:tmpl w:val="D4F2F9EC"/>
    <w:lvl w:ilvl="0" w:tplc="8A1E1D7E">
      <w:start w:val="1"/>
      <w:numFmt w:val="upperRoman"/>
      <w:lvlText w:val="%1."/>
      <w:lvlJc w:val="left"/>
      <w:pPr>
        <w:ind w:left="516" w:hanging="150"/>
        <w:jc w:val="left"/>
      </w:pPr>
      <w:rPr>
        <w:rFonts w:ascii="Times New Roman" w:eastAsia="Times New Roman" w:hAnsi="Times New Roman" w:cs="Times New Roman" w:hint="default"/>
        <w:color w:val="231F20"/>
        <w:spacing w:val="-24"/>
        <w:w w:val="100"/>
        <w:sz w:val="18"/>
        <w:szCs w:val="18"/>
      </w:rPr>
    </w:lvl>
    <w:lvl w:ilvl="1" w:tplc="BE30D116">
      <w:numFmt w:val="bullet"/>
      <w:lvlText w:val="•"/>
      <w:lvlJc w:val="left"/>
      <w:pPr>
        <w:ind w:left="1007" w:hanging="150"/>
      </w:pPr>
      <w:rPr>
        <w:rFonts w:hint="default"/>
      </w:rPr>
    </w:lvl>
    <w:lvl w:ilvl="2" w:tplc="C0B8CD8C">
      <w:numFmt w:val="bullet"/>
      <w:lvlText w:val="•"/>
      <w:lvlJc w:val="left"/>
      <w:pPr>
        <w:ind w:left="1494" w:hanging="150"/>
      </w:pPr>
      <w:rPr>
        <w:rFonts w:hint="default"/>
      </w:rPr>
    </w:lvl>
    <w:lvl w:ilvl="3" w:tplc="098242EE">
      <w:numFmt w:val="bullet"/>
      <w:lvlText w:val="•"/>
      <w:lvlJc w:val="left"/>
      <w:pPr>
        <w:ind w:left="1981" w:hanging="150"/>
      </w:pPr>
      <w:rPr>
        <w:rFonts w:hint="default"/>
      </w:rPr>
    </w:lvl>
    <w:lvl w:ilvl="4" w:tplc="2E54B036">
      <w:numFmt w:val="bullet"/>
      <w:lvlText w:val="•"/>
      <w:lvlJc w:val="left"/>
      <w:pPr>
        <w:ind w:left="2468" w:hanging="150"/>
      </w:pPr>
      <w:rPr>
        <w:rFonts w:hint="default"/>
      </w:rPr>
    </w:lvl>
    <w:lvl w:ilvl="5" w:tplc="A48AE2F4">
      <w:numFmt w:val="bullet"/>
      <w:lvlText w:val="•"/>
      <w:lvlJc w:val="left"/>
      <w:pPr>
        <w:ind w:left="2955" w:hanging="150"/>
      </w:pPr>
      <w:rPr>
        <w:rFonts w:hint="default"/>
      </w:rPr>
    </w:lvl>
    <w:lvl w:ilvl="6" w:tplc="2E70DC9A">
      <w:numFmt w:val="bullet"/>
      <w:lvlText w:val="•"/>
      <w:lvlJc w:val="left"/>
      <w:pPr>
        <w:ind w:left="3442" w:hanging="150"/>
      </w:pPr>
      <w:rPr>
        <w:rFonts w:hint="default"/>
      </w:rPr>
    </w:lvl>
    <w:lvl w:ilvl="7" w:tplc="880A4B7A">
      <w:numFmt w:val="bullet"/>
      <w:lvlText w:val="•"/>
      <w:lvlJc w:val="left"/>
      <w:pPr>
        <w:ind w:left="3929" w:hanging="150"/>
      </w:pPr>
      <w:rPr>
        <w:rFonts w:hint="default"/>
      </w:rPr>
    </w:lvl>
    <w:lvl w:ilvl="8" w:tplc="DB3AD546">
      <w:numFmt w:val="bullet"/>
      <w:lvlText w:val="•"/>
      <w:lvlJc w:val="left"/>
      <w:pPr>
        <w:ind w:left="4416" w:hanging="150"/>
      </w:pPr>
      <w:rPr>
        <w:rFonts w:hint="default"/>
      </w:rPr>
    </w:lvl>
  </w:abstractNum>
  <w:abstractNum w:abstractNumId="13" w15:restartNumberingAfterBreak="0">
    <w:nsid w:val="26177C4C"/>
    <w:multiLevelType w:val="hybridMultilevel"/>
    <w:tmpl w:val="83027144"/>
    <w:lvl w:ilvl="0" w:tplc="A7588CE0">
      <w:start w:val="1"/>
      <w:numFmt w:val="decimal"/>
      <w:lvlText w:val="%1."/>
      <w:lvlJc w:val="left"/>
      <w:pPr>
        <w:ind w:left="3977" w:hanging="180"/>
        <w:jc w:val="right"/>
      </w:pPr>
      <w:rPr>
        <w:rFonts w:ascii="Times New Roman" w:eastAsia="Times New Roman" w:hAnsi="Times New Roman" w:cs="Times New Roman" w:hint="default"/>
        <w:b/>
        <w:bCs/>
        <w:color w:val="231F20"/>
        <w:spacing w:val="-3"/>
        <w:w w:val="100"/>
        <w:sz w:val="18"/>
        <w:szCs w:val="18"/>
      </w:rPr>
    </w:lvl>
    <w:lvl w:ilvl="1" w:tplc="CE90F0A2">
      <w:numFmt w:val="bullet"/>
      <w:lvlText w:val="•"/>
      <w:lvlJc w:val="left"/>
      <w:pPr>
        <w:ind w:left="4662" w:hanging="180"/>
      </w:pPr>
      <w:rPr>
        <w:rFonts w:hint="default"/>
      </w:rPr>
    </w:lvl>
    <w:lvl w:ilvl="2" w:tplc="388005C4">
      <w:numFmt w:val="bullet"/>
      <w:lvlText w:val="•"/>
      <w:lvlJc w:val="left"/>
      <w:pPr>
        <w:ind w:left="5345" w:hanging="180"/>
      </w:pPr>
      <w:rPr>
        <w:rFonts w:hint="default"/>
      </w:rPr>
    </w:lvl>
    <w:lvl w:ilvl="3" w:tplc="A89A85DA">
      <w:numFmt w:val="bullet"/>
      <w:lvlText w:val="•"/>
      <w:lvlJc w:val="left"/>
      <w:pPr>
        <w:ind w:left="6027" w:hanging="180"/>
      </w:pPr>
      <w:rPr>
        <w:rFonts w:hint="default"/>
      </w:rPr>
    </w:lvl>
    <w:lvl w:ilvl="4" w:tplc="6DD856DC">
      <w:numFmt w:val="bullet"/>
      <w:lvlText w:val="•"/>
      <w:lvlJc w:val="left"/>
      <w:pPr>
        <w:ind w:left="6710" w:hanging="180"/>
      </w:pPr>
      <w:rPr>
        <w:rFonts w:hint="default"/>
      </w:rPr>
    </w:lvl>
    <w:lvl w:ilvl="5" w:tplc="9DB6BD96">
      <w:numFmt w:val="bullet"/>
      <w:lvlText w:val="•"/>
      <w:lvlJc w:val="left"/>
      <w:pPr>
        <w:ind w:left="7392" w:hanging="180"/>
      </w:pPr>
      <w:rPr>
        <w:rFonts w:hint="default"/>
      </w:rPr>
    </w:lvl>
    <w:lvl w:ilvl="6" w:tplc="BA9A3BE4">
      <w:numFmt w:val="bullet"/>
      <w:lvlText w:val="•"/>
      <w:lvlJc w:val="left"/>
      <w:pPr>
        <w:ind w:left="8075" w:hanging="180"/>
      </w:pPr>
      <w:rPr>
        <w:rFonts w:hint="default"/>
      </w:rPr>
    </w:lvl>
    <w:lvl w:ilvl="7" w:tplc="0B3A045A">
      <w:numFmt w:val="bullet"/>
      <w:lvlText w:val="•"/>
      <w:lvlJc w:val="left"/>
      <w:pPr>
        <w:ind w:left="8757" w:hanging="180"/>
      </w:pPr>
      <w:rPr>
        <w:rFonts w:hint="default"/>
      </w:rPr>
    </w:lvl>
    <w:lvl w:ilvl="8" w:tplc="43E88FC2">
      <w:numFmt w:val="bullet"/>
      <w:lvlText w:val="•"/>
      <w:lvlJc w:val="left"/>
      <w:pPr>
        <w:ind w:left="9440" w:hanging="180"/>
      </w:pPr>
      <w:rPr>
        <w:rFonts w:hint="default"/>
      </w:rPr>
    </w:lvl>
  </w:abstractNum>
  <w:abstractNum w:abstractNumId="14" w15:restartNumberingAfterBreak="0">
    <w:nsid w:val="274C555C"/>
    <w:multiLevelType w:val="hybridMultilevel"/>
    <w:tmpl w:val="BEC8807C"/>
    <w:lvl w:ilvl="0" w:tplc="88EEA0D0">
      <w:start w:val="2"/>
      <w:numFmt w:val="upperRoman"/>
      <w:lvlText w:val="%1"/>
      <w:lvlJc w:val="left"/>
      <w:pPr>
        <w:ind w:left="2447" w:hanging="186"/>
        <w:jc w:val="left"/>
      </w:pPr>
      <w:rPr>
        <w:rFonts w:ascii="Times New Roman" w:eastAsia="Times New Roman" w:hAnsi="Times New Roman" w:cs="Times New Roman" w:hint="default"/>
        <w:b/>
        <w:bCs/>
        <w:color w:val="231F20"/>
        <w:spacing w:val="-1"/>
        <w:w w:val="100"/>
        <w:sz w:val="18"/>
        <w:szCs w:val="18"/>
      </w:rPr>
    </w:lvl>
    <w:lvl w:ilvl="1" w:tplc="D4A2FFC8">
      <w:numFmt w:val="bullet"/>
      <w:lvlText w:val="•"/>
      <w:lvlJc w:val="left"/>
      <w:pPr>
        <w:ind w:left="2725" w:hanging="186"/>
      </w:pPr>
      <w:rPr>
        <w:rFonts w:hint="default"/>
      </w:rPr>
    </w:lvl>
    <w:lvl w:ilvl="2" w:tplc="236C4038">
      <w:numFmt w:val="bullet"/>
      <w:lvlText w:val="•"/>
      <w:lvlJc w:val="left"/>
      <w:pPr>
        <w:ind w:left="3010" w:hanging="186"/>
      </w:pPr>
      <w:rPr>
        <w:rFonts w:hint="default"/>
      </w:rPr>
    </w:lvl>
    <w:lvl w:ilvl="3" w:tplc="2F00598A">
      <w:numFmt w:val="bullet"/>
      <w:lvlText w:val="•"/>
      <w:lvlJc w:val="left"/>
      <w:pPr>
        <w:ind w:left="3295" w:hanging="186"/>
      </w:pPr>
      <w:rPr>
        <w:rFonts w:hint="default"/>
      </w:rPr>
    </w:lvl>
    <w:lvl w:ilvl="4" w:tplc="59825DFC">
      <w:numFmt w:val="bullet"/>
      <w:lvlText w:val="•"/>
      <w:lvlJc w:val="left"/>
      <w:pPr>
        <w:ind w:left="3580" w:hanging="186"/>
      </w:pPr>
      <w:rPr>
        <w:rFonts w:hint="default"/>
      </w:rPr>
    </w:lvl>
    <w:lvl w:ilvl="5" w:tplc="09F0B2DA">
      <w:numFmt w:val="bullet"/>
      <w:lvlText w:val="•"/>
      <w:lvlJc w:val="left"/>
      <w:pPr>
        <w:ind w:left="3865" w:hanging="186"/>
      </w:pPr>
      <w:rPr>
        <w:rFonts w:hint="default"/>
      </w:rPr>
    </w:lvl>
    <w:lvl w:ilvl="6" w:tplc="045EE7AC">
      <w:numFmt w:val="bullet"/>
      <w:lvlText w:val="•"/>
      <w:lvlJc w:val="left"/>
      <w:pPr>
        <w:ind w:left="4151" w:hanging="186"/>
      </w:pPr>
      <w:rPr>
        <w:rFonts w:hint="default"/>
      </w:rPr>
    </w:lvl>
    <w:lvl w:ilvl="7" w:tplc="75A0016A">
      <w:numFmt w:val="bullet"/>
      <w:lvlText w:val="•"/>
      <w:lvlJc w:val="left"/>
      <w:pPr>
        <w:ind w:left="4436" w:hanging="186"/>
      </w:pPr>
      <w:rPr>
        <w:rFonts w:hint="default"/>
      </w:rPr>
    </w:lvl>
    <w:lvl w:ilvl="8" w:tplc="853496BC">
      <w:numFmt w:val="bullet"/>
      <w:lvlText w:val="•"/>
      <w:lvlJc w:val="left"/>
      <w:pPr>
        <w:ind w:left="4721" w:hanging="186"/>
      </w:pPr>
      <w:rPr>
        <w:rFonts w:hint="default"/>
      </w:rPr>
    </w:lvl>
  </w:abstractNum>
  <w:abstractNum w:abstractNumId="15" w15:restartNumberingAfterBreak="0">
    <w:nsid w:val="282D77D3"/>
    <w:multiLevelType w:val="hybridMultilevel"/>
    <w:tmpl w:val="60040FE0"/>
    <w:lvl w:ilvl="0" w:tplc="4E7070FC">
      <w:start w:val="3"/>
      <w:numFmt w:val="upperRoman"/>
      <w:lvlText w:val="%1"/>
      <w:lvlJc w:val="left"/>
      <w:pPr>
        <w:ind w:left="2482" w:hanging="256"/>
        <w:jc w:val="left"/>
      </w:pPr>
      <w:rPr>
        <w:rFonts w:ascii="Times New Roman" w:eastAsia="Times New Roman" w:hAnsi="Times New Roman" w:cs="Times New Roman" w:hint="default"/>
        <w:b/>
        <w:bCs/>
        <w:color w:val="231F20"/>
        <w:spacing w:val="-1"/>
        <w:w w:val="100"/>
        <w:sz w:val="18"/>
        <w:szCs w:val="18"/>
      </w:rPr>
    </w:lvl>
    <w:lvl w:ilvl="1" w:tplc="DE3C2B6E">
      <w:numFmt w:val="bullet"/>
      <w:lvlText w:val="•"/>
      <w:lvlJc w:val="left"/>
      <w:pPr>
        <w:ind w:left="2761" w:hanging="256"/>
      </w:pPr>
      <w:rPr>
        <w:rFonts w:hint="default"/>
      </w:rPr>
    </w:lvl>
    <w:lvl w:ilvl="2" w:tplc="75D4B966">
      <w:numFmt w:val="bullet"/>
      <w:lvlText w:val="•"/>
      <w:lvlJc w:val="left"/>
      <w:pPr>
        <w:ind w:left="3042" w:hanging="256"/>
      </w:pPr>
      <w:rPr>
        <w:rFonts w:hint="default"/>
      </w:rPr>
    </w:lvl>
    <w:lvl w:ilvl="3" w:tplc="3698C910">
      <w:numFmt w:val="bullet"/>
      <w:lvlText w:val="•"/>
      <w:lvlJc w:val="left"/>
      <w:pPr>
        <w:ind w:left="3323" w:hanging="256"/>
      </w:pPr>
      <w:rPr>
        <w:rFonts w:hint="default"/>
      </w:rPr>
    </w:lvl>
    <w:lvl w:ilvl="4" w:tplc="F6861112">
      <w:numFmt w:val="bullet"/>
      <w:lvlText w:val="•"/>
      <w:lvlJc w:val="left"/>
      <w:pPr>
        <w:ind w:left="3604" w:hanging="256"/>
      </w:pPr>
      <w:rPr>
        <w:rFonts w:hint="default"/>
      </w:rPr>
    </w:lvl>
    <w:lvl w:ilvl="5" w:tplc="2D6E4F7A">
      <w:numFmt w:val="bullet"/>
      <w:lvlText w:val="•"/>
      <w:lvlJc w:val="left"/>
      <w:pPr>
        <w:ind w:left="3885" w:hanging="256"/>
      </w:pPr>
      <w:rPr>
        <w:rFonts w:hint="default"/>
      </w:rPr>
    </w:lvl>
    <w:lvl w:ilvl="6" w:tplc="517ECFB2">
      <w:numFmt w:val="bullet"/>
      <w:lvlText w:val="•"/>
      <w:lvlJc w:val="left"/>
      <w:pPr>
        <w:ind w:left="4166" w:hanging="256"/>
      </w:pPr>
      <w:rPr>
        <w:rFonts w:hint="default"/>
      </w:rPr>
    </w:lvl>
    <w:lvl w:ilvl="7" w:tplc="867473F0">
      <w:numFmt w:val="bullet"/>
      <w:lvlText w:val="•"/>
      <w:lvlJc w:val="left"/>
      <w:pPr>
        <w:ind w:left="4448" w:hanging="256"/>
      </w:pPr>
      <w:rPr>
        <w:rFonts w:hint="default"/>
      </w:rPr>
    </w:lvl>
    <w:lvl w:ilvl="8" w:tplc="5A32BA8E">
      <w:numFmt w:val="bullet"/>
      <w:lvlText w:val="•"/>
      <w:lvlJc w:val="left"/>
      <w:pPr>
        <w:ind w:left="4729" w:hanging="256"/>
      </w:pPr>
      <w:rPr>
        <w:rFonts w:hint="default"/>
      </w:rPr>
    </w:lvl>
  </w:abstractNum>
  <w:abstractNum w:abstractNumId="16" w15:restartNumberingAfterBreak="0">
    <w:nsid w:val="316A6B51"/>
    <w:multiLevelType w:val="hybridMultilevel"/>
    <w:tmpl w:val="8F1819EA"/>
    <w:lvl w:ilvl="0" w:tplc="7BB41E16">
      <w:numFmt w:val="bullet"/>
      <w:lvlText w:val="–"/>
      <w:lvlJc w:val="left"/>
      <w:pPr>
        <w:ind w:left="121" w:hanging="135"/>
      </w:pPr>
      <w:rPr>
        <w:rFonts w:ascii="Times New Roman" w:eastAsia="Times New Roman" w:hAnsi="Times New Roman" w:cs="Times New Roman" w:hint="default"/>
        <w:color w:val="231F20"/>
        <w:spacing w:val="-3"/>
        <w:w w:val="100"/>
        <w:sz w:val="18"/>
        <w:szCs w:val="18"/>
      </w:rPr>
    </w:lvl>
    <w:lvl w:ilvl="1" w:tplc="723CD9F2">
      <w:numFmt w:val="bullet"/>
      <w:lvlText w:val="•"/>
      <w:lvlJc w:val="left"/>
      <w:pPr>
        <w:ind w:left="647" w:hanging="135"/>
      </w:pPr>
      <w:rPr>
        <w:rFonts w:hint="default"/>
      </w:rPr>
    </w:lvl>
    <w:lvl w:ilvl="2" w:tplc="C58AF762">
      <w:numFmt w:val="bullet"/>
      <w:lvlText w:val="•"/>
      <w:lvlJc w:val="left"/>
      <w:pPr>
        <w:ind w:left="1174" w:hanging="135"/>
      </w:pPr>
      <w:rPr>
        <w:rFonts w:hint="default"/>
      </w:rPr>
    </w:lvl>
    <w:lvl w:ilvl="3" w:tplc="EC46C09A">
      <w:numFmt w:val="bullet"/>
      <w:lvlText w:val="•"/>
      <w:lvlJc w:val="left"/>
      <w:pPr>
        <w:ind w:left="1701" w:hanging="135"/>
      </w:pPr>
      <w:rPr>
        <w:rFonts w:hint="default"/>
      </w:rPr>
    </w:lvl>
    <w:lvl w:ilvl="4" w:tplc="72883040">
      <w:numFmt w:val="bullet"/>
      <w:lvlText w:val="•"/>
      <w:lvlJc w:val="left"/>
      <w:pPr>
        <w:ind w:left="2228" w:hanging="135"/>
      </w:pPr>
      <w:rPr>
        <w:rFonts w:hint="default"/>
      </w:rPr>
    </w:lvl>
    <w:lvl w:ilvl="5" w:tplc="6B60CA40">
      <w:numFmt w:val="bullet"/>
      <w:lvlText w:val="•"/>
      <w:lvlJc w:val="left"/>
      <w:pPr>
        <w:ind w:left="2755" w:hanging="135"/>
      </w:pPr>
      <w:rPr>
        <w:rFonts w:hint="default"/>
      </w:rPr>
    </w:lvl>
    <w:lvl w:ilvl="6" w:tplc="8962F7DC">
      <w:numFmt w:val="bullet"/>
      <w:lvlText w:val="•"/>
      <w:lvlJc w:val="left"/>
      <w:pPr>
        <w:ind w:left="3282" w:hanging="135"/>
      </w:pPr>
      <w:rPr>
        <w:rFonts w:hint="default"/>
      </w:rPr>
    </w:lvl>
    <w:lvl w:ilvl="7" w:tplc="5CA46BEE">
      <w:numFmt w:val="bullet"/>
      <w:lvlText w:val="•"/>
      <w:lvlJc w:val="left"/>
      <w:pPr>
        <w:ind w:left="3810" w:hanging="135"/>
      </w:pPr>
      <w:rPr>
        <w:rFonts w:hint="default"/>
      </w:rPr>
    </w:lvl>
    <w:lvl w:ilvl="8" w:tplc="16DEA5CE">
      <w:numFmt w:val="bullet"/>
      <w:lvlText w:val="•"/>
      <w:lvlJc w:val="left"/>
      <w:pPr>
        <w:ind w:left="4337" w:hanging="135"/>
      </w:pPr>
      <w:rPr>
        <w:rFonts w:hint="default"/>
      </w:rPr>
    </w:lvl>
  </w:abstractNum>
  <w:abstractNum w:abstractNumId="17" w15:restartNumberingAfterBreak="0">
    <w:nsid w:val="333B17C7"/>
    <w:multiLevelType w:val="hybridMultilevel"/>
    <w:tmpl w:val="A0601272"/>
    <w:lvl w:ilvl="0" w:tplc="F63C0726">
      <w:start w:val="1"/>
      <w:numFmt w:val="decimal"/>
      <w:lvlText w:val="%1."/>
      <w:lvlJc w:val="left"/>
      <w:pPr>
        <w:ind w:left="517" w:hanging="180"/>
        <w:jc w:val="left"/>
      </w:pPr>
      <w:rPr>
        <w:rFonts w:ascii="Times New Roman" w:eastAsia="Times New Roman" w:hAnsi="Times New Roman" w:cs="Times New Roman" w:hint="default"/>
        <w:color w:val="231F20"/>
        <w:spacing w:val="-4"/>
        <w:w w:val="100"/>
        <w:sz w:val="18"/>
        <w:szCs w:val="18"/>
      </w:rPr>
    </w:lvl>
    <w:lvl w:ilvl="1" w:tplc="B68EDD2A">
      <w:numFmt w:val="bullet"/>
      <w:lvlText w:val="•"/>
      <w:lvlJc w:val="left"/>
      <w:pPr>
        <w:ind w:left="1007" w:hanging="180"/>
      </w:pPr>
      <w:rPr>
        <w:rFonts w:hint="default"/>
      </w:rPr>
    </w:lvl>
    <w:lvl w:ilvl="2" w:tplc="50565BC2">
      <w:numFmt w:val="bullet"/>
      <w:lvlText w:val="•"/>
      <w:lvlJc w:val="left"/>
      <w:pPr>
        <w:ind w:left="1494" w:hanging="180"/>
      </w:pPr>
      <w:rPr>
        <w:rFonts w:hint="default"/>
      </w:rPr>
    </w:lvl>
    <w:lvl w:ilvl="3" w:tplc="AEAC8394">
      <w:numFmt w:val="bullet"/>
      <w:lvlText w:val="•"/>
      <w:lvlJc w:val="left"/>
      <w:pPr>
        <w:ind w:left="1981" w:hanging="180"/>
      </w:pPr>
      <w:rPr>
        <w:rFonts w:hint="default"/>
      </w:rPr>
    </w:lvl>
    <w:lvl w:ilvl="4" w:tplc="5C4C548C">
      <w:numFmt w:val="bullet"/>
      <w:lvlText w:val="•"/>
      <w:lvlJc w:val="left"/>
      <w:pPr>
        <w:ind w:left="2468" w:hanging="180"/>
      </w:pPr>
      <w:rPr>
        <w:rFonts w:hint="default"/>
      </w:rPr>
    </w:lvl>
    <w:lvl w:ilvl="5" w:tplc="E1342578">
      <w:numFmt w:val="bullet"/>
      <w:lvlText w:val="•"/>
      <w:lvlJc w:val="left"/>
      <w:pPr>
        <w:ind w:left="2955" w:hanging="180"/>
      </w:pPr>
      <w:rPr>
        <w:rFonts w:hint="default"/>
      </w:rPr>
    </w:lvl>
    <w:lvl w:ilvl="6" w:tplc="BD6EDDC2">
      <w:numFmt w:val="bullet"/>
      <w:lvlText w:val="•"/>
      <w:lvlJc w:val="left"/>
      <w:pPr>
        <w:ind w:left="3442" w:hanging="180"/>
      </w:pPr>
      <w:rPr>
        <w:rFonts w:hint="default"/>
      </w:rPr>
    </w:lvl>
    <w:lvl w:ilvl="7" w:tplc="F69697E8">
      <w:numFmt w:val="bullet"/>
      <w:lvlText w:val="•"/>
      <w:lvlJc w:val="left"/>
      <w:pPr>
        <w:ind w:left="3929" w:hanging="180"/>
      </w:pPr>
      <w:rPr>
        <w:rFonts w:hint="default"/>
      </w:rPr>
    </w:lvl>
    <w:lvl w:ilvl="8" w:tplc="18F491E0">
      <w:numFmt w:val="bullet"/>
      <w:lvlText w:val="•"/>
      <w:lvlJc w:val="left"/>
      <w:pPr>
        <w:ind w:left="4416" w:hanging="180"/>
      </w:pPr>
      <w:rPr>
        <w:rFonts w:hint="default"/>
      </w:rPr>
    </w:lvl>
  </w:abstractNum>
  <w:abstractNum w:abstractNumId="18" w15:restartNumberingAfterBreak="0">
    <w:nsid w:val="3467120F"/>
    <w:multiLevelType w:val="hybridMultilevel"/>
    <w:tmpl w:val="F12A67CE"/>
    <w:lvl w:ilvl="0" w:tplc="C3BC7FCA">
      <w:numFmt w:val="bullet"/>
      <w:lvlText w:val="–"/>
      <w:lvlJc w:val="left"/>
      <w:pPr>
        <w:ind w:left="122" w:hanging="122"/>
      </w:pPr>
      <w:rPr>
        <w:rFonts w:ascii="Times New Roman" w:eastAsia="Times New Roman" w:hAnsi="Times New Roman" w:cs="Times New Roman" w:hint="default"/>
        <w:color w:val="231F20"/>
        <w:w w:val="100"/>
        <w:sz w:val="18"/>
        <w:szCs w:val="18"/>
      </w:rPr>
    </w:lvl>
    <w:lvl w:ilvl="1" w:tplc="F24021A6">
      <w:numFmt w:val="bullet"/>
      <w:lvlText w:val="•"/>
      <w:lvlJc w:val="left"/>
      <w:pPr>
        <w:ind w:left="637" w:hanging="122"/>
      </w:pPr>
      <w:rPr>
        <w:rFonts w:hint="default"/>
      </w:rPr>
    </w:lvl>
    <w:lvl w:ilvl="2" w:tplc="67C8BC20">
      <w:numFmt w:val="bullet"/>
      <w:lvlText w:val="•"/>
      <w:lvlJc w:val="left"/>
      <w:pPr>
        <w:ind w:left="1154" w:hanging="122"/>
      </w:pPr>
      <w:rPr>
        <w:rFonts w:hint="default"/>
      </w:rPr>
    </w:lvl>
    <w:lvl w:ilvl="3" w:tplc="C7B87AC0">
      <w:numFmt w:val="bullet"/>
      <w:lvlText w:val="•"/>
      <w:lvlJc w:val="left"/>
      <w:pPr>
        <w:ind w:left="1672" w:hanging="122"/>
      </w:pPr>
      <w:rPr>
        <w:rFonts w:hint="default"/>
      </w:rPr>
    </w:lvl>
    <w:lvl w:ilvl="4" w:tplc="A4CA6874">
      <w:numFmt w:val="bullet"/>
      <w:lvlText w:val="•"/>
      <w:lvlJc w:val="left"/>
      <w:pPr>
        <w:ind w:left="2189" w:hanging="122"/>
      </w:pPr>
      <w:rPr>
        <w:rFonts w:hint="default"/>
      </w:rPr>
    </w:lvl>
    <w:lvl w:ilvl="5" w:tplc="98AA4E30">
      <w:numFmt w:val="bullet"/>
      <w:lvlText w:val="•"/>
      <w:lvlJc w:val="left"/>
      <w:pPr>
        <w:ind w:left="2706" w:hanging="122"/>
      </w:pPr>
      <w:rPr>
        <w:rFonts w:hint="default"/>
      </w:rPr>
    </w:lvl>
    <w:lvl w:ilvl="6" w:tplc="0454584C">
      <w:numFmt w:val="bullet"/>
      <w:lvlText w:val="•"/>
      <w:lvlJc w:val="left"/>
      <w:pPr>
        <w:ind w:left="3224" w:hanging="122"/>
      </w:pPr>
      <w:rPr>
        <w:rFonts w:hint="default"/>
      </w:rPr>
    </w:lvl>
    <w:lvl w:ilvl="7" w:tplc="F83CE0B2">
      <w:numFmt w:val="bullet"/>
      <w:lvlText w:val="•"/>
      <w:lvlJc w:val="left"/>
      <w:pPr>
        <w:ind w:left="3741" w:hanging="122"/>
      </w:pPr>
      <w:rPr>
        <w:rFonts w:hint="default"/>
      </w:rPr>
    </w:lvl>
    <w:lvl w:ilvl="8" w:tplc="ABC66FD0">
      <w:numFmt w:val="bullet"/>
      <w:lvlText w:val="•"/>
      <w:lvlJc w:val="left"/>
      <w:pPr>
        <w:ind w:left="4258" w:hanging="122"/>
      </w:pPr>
      <w:rPr>
        <w:rFonts w:hint="default"/>
      </w:rPr>
    </w:lvl>
  </w:abstractNum>
  <w:abstractNum w:abstractNumId="19" w15:restartNumberingAfterBreak="0">
    <w:nsid w:val="35235097"/>
    <w:multiLevelType w:val="hybridMultilevel"/>
    <w:tmpl w:val="ECDC3D46"/>
    <w:lvl w:ilvl="0" w:tplc="071E45B4">
      <w:start w:val="2"/>
      <w:numFmt w:val="upperRoman"/>
      <w:lvlText w:val="%1"/>
      <w:lvlJc w:val="left"/>
      <w:pPr>
        <w:ind w:left="2447" w:hanging="186"/>
        <w:jc w:val="left"/>
      </w:pPr>
      <w:rPr>
        <w:rFonts w:ascii="Times New Roman" w:eastAsia="Times New Roman" w:hAnsi="Times New Roman" w:cs="Times New Roman" w:hint="default"/>
        <w:b/>
        <w:bCs/>
        <w:color w:val="231F20"/>
        <w:spacing w:val="-1"/>
        <w:w w:val="100"/>
        <w:sz w:val="18"/>
        <w:szCs w:val="18"/>
      </w:rPr>
    </w:lvl>
    <w:lvl w:ilvl="1" w:tplc="6D4C6C80">
      <w:numFmt w:val="bullet"/>
      <w:lvlText w:val="•"/>
      <w:lvlJc w:val="left"/>
      <w:pPr>
        <w:ind w:left="2725" w:hanging="186"/>
      </w:pPr>
      <w:rPr>
        <w:rFonts w:hint="default"/>
      </w:rPr>
    </w:lvl>
    <w:lvl w:ilvl="2" w:tplc="EBC0D65A">
      <w:numFmt w:val="bullet"/>
      <w:lvlText w:val="•"/>
      <w:lvlJc w:val="left"/>
      <w:pPr>
        <w:ind w:left="3010" w:hanging="186"/>
      </w:pPr>
      <w:rPr>
        <w:rFonts w:hint="default"/>
      </w:rPr>
    </w:lvl>
    <w:lvl w:ilvl="3" w:tplc="E2C406D0">
      <w:numFmt w:val="bullet"/>
      <w:lvlText w:val="•"/>
      <w:lvlJc w:val="left"/>
      <w:pPr>
        <w:ind w:left="3295" w:hanging="186"/>
      </w:pPr>
      <w:rPr>
        <w:rFonts w:hint="default"/>
      </w:rPr>
    </w:lvl>
    <w:lvl w:ilvl="4" w:tplc="A896130A">
      <w:numFmt w:val="bullet"/>
      <w:lvlText w:val="•"/>
      <w:lvlJc w:val="left"/>
      <w:pPr>
        <w:ind w:left="3580" w:hanging="186"/>
      </w:pPr>
      <w:rPr>
        <w:rFonts w:hint="default"/>
      </w:rPr>
    </w:lvl>
    <w:lvl w:ilvl="5" w:tplc="A87A0326">
      <w:numFmt w:val="bullet"/>
      <w:lvlText w:val="•"/>
      <w:lvlJc w:val="left"/>
      <w:pPr>
        <w:ind w:left="3866" w:hanging="186"/>
      </w:pPr>
      <w:rPr>
        <w:rFonts w:hint="default"/>
      </w:rPr>
    </w:lvl>
    <w:lvl w:ilvl="6" w:tplc="42E23038">
      <w:numFmt w:val="bullet"/>
      <w:lvlText w:val="•"/>
      <w:lvlJc w:val="left"/>
      <w:pPr>
        <w:ind w:left="4151" w:hanging="186"/>
      </w:pPr>
      <w:rPr>
        <w:rFonts w:hint="default"/>
      </w:rPr>
    </w:lvl>
    <w:lvl w:ilvl="7" w:tplc="54466880">
      <w:numFmt w:val="bullet"/>
      <w:lvlText w:val="•"/>
      <w:lvlJc w:val="left"/>
      <w:pPr>
        <w:ind w:left="4436" w:hanging="186"/>
      </w:pPr>
      <w:rPr>
        <w:rFonts w:hint="default"/>
      </w:rPr>
    </w:lvl>
    <w:lvl w:ilvl="8" w:tplc="73062A70">
      <w:numFmt w:val="bullet"/>
      <w:lvlText w:val="•"/>
      <w:lvlJc w:val="left"/>
      <w:pPr>
        <w:ind w:left="4721" w:hanging="186"/>
      </w:pPr>
      <w:rPr>
        <w:rFonts w:hint="default"/>
      </w:rPr>
    </w:lvl>
  </w:abstractNum>
  <w:abstractNum w:abstractNumId="20" w15:restartNumberingAfterBreak="0">
    <w:nsid w:val="36C325F6"/>
    <w:multiLevelType w:val="hybridMultilevel"/>
    <w:tmpl w:val="149623DE"/>
    <w:lvl w:ilvl="0" w:tplc="40EC2262">
      <w:start w:val="1"/>
      <w:numFmt w:val="decimal"/>
      <w:lvlText w:val="%1)"/>
      <w:lvlJc w:val="left"/>
      <w:pPr>
        <w:ind w:left="109" w:hanging="244"/>
        <w:jc w:val="left"/>
      </w:pPr>
      <w:rPr>
        <w:rFonts w:ascii="Times New Roman" w:eastAsia="Times New Roman" w:hAnsi="Times New Roman" w:cs="Times New Roman" w:hint="default"/>
        <w:color w:val="231F20"/>
        <w:spacing w:val="-19"/>
        <w:w w:val="100"/>
        <w:sz w:val="18"/>
        <w:szCs w:val="18"/>
      </w:rPr>
    </w:lvl>
    <w:lvl w:ilvl="1" w:tplc="59A2EE88">
      <w:start w:val="1"/>
      <w:numFmt w:val="decimal"/>
      <w:lvlText w:val="%2."/>
      <w:lvlJc w:val="left"/>
      <w:pPr>
        <w:ind w:left="3957" w:hanging="180"/>
        <w:jc w:val="left"/>
      </w:pPr>
      <w:rPr>
        <w:rFonts w:ascii="Times New Roman" w:eastAsia="Times New Roman" w:hAnsi="Times New Roman" w:cs="Times New Roman" w:hint="default"/>
        <w:b/>
        <w:bCs/>
        <w:color w:val="231F20"/>
        <w:spacing w:val="-3"/>
        <w:w w:val="100"/>
        <w:sz w:val="18"/>
        <w:szCs w:val="18"/>
      </w:rPr>
    </w:lvl>
    <w:lvl w:ilvl="2" w:tplc="81D89C24">
      <w:numFmt w:val="bullet"/>
      <w:lvlText w:val="•"/>
      <w:lvlJc w:val="left"/>
      <w:pPr>
        <w:ind w:left="4114" w:hanging="180"/>
      </w:pPr>
      <w:rPr>
        <w:rFonts w:hint="default"/>
      </w:rPr>
    </w:lvl>
    <w:lvl w:ilvl="3" w:tplc="7F7A0CAA">
      <w:numFmt w:val="bullet"/>
      <w:lvlText w:val="•"/>
      <w:lvlJc w:val="left"/>
      <w:pPr>
        <w:ind w:left="4269" w:hanging="180"/>
      </w:pPr>
      <w:rPr>
        <w:rFonts w:hint="default"/>
      </w:rPr>
    </w:lvl>
    <w:lvl w:ilvl="4" w:tplc="231C73D2">
      <w:numFmt w:val="bullet"/>
      <w:lvlText w:val="•"/>
      <w:lvlJc w:val="left"/>
      <w:pPr>
        <w:ind w:left="4423" w:hanging="180"/>
      </w:pPr>
      <w:rPr>
        <w:rFonts w:hint="default"/>
      </w:rPr>
    </w:lvl>
    <w:lvl w:ilvl="5" w:tplc="9D929242">
      <w:numFmt w:val="bullet"/>
      <w:lvlText w:val="•"/>
      <w:lvlJc w:val="left"/>
      <w:pPr>
        <w:ind w:left="4578" w:hanging="180"/>
      </w:pPr>
      <w:rPr>
        <w:rFonts w:hint="default"/>
      </w:rPr>
    </w:lvl>
    <w:lvl w:ilvl="6" w:tplc="8DB25EC2">
      <w:numFmt w:val="bullet"/>
      <w:lvlText w:val="•"/>
      <w:lvlJc w:val="left"/>
      <w:pPr>
        <w:ind w:left="4733" w:hanging="180"/>
      </w:pPr>
      <w:rPr>
        <w:rFonts w:hint="default"/>
      </w:rPr>
    </w:lvl>
    <w:lvl w:ilvl="7" w:tplc="CE7AA4A4">
      <w:numFmt w:val="bullet"/>
      <w:lvlText w:val="•"/>
      <w:lvlJc w:val="left"/>
      <w:pPr>
        <w:ind w:left="4887" w:hanging="180"/>
      </w:pPr>
      <w:rPr>
        <w:rFonts w:hint="default"/>
      </w:rPr>
    </w:lvl>
    <w:lvl w:ilvl="8" w:tplc="9E2C9EE0">
      <w:numFmt w:val="bullet"/>
      <w:lvlText w:val="•"/>
      <w:lvlJc w:val="left"/>
      <w:pPr>
        <w:ind w:left="5042" w:hanging="180"/>
      </w:pPr>
      <w:rPr>
        <w:rFonts w:hint="default"/>
      </w:rPr>
    </w:lvl>
  </w:abstractNum>
  <w:abstractNum w:abstractNumId="21" w15:restartNumberingAfterBreak="0">
    <w:nsid w:val="38AA187B"/>
    <w:multiLevelType w:val="hybridMultilevel"/>
    <w:tmpl w:val="A16ADD74"/>
    <w:lvl w:ilvl="0" w:tplc="2E76E782">
      <w:start w:val="3"/>
      <w:numFmt w:val="upperRoman"/>
      <w:lvlText w:val="%1"/>
      <w:lvlJc w:val="left"/>
      <w:pPr>
        <w:ind w:left="2483" w:hanging="256"/>
        <w:jc w:val="left"/>
      </w:pPr>
      <w:rPr>
        <w:rFonts w:ascii="Times New Roman" w:eastAsia="Times New Roman" w:hAnsi="Times New Roman" w:cs="Times New Roman" w:hint="default"/>
        <w:b/>
        <w:bCs/>
        <w:color w:val="231F20"/>
        <w:spacing w:val="-1"/>
        <w:w w:val="100"/>
        <w:sz w:val="18"/>
        <w:szCs w:val="18"/>
      </w:rPr>
    </w:lvl>
    <w:lvl w:ilvl="1" w:tplc="1B304492">
      <w:numFmt w:val="bullet"/>
      <w:lvlText w:val="•"/>
      <w:lvlJc w:val="left"/>
      <w:pPr>
        <w:ind w:left="2761" w:hanging="256"/>
      </w:pPr>
      <w:rPr>
        <w:rFonts w:hint="default"/>
      </w:rPr>
    </w:lvl>
    <w:lvl w:ilvl="2" w:tplc="2806FB68">
      <w:numFmt w:val="bullet"/>
      <w:lvlText w:val="•"/>
      <w:lvlJc w:val="left"/>
      <w:pPr>
        <w:ind w:left="3042" w:hanging="256"/>
      </w:pPr>
      <w:rPr>
        <w:rFonts w:hint="default"/>
      </w:rPr>
    </w:lvl>
    <w:lvl w:ilvl="3" w:tplc="67C8EF28">
      <w:numFmt w:val="bullet"/>
      <w:lvlText w:val="•"/>
      <w:lvlJc w:val="left"/>
      <w:pPr>
        <w:ind w:left="3323" w:hanging="256"/>
      </w:pPr>
      <w:rPr>
        <w:rFonts w:hint="default"/>
      </w:rPr>
    </w:lvl>
    <w:lvl w:ilvl="4" w:tplc="9AC4F666">
      <w:numFmt w:val="bullet"/>
      <w:lvlText w:val="•"/>
      <w:lvlJc w:val="left"/>
      <w:pPr>
        <w:ind w:left="3604" w:hanging="256"/>
      </w:pPr>
      <w:rPr>
        <w:rFonts w:hint="default"/>
      </w:rPr>
    </w:lvl>
    <w:lvl w:ilvl="5" w:tplc="2F344314">
      <w:numFmt w:val="bullet"/>
      <w:lvlText w:val="•"/>
      <w:lvlJc w:val="left"/>
      <w:pPr>
        <w:ind w:left="3886" w:hanging="256"/>
      </w:pPr>
      <w:rPr>
        <w:rFonts w:hint="default"/>
      </w:rPr>
    </w:lvl>
    <w:lvl w:ilvl="6" w:tplc="A190BF42">
      <w:numFmt w:val="bullet"/>
      <w:lvlText w:val="•"/>
      <w:lvlJc w:val="left"/>
      <w:pPr>
        <w:ind w:left="4167" w:hanging="256"/>
      </w:pPr>
      <w:rPr>
        <w:rFonts w:hint="default"/>
      </w:rPr>
    </w:lvl>
    <w:lvl w:ilvl="7" w:tplc="C3645722">
      <w:numFmt w:val="bullet"/>
      <w:lvlText w:val="•"/>
      <w:lvlJc w:val="left"/>
      <w:pPr>
        <w:ind w:left="4448" w:hanging="256"/>
      </w:pPr>
      <w:rPr>
        <w:rFonts w:hint="default"/>
      </w:rPr>
    </w:lvl>
    <w:lvl w:ilvl="8" w:tplc="4BCC5F84">
      <w:numFmt w:val="bullet"/>
      <w:lvlText w:val="•"/>
      <w:lvlJc w:val="left"/>
      <w:pPr>
        <w:ind w:left="4729" w:hanging="256"/>
      </w:pPr>
      <w:rPr>
        <w:rFonts w:hint="default"/>
      </w:rPr>
    </w:lvl>
  </w:abstractNum>
  <w:abstractNum w:abstractNumId="22" w15:restartNumberingAfterBreak="0">
    <w:nsid w:val="39EC4780"/>
    <w:multiLevelType w:val="hybridMultilevel"/>
    <w:tmpl w:val="8D883A1A"/>
    <w:lvl w:ilvl="0" w:tplc="4F807B0C">
      <w:start w:val="2"/>
      <w:numFmt w:val="upperRoman"/>
      <w:lvlText w:val="%1"/>
      <w:lvlJc w:val="left"/>
      <w:pPr>
        <w:ind w:left="2433" w:hanging="186"/>
        <w:jc w:val="left"/>
      </w:pPr>
      <w:rPr>
        <w:rFonts w:ascii="Times New Roman" w:eastAsia="Times New Roman" w:hAnsi="Times New Roman" w:cs="Times New Roman" w:hint="default"/>
        <w:b/>
        <w:bCs/>
        <w:color w:val="231F20"/>
        <w:spacing w:val="-1"/>
        <w:w w:val="100"/>
        <w:sz w:val="18"/>
        <w:szCs w:val="18"/>
      </w:rPr>
    </w:lvl>
    <w:lvl w:ilvl="1" w:tplc="F0C0B1B0">
      <w:numFmt w:val="bullet"/>
      <w:lvlText w:val="•"/>
      <w:lvlJc w:val="left"/>
      <w:pPr>
        <w:ind w:left="2734" w:hanging="186"/>
      </w:pPr>
      <w:rPr>
        <w:rFonts w:hint="default"/>
      </w:rPr>
    </w:lvl>
    <w:lvl w:ilvl="2" w:tplc="649C44BA">
      <w:numFmt w:val="bullet"/>
      <w:lvlText w:val="•"/>
      <w:lvlJc w:val="left"/>
      <w:pPr>
        <w:ind w:left="3029" w:hanging="186"/>
      </w:pPr>
      <w:rPr>
        <w:rFonts w:hint="default"/>
      </w:rPr>
    </w:lvl>
    <w:lvl w:ilvl="3" w:tplc="13168DA0">
      <w:numFmt w:val="bullet"/>
      <w:lvlText w:val="•"/>
      <w:lvlJc w:val="left"/>
      <w:pPr>
        <w:ind w:left="3324" w:hanging="186"/>
      </w:pPr>
      <w:rPr>
        <w:rFonts w:hint="default"/>
      </w:rPr>
    </w:lvl>
    <w:lvl w:ilvl="4" w:tplc="D1CAAC1C">
      <w:numFmt w:val="bullet"/>
      <w:lvlText w:val="•"/>
      <w:lvlJc w:val="left"/>
      <w:pPr>
        <w:ind w:left="3619" w:hanging="186"/>
      </w:pPr>
      <w:rPr>
        <w:rFonts w:hint="default"/>
      </w:rPr>
    </w:lvl>
    <w:lvl w:ilvl="5" w:tplc="2708E24C">
      <w:numFmt w:val="bullet"/>
      <w:lvlText w:val="•"/>
      <w:lvlJc w:val="left"/>
      <w:pPr>
        <w:ind w:left="3914" w:hanging="186"/>
      </w:pPr>
      <w:rPr>
        <w:rFonts w:hint="default"/>
      </w:rPr>
    </w:lvl>
    <w:lvl w:ilvl="6" w:tplc="249CE43C">
      <w:numFmt w:val="bullet"/>
      <w:lvlText w:val="•"/>
      <w:lvlJc w:val="left"/>
      <w:pPr>
        <w:ind w:left="4209" w:hanging="186"/>
      </w:pPr>
      <w:rPr>
        <w:rFonts w:hint="default"/>
      </w:rPr>
    </w:lvl>
    <w:lvl w:ilvl="7" w:tplc="51B62348">
      <w:numFmt w:val="bullet"/>
      <w:lvlText w:val="•"/>
      <w:lvlJc w:val="left"/>
      <w:pPr>
        <w:ind w:left="4504" w:hanging="186"/>
      </w:pPr>
      <w:rPr>
        <w:rFonts w:hint="default"/>
      </w:rPr>
    </w:lvl>
    <w:lvl w:ilvl="8" w:tplc="C8C85324">
      <w:numFmt w:val="bullet"/>
      <w:lvlText w:val="•"/>
      <w:lvlJc w:val="left"/>
      <w:pPr>
        <w:ind w:left="4799" w:hanging="186"/>
      </w:pPr>
      <w:rPr>
        <w:rFonts w:hint="default"/>
      </w:rPr>
    </w:lvl>
  </w:abstractNum>
  <w:abstractNum w:abstractNumId="23" w15:restartNumberingAfterBreak="0">
    <w:nsid w:val="3B5E4EA4"/>
    <w:multiLevelType w:val="hybridMultilevel"/>
    <w:tmpl w:val="4B08E372"/>
    <w:lvl w:ilvl="0" w:tplc="4878A4A6">
      <w:numFmt w:val="bullet"/>
      <w:lvlText w:val="–"/>
      <w:lvlJc w:val="left"/>
      <w:pPr>
        <w:ind w:left="119" w:hanging="135"/>
      </w:pPr>
      <w:rPr>
        <w:rFonts w:ascii="Times New Roman" w:eastAsia="Times New Roman" w:hAnsi="Times New Roman" w:cs="Times New Roman" w:hint="default"/>
        <w:color w:val="231F20"/>
        <w:spacing w:val="-3"/>
        <w:w w:val="100"/>
        <w:sz w:val="18"/>
        <w:szCs w:val="18"/>
      </w:rPr>
    </w:lvl>
    <w:lvl w:ilvl="1" w:tplc="14BCCE6E">
      <w:numFmt w:val="bullet"/>
      <w:lvlText w:val="•"/>
      <w:lvlJc w:val="left"/>
      <w:pPr>
        <w:ind w:left="647" w:hanging="135"/>
      </w:pPr>
      <w:rPr>
        <w:rFonts w:hint="default"/>
      </w:rPr>
    </w:lvl>
    <w:lvl w:ilvl="2" w:tplc="D7EC00A4">
      <w:numFmt w:val="bullet"/>
      <w:lvlText w:val="•"/>
      <w:lvlJc w:val="left"/>
      <w:pPr>
        <w:ind w:left="1174" w:hanging="135"/>
      </w:pPr>
      <w:rPr>
        <w:rFonts w:hint="default"/>
      </w:rPr>
    </w:lvl>
    <w:lvl w:ilvl="3" w:tplc="F1D41334">
      <w:numFmt w:val="bullet"/>
      <w:lvlText w:val="•"/>
      <w:lvlJc w:val="left"/>
      <w:pPr>
        <w:ind w:left="1701" w:hanging="135"/>
      </w:pPr>
      <w:rPr>
        <w:rFonts w:hint="default"/>
      </w:rPr>
    </w:lvl>
    <w:lvl w:ilvl="4" w:tplc="EF345942">
      <w:numFmt w:val="bullet"/>
      <w:lvlText w:val="•"/>
      <w:lvlJc w:val="left"/>
      <w:pPr>
        <w:ind w:left="2228" w:hanging="135"/>
      </w:pPr>
      <w:rPr>
        <w:rFonts w:hint="default"/>
      </w:rPr>
    </w:lvl>
    <w:lvl w:ilvl="5" w:tplc="AA3E9938">
      <w:numFmt w:val="bullet"/>
      <w:lvlText w:val="•"/>
      <w:lvlJc w:val="left"/>
      <w:pPr>
        <w:ind w:left="2755" w:hanging="135"/>
      </w:pPr>
      <w:rPr>
        <w:rFonts w:hint="default"/>
      </w:rPr>
    </w:lvl>
    <w:lvl w:ilvl="6" w:tplc="655284CC">
      <w:numFmt w:val="bullet"/>
      <w:lvlText w:val="•"/>
      <w:lvlJc w:val="left"/>
      <w:pPr>
        <w:ind w:left="3282" w:hanging="135"/>
      </w:pPr>
      <w:rPr>
        <w:rFonts w:hint="default"/>
      </w:rPr>
    </w:lvl>
    <w:lvl w:ilvl="7" w:tplc="09D2F766">
      <w:numFmt w:val="bullet"/>
      <w:lvlText w:val="•"/>
      <w:lvlJc w:val="left"/>
      <w:pPr>
        <w:ind w:left="3809" w:hanging="135"/>
      </w:pPr>
      <w:rPr>
        <w:rFonts w:hint="default"/>
      </w:rPr>
    </w:lvl>
    <w:lvl w:ilvl="8" w:tplc="85BCE194">
      <w:numFmt w:val="bullet"/>
      <w:lvlText w:val="•"/>
      <w:lvlJc w:val="left"/>
      <w:pPr>
        <w:ind w:left="4336" w:hanging="135"/>
      </w:pPr>
      <w:rPr>
        <w:rFonts w:hint="default"/>
      </w:rPr>
    </w:lvl>
  </w:abstractNum>
  <w:abstractNum w:abstractNumId="24" w15:restartNumberingAfterBreak="0">
    <w:nsid w:val="3B9B744A"/>
    <w:multiLevelType w:val="hybridMultilevel"/>
    <w:tmpl w:val="3BBADDF8"/>
    <w:lvl w:ilvl="0" w:tplc="1C5E9696">
      <w:numFmt w:val="bullet"/>
      <w:lvlText w:val="–"/>
      <w:lvlJc w:val="left"/>
      <w:pPr>
        <w:ind w:left="-37" w:hanging="135"/>
      </w:pPr>
      <w:rPr>
        <w:rFonts w:ascii="Times New Roman" w:eastAsia="Times New Roman" w:hAnsi="Times New Roman" w:cs="Times New Roman" w:hint="default"/>
        <w:color w:val="231F20"/>
        <w:spacing w:val="-10"/>
        <w:w w:val="100"/>
        <w:sz w:val="18"/>
        <w:szCs w:val="18"/>
      </w:rPr>
    </w:lvl>
    <w:lvl w:ilvl="1" w:tplc="9C864B2C">
      <w:numFmt w:val="bullet"/>
      <w:lvlText w:val="–"/>
      <w:lvlJc w:val="left"/>
      <w:pPr>
        <w:ind w:left="119" w:hanging="135"/>
      </w:pPr>
      <w:rPr>
        <w:rFonts w:ascii="Times New Roman" w:eastAsia="Times New Roman" w:hAnsi="Times New Roman" w:cs="Times New Roman" w:hint="default"/>
        <w:color w:val="231F20"/>
        <w:spacing w:val="-5"/>
        <w:w w:val="100"/>
        <w:sz w:val="18"/>
        <w:szCs w:val="18"/>
      </w:rPr>
    </w:lvl>
    <w:lvl w:ilvl="2" w:tplc="4F0269E0">
      <w:numFmt w:val="bullet"/>
      <w:lvlText w:val="•"/>
      <w:lvlJc w:val="left"/>
      <w:pPr>
        <w:ind w:left="31" w:hanging="135"/>
      </w:pPr>
      <w:rPr>
        <w:rFonts w:hint="default"/>
      </w:rPr>
    </w:lvl>
    <w:lvl w:ilvl="3" w:tplc="2F1A7DD0">
      <w:numFmt w:val="bullet"/>
      <w:lvlText w:val="•"/>
      <w:lvlJc w:val="left"/>
      <w:pPr>
        <w:ind w:left="-58" w:hanging="135"/>
      </w:pPr>
      <w:rPr>
        <w:rFonts w:hint="default"/>
      </w:rPr>
    </w:lvl>
    <w:lvl w:ilvl="4" w:tplc="FDCC388A">
      <w:numFmt w:val="bullet"/>
      <w:lvlText w:val="•"/>
      <w:lvlJc w:val="left"/>
      <w:pPr>
        <w:ind w:left="-146" w:hanging="135"/>
      </w:pPr>
      <w:rPr>
        <w:rFonts w:hint="default"/>
      </w:rPr>
    </w:lvl>
    <w:lvl w:ilvl="5" w:tplc="79EEFE8E">
      <w:numFmt w:val="bullet"/>
      <w:lvlText w:val="•"/>
      <w:lvlJc w:val="left"/>
      <w:pPr>
        <w:ind w:left="-235" w:hanging="135"/>
      </w:pPr>
      <w:rPr>
        <w:rFonts w:hint="default"/>
      </w:rPr>
    </w:lvl>
    <w:lvl w:ilvl="6" w:tplc="10D64DEC">
      <w:numFmt w:val="bullet"/>
      <w:lvlText w:val="•"/>
      <w:lvlJc w:val="left"/>
      <w:pPr>
        <w:ind w:left="-323" w:hanging="135"/>
      </w:pPr>
      <w:rPr>
        <w:rFonts w:hint="default"/>
      </w:rPr>
    </w:lvl>
    <w:lvl w:ilvl="7" w:tplc="AECEAB86">
      <w:numFmt w:val="bullet"/>
      <w:lvlText w:val="•"/>
      <w:lvlJc w:val="left"/>
      <w:pPr>
        <w:ind w:left="-412" w:hanging="135"/>
      </w:pPr>
      <w:rPr>
        <w:rFonts w:hint="default"/>
      </w:rPr>
    </w:lvl>
    <w:lvl w:ilvl="8" w:tplc="C4DE283E">
      <w:numFmt w:val="bullet"/>
      <w:lvlText w:val="•"/>
      <w:lvlJc w:val="left"/>
      <w:pPr>
        <w:ind w:left="-500" w:hanging="135"/>
      </w:pPr>
      <w:rPr>
        <w:rFonts w:hint="default"/>
      </w:rPr>
    </w:lvl>
  </w:abstractNum>
  <w:abstractNum w:abstractNumId="25" w15:restartNumberingAfterBreak="0">
    <w:nsid w:val="3DA23F65"/>
    <w:multiLevelType w:val="hybridMultilevel"/>
    <w:tmpl w:val="9C304534"/>
    <w:lvl w:ilvl="0" w:tplc="2A28A9CC">
      <w:start w:val="1"/>
      <w:numFmt w:val="upperRoman"/>
      <w:lvlText w:val="%1"/>
      <w:lvlJc w:val="left"/>
      <w:pPr>
        <w:ind w:left="2413" w:hanging="116"/>
        <w:jc w:val="left"/>
      </w:pPr>
      <w:rPr>
        <w:rFonts w:ascii="Times New Roman" w:eastAsia="Times New Roman" w:hAnsi="Times New Roman" w:cs="Times New Roman" w:hint="default"/>
        <w:b/>
        <w:bCs/>
        <w:color w:val="231F20"/>
        <w:w w:val="100"/>
        <w:sz w:val="18"/>
        <w:szCs w:val="18"/>
      </w:rPr>
    </w:lvl>
    <w:lvl w:ilvl="1" w:tplc="937EE030">
      <w:numFmt w:val="bullet"/>
      <w:lvlText w:val="•"/>
      <w:lvlJc w:val="left"/>
      <w:pPr>
        <w:ind w:left="2707" w:hanging="116"/>
      </w:pPr>
      <w:rPr>
        <w:rFonts w:hint="default"/>
      </w:rPr>
    </w:lvl>
    <w:lvl w:ilvl="2" w:tplc="5302E1A6">
      <w:numFmt w:val="bullet"/>
      <w:lvlText w:val="•"/>
      <w:lvlJc w:val="left"/>
      <w:pPr>
        <w:ind w:left="2994" w:hanging="116"/>
      </w:pPr>
      <w:rPr>
        <w:rFonts w:hint="default"/>
      </w:rPr>
    </w:lvl>
    <w:lvl w:ilvl="3" w:tplc="5AB447BA">
      <w:numFmt w:val="bullet"/>
      <w:lvlText w:val="•"/>
      <w:lvlJc w:val="left"/>
      <w:pPr>
        <w:ind w:left="3281" w:hanging="116"/>
      </w:pPr>
      <w:rPr>
        <w:rFonts w:hint="default"/>
      </w:rPr>
    </w:lvl>
    <w:lvl w:ilvl="4" w:tplc="39060ADE">
      <w:numFmt w:val="bullet"/>
      <w:lvlText w:val="•"/>
      <w:lvlJc w:val="left"/>
      <w:pPr>
        <w:ind w:left="3568" w:hanging="116"/>
      </w:pPr>
      <w:rPr>
        <w:rFonts w:hint="default"/>
      </w:rPr>
    </w:lvl>
    <w:lvl w:ilvl="5" w:tplc="29224862">
      <w:numFmt w:val="bullet"/>
      <w:lvlText w:val="•"/>
      <w:lvlJc w:val="left"/>
      <w:pPr>
        <w:ind w:left="3856" w:hanging="116"/>
      </w:pPr>
      <w:rPr>
        <w:rFonts w:hint="default"/>
      </w:rPr>
    </w:lvl>
    <w:lvl w:ilvl="6" w:tplc="25D275FC">
      <w:numFmt w:val="bullet"/>
      <w:lvlText w:val="•"/>
      <w:lvlJc w:val="left"/>
      <w:pPr>
        <w:ind w:left="4143" w:hanging="116"/>
      </w:pPr>
      <w:rPr>
        <w:rFonts w:hint="default"/>
      </w:rPr>
    </w:lvl>
    <w:lvl w:ilvl="7" w:tplc="D2466D80">
      <w:numFmt w:val="bullet"/>
      <w:lvlText w:val="•"/>
      <w:lvlJc w:val="left"/>
      <w:pPr>
        <w:ind w:left="4430" w:hanging="116"/>
      </w:pPr>
      <w:rPr>
        <w:rFonts w:hint="default"/>
      </w:rPr>
    </w:lvl>
    <w:lvl w:ilvl="8" w:tplc="33BAE40A">
      <w:numFmt w:val="bullet"/>
      <w:lvlText w:val="•"/>
      <w:lvlJc w:val="left"/>
      <w:pPr>
        <w:ind w:left="4717" w:hanging="116"/>
      </w:pPr>
      <w:rPr>
        <w:rFonts w:hint="default"/>
      </w:rPr>
    </w:lvl>
  </w:abstractNum>
  <w:abstractNum w:abstractNumId="26" w15:restartNumberingAfterBreak="0">
    <w:nsid w:val="406F281C"/>
    <w:multiLevelType w:val="hybridMultilevel"/>
    <w:tmpl w:val="F48AF61A"/>
    <w:lvl w:ilvl="0" w:tplc="03C4CF5C">
      <w:start w:val="1"/>
      <w:numFmt w:val="decimal"/>
      <w:lvlText w:val="%1."/>
      <w:lvlJc w:val="left"/>
      <w:pPr>
        <w:ind w:left="697" w:hanging="180"/>
        <w:jc w:val="left"/>
      </w:pPr>
      <w:rPr>
        <w:rFonts w:ascii="Times New Roman" w:eastAsia="Times New Roman" w:hAnsi="Times New Roman" w:cs="Times New Roman" w:hint="default"/>
        <w:color w:val="231F20"/>
        <w:spacing w:val="-3"/>
        <w:w w:val="100"/>
        <w:sz w:val="18"/>
        <w:szCs w:val="18"/>
      </w:rPr>
    </w:lvl>
    <w:lvl w:ilvl="1" w:tplc="806AFDD6">
      <w:start w:val="1"/>
      <w:numFmt w:val="decimal"/>
      <w:lvlText w:val="%2."/>
      <w:lvlJc w:val="left"/>
      <w:pPr>
        <w:ind w:left="1516" w:hanging="180"/>
        <w:jc w:val="right"/>
      </w:pPr>
      <w:rPr>
        <w:rFonts w:ascii="Times New Roman" w:eastAsia="Times New Roman" w:hAnsi="Times New Roman" w:cs="Times New Roman" w:hint="default"/>
        <w:color w:val="231F20"/>
        <w:spacing w:val="-21"/>
        <w:w w:val="100"/>
        <w:sz w:val="18"/>
        <w:szCs w:val="18"/>
      </w:rPr>
    </w:lvl>
    <w:lvl w:ilvl="2" w:tplc="C0DAF014">
      <w:numFmt w:val="bullet"/>
      <w:lvlText w:val="•"/>
      <w:lvlJc w:val="left"/>
      <w:pPr>
        <w:ind w:left="1949" w:hanging="180"/>
      </w:pPr>
      <w:rPr>
        <w:rFonts w:hint="default"/>
      </w:rPr>
    </w:lvl>
    <w:lvl w:ilvl="3" w:tplc="B764ED2A">
      <w:numFmt w:val="bullet"/>
      <w:lvlText w:val="•"/>
      <w:lvlJc w:val="left"/>
      <w:pPr>
        <w:ind w:left="2379" w:hanging="180"/>
      </w:pPr>
      <w:rPr>
        <w:rFonts w:hint="default"/>
      </w:rPr>
    </w:lvl>
    <w:lvl w:ilvl="4" w:tplc="138E9BAA">
      <w:numFmt w:val="bullet"/>
      <w:lvlText w:val="•"/>
      <w:lvlJc w:val="left"/>
      <w:pPr>
        <w:ind w:left="2809" w:hanging="180"/>
      </w:pPr>
      <w:rPr>
        <w:rFonts w:hint="default"/>
      </w:rPr>
    </w:lvl>
    <w:lvl w:ilvl="5" w:tplc="5608E620">
      <w:numFmt w:val="bullet"/>
      <w:lvlText w:val="•"/>
      <w:lvlJc w:val="left"/>
      <w:pPr>
        <w:ind w:left="3239" w:hanging="180"/>
      </w:pPr>
      <w:rPr>
        <w:rFonts w:hint="default"/>
      </w:rPr>
    </w:lvl>
    <w:lvl w:ilvl="6" w:tplc="E8E2AC10">
      <w:numFmt w:val="bullet"/>
      <w:lvlText w:val="•"/>
      <w:lvlJc w:val="left"/>
      <w:pPr>
        <w:ind w:left="3669" w:hanging="180"/>
      </w:pPr>
      <w:rPr>
        <w:rFonts w:hint="default"/>
      </w:rPr>
    </w:lvl>
    <w:lvl w:ilvl="7" w:tplc="6ED0A6FE">
      <w:numFmt w:val="bullet"/>
      <w:lvlText w:val="•"/>
      <w:lvlJc w:val="left"/>
      <w:pPr>
        <w:ind w:left="4099" w:hanging="180"/>
      </w:pPr>
      <w:rPr>
        <w:rFonts w:hint="default"/>
      </w:rPr>
    </w:lvl>
    <w:lvl w:ilvl="8" w:tplc="0DC487E4">
      <w:numFmt w:val="bullet"/>
      <w:lvlText w:val="•"/>
      <w:lvlJc w:val="left"/>
      <w:pPr>
        <w:ind w:left="4529" w:hanging="180"/>
      </w:pPr>
      <w:rPr>
        <w:rFonts w:hint="default"/>
      </w:rPr>
    </w:lvl>
  </w:abstractNum>
  <w:abstractNum w:abstractNumId="27" w15:restartNumberingAfterBreak="0">
    <w:nsid w:val="40F95FB4"/>
    <w:multiLevelType w:val="hybridMultilevel"/>
    <w:tmpl w:val="77C4249A"/>
    <w:lvl w:ilvl="0" w:tplc="A3905C4A">
      <w:start w:val="3"/>
      <w:numFmt w:val="upperRoman"/>
      <w:lvlText w:val="%1"/>
      <w:lvlJc w:val="left"/>
      <w:pPr>
        <w:ind w:left="2483" w:hanging="256"/>
        <w:jc w:val="left"/>
      </w:pPr>
      <w:rPr>
        <w:rFonts w:ascii="Times New Roman" w:eastAsia="Times New Roman" w:hAnsi="Times New Roman" w:cs="Times New Roman" w:hint="default"/>
        <w:b/>
        <w:bCs/>
        <w:color w:val="231F20"/>
        <w:spacing w:val="-1"/>
        <w:w w:val="100"/>
        <w:sz w:val="18"/>
        <w:szCs w:val="18"/>
      </w:rPr>
    </w:lvl>
    <w:lvl w:ilvl="1" w:tplc="D89A350C">
      <w:numFmt w:val="bullet"/>
      <w:lvlText w:val="•"/>
      <w:lvlJc w:val="left"/>
      <w:pPr>
        <w:ind w:left="2771" w:hanging="256"/>
      </w:pPr>
      <w:rPr>
        <w:rFonts w:hint="default"/>
      </w:rPr>
    </w:lvl>
    <w:lvl w:ilvl="2" w:tplc="63E4C016">
      <w:numFmt w:val="bullet"/>
      <w:lvlText w:val="•"/>
      <w:lvlJc w:val="left"/>
      <w:pPr>
        <w:ind w:left="3062" w:hanging="256"/>
      </w:pPr>
      <w:rPr>
        <w:rFonts w:hint="default"/>
      </w:rPr>
    </w:lvl>
    <w:lvl w:ilvl="3" w:tplc="C1AED190">
      <w:numFmt w:val="bullet"/>
      <w:lvlText w:val="•"/>
      <w:lvlJc w:val="left"/>
      <w:pPr>
        <w:ind w:left="3353" w:hanging="256"/>
      </w:pPr>
      <w:rPr>
        <w:rFonts w:hint="default"/>
      </w:rPr>
    </w:lvl>
    <w:lvl w:ilvl="4" w:tplc="3B6AB22A">
      <w:numFmt w:val="bullet"/>
      <w:lvlText w:val="•"/>
      <w:lvlJc w:val="left"/>
      <w:pPr>
        <w:ind w:left="3644" w:hanging="256"/>
      </w:pPr>
      <w:rPr>
        <w:rFonts w:hint="default"/>
      </w:rPr>
    </w:lvl>
    <w:lvl w:ilvl="5" w:tplc="6406BA6E">
      <w:numFmt w:val="bullet"/>
      <w:lvlText w:val="•"/>
      <w:lvlJc w:val="left"/>
      <w:pPr>
        <w:ind w:left="3935" w:hanging="256"/>
      </w:pPr>
      <w:rPr>
        <w:rFonts w:hint="default"/>
      </w:rPr>
    </w:lvl>
    <w:lvl w:ilvl="6" w:tplc="BB0675EE">
      <w:numFmt w:val="bullet"/>
      <w:lvlText w:val="•"/>
      <w:lvlJc w:val="left"/>
      <w:pPr>
        <w:ind w:left="4226" w:hanging="256"/>
      </w:pPr>
      <w:rPr>
        <w:rFonts w:hint="default"/>
      </w:rPr>
    </w:lvl>
    <w:lvl w:ilvl="7" w:tplc="869ED21A">
      <w:numFmt w:val="bullet"/>
      <w:lvlText w:val="•"/>
      <w:lvlJc w:val="left"/>
      <w:pPr>
        <w:ind w:left="4517" w:hanging="256"/>
      </w:pPr>
      <w:rPr>
        <w:rFonts w:hint="default"/>
      </w:rPr>
    </w:lvl>
    <w:lvl w:ilvl="8" w:tplc="D9AC2786">
      <w:numFmt w:val="bullet"/>
      <w:lvlText w:val="•"/>
      <w:lvlJc w:val="left"/>
      <w:pPr>
        <w:ind w:left="4808" w:hanging="256"/>
      </w:pPr>
      <w:rPr>
        <w:rFonts w:hint="default"/>
      </w:rPr>
    </w:lvl>
  </w:abstractNum>
  <w:abstractNum w:abstractNumId="28" w15:restartNumberingAfterBreak="0">
    <w:nsid w:val="447E5068"/>
    <w:multiLevelType w:val="hybridMultilevel"/>
    <w:tmpl w:val="B1FA6ECE"/>
    <w:lvl w:ilvl="0" w:tplc="5BC0521E">
      <w:numFmt w:val="bullet"/>
      <w:lvlText w:val="–"/>
      <w:lvlJc w:val="left"/>
      <w:pPr>
        <w:ind w:left="120" w:hanging="133"/>
      </w:pPr>
      <w:rPr>
        <w:rFonts w:ascii="Times New Roman" w:eastAsia="Times New Roman" w:hAnsi="Times New Roman" w:cs="Times New Roman" w:hint="default"/>
        <w:color w:val="231F20"/>
        <w:w w:val="100"/>
        <w:sz w:val="18"/>
        <w:szCs w:val="18"/>
      </w:rPr>
    </w:lvl>
    <w:lvl w:ilvl="1" w:tplc="B3DC9FFE">
      <w:numFmt w:val="bullet"/>
      <w:lvlText w:val="•"/>
      <w:lvlJc w:val="left"/>
      <w:pPr>
        <w:ind w:left="650" w:hanging="133"/>
      </w:pPr>
      <w:rPr>
        <w:rFonts w:hint="default"/>
      </w:rPr>
    </w:lvl>
    <w:lvl w:ilvl="2" w:tplc="690C9188">
      <w:numFmt w:val="bullet"/>
      <w:lvlText w:val="•"/>
      <w:lvlJc w:val="left"/>
      <w:pPr>
        <w:ind w:left="1180" w:hanging="133"/>
      </w:pPr>
      <w:rPr>
        <w:rFonts w:hint="default"/>
      </w:rPr>
    </w:lvl>
    <w:lvl w:ilvl="3" w:tplc="BC6AB73C">
      <w:numFmt w:val="bullet"/>
      <w:lvlText w:val="•"/>
      <w:lvlJc w:val="left"/>
      <w:pPr>
        <w:ind w:left="1710" w:hanging="133"/>
      </w:pPr>
      <w:rPr>
        <w:rFonts w:hint="default"/>
      </w:rPr>
    </w:lvl>
    <w:lvl w:ilvl="4" w:tplc="EC7E61DA">
      <w:numFmt w:val="bullet"/>
      <w:lvlText w:val="•"/>
      <w:lvlJc w:val="left"/>
      <w:pPr>
        <w:ind w:left="2240" w:hanging="133"/>
      </w:pPr>
      <w:rPr>
        <w:rFonts w:hint="default"/>
      </w:rPr>
    </w:lvl>
    <w:lvl w:ilvl="5" w:tplc="6E9CC9A6">
      <w:numFmt w:val="bullet"/>
      <w:lvlText w:val="•"/>
      <w:lvlJc w:val="left"/>
      <w:pPr>
        <w:ind w:left="2770" w:hanging="133"/>
      </w:pPr>
      <w:rPr>
        <w:rFonts w:hint="default"/>
      </w:rPr>
    </w:lvl>
    <w:lvl w:ilvl="6" w:tplc="6902D0FE">
      <w:numFmt w:val="bullet"/>
      <w:lvlText w:val="•"/>
      <w:lvlJc w:val="left"/>
      <w:pPr>
        <w:ind w:left="3300" w:hanging="133"/>
      </w:pPr>
      <w:rPr>
        <w:rFonts w:hint="default"/>
      </w:rPr>
    </w:lvl>
    <w:lvl w:ilvl="7" w:tplc="2CB46710">
      <w:numFmt w:val="bullet"/>
      <w:lvlText w:val="•"/>
      <w:lvlJc w:val="left"/>
      <w:pPr>
        <w:ind w:left="3830" w:hanging="133"/>
      </w:pPr>
      <w:rPr>
        <w:rFonts w:hint="default"/>
      </w:rPr>
    </w:lvl>
    <w:lvl w:ilvl="8" w:tplc="2F2650B4">
      <w:numFmt w:val="bullet"/>
      <w:lvlText w:val="•"/>
      <w:lvlJc w:val="left"/>
      <w:pPr>
        <w:ind w:left="4360" w:hanging="133"/>
      </w:pPr>
      <w:rPr>
        <w:rFonts w:hint="default"/>
      </w:rPr>
    </w:lvl>
  </w:abstractNum>
  <w:abstractNum w:abstractNumId="29" w15:restartNumberingAfterBreak="0">
    <w:nsid w:val="4849519E"/>
    <w:multiLevelType w:val="hybridMultilevel"/>
    <w:tmpl w:val="AE86E926"/>
    <w:lvl w:ilvl="0" w:tplc="16F62950">
      <w:start w:val="1"/>
      <w:numFmt w:val="decimal"/>
      <w:lvlText w:val="%1."/>
      <w:lvlJc w:val="left"/>
      <w:pPr>
        <w:ind w:left="120" w:hanging="189"/>
        <w:jc w:val="left"/>
      </w:pPr>
      <w:rPr>
        <w:rFonts w:ascii="Times New Roman" w:eastAsia="Times New Roman" w:hAnsi="Times New Roman" w:cs="Times New Roman" w:hint="default"/>
        <w:color w:val="231F20"/>
        <w:w w:val="100"/>
        <w:sz w:val="18"/>
        <w:szCs w:val="18"/>
      </w:rPr>
    </w:lvl>
    <w:lvl w:ilvl="1" w:tplc="3F8EAC8E">
      <w:start w:val="1"/>
      <w:numFmt w:val="upperRoman"/>
      <w:lvlText w:val="%2."/>
      <w:lvlJc w:val="left"/>
      <w:pPr>
        <w:ind w:left="1188" w:hanging="160"/>
        <w:jc w:val="left"/>
      </w:pPr>
      <w:rPr>
        <w:rFonts w:ascii="Times New Roman" w:eastAsia="Times New Roman" w:hAnsi="Times New Roman" w:cs="Times New Roman" w:hint="default"/>
        <w:b/>
        <w:bCs/>
        <w:color w:val="231F20"/>
        <w:spacing w:val="-1"/>
        <w:w w:val="100"/>
        <w:sz w:val="18"/>
        <w:szCs w:val="18"/>
      </w:rPr>
    </w:lvl>
    <w:lvl w:ilvl="2" w:tplc="4B38F738">
      <w:start w:val="1"/>
      <w:numFmt w:val="upperRoman"/>
      <w:lvlText w:val="%3"/>
      <w:lvlJc w:val="left"/>
      <w:pPr>
        <w:ind w:left="2419" w:hanging="116"/>
        <w:jc w:val="right"/>
      </w:pPr>
      <w:rPr>
        <w:rFonts w:ascii="Times New Roman" w:eastAsia="Times New Roman" w:hAnsi="Times New Roman" w:cs="Times New Roman" w:hint="default"/>
        <w:b/>
        <w:bCs/>
        <w:color w:val="231F20"/>
        <w:w w:val="100"/>
        <w:sz w:val="18"/>
        <w:szCs w:val="18"/>
      </w:rPr>
    </w:lvl>
    <w:lvl w:ilvl="3" w:tplc="E1E6C590">
      <w:numFmt w:val="bullet"/>
      <w:lvlText w:val="•"/>
      <w:lvlJc w:val="left"/>
      <w:pPr>
        <w:ind w:left="2107" w:hanging="116"/>
      </w:pPr>
      <w:rPr>
        <w:rFonts w:hint="default"/>
      </w:rPr>
    </w:lvl>
    <w:lvl w:ilvl="4" w:tplc="E1A27FF0">
      <w:numFmt w:val="bullet"/>
      <w:lvlText w:val="•"/>
      <w:lvlJc w:val="left"/>
      <w:pPr>
        <w:ind w:left="1795" w:hanging="116"/>
      </w:pPr>
      <w:rPr>
        <w:rFonts w:hint="default"/>
      </w:rPr>
    </w:lvl>
    <w:lvl w:ilvl="5" w:tplc="9852E9E6">
      <w:numFmt w:val="bullet"/>
      <w:lvlText w:val="•"/>
      <w:lvlJc w:val="left"/>
      <w:pPr>
        <w:ind w:left="1482" w:hanging="116"/>
      </w:pPr>
      <w:rPr>
        <w:rFonts w:hint="default"/>
      </w:rPr>
    </w:lvl>
    <w:lvl w:ilvl="6" w:tplc="DD964792">
      <w:numFmt w:val="bullet"/>
      <w:lvlText w:val="•"/>
      <w:lvlJc w:val="left"/>
      <w:pPr>
        <w:ind w:left="1170" w:hanging="116"/>
      </w:pPr>
      <w:rPr>
        <w:rFonts w:hint="default"/>
      </w:rPr>
    </w:lvl>
    <w:lvl w:ilvl="7" w:tplc="40D46722">
      <w:numFmt w:val="bullet"/>
      <w:lvlText w:val="•"/>
      <w:lvlJc w:val="left"/>
      <w:pPr>
        <w:ind w:left="857" w:hanging="116"/>
      </w:pPr>
      <w:rPr>
        <w:rFonts w:hint="default"/>
      </w:rPr>
    </w:lvl>
    <w:lvl w:ilvl="8" w:tplc="1DE8A778">
      <w:numFmt w:val="bullet"/>
      <w:lvlText w:val="•"/>
      <w:lvlJc w:val="left"/>
      <w:pPr>
        <w:ind w:left="545" w:hanging="116"/>
      </w:pPr>
      <w:rPr>
        <w:rFonts w:hint="default"/>
      </w:rPr>
    </w:lvl>
  </w:abstractNum>
  <w:abstractNum w:abstractNumId="30" w15:restartNumberingAfterBreak="0">
    <w:nsid w:val="4B25013E"/>
    <w:multiLevelType w:val="hybridMultilevel"/>
    <w:tmpl w:val="ACDC136A"/>
    <w:lvl w:ilvl="0" w:tplc="136438F2">
      <w:numFmt w:val="bullet"/>
      <w:lvlText w:val="–"/>
      <w:lvlJc w:val="left"/>
      <w:pPr>
        <w:ind w:left="120" w:hanging="148"/>
      </w:pPr>
      <w:rPr>
        <w:rFonts w:ascii="Times New Roman" w:eastAsia="Times New Roman" w:hAnsi="Times New Roman" w:cs="Times New Roman" w:hint="default"/>
        <w:color w:val="231F20"/>
        <w:w w:val="100"/>
        <w:sz w:val="18"/>
        <w:szCs w:val="18"/>
      </w:rPr>
    </w:lvl>
    <w:lvl w:ilvl="1" w:tplc="FCDE9EEE">
      <w:numFmt w:val="bullet"/>
      <w:lvlText w:val="–"/>
      <w:lvlJc w:val="left"/>
      <w:pPr>
        <w:ind w:left="652" w:hanging="135"/>
      </w:pPr>
      <w:rPr>
        <w:rFonts w:ascii="Times New Roman" w:eastAsia="Times New Roman" w:hAnsi="Times New Roman" w:cs="Times New Roman" w:hint="default"/>
        <w:color w:val="231F20"/>
        <w:spacing w:val="-3"/>
        <w:w w:val="100"/>
        <w:sz w:val="18"/>
        <w:szCs w:val="18"/>
      </w:rPr>
    </w:lvl>
    <w:lvl w:ilvl="2" w:tplc="7E924BA4">
      <w:numFmt w:val="bullet"/>
      <w:lvlText w:val="•"/>
      <w:lvlJc w:val="left"/>
      <w:pPr>
        <w:ind w:left="1185" w:hanging="135"/>
      </w:pPr>
      <w:rPr>
        <w:rFonts w:hint="default"/>
      </w:rPr>
    </w:lvl>
    <w:lvl w:ilvl="3" w:tplc="3FA88174">
      <w:numFmt w:val="bullet"/>
      <w:lvlText w:val="•"/>
      <w:lvlJc w:val="left"/>
      <w:pPr>
        <w:ind w:left="1711" w:hanging="135"/>
      </w:pPr>
      <w:rPr>
        <w:rFonts w:hint="default"/>
      </w:rPr>
    </w:lvl>
    <w:lvl w:ilvl="4" w:tplc="E46C998E">
      <w:numFmt w:val="bullet"/>
      <w:lvlText w:val="•"/>
      <w:lvlJc w:val="left"/>
      <w:pPr>
        <w:ind w:left="2236" w:hanging="135"/>
      </w:pPr>
      <w:rPr>
        <w:rFonts w:hint="default"/>
      </w:rPr>
    </w:lvl>
    <w:lvl w:ilvl="5" w:tplc="8A486A4E">
      <w:numFmt w:val="bullet"/>
      <w:lvlText w:val="•"/>
      <w:lvlJc w:val="left"/>
      <w:pPr>
        <w:ind w:left="2762" w:hanging="135"/>
      </w:pPr>
      <w:rPr>
        <w:rFonts w:hint="default"/>
      </w:rPr>
    </w:lvl>
    <w:lvl w:ilvl="6" w:tplc="B1C2DF30">
      <w:numFmt w:val="bullet"/>
      <w:lvlText w:val="•"/>
      <w:lvlJc w:val="left"/>
      <w:pPr>
        <w:ind w:left="3287" w:hanging="135"/>
      </w:pPr>
      <w:rPr>
        <w:rFonts w:hint="default"/>
      </w:rPr>
    </w:lvl>
    <w:lvl w:ilvl="7" w:tplc="F0160AC2">
      <w:numFmt w:val="bullet"/>
      <w:lvlText w:val="•"/>
      <w:lvlJc w:val="left"/>
      <w:pPr>
        <w:ind w:left="3813" w:hanging="135"/>
      </w:pPr>
      <w:rPr>
        <w:rFonts w:hint="default"/>
      </w:rPr>
    </w:lvl>
    <w:lvl w:ilvl="8" w:tplc="0D749E8C">
      <w:numFmt w:val="bullet"/>
      <w:lvlText w:val="•"/>
      <w:lvlJc w:val="left"/>
      <w:pPr>
        <w:ind w:left="4338" w:hanging="135"/>
      </w:pPr>
      <w:rPr>
        <w:rFonts w:hint="default"/>
      </w:rPr>
    </w:lvl>
  </w:abstractNum>
  <w:abstractNum w:abstractNumId="31" w15:restartNumberingAfterBreak="0">
    <w:nsid w:val="4BB779D4"/>
    <w:multiLevelType w:val="hybridMultilevel"/>
    <w:tmpl w:val="F4ECB72C"/>
    <w:lvl w:ilvl="0" w:tplc="8FB80AB2">
      <w:start w:val="1"/>
      <w:numFmt w:val="upperRoman"/>
      <w:lvlText w:val="%1"/>
      <w:lvlJc w:val="left"/>
      <w:pPr>
        <w:ind w:left="2413" w:hanging="116"/>
        <w:jc w:val="right"/>
      </w:pPr>
      <w:rPr>
        <w:rFonts w:ascii="Times New Roman" w:eastAsia="Times New Roman" w:hAnsi="Times New Roman" w:cs="Times New Roman" w:hint="default"/>
        <w:b/>
        <w:bCs/>
        <w:color w:val="231F20"/>
        <w:w w:val="100"/>
        <w:sz w:val="18"/>
        <w:szCs w:val="18"/>
      </w:rPr>
    </w:lvl>
    <w:lvl w:ilvl="1" w:tplc="B4247CF0">
      <w:start w:val="3"/>
      <w:numFmt w:val="upperRoman"/>
      <w:lvlText w:val="%2"/>
      <w:lvlJc w:val="left"/>
      <w:pPr>
        <w:ind w:left="2482" w:hanging="256"/>
        <w:jc w:val="left"/>
      </w:pPr>
      <w:rPr>
        <w:rFonts w:ascii="Times New Roman" w:eastAsia="Times New Roman" w:hAnsi="Times New Roman" w:cs="Times New Roman" w:hint="default"/>
        <w:b/>
        <w:bCs/>
        <w:color w:val="231F20"/>
        <w:spacing w:val="-1"/>
        <w:w w:val="100"/>
        <w:sz w:val="18"/>
        <w:szCs w:val="18"/>
      </w:rPr>
    </w:lvl>
    <w:lvl w:ilvl="2" w:tplc="672EDAE0">
      <w:numFmt w:val="bullet"/>
      <w:lvlText w:val="•"/>
      <w:lvlJc w:val="left"/>
      <w:pPr>
        <w:ind w:left="2190" w:hanging="256"/>
      </w:pPr>
      <w:rPr>
        <w:rFonts w:hint="default"/>
      </w:rPr>
    </w:lvl>
    <w:lvl w:ilvl="3" w:tplc="55C00522">
      <w:numFmt w:val="bullet"/>
      <w:lvlText w:val="•"/>
      <w:lvlJc w:val="left"/>
      <w:pPr>
        <w:ind w:left="1901" w:hanging="256"/>
      </w:pPr>
      <w:rPr>
        <w:rFonts w:hint="default"/>
      </w:rPr>
    </w:lvl>
    <w:lvl w:ilvl="4" w:tplc="572C860C">
      <w:numFmt w:val="bullet"/>
      <w:lvlText w:val="•"/>
      <w:lvlJc w:val="left"/>
      <w:pPr>
        <w:ind w:left="1612" w:hanging="256"/>
      </w:pPr>
      <w:rPr>
        <w:rFonts w:hint="default"/>
      </w:rPr>
    </w:lvl>
    <w:lvl w:ilvl="5" w:tplc="00121A4A">
      <w:numFmt w:val="bullet"/>
      <w:lvlText w:val="•"/>
      <w:lvlJc w:val="left"/>
      <w:pPr>
        <w:ind w:left="1323" w:hanging="256"/>
      </w:pPr>
      <w:rPr>
        <w:rFonts w:hint="default"/>
      </w:rPr>
    </w:lvl>
    <w:lvl w:ilvl="6" w:tplc="007A9688">
      <w:numFmt w:val="bullet"/>
      <w:lvlText w:val="•"/>
      <w:lvlJc w:val="left"/>
      <w:pPr>
        <w:ind w:left="1033" w:hanging="256"/>
      </w:pPr>
      <w:rPr>
        <w:rFonts w:hint="default"/>
      </w:rPr>
    </w:lvl>
    <w:lvl w:ilvl="7" w:tplc="6A48C59C">
      <w:numFmt w:val="bullet"/>
      <w:lvlText w:val="•"/>
      <w:lvlJc w:val="left"/>
      <w:pPr>
        <w:ind w:left="744" w:hanging="256"/>
      </w:pPr>
      <w:rPr>
        <w:rFonts w:hint="default"/>
      </w:rPr>
    </w:lvl>
    <w:lvl w:ilvl="8" w:tplc="858CD440">
      <w:numFmt w:val="bullet"/>
      <w:lvlText w:val="•"/>
      <w:lvlJc w:val="left"/>
      <w:pPr>
        <w:ind w:left="455" w:hanging="256"/>
      </w:pPr>
      <w:rPr>
        <w:rFonts w:hint="default"/>
      </w:rPr>
    </w:lvl>
  </w:abstractNum>
  <w:abstractNum w:abstractNumId="32" w15:restartNumberingAfterBreak="0">
    <w:nsid w:val="4CAE0546"/>
    <w:multiLevelType w:val="hybridMultilevel"/>
    <w:tmpl w:val="E154ED9A"/>
    <w:lvl w:ilvl="0" w:tplc="B0646C10">
      <w:start w:val="1"/>
      <w:numFmt w:val="upperRoman"/>
      <w:lvlText w:val="%1"/>
      <w:lvlJc w:val="left"/>
      <w:pPr>
        <w:ind w:left="2412" w:hanging="116"/>
        <w:jc w:val="left"/>
      </w:pPr>
      <w:rPr>
        <w:rFonts w:ascii="Times New Roman" w:eastAsia="Times New Roman" w:hAnsi="Times New Roman" w:cs="Times New Roman" w:hint="default"/>
        <w:b/>
        <w:bCs/>
        <w:color w:val="231F20"/>
        <w:w w:val="100"/>
        <w:sz w:val="18"/>
        <w:szCs w:val="18"/>
      </w:rPr>
    </w:lvl>
    <w:lvl w:ilvl="1" w:tplc="2C8AEFD2">
      <w:numFmt w:val="bullet"/>
      <w:lvlText w:val="•"/>
      <w:lvlJc w:val="left"/>
      <w:pPr>
        <w:ind w:left="2717" w:hanging="116"/>
      </w:pPr>
      <w:rPr>
        <w:rFonts w:hint="default"/>
      </w:rPr>
    </w:lvl>
    <w:lvl w:ilvl="2" w:tplc="139A67C0">
      <w:numFmt w:val="bullet"/>
      <w:lvlText w:val="•"/>
      <w:lvlJc w:val="left"/>
      <w:pPr>
        <w:ind w:left="3014" w:hanging="116"/>
      </w:pPr>
      <w:rPr>
        <w:rFonts w:hint="default"/>
      </w:rPr>
    </w:lvl>
    <w:lvl w:ilvl="3" w:tplc="A0C2D348">
      <w:numFmt w:val="bullet"/>
      <w:lvlText w:val="•"/>
      <w:lvlJc w:val="left"/>
      <w:pPr>
        <w:ind w:left="3311" w:hanging="116"/>
      </w:pPr>
      <w:rPr>
        <w:rFonts w:hint="default"/>
      </w:rPr>
    </w:lvl>
    <w:lvl w:ilvl="4" w:tplc="07F0BBA8">
      <w:numFmt w:val="bullet"/>
      <w:lvlText w:val="•"/>
      <w:lvlJc w:val="left"/>
      <w:pPr>
        <w:ind w:left="3608" w:hanging="116"/>
      </w:pPr>
      <w:rPr>
        <w:rFonts w:hint="default"/>
      </w:rPr>
    </w:lvl>
    <w:lvl w:ilvl="5" w:tplc="AFB8D6F4">
      <w:numFmt w:val="bullet"/>
      <w:lvlText w:val="•"/>
      <w:lvlJc w:val="left"/>
      <w:pPr>
        <w:ind w:left="3905" w:hanging="116"/>
      </w:pPr>
      <w:rPr>
        <w:rFonts w:hint="default"/>
      </w:rPr>
    </w:lvl>
    <w:lvl w:ilvl="6" w:tplc="0CBE3208">
      <w:numFmt w:val="bullet"/>
      <w:lvlText w:val="•"/>
      <w:lvlJc w:val="left"/>
      <w:pPr>
        <w:ind w:left="4202" w:hanging="116"/>
      </w:pPr>
      <w:rPr>
        <w:rFonts w:hint="default"/>
      </w:rPr>
    </w:lvl>
    <w:lvl w:ilvl="7" w:tplc="DEA85258">
      <w:numFmt w:val="bullet"/>
      <w:lvlText w:val="•"/>
      <w:lvlJc w:val="left"/>
      <w:pPr>
        <w:ind w:left="4500" w:hanging="116"/>
      </w:pPr>
      <w:rPr>
        <w:rFonts w:hint="default"/>
      </w:rPr>
    </w:lvl>
    <w:lvl w:ilvl="8" w:tplc="922073B0">
      <w:numFmt w:val="bullet"/>
      <w:lvlText w:val="•"/>
      <w:lvlJc w:val="left"/>
      <w:pPr>
        <w:ind w:left="4797" w:hanging="116"/>
      </w:pPr>
      <w:rPr>
        <w:rFonts w:hint="default"/>
      </w:rPr>
    </w:lvl>
  </w:abstractNum>
  <w:abstractNum w:abstractNumId="33" w15:restartNumberingAfterBreak="0">
    <w:nsid w:val="536F0D93"/>
    <w:multiLevelType w:val="hybridMultilevel"/>
    <w:tmpl w:val="E29E4E94"/>
    <w:lvl w:ilvl="0" w:tplc="044AFF16">
      <w:start w:val="1"/>
      <w:numFmt w:val="upperRoman"/>
      <w:lvlText w:val="%1"/>
      <w:lvlJc w:val="left"/>
      <w:pPr>
        <w:ind w:left="2412" w:hanging="116"/>
        <w:jc w:val="right"/>
      </w:pPr>
      <w:rPr>
        <w:rFonts w:ascii="Times New Roman" w:eastAsia="Times New Roman" w:hAnsi="Times New Roman" w:cs="Times New Roman" w:hint="default"/>
        <w:b/>
        <w:bCs/>
        <w:color w:val="231F20"/>
        <w:w w:val="100"/>
        <w:sz w:val="18"/>
        <w:szCs w:val="18"/>
      </w:rPr>
    </w:lvl>
    <w:lvl w:ilvl="1" w:tplc="7C1E14E2">
      <w:numFmt w:val="bullet"/>
      <w:lvlText w:val="•"/>
      <w:lvlJc w:val="left"/>
      <w:pPr>
        <w:ind w:left="2706" w:hanging="116"/>
      </w:pPr>
      <w:rPr>
        <w:rFonts w:hint="default"/>
      </w:rPr>
    </w:lvl>
    <w:lvl w:ilvl="2" w:tplc="7B06F6D6">
      <w:numFmt w:val="bullet"/>
      <w:lvlText w:val="•"/>
      <w:lvlJc w:val="left"/>
      <w:pPr>
        <w:ind w:left="2993" w:hanging="116"/>
      </w:pPr>
      <w:rPr>
        <w:rFonts w:hint="default"/>
      </w:rPr>
    </w:lvl>
    <w:lvl w:ilvl="3" w:tplc="05805ECE">
      <w:numFmt w:val="bullet"/>
      <w:lvlText w:val="•"/>
      <w:lvlJc w:val="left"/>
      <w:pPr>
        <w:ind w:left="3280" w:hanging="116"/>
      </w:pPr>
      <w:rPr>
        <w:rFonts w:hint="default"/>
      </w:rPr>
    </w:lvl>
    <w:lvl w:ilvl="4" w:tplc="728CBE72">
      <w:numFmt w:val="bullet"/>
      <w:lvlText w:val="•"/>
      <w:lvlJc w:val="left"/>
      <w:pPr>
        <w:ind w:left="3567" w:hanging="116"/>
      </w:pPr>
      <w:rPr>
        <w:rFonts w:hint="default"/>
      </w:rPr>
    </w:lvl>
    <w:lvl w:ilvl="5" w:tplc="9628FD44">
      <w:numFmt w:val="bullet"/>
      <w:lvlText w:val="•"/>
      <w:lvlJc w:val="left"/>
      <w:pPr>
        <w:ind w:left="3854" w:hanging="116"/>
      </w:pPr>
      <w:rPr>
        <w:rFonts w:hint="default"/>
      </w:rPr>
    </w:lvl>
    <w:lvl w:ilvl="6" w:tplc="DCE256F6">
      <w:numFmt w:val="bullet"/>
      <w:lvlText w:val="•"/>
      <w:lvlJc w:val="left"/>
      <w:pPr>
        <w:ind w:left="4141" w:hanging="116"/>
      </w:pPr>
      <w:rPr>
        <w:rFonts w:hint="default"/>
      </w:rPr>
    </w:lvl>
    <w:lvl w:ilvl="7" w:tplc="95985062">
      <w:numFmt w:val="bullet"/>
      <w:lvlText w:val="•"/>
      <w:lvlJc w:val="left"/>
      <w:pPr>
        <w:ind w:left="4428" w:hanging="116"/>
      </w:pPr>
      <w:rPr>
        <w:rFonts w:hint="default"/>
      </w:rPr>
    </w:lvl>
    <w:lvl w:ilvl="8" w:tplc="46D48E50">
      <w:numFmt w:val="bullet"/>
      <w:lvlText w:val="•"/>
      <w:lvlJc w:val="left"/>
      <w:pPr>
        <w:ind w:left="4715" w:hanging="116"/>
      </w:pPr>
      <w:rPr>
        <w:rFonts w:hint="default"/>
      </w:rPr>
    </w:lvl>
  </w:abstractNum>
  <w:abstractNum w:abstractNumId="34" w15:restartNumberingAfterBreak="0">
    <w:nsid w:val="570F2910"/>
    <w:multiLevelType w:val="hybridMultilevel"/>
    <w:tmpl w:val="EB723B34"/>
    <w:lvl w:ilvl="0" w:tplc="C1D80EA6">
      <w:start w:val="1"/>
      <w:numFmt w:val="decimal"/>
      <w:lvlText w:val="%1."/>
      <w:lvlJc w:val="left"/>
      <w:pPr>
        <w:ind w:left="697" w:hanging="180"/>
        <w:jc w:val="left"/>
      </w:pPr>
      <w:rPr>
        <w:rFonts w:ascii="Times New Roman" w:eastAsia="Times New Roman" w:hAnsi="Times New Roman" w:cs="Times New Roman" w:hint="default"/>
        <w:color w:val="231F20"/>
        <w:spacing w:val="-5"/>
        <w:w w:val="100"/>
        <w:sz w:val="18"/>
        <w:szCs w:val="18"/>
      </w:rPr>
    </w:lvl>
    <w:lvl w:ilvl="1" w:tplc="40D20322">
      <w:start w:val="1"/>
      <w:numFmt w:val="upperRoman"/>
      <w:lvlText w:val="%2"/>
      <w:lvlJc w:val="left"/>
      <w:pPr>
        <w:ind w:left="2413" w:hanging="116"/>
        <w:jc w:val="left"/>
      </w:pPr>
      <w:rPr>
        <w:rFonts w:ascii="Times New Roman" w:eastAsia="Times New Roman" w:hAnsi="Times New Roman" w:cs="Times New Roman" w:hint="default"/>
        <w:b/>
        <w:bCs/>
        <w:color w:val="231F20"/>
        <w:w w:val="100"/>
        <w:sz w:val="18"/>
        <w:szCs w:val="18"/>
      </w:rPr>
    </w:lvl>
    <w:lvl w:ilvl="2" w:tplc="A83A3972">
      <w:numFmt w:val="bullet"/>
      <w:lvlText w:val="•"/>
      <w:lvlJc w:val="left"/>
      <w:pPr>
        <w:ind w:left="2749" w:hanging="116"/>
      </w:pPr>
      <w:rPr>
        <w:rFonts w:hint="default"/>
      </w:rPr>
    </w:lvl>
    <w:lvl w:ilvl="3" w:tplc="1C24D0AA">
      <w:numFmt w:val="bullet"/>
      <w:lvlText w:val="•"/>
      <w:lvlJc w:val="left"/>
      <w:pPr>
        <w:ind w:left="3079" w:hanging="116"/>
      </w:pPr>
      <w:rPr>
        <w:rFonts w:hint="default"/>
      </w:rPr>
    </w:lvl>
    <w:lvl w:ilvl="4" w:tplc="ABA43B86">
      <w:numFmt w:val="bullet"/>
      <w:lvlText w:val="•"/>
      <w:lvlJc w:val="left"/>
      <w:pPr>
        <w:ind w:left="3409" w:hanging="116"/>
      </w:pPr>
      <w:rPr>
        <w:rFonts w:hint="default"/>
      </w:rPr>
    </w:lvl>
    <w:lvl w:ilvl="5" w:tplc="F698E4AC">
      <w:numFmt w:val="bullet"/>
      <w:lvlText w:val="•"/>
      <w:lvlJc w:val="left"/>
      <w:pPr>
        <w:ind w:left="3739" w:hanging="116"/>
      </w:pPr>
      <w:rPr>
        <w:rFonts w:hint="default"/>
      </w:rPr>
    </w:lvl>
    <w:lvl w:ilvl="6" w:tplc="1D56E860">
      <w:numFmt w:val="bullet"/>
      <w:lvlText w:val="•"/>
      <w:lvlJc w:val="left"/>
      <w:pPr>
        <w:ind w:left="4069" w:hanging="116"/>
      </w:pPr>
      <w:rPr>
        <w:rFonts w:hint="default"/>
      </w:rPr>
    </w:lvl>
    <w:lvl w:ilvl="7" w:tplc="361C3646">
      <w:numFmt w:val="bullet"/>
      <w:lvlText w:val="•"/>
      <w:lvlJc w:val="left"/>
      <w:pPr>
        <w:ind w:left="4399" w:hanging="116"/>
      </w:pPr>
      <w:rPr>
        <w:rFonts w:hint="default"/>
      </w:rPr>
    </w:lvl>
    <w:lvl w:ilvl="8" w:tplc="8A127056">
      <w:numFmt w:val="bullet"/>
      <w:lvlText w:val="•"/>
      <w:lvlJc w:val="left"/>
      <w:pPr>
        <w:ind w:left="4729" w:hanging="116"/>
      </w:pPr>
      <w:rPr>
        <w:rFonts w:hint="default"/>
      </w:rPr>
    </w:lvl>
  </w:abstractNum>
  <w:abstractNum w:abstractNumId="35" w15:restartNumberingAfterBreak="0">
    <w:nsid w:val="58E109F4"/>
    <w:multiLevelType w:val="hybridMultilevel"/>
    <w:tmpl w:val="0CA2F938"/>
    <w:lvl w:ilvl="0" w:tplc="5E382866">
      <w:start w:val="1"/>
      <w:numFmt w:val="decimal"/>
      <w:lvlText w:val="%1."/>
      <w:lvlJc w:val="left"/>
      <w:pPr>
        <w:ind w:left="517" w:hanging="180"/>
        <w:jc w:val="left"/>
      </w:pPr>
      <w:rPr>
        <w:rFonts w:ascii="Times New Roman" w:eastAsia="Times New Roman" w:hAnsi="Times New Roman" w:cs="Times New Roman" w:hint="default"/>
        <w:color w:val="231F20"/>
        <w:spacing w:val="-4"/>
        <w:w w:val="100"/>
        <w:sz w:val="18"/>
        <w:szCs w:val="18"/>
      </w:rPr>
    </w:lvl>
    <w:lvl w:ilvl="1" w:tplc="58C4E814">
      <w:numFmt w:val="bullet"/>
      <w:lvlText w:val="•"/>
      <w:lvlJc w:val="left"/>
      <w:pPr>
        <w:ind w:left="1007" w:hanging="180"/>
      </w:pPr>
      <w:rPr>
        <w:rFonts w:hint="default"/>
      </w:rPr>
    </w:lvl>
    <w:lvl w:ilvl="2" w:tplc="C62619E0">
      <w:numFmt w:val="bullet"/>
      <w:lvlText w:val="•"/>
      <w:lvlJc w:val="left"/>
      <w:pPr>
        <w:ind w:left="1494" w:hanging="180"/>
      </w:pPr>
      <w:rPr>
        <w:rFonts w:hint="default"/>
      </w:rPr>
    </w:lvl>
    <w:lvl w:ilvl="3" w:tplc="0978988E">
      <w:numFmt w:val="bullet"/>
      <w:lvlText w:val="•"/>
      <w:lvlJc w:val="left"/>
      <w:pPr>
        <w:ind w:left="1981" w:hanging="180"/>
      </w:pPr>
      <w:rPr>
        <w:rFonts w:hint="default"/>
      </w:rPr>
    </w:lvl>
    <w:lvl w:ilvl="4" w:tplc="26641C58">
      <w:numFmt w:val="bullet"/>
      <w:lvlText w:val="•"/>
      <w:lvlJc w:val="left"/>
      <w:pPr>
        <w:ind w:left="2468" w:hanging="180"/>
      </w:pPr>
      <w:rPr>
        <w:rFonts w:hint="default"/>
      </w:rPr>
    </w:lvl>
    <w:lvl w:ilvl="5" w:tplc="9DB0E1CA">
      <w:numFmt w:val="bullet"/>
      <w:lvlText w:val="•"/>
      <w:lvlJc w:val="left"/>
      <w:pPr>
        <w:ind w:left="2955" w:hanging="180"/>
      </w:pPr>
      <w:rPr>
        <w:rFonts w:hint="default"/>
      </w:rPr>
    </w:lvl>
    <w:lvl w:ilvl="6" w:tplc="B9741E60">
      <w:numFmt w:val="bullet"/>
      <w:lvlText w:val="•"/>
      <w:lvlJc w:val="left"/>
      <w:pPr>
        <w:ind w:left="3442" w:hanging="180"/>
      </w:pPr>
      <w:rPr>
        <w:rFonts w:hint="default"/>
      </w:rPr>
    </w:lvl>
    <w:lvl w:ilvl="7" w:tplc="C6789614">
      <w:numFmt w:val="bullet"/>
      <w:lvlText w:val="•"/>
      <w:lvlJc w:val="left"/>
      <w:pPr>
        <w:ind w:left="3929" w:hanging="180"/>
      </w:pPr>
      <w:rPr>
        <w:rFonts w:hint="default"/>
      </w:rPr>
    </w:lvl>
    <w:lvl w:ilvl="8" w:tplc="FF6ED33C">
      <w:numFmt w:val="bullet"/>
      <w:lvlText w:val="•"/>
      <w:lvlJc w:val="left"/>
      <w:pPr>
        <w:ind w:left="4416" w:hanging="180"/>
      </w:pPr>
      <w:rPr>
        <w:rFonts w:hint="default"/>
      </w:rPr>
    </w:lvl>
  </w:abstractNum>
  <w:abstractNum w:abstractNumId="36" w15:restartNumberingAfterBreak="0">
    <w:nsid w:val="5AB178D6"/>
    <w:multiLevelType w:val="hybridMultilevel"/>
    <w:tmpl w:val="F99C5D9C"/>
    <w:lvl w:ilvl="0" w:tplc="843C872C">
      <w:start w:val="1"/>
      <w:numFmt w:val="upperRoman"/>
      <w:lvlText w:val="%1"/>
      <w:lvlJc w:val="left"/>
      <w:pPr>
        <w:ind w:left="2412" w:hanging="116"/>
        <w:jc w:val="right"/>
      </w:pPr>
      <w:rPr>
        <w:rFonts w:ascii="Times New Roman" w:eastAsia="Times New Roman" w:hAnsi="Times New Roman" w:cs="Times New Roman" w:hint="default"/>
        <w:b/>
        <w:bCs/>
        <w:color w:val="231F20"/>
        <w:w w:val="100"/>
        <w:sz w:val="18"/>
        <w:szCs w:val="18"/>
      </w:rPr>
    </w:lvl>
    <w:lvl w:ilvl="1" w:tplc="25C2F31E">
      <w:numFmt w:val="bullet"/>
      <w:lvlText w:val="•"/>
      <w:lvlJc w:val="left"/>
      <w:pPr>
        <w:ind w:left="2717" w:hanging="116"/>
      </w:pPr>
      <w:rPr>
        <w:rFonts w:hint="default"/>
      </w:rPr>
    </w:lvl>
    <w:lvl w:ilvl="2" w:tplc="8DC8DB0C">
      <w:numFmt w:val="bullet"/>
      <w:lvlText w:val="•"/>
      <w:lvlJc w:val="left"/>
      <w:pPr>
        <w:ind w:left="3014" w:hanging="116"/>
      </w:pPr>
      <w:rPr>
        <w:rFonts w:hint="default"/>
      </w:rPr>
    </w:lvl>
    <w:lvl w:ilvl="3" w:tplc="ED48A224">
      <w:numFmt w:val="bullet"/>
      <w:lvlText w:val="•"/>
      <w:lvlJc w:val="left"/>
      <w:pPr>
        <w:ind w:left="3311" w:hanging="116"/>
      </w:pPr>
      <w:rPr>
        <w:rFonts w:hint="default"/>
      </w:rPr>
    </w:lvl>
    <w:lvl w:ilvl="4" w:tplc="D7CC67FA">
      <w:numFmt w:val="bullet"/>
      <w:lvlText w:val="•"/>
      <w:lvlJc w:val="left"/>
      <w:pPr>
        <w:ind w:left="3608" w:hanging="116"/>
      </w:pPr>
      <w:rPr>
        <w:rFonts w:hint="default"/>
      </w:rPr>
    </w:lvl>
    <w:lvl w:ilvl="5" w:tplc="82580244">
      <w:numFmt w:val="bullet"/>
      <w:lvlText w:val="•"/>
      <w:lvlJc w:val="left"/>
      <w:pPr>
        <w:ind w:left="3905" w:hanging="116"/>
      </w:pPr>
      <w:rPr>
        <w:rFonts w:hint="default"/>
      </w:rPr>
    </w:lvl>
    <w:lvl w:ilvl="6" w:tplc="3F2865E0">
      <w:numFmt w:val="bullet"/>
      <w:lvlText w:val="•"/>
      <w:lvlJc w:val="left"/>
      <w:pPr>
        <w:ind w:left="4202" w:hanging="116"/>
      </w:pPr>
      <w:rPr>
        <w:rFonts w:hint="default"/>
      </w:rPr>
    </w:lvl>
    <w:lvl w:ilvl="7" w:tplc="A75641D0">
      <w:numFmt w:val="bullet"/>
      <w:lvlText w:val="•"/>
      <w:lvlJc w:val="left"/>
      <w:pPr>
        <w:ind w:left="4499" w:hanging="116"/>
      </w:pPr>
      <w:rPr>
        <w:rFonts w:hint="default"/>
      </w:rPr>
    </w:lvl>
    <w:lvl w:ilvl="8" w:tplc="2B62C2CA">
      <w:numFmt w:val="bullet"/>
      <w:lvlText w:val="•"/>
      <w:lvlJc w:val="left"/>
      <w:pPr>
        <w:ind w:left="4796" w:hanging="116"/>
      </w:pPr>
      <w:rPr>
        <w:rFonts w:hint="default"/>
      </w:rPr>
    </w:lvl>
  </w:abstractNum>
  <w:abstractNum w:abstractNumId="37" w15:restartNumberingAfterBreak="0">
    <w:nsid w:val="60AE3810"/>
    <w:multiLevelType w:val="hybridMultilevel"/>
    <w:tmpl w:val="D4822E80"/>
    <w:lvl w:ilvl="0" w:tplc="4168B008">
      <w:numFmt w:val="bullet"/>
      <w:lvlText w:val="–"/>
      <w:lvlJc w:val="left"/>
      <w:pPr>
        <w:ind w:left="120" w:hanging="153"/>
      </w:pPr>
      <w:rPr>
        <w:rFonts w:ascii="Times New Roman" w:eastAsia="Times New Roman" w:hAnsi="Times New Roman" w:cs="Times New Roman" w:hint="default"/>
        <w:color w:val="231F20"/>
        <w:w w:val="100"/>
        <w:sz w:val="18"/>
        <w:szCs w:val="18"/>
      </w:rPr>
    </w:lvl>
    <w:lvl w:ilvl="1" w:tplc="CB94978E">
      <w:numFmt w:val="bullet"/>
      <w:lvlText w:val="•"/>
      <w:lvlJc w:val="left"/>
      <w:pPr>
        <w:ind w:left="647" w:hanging="153"/>
      </w:pPr>
      <w:rPr>
        <w:rFonts w:hint="default"/>
      </w:rPr>
    </w:lvl>
    <w:lvl w:ilvl="2" w:tplc="CD06010C">
      <w:numFmt w:val="bullet"/>
      <w:lvlText w:val="•"/>
      <w:lvlJc w:val="left"/>
      <w:pPr>
        <w:ind w:left="1174" w:hanging="153"/>
      </w:pPr>
      <w:rPr>
        <w:rFonts w:hint="default"/>
      </w:rPr>
    </w:lvl>
    <w:lvl w:ilvl="3" w:tplc="7D8E4152">
      <w:numFmt w:val="bullet"/>
      <w:lvlText w:val="•"/>
      <w:lvlJc w:val="left"/>
      <w:pPr>
        <w:ind w:left="1701" w:hanging="153"/>
      </w:pPr>
      <w:rPr>
        <w:rFonts w:hint="default"/>
      </w:rPr>
    </w:lvl>
    <w:lvl w:ilvl="4" w:tplc="5980D818">
      <w:numFmt w:val="bullet"/>
      <w:lvlText w:val="•"/>
      <w:lvlJc w:val="left"/>
      <w:pPr>
        <w:ind w:left="2228" w:hanging="153"/>
      </w:pPr>
      <w:rPr>
        <w:rFonts w:hint="default"/>
      </w:rPr>
    </w:lvl>
    <w:lvl w:ilvl="5" w:tplc="95DA3DC4">
      <w:numFmt w:val="bullet"/>
      <w:lvlText w:val="•"/>
      <w:lvlJc w:val="left"/>
      <w:pPr>
        <w:ind w:left="2755" w:hanging="153"/>
      </w:pPr>
      <w:rPr>
        <w:rFonts w:hint="default"/>
      </w:rPr>
    </w:lvl>
    <w:lvl w:ilvl="6" w:tplc="1CD2EA84">
      <w:numFmt w:val="bullet"/>
      <w:lvlText w:val="•"/>
      <w:lvlJc w:val="left"/>
      <w:pPr>
        <w:ind w:left="3282" w:hanging="153"/>
      </w:pPr>
      <w:rPr>
        <w:rFonts w:hint="default"/>
      </w:rPr>
    </w:lvl>
    <w:lvl w:ilvl="7" w:tplc="88E408A0">
      <w:numFmt w:val="bullet"/>
      <w:lvlText w:val="•"/>
      <w:lvlJc w:val="left"/>
      <w:pPr>
        <w:ind w:left="3809" w:hanging="153"/>
      </w:pPr>
      <w:rPr>
        <w:rFonts w:hint="default"/>
      </w:rPr>
    </w:lvl>
    <w:lvl w:ilvl="8" w:tplc="518840A4">
      <w:numFmt w:val="bullet"/>
      <w:lvlText w:val="•"/>
      <w:lvlJc w:val="left"/>
      <w:pPr>
        <w:ind w:left="4336" w:hanging="153"/>
      </w:pPr>
      <w:rPr>
        <w:rFonts w:hint="default"/>
      </w:rPr>
    </w:lvl>
  </w:abstractNum>
  <w:abstractNum w:abstractNumId="38" w15:restartNumberingAfterBreak="0">
    <w:nsid w:val="63E7639A"/>
    <w:multiLevelType w:val="hybridMultilevel"/>
    <w:tmpl w:val="C2FCF85A"/>
    <w:lvl w:ilvl="0" w:tplc="46EAF392">
      <w:start w:val="2"/>
      <w:numFmt w:val="upperRoman"/>
      <w:lvlText w:val="%1"/>
      <w:lvlJc w:val="left"/>
      <w:pPr>
        <w:ind w:left="2447" w:hanging="186"/>
        <w:jc w:val="left"/>
      </w:pPr>
      <w:rPr>
        <w:rFonts w:ascii="Times New Roman" w:eastAsia="Times New Roman" w:hAnsi="Times New Roman" w:cs="Times New Roman" w:hint="default"/>
        <w:b/>
        <w:bCs/>
        <w:color w:val="231F20"/>
        <w:spacing w:val="-1"/>
        <w:w w:val="100"/>
        <w:sz w:val="18"/>
        <w:szCs w:val="18"/>
      </w:rPr>
    </w:lvl>
    <w:lvl w:ilvl="1" w:tplc="E02CBC66">
      <w:numFmt w:val="bullet"/>
      <w:lvlText w:val="•"/>
      <w:lvlJc w:val="left"/>
      <w:pPr>
        <w:ind w:left="2735" w:hanging="186"/>
      </w:pPr>
      <w:rPr>
        <w:rFonts w:hint="default"/>
      </w:rPr>
    </w:lvl>
    <w:lvl w:ilvl="2" w:tplc="1D500B82">
      <w:numFmt w:val="bullet"/>
      <w:lvlText w:val="•"/>
      <w:lvlJc w:val="left"/>
      <w:pPr>
        <w:ind w:left="3030" w:hanging="186"/>
      </w:pPr>
      <w:rPr>
        <w:rFonts w:hint="default"/>
      </w:rPr>
    </w:lvl>
    <w:lvl w:ilvl="3" w:tplc="EAB82838">
      <w:numFmt w:val="bullet"/>
      <w:lvlText w:val="•"/>
      <w:lvlJc w:val="left"/>
      <w:pPr>
        <w:ind w:left="3325" w:hanging="186"/>
      </w:pPr>
      <w:rPr>
        <w:rFonts w:hint="default"/>
      </w:rPr>
    </w:lvl>
    <w:lvl w:ilvl="4" w:tplc="56462476">
      <w:numFmt w:val="bullet"/>
      <w:lvlText w:val="•"/>
      <w:lvlJc w:val="left"/>
      <w:pPr>
        <w:ind w:left="3620" w:hanging="186"/>
      </w:pPr>
      <w:rPr>
        <w:rFonts w:hint="default"/>
      </w:rPr>
    </w:lvl>
    <w:lvl w:ilvl="5" w:tplc="096818E8">
      <w:numFmt w:val="bullet"/>
      <w:lvlText w:val="•"/>
      <w:lvlJc w:val="left"/>
      <w:pPr>
        <w:ind w:left="3915" w:hanging="186"/>
      </w:pPr>
      <w:rPr>
        <w:rFonts w:hint="default"/>
      </w:rPr>
    </w:lvl>
    <w:lvl w:ilvl="6" w:tplc="E72C1562">
      <w:numFmt w:val="bullet"/>
      <w:lvlText w:val="•"/>
      <w:lvlJc w:val="left"/>
      <w:pPr>
        <w:ind w:left="4210" w:hanging="186"/>
      </w:pPr>
      <w:rPr>
        <w:rFonts w:hint="default"/>
      </w:rPr>
    </w:lvl>
    <w:lvl w:ilvl="7" w:tplc="AC00FE1A">
      <w:numFmt w:val="bullet"/>
      <w:lvlText w:val="•"/>
      <w:lvlJc w:val="left"/>
      <w:pPr>
        <w:ind w:left="4505" w:hanging="186"/>
      </w:pPr>
      <w:rPr>
        <w:rFonts w:hint="default"/>
      </w:rPr>
    </w:lvl>
    <w:lvl w:ilvl="8" w:tplc="AE601DC6">
      <w:numFmt w:val="bullet"/>
      <w:lvlText w:val="•"/>
      <w:lvlJc w:val="left"/>
      <w:pPr>
        <w:ind w:left="4800" w:hanging="186"/>
      </w:pPr>
      <w:rPr>
        <w:rFonts w:hint="default"/>
      </w:rPr>
    </w:lvl>
  </w:abstractNum>
  <w:abstractNum w:abstractNumId="39" w15:restartNumberingAfterBreak="0">
    <w:nsid w:val="664C2C73"/>
    <w:multiLevelType w:val="hybridMultilevel"/>
    <w:tmpl w:val="E2E2BB04"/>
    <w:lvl w:ilvl="0" w:tplc="1A384308">
      <w:start w:val="1"/>
      <w:numFmt w:val="decimal"/>
      <w:lvlText w:val="%1."/>
      <w:lvlJc w:val="left"/>
      <w:pPr>
        <w:ind w:left="117" w:hanging="180"/>
        <w:jc w:val="left"/>
      </w:pPr>
      <w:rPr>
        <w:rFonts w:ascii="Times New Roman" w:eastAsia="Times New Roman" w:hAnsi="Times New Roman" w:cs="Times New Roman" w:hint="default"/>
        <w:color w:val="231F20"/>
        <w:spacing w:val="-3"/>
        <w:w w:val="100"/>
        <w:sz w:val="18"/>
        <w:szCs w:val="18"/>
      </w:rPr>
    </w:lvl>
    <w:lvl w:ilvl="1" w:tplc="D5A0EEFC">
      <w:start w:val="1"/>
      <w:numFmt w:val="upperRoman"/>
      <w:lvlText w:val="%2"/>
      <w:lvlJc w:val="left"/>
      <w:pPr>
        <w:ind w:left="2413" w:hanging="116"/>
        <w:jc w:val="right"/>
      </w:pPr>
      <w:rPr>
        <w:rFonts w:ascii="Times New Roman" w:eastAsia="Times New Roman" w:hAnsi="Times New Roman" w:cs="Times New Roman" w:hint="default"/>
        <w:b/>
        <w:bCs/>
        <w:color w:val="231F20"/>
        <w:w w:val="100"/>
        <w:sz w:val="18"/>
        <w:szCs w:val="18"/>
      </w:rPr>
    </w:lvl>
    <w:lvl w:ilvl="2" w:tplc="DCEE5B3A">
      <w:numFmt w:val="bullet"/>
      <w:lvlText w:val="•"/>
      <w:lvlJc w:val="left"/>
      <w:pPr>
        <w:ind w:left="2137" w:hanging="116"/>
      </w:pPr>
      <w:rPr>
        <w:rFonts w:hint="default"/>
      </w:rPr>
    </w:lvl>
    <w:lvl w:ilvl="3" w:tplc="2A709054">
      <w:numFmt w:val="bullet"/>
      <w:lvlText w:val="•"/>
      <w:lvlJc w:val="left"/>
      <w:pPr>
        <w:ind w:left="1854" w:hanging="116"/>
      </w:pPr>
      <w:rPr>
        <w:rFonts w:hint="default"/>
      </w:rPr>
    </w:lvl>
    <w:lvl w:ilvl="4" w:tplc="89284194">
      <w:numFmt w:val="bullet"/>
      <w:lvlText w:val="•"/>
      <w:lvlJc w:val="left"/>
      <w:pPr>
        <w:ind w:left="1572" w:hanging="116"/>
      </w:pPr>
      <w:rPr>
        <w:rFonts w:hint="default"/>
      </w:rPr>
    </w:lvl>
    <w:lvl w:ilvl="5" w:tplc="4CEC8326">
      <w:numFmt w:val="bullet"/>
      <w:lvlText w:val="•"/>
      <w:lvlJc w:val="left"/>
      <w:pPr>
        <w:ind w:left="1289" w:hanging="116"/>
      </w:pPr>
      <w:rPr>
        <w:rFonts w:hint="default"/>
      </w:rPr>
    </w:lvl>
    <w:lvl w:ilvl="6" w:tplc="D8FCCD80">
      <w:numFmt w:val="bullet"/>
      <w:lvlText w:val="•"/>
      <w:lvlJc w:val="left"/>
      <w:pPr>
        <w:ind w:left="1006" w:hanging="116"/>
      </w:pPr>
      <w:rPr>
        <w:rFonts w:hint="default"/>
      </w:rPr>
    </w:lvl>
    <w:lvl w:ilvl="7" w:tplc="5616F9AA">
      <w:numFmt w:val="bullet"/>
      <w:lvlText w:val="•"/>
      <w:lvlJc w:val="left"/>
      <w:pPr>
        <w:ind w:left="724" w:hanging="116"/>
      </w:pPr>
      <w:rPr>
        <w:rFonts w:hint="default"/>
      </w:rPr>
    </w:lvl>
    <w:lvl w:ilvl="8" w:tplc="994EDC00">
      <w:numFmt w:val="bullet"/>
      <w:lvlText w:val="•"/>
      <w:lvlJc w:val="left"/>
      <w:pPr>
        <w:ind w:left="441" w:hanging="116"/>
      </w:pPr>
      <w:rPr>
        <w:rFonts w:hint="default"/>
      </w:rPr>
    </w:lvl>
  </w:abstractNum>
  <w:abstractNum w:abstractNumId="40" w15:restartNumberingAfterBreak="0">
    <w:nsid w:val="6866698A"/>
    <w:multiLevelType w:val="hybridMultilevel"/>
    <w:tmpl w:val="2730D1EE"/>
    <w:lvl w:ilvl="0" w:tplc="2064F100">
      <w:numFmt w:val="bullet"/>
      <w:lvlText w:val="–"/>
      <w:lvlJc w:val="left"/>
      <w:pPr>
        <w:ind w:left="119" w:hanging="177"/>
      </w:pPr>
      <w:rPr>
        <w:rFonts w:ascii="Times New Roman" w:eastAsia="Times New Roman" w:hAnsi="Times New Roman" w:cs="Times New Roman" w:hint="default"/>
        <w:color w:val="231F20"/>
        <w:spacing w:val="-5"/>
        <w:w w:val="100"/>
        <w:sz w:val="18"/>
        <w:szCs w:val="18"/>
      </w:rPr>
    </w:lvl>
    <w:lvl w:ilvl="1" w:tplc="304060DA">
      <w:numFmt w:val="bullet"/>
      <w:lvlText w:val="•"/>
      <w:lvlJc w:val="left"/>
      <w:pPr>
        <w:ind w:left="637" w:hanging="177"/>
      </w:pPr>
      <w:rPr>
        <w:rFonts w:hint="default"/>
      </w:rPr>
    </w:lvl>
    <w:lvl w:ilvl="2" w:tplc="1C204C2C">
      <w:numFmt w:val="bullet"/>
      <w:lvlText w:val="•"/>
      <w:lvlJc w:val="left"/>
      <w:pPr>
        <w:ind w:left="1154" w:hanging="177"/>
      </w:pPr>
      <w:rPr>
        <w:rFonts w:hint="default"/>
      </w:rPr>
    </w:lvl>
    <w:lvl w:ilvl="3" w:tplc="ADB22642">
      <w:numFmt w:val="bullet"/>
      <w:lvlText w:val="•"/>
      <w:lvlJc w:val="left"/>
      <w:pPr>
        <w:ind w:left="1671" w:hanging="177"/>
      </w:pPr>
      <w:rPr>
        <w:rFonts w:hint="default"/>
      </w:rPr>
    </w:lvl>
    <w:lvl w:ilvl="4" w:tplc="147A017A">
      <w:numFmt w:val="bullet"/>
      <w:lvlText w:val="•"/>
      <w:lvlJc w:val="left"/>
      <w:pPr>
        <w:ind w:left="2189" w:hanging="177"/>
      </w:pPr>
      <w:rPr>
        <w:rFonts w:hint="default"/>
      </w:rPr>
    </w:lvl>
    <w:lvl w:ilvl="5" w:tplc="EDAC978A">
      <w:numFmt w:val="bullet"/>
      <w:lvlText w:val="•"/>
      <w:lvlJc w:val="left"/>
      <w:pPr>
        <w:ind w:left="2706" w:hanging="177"/>
      </w:pPr>
      <w:rPr>
        <w:rFonts w:hint="default"/>
      </w:rPr>
    </w:lvl>
    <w:lvl w:ilvl="6" w:tplc="29D2D118">
      <w:numFmt w:val="bullet"/>
      <w:lvlText w:val="•"/>
      <w:lvlJc w:val="left"/>
      <w:pPr>
        <w:ind w:left="3223" w:hanging="177"/>
      </w:pPr>
      <w:rPr>
        <w:rFonts w:hint="default"/>
      </w:rPr>
    </w:lvl>
    <w:lvl w:ilvl="7" w:tplc="2CA40232">
      <w:numFmt w:val="bullet"/>
      <w:lvlText w:val="•"/>
      <w:lvlJc w:val="left"/>
      <w:pPr>
        <w:ind w:left="3741" w:hanging="177"/>
      </w:pPr>
      <w:rPr>
        <w:rFonts w:hint="default"/>
      </w:rPr>
    </w:lvl>
    <w:lvl w:ilvl="8" w:tplc="B38C7AAC">
      <w:numFmt w:val="bullet"/>
      <w:lvlText w:val="•"/>
      <w:lvlJc w:val="left"/>
      <w:pPr>
        <w:ind w:left="4258" w:hanging="177"/>
      </w:pPr>
      <w:rPr>
        <w:rFonts w:hint="default"/>
      </w:rPr>
    </w:lvl>
  </w:abstractNum>
  <w:abstractNum w:abstractNumId="41" w15:restartNumberingAfterBreak="0">
    <w:nsid w:val="6B1E3803"/>
    <w:multiLevelType w:val="hybridMultilevel"/>
    <w:tmpl w:val="F77286EA"/>
    <w:lvl w:ilvl="0" w:tplc="232A5C5E">
      <w:start w:val="1"/>
      <w:numFmt w:val="decimal"/>
      <w:lvlText w:val="%1."/>
      <w:lvlJc w:val="left"/>
      <w:pPr>
        <w:ind w:left="517" w:hanging="180"/>
        <w:jc w:val="left"/>
      </w:pPr>
      <w:rPr>
        <w:rFonts w:ascii="Times New Roman" w:eastAsia="Times New Roman" w:hAnsi="Times New Roman" w:cs="Times New Roman" w:hint="default"/>
        <w:color w:val="231F20"/>
        <w:spacing w:val="-24"/>
        <w:w w:val="100"/>
        <w:sz w:val="18"/>
        <w:szCs w:val="18"/>
      </w:rPr>
    </w:lvl>
    <w:lvl w:ilvl="1" w:tplc="E33C2A20">
      <w:start w:val="1"/>
      <w:numFmt w:val="upperRoman"/>
      <w:lvlText w:val="%2."/>
      <w:lvlJc w:val="left"/>
      <w:pPr>
        <w:ind w:left="516" w:hanging="150"/>
        <w:jc w:val="left"/>
      </w:pPr>
      <w:rPr>
        <w:rFonts w:ascii="Times New Roman" w:eastAsia="Times New Roman" w:hAnsi="Times New Roman" w:cs="Times New Roman" w:hint="default"/>
        <w:color w:val="231F20"/>
        <w:spacing w:val="-24"/>
        <w:w w:val="100"/>
        <w:sz w:val="18"/>
        <w:szCs w:val="18"/>
      </w:rPr>
    </w:lvl>
    <w:lvl w:ilvl="2" w:tplc="6FCE9AC2">
      <w:start w:val="1"/>
      <w:numFmt w:val="decimal"/>
      <w:lvlText w:val="%3."/>
      <w:lvlJc w:val="left"/>
      <w:pPr>
        <w:ind w:left="697" w:hanging="180"/>
        <w:jc w:val="left"/>
      </w:pPr>
      <w:rPr>
        <w:rFonts w:ascii="Times New Roman" w:eastAsia="Times New Roman" w:hAnsi="Times New Roman" w:cs="Times New Roman" w:hint="default"/>
        <w:color w:val="231F20"/>
        <w:spacing w:val="-6"/>
        <w:w w:val="100"/>
        <w:sz w:val="18"/>
        <w:szCs w:val="18"/>
      </w:rPr>
    </w:lvl>
    <w:lvl w:ilvl="3" w:tplc="A648AB80">
      <w:start w:val="1"/>
      <w:numFmt w:val="decimal"/>
      <w:lvlText w:val="%4."/>
      <w:lvlJc w:val="left"/>
      <w:pPr>
        <w:ind w:left="1732" w:hanging="180"/>
        <w:jc w:val="right"/>
      </w:pPr>
      <w:rPr>
        <w:rFonts w:ascii="Times New Roman" w:eastAsia="Times New Roman" w:hAnsi="Times New Roman" w:cs="Times New Roman" w:hint="default"/>
        <w:b/>
        <w:bCs/>
        <w:color w:val="231F20"/>
        <w:spacing w:val="-5"/>
        <w:w w:val="100"/>
        <w:sz w:val="18"/>
        <w:szCs w:val="18"/>
      </w:rPr>
    </w:lvl>
    <w:lvl w:ilvl="4" w:tplc="B8D4229E">
      <w:numFmt w:val="bullet"/>
      <w:lvlText w:val="•"/>
      <w:lvlJc w:val="left"/>
      <w:pPr>
        <w:ind w:left="2628" w:hanging="180"/>
      </w:pPr>
      <w:rPr>
        <w:rFonts w:hint="default"/>
      </w:rPr>
    </w:lvl>
    <w:lvl w:ilvl="5" w:tplc="934A06CE">
      <w:numFmt w:val="bullet"/>
      <w:lvlText w:val="•"/>
      <w:lvlJc w:val="left"/>
      <w:pPr>
        <w:ind w:left="3072" w:hanging="180"/>
      </w:pPr>
      <w:rPr>
        <w:rFonts w:hint="default"/>
      </w:rPr>
    </w:lvl>
    <w:lvl w:ilvl="6" w:tplc="83C6B2CA">
      <w:numFmt w:val="bullet"/>
      <w:lvlText w:val="•"/>
      <w:lvlJc w:val="left"/>
      <w:pPr>
        <w:ind w:left="3516" w:hanging="180"/>
      </w:pPr>
      <w:rPr>
        <w:rFonts w:hint="default"/>
      </w:rPr>
    </w:lvl>
    <w:lvl w:ilvl="7" w:tplc="878EC216">
      <w:numFmt w:val="bullet"/>
      <w:lvlText w:val="•"/>
      <w:lvlJc w:val="left"/>
      <w:pPr>
        <w:ind w:left="3960" w:hanging="180"/>
      </w:pPr>
      <w:rPr>
        <w:rFonts w:hint="default"/>
      </w:rPr>
    </w:lvl>
    <w:lvl w:ilvl="8" w:tplc="7ADA9318">
      <w:numFmt w:val="bullet"/>
      <w:lvlText w:val="•"/>
      <w:lvlJc w:val="left"/>
      <w:pPr>
        <w:ind w:left="4404" w:hanging="180"/>
      </w:pPr>
      <w:rPr>
        <w:rFonts w:hint="default"/>
      </w:rPr>
    </w:lvl>
  </w:abstractNum>
  <w:abstractNum w:abstractNumId="42" w15:restartNumberingAfterBreak="0">
    <w:nsid w:val="730317B7"/>
    <w:multiLevelType w:val="hybridMultilevel"/>
    <w:tmpl w:val="DBB08BE2"/>
    <w:lvl w:ilvl="0" w:tplc="F83822BA">
      <w:start w:val="1"/>
      <w:numFmt w:val="upperRoman"/>
      <w:lvlText w:val="%1."/>
      <w:lvlJc w:val="left"/>
      <w:pPr>
        <w:ind w:left="270" w:hanging="150"/>
        <w:jc w:val="left"/>
      </w:pPr>
      <w:rPr>
        <w:rFonts w:ascii="Times New Roman" w:eastAsia="Times New Roman" w:hAnsi="Times New Roman" w:cs="Times New Roman" w:hint="default"/>
        <w:color w:val="231F20"/>
        <w:spacing w:val="-16"/>
        <w:w w:val="100"/>
        <w:sz w:val="18"/>
        <w:szCs w:val="18"/>
      </w:rPr>
    </w:lvl>
    <w:lvl w:ilvl="1" w:tplc="B9E40DEC">
      <w:start w:val="1"/>
      <w:numFmt w:val="upperLetter"/>
      <w:lvlText w:val="%2)"/>
      <w:lvlJc w:val="left"/>
      <w:pPr>
        <w:ind w:left="120" w:hanging="244"/>
        <w:jc w:val="left"/>
      </w:pPr>
      <w:rPr>
        <w:rFonts w:ascii="Times New Roman" w:eastAsia="Times New Roman" w:hAnsi="Times New Roman" w:cs="Times New Roman" w:hint="default"/>
        <w:color w:val="231F20"/>
        <w:spacing w:val="-1"/>
        <w:w w:val="100"/>
        <w:sz w:val="18"/>
        <w:szCs w:val="18"/>
      </w:rPr>
    </w:lvl>
    <w:lvl w:ilvl="2" w:tplc="6FF81D7A">
      <w:numFmt w:val="bullet"/>
      <w:lvlText w:val="•"/>
      <w:lvlJc w:val="left"/>
      <w:pPr>
        <w:ind w:left="235" w:hanging="244"/>
      </w:pPr>
      <w:rPr>
        <w:rFonts w:hint="default"/>
      </w:rPr>
    </w:lvl>
    <w:lvl w:ilvl="3" w:tplc="3AE603E6">
      <w:numFmt w:val="bullet"/>
      <w:lvlText w:val="•"/>
      <w:lvlJc w:val="left"/>
      <w:pPr>
        <w:ind w:left="190" w:hanging="244"/>
      </w:pPr>
      <w:rPr>
        <w:rFonts w:hint="default"/>
      </w:rPr>
    </w:lvl>
    <w:lvl w:ilvl="4" w:tplc="EA963DDE">
      <w:numFmt w:val="bullet"/>
      <w:lvlText w:val="•"/>
      <w:lvlJc w:val="left"/>
      <w:pPr>
        <w:ind w:left="145" w:hanging="244"/>
      </w:pPr>
      <w:rPr>
        <w:rFonts w:hint="default"/>
      </w:rPr>
    </w:lvl>
    <w:lvl w:ilvl="5" w:tplc="CBD648A4">
      <w:numFmt w:val="bullet"/>
      <w:lvlText w:val="•"/>
      <w:lvlJc w:val="left"/>
      <w:pPr>
        <w:ind w:left="100" w:hanging="244"/>
      </w:pPr>
      <w:rPr>
        <w:rFonts w:hint="default"/>
      </w:rPr>
    </w:lvl>
    <w:lvl w:ilvl="6" w:tplc="42484E0A">
      <w:numFmt w:val="bullet"/>
      <w:lvlText w:val="•"/>
      <w:lvlJc w:val="left"/>
      <w:pPr>
        <w:ind w:left="55" w:hanging="244"/>
      </w:pPr>
      <w:rPr>
        <w:rFonts w:hint="default"/>
      </w:rPr>
    </w:lvl>
    <w:lvl w:ilvl="7" w:tplc="293A05C2">
      <w:numFmt w:val="bullet"/>
      <w:lvlText w:val="•"/>
      <w:lvlJc w:val="left"/>
      <w:pPr>
        <w:ind w:left="10" w:hanging="244"/>
      </w:pPr>
      <w:rPr>
        <w:rFonts w:hint="default"/>
      </w:rPr>
    </w:lvl>
    <w:lvl w:ilvl="8" w:tplc="27C661F4">
      <w:numFmt w:val="bullet"/>
      <w:lvlText w:val="•"/>
      <w:lvlJc w:val="left"/>
      <w:pPr>
        <w:ind w:left="-35" w:hanging="244"/>
      </w:pPr>
      <w:rPr>
        <w:rFonts w:hint="default"/>
      </w:rPr>
    </w:lvl>
  </w:abstractNum>
  <w:abstractNum w:abstractNumId="43" w15:restartNumberingAfterBreak="0">
    <w:nsid w:val="75FF0FBB"/>
    <w:multiLevelType w:val="hybridMultilevel"/>
    <w:tmpl w:val="435CA2BA"/>
    <w:lvl w:ilvl="0" w:tplc="67442D08">
      <w:numFmt w:val="bullet"/>
      <w:lvlText w:val="–"/>
      <w:lvlJc w:val="left"/>
      <w:pPr>
        <w:ind w:left="121" w:hanging="153"/>
      </w:pPr>
      <w:rPr>
        <w:rFonts w:ascii="Times New Roman" w:eastAsia="Times New Roman" w:hAnsi="Times New Roman" w:cs="Times New Roman" w:hint="default"/>
        <w:color w:val="231F20"/>
        <w:w w:val="100"/>
        <w:sz w:val="18"/>
        <w:szCs w:val="18"/>
      </w:rPr>
    </w:lvl>
    <w:lvl w:ilvl="1" w:tplc="FD681146">
      <w:numFmt w:val="bullet"/>
      <w:lvlText w:val="•"/>
      <w:lvlJc w:val="left"/>
      <w:pPr>
        <w:ind w:left="637" w:hanging="153"/>
      </w:pPr>
      <w:rPr>
        <w:rFonts w:hint="default"/>
      </w:rPr>
    </w:lvl>
    <w:lvl w:ilvl="2" w:tplc="F6EEBA5E">
      <w:numFmt w:val="bullet"/>
      <w:lvlText w:val="•"/>
      <w:lvlJc w:val="left"/>
      <w:pPr>
        <w:ind w:left="1154" w:hanging="153"/>
      </w:pPr>
      <w:rPr>
        <w:rFonts w:hint="default"/>
      </w:rPr>
    </w:lvl>
    <w:lvl w:ilvl="3" w:tplc="49968078">
      <w:numFmt w:val="bullet"/>
      <w:lvlText w:val="•"/>
      <w:lvlJc w:val="left"/>
      <w:pPr>
        <w:ind w:left="1672" w:hanging="153"/>
      </w:pPr>
      <w:rPr>
        <w:rFonts w:hint="default"/>
      </w:rPr>
    </w:lvl>
    <w:lvl w:ilvl="4" w:tplc="FCC80FE2">
      <w:numFmt w:val="bullet"/>
      <w:lvlText w:val="•"/>
      <w:lvlJc w:val="left"/>
      <w:pPr>
        <w:ind w:left="2189" w:hanging="153"/>
      </w:pPr>
      <w:rPr>
        <w:rFonts w:hint="default"/>
      </w:rPr>
    </w:lvl>
    <w:lvl w:ilvl="5" w:tplc="A66ACD76">
      <w:numFmt w:val="bullet"/>
      <w:lvlText w:val="•"/>
      <w:lvlJc w:val="left"/>
      <w:pPr>
        <w:ind w:left="2706" w:hanging="153"/>
      </w:pPr>
      <w:rPr>
        <w:rFonts w:hint="default"/>
      </w:rPr>
    </w:lvl>
    <w:lvl w:ilvl="6" w:tplc="A6AEDA58">
      <w:numFmt w:val="bullet"/>
      <w:lvlText w:val="•"/>
      <w:lvlJc w:val="left"/>
      <w:pPr>
        <w:ind w:left="3224" w:hanging="153"/>
      </w:pPr>
      <w:rPr>
        <w:rFonts w:hint="default"/>
      </w:rPr>
    </w:lvl>
    <w:lvl w:ilvl="7" w:tplc="E60CEC0A">
      <w:numFmt w:val="bullet"/>
      <w:lvlText w:val="•"/>
      <w:lvlJc w:val="left"/>
      <w:pPr>
        <w:ind w:left="3741" w:hanging="153"/>
      </w:pPr>
      <w:rPr>
        <w:rFonts w:hint="default"/>
      </w:rPr>
    </w:lvl>
    <w:lvl w:ilvl="8" w:tplc="0304F808">
      <w:numFmt w:val="bullet"/>
      <w:lvlText w:val="•"/>
      <w:lvlJc w:val="left"/>
      <w:pPr>
        <w:ind w:left="4259" w:hanging="153"/>
      </w:pPr>
      <w:rPr>
        <w:rFonts w:hint="default"/>
      </w:rPr>
    </w:lvl>
  </w:abstractNum>
  <w:abstractNum w:abstractNumId="44" w15:restartNumberingAfterBreak="0">
    <w:nsid w:val="7BFA7730"/>
    <w:multiLevelType w:val="hybridMultilevel"/>
    <w:tmpl w:val="918E6138"/>
    <w:lvl w:ilvl="0" w:tplc="05887262">
      <w:start w:val="2"/>
      <w:numFmt w:val="upperRoman"/>
      <w:lvlText w:val="%1"/>
      <w:lvlJc w:val="left"/>
      <w:pPr>
        <w:ind w:left="2451" w:hanging="186"/>
        <w:jc w:val="left"/>
      </w:pPr>
      <w:rPr>
        <w:rFonts w:ascii="Times New Roman" w:eastAsia="Times New Roman" w:hAnsi="Times New Roman" w:cs="Times New Roman" w:hint="default"/>
        <w:b/>
        <w:bCs/>
        <w:color w:val="231F20"/>
        <w:spacing w:val="-1"/>
        <w:w w:val="100"/>
        <w:sz w:val="18"/>
        <w:szCs w:val="18"/>
      </w:rPr>
    </w:lvl>
    <w:lvl w:ilvl="1" w:tplc="B8BEEE0E">
      <w:numFmt w:val="bullet"/>
      <w:lvlText w:val="•"/>
      <w:lvlJc w:val="left"/>
      <w:pPr>
        <w:ind w:left="2753" w:hanging="186"/>
      </w:pPr>
      <w:rPr>
        <w:rFonts w:hint="default"/>
      </w:rPr>
    </w:lvl>
    <w:lvl w:ilvl="2" w:tplc="4BD6BE1E">
      <w:numFmt w:val="bullet"/>
      <w:lvlText w:val="•"/>
      <w:lvlJc w:val="left"/>
      <w:pPr>
        <w:ind w:left="3046" w:hanging="186"/>
      </w:pPr>
      <w:rPr>
        <w:rFonts w:hint="default"/>
      </w:rPr>
    </w:lvl>
    <w:lvl w:ilvl="3" w:tplc="0EA87E0C">
      <w:numFmt w:val="bullet"/>
      <w:lvlText w:val="•"/>
      <w:lvlJc w:val="left"/>
      <w:pPr>
        <w:ind w:left="3339" w:hanging="186"/>
      </w:pPr>
      <w:rPr>
        <w:rFonts w:hint="default"/>
      </w:rPr>
    </w:lvl>
    <w:lvl w:ilvl="4" w:tplc="0EFE9F82">
      <w:numFmt w:val="bullet"/>
      <w:lvlText w:val="•"/>
      <w:lvlJc w:val="left"/>
      <w:pPr>
        <w:ind w:left="3632" w:hanging="186"/>
      </w:pPr>
      <w:rPr>
        <w:rFonts w:hint="default"/>
      </w:rPr>
    </w:lvl>
    <w:lvl w:ilvl="5" w:tplc="BC9636DE">
      <w:numFmt w:val="bullet"/>
      <w:lvlText w:val="•"/>
      <w:lvlJc w:val="left"/>
      <w:pPr>
        <w:ind w:left="3926" w:hanging="186"/>
      </w:pPr>
      <w:rPr>
        <w:rFonts w:hint="default"/>
      </w:rPr>
    </w:lvl>
    <w:lvl w:ilvl="6" w:tplc="3AFC3D06">
      <w:numFmt w:val="bullet"/>
      <w:lvlText w:val="•"/>
      <w:lvlJc w:val="left"/>
      <w:pPr>
        <w:ind w:left="4219" w:hanging="186"/>
      </w:pPr>
      <w:rPr>
        <w:rFonts w:hint="default"/>
      </w:rPr>
    </w:lvl>
    <w:lvl w:ilvl="7" w:tplc="83DAAB4C">
      <w:numFmt w:val="bullet"/>
      <w:lvlText w:val="•"/>
      <w:lvlJc w:val="left"/>
      <w:pPr>
        <w:ind w:left="4512" w:hanging="186"/>
      </w:pPr>
      <w:rPr>
        <w:rFonts w:hint="default"/>
      </w:rPr>
    </w:lvl>
    <w:lvl w:ilvl="8" w:tplc="1FD21770">
      <w:numFmt w:val="bullet"/>
      <w:lvlText w:val="•"/>
      <w:lvlJc w:val="left"/>
      <w:pPr>
        <w:ind w:left="4805" w:hanging="186"/>
      </w:pPr>
      <w:rPr>
        <w:rFonts w:hint="default"/>
      </w:rPr>
    </w:lvl>
  </w:abstractNum>
  <w:abstractNum w:abstractNumId="45" w15:restartNumberingAfterBreak="0">
    <w:nsid w:val="7E346724"/>
    <w:multiLevelType w:val="hybridMultilevel"/>
    <w:tmpl w:val="1592D362"/>
    <w:lvl w:ilvl="0" w:tplc="DC042790">
      <w:numFmt w:val="bullet"/>
      <w:lvlText w:val="–"/>
      <w:lvlJc w:val="left"/>
      <w:pPr>
        <w:ind w:left="120" w:hanging="155"/>
      </w:pPr>
      <w:rPr>
        <w:rFonts w:ascii="Times New Roman" w:eastAsia="Times New Roman" w:hAnsi="Times New Roman" w:cs="Times New Roman" w:hint="default"/>
        <w:color w:val="231F20"/>
        <w:w w:val="100"/>
        <w:sz w:val="18"/>
        <w:szCs w:val="18"/>
      </w:rPr>
    </w:lvl>
    <w:lvl w:ilvl="1" w:tplc="4C000456">
      <w:numFmt w:val="bullet"/>
      <w:lvlText w:val="•"/>
      <w:lvlJc w:val="left"/>
      <w:pPr>
        <w:ind w:left="637" w:hanging="155"/>
      </w:pPr>
      <w:rPr>
        <w:rFonts w:hint="default"/>
      </w:rPr>
    </w:lvl>
    <w:lvl w:ilvl="2" w:tplc="A2901FF8">
      <w:numFmt w:val="bullet"/>
      <w:lvlText w:val="•"/>
      <w:lvlJc w:val="left"/>
      <w:pPr>
        <w:ind w:left="1154" w:hanging="155"/>
      </w:pPr>
      <w:rPr>
        <w:rFonts w:hint="default"/>
      </w:rPr>
    </w:lvl>
    <w:lvl w:ilvl="3" w:tplc="DF0A0E50">
      <w:numFmt w:val="bullet"/>
      <w:lvlText w:val="•"/>
      <w:lvlJc w:val="left"/>
      <w:pPr>
        <w:ind w:left="1671" w:hanging="155"/>
      </w:pPr>
      <w:rPr>
        <w:rFonts w:hint="default"/>
      </w:rPr>
    </w:lvl>
    <w:lvl w:ilvl="4" w:tplc="7DFCB8BC">
      <w:numFmt w:val="bullet"/>
      <w:lvlText w:val="•"/>
      <w:lvlJc w:val="left"/>
      <w:pPr>
        <w:ind w:left="2188" w:hanging="155"/>
      </w:pPr>
      <w:rPr>
        <w:rFonts w:hint="default"/>
      </w:rPr>
    </w:lvl>
    <w:lvl w:ilvl="5" w:tplc="84F6330E">
      <w:numFmt w:val="bullet"/>
      <w:lvlText w:val="•"/>
      <w:lvlJc w:val="left"/>
      <w:pPr>
        <w:ind w:left="2706" w:hanging="155"/>
      </w:pPr>
      <w:rPr>
        <w:rFonts w:hint="default"/>
      </w:rPr>
    </w:lvl>
    <w:lvl w:ilvl="6" w:tplc="E810313A">
      <w:numFmt w:val="bullet"/>
      <w:lvlText w:val="•"/>
      <w:lvlJc w:val="left"/>
      <w:pPr>
        <w:ind w:left="3223" w:hanging="155"/>
      </w:pPr>
      <w:rPr>
        <w:rFonts w:hint="default"/>
      </w:rPr>
    </w:lvl>
    <w:lvl w:ilvl="7" w:tplc="0472D156">
      <w:numFmt w:val="bullet"/>
      <w:lvlText w:val="•"/>
      <w:lvlJc w:val="left"/>
      <w:pPr>
        <w:ind w:left="3740" w:hanging="155"/>
      </w:pPr>
      <w:rPr>
        <w:rFonts w:hint="default"/>
      </w:rPr>
    </w:lvl>
    <w:lvl w:ilvl="8" w:tplc="81DA2E9E">
      <w:numFmt w:val="bullet"/>
      <w:lvlText w:val="•"/>
      <w:lvlJc w:val="left"/>
      <w:pPr>
        <w:ind w:left="4257" w:hanging="155"/>
      </w:pPr>
      <w:rPr>
        <w:rFonts w:hint="default"/>
      </w:rPr>
    </w:lvl>
  </w:abstractNum>
  <w:abstractNum w:abstractNumId="46" w15:restartNumberingAfterBreak="0">
    <w:nsid w:val="7E794624"/>
    <w:multiLevelType w:val="hybridMultilevel"/>
    <w:tmpl w:val="10724A3A"/>
    <w:lvl w:ilvl="0" w:tplc="0F3CEEAE">
      <w:start w:val="3"/>
      <w:numFmt w:val="upperRoman"/>
      <w:lvlText w:val="%1"/>
      <w:lvlJc w:val="left"/>
      <w:pPr>
        <w:ind w:left="2482" w:hanging="256"/>
        <w:jc w:val="left"/>
      </w:pPr>
      <w:rPr>
        <w:rFonts w:ascii="Times New Roman" w:eastAsia="Times New Roman" w:hAnsi="Times New Roman" w:cs="Times New Roman" w:hint="default"/>
        <w:b/>
        <w:bCs/>
        <w:color w:val="231F20"/>
        <w:spacing w:val="-1"/>
        <w:w w:val="100"/>
        <w:sz w:val="18"/>
        <w:szCs w:val="18"/>
      </w:rPr>
    </w:lvl>
    <w:lvl w:ilvl="1" w:tplc="0DB8BDB4">
      <w:numFmt w:val="bullet"/>
      <w:lvlText w:val="•"/>
      <w:lvlJc w:val="left"/>
      <w:pPr>
        <w:ind w:left="2771" w:hanging="256"/>
      </w:pPr>
      <w:rPr>
        <w:rFonts w:hint="default"/>
      </w:rPr>
    </w:lvl>
    <w:lvl w:ilvl="2" w:tplc="595C80B0">
      <w:numFmt w:val="bullet"/>
      <w:lvlText w:val="•"/>
      <w:lvlJc w:val="left"/>
      <w:pPr>
        <w:ind w:left="3062" w:hanging="256"/>
      </w:pPr>
      <w:rPr>
        <w:rFonts w:hint="default"/>
      </w:rPr>
    </w:lvl>
    <w:lvl w:ilvl="3" w:tplc="5F0A6C10">
      <w:numFmt w:val="bullet"/>
      <w:lvlText w:val="•"/>
      <w:lvlJc w:val="left"/>
      <w:pPr>
        <w:ind w:left="3353" w:hanging="256"/>
      </w:pPr>
      <w:rPr>
        <w:rFonts w:hint="default"/>
      </w:rPr>
    </w:lvl>
    <w:lvl w:ilvl="4" w:tplc="2ED4CD60">
      <w:numFmt w:val="bullet"/>
      <w:lvlText w:val="•"/>
      <w:lvlJc w:val="left"/>
      <w:pPr>
        <w:ind w:left="3644" w:hanging="256"/>
      </w:pPr>
      <w:rPr>
        <w:rFonts w:hint="default"/>
      </w:rPr>
    </w:lvl>
    <w:lvl w:ilvl="5" w:tplc="7DB4BFF4">
      <w:numFmt w:val="bullet"/>
      <w:lvlText w:val="•"/>
      <w:lvlJc w:val="left"/>
      <w:pPr>
        <w:ind w:left="3935" w:hanging="256"/>
      </w:pPr>
      <w:rPr>
        <w:rFonts w:hint="default"/>
      </w:rPr>
    </w:lvl>
    <w:lvl w:ilvl="6" w:tplc="6B006CBE">
      <w:numFmt w:val="bullet"/>
      <w:lvlText w:val="•"/>
      <w:lvlJc w:val="left"/>
      <w:pPr>
        <w:ind w:left="4226" w:hanging="256"/>
      </w:pPr>
      <w:rPr>
        <w:rFonts w:hint="default"/>
      </w:rPr>
    </w:lvl>
    <w:lvl w:ilvl="7" w:tplc="39F24BBA">
      <w:numFmt w:val="bullet"/>
      <w:lvlText w:val="•"/>
      <w:lvlJc w:val="left"/>
      <w:pPr>
        <w:ind w:left="4517" w:hanging="256"/>
      </w:pPr>
      <w:rPr>
        <w:rFonts w:hint="default"/>
      </w:rPr>
    </w:lvl>
    <w:lvl w:ilvl="8" w:tplc="90242420">
      <w:numFmt w:val="bullet"/>
      <w:lvlText w:val="•"/>
      <w:lvlJc w:val="left"/>
      <w:pPr>
        <w:ind w:left="4808" w:hanging="256"/>
      </w:pPr>
      <w:rPr>
        <w:rFonts w:hint="default"/>
      </w:rPr>
    </w:lvl>
  </w:abstractNum>
  <w:num w:numId="1">
    <w:abstractNumId w:val="26"/>
  </w:num>
  <w:num w:numId="2">
    <w:abstractNumId w:val="30"/>
  </w:num>
  <w:num w:numId="3">
    <w:abstractNumId w:val="42"/>
  </w:num>
  <w:num w:numId="4">
    <w:abstractNumId w:val="12"/>
  </w:num>
  <w:num w:numId="5">
    <w:abstractNumId w:val="27"/>
  </w:num>
  <w:num w:numId="6">
    <w:abstractNumId w:val="37"/>
  </w:num>
  <w:num w:numId="7">
    <w:abstractNumId w:val="17"/>
  </w:num>
  <w:num w:numId="8">
    <w:abstractNumId w:val="35"/>
  </w:num>
  <w:num w:numId="9">
    <w:abstractNumId w:val="4"/>
  </w:num>
  <w:num w:numId="10">
    <w:abstractNumId w:val="9"/>
  </w:num>
  <w:num w:numId="11">
    <w:abstractNumId w:val="40"/>
  </w:num>
  <w:num w:numId="12">
    <w:abstractNumId w:val="22"/>
  </w:num>
  <w:num w:numId="13">
    <w:abstractNumId w:val="2"/>
  </w:num>
  <w:num w:numId="14">
    <w:abstractNumId w:val="46"/>
  </w:num>
  <w:num w:numId="15">
    <w:abstractNumId w:val="6"/>
  </w:num>
  <w:num w:numId="16">
    <w:abstractNumId w:val="36"/>
  </w:num>
  <w:num w:numId="17">
    <w:abstractNumId w:val="25"/>
  </w:num>
  <w:num w:numId="18">
    <w:abstractNumId w:val="44"/>
  </w:num>
  <w:num w:numId="19">
    <w:abstractNumId w:val="18"/>
  </w:num>
  <w:num w:numId="20">
    <w:abstractNumId w:val="0"/>
  </w:num>
  <w:num w:numId="21">
    <w:abstractNumId w:val="7"/>
  </w:num>
  <w:num w:numId="22">
    <w:abstractNumId w:val="1"/>
  </w:num>
  <w:num w:numId="23">
    <w:abstractNumId w:val="14"/>
  </w:num>
  <w:num w:numId="24">
    <w:abstractNumId w:val="5"/>
  </w:num>
  <w:num w:numId="25">
    <w:abstractNumId w:val="21"/>
  </w:num>
  <w:num w:numId="26">
    <w:abstractNumId w:val="38"/>
  </w:num>
  <w:num w:numId="27">
    <w:abstractNumId w:val="23"/>
  </w:num>
  <w:num w:numId="28">
    <w:abstractNumId w:val="31"/>
  </w:num>
  <w:num w:numId="29">
    <w:abstractNumId w:val="8"/>
  </w:num>
  <w:num w:numId="30">
    <w:abstractNumId w:val="32"/>
  </w:num>
  <w:num w:numId="31">
    <w:abstractNumId w:val="34"/>
  </w:num>
  <w:num w:numId="32">
    <w:abstractNumId w:val="10"/>
  </w:num>
  <w:num w:numId="33">
    <w:abstractNumId w:val="43"/>
  </w:num>
  <w:num w:numId="34">
    <w:abstractNumId w:val="41"/>
  </w:num>
  <w:num w:numId="35">
    <w:abstractNumId w:val="19"/>
  </w:num>
  <w:num w:numId="36">
    <w:abstractNumId w:val="15"/>
  </w:num>
  <w:num w:numId="37">
    <w:abstractNumId w:val="16"/>
  </w:num>
  <w:num w:numId="38">
    <w:abstractNumId w:val="24"/>
  </w:num>
  <w:num w:numId="39">
    <w:abstractNumId w:val="11"/>
  </w:num>
  <w:num w:numId="40">
    <w:abstractNumId w:val="45"/>
  </w:num>
  <w:num w:numId="41">
    <w:abstractNumId w:val="39"/>
  </w:num>
  <w:num w:numId="42">
    <w:abstractNumId w:val="33"/>
  </w:num>
  <w:num w:numId="43">
    <w:abstractNumId w:val="3"/>
  </w:num>
  <w:num w:numId="44">
    <w:abstractNumId w:val="28"/>
  </w:num>
  <w:num w:numId="45">
    <w:abstractNumId w:val="29"/>
  </w:num>
  <w:num w:numId="46">
    <w:abstractNumId w:val="13"/>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10"/>
  <w:displayHorizontalDrawingGridEvery w:val="2"/>
  <w:characterSpacingControl w:val="doNotCompress"/>
  <w:hdrShapeDefaults>
    <o:shapedefaults v:ext="edit" spidmax="4097">
      <o:colormenu v:ext="edit" fillcolor="none [660]"/>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0D4075"/>
    <w:rsid w:val="000D4075"/>
    <w:rsid w:val="00436099"/>
    <w:rsid w:val="00FE3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660]"/>
    </o:shapedefaults>
    <o:shapelayout v:ext="edit">
      <o:idmap v:ext="edit" data="1"/>
    </o:shapelayout>
  </w:shapeDefaults>
  <w:decimalSymbol w:val="."/>
  <w:listSeparator w:val=","/>
  <w15:docId w15:val="{90C29EE3-F169-40D2-9CB9-CD9E6032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18"/>
      <w:szCs w:val="18"/>
    </w:rPr>
  </w:style>
  <w:style w:type="paragraph" w:styleId="ListParagraph">
    <w:name w:val="List Paragraph"/>
    <w:basedOn w:val="Normal"/>
    <w:uiPriority w:val="1"/>
    <w:qFormat/>
    <w:pPr>
      <w:ind w:left="120" w:firstLine="397"/>
    </w:pPr>
  </w:style>
  <w:style w:type="paragraph" w:customStyle="1" w:styleId="TableParagraph">
    <w:name w:val="Table Paragraph"/>
    <w:basedOn w:val="Normal"/>
    <w:uiPriority w:val="1"/>
    <w:qFormat/>
    <w:pPr>
      <w:spacing w:before="18"/>
      <w:ind w:left="344"/>
      <w:jc w:val="center"/>
    </w:pPr>
  </w:style>
  <w:style w:type="paragraph" w:customStyle="1" w:styleId="NASLOVZLATO">
    <w:name w:val="NASLOV ZLATO"/>
    <w:basedOn w:val="Title"/>
    <w:qFormat/>
    <w:rsid w:val="00FE3F67"/>
    <w:pPr>
      <w:widowControl/>
      <w:autoSpaceDE/>
      <w:autoSpaceDN/>
      <w:spacing w:before="120" w:after="60"/>
      <w:jc w:val="center"/>
      <w:outlineLvl w:val="0"/>
    </w:pPr>
    <w:rPr>
      <w:rFonts w:ascii="Arial" w:eastAsia="Times New Roman" w:hAnsi="Arial" w:cs="Arial"/>
      <w:b/>
      <w:bCs/>
      <w:noProof/>
      <w:color w:val="FFE599"/>
      <w:spacing w:val="0"/>
      <w:sz w:val="24"/>
      <w:szCs w:val="24"/>
      <w:lang w:val="sr-Latn-RS" w:eastAsia="sr-Latn-RS"/>
    </w:rPr>
  </w:style>
  <w:style w:type="paragraph" w:customStyle="1" w:styleId="podnaslovpropisa">
    <w:name w:val="podnaslovpropisa"/>
    <w:basedOn w:val="Normal"/>
    <w:rsid w:val="00FE3F67"/>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styleId="Title">
    <w:name w:val="Title"/>
    <w:basedOn w:val="Normal"/>
    <w:next w:val="Normal"/>
    <w:link w:val="TitleChar"/>
    <w:uiPriority w:val="10"/>
    <w:qFormat/>
    <w:rsid w:val="00FE3F6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F6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E3F67"/>
    <w:pPr>
      <w:tabs>
        <w:tab w:val="center" w:pos="4680"/>
        <w:tab w:val="right" w:pos="9360"/>
      </w:tabs>
    </w:pPr>
  </w:style>
  <w:style w:type="character" w:customStyle="1" w:styleId="HeaderChar">
    <w:name w:val="Header Char"/>
    <w:basedOn w:val="DefaultParagraphFont"/>
    <w:link w:val="Header"/>
    <w:uiPriority w:val="99"/>
    <w:rsid w:val="00FE3F67"/>
    <w:rPr>
      <w:rFonts w:ascii="Times New Roman" w:eastAsia="Times New Roman" w:hAnsi="Times New Roman" w:cs="Times New Roman"/>
    </w:rPr>
  </w:style>
  <w:style w:type="paragraph" w:styleId="Footer">
    <w:name w:val="footer"/>
    <w:basedOn w:val="Normal"/>
    <w:link w:val="FooterChar"/>
    <w:uiPriority w:val="99"/>
    <w:unhideWhenUsed/>
    <w:rsid w:val="00FE3F67"/>
    <w:pPr>
      <w:tabs>
        <w:tab w:val="center" w:pos="4680"/>
        <w:tab w:val="right" w:pos="9360"/>
      </w:tabs>
    </w:pPr>
  </w:style>
  <w:style w:type="character" w:customStyle="1" w:styleId="FooterChar">
    <w:name w:val="Footer Char"/>
    <w:basedOn w:val="DefaultParagraphFont"/>
    <w:link w:val="Footer"/>
    <w:uiPriority w:val="99"/>
    <w:rsid w:val="00FE3F6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77</Pages>
  <Words>57050</Words>
  <Characters>325190</Characters>
  <Application>Microsoft Office Word</Application>
  <DocSecurity>0</DocSecurity>
  <Lines>2709</Lines>
  <Paragraphs>762</Paragraphs>
  <ScaleCrop>false</ScaleCrop>
  <Company/>
  <LinksUpToDate>false</LinksUpToDate>
  <CharactersWithSpaces>381478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Nikola</cp:lastModifiedBy>
  <cp:revision>3</cp:revision>
  <dcterms:created xsi:type="dcterms:W3CDTF">2023-12-29T09:16:00Z</dcterms:created>
  <dcterms:modified xsi:type="dcterms:W3CDTF">2023-12-29T09:26:00Z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2021-12-22T00:00:00Z</vt:filetime>
  </property>
  <property fmtid="{D5CDD505-2E9C-101B-9397-08002B2CF9AE}" pid="3" name="Creator">
    <vt:lpwstr>PDF-XChange Editor 5.5.308.2</vt:lpwstr>
  </property>
  <property fmtid="{D5CDD505-2E9C-101B-9397-08002B2CF9AE}" pid="4" name="LastSaved">
    <vt:filetime>2023-12-29T00:00:00Z</vt:filetime>
  </property>
</Properties>
</file>