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9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"/>
        <w:gridCol w:w="10023"/>
      </w:tblGrid>
      <w:tr w:rsidR="00264F52" w:rsidRPr="00932A9A" w:rsidTr="00B474DF">
        <w:trPr>
          <w:tblCellSpacing w:w="15" w:type="dxa"/>
        </w:trPr>
        <w:tc>
          <w:tcPr>
            <w:tcW w:w="467" w:type="pct"/>
            <w:shd w:val="clear" w:color="auto" w:fill="A41E1C"/>
            <w:vAlign w:val="center"/>
          </w:tcPr>
          <w:p w:rsidR="00264F52" w:rsidRDefault="00264F52" w:rsidP="00B474DF">
            <w:pPr>
              <w:pStyle w:val="NASLOVZLATO"/>
            </w:pPr>
            <w:bookmarkStart w:id="0" w:name="PG_11_2006_2_Page_1"/>
            <w:bookmarkStart w:id="1" w:name="_Hlk150257943"/>
            <w:bookmarkEnd w:id="0"/>
            <w:r>
              <w:rPr>
                <w:lang w:val="en-US" w:eastAsia="en-US"/>
              </w:rPr>
              <w:drawing>
                <wp:inline distT="0" distB="0" distL="0" distR="0" wp14:anchorId="512C4836" wp14:editId="2ADB249F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3" w:type="pct"/>
            <w:shd w:val="clear" w:color="auto" w:fill="A41E1C"/>
            <w:vAlign w:val="center"/>
            <w:hideMark/>
          </w:tcPr>
          <w:p w:rsidR="00264F52" w:rsidRPr="00D70371" w:rsidRDefault="00264F52" w:rsidP="00B474DF">
            <w:pPr>
              <w:pStyle w:val="NASLOVZLATO"/>
            </w:pPr>
            <w:r>
              <w:t>ПРАВИЛНИК</w:t>
            </w:r>
          </w:p>
          <w:p w:rsidR="00264F52" w:rsidRPr="00755930" w:rsidRDefault="00264F52" w:rsidP="00B474DF">
            <w:pPr>
              <w:pStyle w:val="NASLOVBELO"/>
            </w:pPr>
            <w:r w:rsidRPr="00264F52">
              <w:t>О ИЗМЕН</w:t>
            </w:r>
            <w:r>
              <w:t>АМА ПРАВИЛНИКА О НАСТАВНОМ ПЛА</w:t>
            </w:r>
            <w:r w:rsidRPr="00264F52">
              <w:t>НУ И ПРОГРАМУ ЗА СТИЦАЊЕ ОБРАЗОВАЊА У ТРОГО</w:t>
            </w:r>
            <w:r>
              <w:t>ДИШЊЕМ И ЧЕТВОРОГОДИШЊЕМ ТРАЈА</w:t>
            </w:r>
            <w:r w:rsidRPr="00264F52">
              <w:t>ЊУ У СТРУЧ</w:t>
            </w:r>
            <w:r>
              <w:t>НОЈ ШКОЛИ ЗА ПОДРУЧЈЕ РАДА ЕКО</w:t>
            </w:r>
            <w:bookmarkStart w:id="2" w:name="_GoBack"/>
            <w:bookmarkEnd w:id="2"/>
            <w:r w:rsidRPr="00264F52">
              <w:t>НОМИЈА, ПРАВО И АДМИНИСТРАЦИЈА – ОБЛАСТ ПРАВО И АДМИНИСТРАЦИЈА</w:t>
            </w:r>
          </w:p>
          <w:p w:rsidR="00264F52" w:rsidRPr="00D70371" w:rsidRDefault="00264F52" w:rsidP="00B474DF">
            <w:pPr>
              <w:pStyle w:val="podnaslovpropisa"/>
            </w:pPr>
            <w:r w:rsidRPr="00755930">
              <w:t>("</w:t>
            </w:r>
            <w:r>
              <w:t>Сл</w:t>
            </w:r>
            <w:r w:rsidRPr="00755930">
              <w:t xml:space="preserve">. </w:t>
            </w:r>
            <w:r>
              <w:t>гласник</w:t>
            </w:r>
            <w:r w:rsidRPr="00755930">
              <w:t xml:space="preserve"> </w:t>
            </w:r>
            <w:r>
              <w:t>СРС</w:t>
            </w:r>
            <w:r w:rsidRPr="00755930">
              <w:t xml:space="preserve"> - </w:t>
            </w:r>
            <w:r>
              <w:t>Просветни</w:t>
            </w:r>
            <w:r w:rsidRPr="00755930">
              <w:t xml:space="preserve"> </w:t>
            </w:r>
            <w:r>
              <w:t>гласник</w:t>
            </w:r>
            <w:r w:rsidRPr="00755930">
              <w:t>",</w:t>
            </w:r>
            <w:r>
              <w:t xml:space="preserve"> бр. 11/2013)</w:t>
            </w:r>
          </w:p>
        </w:tc>
      </w:tr>
      <w:bookmarkEnd w:id="1"/>
    </w:tbl>
    <w:p w:rsidR="00264F52" w:rsidRDefault="00264F52" w:rsidP="00264F52">
      <w:pPr>
        <w:rPr>
          <w:sz w:val="6"/>
          <w:szCs w:val="6"/>
        </w:rPr>
      </w:pPr>
    </w:p>
    <w:p w:rsidR="00BF59B0" w:rsidRDefault="00BF59B0">
      <w:pPr>
        <w:pStyle w:val="BodyText"/>
        <w:ind w:left="0" w:firstLine="0"/>
        <w:rPr>
          <w:sz w:val="20"/>
        </w:rPr>
      </w:pPr>
    </w:p>
    <w:p w:rsidR="00BF59B0" w:rsidRDefault="00BF59B0">
      <w:pPr>
        <w:pStyle w:val="BodyText"/>
        <w:ind w:left="0" w:firstLine="0"/>
        <w:rPr>
          <w:sz w:val="20"/>
        </w:rPr>
      </w:pPr>
    </w:p>
    <w:p w:rsidR="00BF59B0" w:rsidRDefault="00BF59B0">
      <w:pPr>
        <w:pStyle w:val="BodyText"/>
        <w:ind w:left="0" w:firstLine="0"/>
        <w:rPr>
          <w:sz w:val="20"/>
        </w:rPr>
      </w:pPr>
    </w:p>
    <w:p w:rsidR="00BF59B0" w:rsidRDefault="00BF59B0">
      <w:pPr>
        <w:pStyle w:val="BodyText"/>
        <w:ind w:left="0" w:firstLine="0"/>
        <w:rPr>
          <w:sz w:val="20"/>
        </w:rPr>
      </w:pPr>
    </w:p>
    <w:p w:rsidR="00BF59B0" w:rsidRDefault="00BF59B0">
      <w:pPr>
        <w:pStyle w:val="BodyText"/>
        <w:ind w:left="0" w:firstLine="0"/>
        <w:rPr>
          <w:sz w:val="20"/>
        </w:rPr>
      </w:pPr>
    </w:p>
    <w:p w:rsidR="00BF59B0" w:rsidRDefault="00BF59B0">
      <w:pPr>
        <w:pStyle w:val="BodyText"/>
        <w:ind w:left="0" w:firstLine="0"/>
        <w:rPr>
          <w:sz w:val="20"/>
        </w:rPr>
      </w:pPr>
    </w:p>
    <w:p w:rsidR="00BF59B0" w:rsidRDefault="00BF59B0">
      <w:pPr>
        <w:pStyle w:val="BodyText"/>
        <w:ind w:left="0" w:firstLine="0"/>
        <w:rPr>
          <w:sz w:val="20"/>
        </w:rPr>
      </w:pPr>
    </w:p>
    <w:p w:rsidR="00BF59B0" w:rsidRDefault="00BF59B0">
      <w:pPr>
        <w:pStyle w:val="BodyText"/>
        <w:ind w:left="0" w:firstLine="0"/>
        <w:rPr>
          <w:sz w:val="20"/>
        </w:rPr>
      </w:pPr>
    </w:p>
    <w:p w:rsidR="00BF59B0" w:rsidRDefault="00BF59B0">
      <w:pPr>
        <w:pStyle w:val="BodyText"/>
        <w:ind w:left="0" w:firstLine="0"/>
        <w:rPr>
          <w:sz w:val="20"/>
        </w:rPr>
      </w:pPr>
    </w:p>
    <w:p w:rsidR="00BF59B0" w:rsidRDefault="00BF59B0">
      <w:pPr>
        <w:pStyle w:val="BodyText"/>
        <w:ind w:left="0" w:firstLine="0"/>
        <w:rPr>
          <w:sz w:val="20"/>
        </w:rPr>
      </w:pPr>
    </w:p>
    <w:p w:rsidR="00BF59B0" w:rsidRDefault="00BF59B0">
      <w:pPr>
        <w:pStyle w:val="BodyText"/>
        <w:ind w:left="0" w:firstLine="0"/>
        <w:rPr>
          <w:sz w:val="20"/>
        </w:rPr>
      </w:pPr>
    </w:p>
    <w:p w:rsidR="00BF59B0" w:rsidRDefault="00BF59B0">
      <w:pPr>
        <w:pStyle w:val="BodyText"/>
        <w:ind w:left="0" w:firstLine="0"/>
        <w:rPr>
          <w:sz w:val="20"/>
        </w:rPr>
      </w:pPr>
    </w:p>
    <w:p w:rsidR="00BF59B0" w:rsidRDefault="00BF59B0">
      <w:pPr>
        <w:pStyle w:val="BodyText"/>
        <w:ind w:left="0" w:firstLine="0"/>
        <w:rPr>
          <w:sz w:val="20"/>
        </w:rPr>
      </w:pPr>
    </w:p>
    <w:p w:rsidR="00BF59B0" w:rsidRDefault="00BF59B0">
      <w:pPr>
        <w:pStyle w:val="BodyText"/>
        <w:ind w:left="0" w:firstLine="0"/>
        <w:rPr>
          <w:sz w:val="20"/>
        </w:rPr>
      </w:pPr>
    </w:p>
    <w:p w:rsidR="00BF59B0" w:rsidRDefault="00BF59B0">
      <w:pPr>
        <w:pStyle w:val="BodyText"/>
        <w:ind w:left="0" w:firstLine="0"/>
        <w:rPr>
          <w:sz w:val="20"/>
        </w:rPr>
      </w:pPr>
    </w:p>
    <w:p w:rsidR="00BF59B0" w:rsidRDefault="00BF59B0">
      <w:pPr>
        <w:pStyle w:val="BodyText"/>
        <w:spacing w:before="8"/>
        <w:ind w:left="0" w:firstLine="0"/>
        <w:rPr>
          <w:sz w:val="27"/>
        </w:rPr>
      </w:pPr>
    </w:p>
    <w:p w:rsidR="00BF59B0" w:rsidRDefault="00C65F01">
      <w:pPr>
        <w:pStyle w:val="BodyText"/>
        <w:spacing w:before="97" w:line="232" w:lineRule="auto"/>
        <w:ind w:left="5534" w:right="117" w:firstLine="396"/>
        <w:jc w:val="both"/>
      </w:pPr>
      <w:bookmarkStart w:id="3" w:name="12._Правилник_о_изменама_Правилника_о_на"/>
      <w:bookmarkEnd w:id="3"/>
      <w:r>
        <w:rPr>
          <w:color w:val="231F20"/>
        </w:rPr>
        <w:t>На основу члана 79. став 1. Закона о основама система обра­ зовања и васпитања („Службени гласник РС”, бр. 72/09 и 52/11)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 xml:space="preserve">на предлог министра просвете, </w:t>
      </w:r>
      <w:r>
        <w:rPr>
          <w:color w:val="231F20"/>
          <w:spacing w:val="-4"/>
        </w:rPr>
        <w:t xml:space="preserve">науке </w:t>
      </w:r>
      <w:r>
        <w:rPr>
          <w:color w:val="231F20"/>
        </w:rPr>
        <w:t>и технолошког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развоја,</w:t>
      </w:r>
    </w:p>
    <w:p w:rsidR="00BF59B0" w:rsidRDefault="00C65F01">
      <w:pPr>
        <w:pStyle w:val="BodyText"/>
        <w:spacing w:line="203" w:lineRule="exact"/>
        <w:ind w:left="5931" w:firstLine="0"/>
      </w:pPr>
      <w:r>
        <w:rPr>
          <w:color w:val="231F20"/>
        </w:rPr>
        <w:t>Национални просветни савет доноси</w:t>
      </w:r>
    </w:p>
    <w:p w:rsidR="00BF59B0" w:rsidRDefault="00BF59B0">
      <w:pPr>
        <w:pStyle w:val="BodyText"/>
        <w:spacing w:before="1"/>
        <w:ind w:left="0" w:firstLine="0"/>
        <w:rPr>
          <w:sz w:val="16"/>
        </w:rPr>
      </w:pPr>
    </w:p>
    <w:p w:rsidR="00BF59B0" w:rsidRDefault="00264F52">
      <w:pPr>
        <w:spacing w:before="1"/>
        <w:ind w:left="7350"/>
        <w:rPr>
          <w:b/>
          <w:sz w:val="20"/>
        </w:rPr>
      </w:pPr>
      <w:r>
        <w:rPr>
          <w:b/>
          <w:color w:val="231F20"/>
          <w:sz w:val="20"/>
        </w:rPr>
        <w:t>ПРАВИЛНИ</w:t>
      </w:r>
      <w:r w:rsidR="00C65F01">
        <w:rPr>
          <w:b/>
          <w:color w:val="231F20"/>
          <w:sz w:val="20"/>
        </w:rPr>
        <w:t>К</w:t>
      </w:r>
    </w:p>
    <w:p w:rsidR="00BF59B0" w:rsidRDefault="00C65F01">
      <w:pPr>
        <w:spacing w:before="181" w:line="252" w:lineRule="auto"/>
        <w:ind w:left="5534" w:right="117" w:hanging="1"/>
        <w:jc w:val="center"/>
        <w:rPr>
          <w:b/>
          <w:sz w:val="20"/>
        </w:rPr>
      </w:pPr>
      <w:r>
        <w:rPr>
          <w:b/>
          <w:color w:val="231F20"/>
          <w:sz w:val="20"/>
        </w:rPr>
        <w:t xml:space="preserve">О ИЗМЕНАМА </w:t>
      </w:r>
      <w:r>
        <w:rPr>
          <w:b/>
          <w:color w:val="231F20"/>
          <w:spacing w:val="-3"/>
          <w:sz w:val="20"/>
        </w:rPr>
        <w:t xml:space="preserve">ПРАВИЛНИКА </w:t>
      </w:r>
      <w:r>
        <w:rPr>
          <w:b/>
          <w:color w:val="231F20"/>
          <w:sz w:val="20"/>
        </w:rPr>
        <w:t xml:space="preserve">О </w:t>
      </w:r>
      <w:r>
        <w:rPr>
          <w:b/>
          <w:color w:val="231F20"/>
          <w:spacing w:val="-3"/>
          <w:sz w:val="20"/>
        </w:rPr>
        <w:t xml:space="preserve">НАСТАВНОМ </w:t>
      </w:r>
      <w:r>
        <w:rPr>
          <w:b/>
          <w:color w:val="231F20"/>
          <w:sz w:val="20"/>
        </w:rPr>
        <w:t xml:space="preserve">ПЛА­ НУ И </w:t>
      </w:r>
      <w:r>
        <w:rPr>
          <w:b/>
          <w:color w:val="231F20"/>
          <w:spacing w:val="-4"/>
          <w:sz w:val="20"/>
        </w:rPr>
        <w:t xml:space="preserve">ПРОГРАМУ </w:t>
      </w:r>
      <w:r>
        <w:rPr>
          <w:b/>
          <w:color w:val="231F20"/>
          <w:sz w:val="20"/>
        </w:rPr>
        <w:t xml:space="preserve">ЗА СТИЦАЊЕ </w:t>
      </w:r>
      <w:r>
        <w:rPr>
          <w:b/>
          <w:color w:val="231F20"/>
          <w:spacing w:val="-5"/>
          <w:sz w:val="20"/>
        </w:rPr>
        <w:t xml:space="preserve">ОБРАЗОВАЊА </w:t>
      </w:r>
      <w:r>
        <w:rPr>
          <w:b/>
          <w:color w:val="231F20"/>
          <w:sz w:val="20"/>
        </w:rPr>
        <w:t xml:space="preserve">У ТРОГОДИШЊЕМ И ЧЕТВОРОГОДИШЊЕМ </w:t>
      </w:r>
      <w:r>
        <w:rPr>
          <w:b/>
          <w:color w:val="231F20"/>
          <w:spacing w:val="-5"/>
          <w:sz w:val="20"/>
        </w:rPr>
        <w:t xml:space="preserve">ТРАЈА­ </w:t>
      </w:r>
      <w:r>
        <w:rPr>
          <w:b/>
          <w:color w:val="231F20"/>
          <w:sz w:val="20"/>
        </w:rPr>
        <w:t xml:space="preserve">ЊУ У СТРУЧНОЈ </w:t>
      </w:r>
      <w:r>
        <w:rPr>
          <w:b/>
          <w:color w:val="231F20"/>
          <w:spacing w:val="-4"/>
          <w:sz w:val="20"/>
        </w:rPr>
        <w:t xml:space="preserve">ШКОЛИ </w:t>
      </w:r>
      <w:r>
        <w:rPr>
          <w:b/>
          <w:color w:val="231F20"/>
          <w:sz w:val="20"/>
        </w:rPr>
        <w:t xml:space="preserve">ЗА ПОДРУЧЈЕ </w:t>
      </w:r>
      <w:r>
        <w:rPr>
          <w:b/>
          <w:color w:val="231F20"/>
          <w:spacing w:val="-7"/>
          <w:sz w:val="20"/>
        </w:rPr>
        <w:t xml:space="preserve">РАДА </w:t>
      </w:r>
      <w:r>
        <w:rPr>
          <w:b/>
          <w:color w:val="231F20"/>
          <w:sz w:val="20"/>
        </w:rPr>
        <w:t xml:space="preserve">ЕКО­ НОМИЈА, </w:t>
      </w:r>
      <w:r>
        <w:rPr>
          <w:b/>
          <w:color w:val="231F20"/>
          <w:spacing w:val="-6"/>
          <w:sz w:val="20"/>
        </w:rPr>
        <w:t xml:space="preserve">ПРАВО </w:t>
      </w:r>
      <w:r>
        <w:rPr>
          <w:b/>
          <w:color w:val="231F20"/>
          <w:sz w:val="20"/>
        </w:rPr>
        <w:t xml:space="preserve">И </w:t>
      </w:r>
      <w:r>
        <w:rPr>
          <w:b/>
          <w:color w:val="231F20"/>
          <w:spacing w:val="-3"/>
          <w:sz w:val="20"/>
        </w:rPr>
        <w:t xml:space="preserve">АДМИНИСТРАЦИЈА </w:t>
      </w:r>
      <w:r>
        <w:rPr>
          <w:b/>
          <w:color w:val="231F20"/>
          <w:sz w:val="20"/>
        </w:rPr>
        <w:t xml:space="preserve">– </w:t>
      </w:r>
      <w:r>
        <w:rPr>
          <w:b/>
          <w:color w:val="231F20"/>
          <w:spacing w:val="-4"/>
          <w:sz w:val="20"/>
        </w:rPr>
        <w:t xml:space="preserve">ОБЛАСТ </w:t>
      </w:r>
      <w:r>
        <w:rPr>
          <w:b/>
          <w:color w:val="231F20"/>
          <w:spacing w:val="-6"/>
          <w:sz w:val="20"/>
        </w:rPr>
        <w:t xml:space="preserve">ПРАВО </w:t>
      </w:r>
      <w:r>
        <w:rPr>
          <w:b/>
          <w:color w:val="231F20"/>
          <w:sz w:val="20"/>
        </w:rPr>
        <w:t xml:space="preserve">И </w:t>
      </w:r>
      <w:r>
        <w:rPr>
          <w:b/>
          <w:color w:val="231F20"/>
          <w:spacing w:val="-3"/>
          <w:sz w:val="20"/>
        </w:rPr>
        <w:t>АДМИНИСТРАЦИЈА</w:t>
      </w:r>
    </w:p>
    <w:p w:rsidR="00BF59B0" w:rsidRDefault="00BF59B0">
      <w:pPr>
        <w:pStyle w:val="BodyText"/>
        <w:spacing w:before="6"/>
        <w:ind w:left="0" w:firstLine="0"/>
        <w:rPr>
          <w:b/>
          <w:sz w:val="22"/>
        </w:rPr>
      </w:pPr>
    </w:p>
    <w:p w:rsidR="00BF59B0" w:rsidRDefault="00C65F01">
      <w:pPr>
        <w:pStyle w:val="BodyText"/>
        <w:spacing w:line="204" w:lineRule="exact"/>
        <w:ind w:left="7818" w:firstLine="0"/>
      </w:pPr>
      <w:r>
        <w:rPr>
          <w:color w:val="231F20"/>
        </w:rPr>
        <w:t>Члан 1.</w:t>
      </w:r>
    </w:p>
    <w:p w:rsidR="00BF59B0" w:rsidRDefault="00C65F01">
      <w:pPr>
        <w:pStyle w:val="BodyText"/>
        <w:spacing w:before="2" w:line="232" w:lineRule="auto"/>
        <w:ind w:left="5534" w:right="118"/>
        <w:jc w:val="both"/>
      </w:pPr>
      <w:r>
        <w:rPr>
          <w:color w:val="231F20"/>
        </w:rPr>
        <w:t>У Правилник</w:t>
      </w:r>
      <w:r>
        <w:rPr>
          <w:color w:val="231F20"/>
        </w:rPr>
        <w:t>у о наставном плану и програму за стицање образовања у трогодишњем и четворогодишњем трајању у струч­ ној школи за подручје рада економија, право и администрација</w:t>
      </w:r>
    </w:p>
    <w:p w:rsidR="00BF59B0" w:rsidRDefault="00C65F01">
      <w:pPr>
        <w:pStyle w:val="ListParagraph"/>
        <w:numPr>
          <w:ilvl w:val="0"/>
          <w:numId w:val="22"/>
        </w:numPr>
        <w:tabs>
          <w:tab w:val="left" w:pos="5686"/>
        </w:tabs>
        <w:spacing w:before="1" w:line="232" w:lineRule="auto"/>
        <w:ind w:right="118" w:firstLine="0"/>
        <w:jc w:val="both"/>
        <w:rPr>
          <w:sz w:val="18"/>
        </w:rPr>
      </w:pPr>
      <w:r>
        <w:rPr>
          <w:color w:val="231F20"/>
          <w:sz w:val="18"/>
        </w:rPr>
        <w:t>област право и администрација („Просветни гласник”, бр. 7/93, 1/94, 14/97, 12/02, 5/03 и 11/0</w:t>
      </w:r>
      <w:r>
        <w:rPr>
          <w:color w:val="231F20"/>
          <w:sz w:val="18"/>
        </w:rPr>
        <w:t xml:space="preserve">6), у делу: </w:t>
      </w:r>
      <w:r>
        <w:rPr>
          <w:color w:val="231F20"/>
          <w:spacing w:val="-3"/>
          <w:sz w:val="18"/>
        </w:rPr>
        <w:t xml:space="preserve">„ПРОГРАМИ </w:t>
      </w:r>
      <w:r>
        <w:rPr>
          <w:color w:val="231F20"/>
          <w:spacing w:val="-5"/>
          <w:sz w:val="18"/>
        </w:rPr>
        <w:t xml:space="preserve">ОБРАЗОВА­ </w:t>
      </w:r>
      <w:r>
        <w:rPr>
          <w:color w:val="231F20"/>
          <w:sz w:val="18"/>
        </w:rPr>
        <w:t xml:space="preserve">ЊА”, у одељку: „I. ОБАВЕЗНИ </w:t>
      </w:r>
      <w:r>
        <w:rPr>
          <w:color w:val="231F20"/>
          <w:spacing w:val="-3"/>
          <w:sz w:val="18"/>
        </w:rPr>
        <w:t xml:space="preserve">НАСТАВНИ </w:t>
      </w:r>
      <w:r>
        <w:rPr>
          <w:color w:val="231F20"/>
          <w:sz w:val="18"/>
        </w:rPr>
        <w:t xml:space="preserve">ПРЕДМЕТИ”, подо­ дељак: „А. </w:t>
      </w:r>
      <w:r>
        <w:rPr>
          <w:color w:val="231F20"/>
          <w:spacing w:val="-3"/>
          <w:sz w:val="18"/>
        </w:rPr>
        <w:t xml:space="preserve">ОПШТЕОБРАЗОВНИ </w:t>
      </w:r>
      <w:r>
        <w:rPr>
          <w:color w:val="231F20"/>
          <w:sz w:val="18"/>
        </w:rPr>
        <w:t>ПРЕДМЕТИ”:</w:t>
      </w:r>
    </w:p>
    <w:p w:rsidR="00BF59B0" w:rsidRDefault="00C65F01">
      <w:pPr>
        <w:pStyle w:val="ListParagraph"/>
        <w:numPr>
          <w:ilvl w:val="1"/>
          <w:numId w:val="22"/>
        </w:numPr>
        <w:tabs>
          <w:tab w:val="left" w:pos="6152"/>
        </w:tabs>
        <w:spacing w:before="1" w:line="232" w:lineRule="auto"/>
        <w:ind w:right="118" w:firstLine="397"/>
        <w:jc w:val="both"/>
        <w:rPr>
          <w:sz w:val="18"/>
        </w:rPr>
      </w:pPr>
      <w:r>
        <w:rPr>
          <w:color w:val="231F20"/>
          <w:sz w:val="18"/>
        </w:rPr>
        <w:t xml:space="preserve">Наставни програм предмета: „ИСТОРИЈА”, за I, II, III и IV разред, за образовне профиле: </w:t>
      </w:r>
      <w:r>
        <w:rPr>
          <w:color w:val="231F20"/>
          <w:spacing w:val="-4"/>
          <w:sz w:val="18"/>
        </w:rPr>
        <w:t xml:space="preserve">„ПРАВНИ </w:t>
      </w:r>
      <w:r>
        <w:rPr>
          <w:color w:val="231F20"/>
          <w:sz w:val="18"/>
        </w:rPr>
        <w:t>ТЕХНИЧАР” и „БИ­ РОТЕХНИЧАР”,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замењује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наставним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програмом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предмета:</w:t>
      </w:r>
    </w:p>
    <w:p w:rsidR="00BF59B0" w:rsidRDefault="00C65F01">
      <w:pPr>
        <w:pStyle w:val="BodyText"/>
        <w:spacing w:line="200" w:lineRule="exact"/>
        <w:ind w:left="5533" w:firstLine="0"/>
      </w:pPr>
      <w:r>
        <w:rPr>
          <w:color w:val="231F20"/>
        </w:rPr>
        <w:t>„ИСТОРИЈА”;</w:t>
      </w:r>
    </w:p>
    <w:p w:rsidR="00BF59B0" w:rsidRDefault="00C65F01">
      <w:pPr>
        <w:pStyle w:val="ListParagraph"/>
        <w:numPr>
          <w:ilvl w:val="1"/>
          <w:numId w:val="22"/>
        </w:numPr>
        <w:tabs>
          <w:tab w:val="left" w:pos="6164"/>
        </w:tabs>
        <w:spacing w:before="2" w:line="232" w:lineRule="auto"/>
        <w:ind w:right="118" w:firstLine="397"/>
        <w:jc w:val="both"/>
        <w:rPr>
          <w:sz w:val="18"/>
        </w:rPr>
      </w:pPr>
      <w:r>
        <w:rPr>
          <w:color w:val="231F20"/>
          <w:sz w:val="18"/>
        </w:rPr>
        <w:t xml:space="preserve">Наставни програм предмета: </w:t>
      </w:r>
      <w:r>
        <w:rPr>
          <w:color w:val="231F20"/>
          <w:spacing w:val="-5"/>
          <w:sz w:val="18"/>
        </w:rPr>
        <w:t xml:space="preserve">„РАЧУНАРСТВО </w:t>
      </w:r>
      <w:r>
        <w:rPr>
          <w:color w:val="231F20"/>
          <w:sz w:val="18"/>
        </w:rPr>
        <w:t xml:space="preserve">И ИНФОР­ </w:t>
      </w:r>
      <w:r>
        <w:rPr>
          <w:color w:val="231F20"/>
          <w:spacing w:val="-3"/>
          <w:sz w:val="18"/>
        </w:rPr>
        <w:t>МАТИКА”,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II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разред,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образовне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профиле: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pacing w:val="-3"/>
          <w:sz w:val="18"/>
        </w:rPr>
        <w:t>„ТЕХНИЧАР</w:t>
      </w:r>
    </w:p>
    <w:p w:rsidR="00BF59B0" w:rsidRDefault="00BF59B0">
      <w:pPr>
        <w:spacing w:line="232" w:lineRule="auto"/>
        <w:jc w:val="both"/>
        <w:rPr>
          <w:sz w:val="18"/>
        </w:rPr>
        <w:sectPr w:rsidR="00BF59B0" w:rsidSect="00264F52">
          <w:footerReference w:type="default" r:id="rId8"/>
          <w:type w:val="continuous"/>
          <w:pgSz w:w="11910" w:h="15650"/>
          <w:pgMar w:top="1480" w:right="560" w:bottom="280" w:left="560" w:header="720" w:footer="287" w:gutter="0"/>
          <w:cols w:space="720"/>
        </w:sectPr>
      </w:pPr>
    </w:p>
    <w:p w:rsidR="00BF59B0" w:rsidRDefault="00C65F01">
      <w:pPr>
        <w:pStyle w:val="BodyText"/>
        <w:spacing w:before="63" w:line="204" w:lineRule="exact"/>
        <w:ind w:firstLine="0"/>
      </w:pPr>
      <w:r>
        <w:rPr>
          <w:color w:val="231F20"/>
        </w:rPr>
        <w:lastRenderedPageBreak/>
        <w:t>ОБЕЗБЕЂЕЊА” и „ТЕХНИЧАР ЗАШТИТЕ ОД ПОЖАРА” и про­</w:t>
      </w:r>
    </w:p>
    <w:p w:rsidR="00BF59B0" w:rsidRDefault="00C65F01">
      <w:pPr>
        <w:pStyle w:val="BodyText"/>
        <w:spacing w:before="2" w:line="232" w:lineRule="auto"/>
        <w:ind w:right="38" w:firstLine="0"/>
        <w:jc w:val="both"/>
      </w:pPr>
      <w:r>
        <w:rPr>
          <w:color w:val="231F20"/>
        </w:rPr>
        <w:t xml:space="preserve">грам за III и IV разред, за </w:t>
      </w:r>
      <w:r>
        <w:rPr>
          <w:color w:val="231F20"/>
        </w:rPr>
        <w:t>образовни профил: „ТЕХНИЧАР ЗА­ ШТИТЕ ОД ПОЖАРА”, замењују се наставним програмом пред­ мета: „РАЧУНАРСТВО И ИНФОРМАТИКА”;</w:t>
      </w:r>
    </w:p>
    <w:p w:rsidR="00BF59B0" w:rsidRDefault="00C65F01">
      <w:pPr>
        <w:pStyle w:val="ListParagraph"/>
        <w:numPr>
          <w:ilvl w:val="1"/>
          <w:numId w:val="22"/>
        </w:numPr>
        <w:tabs>
          <w:tab w:val="left" w:pos="734"/>
        </w:tabs>
        <w:spacing w:line="232" w:lineRule="auto"/>
        <w:ind w:left="120" w:right="38" w:firstLine="397"/>
        <w:jc w:val="both"/>
        <w:rPr>
          <w:sz w:val="18"/>
        </w:rPr>
      </w:pPr>
      <w:r>
        <w:rPr>
          <w:color w:val="231F20"/>
          <w:sz w:val="18"/>
        </w:rPr>
        <w:t xml:space="preserve">Наставни програм предмета: „БИОЛОГИЈА”, за I разред, за образовни профил: </w:t>
      </w:r>
      <w:r>
        <w:rPr>
          <w:color w:val="231F20"/>
          <w:spacing w:val="-3"/>
          <w:sz w:val="18"/>
        </w:rPr>
        <w:t xml:space="preserve">„ТЕХНИЧАР </w:t>
      </w:r>
      <w:r>
        <w:rPr>
          <w:color w:val="231F20"/>
          <w:sz w:val="18"/>
        </w:rPr>
        <w:t xml:space="preserve">ЗАШТИТЕ </w:t>
      </w:r>
      <w:r>
        <w:rPr>
          <w:color w:val="231F20"/>
          <w:spacing w:val="-5"/>
          <w:sz w:val="18"/>
        </w:rPr>
        <w:t xml:space="preserve">ОД ПОЖАРА”, </w:t>
      </w:r>
      <w:r>
        <w:rPr>
          <w:color w:val="231F20"/>
          <w:sz w:val="18"/>
        </w:rPr>
        <w:t>за­ мењује се наставним прогр</w:t>
      </w:r>
      <w:r>
        <w:rPr>
          <w:color w:val="231F20"/>
          <w:sz w:val="18"/>
        </w:rPr>
        <w:t>амом предмета: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„БИОЛОГИЈА”;</w:t>
      </w:r>
    </w:p>
    <w:p w:rsidR="00BF59B0" w:rsidRDefault="00C65F01">
      <w:pPr>
        <w:pStyle w:val="ListParagraph"/>
        <w:numPr>
          <w:ilvl w:val="1"/>
          <w:numId w:val="22"/>
        </w:numPr>
        <w:tabs>
          <w:tab w:val="left" w:pos="733"/>
        </w:tabs>
        <w:spacing w:line="232" w:lineRule="auto"/>
        <w:ind w:left="119" w:right="39" w:firstLine="397"/>
        <w:jc w:val="both"/>
        <w:rPr>
          <w:sz w:val="18"/>
        </w:rPr>
      </w:pPr>
      <w:r>
        <w:rPr>
          <w:color w:val="231F20"/>
          <w:sz w:val="18"/>
        </w:rPr>
        <w:t xml:space="preserve">Наставни програм предмета: „БИОЛОГИЈА”, за I разред, за образовне профиле: </w:t>
      </w:r>
      <w:r>
        <w:rPr>
          <w:color w:val="231F20"/>
          <w:spacing w:val="-4"/>
          <w:sz w:val="18"/>
        </w:rPr>
        <w:t xml:space="preserve">„ПРАВНИ </w:t>
      </w:r>
      <w:r>
        <w:rPr>
          <w:color w:val="231F20"/>
          <w:sz w:val="18"/>
        </w:rPr>
        <w:t xml:space="preserve">ТЕХНИЧАР”, „БИРОТЕХНИ­ ЧАР” и </w:t>
      </w:r>
      <w:r>
        <w:rPr>
          <w:color w:val="231F20"/>
          <w:spacing w:val="-3"/>
          <w:sz w:val="18"/>
        </w:rPr>
        <w:t xml:space="preserve">„ТЕХНИЧАР </w:t>
      </w:r>
      <w:r>
        <w:rPr>
          <w:color w:val="231F20"/>
          <w:sz w:val="18"/>
        </w:rPr>
        <w:t>ОБЕЗБЕЂЕЊА”, замењује се наставним програмом предмета: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„БИОЛОГИЈА”.</w:t>
      </w:r>
    </w:p>
    <w:p w:rsidR="00BF59B0" w:rsidRDefault="00C65F01">
      <w:pPr>
        <w:pStyle w:val="BodyText"/>
        <w:spacing w:before="1" w:line="232" w:lineRule="auto"/>
        <w:ind w:left="119" w:right="39" w:firstLine="396"/>
        <w:jc w:val="both"/>
      </w:pPr>
      <w:r>
        <w:rPr>
          <w:color w:val="231F20"/>
        </w:rPr>
        <w:t>Програми из става 1. овог члана одштампани су уз овај пра­ вилник и чине његов саставни део.</w:t>
      </w:r>
    </w:p>
    <w:p w:rsidR="00BF59B0" w:rsidRDefault="00C65F01">
      <w:pPr>
        <w:pStyle w:val="BodyText"/>
        <w:spacing w:before="165" w:line="204" w:lineRule="exact"/>
        <w:ind w:left="1234" w:right="1156" w:firstLine="0"/>
        <w:jc w:val="center"/>
      </w:pPr>
      <w:r>
        <w:rPr>
          <w:color w:val="231F20"/>
        </w:rPr>
        <w:t>Члан 2.</w:t>
      </w:r>
    </w:p>
    <w:p w:rsidR="00BF59B0" w:rsidRDefault="00C65F01">
      <w:pPr>
        <w:pStyle w:val="BodyText"/>
        <w:spacing w:before="2" w:line="232" w:lineRule="auto"/>
        <w:ind w:left="119" w:right="39" w:firstLine="396"/>
        <w:jc w:val="both"/>
      </w:pPr>
      <w:r>
        <w:rPr>
          <w:color w:val="231F20"/>
        </w:rPr>
        <w:t>Овај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правилник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ступа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снагу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осмог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дана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дана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објављива­ ња у „Просветном гласнику”, а примењиваће се до краја </w:t>
      </w:r>
      <w:r>
        <w:rPr>
          <w:color w:val="231F20"/>
          <w:spacing w:val="-3"/>
        </w:rPr>
        <w:t xml:space="preserve">школске </w:t>
      </w:r>
      <w:r>
        <w:rPr>
          <w:color w:val="231F20"/>
        </w:rPr>
        <w:t xml:space="preserve">2012/2013. </w:t>
      </w:r>
      <w:r>
        <w:rPr>
          <w:color w:val="231F20"/>
          <w:spacing w:val="-3"/>
        </w:rPr>
        <w:t>године.</w:t>
      </w:r>
    </w:p>
    <w:p w:rsidR="00BF59B0" w:rsidRDefault="00BF59B0">
      <w:pPr>
        <w:pStyle w:val="BodyText"/>
        <w:ind w:left="0" w:firstLine="0"/>
        <w:rPr>
          <w:sz w:val="17"/>
        </w:rPr>
      </w:pPr>
    </w:p>
    <w:p w:rsidR="00BF59B0" w:rsidRDefault="00C65F01">
      <w:pPr>
        <w:pStyle w:val="BodyText"/>
        <w:spacing w:before="1" w:line="204" w:lineRule="exact"/>
        <w:ind w:left="445" w:firstLine="0"/>
      </w:pPr>
      <w:r>
        <w:rPr>
          <w:color w:val="231F20"/>
        </w:rPr>
        <w:t>Број 110­00­00081/2012­03</w:t>
      </w:r>
    </w:p>
    <w:p w:rsidR="00BF59B0" w:rsidRDefault="00C65F01">
      <w:pPr>
        <w:pStyle w:val="BodyText"/>
        <w:spacing w:line="204" w:lineRule="exact"/>
        <w:ind w:left="132" w:firstLine="0"/>
      </w:pPr>
      <w:r>
        <w:rPr>
          <w:color w:val="231F20"/>
        </w:rPr>
        <w:t>У Београду, 18. марта 2013. године</w:t>
      </w:r>
    </w:p>
    <w:p w:rsidR="00BF59B0" w:rsidRDefault="00BF59B0">
      <w:pPr>
        <w:pStyle w:val="BodyText"/>
        <w:spacing w:before="4"/>
        <w:ind w:left="0" w:firstLine="0"/>
        <w:rPr>
          <w:sz w:val="17"/>
        </w:rPr>
      </w:pPr>
    </w:p>
    <w:p w:rsidR="00BF59B0" w:rsidRDefault="00C65F01">
      <w:pPr>
        <w:pStyle w:val="BodyText"/>
        <w:spacing w:line="232" w:lineRule="auto"/>
        <w:ind w:left="2674" w:right="146" w:firstLine="769"/>
      </w:pPr>
      <w:r>
        <w:rPr>
          <w:color w:val="231F20"/>
        </w:rPr>
        <w:t>Председник Националног просветног савета</w:t>
      </w:r>
    </w:p>
    <w:p w:rsidR="00BF59B0" w:rsidRDefault="00C65F01">
      <w:pPr>
        <w:spacing w:line="429" w:lineRule="auto"/>
        <w:ind w:left="119" w:right="6" w:firstLine="2437"/>
        <w:rPr>
          <w:sz w:val="18"/>
        </w:rPr>
      </w:pPr>
      <w:r>
        <w:rPr>
          <w:b/>
          <w:color w:val="231F20"/>
          <w:sz w:val="18"/>
        </w:rPr>
        <w:t xml:space="preserve">проф. др Десанка Радуновић, с.р. Образовни профили: </w:t>
      </w:r>
      <w:r>
        <w:rPr>
          <w:color w:val="231F20"/>
          <w:sz w:val="18"/>
        </w:rPr>
        <w:t>ПРАВНИ ТЕХНИЧАР И БИРОТЕХНИЧАР</w:t>
      </w:r>
    </w:p>
    <w:p w:rsidR="00BF59B0" w:rsidRDefault="00C65F01">
      <w:pPr>
        <w:pStyle w:val="Heading1"/>
        <w:spacing w:before="109"/>
        <w:ind w:left="1235" w:right="1156"/>
        <w:jc w:val="center"/>
      </w:pPr>
      <w:r>
        <w:rPr>
          <w:color w:val="231F20"/>
        </w:rPr>
        <w:t>ИСТОРИЈА</w:t>
      </w:r>
    </w:p>
    <w:p w:rsidR="00BF59B0" w:rsidRDefault="00C65F01">
      <w:pPr>
        <w:spacing w:before="164"/>
        <w:ind w:left="119"/>
        <w:rPr>
          <w:b/>
          <w:sz w:val="18"/>
        </w:rPr>
      </w:pPr>
      <w:r>
        <w:rPr>
          <w:b/>
          <w:color w:val="231F20"/>
          <w:sz w:val="18"/>
        </w:rPr>
        <w:t>Циљ и задаци</w:t>
      </w:r>
    </w:p>
    <w:p w:rsidR="00BF59B0" w:rsidRDefault="00C65F01">
      <w:pPr>
        <w:pStyle w:val="BodyText"/>
        <w:spacing w:before="113" w:line="232" w:lineRule="auto"/>
        <w:ind w:left="119" w:right="39"/>
        <w:jc w:val="both"/>
      </w:pPr>
      <w:r>
        <w:rPr>
          <w:b/>
          <w:color w:val="231F20"/>
        </w:rPr>
        <w:t xml:space="preserve">Циљ </w:t>
      </w:r>
      <w:r>
        <w:rPr>
          <w:color w:val="231F20"/>
        </w:rPr>
        <w:t xml:space="preserve">наставе историје је стицање хуманистичког образова­ ња и развијање историјске свести; разумевање историјског про­ стора и времена, историјских догађаја, појава и процеса и </w:t>
      </w:r>
      <w:r>
        <w:rPr>
          <w:color w:val="231F20"/>
          <w:spacing w:val="-3"/>
        </w:rPr>
        <w:t xml:space="preserve">улоге </w:t>
      </w:r>
      <w:r>
        <w:rPr>
          <w:color w:val="231F20"/>
        </w:rPr>
        <w:t>истакнутих личности; развијање индивидуалног и националног идентитета; стицање</w:t>
      </w:r>
      <w:r>
        <w:rPr>
          <w:color w:val="231F20"/>
        </w:rPr>
        <w:t xml:space="preserve"> и проширивање знања, развијање вештина и формирање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ставова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неопходних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разумевање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савременог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света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(у националном, регионалном, европском и глобалном оквиру); уна­ пређивање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функционалних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вештина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компетенција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неопходних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 живот у савременом друштву (истраживачких вештина, критичког и креативног мишљења, способности изражавања и образлагања сопствених ставова, разумевања мултикултуралности, развијање толеранције и културе аргументованог дијалога); оспособљавање за ефикасн</w:t>
      </w:r>
      <w:r>
        <w:rPr>
          <w:color w:val="231F20"/>
        </w:rPr>
        <w:t>о коришћење информационо­комуникационих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техноло­ гија; развијање свести о потреби сталног усавршавања и свести о важности неговања културно­историјске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баштине.</w:t>
      </w:r>
    </w:p>
    <w:p w:rsidR="00BF59B0" w:rsidRDefault="00C65F01">
      <w:pPr>
        <w:pStyle w:val="BodyText"/>
        <w:spacing w:line="200" w:lineRule="exact"/>
        <w:ind w:left="516" w:firstLine="0"/>
      </w:pPr>
      <w:r>
        <w:rPr>
          <w:b/>
          <w:color w:val="231F20"/>
        </w:rPr>
        <w:t xml:space="preserve">Задаци </w:t>
      </w:r>
      <w:r>
        <w:rPr>
          <w:color w:val="231F20"/>
        </w:rPr>
        <w:t>наставе историје су да ученици:</w:t>
      </w:r>
    </w:p>
    <w:p w:rsidR="00BF59B0" w:rsidRDefault="00C65F01">
      <w:pPr>
        <w:pStyle w:val="ListParagraph"/>
        <w:numPr>
          <w:ilvl w:val="0"/>
          <w:numId w:val="21"/>
        </w:numPr>
        <w:tabs>
          <w:tab w:val="left" w:pos="676"/>
        </w:tabs>
        <w:spacing w:before="2" w:line="232" w:lineRule="auto"/>
        <w:ind w:right="39" w:firstLine="397"/>
        <w:jc w:val="both"/>
        <w:rPr>
          <w:sz w:val="18"/>
        </w:rPr>
      </w:pPr>
      <w:r>
        <w:rPr>
          <w:color w:val="231F20"/>
          <w:sz w:val="18"/>
        </w:rPr>
        <w:t xml:space="preserve">стекну и прошире знања о националној и општој истори­ ји </w:t>
      </w:r>
      <w:r>
        <w:rPr>
          <w:color w:val="231F20"/>
          <w:sz w:val="18"/>
        </w:rPr>
        <w:t xml:space="preserve">(политичкој, </w:t>
      </w:r>
      <w:r>
        <w:rPr>
          <w:color w:val="231F20"/>
          <w:spacing w:val="-3"/>
          <w:sz w:val="18"/>
        </w:rPr>
        <w:t xml:space="preserve">економској, </w:t>
      </w:r>
      <w:r>
        <w:rPr>
          <w:color w:val="231F20"/>
          <w:sz w:val="18"/>
        </w:rPr>
        <w:t xml:space="preserve">друштвеној, културној...), да разумеју узроке и последице историјских догађаја, појава и процеса, и </w:t>
      </w:r>
      <w:r>
        <w:rPr>
          <w:color w:val="231F20"/>
          <w:spacing w:val="-3"/>
          <w:sz w:val="18"/>
        </w:rPr>
        <w:t xml:space="preserve">уло­ </w:t>
      </w:r>
      <w:r>
        <w:rPr>
          <w:color w:val="231F20"/>
          <w:sz w:val="18"/>
        </w:rPr>
        <w:t xml:space="preserve">гу истакнутих личности у развоју </w:t>
      </w:r>
      <w:r>
        <w:rPr>
          <w:color w:val="231F20"/>
          <w:spacing w:val="-4"/>
          <w:sz w:val="18"/>
        </w:rPr>
        <w:t>људског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друштва;</w:t>
      </w:r>
    </w:p>
    <w:p w:rsidR="00BF59B0" w:rsidRDefault="00C65F01">
      <w:pPr>
        <w:pStyle w:val="ListParagraph"/>
        <w:numPr>
          <w:ilvl w:val="0"/>
          <w:numId w:val="21"/>
        </w:numPr>
        <w:tabs>
          <w:tab w:val="left" w:pos="662"/>
        </w:tabs>
        <w:spacing w:line="232" w:lineRule="auto"/>
        <w:ind w:left="120" w:right="38" w:firstLine="396"/>
        <w:jc w:val="both"/>
        <w:rPr>
          <w:sz w:val="18"/>
        </w:rPr>
      </w:pPr>
      <w:r>
        <w:rPr>
          <w:color w:val="231F20"/>
          <w:sz w:val="18"/>
        </w:rPr>
        <w:t>поседују свест о повезаности појава из прошлости са поја­ вама из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садашњости</w:t>
      </w:r>
      <w:r>
        <w:rPr>
          <w:color w:val="231F20"/>
          <w:sz w:val="18"/>
        </w:rPr>
        <w:t>;</w:t>
      </w:r>
    </w:p>
    <w:p w:rsidR="00BF59B0" w:rsidRDefault="00C65F01">
      <w:pPr>
        <w:pStyle w:val="ListParagraph"/>
        <w:numPr>
          <w:ilvl w:val="0"/>
          <w:numId w:val="21"/>
        </w:numPr>
        <w:tabs>
          <w:tab w:val="left" w:pos="667"/>
        </w:tabs>
        <w:spacing w:line="232" w:lineRule="auto"/>
        <w:ind w:left="120" w:right="38" w:firstLine="397"/>
        <w:jc w:val="both"/>
        <w:rPr>
          <w:sz w:val="18"/>
        </w:rPr>
      </w:pPr>
      <w:r>
        <w:rPr>
          <w:color w:val="231F20"/>
          <w:sz w:val="18"/>
        </w:rPr>
        <w:t>разумеју да национална историја представља саставни део регионалне, европске и глобалне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историје;</w:t>
      </w:r>
    </w:p>
    <w:p w:rsidR="00BF59B0" w:rsidRDefault="00C65F01">
      <w:pPr>
        <w:pStyle w:val="ListParagraph"/>
        <w:numPr>
          <w:ilvl w:val="0"/>
          <w:numId w:val="21"/>
        </w:numPr>
        <w:tabs>
          <w:tab w:val="left" w:pos="675"/>
        </w:tabs>
        <w:spacing w:before="1" w:line="232" w:lineRule="auto"/>
        <w:ind w:right="38" w:firstLine="397"/>
        <w:jc w:val="both"/>
        <w:rPr>
          <w:sz w:val="18"/>
        </w:rPr>
      </w:pPr>
      <w:r>
        <w:rPr>
          <w:color w:val="231F20"/>
          <w:sz w:val="18"/>
        </w:rPr>
        <w:t>развијају истраживачки дух и критички однос према про­ шлости самосталном анализом различитих историјских извора и литературе и проналажењем и систематизова</w:t>
      </w:r>
      <w:r>
        <w:rPr>
          <w:color w:val="231F20"/>
          <w:sz w:val="18"/>
        </w:rPr>
        <w:t>њем стечених</w:t>
      </w:r>
      <w:r>
        <w:rPr>
          <w:color w:val="231F20"/>
          <w:spacing w:val="-30"/>
          <w:sz w:val="18"/>
        </w:rPr>
        <w:t xml:space="preserve"> </w:t>
      </w:r>
      <w:r>
        <w:rPr>
          <w:color w:val="231F20"/>
          <w:sz w:val="18"/>
        </w:rPr>
        <w:t>инфор­ мација;</w:t>
      </w:r>
    </w:p>
    <w:p w:rsidR="00BF59B0" w:rsidRDefault="00C65F01">
      <w:pPr>
        <w:pStyle w:val="BodyText"/>
        <w:spacing w:line="232" w:lineRule="auto"/>
        <w:ind w:right="38" w:firstLine="396"/>
        <w:jc w:val="both"/>
      </w:pPr>
      <w:r>
        <w:rPr>
          <w:color w:val="231F20"/>
        </w:rPr>
        <w:t>буду оспособљени за проналажење, прикупљање и коришће­ ње информација датих у различитим симболичким модалитетима (историјске карте, графикони, табеле...) и њихово повезивање са претходним историјским знањем;</w:t>
      </w:r>
    </w:p>
    <w:p w:rsidR="00BF59B0" w:rsidRDefault="00C65F01">
      <w:pPr>
        <w:pStyle w:val="ListParagraph"/>
        <w:numPr>
          <w:ilvl w:val="0"/>
          <w:numId w:val="21"/>
        </w:numPr>
        <w:tabs>
          <w:tab w:val="left" w:pos="652"/>
        </w:tabs>
        <w:spacing w:before="1" w:line="232" w:lineRule="auto"/>
        <w:ind w:left="120" w:right="38" w:firstLine="397"/>
        <w:jc w:val="both"/>
        <w:rPr>
          <w:sz w:val="18"/>
        </w:rPr>
      </w:pPr>
      <w:r>
        <w:rPr>
          <w:color w:val="231F20"/>
          <w:spacing w:val="-5"/>
          <w:sz w:val="18"/>
        </w:rPr>
        <w:t xml:space="preserve">буду </w:t>
      </w:r>
      <w:r>
        <w:rPr>
          <w:color w:val="231F20"/>
          <w:sz w:val="18"/>
        </w:rPr>
        <w:t>оспособљени да</w:t>
      </w:r>
      <w:r>
        <w:rPr>
          <w:color w:val="231F20"/>
          <w:sz w:val="18"/>
        </w:rPr>
        <w:t xml:space="preserve"> препознају различита </w:t>
      </w:r>
      <w:r>
        <w:rPr>
          <w:color w:val="231F20"/>
          <w:spacing w:val="-3"/>
          <w:sz w:val="18"/>
        </w:rPr>
        <w:t xml:space="preserve">тумачења </w:t>
      </w:r>
      <w:r>
        <w:rPr>
          <w:color w:val="231F20"/>
          <w:sz w:val="18"/>
        </w:rPr>
        <w:t>истих историјских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догађаја;</w:t>
      </w:r>
    </w:p>
    <w:p w:rsidR="00BF59B0" w:rsidRDefault="00C65F01">
      <w:pPr>
        <w:pStyle w:val="ListParagraph"/>
        <w:numPr>
          <w:ilvl w:val="0"/>
          <w:numId w:val="21"/>
        </w:numPr>
        <w:tabs>
          <w:tab w:val="left" w:pos="674"/>
        </w:tabs>
        <w:spacing w:line="232" w:lineRule="auto"/>
        <w:ind w:left="120" w:right="38" w:firstLine="397"/>
        <w:jc w:val="both"/>
        <w:rPr>
          <w:sz w:val="18"/>
        </w:rPr>
      </w:pPr>
      <w:r>
        <w:rPr>
          <w:color w:val="231F20"/>
          <w:sz w:val="18"/>
        </w:rPr>
        <w:t>повезују стечена знања и вештине са садржајима сродних наставних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предмета;</w:t>
      </w:r>
    </w:p>
    <w:p w:rsidR="00BF59B0" w:rsidRDefault="00C65F01">
      <w:pPr>
        <w:pStyle w:val="ListParagraph"/>
        <w:numPr>
          <w:ilvl w:val="0"/>
          <w:numId w:val="21"/>
        </w:numPr>
        <w:tabs>
          <w:tab w:val="left" w:pos="675"/>
        </w:tabs>
        <w:spacing w:line="232" w:lineRule="auto"/>
        <w:ind w:left="121" w:right="38" w:firstLine="396"/>
        <w:jc w:val="both"/>
        <w:rPr>
          <w:sz w:val="18"/>
        </w:rPr>
      </w:pPr>
      <w:r>
        <w:rPr>
          <w:color w:val="231F20"/>
          <w:spacing w:val="-5"/>
          <w:sz w:val="18"/>
        </w:rPr>
        <w:t xml:space="preserve">буду </w:t>
      </w:r>
      <w:r>
        <w:rPr>
          <w:color w:val="231F20"/>
          <w:sz w:val="18"/>
        </w:rPr>
        <w:t xml:space="preserve">оспособљени за примену стечених знања и практич­ них вештина у </w:t>
      </w:r>
      <w:r>
        <w:rPr>
          <w:color w:val="231F20"/>
          <w:spacing w:val="-3"/>
          <w:sz w:val="18"/>
        </w:rPr>
        <w:t xml:space="preserve">свакодневном </w:t>
      </w:r>
      <w:r>
        <w:rPr>
          <w:color w:val="231F20"/>
          <w:sz w:val="18"/>
        </w:rPr>
        <w:t>животу;</w:t>
      </w:r>
    </w:p>
    <w:p w:rsidR="00BF59B0" w:rsidRDefault="00C65F01">
      <w:pPr>
        <w:pStyle w:val="ListParagraph"/>
        <w:numPr>
          <w:ilvl w:val="0"/>
          <w:numId w:val="21"/>
        </w:numPr>
        <w:tabs>
          <w:tab w:val="left" w:pos="670"/>
        </w:tabs>
        <w:spacing w:before="65" w:line="235" w:lineRule="auto"/>
        <w:ind w:left="120" w:right="117" w:firstLine="397"/>
        <w:jc w:val="both"/>
        <w:rPr>
          <w:sz w:val="18"/>
        </w:rPr>
      </w:pPr>
      <w:r>
        <w:rPr>
          <w:color w:val="231F20"/>
          <w:sz w:val="18"/>
        </w:rPr>
        <w:br w:type="column"/>
      </w:r>
      <w:r>
        <w:rPr>
          <w:color w:val="231F20"/>
          <w:sz w:val="18"/>
        </w:rPr>
        <w:t xml:space="preserve">унапређују вештине неопходне за индивидуални и тимски рад </w:t>
      </w:r>
      <w:r>
        <w:rPr>
          <w:color w:val="231F20"/>
          <w:spacing w:val="-3"/>
          <w:sz w:val="18"/>
        </w:rPr>
        <w:t xml:space="preserve">(комуникативност, </w:t>
      </w:r>
      <w:r>
        <w:rPr>
          <w:color w:val="231F20"/>
          <w:sz w:val="18"/>
        </w:rPr>
        <w:t>образлагање сопствених ставова, аргумен­ товани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дијалог...);</w:t>
      </w:r>
    </w:p>
    <w:p w:rsidR="00BF59B0" w:rsidRDefault="00C65F01">
      <w:pPr>
        <w:pStyle w:val="ListParagraph"/>
        <w:numPr>
          <w:ilvl w:val="0"/>
          <w:numId w:val="21"/>
        </w:numPr>
        <w:tabs>
          <w:tab w:val="left" w:pos="663"/>
        </w:tabs>
        <w:spacing w:line="235" w:lineRule="auto"/>
        <w:ind w:right="117" w:firstLine="398"/>
        <w:rPr>
          <w:sz w:val="18"/>
        </w:rPr>
      </w:pPr>
      <w:r>
        <w:rPr>
          <w:color w:val="231F20"/>
          <w:sz w:val="18"/>
        </w:rPr>
        <w:t xml:space="preserve">развијају </w:t>
      </w:r>
      <w:r>
        <w:rPr>
          <w:color w:val="231F20"/>
          <w:spacing w:val="-3"/>
          <w:sz w:val="18"/>
        </w:rPr>
        <w:t xml:space="preserve">одговорност, </w:t>
      </w:r>
      <w:r>
        <w:rPr>
          <w:color w:val="231F20"/>
          <w:sz w:val="18"/>
        </w:rPr>
        <w:t>систематичност, прецизност и пози­ тивни став према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учењу;</w:t>
      </w:r>
    </w:p>
    <w:p w:rsidR="00BF59B0" w:rsidRDefault="00C65F01">
      <w:pPr>
        <w:pStyle w:val="ListParagraph"/>
        <w:numPr>
          <w:ilvl w:val="0"/>
          <w:numId w:val="21"/>
        </w:numPr>
        <w:tabs>
          <w:tab w:val="left" w:pos="658"/>
        </w:tabs>
        <w:spacing w:line="235" w:lineRule="auto"/>
        <w:ind w:right="117" w:firstLine="397"/>
        <w:rPr>
          <w:sz w:val="18"/>
        </w:rPr>
      </w:pPr>
      <w:r>
        <w:rPr>
          <w:color w:val="231F20"/>
          <w:sz w:val="18"/>
        </w:rPr>
        <w:t>развијају свест о квалитету стеченог знања и потреби стал­ ног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усавршавања.</w:t>
      </w:r>
    </w:p>
    <w:p w:rsidR="00BF59B0" w:rsidRDefault="00C65F01">
      <w:pPr>
        <w:pStyle w:val="ListParagraph"/>
        <w:numPr>
          <w:ilvl w:val="2"/>
          <w:numId w:val="22"/>
        </w:numPr>
        <w:tabs>
          <w:tab w:val="left" w:pos="2425"/>
        </w:tabs>
        <w:spacing w:before="166" w:line="205" w:lineRule="exact"/>
        <w:jc w:val="left"/>
        <w:rPr>
          <w:sz w:val="18"/>
        </w:rPr>
      </w:pPr>
      <w:r>
        <w:rPr>
          <w:color w:val="231F20"/>
          <w:spacing w:val="-5"/>
          <w:sz w:val="18"/>
        </w:rPr>
        <w:t>РАЗРЕД</w:t>
      </w:r>
    </w:p>
    <w:p w:rsidR="00BF59B0" w:rsidRDefault="00C65F01">
      <w:pPr>
        <w:pStyle w:val="BodyText"/>
        <w:spacing w:line="432" w:lineRule="auto"/>
        <w:ind w:left="1325" w:right="1323" w:firstLine="0"/>
        <w:jc w:val="center"/>
      </w:pPr>
      <w:r>
        <w:rPr>
          <w:color w:val="231F20"/>
        </w:rPr>
        <w:t>(2 часа недељно, 74 часа годишње) САДРЖАЈИ ПРОГРАМА</w:t>
      </w:r>
    </w:p>
    <w:p w:rsidR="00BF59B0" w:rsidRDefault="00C65F01">
      <w:pPr>
        <w:pStyle w:val="ListParagraph"/>
        <w:numPr>
          <w:ilvl w:val="0"/>
          <w:numId w:val="20"/>
        </w:numPr>
        <w:tabs>
          <w:tab w:val="left" w:pos="270"/>
        </w:tabs>
        <w:rPr>
          <w:sz w:val="18"/>
        </w:rPr>
      </w:pPr>
      <w:r>
        <w:rPr>
          <w:color w:val="231F20"/>
          <w:sz w:val="18"/>
        </w:rPr>
        <w:t xml:space="preserve">тема: </w:t>
      </w:r>
      <w:r>
        <w:rPr>
          <w:color w:val="231F20"/>
          <w:spacing w:val="-3"/>
          <w:sz w:val="18"/>
        </w:rPr>
        <w:t xml:space="preserve">УВОД </w:t>
      </w:r>
      <w:r>
        <w:rPr>
          <w:color w:val="231F20"/>
          <w:sz w:val="18"/>
        </w:rPr>
        <w:t>У</w:t>
      </w:r>
      <w:r>
        <w:rPr>
          <w:color w:val="231F20"/>
          <w:sz w:val="18"/>
        </w:rPr>
        <w:t xml:space="preserve"> </w:t>
      </w:r>
      <w:r>
        <w:rPr>
          <w:color w:val="231F20"/>
          <w:sz w:val="18"/>
        </w:rPr>
        <w:t>ИСТОРИЈУ</w:t>
      </w:r>
    </w:p>
    <w:p w:rsidR="00BF59B0" w:rsidRDefault="00C65F01">
      <w:pPr>
        <w:pStyle w:val="ListParagraph"/>
        <w:numPr>
          <w:ilvl w:val="1"/>
          <w:numId w:val="20"/>
        </w:numPr>
        <w:tabs>
          <w:tab w:val="left" w:pos="649"/>
        </w:tabs>
        <w:spacing w:before="112" w:line="235" w:lineRule="auto"/>
        <w:ind w:right="118" w:firstLine="397"/>
        <w:rPr>
          <w:sz w:val="18"/>
        </w:rPr>
      </w:pPr>
      <w:r>
        <w:rPr>
          <w:color w:val="231F20"/>
          <w:sz w:val="18"/>
        </w:rPr>
        <w:t>Историја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као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наука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наставни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предмет;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однос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историје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пре­ ма другим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3"/>
          <w:sz w:val="18"/>
        </w:rPr>
        <w:t>наукама</w:t>
      </w:r>
    </w:p>
    <w:p w:rsidR="00BF59B0" w:rsidRDefault="00C65F01">
      <w:pPr>
        <w:pStyle w:val="ListParagraph"/>
        <w:numPr>
          <w:ilvl w:val="1"/>
          <w:numId w:val="20"/>
        </w:numPr>
        <w:tabs>
          <w:tab w:val="left" w:pos="649"/>
        </w:tabs>
        <w:spacing w:line="235" w:lineRule="auto"/>
        <w:ind w:right="118" w:firstLine="397"/>
        <w:rPr>
          <w:sz w:val="18"/>
        </w:rPr>
      </w:pPr>
      <w:r>
        <w:rPr>
          <w:color w:val="231F20"/>
          <w:sz w:val="18"/>
        </w:rPr>
        <w:t>Историјски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извори,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рачунање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времена,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историјска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раздобља (периодизација)</w:t>
      </w:r>
    </w:p>
    <w:p w:rsidR="00BF59B0" w:rsidRDefault="00C65F01">
      <w:pPr>
        <w:pStyle w:val="ListParagraph"/>
        <w:numPr>
          <w:ilvl w:val="0"/>
          <w:numId w:val="20"/>
        </w:numPr>
        <w:tabs>
          <w:tab w:val="left" w:pos="330"/>
        </w:tabs>
        <w:spacing w:before="167"/>
        <w:ind w:left="329" w:hanging="210"/>
        <w:rPr>
          <w:sz w:val="18"/>
        </w:rPr>
      </w:pPr>
      <w:r>
        <w:rPr>
          <w:color w:val="231F20"/>
          <w:sz w:val="18"/>
        </w:rPr>
        <w:t xml:space="preserve">тема: </w:t>
      </w:r>
      <w:r>
        <w:rPr>
          <w:color w:val="231F20"/>
          <w:spacing w:val="-3"/>
          <w:sz w:val="18"/>
        </w:rPr>
        <w:t>ПРАИСТОРИЈСКА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ЗАЈЕДНИЦА</w:t>
      </w:r>
    </w:p>
    <w:p w:rsidR="00BF59B0" w:rsidRDefault="00C65F01">
      <w:pPr>
        <w:pStyle w:val="ListParagraph"/>
        <w:numPr>
          <w:ilvl w:val="1"/>
          <w:numId w:val="20"/>
        </w:numPr>
        <w:tabs>
          <w:tab w:val="left" w:pos="647"/>
        </w:tabs>
        <w:spacing w:before="109" w:line="205" w:lineRule="exact"/>
        <w:ind w:firstLine="397"/>
        <w:rPr>
          <w:sz w:val="18"/>
        </w:rPr>
      </w:pPr>
      <w:r>
        <w:rPr>
          <w:color w:val="231F20"/>
          <w:spacing w:val="-3"/>
          <w:sz w:val="18"/>
        </w:rPr>
        <w:t>Живот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5"/>
          <w:sz w:val="18"/>
        </w:rPr>
        <w:t>људи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старијем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млађем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>каменом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металном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добу</w:t>
      </w:r>
    </w:p>
    <w:p w:rsidR="00BF59B0" w:rsidRDefault="00C65F01">
      <w:pPr>
        <w:pStyle w:val="ListParagraph"/>
        <w:numPr>
          <w:ilvl w:val="1"/>
          <w:numId w:val="20"/>
        </w:numPr>
        <w:tabs>
          <w:tab w:val="left" w:pos="660"/>
        </w:tabs>
        <w:spacing w:before="1" w:line="235" w:lineRule="auto"/>
        <w:ind w:right="118" w:firstLine="397"/>
        <w:rPr>
          <w:sz w:val="18"/>
        </w:rPr>
      </w:pPr>
      <w:r>
        <w:rPr>
          <w:color w:val="231F20"/>
          <w:sz w:val="18"/>
        </w:rPr>
        <w:t>Верске представе и почеци ликовних уметности у праисто­ ријским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заједницама</w:t>
      </w:r>
    </w:p>
    <w:p w:rsidR="00BF59B0" w:rsidRDefault="00C65F01">
      <w:pPr>
        <w:pStyle w:val="ListParagraph"/>
        <w:numPr>
          <w:ilvl w:val="1"/>
          <w:numId w:val="20"/>
        </w:numPr>
        <w:tabs>
          <w:tab w:val="left" w:pos="650"/>
        </w:tabs>
        <w:spacing w:line="204" w:lineRule="exact"/>
        <w:ind w:left="649" w:hanging="133"/>
        <w:rPr>
          <w:sz w:val="18"/>
        </w:rPr>
      </w:pPr>
      <w:r>
        <w:rPr>
          <w:color w:val="231F20"/>
          <w:sz w:val="18"/>
        </w:rPr>
        <w:t xml:space="preserve">Праисторијска налазишта и </w:t>
      </w:r>
      <w:r>
        <w:rPr>
          <w:color w:val="231F20"/>
          <w:spacing w:val="-3"/>
          <w:sz w:val="18"/>
        </w:rPr>
        <w:t xml:space="preserve">културе </w:t>
      </w:r>
      <w:r>
        <w:rPr>
          <w:color w:val="231F20"/>
          <w:sz w:val="18"/>
        </w:rPr>
        <w:t>на централном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Балкану</w:t>
      </w:r>
    </w:p>
    <w:p w:rsidR="00BF59B0" w:rsidRDefault="00C65F01">
      <w:pPr>
        <w:pStyle w:val="ListParagraph"/>
        <w:numPr>
          <w:ilvl w:val="0"/>
          <w:numId w:val="20"/>
        </w:numPr>
        <w:tabs>
          <w:tab w:val="left" w:pos="390"/>
        </w:tabs>
        <w:spacing w:before="166"/>
        <w:ind w:left="389" w:hanging="270"/>
        <w:rPr>
          <w:sz w:val="18"/>
        </w:rPr>
      </w:pPr>
      <w:r>
        <w:rPr>
          <w:color w:val="231F20"/>
          <w:sz w:val="18"/>
        </w:rPr>
        <w:t xml:space="preserve">тема: </w:t>
      </w:r>
      <w:r>
        <w:rPr>
          <w:color w:val="231F20"/>
          <w:spacing w:val="-3"/>
          <w:sz w:val="18"/>
        </w:rPr>
        <w:t>СТАРИ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ВЕК</w:t>
      </w:r>
    </w:p>
    <w:p w:rsidR="00BF59B0" w:rsidRDefault="00C65F01">
      <w:pPr>
        <w:pStyle w:val="ListParagraph"/>
        <w:numPr>
          <w:ilvl w:val="1"/>
          <w:numId w:val="20"/>
        </w:numPr>
        <w:tabs>
          <w:tab w:val="left" w:pos="650"/>
        </w:tabs>
        <w:spacing w:before="113" w:line="235" w:lineRule="auto"/>
        <w:ind w:right="118" w:firstLine="397"/>
        <w:rPr>
          <w:sz w:val="18"/>
        </w:rPr>
      </w:pPr>
      <w:r>
        <w:rPr>
          <w:color w:val="231F20"/>
          <w:sz w:val="18"/>
        </w:rPr>
        <w:t xml:space="preserve">Опште </w:t>
      </w:r>
      <w:r>
        <w:rPr>
          <w:color w:val="231F20"/>
          <w:spacing w:val="-3"/>
          <w:sz w:val="18"/>
        </w:rPr>
        <w:t xml:space="preserve">одлике </w:t>
      </w:r>
      <w:r>
        <w:rPr>
          <w:color w:val="231F20"/>
          <w:sz w:val="18"/>
        </w:rPr>
        <w:t>Старог века (време, простор и народи;</w:t>
      </w:r>
      <w:r>
        <w:rPr>
          <w:color w:val="231F20"/>
          <w:spacing w:val="-27"/>
          <w:sz w:val="18"/>
        </w:rPr>
        <w:t xml:space="preserve"> </w:t>
      </w:r>
      <w:r>
        <w:rPr>
          <w:color w:val="231F20"/>
          <w:sz w:val="18"/>
        </w:rPr>
        <w:t>струк­ тура друштва, веровања,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култура)</w:t>
      </w:r>
    </w:p>
    <w:p w:rsidR="00BF59B0" w:rsidRDefault="00C65F01">
      <w:pPr>
        <w:spacing w:line="202" w:lineRule="exact"/>
        <w:ind w:left="516"/>
        <w:rPr>
          <w:i/>
          <w:sz w:val="18"/>
        </w:rPr>
      </w:pPr>
      <w:r>
        <w:rPr>
          <w:i/>
          <w:color w:val="231F20"/>
          <w:sz w:val="18"/>
        </w:rPr>
        <w:t>Стари исток</w:t>
      </w:r>
    </w:p>
    <w:p w:rsidR="00BF59B0" w:rsidRDefault="00C65F01">
      <w:pPr>
        <w:pStyle w:val="ListParagraph"/>
        <w:numPr>
          <w:ilvl w:val="1"/>
          <w:numId w:val="20"/>
        </w:numPr>
        <w:tabs>
          <w:tab w:val="left" w:pos="669"/>
        </w:tabs>
        <w:spacing w:before="1" w:line="235" w:lineRule="auto"/>
        <w:ind w:right="118" w:firstLine="397"/>
        <w:rPr>
          <w:sz w:val="18"/>
        </w:rPr>
      </w:pPr>
      <w:r>
        <w:rPr>
          <w:color w:val="231F20"/>
          <w:sz w:val="18"/>
        </w:rPr>
        <w:t>Опште особине историје Старог истока (хронолошки, гео­ графски и етнички оквири, друштвено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устројство)</w:t>
      </w:r>
    </w:p>
    <w:p w:rsidR="00BF59B0" w:rsidRDefault="00C65F01">
      <w:pPr>
        <w:pStyle w:val="ListParagraph"/>
        <w:numPr>
          <w:ilvl w:val="1"/>
          <w:numId w:val="20"/>
        </w:numPr>
        <w:tabs>
          <w:tab w:val="left" w:pos="652"/>
        </w:tabs>
        <w:spacing w:line="202" w:lineRule="exact"/>
        <w:ind w:left="651" w:hanging="135"/>
        <w:rPr>
          <w:sz w:val="18"/>
        </w:rPr>
      </w:pPr>
      <w:r>
        <w:rPr>
          <w:color w:val="231F20"/>
          <w:sz w:val="18"/>
        </w:rPr>
        <w:t>Египат: Старо, Средње и Ново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царство</w:t>
      </w:r>
    </w:p>
    <w:p w:rsidR="00BF59B0" w:rsidRDefault="00C65F01">
      <w:pPr>
        <w:pStyle w:val="ListParagraph"/>
        <w:numPr>
          <w:ilvl w:val="1"/>
          <w:numId w:val="20"/>
        </w:numPr>
        <w:tabs>
          <w:tab w:val="left" w:pos="676"/>
        </w:tabs>
        <w:spacing w:before="1" w:line="235" w:lineRule="auto"/>
        <w:ind w:right="118" w:firstLine="397"/>
        <w:rPr>
          <w:sz w:val="18"/>
        </w:rPr>
      </w:pPr>
      <w:r>
        <w:rPr>
          <w:color w:val="231F20"/>
          <w:sz w:val="18"/>
        </w:rPr>
        <w:t>Државе Месопотамије, Мале Азије и Блиског истока (Ле­ ванта).</w:t>
      </w:r>
    </w:p>
    <w:p w:rsidR="00BF59B0" w:rsidRDefault="00C65F01">
      <w:pPr>
        <w:pStyle w:val="ListParagraph"/>
        <w:numPr>
          <w:ilvl w:val="1"/>
          <w:numId w:val="20"/>
        </w:numPr>
        <w:tabs>
          <w:tab w:val="left" w:pos="652"/>
        </w:tabs>
        <w:spacing w:line="202" w:lineRule="exact"/>
        <w:ind w:left="651" w:hanging="135"/>
        <w:rPr>
          <w:sz w:val="18"/>
        </w:rPr>
      </w:pPr>
      <w:r>
        <w:rPr>
          <w:color w:val="231F20"/>
          <w:sz w:val="18"/>
        </w:rPr>
        <w:t xml:space="preserve">Писменост, </w:t>
      </w:r>
      <w:r>
        <w:rPr>
          <w:color w:val="231F20"/>
          <w:spacing w:val="-3"/>
          <w:sz w:val="18"/>
        </w:rPr>
        <w:t xml:space="preserve">култура </w:t>
      </w:r>
      <w:r>
        <w:rPr>
          <w:color w:val="231F20"/>
          <w:sz w:val="18"/>
        </w:rPr>
        <w:t>и право народа Старог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истока</w:t>
      </w:r>
    </w:p>
    <w:p w:rsidR="00BF59B0" w:rsidRDefault="00C65F01">
      <w:pPr>
        <w:pStyle w:val="ListParagraph"/>
        <w:numPr>
          <w:ilvl w:val="1"/>
          <w:numId w:val="20"/>
        </w:numPr>
        <w:tabs>
          <w:tab w:val="left" w:pos="652"/>
        </w:tabs>
        <w:spacing w:line="203" w:lineRule="exact"/>
        <w:ind w:left="651" w:hanging="135"/>
        <w:rPr>
          <w:sz w:val="18"/>
        </w:rPr>
      </w:pPr>
      <w:r>
        <w:rPr>
          <w:color w:val="231F20"/>
          <w:sz w:val="18"/>
        </w:rPr>
        <w:t>Религије народа Старог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истока</w:t>
      </w:r>
    </w:p>
    <w:p w:rsidR="00BF59B0" w:rsidRDefault="00C65F01">
      <w:pPr>
        <w:spacing w:line="203" w:lineRule="exact"/>
        <w:ind w:left="516"/>
        <w:rPr>
          <w:i/>
          <w:sz w:val="18"/>
        </w:rPr>
      </w:pPr>
      <w:r>
        <w:rPr>
          <w:i/>
          <w:color w:val="231F20"/>
          <w:sz w:val="18"/>
        </w:rPr>
        <w:t>Стара Грчка</w:t>
      </w:r>
    </w:p>
    <w:p w:rsidR="00BF59B0" w:rsidRDefault="00C65F01">
      <w:pPr>
        <w:pStyle w:val="ListParagraph"/>
        <w:numPr>
          <w:ilvl w:val="1"/>
          <w:numId w:val="20"/>
        </w:numPr>
        <w:tabs>
          <w:tab w:val="left" w:pos="654"/>
        </w:tabs>
        <w:spacing w:before="2" w:line="235" w:lineRule="auto"/>
        <w:ind w:right="117" w:firstLine="397"/>
        <w:rPr>
          <w:sz w:val="18"/>
        </w:rPr>
      </w:pPr>
      <w:r>
        <w:rPr>
          <w:color w:val="231F20"/>
          <w:sz w:val="18"/>
        </w:rPr>
        <w:t xml:space="preserve">Најстарија историја </w:t>
      </w:r>
      <w:r>
        <w:rPr>
          <w:color w:val="231F20"/>
          <w:spacing w:val="-5"/>
          <w:sz w:val="18"/>
        </w:rPr>
        <w:t xml:space="preserve">Грчке </w:t>
      </w:r>
      <w:r>
        <w:rPr>
          <w:color w:val="231F20"/>
          <w:sz w:val="18"/>
        </w:rPr>
        <w:t xml:space="preserve">(досељавање </w:t>
      </w:r>
      <w:r>
        <w:rPr>
          <w:color w:val="231F20"/>
          <w:spacing w:val="-4"/>
          <w:sz w:val="18"/>
        </w:rPr>
        <w:t xml:space="preserve">Грка </w:t>
      </w:r>
      <w:r>
        <w:rPr>
          <w:color w:val="231F20"/>
          <w:sz w:val="18"/>
        </w:rPr>
        <w:t xml:space="preserve">на Балкан, ми­ нојски </w:t>
      </w:r>
      <w:r>
        <w:rPr>
          <w:color w:val="231F20"/>
          <w:spacing w:val="-3"/>
          <w:sz w:val="18"/>
        </w:rPr>
        <w:t xml:space="preserve">Крит, </w:t>
      </w:r>
      <w:r>
        <w:rPr>
          <w:color w:val="231F20"/>
          <w:sz w:val="18"/>
        </w:rPr>
        <w:t xml:space="preserve">микенска </w:t>
      </w:r>
      <w:r>
        <w:rPr>
          <w:color w:val="231F20"/>
          <w:spacing w:val="-4"/>
          <w:sz w:val="18"/>
        </w:rPr>
        <w:t xml:space="preserve">Грчка, </w:t>
      </w:r>
      <w:r>
        <w:rPr>
          <w:color w:val="231F20"/>
          <w:sz w:val="18"/>
        </w:rPr>
        <w:t>Тројански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рат)</w:t>
      </w:r>
    </w:p>
    <w:p w:rsidR="00BF59B0" w:rsidRDefault="00C65F01">
      <w:pPr>
        <w:pStyle w:val="ListParagraph"/>
        <w:numPr>
          <w:ilvl w:val="1"/>
          <w:numId w:val="20"/>
        </w:numPr>
        <w:tabs>
          <w:tab w:val="left" w:pos="674"/>
        </w:tabs>
        <w:spacing w:line="235" w:lineRule="auto"/>
        <w:ind w:left="120" w:right="117" w:firstLine="396"/>
        <w:rPr>
          <w:sz w:val="18"/>
        </w:rPr>
      </w:pPr>
      <w:r>
        <w:rPr>
          <w:color w:val="231F20"/>
          <w:sz w:val="18"/>
        </w:rPr>
        <w:t xml:space="preserve">Од Микенског ка </w:t>
      </w:r>
      <w:r>
        <w:rPr>
          <w:color w:val="231F20"/>
          <w:spacing w:val="-4"/>
          <w:sz w:val="18"/>
        </w:rPr>
        <w:t xml:space="preserve">Хомерском </w:t>
      </w:r>
      <w:r>
        <w:rPr>
          <w:color w:val="231F20"/>
          <w:spacing w:val="-6"/>
          <w:sz w:val="18"/>
        </w:rPr>
        <w:t xml:space="preserve">добу. </w:t>
      </w:r>
      <w:r>
        <w:rPr>
          <w:color w:val="231F20"/>
          <w:sz w:val="18"/>
        </w:rPr>
        <w:t>Дорска и јонска сеоба, друштвени поредак у IХ и VIII веку пре н.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е.</w:t>
      </w:r>
    </w:p>
    <w:p w:rsidR="00BF59B0" w:rsidRDefault="00C65F01">
      <w:pPr>
        <w:pStyle w:val="ListParagraph"/>
        <w:numPr>
          <w:ilvl w:val="1"/>
          <w:numId w:val="20"/>
        </w:numPr>
        <w:tabs>
          <w:tab w:val="left" w:pos="662"/>
        </w:tabs>
        <w:spacing w:line="235" w:lineRule="auto"/>
        <w:ind w:right="117" w:firstLine="398"/>
        <w:rPr>
          <w:sz w:val="18"/>
        </w:rPr>
      </w:pPr>
      <w:r>
        <w:rPr>
          <w:color w:val="231F20"/>
          <w:sz w:val="18"/>
        </w:rPr>
        <w:t xml:space="preserve">Настанак полиса, грчка колонизација, промене друштвеног и државног уређења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VIII до VI века пре н.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е.</w:t>
      </w:r>
    </w:p>
    <w:p w:rsidR="00BF59B0" w:rsidRDefault="00C65F01">
      <w:pPr>
        <w:pStyle w:val="ListParagraph"/>
        <w:numPr>
          <w:ilvl w:val="1"/>
          <w:numId w:val="20"/>
        </w:numPr>
        <w:tabs>
          <w:tab w:val="left" w:pos="669"/>
        </w:tabs>
        <w:spacing w:line="235" w:lineRule="auto"/>
        <w:ind w:right="118" w:firstLine="397"/>
        <w:rPr>
          <w:sz w:val="18"/>
        </w:rPr>
      </w:pPr>
      <w:r>
        <w:rPr>
          <w:color w:val="231F20"/>
          <w:sz w:val="18"/>
        </w:rPr>
        <w:t xml:space="preserve">Спарта: особености уређења и живота </w:t>
      </w:r>
      <w:r>
        <w:rPr>
          <w:color w:val="231F20"/>
          <w:spacing w:val="-3"/>
          <w:sz w:val="18"/>
        </w:rPr>
        <w:t xml:space="preserve">(Ликург, </w:t>
      </w:r>
      <w:r>
        <w:rPr>
          <w:color w:val="231F20"/>
          <w:sz w:val="18"/>
        </w:rPr>
        <w:t>Пелопоне­ ски савез)</w:t>
      </w:r>
    </w:p>
    <w:p w:rsidR="00BF59B0" w:rsidRDefault="00C65F01">
      <w:pPr>
        <w:pStyle w:val="ListParagraph"/>
        <w:numPr>
          <w:ilvl w:val="1"/>
          <w:numId w:val="20"/>
        </w:numPr>
        <w:tabs>
          <w:tab w:val="left" w:pos="662"/>
        </w:tabs>
        <w:spacing w:line="235" w:lineRule="auto"/>
        <w:ind w:right="118" w:firstLine="397"/>
        <w:rPr>
          <w:sz w:val="18"/>
        </w:rPr>
      </w:pPr>
      <w:r>
        <w:rPr>
          <w:color w:val="231F20"/>
          <w:spacing w:val="-3"/>
          <w:sz w:val="18"/>
        </w:rPr>
        <w:t xml:space="preserve">Атина: </w:t>
      </w:r>
      <w:r>
        <w:rPr>
          <w:color w:val="231F20"/>
          <w:sz w:val="18"/>
        </w:rPr>
        <w:t>најстарија историја, друштвене борбе, реформе, на­ станак и развој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демократије</w:t>
      </w:r>
    </w:p>
    <w:p w:rsidR="00BF59B0" w:rsidRDefault="00C65F01">
      <w:pPr>
        <w:pStyle w:val="ListParagraph"/>
        <w:numPr>
          <w:ilvl w:val="1"/>
          <w:numId w:val="20"/>
        </w:numPr>
        <w:tabs>
          <w:tab w:val="left" w:pos="689"/>
        </w:tabs>
        <w:spacing w:line="235" w:lineRule="auto"/>
        <w:ind w:left="120" w:right="118" w:firstLine="396"/>
        <w:rPr>
          <w:sz w:val="18"/>
        </w:rPr>
      </w:pPr>
      <w:r>
        <w:rPr>
          <w:color w:val="231F20"/>
          <w:spacing w:val="-2"/>
          <w:sz w:val="18"/>
        </w:rPr>
        <w:t xml:space="preserve">Грчко­персијски </w:t>
      </w:r>
      <w:r>
        <w:rPr>
          <w:color w:val="231F20"/>
          <w:sz w:val="18"/>
        </w:rPr>
        <w:t>ратови. Почетак и ток, њихов утицај на друштвене и привредне односе у полисима, Делски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с</w:t>
      </w:r>
      <w:r>
        <w:rPr>
          <w:color w:val="231F20"/>
          <w:sz w:val="18"/>
        </w:rPr>
        <w:t>авез</w:t>
      </w:r>
    </w:p>
    <w:p w:rsidR="00BF59B0" w:rsidRDefault="00C65F01">
      <w:pPr>
        <w:pStyle w:val="ListParagraph"/>
        <w:numPr>
          <w:ilvl w:val="1"/>
          <w:numId w:val="20"/>
        </w:numPr>
        <w:tabs>
          <w:tab w:val="left" w:pos="651"/>
        </w:tabs>
        <w:spacing w:line="202" w:lineRule="exact"/>
        <w:ind w:left="650" w:hanging="133"/>
        <w:rPr>
          <w:sz w:val="18"/>
        </w:rPr>
      </w:pPr>
      <w:r>
        <w:rPr>
          <w:color w:val="231F20"/>
          <w:sz w:val="18"/>
        </w:rPr>
        <w:t>Периклово доба, Атински поморски савез, Пелопонески</w:t>
      </w:r>
      <w:r>
        <w:rPr>
          <w:color w:val="231F20"/>
          <w:spacing w:val="-30"/>
          <w:sz w:val="18"/>
        </w:rPr>
        <w:t xml:space="preserve"> </w:t>
      </w:r>
      <w:r>
        <w:rPr>
          <w:color w:val="231F20"/>
          <w:sz w:val="18"/>
        </w:rPr>
        <w:t>рат</w:t>
      </w:r>
    </w:p>
    <w:p w:rsidR="00BF59B0" w:rsidRDefault="00C65F01">
      <w:pPr>
        <w:pStyle w:val="ListParagraph"/>
        <w:numPr>
          <w:ilvl w:val="1"/>
          <w:numId w:val="20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color w:val="231F20"/>
          <w:spacing w:val="-4"/>
          <w:sz w:val="18"/>
        </w:rPr>
        <w:t xml:space="preserve">Култура </w:t>
      </w:r>
      <w:r>
        <w:rPr>
          <w:color w:val="231F20"/>
          <w:sz w:val="18"/>
        </w:rPr>
        <w:t xml:space="preserve">старих </w:t>
      </w:r>
      <w:r>
        <w:rPr>
          <w:color w:val="231F20"/>
          <w:spacing w:val="-4"/>
          <w:sz w:val="18"/>
        </w:rPr>
        <w:t xml:space="preserve">Грка </w:t>
      </w:r>
      <w:r>
        <w:rPr>
          <w:color w:val="231F20"/>
          <w:sz w:val="18"/>
        </w:rPr>
        <w:t xml:space="preserve">(религија, митови, </w:t>
      </w:r>
      <w:r>
        <w:rPr>
          <w:color w:val="231F20"/>
          <w:spacing w:val="-3"/>
          <w:sz w:val="18"/>
        </w:rPr>
        <w:t>наука,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уметност)</w:t>
      </w:r>
    </w:p>
    <w:p w:rsidR="00BF59B0" w:rsidRDefault="00C65F01">
      <w:pPr>
        <w:pStyle w:val="ListParagraph"/>
        <w:numPr>
          <w:ilvl w:val="1"/>
          <w:numId w:val="20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color w:val="231F20"/>
          <w:sz w:val="18"/>
        </w:rPr>
        <w:t>Криза полиса и успон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Македоније</w:t>
      </w:r>
    </w:p>
    <w:p w:rsidR="00BF59B0" w:rsidRDefault="00C65F01">
      <w:pPr>
        <w:pStyle w:val="ListParagraph"/>
        <w:numPr>
          <w:ilvl w:val="1"/>
          <w:numId w:val="20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color w:val="231F20"/>
          <w:sz w:val="18"/>
        </w:rPr>
        <w:t>Александрова освајања и хеленистичке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монархије</w:t>
      </w:r>
    </w:p>
    <w:p w:rsidR="00BF59B0" w:rsidRDefault="00C65F01">
      <w:pPr>
        <w:pStyle w:val="ListParagraph"/>
        <w:numPr>
          <w:ilvl w:val="1"/>
          <w:numId w:val="20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color w:val="231F20"/>
          <w:sz w:val="18"/>
        </w:rPr>
        <w:t>Хеленистичка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3"/>
          <w:sz w:val="18"/>
        </w:rPr>
        <w:t>култура</w:t>
      </w:r>
    </w:p>
    <w:p w:rsidR="00BF59B0" w:rsidRDefault="00C65F01">
      <w:pPr>
        <w:spacing w:line="203" w:lineRule="exact"/>
        <w:ind w:left="517"/>
        <w:rPr>
          <w:i/>
          <w:sz w:val="18"/>
        </w:rPr>
      </w:pPr>
      <w:r>
        <w:rPr>
          <w:i/>
          <w:color w:val="231F20"/>
          <w:sz w:val="18"/>
        </w:rPr>
        <w:t>Стари Рим</w:t>
      </w:r>
    </w:p>
    <w:p w:rsidR="00BF59B0" w:rsidRDefault="00C65F01">
      <w:pPr>
        <w:pStyle w:val="ListParagraph"/>
        <w:numPr>
          <w:ilvl w:val="1"/>
          <w:numId w:val="20"/>
        </w:numPr>
        <w:tabs>
          <w:tab w:val="left" w:pos="671"/>
        </w:tabs>
        <w:spacing w:before="1" w:line="235" w:lineRule="auto"/>
        <w:ind w:right="117" w:firstLine="398"/>
        <w:rPr>
          <w:sz w:val="18"/>
        </w:rPr>
      </w:pPr>
      <w:r>
        <w:rPr>
          <w:color w:val="231F20"/>
          <w:sz w:val="18"/>
        </w:rPr>
        <w:t>Најстарија историја Рима (становништво Италије, оснива­ ње Рима, доба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краљева)</w:t>
      </w:r>
    </w:p>
    <w:p w:rsidR="00BF59B0" w:rsidRDefault="00C65F01">
      <w:pPr>
        <w:pStyle w:val="ListParagraph"/>
        <w:numPr>
          <w:ilvl w:val="1"/>
          <w:numId w:val="20"/>
        </w:numPr>
        <w:tabs>
          <w:tab w:val="left" w:pos="660"/>
        </w:tabs>
        <w:spacing w:line="235" w:lineRule="auto"/>
        <w:ind w:left="120" w:right="117" w:firstLine="396"/>
        <w:rPr>
          <w:sz w:val="18"/>
        </w:rPr>
      </w:pPr>
      <w:r>
        <w:rPr>
          <w:color w:val="231F20"/>
          <w:sz w:val="18"/>
        </w:rPr>
        <w:t>Доба републике (оснивање републике, друштвено и држав­ но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уређење)</w:t>
      </w:r>
    </w:p>
    <w:p w:rsidR="00BF59B0" w:rsidRDefault="00C65F01">
      <w:pPr>
        <w:pStyle w:val="ListParagraph"/>
        <w:numPr>
          <w:ilvl w:val="1"/>
          <w:numId w:val="20"/>
        </w:numPr>
        <w:tabs>
          <w:tab w:val="left" w:pos="653"/>
        </w:tabs>
        <w:spacing w:line="202" w:lineRule="exact"/>
        <w:ind w:left="652" w:hanging="135"/>
        <w:rPr>
          <w:sz w:val="18"/>
        </w:rPr>
      </w:pPr>
      <w:r>
        <w:rPr>
          <w:color w:val="231F20"/>
          <w:sz w:val="18"/>
        </w:rPr>
        <w:t>Римска освајања у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Италији</w:t>
      </w:r>
    </w:p>
    <w:p w:rsidR="00BF59B0" w:rsidRDefault="00C65F01">
      <w:pPr>
        <w:pStyle w:val="ListParagraph"/>
        <w:numPr>
          <w:ilvl w:val="1"/>
          <w:numId w:val="20"/>
        </w:numPr>
        <w:tabs>
          <w:tab w:val="left" w:pos="670"/>
        </w:tabs>
        <w:spacing w:before="1" w:line="235" w:lineRule="auto"/>
        <w:ind w:left="120" w:right="117" w:firstLine="397"/>
        <w:rPr>
          <w:sz w:val="18"/>
        </w:rPr>
      </w:pPr>
      <w:r>
        <w:rPr>
          <w:color w:val="231F20"/>
          <w:sz w:val="18"/>
        </w:rPr>
        <w:t>Римска освајања у Средоземљу (пунски ратови и ратови с хеленистичким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монархијама)</w:t>
      </w:r>
    </w:p>
    <w:p w:rsidR="00BF59B0" w:rsidRDefault="00C65F01">
      <w:pPr>
        <w:pStyle w:val="ListParagraph"/>
        <w:numPr>
          <w:ilvl w:val="1"/>
          <w:numId w:val="20"/>
        </w:numPr>
        <w:tabs>
          <w:tab w:val="left" w:pos="697"/>
        </w:tabs>
        <w:spacing w:line="235" w:lineRule="auto"/>
        <w:ind w:left="120" w:right="117" w:firstLine="397"/>
        <w:rPr>
          <w:sz w:val="18"/>
        </w:rPr>
      </w:pPr>
      <w:r>
        <w:rPr>
          <w:color w:val="231F20"/>
          <w:sz w:val="18"/>
        </w:rPr>
        <w:t xml:space="preserve">Криза републике и почетак грађанских ратова (реформе браће </w:t>
      </w:r>
      <w:r>
        <w:rPr>
          <w:color w:val="231F20"/>
          <w:spacing w:val="-3"/>
          <w:sz w:val="18"/>
        </w:rPr>
        <w:t xml:space="preserve">Грах, </w:t>
      </w:r>
      <w:r>
        <w:rPr>
          <w:color w:val="231F20"/>
          <w:sz w:val="18"/>
        </w:rPr>
        <w:t>Марије и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4"/>
          <w:sz w:val="18"/>
        </w:rPr>
        <w:t>Сула)</w:t>
      </w:r>
    </w:p>
    <w:p w:rsidR="00BF59B0" w:rsidRDefault="00C65F01">
      <w:pPr>
        <w:pStyle w:val="ListParagraph"/>
        <w:numPr>
          <w:ilvl w:val="1"/>
          <w:numId w:val="20"/>
        </w:numPr>
        <w:tabs>
          <w:tab w:val="left" w:pos="653"/>
        </w:tabs>
        <w:spacing w:line="202" w:lineRule="exact"/>
        <w:ind w:left="652" w:hanging="135"/>
        <w:rPr>
          <w:sz w:val="18"/>
        </w:rPr>
      </w:pPr>
      <w:r>
        <w:rPr>
          <w:color w:val="231F20"/>
          <w:sz w:val="18"/>
        </w:rPr>
        <w:t>Први и Други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тријумвират</w:t>
      </w:r>
    </w:p>
    <w:p w:rsidR="00BF59B0" w:rsidRDefault="00C65F01">
      <w:pPr>
        <w:pStyle w:val="ListParagraph"/>
        <w:numPr>
          <w:ilvl w:val="1"/>
          <w:numId w:val="20"/>
        </w:numPr>
        <w:tabs>
          <w:tab w:val="left" w:pos="670"/>
        </w:tabs>
        <w:spacing w:before="2" w:line="235" w:lineRule="auto"/>
        <w:ind w:right="117" w:firstLine="397"/>
        <w:rPr>
          <w:sz w:val="18"/>
        </w:rPr>
      </w:pPr>
      <w:r>
        <w:rPr>
          <w:color w:val="231F20"/>
          <w:sz w:val="18"/>
        </w:rPr>
        <w:t xml:space="preserve">Римска </w:t>
      </w:r>
      <w:r>
        <w:rPr>
          <w:color w:val="231F20"/>
          <w:spacing w:val="-3"/>
          <w:sz w:val="18"/>
        </w:rPr>
        <w:t xml:space="preserve">култура </w:t>
      </w:r>
      <w:r>
        <w:rPr>
          <w:color w:val="231F20"/>
          <w:sz w:val="18"/>
        </w:rPr>
        <w:t xml:space="preserve">у доба републике (религија, </w:t>
      </w:r>
      <w:r>
        <w:rPr>
          <w:color w:val="231F20"/>
          <w:spacing w:val="-3"/>
          <w:sz w:val="18"/>
        </w:rPr>
        <w:t xml:space="preserve">наука </w:t>
      </w:r>
      <w:r>
        <w:rPr>
          <w:color w:val="231F20"/>
          <w:sz w:val="18"/>
        </w:rPr>
        <w:t>и умет­ ност)</w:t>
      </w:r>
    </w:p>
    <w:p w:rsidR="00BF59B0" w:rsidRDefault="00C65F01">
      <w:pPr>
        <w:pStyle w:val="ListParagraph"/>
        <w:numPr>
          <w:ilvl w:val="1"/>
          <w:numId w:val="20"/>
        </w:numPr>
        <w:tabs>
          <w:tab w:val="left" w:pos="652"/>
        </w:tabs>
        <w:spacing w:line="204" w:lineRule="exact"/>
        <w:ind w:left="651" w:hanging="135"/>
        <w:rPr>
          <w:sz w:val="18"/>
        </w:rPr>
      </w:pPr>
      <w:r>
        <w:rPr>
          <w:color w:val="231F20"/>
          <w:sz w:val="18"/>
        </w:rPr>
        <w:t>Августов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принципат</w:t>
      </w:r>
    </w:p>
    <w:p w:rsidR="00BF59B0" w:rsidRDefault="00BF59B0">
      <w:pPr>
        <w:spacing w:line="204" w:lineRule="exact"/>
        <w:rPr>
          <w:sz w:val="18"/>
        </w:rPr>
        <w:sectPr w:rsidR="00BF59B0" w:rsidSect="00264F52">
          <w:pgSz w:w="11910" w:h="15650"/>
          <w:pgMar w:top="0" w:right="560" w:bottom="280" w:left="560" w:header="720" w:footer="0" w:gutter="0"/>
          <w:cols w:num="2" w:space="720" w:equalWidth="0">
            <w:col w:w="5292" w:space="123"/>
            <w:col w:w="5375"/>
          </w:cols>
        </w:sectPr>
      </w:pPr>
    </w:p>
    <w:p w:rsidR="00BF59B0" w:rsidRDefault="00C65F01">
      <w:pPr>
        <w:pStyle w:val="ListParagraph"/>
        <w:numPr>
          <w:ilvl w:val="1"/>
          <w:numId w:val="20"/>
        </w:numPr>
        <w:tabs>
          <w:tab w:val="left" w:pos="653"/>
        </w:tabs>
        <w:spacing w:before="63" w:line="204" w:lineRule="exact"/>
        <w:ind w:left="652" w:hanging="135"/>
        <w:rPr>
          <w:sz w:val="18"/>
        </w:rPr>
      </w:pPr>
      <w:r>
        <w:rPr>
          <w:color w:val="231F20"/>
          <w:sz w:val="18"/>
        </w:rPr>
        <w:lastRenderedPageBreak/>
        <w:t xml:space="preserve">Римско царство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I до III века</w:t>
      </w:r>
    </w:p>
    <w:p w:rsidR="00BF59B0" w:rsidRDefault="00C65F01">
      <w:pPr>
        <w:pStyle w:val="ListParagraph"/>
        <w:numPr>
          <w:ilvl w:val="1"/>
          <w:numId w:val="20"/>
        </w:numPr>
        <w:tabs>
          <w:tab w:val="left" w:pos="653"/>
        </w:tabs>
        <w:spacing w:line="201" w:lineRule="exact"/>
        <w:ind w:left="652" w:hanging="135"/>
        <w:rPr>
          <w:sz w:val="18"/>
        </w:rPr>
      </w:pPr>
      <w:r>
        <w:rPr>
          <w:color w:val="231F20"/>
          <w:spacing w:val="-4"/>
          <w:sz w:val="18"/>
        </w:rPr>
        <w:t xml:space="preserve">Доминат. </w:t>
      </w:r>
      <w:r>
        <w:rPr>
          <w:color w:val="231F20"/>
          <w:sz w:val="18"/>
        </w:rPr>
        <w:t>Реф</w:t>
      </w:r>
      <w:r>
        <w:rPr>
          <w:color w:val="231F20"/>
          <w:sz w:val="18"/>
        </w:rPr>
        <w:t>орме Диоклецијана 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Константина</w:t>
      </w:r>
    </w:p>
    <w:p w:rsidR="00BF59B0" w:rsidRDefault="00C65F01">
      <w:pPr>
        <w:pStyle w:val="ListParagraph"/>
        <w:numPr>
          <w:ilvl w:val="1"/>
          <w:numId w:val="20"/>
        </w:numPr>
        <w:tabs>
          <w:tab w:val="left" w:pos="659"/>
        </w:tabs>
        <w:spacing w:before="2" w:line="232" w:lineRule="auto"/>
        <w:ind w:left="120" w:right="40" w:firstLine="397"/>
        <w:jc w:val="both"/>
        <w:rPr>
          <w:sz w:val="18"/>
        </w:rPr>
      </w:pPr>
      <w:r>
        <w:rPr>
          <w:color w:val="231F20"/>
          <w:sz w:val="18"/>
        </w:rPr>
        <w:t xml:space="preserve">Римска </w:t>
      </w:r>
      <w:r>
        <w:rPr>
          <w:color w:val="231F20"/>
          <w:spacing w:val="-3"/>
          <w:sz w:val="18"/>
        </w:rPr>
        <w:t xml:space="preserve">култура </w:t>
      </w:r>
      <w:r>
        <w:rPr>
          <w:color w:val="231F20"/>
          <w:sz w:val="18"/>
        </w:rPr>
        <w:t xml:space="preserve">у раздобљу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I до IV века (религија, </w:t>
      </w:r>
      <w:r>
        <w:rPr>
          <w:color w:val="231F20"/>
          <w:spacing w:val="-3"/>
          <w:sz w:val="18"/>
        </w:rPr>
        <w:t xml:space="preserve">наука </w:t>
      </w:r>
      <w:r>
        <w:rPr>
          <w:color w:val="231F20"/>
          <w:sz w:val="18"/>
        </w:rPr>
        <w:t>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уметност)</w:t>
      </w:r>
    </w:p>
    <w:p w:rsidR="00BF59B0" w:rsidRDefault="00C65F01">
      <w:pPr>
        <w:pStyle w:val="ListParagraph"/>
        <w:numPr>
          <w:ilvl w:val="1"/>
          <w:numId w:val="20"/>
        </w:numPr>
        <w:tabs>
          <w:tab w:val="left" w:pos="653"/>
        </w:tabs>
        <w:spacing w:line="200" w:lineRule="exact"/>
        <w:ind w:left="652" w:hanging="135"/>
        <w:rPr>
          <w:sz w:val="18"/>
        </w:rPr>
      </w:pPr>
      <w:r>
        <w:rPr>
          <w:color w:val="231F20"/>
          <w:sz w:val="18"/>
        </w:rPr>
        <w:t>Појава и ширење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хришћанства</w:t>
      </w:r>
    </w:p>
    <w:p w:rsidR="00BF59B0" w:rsidRDefault="00C65F01">
      <w:pPr>
        <w:pStyle w:val="ListParagraph"/>
        <w:numPr>
          <w:ilvl w:val="1"/>
          <w:numId w:val="20"/>
        </w:numPr>
        <w:tabs>
          <w:tab w:val="left" w:pos="653"/>
        </w:tabs>
        <w:spacing w:line="204" w:lineRule="exact"/>
        <w:ind w:left="652" w:hanging="135"/>
        <w:rPr>
          <w:sz w:val="18"/>
        </w:rPr>
      </w:pPr>
      <w:r>
        <w:rPr>
          <w:color w:val="231F20"/>
          <w:sz w:val="18"/>
        </w:rPr>
        <w:t>Римске провинције на Балканском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полуострву</w:t>
      </w:r>
    </w:p>
    <w:p w:rsidR="00BF59B0" w:rsidRDefault="00C65F01">
      <w:pPr>
        <w:pStyle w:val="ListParagraph"/>
        <w:numPr>
          <w:ilvl w:val="0"/>
          <w:numId w:val="20"/>
        </w:numPr>
        <w:tabs>
          <w:tab w:val="left" w:pos="378"/>
        </w:tabs>
        <w:spacing w:before="165"/>
        <w:ind w:left="377" w:hanging="257"/>
        <w:rPr>
          <w:sz w:val="18"/>
        </w:rPr>
      </w:pPr>
      <w:r>
        <w:rPr>
          <w:color w:val="231F20"/>
          <w:sz w:val="18"/>
        </w:rPr>
        <w:t xml:space="preserve">тема: ПОЗНА АНТИКА И </w:t>
      </w:r>
      <w:r>
        <w:rPr>
          <w:color w:val="231F20"/>
          <w:spacing w:val="-7"/>
          <w:sz w:val="18"/>
        </w:rPr>
        <w:t xml:space="preserve">РАНИ </w:t>
      </w:r>
      <w:r>
        <w:rPr>
          <w:color w:val="231F20"/>
          <w:sz w:val="18"/>
        </w:rPr>
        <w:t>СРЕДЊИ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ВЕК</w:t>
      </w:r>
    </w:p>
    <w:p w:rsidR="00BF59B0" w:rsidRDefault="00C65F01">
      <w:pPr>
        <w:pStyle w:val="ListParagraph"/>
        <w:numPr>
          <w:ilvl w:val="1"/>
          <w:numId w:val="20"/>
        </w:numPr>
        <w:tabs>
          <w:tab w:val="left" w:pos="645"/>
        </w:tabs>
        <w:spacing w:before="107" w:line="204" w:lineRule="exact"/>
        <w:ind w:left="644" w:hanging="127"/>
        <w:rPr>
          <w:sz w:val="18"/>
        </w:rPr>
      </w:pPr>
      <w:r>
        <w:rPr>
          <w:color w:val="231F20"/>
          <w:spacing w:val="-5"/>
          <w:sz w:val="18"/>
        </w:rPr>
        <w:t xml:space="preserve">Подела Римског </w:t>
      </w:r>
      <w:r>
        <w:rPr>
          <w:color w:val="231F20"/>
          <w:spacing w:val="-4"/>
          <w:sz w:val="18"/>
        </w:rPr>
        <w:t xml:space="preserve">царства. Опадање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4"/>
          <w:sz w:val="18"/>
        </w:rPr>
        <w:t>пропаст Западног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царства</w:t>
      </w:r>
    </w:p>
    <w:p w:rsidR="00BF59B0" w:rsidRDefault="00C65F01">
      <w:pPr>
        <w:pStyle w:val="ListParagraph"/>
        <w:numPr>
          <w:ilvl w:val="1"/>
          <w:numId w:val="20"/>
        </w:numPr>
        <w:tabs>
          <w:tab w:val="left" w:pos="653"/>
        </w:tabs>
        <w:spacing w:line="201" w:lineRule="exact"/>
        <w:ind w:left="652" w:hanging="135"/>
        <w:rPr>
          <w:sz w:val="18"/>
        </w:rPr>
      </w:pPr>
      <w:r>
        <w:rPr>
          <w:color w:val="231F20"/>
          <w:sz w:val="18"/>
        </w:rPr>
        <w:t>Сеоба народа и стварање „варварских” држава на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западу</w:t>
      </w:r>
    </w:p>
    <w:p w:rsidR="00BF59B0" w:rsidRDefault="00C65F01">
      <w:pPr>
        <w:pStyle w:val="ListParagraph"/>
        <w:numPr>
          <w:ilvl w:val="1"/>
          <w:numId w:val="20"/>
        </w:numPr>
        <w:tabs>
          <w:tab w:val="left" w:pos="653"/>
        </w:tabs>
        <w:spacing w:line="201" w:lineRule="exact"/>
        <w:ind w:left="652" w:hanging="135"/>
        <w:rPr>
          <w:sz w:val="18"/>
        </w:rPr>
      </w:pPr>
      <w:r>
        <w:rPr>
          <w:color w:val="231F20"/>
          <w:sz w:val="18"/>
        </w:rPr>
        <w:t>Источно царство, IV–VI век. Јустинијанова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обнова</w:t>
      </w:r>
    </w:p>
    <w:p w:rsidR="00BF59B0" w:rsidRDefault="00C65F01">
      <w:pPr>
        <w:pStyle w:val="ListParagraph"/>
        <w:numPr>
          <w:ilvl w:val="1"/>
          <w:numId w:val="20"/>
        </w:numPr>
        <w:tabs>
          <w:tab w:val="left" w:pos="653"/>
        </w:tabs>
        <w:spacing w:line="201" w:lineRule="exact"/>
        <w:ind w:left="652" w:hanging="135"/>
        <w:rPr>
          <w:sz w:val="18"/>
        </w:rPr>
      </w:pPr>
      <w:r>
        <w:rPr>
          <w:color w:val="231F20"/>
          <w:spacing w:val="-4"/>
          <w:sz w:val="18"/>
        </w:rPr>
        <w:t xml:space="preserve">Култура </w:t>
      </w:r>
      <w:r>
        <w:rPr>
          <w:color w:val="231F20"/>
          <w:sz w:val="18"/>
        </w:rPr>
        <w:t>рановизантијског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доба</w:t>
      </w:r>
    </w:p>
    <w:p w:rsidR="00BF59B0" w:rsidRDefault="00C65F01">
      <w:pPr>
        <w:pStyle w:val="ListParagraph"/>
        <w:numPr>
          <w:ilvl w:val="1"/>
          <w:numId w:val="20"/>
        </w:numPr>
        <w:tabs>
          <w:tab w:val="left" w:pos="653"/>
        </w:tabs>
        <w:spacing w:line="204" w:lineRule="exact"/>
        <w:ind w:left="652" w:hanging="135"/>
        <w:rPr>
          <w:sz w:val="18"/>
        </w:rPr>
      </w:pPr>
      <w:r>
        <w:rPr>
          <w:color w:val="231F20"/>
          <w:sz w:val="18"/>
        </w:rPr>
        <w:t xml:space="preserve">Аварски </w:t>
      </w:r>
      <w:r>
        <w:rPr>
          <w:color w:val="231F20"/>
          <w:spacing w:val="-4"/>
          <w:sz w:val="18"/>
        </w:rPr>
        <w:t xml:space="preserve">походи </w:t>
      </w:r>
      <w:r>
        <w:rPr>
          <w:color w:val="231F20"/>
          <w:sz w:val="18"/>
        </w:rPr>
        <w:t>и насељавање Словена на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Балкану</w:t>
      </w:r>
    </w:p>
    <w:p w:rsidR="00BF59B0" w:rsidRDefault="00C65F01">
      <w:pPr>
        <w:pStyle w:val="ListParagraph"/>
        <w:numPr>
          <w:ilvl w:val="2"/>
          <w:numId w:val="22"/>
        </w:numPr>
        <w:tabs>
          <w:tab w:val="left" w:pos="2456"/>
        </w:tabs>
        <w:spacing w:before="165" w:line="204" w:lineRule="exact"/>
        <w:ind w:left="2455" w:hanging="164"/>
        <w:jc w:val="left"/>
        <w:rPr>
          <w:sz w:val="18"/>
        </w:rPr>
      </w:pPr>
      <w:r>
        <w:rPr>
          <w:color w:val="231F20"/>
          <w:spacing w:val="-5"/>
          <w:sz w:val="18"/>
        </w:rPr>
        <w:t>РАЗРЕД</w:t>
      </w:r>
    </w:p>
    <w:p w:rsidR="00BF59B0" w:rsidRDefault="00C65F01">
      <w:pPr>
        <w:pStyle w:val="BodyText"/>
        <w:spacing w:line="429" w:lineRule="auto"/>
        <w:ind w:left="1325" w:right="1244" w:firstLine="0"/>
        <w:jc w:val="center"/>
      </w:pPr>
      <w:r>
        <w:rPr>
          <w:color w:val="231F20"/>
        </w:rPr>
        <w:t>(2 часа недељно, 72 часа годишње) САДРЖАЈИ ПРОГРАМА</w:t>
      </w:r>
    </w:p>
    <w:p w:rsidR="00BF59B0" w:rsidRDefault="00C65F01">
      <w:pPr>
        <w:pStyle w:val="ListParagraph"/>
        <w:numPr>
          <w:ilvl w:val="0"/>
          <w:numId w:val="19"/>
        </w:numPr>
        <w:tabs>
          <w:tab w:val="left" w:pos="271"/>
        </w:tabs>
        <w:ind w:hanging="658"/>
        <w:rPr>
          <w:sz w:val="18"/>
        </w:rPr>
      </w:pPr>
      <w:r>
        <w:rPr>
          <w:color w:val="231F20"/>
          <w:sz w:val="18"/>
        </w:rPr>
        <w:t xml:space="preserve">тема: ЕВРОПА У </w:t>
      </w:r>
      <w:r>
        <w:rPr>
          <w:color w:val="231F20"/>
          <w:spacing w:val="-5"/>
          <w:sz w:val="18"/>
        </w:rPr>
        <w:t xml:space="preserve">РАНОМ </w:t>
      </w:r>
      <w:r>
        <w:rPr>
          <w:color w:val="231F20"/>
          <w:sz w:val="18"/>
        </w:rPr>
        <w:t>СРЕДЊЕМ ВЕКУ</w:t>
      </w:r>
    </w:p>
    <w:p w:rsidR="00BF59B0" w:rsidRDefault="00C65F01">
      <w:pPr>
        <w:pStyle w:val="ListParagraph"/>
        <w:numPr>
          <w:ilvl w:val="1"/>
          <w:numId w:val="19"/>
        </w:numPr>
        <w:tabs>
          <w:tab w:val="left" w:pos="659"/>
        </w:tabs>
        <w:spacing w:before="112" w:line="232" w:lineRule="auto"/>
        <w:ind w:right="39" w:firstLine="397"/>
        <w:jc w:val="both"/>
        <w:rPr>
          <w:sz w:val="18"/>
        </w:rPr>
      </w:pPr>
      <w:r>
        <w:rPr>
          <w:color w:val="231F20"/>
          <w:sz w:val="18"/>
        </w:rPr>
        <w:t xml:space="preserve">Крај античког света: сеоба народа и стварање „варварских” краљевина у Европи (германске сеобе, продори </w:t>
      </w:r>
      <w:r>
        <w:rPr>
          <w:color w:val="231F20"/>
          <w:spacing w:val="-5"/>
          <w:sz w:val="18"/>
        </w:rPr>
        <w:t xml:space="preserve">Хуна </w:t>
      </w:r>
      <w:r>
        <w:rPr>
          <w:color w:val="231F20"/>
          <w:sz w:val="18"/>
        </w:rPr>
        <w:t xml:space="preserve">и Авара у </w:t>
      </w:r>
      <w:r>
        <w:rPr>
          <w:color w:val="231F20"/>
          <w:spacing w:val="-3"/>
          <w:sz w:val="18"/>
        </w:rPr>
        <w:t xml:space="preserve">Европу, </w:t>
      </w:r>
      <w:r>
        <w:rPr>
          <w:color w:val="231F20"/>
          <w:sz w:val="18"/>
        </w:rPr>
        <w:t xml:space="preserve">структуре раних краљевина, христијанизација </w:t>
      </w:r>
      <w:r>
        <w:rPr>
          <w:color w:val="231F20"/>
          <w:sz w:val="18"/>
        </w:rPr>
        <w:t>варвара и почеци средњовековне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Европе)</w:t>
      </w:r>
    </w:p>
    <w:p w:rsidR="00BF59B0" w:rsidRDefault="00C65F01">
      <w:pPr>
        <w:pStyle w:val="ListParagraph"/>
        <w:numPr>
          <w:ilvl w:val="1"/>
          <w:numId w:val="19"/>
        </w:numPr>
        <w:tabs>
          <w:tab w:val="left" w:pos="649"/>
        </w:tabs>
        <w:spacing w:before="3" w:line="232" w:lineRule="auto"/>
        <w:ind w:right="39" w:firstLine="397"/>
        <w:jc w:val="both"/>
        <w:rPr>
          <w:sz w:val="18"/>
        </w:rPr>
      </w:pPr>
      <w:r>
        <w:rPr>
          <w:color w:val="231F20"/>
          <w:sz w:val="18"/>
        </w:rPr>
        <w:t>Хришћанска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црква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до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раскола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1054.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године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(рано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монаштво, мисионарска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делатност,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улога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цркве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током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IX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X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века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 xml:space="preserve">Клинијев­ ски </w:t>
      </w:r>
      <w:r>
        <w:rPr>
          <w:color w:val="231F20"/>
          <w:spacing w:val="-3"/>
          <w:sz w:val="18"/>
        </w:rPr>
        <w:t xml:space="preserve">покрет, </w:t>
      </w:r>
      <w:r>
        <w:rPr>
          <w:color w:val="231F20"/>
          <w:sz w:val="18"/>
        </w:rPr>
        <w:t xml:space="preserve">цезаропапизам у поређењу са односом државе и цркве у Византији, велики </w:t>
      </w:r>
      <w:r>
        <w:rPr>
          <w:color w:val="231F20"/>
          <w:spacing w:val="-3"/>
          <w:sz w:val="18"/>
        </w:rPr>
        <w:t xml:space="preserve">раскол </w:t>
      </w:r>
      <w:r>
        <w:rPr>
          <w:color w:val="231F20"/>
          <w:sz w:val="18"/>
        </w:rPr>
        <w:t xml:space="preserve">1054. </w:t>
      </w:r>
      <w:r>
        <w:rPr>
          <w:color w:val="231F20"/>
          <w:spacing w:val="-3"/>
          <w:sz w:val="18"/>
        </w:rPr>
        <w:t xml:space="preserve">године </w:t>
      </w:r>
      <w:r>
        <w:rPr>
          <w:color w:val="231F20"/>
          <w:sz w:val="18"/>
        </w:rPr>
        <w:t>и његове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последице)</w:t>
      </w:r>
    </w:p>
    <w:p w:rsidR="00BF59B0" w:rsidRDefault="00C65F01">
      <w:pPr>
        <w:pStyle w:val="ListParagraph"/>
        <w:numPr>
          <w:ilvl w:val="1"/>
          <w:numId w:val="19"/>
        </w:numPr>
        <w:tabs>
          <w:tab w:val="left" w:pos="661"/>
        </w:tabs>
        <w:spacing w:before="2" w:line="232" w:lineRule="auto"/>
        <w:ind w:right="39" w:firstLine="397"/>
        <w:jc w:val="both"/>
        <w:rPr>
          <w:sz w:val="18"/>
        </w:rPr>
      </w:pPr>
      <w:r>
        <w:rPr>
          <w:color w:val="231F20"/>
          <w:sz w:val="18"/>
        </w:rPr>
        <w:t xml:space="preserve">Франачка држава. Уједињење Европе </w:t>
      </w:r>
      <w:r>
        <w:rPr>
          <w:color w:val="231F20"/>
          <w:spacing w:val="-3"/>
          <w:sz w:val="18"/>
        </w:rPr>
        <w:t xml:space="preserve">под </w:t>
      </w:r>
      <w:r>
        <w:rPr>
          <w:color w:val="231F20"/>
          <w:sz w:val="18"/>
        </w:rPr>
        <w:t>Карлом Великим (Меровинзи и Каролинзи, ширење Арабљана и њихов допринос европској цивилизацији, Пипин Мали и стварање папске државе, крунисање Карла Великог за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цара)</w:t>
      </w:r>
    </w:p>
    <w:p w:rsidR="00BF59B0" w:rsidRDefault="00C65F01">
      <w:pPr>
        <w:pStyle w:val="ListParagraph"/>
        <w:numPr>
          <w:ilvl w:val="1"/>
          <w:numId w:val="19"/>
        </w:numPr>
        <w:tabs>
          <w:tab w:val="left" w:pos="668"/>
        </w:tabs>
        <w:spacing w:before="3" w:line="232" w:lineRule="auto"/>
        <w:ind w:left="120" w:right="40" w:firstLine="398"/>
        <w:jc w:val="both"/>
        <w:rPr>
          <w:sz w:val="18"/>
        </w:rPr>
      </w:pPr>
      <w:r>
        <w:rPr>
          <w:color w:val="231F20"/>
          <w:sz w:val="18"/>
        </w:rPr>
        <w:t xml:space="preserve">Настанак </w:t>
      </w:r>
      <w:r>
        <w:rPr>
          <w:color w:val="231F20"/>
          <w:spacing w:val="-3"/>
          <w:sz w:val="18"/>
        </w:rPr>
        <w:t xml:space="preserve">феудалног </w:t>
      </w:r>
      <w:r>
        <w:rPr>
          <w:color w:val="231F20"/>
          <w:sz w:val="18"/>
        </w:rPr>
        <w:t xml:space="preserve">друштва (рађање </w:t>
      </w:r>
      <w:r>
        <w:rPr>
          <w:color w:val="231F20"/>
          <w:spacing w:val="-3"/>
          <w:sz w:val="18"/>
        </w:rPr>
        <w:t xml:space="preserve">феудалних </w:t>
      </w:r>
      <w:r>
        <w:rPr>
          <w:color w:val="231F20"/>
          <w:sz w:val="18"/>
        </w:rPr>
        <w:t>друштве­ них односа у IX веку – витезови и сељаци, пирамидална хијерар­ хија власти, верност и вера, рурално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друштво)</w:t>
      </w:r>
    </w:p>
    <w:p w:rsidR="00BF59B0" w:rsidRDefault="00C65F01">
      <w:pPr>
        <w:pStyle w:val="ListParagraph"/>
        <w:numPr>
          <w:ilvl w:val="1"/>
          <w:numId w:val="19"/>
        </w:numPr>
        <w:tabs>
          <w:tab w:val="left" w:pos="661"/>
        </w:tabs>
        <w:spacing w:before="2" w:line="232" w:lineRule="auto"/>
        <w:ind w:left="120" w:right="39" w:firstLine="397"/>
        <w:jc w:val="both"/>
        <w:rPr>
          <w:sz w:val="18"/>
        </w:rPr>
      </w:pPr>
      <w:r>
        <w:rPr>
          <w:color w:val="231F20"/>
          <w:sz w:val="18"/>
        </w:rPr>
        <w:t xml:space="preserve">Живот у раном средњем веку (двор – </w:t>
      </w:r>
      <w:r>
        <w:rPr>
          <w:color w:val="231F20"/>
          <w:spacing w:val="-3"/>
          <w:sz w:val="18"/>
        </w:rPr>
        <w:t xml:space="preserve">изглед, </w:t>
      </w:r>
      <w:r>
        <w:rPr>
          <w:color w:val="231F20"/>
          <w:sz w:val="18"/>
        </w:rPr>
        <w:t xml:space="preserve">начин живота на </w:t>
      </w:r>
      <w:r>
        <w:rPr>
          <w:color w:val="231F20"/>
          <w:spacing w:val="-4"/>
          <w:sz w:val="18"/>
        </w:rPr>
        <w:t xml:space="preserve">двору, </w:t>
      </w:r>
      <w:r>
        <w:rPr>
          <w:color w:val="231F20"/>
          <w:sz w:val="18"/>
        </w:rPr>
        <w:t>обичаји; рат – начини ратовања, настанак и сим</w:t>
      </w:r>
      <w:r>
        <w:rPr>
          <w:color w:val="231F20"/>
          <w:sz w:val="18"/>
        </w:rPr>
        <w:t xml:space="preserve">болика </w:t>
      </w:r>
      <w:r>
        <w:rPr>
          <w:color w:val="231F20"/>
          <w:spacing w:val="-3"/>
          <w:sz w:val="18"/>
        </w:rPr>
        <w:t xml:space="preserve">куле; </w:t>
      </w:r>
      <w:r>
        <w:rPr>
          <w:color w:val="231F20"/>
          <w:sz w:val="18"/>
        </w:rPr>
        <w:t xml:space="preserve">улога религије у </w:t>
      </w:r>
      <w:r>
        <w:rPr>
          <w:color w:val="231F20"/>
          <w:spacing w:val="-3"/>
          <w:sz w:val="18"/>
        </w:rPr>
        <w:t xml:space="preserve">свакодневном </w:t>
      </w:r>
      <w:r>
        <w:rPr>
          <w:color w:val="231F20"/>
          <w:sz w:val="18"/>
        </w:rPr>
        <w:t xml:space="preserve">животу; начини становања; болести, </w:t>
      </w:r>
      <w:r>
        <w:rPr>
          <w:color w:val="231F20"/>
          <w:spacing w:val="-3"/>
          <w:sz w:val="18"/>
        </w:rPr>
        <w:t xml:space="preserve">глад, </w:t>
      </w:r>
      <w:r>
        <w:rPr>
          <w:color w:val="231F20"/>
          <w:sz w:val="18"/>
        </w:rPr>
        <w:t>страхови, сеобе; манастири – бенедиктинско прави­ ло,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скрипторији)</w:t>
      </w:r>
    </w:p>
    <w:p w:rsidR="00BF59B0" w:rsidRDefault="00C65F01">
      <w:pPr>
        <w:pStyle w:val="ListParagraph"/>
        <w:numPr>
          <w:ilvl w:val="1"/>
          <w:numId w:val="19"/>
        </w:numPr>
        <w:tabs>
          <w:tab w:val="left" w:pos="653"/>
        </w:tabs>
        <w:spacing w:before="3" w:line="232" w:lineRule="auto"/>
        <w:ind w:right="39" w:firstLine="397"/>
        <w:jc w:val="both"/>
        <w:rPr>
          <w:sz w:val="18"/>
        </w:rPr>
      </w:pPr>
      <w:r>
        <w:rPr>
          <w:color w:val="231F20"/>
          <w:sz w:val="18"/>
        </w:rPr>
        <w:t>Византија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3"/>
          <w:sz w:val="18"/>
        </w:rPr>
        <w:t>од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VII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до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XII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века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(реформа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цара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Ираклија,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борбе против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Арабљана,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успон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Византије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време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Македонске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династије)</w:t>
      </w:r>
    </w:p>
    <w:p w:rsidR="00BF59B0" w:rsidRDefault="00C65F01">
      <w:pPr>
        <w:pStyle w:val="ListParagraph"/>
        <w:numPr>
          <w:ilvl w:val="1"/>
          <w:numId w:val="19"/>
        </w:numPr>
        <w:tabs>
          <w:tab w:val="left" w:pos="682"/>
        </w:tabs>
        <w:spacing w:before="1" w:line="232" w:lineRule="auto"/>
        <w:ind w:right="38" w:firstLine="397"/>
        <w:jc w:val="both"/>
        <w:rPr>
          <w:sz w:val="18"/>
        </w:rPr>
      </w:pPr>
      <w:r>
        <w:rPr>
          <w:color w:val="231F20"/>
          <w:sz w:val="18"/>
        </w:rPr>
        <w:t xml:space="preserve">Продори Викинга и Мађара, рађање Светог римског цар­ ства </w:t>
      </w:r>
      <w:r>
        <w:rPr>
          <w:color w:val="231F20"/>
          <w:spacing w:val="-3"/>
          <w:sz w:val="18"/>
        </w:rPr>
        <w:t xml:space="preserve">немачког </w:t>
      </w:r>
      <w:r>
        <w:rPr>
          <w:color w:val="231F20"/>
          <w:sz w:val="18"/>
        </w:rPr>
        <w:t xml:space="preserve">народа (надирање Нормана у </w:t>
      </w:r>
      <w:r>
        <w:rPr>
          <w:color w:val="231F20"/>
          <w:spacing w:val="-3"/>
          <w:sz w:val="18"/>
        </w:rPr>
        <w:t xml:space="preserve">Европу, </w:t>
      </w:r>
      <w:r>
        <w:rPr>
          <w:color w:val="231F20"/>
          <w:sz w:val="18"/>
        </w:rPr>
        <w:t xml:space="preserve">њихова </w:t>
      </w:r>
      <w:r>
        <w:rPr>
          <w:color w:val="231F20"/>
          <w:spacing w:val="-3"/>
          <w:sz w:val="18"/>
        </w:rPr>
        <w:t xml:space="preserve">уло­ </w:t>
      </w:r>
      <w:r>
        <w:rPr>
          <w:color w:val="231F20"/>
          <w:sz w:val="18"/>
        </w:rPr>
        <w:t xml:space="preserve">га на истоку и на </w:t>
      </w:r>
      <w:r>
        <w:rPr>
          <w:color w:val="231F20"/>
          <w:spacing w:val="-4"/>
          <w:sz w:val="18"/>
        </w:rPr>
        <w:t xml:space="preserve">западу, </w:t>
      </w:r>
      <w:r>
        <w:rPr>
          <w:color w:val="231F20"/>
          <w:sz w:val="18"/>
        </w:rPr>
        <w:t xml:space="preserve">стварање државе у Средоземљу; порекло Мађара и долазак у Европу до заустављања на </w:t>
      </w:r>
      <w:r>
        <w:rPr>
          <w:color w:val="231F20"/>
          <w:spacing w:val="-6"/>
          <w:sz w:val="18"/>
        </w:rPr>
        <w:t xml:space="preserve">Леху, </w:t>
      </w:r>
      <w:r>
        <w:rPr>
          <w:color w:val="231F20"/>
          <w:sz w:val="18"/>
        </w:rPr>
        <w:t>Отон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color w:val="231F20"/>
          <w:sz w:val="18"/>
        </w:rPr>
        <w:t>)</w:t>
      </w:r>
    </w:p>
    <w:p w:rsidR="00BF59B0" w:rsidRDefault="00C65F01">
      <w:pPr>
        <w:pStyle w:val="ListParagraph"/>
        <w:numPr>
          <w:ilvl w:val="1"/>
          <w:numId w:val="19"/>
        </w:numPr>
        <w:tabs>
          <w:tab w:val="left" w:pos="653"/>
        </w:tabs>
        <w:spacing w:before="3" w:line="232" w:lineRule="auto"/>
        <w:ind w:left="122" w:right="38" w:firstLine="397"/>
        <w:jc w:val="both"/>
        <w:rPr>
          <w:sz w:val="18"/>
        </w:rPr>
      </w:pPr>
      <w:r>
        <w:rPr>
          <w:color w:val="231F20"/>
          <w:spacing w:val="-4"/>
          <w:sz w:val="18"/>
        </w:rPr>
        <w:t xml:space="preserve">Култура </w:t>
      </w:r>
      <w:r>
        <w:rPr>
          <w:color w:val="231F20"/>
          <w:sz w:val="18"/>
        </w:rPr>
        <w:t xml:space="preserve">раног средњег века (разлике између </w:t>
      </w:r>
      <w:r>
        <w:rPr>
          <w:color w:val="231F20"/>
          <w:spacing w:val="-3"/>
          <w:sz w:val="18"/>
        </w:rPr>
        <w:t>култура</w:t>
      </w:r>
      <w:r>
        <w:rPr>
          <w:color w:val="231F20"/>
          <w:spacing w:val="-29"/>
          <w:sz w:val="18"/>
        </w:rPr>
        <w:t xml:space="preserve"> </w:t>
      </w:r>
      <w:r>
        <w:rPr>
          <w:color w:val="231F20"/>
          <w:sz w:val="18"/>
        </w:rPr>
        <w:t xml:space="preserve">Визан­ тије и западне Европе, писменост на Западу – </w:t>
      </w:r>
      <w:r>
        <w:rPr>
          <w:color w:val="231F20"/>
          <w:spacing w:val="-3"/>
          <w:sz w:val="18"/>
        </w:rPr>
        <w:t xml:space="preserve">улога </w:t>
      </w:r>
      <w:r>
        <w:rPr>
          <w:color w:val="231F20"/>
          <w:sz w:val="18"/>
        </w:rPr>
        <w:t xml:space="preserve">ирског мона­ штва; </w:t>
      </w:r>
      <w:r>
        <w:rPr>
          <w:color w:val="231F20"/>
          <w:spacing w:val="-2"/>
          <w:sz w:val="18"/>
        </w:rPr>
        <w:t xml:space="preserve">културна </w:t>
      </w:r>
      <w:r>
        <w:rPr>
          <w:color w:val="231F20"/>
          <w:sz w:val="18"/>
        </w:rPr>
        <w:t>обнова у време Карла Великог; манастирска</w:t>
      </w:r>
      <w:r>
        <w:rPr>
          <w:color w:val="231F20"/>
          <w:spacing w:val="-28"/>
          <w:sz w:val="18"/>
        </w:rPr>
        <w:t xml:space="preserve"> </w:t>
      </w:r>
      <w:r>
        <w:rPr>
          <w:color w:val="231F20"/>
          <w:spacing w:val="-3"/>
          <w:sz w:val="18"/>
        </w:rPr>
        <w:t xml:space="preserve">култу­ </w:t>
      </w:r>
      <w:r>
        <w:rPr>
          <w:color w:val="231F20"/>
          <w:sz w:val="18"/>
        </w:rPr>
        <w:t>ра,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романичка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уметност,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однос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према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Богу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раном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средњем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веку)</w:t>
      </w:r>
    </w:p>
    <w:p w:rsidR="00BF59B0" w:rsidRDefault="00C65F01">
      <w:pPr>
        <w:pStyle w:val="ListParagraph"/>
        <w:numPr>
          <w:ilvl w:val="0"/>
          <w:numId w:val="19"/>
        </w:numPr>
        <w:tabs>
          <w:tab w:val="left" w:pos="333"/>
        </w:tabs>
        <w:spacing w:before="173" w:line="232" w:lineRule="auto"/>
        <w:ind w:right="91" w:hanging="656"/>
        <w:rPr>
          <w:sz w:val="18"/>
        </w:rPr>
      </w:pPr>
      <w:r>
        <w:rPr>
          <w:color w:val="231F20"/>
          <w:sz w:val="18"/>
        </w:rPr>
        <w:t xml:space="preserve">тема: </w:t>
      </w:r>
      <w:r>
        <w:rPr>
          <w:color w:val="231F20"/>
          <w:spacing w:val="-3"/>
          <w:sz w:val="18"/>
        </w:rPr>
        <w:t xml:space="preserve">НАСЕЉАВАЊЕ </w:t>
      </w:r>
      <w:r>
        <w:rPr>
          <w:color w:val="231F20"/>
          <w:sz w:val="18"/>
        </w:rPr>
        <w:t xml:space="preserve">СЛОВЕНА НА БАЛКАН И </w:t>
      </w:r>
      <w:r>
        <w:rPr>
          <w:color w:val="231F20"/>
          <w:spacing w:val="-5"/>
          <w:sz w:val="18"/>
        </w:rPr>
        <w:t xml:space="preserve">СТВАРАЊЕ </w:t>
      </w:r>
      <w:r>
        <w:rPr>
          <w:color w:val="231F20"/>
          <w:sz w:val="18"/>
        </w:rPr>
        <w:t xml:space="preserve">ПРВИХ СРПСКИХ </w:t>
      </w:r>
      <w:r>
        <w:rPr>
          <w:color w:val="231F20"/>
          <w:spacing w:val="-4"/>
          <w:sz w:val="18"/>
        </w:rPr>
        <w:t>ДРЖАВА</w:t>
      </w:r>
    </w:p>
    <w:p w:rsidR="00BF59B0" w:rsidRDefault="00C65F01">
      <w:pPr>
        <w:pStyle w:val="ListParagraph"/>
        <w:numPr>
          <w:ilvl w:val="1"/>
          <w:numId w:val="19"/>
        </w:numPr>
        <w:tabs>
          <w:tab w:val="left" w:pos="665"/>
        </w:tabs>
        <w:spacing w:before="114" w:line="232" w:lineRule="auto"/>
        <w:ind w:left="122" w:right="38" w:firstLine="396"/>
        <w:jc w:val="both"/>
        <w:rPr>
          <w:sz w:val="18"/>
        </w:rPr>
      </w:pPr>
      <w:r>
        <w:rPr>
          <w:color w:val="231F20"/>
          <w:sz w:val="18"/>
        </w:rPr>
        <w:t>Досељавање Словена на Балканско полуострво (прапостој­ бина Словена, узроци сеоба, обичаји и веровања Словена, насеља­ вање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Балканско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полуострво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областима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Источних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Алпа,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Сло­ вени 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староседеоци)</w:t>
      </w:r>
    </w:p>
    <w:p w:rsidR="00BF59B0" w:rsidRDefault="00C65F01">
      <w:pPr>
        <w:pStyle w:val="ListParagraph"/>
        <w:numPr>
          <w:ilvl w:val="1"/>
          <w:numId w:val="19"/>
        </w:numPr>
        <w:tabs>
          <w:tab w:val="left" w:pos="689"/>
        </w:tabs>
        <w:spacing w:before="3" w:line="232" w:lineRule="auto"/>
        <w:ind w:left="122" w:right="38" w:firstLine="397"/>
        <w:jc w:val="both"/>
        <w:rPr>
          <w:sz w:val="18"/>
        </w:rPr>
      </w:pPr>
      <w:r>
        <w:rPr>
          <w:color w:val="231F20"/>
          <w:sz w:val="18"/>
        </w:rPr>
        <w:t>Покрштавање Јужних Словена и њихова рана писменост (почеци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покрштавања,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Ћирило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Методије,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ученици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Ћирила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Ме­ тодија, глагољаши, писмо и књижевност,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уметност)</w:t>
      </w:r>
    </w:p>
    <w:p w:rsidR="00BF59B0" w:rsidRDefault="00C65F01">
      <w:pPr>
        <w:pStyle w:val="ListParagraph"/>
        <w:numPr>
          <w:ilvl w:val="1"/>
          <w:numId w:val="19"/>
        </w:numPr>
        <w:tabs>
          <w:tab w:val="left" w:pos="679"/>
        </w:tabs>
        <w:spacing w:before="2" w:line="232" w:lineRule="auto"/>
        <w:ind w:left="122" w:right="38" w:firstLine="397"/>
        <w:jc w:val="both"/>
        <w:rPr>
          <w:sz w:val="18"/>
        </w:rPr>
      </w:pPr>
      <w:r>
        <w:rPr>
          <w:color w:val="231F20"/>
          <w:sz w:val="18"/>
        </w:rPr>
        <w:t>Срби до XII века (територијални оквири српских земаља, Срби између Византије и Бугарске, кнез Часлав, успон Дукљанске државе, осамостаљивање Рашке 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Босне)</w:t>
      </w:r>
    </w:p>
    <w:p w:rsidR="00BF59B0" w:rsidRDefault="00C65F01">
      <w:pPr>
        <w:pStyle w:val="ListParagraph"/>
        <w:numPr>
          <w:ilvl w:val="0"/>
          <w:numId w:val="19"/>
        </w:numPr>
        <w:tabs>
          <w:tab w:val="left" w:pos="393"/>
        </w:tabs>
        <w:spacing w:before="167"/>
        <w:ind w:left="392" w:hanging="269"/>
        <w:rPr>
          <w:sz w:val="18"/>
        </w:rPr>
      </w:pPr>
      <w:r>
        <w:rPr>
          <w:color w:val="231F20"/>
          <w:sz w:val="18"/>
        </w:rPr>
        <w:t xml:space="preserve">тема: ЕВРОПА </w:t>
      </w:r>
      <w:r>
        <w:rPr>
          <w:color w:val="231F20"/>
          <w:spacing w:val="-5"/>
          <w:sz w:val="18"/>
        </w:rPr>
        <w:t xml:space="preserve">ОД </w:t>
      </w:r>
      <w:r>
        <w:rPr>
          <w:color w:val="231F20"/>
          <w:sz w:val="18"/>
        </w:rPr>
        <w:t>XII ДО XV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ВЕКА</w:t>
      </w:r>
    </w:p>
    <w:p w:rsidR="00BF59B0" w:rsidRDefault="00C65F01">
      <w:pPr>
        <w:pStyle w:val="ListParagraph"/>
        <w:numPr>
          <w:ilvl w:val="1"/>
          <w:numId w:val="19"/>
        </w:numPr>
        <w:tabs>
          <w:tab w:val="left" w:pos="654"/>
        </w:tabs>
        <w:spacing w:before="113" w:line="232" w:lineRule="auto"/>
        <w:ind w:left="122" w:right="38" w:firstLine="397"/>
        <w:jc w:val="both"/>
        <w:rPr>
          <w:sz w:val="18"/>
        </w:rPr>
      </w:pPr>
      <w:r>
        <w:rPr>
          <w:color w:val="231F20"/>
          <w:sz w:val="18"/>
        </w:rPr>
        <w:t>Настанак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градова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универзитета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(оживљавање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градова,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по­ ложај и уређење, развој градске привреде, трговци и сајмови, дру­ штвени односи у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градовима)</w:t>
      </w:r>
    </w:p>
    <w:p w:rsidR="00BF59B0" w:rsidRDefault="00C65F01">
      <w:pPr>
        <w:pStyle w:val="ListParagraph"/>
        <w:numPr>
          <w:ilvl w:val="1"/>
          <w:numId w:val="19"/>
        </w:numPr>
        <w:tabs>
          <w:tab w:val="left" w:pos="690"/>
        </w:tabs>
        <w:spacing w:before="64" w:line="232" w:lineRule="auto"/>
        <w:ind w:right="115" w:firstLine="397"/>
        <w:jc w:val="both"/>
        <w:rPr>
          <w:sz w:val="18"/>
        </w:rPr>
      </w:pPr>
      <w:r>
        <w:rPr>
          <w:color w:val="231F20"/>
          <w:sz w:val="18"/>
        </w:rPr>
        <w:br w:type="column"/>
      </w:r>
      <w:r>
        <w:rPr>
          <w:color w:val="231F20"/>
          <w:sz w:val="18"/>
        </w:rPr>
        <w:t xml:space="preserve">Крсташки ратови (папска монархија, </w:t>
      </w:r>
      <w:r>
        <w:rPr>
          <w:color w:val="231F20"/>
          <w:spacing w:val="-4"/>
          <w:sz w:val="18"/>
        </w:rPr>
        <w:t xml:space="preserve">поход </w:t>
      </w:r>
      <w:r>
        <w:rPr>
          <w:color w:val="231F20"/>
          <w:sz w:val="18"/>
        </w:rPr>
        <w:t xml:space="preserve">на исток као верски и колонизациони </w:t>
      </w:r>
      <w:r>
        <w:rPr>
          <w:color w:val="231F20"/>
          <w:spacing w:val="-3"/>
          <w:sz w:val="18"/>
        </w:rPr>
        <w:t xml:space="preserve">покрет, </w:t>
      </w:r>
      <w:r>
        <w:rPr>
          <w:color w:val="231F20"/>
          <w:sz w:val="18"/>
        </w:rPr>
        <w:t xml:space="preserve">Први и Четврти крсташки </w:t>
      </w:r>
      <w:r>
        <w:rPr>
          <w:color w:val="231F20"/>
          <w:spacing w:val="-5"/>
          <w:sz w:val="18"/>
        </w:rPr>
        <w:t xml:space="preserve">рат, </w:t>
      </w:r>
      <w:r>
        <w:rPr>
          <w:color w:val="231F20"/>
          <w:sz w:val="18"/>
        </w:rPr>
        <w:t>по­ следице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крсташких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ратова,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рађање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витешко</w:t>
      </w:r>
      <w:r>
        <w:rPr>
          <w:color w:val="231F20"/>
          <w:sz w:val="18"/>
        </w:rPr>
        <w:t>г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морала,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измењена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по­ божност западног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света)</w:t>
      </w:r>
    </w:p>
    <w:p w:rsidR="00BF59B0" w:rsidRDefault="00C65F01">
      <w:pPr>
        <w:pStyle w:val="ListParagraph"/>
        <w:numPr>
          <w:ilvl w:val="1"/>
          <w:numId w:val="19"/>
        </w:numPr>
        <w:tabs>
          <w:tab w:val="left" w:pos="674"/>
        </w:tabs>
        <w:spacing w:before="17" w:line="232" w:lineRule="auto"/>
        <w:ind w:right="115" w:firstLine="397"/>
        <w:jc w:val="both"/>
        <w:rPr>
          <w:sz w:val="18"/>
        </w:rPr>
      </w:pPr>
      <w:r>
        <w:rPr>
          <w:color w:val="231F20"/>
          <w:spacing w:val="-5"/>
          <w:sz w:val="18"/>
        </w:rPr>
        <w:t xml:space="preserve">Успон </w:t>
      </w:r>
      <w:r>
        <w:rPr>
          <w:color w:val="231F20"/>
          <w:sz w:val="18"/>
        </w:rPr>
        <w:t xml:space="preserve">западноевропских монархија: Француска, Енглеска, Немачка (развој </w:t>
      </w:r>
      <w:r>
        <w:rPr>
          <w:color w:val="231F20"/>
          <w:spacing w:val="-3"/>
          <w:sz w:val="18"/>
        </w:rPr>
        <w:t xml:space="preserve">феудалне </w:t>
      </w:r>
      <w:r>
        <w:rPr>
          <w:color w:val="231F20"/>
          <w:sz w:val="18"/>
        </w:rPr>
        <w:t xml:space="preserve">монархије, Луј IX Свети као идеални владар, „Велика повеља слобода” и настанак парламента, Свето римско царство, </w:t>
      </w:r>
      <w:r>
        <w:rPr>
          <w:color w:val="231F20"/>
          <w:spacing w:val="-3"/>
          <w:sz w:val="18"/>
        </w:rPr>
        <w:t xml:space="preserve">од феудалне </w:t>
      </w:r>
      <w:r>
        <w:rPr>
          <w:color w:val="231F20"/>
          <w:sz w:val="18"/>
        </w:rPr>
        <w:t>до н</w:t>
      </w:r>
      <w:r>
        <w:rPr>
          <w:color w:val="231F20"/>
          <w:sz w:val="18"/>
        </w:rPr>
        <w:t>ационалне монархије)</w:t>
      </w:r>
    </w:p>
    <w:p w:rsidR="00BF59B0" w:rsidRDefault="00C65F01">
      <w:pPr>
        <w:pStyle w:val="ListParagraph"/>
        <w:numPr>
          <w:ilvl w:val="1"/>
          <w:numId w:val="19"/>
        </w:numPr>
        <w:tabs>
          <w:tab w:val="left" w:pos="656"/>
        </w:tabs>
        <w:spacing w:before="18" w:line="232" w:lineRule="auto"/>
        <w:ind w:right="116" w:firstLine="397"/>
        <w:jc w:val="both"/>
        <w:rPr>
          <w:sz w:val="18"/>
        </w:rPr>
      </w:pPr>
      <w:r>
        <w:rPr>
          <w:color w:val="231F20"/>
          <w:spacing w:val="-3"/>
          <w:sz w:val="18"/>
        </w:rPr>
        <w:t xml:space="preserve">Феудално </w:t>
      </w:r>
      <w:r>
        <w:rPr>
          <w:color w:val="231F20"/>
          <w:sz w:val="18"/>
        </w:rPr>
        <w:t>друштво: ратници, работници, духовници (струк­ тура друштва; друштвени покрети, јереси, инквизиција, просјачки редови)</w:t>
      </w:r>
    </w:p>
    <w:p w:rsidR="00BF59B0" w:rsidRDefault="00C65F01">
      <w:pPr>
        <w:pStyle w:val="ListParagraph"/>
        <w:numPr>
          <w:ilvl w:val="1"/>
          <w:numId w:val="19"/>
        </w:numPr>
        <w:tabs>
          <w:tab w:val="left" w:pos="669"/>
        </w:tabs>
        <w:spacing w:before="17" w:line="232" w:lineRule="auto"/>
        <w:ind w:right="116" w:firstLine="397"/>
        <w:jc w:val="both"/>
        <w:rPr>
          <w:sz w:val="18"/>
        </w:rPr>
      </w:pPr>
      <w:r>
        <w:rPr>
          <w:color w:val="231F20"/>
          <w:sz w:val="18"/>
        </w:rPr>
        <w:t>Живот у позном средњем веку (образовање; промене у ве­ штини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ратовања;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приватна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побожност;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породична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заједница;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изме­ њена осећајност; рађање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индивидуе)</w:t>
      </w:r>
    </w:p>
    <w:p w:rsidR="00BF59B0" w:rsidRDefault="00C65F01">
      <w:pPr>
        <w:pStyle w:val="ListParagraph"/>
        <w:numPr>
          <w:ilvl w:val="1"/>
          <w:numId w:val="19"/>
        </w:numPr>
        <w:tabs>
          <w:tab w:val="left" w:pos="670"/>
        </w:tabs>
        <w:spacing w:before="18" w:line="232" w:lineRule="auto"/>
        <w:ind w:right="116" w:firstLine="397"/>
        <w:jc w:val="both"/>
        <w:rPr>
          <w:sz w:val="18"/>
        </w:rPr>
      </w:pPr>
      <w:r>
        <w:rPr>
          <w:color w:val="231F20"/>
          <w:sz w:val="18"/>
        </w:rPr>
        <w:t xml:space="preserve">Однос државе и цркве у позном средњем веку </w:t>
      </w:r>
      <w:r>
        <w:rPr>
          <w:color w:val="231F20"/>
          <w:spacing w:val="-3"/>
          <w:sz w:val="18"/>
        </w:rPr>
        <w:t xml:space="preserve">(сукоб </w:t>
      </w:r>
      <w:r>
        <w:rPr>
          <w:color w:val="231F20"/>
          <w:sz w:val="18"/>
        </w:rPr>
        <w:t xml:space="preserve">цар­ </w:t>
      </w:r>
      <w:r>
        <w:rPr>
          <w:color w:val="231F20"/>
          <w:spacing w:val="-3"/>
          <w:sz w:val="18"/>
        </w:rPr>
        <w:t xml:space="preserve">ског </w:t>
      </w:r>
      <w:r>
        <w:rPr>
          <w:color w:val="231F20"/>
          <w:sz w:val="18"/>
        </w:rPr>
        <w:t>и папског концепта, опадање моћи папа, црквени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сабори)</w:t>
      </w:r>
    </w:p>
    <w:p w:rsidR="00BF59B0" w:rsidRDefault="00C65F01">
      <w:pPr>
        <w:pStyle w:val="ListParagraph"/>
        <w:numPr>
          <w:ilvl w:val="1"/>
          <w:numId w:val="19"/>
        </w:numPr>
        <w:tabs>
          <w:tab w:val="left" w:pos="650"/>
        </w:tabs>
        <w:spacing w:before="17" w:line="232" w:lineRule="auto"/>
        <w:ind w:right="116" w:firstLine="397"/>
        <w:jc w:val="both"/>
        <w:rPr>
          <w:sz w:val="18"/>
        </w:rPr>
      </w:pPr>
      <w:r>
        <w:rPr>
          <w:color w:val="231F20"/>
          <w:spacing w:val="-4"/>
          <w:sz w:val="18"/>
        </w:rPr>
        <w:t>Култура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западноевропског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света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позном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средњем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веку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 xml:space="preserve">(го­ </w:t>
      </w:r>
      <w:r>
        <w:rPr>
          <w:color w:val="231F20"/>
          <w:spacing w:val="-3"/>
          <w:sz w:val="18"/>
        </w:rPr>
        <w:t xml:space="preserve">тичко </w:t>
      </w:r>
      <w:r>
        <w:rPr>
          <w:color w:val="231F20"/>
          <w:sz w:val="18"/>
        </w:rPr>
        <w:t>доба, ритерска и градска култура, уметност катедрала, рађа­ ње књижевности на народном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језику)</w:t>
      </w:r>
    </w:p>
    <w:p w:rsidR="00BF59B0" w:rsidRDefault="00C65F01">
      <w:pPr>
        <w:pStyle w:val="ListParagraph"/>
        <w:numPr>
          <w:ilvl w:val="1"/>
          <w:numId w:val="19"/>
        </w:numPr>
        <w:tabs>
          <w:tab w:val="left" w:pos="660"/>
        </w:tabs>
        <w:spacing w:before="17" w:line="232" w:lineRule="auto"/>
        <w:ind w:right="116" w:firstLine="397"/>
        <w:jc w:val="both"/>
        <w:rPr>
          <w:sz w:val="18"/>
        </w:rPr>
      </w:pPr>
      <w:r>
        <w:rPr>
          <w:color w:val="231F20"/>
          <w:sz w:val="18"/>
        </w:rPr>
        <w:t xml:space="preserve">Словенски свет у позном средњем веку (западни и источни Словени, Карло </w:t>
      </w:r>
      <w:r>
        <w:rPr>
          <w:color w:val="231F20"/>
          <w:spacing w:val="-5"/>
          <w:sz w:val="18"/>
        </w:rPr>
        <w:t xml:space="preserve">IV; </w:t>
      </w:r>
      <w:r>
        <w:rPr>
          <w:color w:val="231F20"/>
          <w:sz w:val="18"/>
        </w:rPr>
        <w:t>Кијевска и Московска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Русија)</w:t>
      </w:r>
    </w:p>
    <w:p w:rsidR="00BF59B0" w:rsidRDefault="00C65F01">
      <w:pPr>
        <w:pStyle w:val="ListParagraph"/>
        <w:numPr>
          <w:ilvl w:val="1"/>
          <w:numId w:val="19"/>
        </w:numPr>
        <w:tabs>
          <w:tab w:val="left" w:pos="676"/>
        </w:tabs>
        <w:spacing w:before="18" w:line="232" w:lineRule="auto"/>
        <w:ind w:left="120" w:right="116" w:firstLine="398"/>
        <w:jc w:val="both"/>
        <w:rPr>
          <w:sz w:val="18"/>
        </w:rPr>
      </w:pPr>
      <w:r>
        <w:rPr>
          <w:color w:val="231F20"/>
          <w:spacing w:val="-4"/>
          <w:sz w:val="18"/>
        </w:rPr>
        <w:t xml:space="preserve">Култура </w:t>
      </w:r>
      <w:r>
        <w:rPr>
          <w:color w:val="231F20"/>
          <w:sz w:val="18"/>
        </w:rPr>
        <w:t xml:space="preserve">позне Византије (процват уметности у доба </w:t>
      </w:r>
      <w:r>
        <w:rPr>
          <w:color w:val="231F20"/>
          <w:spacing w:val="-4"/>
          <w:sz w:val="18"/>
        </w:rPr>
        <w:t xml:space="preserve">Ком­ </w:t>
      </w:r>
      <w:r>
        <w:rPr>
          <w:color w:val="231F20"/>
          <w:sz w:val="18"/>
        </w:rPr>
        <w:t>ни</w:t>
      </w:r>
      <w:r>
        <w:rPr>
          <w:color w:val="231F20"/>
          <w:sz w:val="18"/>
        </w:rPr>
        <w:t>на, Византија после Четвртог крсташког рата; ренесанса Пале­ олога)</w:t>
      </w:r>
    </w:p>
    <w:p w:rsidR="00BF59B0" w:rsidRDefault="00BF59B0">
      <w:pPr>
        <w:pStyle w:val="BodyText"/>
        <w:spacing w:before="7"/>
        <w:ind w:left="0" w:firstLine="0"/>
        <w:rPr>
          <w:sz w:val="24"/>
        </w:rPr>
      </w:pPr>
    </w:p>
    <w:p w:rsidR="00BF59B0" w:rsidRDefault="00C65F01">
      <w:pPr>
        <w:pStyle w:val="ListParagraph"/>
        <w:numPr>
          <w:ilvl w:val="0"/>
          <w:numId w:val="19"/>
        </w:numPr>
        <w:tabs>
          <w:tab w:val="left" w:pos="378"/>
        </w:tabs>
        <w:spacing w:before="1" w:line="232" w:lineRule="auto"/>
        <w:ind w:left="823" w:right="247" w:hanging="703"/>
        <w:rPr>
          <w:sz w:val="18"/>
        </w:rPr>
      </w:pPr>
      <w:r>
        <w:rPr>
          <w:color w:val="231F20"/>
          <w:sz w:val="18"/>
        </w:rPr>
        <w:t xml:space="preserve">тема: СРПСКИ </w:t>
      </w:r>
      <w:r>
        <w:rPr>
          <w:color w:val="231F20"/>
          <w:spacing w:val="-3"/>
          <w:sz w:val="18"/>
        </w:rPr>
        <w:t xml:space="preserve">НАРОД </w:t>
      </w:r>
      <w:r>
        <w:rPr>
          <w:color w:val="231F20"/>
          <w:sz w:val="18"/>
        </w:rPr>
        <w:t xml:space="preserve">И ЊЕГОВИ СУСЕДИ </w:t>
      </w:r>
      <w:r>
        <w:rPr>
          <w:color w:val="231F20"/>
          <w:spacing w:val="-5"/>
          <w:sz w:val="18"/>
        </w:rPr>
        <w:t xml:space="preserve">ОД </w:t>
      </w:r>
      <w:r>
        <w:rPr>
          <w:color w:val="231F20"/>
          <w:sz w:val="18"/>
        </w:rPr>
        <w:t>XII ДО XV ВЕКА</w:t>
      </w:r>
    </w:p>
    <w:p w:rsidR="00BF59B0" w:rsidRDefault="00C65F01">
      <w:pPr>
        <w:pStyle w:val="ListParagraph"/>
        <w:numPr>
          <w:ilvl w:val="1"/>
          <w:numId w:val="19"/>
        </w:numPr>
        <w:tabs>
          <w:tab w:val="left" w:pos="650"/>
        </w:tabs>
        <w:spacing w:before="113" w:line="232" w:lineRule="auto"/>
        <w:ind w:left="120" w:right="116" w:firstLine="397"/>
        <w:jc w:val="both"/>
        <w:rPr>
          <w:sz w:val="18"/>
        </w:rPr>
      </w:pPr>
      <w:r>
        <w:rPr>
          <w:color w:val="231F20"/>
          <w:sz w:val="18"/>
        </w:rPr>
        <w:t>Држава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Немањића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(српска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држава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између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Византије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 xml:space="preserve">Угар­ </w:t>
      </w:r>
      <w:r>
        <w:rPr>
          <w:color w:val="231F20"/>
          <w:sz w:val="18"/>
        </w:rPr>
        <w:t>ске, велики жупан Стефан Немања, први пад Византијског цар­ ства, држава Немањића као краљевина, аутокефална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црква)</w:t>
      </w:r>
    </w:p>
    <w:p w:rsidR="00BF59B0" w:rsidRDefault="00C65F01">
      <w:pPr>
        <w:pStyle w:val="ListParagraph"/>
        <w:numPr>
          <w:ilvl w:val="1"/>
          <w:numId w:val="19"/>
        </w:numPr>
        <w:tabs>
          <w:tab w:val="left" w:pos="683"/>
        </w:tabs>
        <w:spacing w:before="18" w:line="232" w:lineRule="auto"/>
        <w:ind w:left="120" w:right="116" w:firstLine="397"/>
        <w:jc w:val="both"/>
        <w:rPr>
          <w:sz w:val="18"/>
        </w:rPr>
      </w:pPr>
      <w:r>
        <w:rPr>
          <w:color w:val="231F20"/>
          <w:spacing w:val="-5"/>
          <w:sz w:val="18"/>
        </w:rPr>
        <w:t xml:space="preserve">Успон </w:t>
      </w:r>
      <w:r>
        <w:rPr>
          <w:color w:val="231F20"/>
          <w:sz w:val="18"/>
        </w:rPr>
        <w:t xml:space="preserve">државе Немањића (владарски род Немањића, јача­ ње положаја владара, освајања, </w:t>
      </w:r>
      <w:r>
        <w:rPr>
          <w:color w:val="231F20"/>
          <w:spacing w:val="-3"/>
          <w:sz w:val="18"/>
        </w:rPr>
        <w:t xml:space="preserve">сукоб </w:t>
      </w:r>
      <w:r>
        <w:rPr>
          <w:color w:val="231F20"/>
          <w:sz w:val="18"/>
        </w:rPr>
        <w:t xml:space="preserve">између краљева Драгутина и Милутина, битка </w:t>
      </w:r>
      <w:r>
        <w:rPr>
          <w:color w:val="231F20"/>
          <w:spacing w:val="-6"/>
          <w:sz w:val="18"/>
        </w:rPr>
        <w:t xml:space="preserve">код </w:t>
      </w:r>
      <w:r>
        <w:rPr>
          <w:color w:val="231F20"/>
          <w:sz w:val="18"/>
        </w:rPr>
        <w:t>Вел</w:t>
      </w:r>
      <w:r>
        <w:rPr>
          <w:color w:val="231F20"/>
          <w:sz w:val="18"/>
        </w:rPr>
        <w:t>бужда, Стефан Душан, проглашење цар­ ства)</w:t>
      </w:r>
    </w:p>
    <w:p w:rsidR="00BF59B0" w:rsidRDefault="00C65F01">
      <w:pPr>
        <w:pStyle w:val="ListParagraph"/>
        <w:numPr>
          <w:ilvl w:val="1"/>
          <w:numId w:val="19"/>
        </w:numPr>
        <w:tabs>
          <w:tab w:val="left" w:pos="687"/>
        </w:tabs>
        <w:spacing w:before="17" w:line="232" w:lineRule="auto"/>
        <w:ind w:left="120" w:right="116" w:firstLine="397"/>
        <w:jc w:val="both"/>
        <w:rPr>
          <w:sz w:val="18"/>
        </w:rPr>
      </w:pPr>
      <w:r>
        <w:rPr>
          <w:color w:val="231F20"/>
          <w:sz w:val="18"/>
        </w:rPr>
        <w:t>Привреда и друштво у немањићкој Србији (земљорадња, сточарство,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рударство,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градови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као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привредна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средишта,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трговина, властела, зависно сељаштво, градско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становништво)</w:t>
      </w:r>
    </w:p>
    <w:p w:rsidR="00BF59B0" w:rsidRDefault="00C65F01">
      <w:pPr>
        <w:pStyle w:val="ListParagraph"/>
        <w:numPr>
          <w:ilvl w:val="1"/>
          <w:numId w:val="19"/>
        </w:numPr>
        <w:tabs>
          <w:tab w:val="left" w:pos="666"/>
        </w:tabs>
        <w:spacing w:before="18" w:line="232" w:lineRule="auto"/>
        <w:ind w:right="116" w:firstLine="397"/>
        <w:jc w:val="both"/>
        <w:rPr>
          <w:sz w:val="18"/>
        </w:rPr>
      </w:pPr>
      <w:r>
        <w:rPr>
          <w:color w:val="231F20"/>
          <w:spacing w:val="-5"/>
          <w:sz w:val="18"/>
        </w:rPr>
        <w:t xml:space="preserve">Улога </w:t>
      </w:r>
      <w:r>
        <w:rPr>
          <w:color w:val="231F20"/>
          <w:sz w:val="18"/>
        </w:rPr>
        <w:t xml:space="preserve">српске цркве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XII до XV века (Охридска архиепи­ скопија, Света </w:t>
      </w:r>
      <w:r>
        <w:rPr>
          <w:color w:val="231F20"/>
          <w:spacing w:val="-5"/>
          <w:sz w:val="18"/>
        </w:rPr>
        <w:t xml:space="preserve">Гора </w:t>
      </w:r>
      <w:r>
        <w:rPr>
          <w:color w:val="231F20"/>
          <w:sz w:val="18"/>
        </w:rPr>
        <w:t>и Хиландар, црквена самосталност, српска па­ тријаршија, однос између српске цркве и државе, ктитори и заду­ жбине)</w:t>
      </w:r>
    </w:p>
    <w:p w:rsidR="00BF59B0" w:rsidRDefault="00C65F01">
      <w:pPr>
        <w:pStyle w:val="ListParagraph"/>
        <w:numPr>
          <w:ilvl w:val="1"/>
          <w:numId w:val="19"/>
        </w:numPr>
        <w:tabs>
          <w:tab w:val="left" w:pos="668"/>
        </w:tabs>
        <w:spacing w:before="17" w:line="232" w:lineRule="auto"/>
        <w:ind w:right="115" w:firstLine="397"/>
        <w:jc w:val="both"/>
        <w:rPr>
          <w:sz w:val="18"/>
        </w:rPr>
      </w:pPr>
      <w:r>
        <w:rPr>
          <w:color w:val="231F20"/>
          <w:spacing w:val="-4"/>
          <w:sz w:val="18"/>
        </w:rPr>
        <w:t xml:space="preserve">Култура </w:t>
      </w:r>
      <w:r>
        <w:rPr>
          <w:color w:val="231F20"/>
          <w:sz w:val="18"/>
        </w:rPr>
        <w:t>српске средњовековне државе (културна подручја, језик и писмо, стара српска би</w:t>
      </w:r>
      <w:r>
        <w:rPr>
          <w:color w:val="231F20"/>
          <w:sz w:val="18"/>
        </w:rPr>
        <w:t>блиотека, књижевност, правни спо­ меници,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уметност)</w:t>
      </w:r>
    </w:p>
    <w:p w:rsidR="00BF59B0" w:rsidRDefault="00C65F01">
      <w:pPr>
        <w:pStyle w:val="ListParagraph"/>
        <w:numPr>
          <w:ilvl w:val="1"/>
          <w:numId w:val="19"/>
        </w:numPr>
        <w:tabs>
          <w:tab w:val="left" w:pos="670"/>
        </w:tabs>
        <w:spacing w:before="18" w:line="232" w:lineRule="auto"/>
        <w:ind w:right="115" w:firstLine="397"/>
        <w:jc w:val="both"/>
        <w:rPr>
          <w:sz w:val="18"/>
        </w:rPr>
      </w:pPr>
      <w:r>
        <w:rPr>
          <w:color w:val="231F20"/>
          <w:sz w:val="18"/>
        </w:rPr>
        <w:t xml:space="preserve">Постанак и развој босанске државе (Босна као географски појам, Босна између </w:t>
      </w:r>
      <w:r>
        <w:rPr>
          <w:color w:val="231F20"/>
          <w:spacing w:val="-4"/>
          <w:sz w:val="18"/>
        </w:rPr>
        <w:t xml:space="preserve">Угарске </w:t>
      </w:r>
      <w:r>
        <w:rPr>
          <w:color w:val="231F20"/>
          <w:sz w:val="18"/>
        </w:rPr>
        <w:t>и Византије, црква босанска, ширење Босне, проглашење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краљевства)</w:t>
      </w:r>
    </w:p>
    <w:p w:rsidR="00BF59B0" w:rsidRDefault="00C65F01">
      <w:pPr>
        <w:pStyle w:val="ListParagraph"/>
        <w:numPr>
          <w:ilvl w:val="1"/>
          <w:numId w:val="19"/>
        </w:numPr>
        <w:tabs>
          <w:tab w:val="left" w:pos="685"/>
        </w:tabs>
        <w:spacing w:before="17" w:line="232" w:lineRule="auto"/>
        <w:ind w:left="122" w:right="115" w:firstLine="396"/>
        <w:jc w:val="both"/>
        <w:rPr>
          <w:sz w:val="18"/>
        </w:rPr>
      </w:pPr>
      <w:r>
        <w:rPr>
          <w:color w:val="231F20"/>
          <w:sz w:val="18"/>
        </w:rPr>
        <w:t xml:space="preserve">Дубровник у средњем веку (оснивање града, византијски </w:t>
      </w:r>
      <w:r>
        <w:rPr>
          <w:color w:val="231F20"/>
          <w:sz w:val="18"/>
        </w:rPr>
        <w:t xml:space="preserve">Рагусион, млетачка </w:t>
      </w:r>
      <w:r>
        <w:rPr>
          <w:color w:val="231F20"/>
          <w:spacing w:val="-4"/>
          <w:sz w:val="18"/>
        </w:rPr>
        <w:t xml:space="preserve">власт, </w:t>
      </w:r>
      <w:r>
        <w:rPr>
          <w:color w:val="231F20"/>
          <w:sz w:val="18"/>
        </w:rPr>
        <w:t xml:space="preserve">односи са </w:t>
      </w:r>
      <w:r>
        <w:rPr>
          <w:color w:val="231F20"/>
          <w:spacing w:val="-4"/>
          <w:sz w:val="18"/>
        </w:rPr>
        <w:t xml:space="preserve">Угарском, </w:t>
      </w:r>
      <w:r>
        <w:rPr>
          <w:color w:val="231F20"/>
          <w:sz w:val="18"/>
        </w:rPr>
        <w:t>ширење градске те­ риторије, уређење града, република, односи са Србијом и Босном, привреда, трговина, културни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успон)</w:t>
      </w:r>
    </w:p>
    <w:p w:rsidR="00BF59B0" w:rsidRDefault="00C65F01">
      <w:pPr>
        <w:pStyle w:val="ListParagraph"/>
        <w:numPr>
          <w:ilvl w:val="1"/>
          <w:numId w:val="19"/>
        </w:numPr>
        <w:tabs>
          <w:tab w:val="left" w:pos="654"/>
        </w:tabs>
        <w:spacing w:before="18" w:line="232" w:lineRule="auto"/>
        <w:ind w:left="122" w:right="115" w:firstLine="397"/>
        <w:jc w:val="both"/>
        <w:rPr>
          <w:sz w:val="18"/>
        </w:rPr>
      </w:pPr>
      <w:r>
        <w:rPr>
          <w:color w:val="231F20"/>
          <w:sz w:val="18"/>
        </w:rPr>
        <w:t>Продор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Турака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Балканско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полуострво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(Турци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 xml:space="preserve">Османлије, уређење Османског царства, турски начин освајања, разједињене хришћанске државе, </w:t>
      </w:r>
      <w:r>
        <w:rPr>
          <w:color w:val="231F20"/>
          <w:spacing w:val="-2"/>
          <w:sz w:val="18"/>
        </w:rPr>
        <w:t xml:space="preserve">расуло </w:t>
      </w:r>
      <w:r>
        <w:rPr>
          <w:color w:val="231F20"/>
          <w:sz w:val="18"/>
        </w:rPr>
        <w:t>српске државе, битка на Марици, бит­ ка на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Косову)</w:t>
      </w:r>
    </w:p>
    <w:p w:rsidR="00BF59B0" w:rsidRDefault="00C65F01">
      <w:pPr>
        <w:pStyle w:val="ListParagraph"/>
        <w:numPr>
          <w:ilvl w:val="1"/>
          <w:numId w:val="19"/>
        </w:numPr>
        <w:tabs>
          <w:tab w:val="left" w:pos="659"/>
        </w:tabs>
        <w:spacing w:before="17" w:line="232" w:lineRule="auto"/>
        <w:ind w:left="122" w:right="114" w:firstLine="397"/>
        <w:jc w:val="both"/>
        <w:rPr>
          <w:sz w:val="18"/>
        </w:rPr>
      </w:pPr>
      <w:r>
        <w:rPr>
          <w:color w:val="231F20"/>
          <w:sz w:val="18"/>
        </w:rPr>
        <w:t xml:space="preserve">Држава Лазаревића и Бранковића (турски вазали, битка </w:t>
      </w:r>
      <w:r>
        <w:rPr>
          <w:color w:val="231F20"/>
          <w:spacing w:val="-6"/>
          <w:sz w:val="18"/>
        </w:rPr>
        <w:t xml:space="preserve">код </w:t>
      </w:r>
      <w:r>
        <w:rPr>
          <w:color w:val="231F20"/>
          <w:sz w:val="18"/>
        </w:rPr>
        <w:t xml:space="preserve">Ангоре, </w:t>
      </w:r>
      <w:r>
        <w:rPr>
          <w:color w:val="231F20"/>
          <w:spacing w:val="-3"/>
          <w:sz w:val="18"/>
        </w:rPr>
        <w:t xml:space="preserve">титула </w:t>
      </w:r>
      <w:r>
        <w:rPr>
          <w:color w:val="231F20"/>
          <w:sz w:val="18"/>
        </w:rPr>
        <w:t xml:space="preserve">деспота, привредни успон, уређење </w:t>
      </w:r>
      <w:r>
        <w:rPr>
          <w:color w:val="231F20"/>
          <w:sz w:val="18"/>
        </w:rPr>
        <w:t xml:space="preserve">Деспотовине, </w:t>
      </w:r>
      <w:r>
        <w:rPr>
          <w:color w:val="231F20"/>
          <w:spacing w:val="-3"/>
          <w:sz w:val="18"/>
        </w:rPr>
        <w:t xml:space="preserve">култура </w:t>
      </w:r>
      <w:r>
        <w:rPr>
          <w:color w:val="231F20"/>
          <w:sz w:val="18"/>
        </w:rPr>
        <w:t>Моравске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Србије)</w:t>
      </w:r>
    </w:p>
    <w:p w:rsidR="00BF59B0" w:rsidRDefault="00C65F01">
      <w:pPr>
        <w:pStyle w:val="ListParagraph"/>
        <w:numPr>
          <w:ilvl w:val="1"/>
          <w:numId w:val="19"/>
        </w:numPr>
        <w:tabs>
          <w:tab w:val="left" w:pos="661"/>
        </w:tabs>
        <w:spacing w:before="17" w:line="232" w:lineRule="auto"/>
        <w:ind w:left="122" w:right="114" w:firstLine="397"/>
        <w:jc w:val="both"/>
        <w:rPr>
          <w:sz w:val="18"/>
        </w:rPr>
      </w:pPr>
      <w:r>
        <w:rPr>
          <w:color w:val="231F20"/>
          <w:sz w:val="18"/>
        </w:rPr>
        <w:t>Крај државне самосталности Србије и Босне (пад Царигра­ да,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освајање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Србије,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превласт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обласних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господара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држави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Котро­ манића, постанак Херцеговине, пад Босне, крај херцегове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z w:val="18"/>
        </w:rPr>
        <w:t>земље)</w:t>
      </w:r>
    </w:p>
    <w:p w:rsidR="00BF59B0" w:rsidRDefault="00C65F01">
      <w:pPr>
        <w:pStyle w:val="ListParagraph"/>
        <w:numPr>
          <w:ilvl w:val="1"/>
          <w:numId w:val="19"/>
        </w:numPr>
        <w:tabs>
          <w:tab w:val="left" w:pos="653"/>
        </w:tabs>
        <w:spacing w:before="18" w:line="232" w:lineRule="auto"/>
        <w:ind w:left="122" w:right="114" w:firstLine="397"/>
        <w:jc w:val="both"/>
        <w:rPr>
          <w:sz w:val="18"/>
        </w:rPr>
      </w:pPr>
      <w:r>
        <w:rPr>
          <w:color w:val="231F20"/>
          <w:sz w:val="18"/>
        </w:rPr>
        <w:t>Зета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време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Балшића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Црнојевића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(успон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Балшића,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3"/>
          <w:sz w:val="18"/>
        </w:rPr>
        <w:t xml:space="preserve">кому­ </w:t>
      </w:r>
      <w:r>
        <w:rPr>
          <w:color w:val="231F20"/>
          <w:sz w:val="18"/>
        </w:rPr>
        <w:t>не и обласни господари, између Турака и Венеције, Зета у Деспо­ товини, уздизање Црнојевића, пад области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Црнојевића)</w:t>
      </w:r>
    </w:p>
    <w:p w:rsidR="00BF59B0" w:rsidRDefault="00C65F01">
      <w:pPr>
        <w:pStyle w:val="ListParagraph"/>
        <w:numPr>
          <w:ilvl w:val="1"/>
          <w:numId w:val="19"/>
        </w:numPr>
        <w:tabs>
          <w:tab w:val="left" w:pos="654"/>
        </w:tabs>
        <w:spacing w:before="17" w:line="232" w:lineRule="auto"/>
        <w:ind w:left="122" w:right="114" w:firstLine="397"/>
        <w:jc w:val="both"/>
        <w:rPr>
          <w:sz w:val="18"/>
        </w:rPr>
      </w:pPr>
      <w:r>
        <w:rPr>
          <w:color w:val="231F20"/>
          <w:sz w:val="18"/>
        </w:rPr>
        <w:t xml:space="preserve">Сеобе Срба (немирна граница у </w:t>
      </w:r>
      <w:r>
        <w:rPr>
          <w:color w:val="231F20"/>
          <w:spacing w:val="-3"/>
          <w:sz w:val="18"/>
        </w:rPr>
        <w:t xml:space="preserve">Подунављу, </w:t>
      </w:r>
      <w:r>
        <w:rPr>
          <w:color w:val="231F20"/>
          <w:sz w:val="18"/>
        </w:rPr>
        <w:t>сеобе Срба, од­ брамбени систем, повремени упади хришћанских снага на турск</w:t>
      </w:r>
      <w:r>
        <w:rPr>
          <w:color w:val="231F20"/>
          <w:sz w:val="18"/>
        </w:rPr>
        <w:t>у територију)</w:t>
      </w:r>
    </w:p>
    <w:p w:rsidR="00BF59B0" w:rsidRDefault="00BF59B0">
      <w:pPr>
        <w:spacing w:line="232" w:lineRule="auto"/>
        <w:jc w:val="both"/>
        <w:rPr>
          <w:sz w:val="18"/>
        </w:rPr>
        <w:sectPr w:rsidR="00BF59B0" w:rsidSect="00264F52">
          <w:pgSz w:w="11910" w:h="15650"/>
          <w:pgMar w:top="0" w:right="560" w:bottom="280" w:left="560" w:header="720" w:footer="0" w:gutter="0"/>
          <w:cols w:num="2" w:space="720" w:equalWidth="0">
            <w:col w:w="5294" w:space="121"/>
            <w:col w:w="5375"/>
          </w:cols>
        </w:sectPr>
      </w:pPr>
    </w:p>
    <w:p w:rsidR="00BF59B0" w:rsidRDefault="00C65F01">
      <w:pPr>
        <w:pStyle w:val="ListParagraph"/>
        <w:numPr>
          <w:ilvl w:val="2"/>
          <w:numId w:val="22"/>
        </w:numPr>
        <w:tabs>
          <w:tab w:val="left" w:pos="2486"/>
        </w:tabs>
        <w:spacing w:before="63" w:line="204" w:lineRule="exact"/>
        <w:ind w:left="2485" w:hanging="225"/>
        <w:jc w:val="left"/>
        <w:rPr>
          <w:sz w:val="18"/>
        </w:rPr>
      </w:pPr>
      <w:r>
        <w:rPr>
          <w:color w:val="231F20"/>
          <w:spacing w:val="-5"/>
          <w:sz w:val="18"/>
        </w:rPr>
        <w:lastRenderedPageBreak/>
        <w:t>РАЗРЕД</w:t>
      </w:r>
    </w:p>
    <w:p w:rsidR="00BF59B0" w:rsidRDefault="00C65F01">
      <w:pPr>
        <w:pStyle w:val="BodyText"/>
        <w:spacing w:line="432" w:lineRule="auto"/>
        <w:ind w:left="1238" w:right="1156" w:firstLine="0"/>
        <w:jc w:val="center"/>
      </w:pPr>
      <w:r>
        <w:rPr>
          <w:color w:val="231F20"/>
        </w:rPr>
        <w:t>(2 часа недељно, 68 часова годишње) САДРЖАЈИ ПРОГРАМА</w:t>
      </w:r>
    </w:p>
    <w:p w:rsidR="00BF59B0" w:rsidRDefault="00C65F01">
      <w:pPr>
        <w:pStyle w:val="ListParagraph"/>
        <w:numPr>
          <w:ilvl w:val="0"/>
          <w:numId w:val="18"/>
        </w:numPr>
        <w:tabs>
          <w:tab w:val="left" w:pos="271"/>
        </w:tabs>
        <w:spacing w:line="205" w:lineRule="exact"/>
        <w:ind w:hanging="716"/>
        <w:rPr>
          <w:sz w:val="18"/>
        </w:rPr>
      </w:pPr>
      <w:r>
        <w:rPr>
          <w:color w:val="231F20"/>
          <w:sz w:val="18"/>
        </w:rPr>
        <w:t xml:space="preserve">тема: ЕВРОПA </w:t>
      </w:r>
      <w:r>
        <w:rPr>
          <w:color w:val="231F20"/>
          <w:spacing w:val="-5"/>
          <w:sz w:val="18"/>
        </w:rPr>
        <w:t xml:space="preserve">ОД </w:t>
      </w:r>
      <w:r>
        <w:rPr>
          <w:color w:val="231F20"/>
          <w:sz w:val="18"/>
        </w:rPr>
        <w:t>XV ДО XVIII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ВЕКА</w:t>
      </w:r>
    </w:p>
    <w:p w:rsidR="00BF59B0" w:rsidRDefault="00C65F01">
      <w:pPr>
        <w:pStyle w:val="ListParagraph"/>
        <w:numPr>
          <w:ilvl w:val="1"/>
          <w:numId w:val="18"/>
        </w:numPr>
        <w:tabs>
          <w:tab w:val="left" w:pos="680"/>
        </w:tabs>
        <w:spacing w:before="110" w:line="232" w:lineRule="auto"/>
        <w:ind w:right="38" w:firstLine="397"/>
        <w:rPr>
          <w:sz w:val="18"/>
        </w:rPr>
      </w:pPr>
      <w:r>
        <w:rPr>
          <w:color w:val="231F20"/>
          <w:sz w:val="18"/>
        </w:rPr>
        <w:t>Велика географска открића и почеци европског колонија­ лизма</w:t>
      </w:r>
    </w:p>
    <w:p w:rsidR="00BF59B0" w:rsidRDefault="00C65F01">
      <w:pPr>
        <w:pStyle w:val="ListParagraph"/>
        <w:numPr>
          <w:ilvl w:val="1"/>
          <w:numId w:val="18"/>
        </w:numPr>
        <w:tabs>
          <w:tab w:val="left" w:pos="653"/>
        </w:tabs>
        <w:spacing w:line="201" w:lineRule="exact"/>
        <w:ind w:left="652" w:hanging="135"/>
        <w:rPr>
          <w:sz w:val="18"/>
        </w:rPr>
      </w:pPr>
      <w:r>
        <w:rPr>
          <w:color w:val="231F20"/>
          <w:sz w:val="18"/>
        </w:rPr>
        <w:t>Зачеци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капитализма</w:t>
      </w:r>
    </w:p>
    <w:p w:rsidR="00BF59B0" w:rsidRDefault="00C65F01">
      <w:pPr>
        <w:pStyle w:val="ListParagraph"/>
        <w:numPr>
          <w:ilvl w:val="1"/>
          <w:numId w:val="18"/>
        </w:numPr>
        <w:tabs>
          <w:tab w:val="left" w:pos="653"/>
        </w:tabs>
        <w:spacing w:line="202" w:lineRule="exact"/>
        <w:ind w:left="652" w:hanging="135"/>
        <w:rPr>
          <w:sz w:val="18"/>
        </w:rPr>
      </w:pPr>
      <w:r>
        <w:rPr>
          <w:color w:val="231F20"/>
          <w:spacing w:val="-3"/>
          <w:sz w:val="18"/>
        </w:rPr>
        <w:t xml:space="preserve">Хуманизам </w:t>
      </w:r>
      <w:r>
        <w:rPr>
          <w:color w:val="231F20"/>
          <w:sz w:val="18"/>
        </w:rPr>
        <w:t>и</w:t>
      </w:r>
      <w:r>
        <w:rPr>
          <w:color w:val="231F20"/>
          <w:sz w:val="18"/>
        </w:rPr>
        <w:t xml:space="preserve"> </w:t>
      </w:r>
      <w:r>
        <w:rPr>
          <w:color w:val="231F20"/>
          <w:sz w:val="18"/>
        </w:rPr>
        <w:t>ренесанса</w:t>
      </w:r>
    </w:p>
    <w:p w:rsidR="00BF59B0" w:rsidRDefault="00C65F01">
      <w:pPr>
        <w:pStyle w:val="ListParagraph"/>
        <w:numPr>
          <w:ilvl w:val="1"/>
          <w:numId w:val="18"/>
        </w:numPr>
        <w:tabs>
          <w:tab w:val="left" w:pos="653"/>
        </w:tabs>
        <w:spacing w:line="204" w:lineRule="exact"/>
        <w:ind w:left="652" w:hanging="135"/>
        <w:rPr>
          <w:sz w:val="18"/>
        </w:rPr>
      </w:pPr>
      <w:r>
        <w:rPr>
          <w:color w:val="231F20"/>
          <w:sz w:val="18"/>
        </w:rPr>
        <w:t xml:space="preserve">Реформација и </w:t>
      </w:r>
      <w:r>
        <w:rPr>
          <w:color w:val="231F20"/>
          <w:spacing w:val="-3"/>
          <w:sz w:val="18"/>
        </w:rPr>
        <w:t>католичка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реакција</w:t>
      </w:r>
    </w:p>
    <w:p w:rsidR="00BF59B0" w:rsidRDefault="00C65F01">
      <w:pPr>
        <w:pStyle w:val="ListParagraph"/>
        <w:numPr>
          <w:ilvl w:val="0"/>
          <w:numId w:val="18"/>
        </w:numPr>
        <w:tabs>
          <w:tab w:val="left" w:pos="331"/>
        </w:tabs>
        <w:spacing w:before="165"/>
        <w:ind w:left="330" w:hanging="210"/>
        <w:rPr>
          <w:sz w:val="18"/>
        </w:rPr>
      </w:pPr>
      <w:r>
        <w:rPr>
          <w:color w:val="231F20"/>
          <w:sz w:val="18"/>
        </w:rPr>
        <w:t xml:space="preserve">тема: АПСОЛУТИСТИЧКЕ </w:t>
      </w:r>
      <w:r>
        <w:rPr>
          <w:color w:val="231F20"/>
          <w:spacing w:val="-3"/>
          <w:sz w:val="18"/>
        </w:rPr>
        <w:t xml:space="preserve">МОНАРХИЈЕ </w:t>
      </w:r>
      <w:r>
        <w:rPr>
          <w:color w:val="231F20"/>
          <w:sz w:val="18"/>
        </w:rPr>
        <w:t>(XVI–XVIII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век)</w:t>
      </w:r>
    </w:p>
    <w:p w:rsidR="00BF59B0" w:rsidRDefault="00C65F01">
      <w:pPr>
        <w:pStyle w:val="ListParagraph"/>
        <w:numPr>
          <w:ilvl w:val="1"/>
          <w:numId w:val="18"/>
        </w:numPr>
        <w:tabs>
          <w:tab w:val="left" w:pos="653"/>
        </w:tabs>
        <w:spacing w:before="108" w:line="204" w:lineRule="exact"/>
        <w:ind w:left="652" w:hanging="135"/>
        <w:rPr>
          <w:sz w:val="18"/>
        </w:rPr>
      </w:pPr>
      <w:r>
        <w:rPr>
          <w:color w:val="231F20"/>
          <w:sz w:val="18"/>
        </w:rPr>
        <w:t xml:space="preserve">Опште </w:t>
      </w:r>
      <w:r>
        <w:rPr>
          <w:color w:val="231F20"/>
          <w:spacing w:val="-3"/>
          <w:sz w:val="18"/>
        </w:rPr>
        <w:t xml:space="preserve">одлике </w:t>
      </w:r>
      <w:r>
        <w:rPr>
          <w:color w:val="231F20"/>
          <w:sz w:val="18"/>
        </w:rPr>
        <w:t>апсолутистичких монархија</w:t>
      </w:r>
    </w:p>
    <w:p w:rsidR="00BF59B0" w:rsidRDefault="00C65F01">
      <w:pPr>
        <w:pStyle w:val="ListParagraph"/>
        <w:numPr>
          <w:ilvl w:val="1"/>
          <w:numId w:val="18"/>
        </w:numPr>
        <w:tabs>
          <w:tab w:val="left" w:pos="653"/>
        </w:tabs>
        <w:spacing w:line="202" w:lineRule="exact"/>
        <w:ind w:left="652" w:hanging="135"/>
        <w:rPr>
          <w:sz w:val="18"/>
        </w:rPr>
      </w:pPr>
      <w:r>
        <w:rPr>
          <w:color w:val="231F20"/>
          <w:sz w:val="18"/>
        </w:rPr>
        <w:t>Шпанија Филипа II; револуција 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Низоземској</w:t>
      </w:r>
    </w:p>
    <w:p w:rsidR="00BF59B0" w:rsidRDefault="00C65F01">
      <w:pPr>
        <w:pStyle w:val="ListParagraph"/>
        <w:numPr>
          <w:ilvl w:val="1"/>
          <w:numId w:val="18"/>
        </w:numPr>
        <w:tabs>
          <w:tab w:val="left" w:pos="653"/>
        </w:tabs>
        <w:spacing w:line="202" w:lineRule="exact"/>
        <w:ind w:left="652" w:hanging="135"/>
        <w:rPr>
          <w:sz w:val="18"/>
        </w:rPr>
      </w:pPr>
      <w:r>
        <w:rPr>
          <w:color w:val="231F20"/>
          <w:sz w:val="18"/>
        </w:rPr>
        <w:t xml:space="preserve">Енглеска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XVI до XVIII века</w:t>
      </w:r>
    </w:p>
    <w:p w:rsidR="00BF59B0" w:rsidRDefault="00C65F01">
      <w:pPr>
        <w:pStyle w:val="ListParagraph"/>
        <w:numPr>
          <w:ilvl w:val="1"/>
          <w:numId w:val="18"/>
        </w:numPr>
        <w:tabs>
          <w:tab w:val="left" w:pos="653"/>
        </w:tabs>
        <w:spacing w:line="202" w:lineRule="exact"/>
        <w:ind w:left="652" w:hanging="135"/>
        <w:rPr>
          <w:sz w:val="18"/>
        </w:rPr>
      </w:pPr>
      <w:r>
        <w:rPr>
          <w:color w:val="231F20"/>
          <w:sz w:val="18"/>
        </w:rPr>
        <w:t xml:space="preserve">Француска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XVI до XVIII века</w:t>
      </w:r>
    </w:p>
    <w:p w:rsidR="00BF59B0" w:rsidRDefault="00C65F01">
      <w:pPr>
        <w:pStyle w:val="ListParagraph"/>
        <w:numPr>
          <w:ilvl w:val="1"/>
          <w:numId w:val="18"/>
        </w:numPr>
        <w:tabs>
          <w:tab w:val="left" w:pos="653"/>
        </w:tabs>
        <w:spacing w:line="202" w:lineRule="exact"/>
        <w:ind w:left="652" w:hanging="135"/>
        <w:rPr>
          <w:sz w:val="18"/>
        </w:rPr>
      </w:pPr>
      <w:r>
        <w:rPr>
          <w:color w:val="231F20"/>
          <w:sz w:val="18"/>
        </w:rPr>
        <w:t>Самодржавље у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Русији</w:t>
      </w:r>
    </w:p>
    <w:p w:rsidR="00BF59B0" w:rsidRDefault="00C65F01">
      <w:pPr>
        <w:pStyle w:val="ListParagraph"/>
        <w:numPr>
          <w:ilvl w:val="1"/>
          <w:numId w:val="18"/>
        </w:numPr>
        <w:tabs>
          <w:tab w:val="left" w:pos="653"/>
        </w:tabs>
        <w:spacing w:line="202" w:lineRule="exact"/>
        <w:ind w:left="652" w:hanging="135"/>
        <w:rPr>
          <w:sz w:val="18"/>
        </w:rPr>
      </w:pPr>
      <w:r>
        <w:rPr>
          <w:color w:val="231F20"/>
          <w:sz w:val="18"/>
        </w:rPr>
        <w:t xml:space="preserve">Опште </w:t>
      </w:r>
      <w:r>
        <w:rPr>
          <w:color w:val="231F20"/>
          <w:spacing w:val="-3"/>
          <w:sz w:val="18"/>
        </w:rPr>
        <w:t xml:space="preserve">одлике </w:t>
      </w:r>
      <w:r>
        <w:rPr>
          <w:color w:val="231F20"/>
          <w:sz w:val="18"/>
        </w:rPr>
        <w:t>просвећеног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апсолутизма</w:t>
      </w:r>
    </w:p>
    <w:p w:rsidR="00BF59B0" w:rsidRDefault="00C65F01">
      <w:pPr>
        <w:pStyle w:val="ListParagraph"/>
        <w:numPr>
          <w:ilvl w:val="1"/>
          <w:numId w:val="18"/>
        </w:numPr>
        <w:tabs>
          <w:tab w:val="left" w:pos="653"/>
        </w:tabs>
        <w:spacing w:line="204" w:lineRule="exact"/>
        <w:ind w:left="652" w:hanging="135"/>
        <w:rPr>
          <w:sz w:val="18"/>
        </w:rPr>
      </w:pPr>
      <w:r>
        <w:rPr>
          <w:color w:val="231F20"/>
          <w:sz w:val="18"/>
        </w:rPr>
        <w:t>Просвећени апсолутизам Петра I, Катарине II, Фридриха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II</w:t>
      </w:r>
    </w:p>
    <w:p w:rsidR="00BF59B0" w:rsidRDefault="00C65F01">
      <w:pPr>
        <w:pStyle w:val="ListParagraph"/>
        <w:numPr>
          <w:ilvl w:val="0"/>
          <w:numId w:val="18"/>
        </w:numPr>
        <w:tabs>
          <w:tab w:val="left" w:pos="391"/>
        </w:tabs>
        <w:spacing w:before="169" w:line="232" w:lineRule="auto"/>
        <w:ind w:right="567" w:hanging="716"/>
        <w:rPr>
          <w:sz w:val="18"/>
        </w:rPr>
      </w:pPr>
      <w:r>
        <w:rPr>
          <w:color w:val="231F20"/>
          <w:sz w:val="18"/>
        </w:rPr>
        <w:t xml:space="preserve">тема: СРПСКИ </w:t>
      </w:r>
      <w:r>
        <w:rPr>
          <w:color w:val="231F20"/>
          <w:spacing w:val="-3"/>
          <w:sz w:val="18"/>
        </w:rPr>
        <w:t xml:space="preserve">НАРОД </w:t>
      </w:r>
      <w:r>
        <w:rPr>
          <w:color w:val="231F20"/>
          <w:spacing w:val="-4"/>
          <w:sz w:val="18"/>
        </w:rPr>
        <w:t xml:space="preserve">ПОД </w:t>
      </w:r>
      <w:r>
        <w:rPr>
          <w:color w:val="231F20"/>
          <w:sz w:val="18"/>
        </w:rPr>
        <w:t>ОСМАНСКОМ ВЛАШЋУ (XVI–XVIII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век)</w:t>
      </w:r>
    </w:p>
    <w:p w:rsidR="00BF59B0" w:rsidRDefault="00C65F01">
      <w:pPr>
        <w:pStyle w:val="ListParagraph"/>
        <w:numPr>
          <w:ilvl w:val="1"/>
          <w:numId w:val="18"/>
        </w:numPr>
        <w:tabs>
          <w:tab w:val="left" w:pos="653"/>
        </w:tabs>
        <w:spacing w:before="110" w:line="204" w:lineRule="exact"/>
        <w:ind w:firstLine="397"/>
        <w:rPr>
          <w:sz w:val="18"/>
        </w:rPr>
      </w:pPr>
      <w:r>
        <w:rPr>
          <w:color w:val="231F20"/>
          <w:sz w:val="18"/>
        </w:rPr>
        <w:t>Друштвено и државно уређење Османског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царства</w:t>
      </w:r>
    </w:p>
    <w:p w:rsidR="00BF59B0" w:rsidRDefault="00C65F01">
      <w:pPr>
        <w:pStyle w:val="ListParagraph"/>
        <w:numPr>
          <w:ilvl w:val="1"/>
          <w:numId w:val="18"/>
        </w:numPr>
        <w:tabs>
          <w:tab w:val="left" w:pos="653"/>
        </w:tabs>
        <w:spacing w:line="202" w:lineRule="exact"/>
        <w:ind w:firstLine="397"/>
        <w:rPr>
          <w:sz w:val="18"/>
        </w:rPr>
      </w:pPr>
      <w:r>
        <w:rPr>
          <w:color w:val="231F20"/>
          <w:sz w:val="18"/>
        </w:rPr>
        <w:t xml:space="preserve">Положај и живот Срба у </w:t>
      </w:r>
      <w:r>
        <w:rPr>
          <w:color w:val="231F20"/>
          <w:spacing w:val="-3"/>
          <w:sz w:val="18"/>
        </w:rPr>
        <w:t>Османском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царству</w:t>
      </w:r>
    </w:p>
    <w:p w:rsidR="00BF59B0" w:rsidRDefault="00C65F01">
      <w:pPr>
        <w:pStyle w:val="ListParagraph"/>
        <w:numPr>
          <w:ilvl w:val="1"/>
          <w:numId w:val="18"/>
        </w:numPr>
        <w:tabs>
          <w:tab w:val="left" w:pos="653"/>
        </w:tabs>
        <w:spacing w:line="202" w:lineRule="exact"/>
        <w:ind w:left="652" w:hanging="135"/>
        <w:rPr>
          <w:sz w:val="18"/>
        </w:rPr>
      </w:pPr>
      <w:r>
        <w:rPr>
          <w:color w:val="231F20"/>
          <w:sz w:val="18"/>
        </w:rPr>
        <w:t>Опадање Османског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царства</w:t>
      </w:r>
    </w:p>
    <w:p w:rsidR="00BF59B0" w:rsidRDefault="00C65F01">
      <w:pPr>
        <w:pStyle w:val="ListParagraph"/>
        <w:numPr>
          <w:ilvl w:val="1"/>
          <w:numId w:val="18"/>
        </w:numPr>
        <w:tabs>
          <w:tab w:val="left" w:pos="674"/>
        </w:tabs>
        <w:spacing w:before="3" w:line="232" w:lineRule="auto"/>
        <w:ind w:right="38" w:firstLine="397"/>
        <w:rPr>
          <w:sz w:val="18"/>
        </w:rPr>
      </w:pPr>
      <w:r>
        <w:rPr>
          <w:color w:val="231F20"/>
          <w:sz w:val="18"/>
        </w:rPr>
        <w:t>Српски народ у ратовима Аустрије и Млетачке републике против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Османлија</w:t>
      </w:r>
    </w:p>
    <w:p w:rsidR="00BF59B0" w:rsidRDefault="00C65F01">
      <w:pPr>
        <w:pStyle w:val="ListParagraph"/>
        <w:numPr>
          <w:ilvl w:val="1"/>
          <w:numId w:val="18"/>
        </w:numPr>
        <w:tabs>
          <w:tab w:val="left" w:pos="653"/>
        </w:tabs>
        <w:spacing w:line="204" w:lineRule="exact"/>
        <w:ind w:firstLine="397"/>
        <w:rPr>
          <w:sz w:val="18"/>
        </w:rPr>
      </w:pPr>
      <w:r>
        <w:rPr>
          <w:color w:val="231F20"/>
          <w:spacing w:val="-5"/>
          <w:sz w:val="18"/>
        </w:rPr>
        <w:t xml:space="preserve">Улога </w:t>
      </w:r>
      <w:r>
        <w:rPr>
          <w:color w:val="231F20"/>
          <w:sz w:val="18"/>
        </w:rPr>
        <w:t>Пећке патријаршије, Цетињска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митрополија</w:t>
      </w:r>
    </w:p>
    <w:p w:rsidR="00BF59B0" w:rsidRDefault="00C65F01">
      <w:pPr>
        <w:pStyle w:val="ListParagraph"/>
        <w:numPr>
          <w:ilvl w:val="0"/>
          <w:numId w:val="18"/>
        </w:numPr>
        <w:tabs>
          <w:tab w:val="left" w:pos="377"/>
        </w:tabs>
        <w:spacing w:before="170" w:line="232" w:lineRule="auto"/>
        <w:ind w:left="823" w:right="845" w:hanging="703"/>
        <w:rPr>
          <w:sz w:val="18"/>
        </w:rPr>
      </w:pPr>
      <w:r>
        <w:rPr>
          <w:color w:val="231F20"/>
          <w:sz w:val="18"/>
        </w:rPr>
        <w:t xml:space="preserve">тема: СРБИ </w:t>
      </w:r>
      <w:r>
        <w:rPr>
          <w:color w:val="231F20"/>
          <w:spacing w:val="-4"/>
          <w:sz w:val="18"/>
        </w:rPr>
        <w:t xml:space="preserve">ПОД </w:t>
      </w:r>
      <w:r>
        <w:rPr>
          <w:color w:val="231F20"/>
          <w:sz w:val="18"/>
        </w:rPr>
        <w:t xml:space="preserve">ХАБЗБУРШКОМ И </w:t>
      </w:r>
      <w:r>
        <w:rPr>
          <w:color w:val="231F20"/>
          <w:spacing w:val="-6"/>
          <w:sz w:val="18"/>
        </w:rPr>
        <w:t xml:space="preserve">МЛЕТАЧКОМ </w:t>
      </w:r>
      <w:r>
        <w:rPr>
          <w:color w:val="231F20"/>
          <w:sz w:val="18"/>
        </w:rPr>
        <w:t>ВЛАШЋУ (XVI–XVIII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век)</w:t>
      </w:r>
    </w:p>
    <w:p w:rsidR="00BF59B0" w:rsidRDefault="00C65F01">
      <w:pPr>
        <w:pStyle w:val="ListParagraph"/>
        <w:numPr>
          <w:ilvl w:val="1"/>
          <w:numId w:val="18"/>
        </w:numPr>
        <w:tabs>
          <w:tab w:val="left" w:pos="653"/>
        </w:tabs>
        <w:spacing w:before="110" w:line="204" w:lineRule="exact"/>
        <w:ind w:firstLine="397"/>
        <w:rPr>
          <w:sz w:val="18"/>
        </w:rPr>
      </w:pPr>
      <w:r>
        <w:rPr>
          <w:color w:val="231F20"/>
          <w:sz w:val="18"/>
        </w:rPr>
        <w:t>Државно и друштвено уређење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Аустрије</w:t>
      </w:r>
    </w:p>
    <w:p w:rsidR="00BF59B0" w:rsidRDefault="00C65F01">
      <w:pPr>
        <w:pStyle w:val="ListParagraph"/>
        <w:numPr>
          <w:ilvl w:val="1"/>
          <w:numId w:val="18"/>
        </w:numPr>
        <w:tabs>
          <w:tab w:val="left" w:pos="663"/>
        </w:tabs>
        <w:spacing w:before="2" w:line="232" w:lineRule="auto"/>
        <w:ind w:right="38" w:firstLine="397"/>
        <w:rPr>
          <w:sz w:val="18"/>
        </w:rPr>
      </w:pPr>
      <w:r>
        <w:rPr>
          <w:color w:val="231F20"/>
          <w:sz w:val="18"/>
        </w:rPr>
        <w:t>Српски народ у Војној крајини, цивилној</w:t>
      </w:r>
      <w:r>
        <w:rPr>
          <w:color w:val="231F20"/>
          <w:sz w:val="18"/>
        </w:rPr>
        <w:t xml:space="preserve"> Хрватској и Сла­ вонији, сеобе у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Русију</w:t>
      </w:r>
    </w:p>
    <w:p w:rsidR="00BF59B0" w:rsidRDefault="00C65F01">
      <w:pPr>
        <w:pStyle w:val="ListParagraph"/>
        <w:numPr>
          <w:ilvl w:val="1"/>
          <w:numId w:val="18"/>
        </w:numPr>
        <w:tabs>
          <w:tab w:val="left" w:pos="653"/>
        </w:tabs>
        <w:spacing w:line="201" w:lineRule="exact"/>
        <w:ind w:left="652" w:hanging="135"/>
        <w:rPr>
          <w:sz w:val="18"/>
        </w:rPr>
      </w:pPr>
      <w:r>
        <w:rPr>
          <w:color w:val="231F20"/>
          <w:sz w:val="18"/>
        </w:rPr>
        <w:t>Положај Срба 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Угарској</w:t>
      </w:r>
    </w:p>
    <w:p w:rsidR="00BF59B0" w:rsidRDefault="00C65F01">
      <w:pPr>
        <w:pStyle w:val="ListParagraph"/>
        <w:numPr>
          <w:ilvl w:val="1"/>
          <w:numId w:val="18"/>
        </w:numPr>
        <w:tabs>
          <w:tab w:val="left" w:pos="653"/>
        </w:tabs>
        <w:spacing w:line="202" w:lineRule="exact"/>
        <w:ind w:left="652" w:hanging="135"/>
        <w:rPr>
          <w:sz w:val="18"/>
        </w:rPr>
      </w:pPr>
      <w:r>
        <w:rPr>
          <w:color w:val="231F20"/>
          <w:spacing w:val="-3"/>
          <w:sz w:val="18"/>
        </w:rPr>
        <w:t>Карловачка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митрополија</w:t>
      </w:r>
    </w:p>
    <w:p w:rsidR="00BF59B0" w:rsidRDefault="00C65F01">
      <w:pPr>
        <w:pStyle w:val="ListParagraph"/>
        <w:numPr>
          <w:ilvl w:val="1"/>
          <w:numId w:val="18"/>
        </w:numPr>
        <w:tabs>
          <w:tab w:val="left" w:pos="663"/>
        </w:tabs>
        <w:spacing w:before="2" w:line="232" w:lineRule="auto"/>
        <w:ind w:right="38" w:firstLine="397"/>
        <w:rPr>
          <w:sz w:val="18"/>
        </w:rPr>
      </w:pPr>
      <w:r>
        <w:rPr>
          <w:color w:val="231F20"/>
          <w:sz w:val="18"/>
        </w:rPr>
        <w:t xml:space="preserve">Срби </w:t>
      </w:r>
      <w:r>
        <w:rPr>
          <w:color w:val="231F20"/>
          <w:spacing w:val="-3"/>
          <w:sz w:val="18"/>
        </w:rPr>
        <w:t xml:space="preserve">под </w:t>
      </w:r>
      <w:r>
        <w:rPr>
          <w:color w:val="231F20"/>
          <w:sz w:val="18"/>
        </w:rPr>
        <w:t>режимом просвећеног апсолутизма Марије Тере­ зије и Јосифа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II</w:t>
      </w:r>
    </w:p>
    <w:p w:rsidR="00BF59B0" w:rsidRDefault="00C65F01">
      <w:pPr>
        <w:pStyle w:val="ListParagraph"/>
        <w:numPr>
          <w:ilvl w:val="1"/>
          <w:numId w:val="18"/>
        </w:numPr>
        <w:tabs>
          <w:tab w:val="left" w:pos="686"/>
        </w:tabs>
        <w:spacing w:before="2" w:line="232" w:lineRule="auto"/>
        <w:ind w:right="38" w:firstLine="397"/>
        <w:rPr>
          <w:sz w:val="18"/>
        </w:rPr>
      </w:pPr>
      <w:r>
        <w:rPr>
          <w:color w:val="231F20"/>
          <w:sz w:val="18"/>
        </w:rPr>
        <w:t>Дубровник и Срби у млетачкој Далмацији и Боки (XVI– XVIII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век)</w:t>
      </w:r>
    </w:p>
    <w:p w:rsidR="00BF59B0" w:rsidRDefault="00C65F01">
      <w:pPr>
        <w:pStyle w:val="ListParagraph"/>
        <w:numPr>
          <w:ilvl w:val="0"/>
          <w:numId w:val="18"/>
        </w:numPr>
        <w:tabs>
          <w:tab w:val="left" w:pos="318"/>
        </w:tabs>
        <w:spacing w:before="167" w:line="204" w:lineRule="exact"/>
        <w:ind w:left="317" w:hanging="197"/>
        <w:rPr>
          <w:sz w:val="18"/>
        </w:rPr>
      </w:pPr>
      <w:r>
        <w:rPr>
          <w:color w:val="231F20"/>
          <w:sz w:val="18"/>
        </w:rPr>
        <w:t xml:space="preserve">тема: ЕВРОПА И СВЕТ </w:t>
      </w:r>
      <w:r>
        <w:rPr>
          <w:color w:val="231F20"/>
          <w:spacing w:val="-5"/>
          <w:sz w:val="18"/>
        </w:rPr>
        <w:t>ОД КРАЈА</w:t>
      </w:r>
      <w:r>
        <w:rPr>
          <w:color w:val="231F20"/>
          <w:sz w:val="18"/>
        </w:rPr>
        <w:t xml:space="preserve"> XVIII</w:t>
      </w:r>
    </w:p>
    <w:p w:rsidR="00BF59B0" w:rsidRDefault="00C65F01">
      <w:pPr>
        <w:pStyle w:val="BodyText"/>
        <w:spacing w:line="204" w:lineRule="exact"/>
        <w:ind w:left="763" w:firstLine="0"/>
      </w:pPr>
      <w:r>
        <w:rPr>
          <w:color w:val="231F20"/>
        </w:rPr>
        <w:t>ДО СЕДАМДЕСЕТИХ ГОДИНА XIX ВЕКА</w:t>
      </w:r>
    </w:p>
    <w:p w:rsidR="00BF59B0" w:rsidRDefault="00C65F01">
      <w:pPr>
        <w:pStyle w:val="ListParagraph"/>
        <w:numPr>
          <w:ilvl w:val="1"/>
          <w:numId w:val="18"/>
        </w:numPr>
        <w:tabs>
          <w:tab w:val="left" w:pos="652"/>
        </w:tabs>
        <w:spacing w:before="108" w:line="204" w:lineRule="exact"/>
        <w:ind w:firstLine="397"/>
        <w:rPr>
          <w:sz w:val="18"/>
        </w:rPr>
      </w:pPr>
      <w:r>
        <w:rPr>
          <w:color w:val="231F20"/>
          <w:sz w:val="18"/>
        </w:rPr>
        <w:t>Привредне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друштвене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промене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(индустријска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револуција)</w:t>
      </w:r>
    </w:p>
    <w:p w:rsidR="00BF59B0" w:rsidRDefault="00C65F01">
      <w:pPr>
        <w:pStyle w:val="ListParagraph"/>
        <w:numPr>
          <w:ilvl w:val="1"/>
          <w:numId w:val="18"/>
        </w:numPr>
        <w:tabs>
          <w:tab w:val="left" w:pos="653"/>
        </w:tabs>
        <w:spacing w:line="202" w:lineRule="exact"/>
        <w:ind w:left="652" w:hanging="135"/>
        <w:rPr>
          <w:sz w:val="18"/>
        </w:rPr>
      </w:pPr>
      <w:r>
        <w:rPr>
          <w:color w:val="231F20"/>
          <w:sz w:val="18"/>
        </w:rPr>
        <w:t>Епоха грађанских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револуција</w:t>
      </w:r>
    </w:p>
    <w:p w:rsidR="00BF59B0" w:rsidRDefault="00C65F01">
      <w:pPr>
        <w:pStyle w:val="ListParagraph"/>
        <w:numPr>
          <w:ilvl w:val="1"/>
          <w:numId w:val="18"/>
        </w:numPr>
        <w:tabs>
          <w:tab w:val="left" w:pos="653"/>
        </w:tabs>
        <w:spacing w:line="202" w:lineRule="exact"/>
        <w:ind w:left="652" w:hanging="135"/>
        <w:rPr>
          <w:sz w:val="18"/>
        </w:rPr>
      </w:pPr>
      <w:r>
        <w:rPr>
          <w:color w:val="231F20"/>
          <w:sz w:val="18"/>
        </w:rPr>
        <w:t>Рат за независност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4"/>
          <w:sz w:val="18"/>
        </w:rPr>
        <w:t>САД</w:t>
      </w:r>
    </w:p>
    <w:p w:rsidR="00BF59B0" w:rsidRDefault="00C65F01">
      <w:pPr>
        <w:pStyle w:val="ListParagraph"/>
        <w:numPr>
          <w:ilvl w:val="1"/>
          <w:numId w:val="18"/>
        </w:numPr>
        <w:tabs>
          <w:tab w:val="left" w:pos="653"/>
        </w:tabs>
        <w:spacing w:line="202" w:lineRule="exact"/>
        <w:ind w:left="652" w:hanging="135"/>
        <w:rPr>
          <w:sz w:val="18"/>
        </w:rPr>
      </w:pPr>
      <w:r>
        <w:rPr>
          <w:color w:val="231F20"/>
          <w:sz w:val="18"/>
        </w:rPr>
        <w:t>Француска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револуција</w:t>
      </w:r>
    </w:p>
    <w:p w:rsidR="00BF59B0" w:rsidRDefault="00C65F01">
      <w:pPr>
        <w:pStyle w:val="ListParagraph"/>
        <w:numPr>
          <w:ilvl w:val="1"/>
          <w:numId w:val="18"/>
        </w:numPr>
        <w:tabs>
          <w:tab w:val="left" w:pos="653"/>
        </w:tabs>
        <w:spacing w:line="202" w:lineRule="exact"/>
        <w:ind w:left="652" w:hanging="135"/>
        <w:rPr>
          <w:sz w:val="18"/>
        </w:rPr>
      </w:pPr>
      <w:r>
        <w:rPr>
          <w:color w:val="231F20"/>
          <w:sz w:val="18"/>
        </w:rPr>
        <w:t>Наполеонова владавина 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освајања</w:t>
      </w:r>
    </w:p>
    <w:p w:rsidR="00BF59B0" w:rsidRDefault="00C65F01">
      <w:pPr>
        <w:pStyle w:val="ListParagraph"/>
        <w:numPr>
          <w:ilvl w:val="1"/>
          <w:numId w:val="18"/>
        </w:numPr>
        <w:tabs>
          <w:tab w:val="left" w:pos="653"/>
        </w:tabs>
        <w:spacing w:line="202" w:lineRule="exact"/>
        <w:ind w:left="652" w:hanging="135"/>
        <w:rPr>
          <w:sz w:val="18"/>
        </w:rPr>
      </w:pPr>
      <w:r>
        <w:rPr>
          <w:color w:val="231F20"/>
          <w:sz w:val="18"/>
        </w:rPr>
        <w:t>Бечки конгрес и Света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алијанса</w:t>
      </w:r>
    </w:p>
    <w:p w:rsidR="00BF59B0" w:rsidRDefault="00C65F01">
      <w:pPr>
        <w:pStyle w:val="ListParagraph"/>
        <w:numPr>
          <w:ilvl w:val="1"/>
          <w:numId w:val="18"/>
        </w:numPr>
        <w:tabs>
          <w:tab w:val="left" w:pos="676"/>
        </w:tabs>
        <w:spacing w:before="2" w:line="232" w:lineRule="auto"/>
        <w:ind w:right="38" w:firstLine="397"/>
        <w:rPr>
          <w:sz w:val="18"/>
        </w:rPr>
      </w:pPr>
      <w:r>
        <w:rPr>
          <w:color w:val="231F20"/>
          <w:sz w:val="18"/>
        </w:rPr>
        <w:t>Револуционарни покрети у Европи</w:t>
      </w:r>
      <w:r>
        <w:rPr>
          <w:color w:val="231F20"/>
          <w:sz w:val="18"/>
        </w:rPr>
        <w:t xml:space="preserve"> у првој половини XIX века; револуција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1848/1849.</w:t>
      </w:r>
    </w:p>
    <w:p w:rsidR="00BF59B0" w:rsidRDefault="00C65F01">
      <w:pPr>
        <w:pStyle w:val="ListParagraph"/>
        <w:numPr>
          <w:ilvl w:val="1"/>
          <w:numId w:val="18"/>
        </w:numPr>
        <w:tabs>
          <w:tab w:val="left" w:pos="653"/>
        </w:tabs>
        <w:spacing w:line="201" w:lineRule="exact"/>
        <w:ind w:left="652" w:hanging="135"/>
        <w:rPr>
          <w:sz w:val="18"/>
        </w:rPr>
      </w:pPr>
      <w:r>
        <w:rPr>
          <w:color w:val="231F20"/>
          <w:sz w:val="18"/>
        </w:rPr>
        <w:t>Раднички и социјалистички покрет 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Европи</w:t>
      </w:r>
    </w:p>
    <w:p w:rsidR="00BF59B0" w:rsidRDefault="00C65F01">
      <w:pPr>
        <w:pStyle w:val="ListParagraph"/>
        <w:numPr>
          <w:ilvl w:val="1"/>
          <w:numId w:val="18"/>
        </w:numPr>
        <w:tabs>
          <w:tab w:val="left" w:pos="653"/>
        </w:tabs>
        <w:spacing w:line="202" w:lineRule="exact"/>
        <w:ind w:left="652" w:hanging="135"/>
        <w:rPr>
          <w:sz w:val="18"/>
        </w:rPr>
      </w:pPr>
      <w:r>
        <w:rPr>
          <w:color w:val="231F20"/>
          <w:sz w:val="18"/>
        </w:rPr>
        <w:t>Уједињење Италије; уједињење</w:t>
      </w:r>
      <w:r>
        <w:rPr>
          <w:color w:val="231F20"/>
          <w:spacing w:val="-3"/>
          <w:sz w:val="18"/>
        </w:rPr>
        <w:t xml:space="preserve"> Немачке</w:t>
      </w:r>
    </w:p>
    <w:p w:rsidR="00BF59B0" w:rsidRDefault="00C65F01">
      <w:pPr>
        <w:pStyle w:val="ListParagraph"/>
        <w:numPr>
          <w:ilvl w:val="1"/>
          <w:numId w:val="18"/>
        </w:numPr>
        <w:tabs>
          <w:tab w:val="left" w:pos="653"/>
        </w:tabs>
        <w:spacing w:line="204" w:lineRule="exact"/>
        <w:ind w:left="652" w:hanging="135"/>
        <w:rPr>
          <w:sz w:val="18"/>
        </w:rPr>
      </w:pPr>
      <w:r>
        <w:rPr>
          <w:color w:val="231F20"/>
          <w:sz w:val="18"/>
        </w:rPr>
        <w:t>Грађански рат у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4"/>
          <w:sz w:val="18"/>
        </w:rPr>
        <w:t>САД</w:t>
      </w:r>
    </w:p>
    <w:p w:rsidR="00BF59B0" w:rsidRDefault="00C65F01">
      <w:pPr>
        <w:pStyle w:val="ListParagraph"/>
        <w:numPr>
          <w:ilvl w:val="0"/>
          <w:numId w:val="18"/>
        </w:numPr>
        <w:tabs>
          <w:tab w:val="left" w:pos="401"/>
        </w:tabs>
        <w:spacing w:before="170" w:line="232" w:lineRule="auto"/>
        <w:ind w:left="846" w:right="204" w:hanging="726"/>
        <w:rPr>
          <w:sz w:val="18"/>
        </w:rPr>
      </w:pPr>
      <w:r>
        <w:rPr>
          <w:color w:val="231F20"/>
          <w:sz w:val="18"/>
        </w:rPr>
        <w:t xml:space="preserve">тема: НАЦИОНАЛНИ ПОКРЕТИ НА БАЛКАНУ </w:t>
      </w:r>
      <w:r>
        <w:rPr>
          <w:color w:val="231F20"/>
          <w:spacing w:val="-5"/>
          <w:sz w:val="18"/>
        </w:rPr>
        <w:t xml:space="preserve">ОД </w:t>
      </w:r>
      <w:r>
        <w:rPr>
          <w:color w:val="231F20"/>
          <w:spacing w:val="-6"/>
          <w:sz w:val="18"/>
        </w:rPr>
        <w:t xml:space="preserve">КРАЈА </w:t>
      </w:r>
      <w:r>
        <w:rPr>
          <w:color w:val="231F20"/>
          <w:sz w:val="18"/>
        </w:rPr>
        <w:t xml:space="preserve">XVIII ДО СЕДАМДЕСЕТИХ </w:t>
      </w:r>
      <w:r>
        <w:rPr>
          <w:color w:val="231F20"/>
          <w:spacing w:val="-3"/>
          <w:sz w:val="18"/>
        </w:rPr>
        <w:t xml:space="preserve">ГОДИНА </w:t>
      </w:r>
      <w:r>
        <w:rPr>
          <w:color w:val="231F20"/>
          <w:sz w:val="18"/>
        </w:rPr>
        <w:t>XIX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ВЕКА</w:t>
      </w:r>
    </w:p>
    <w:p w:rsidR="00BF59B0" w:rsidRDefault="00C65F01">
      <w:pPr>
        <w:pStyle w:val="ListParagraph"/>
        <w:numPr>
          <w:ilvl w:val="1"/>
          <w:numId w:val="18"/>
        </w:numPr>
        <w:tabs>
          <w:tab w:val="left" w:pos="653"/>
        </w:tabs>
        <w:spacing w:before="110" w:line="204" w:lineRule="exact"/>
        <w:ind w:firstLine="397"/>
        <w:rPr>
          <w:sz w:val="18"/>
        </w:rPr>
      </w:pPr>
      <w:r>
        <w:rPr>
          <w:color w:val="231F20"/>
          <w:sz w:val="18"/>
        </w:rPr>
        <w:t xml:space="preserve">Османско царство крајем XVIII и </w:t>
      </w:r>
      <w:r>
        <w:rPr>
          <w:color w:val="231F20"/>
          <w:spacing w:val="-3"/>
          <w:sz w:val="18"/>
        </w:rPr>
        <w:t xml:space="preserve">почетком </w:t>
      </w:r>
      <w:r>
        <w:rPr>
          <w:color w:val="231F20"/>
          <w:sz w:val="18"/>
        </w:rPr>
        <w:t>XIX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века</w:t>
      </w:r>
    </w:p>
    <w:p w:rsidR="00BF59B0" w:rsidRDefault="00C65F01">
      <w:pPr>
        <w:pStyle w:val="ListParagraph"/>
        <w:numPr>
          <w:ilvl w:val="1"/>
          <w:numId w:val="18"/>
        </w:numPr>
        <w:tabs>
          <w:tab w:val="left" w:pos="677"/>
        </w:tabs>
        <w:spacing w:before="2" w:line="232" w:lineRule="auto"/>
        <w:ind w:right="38" w:firstLine="397"/>
        <w:rPr>
          <w:sz w:val="18"/>
        </w:rPr>
      </w:pPr>
      <w:r>
        <w:rPr>
          <w:color w:val="231F20"/>
          <w:sz w:val="18"/>
        </w:rPr>
        <w:t>Српска револуција – ратни период (Први српски устанак, устаничка држава, Хаџи Проданова буна, Други српски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z w:val="18"/>
        </w:rPr>
        <w:t>устанак)</w:t>
      </w:r>
    </w:p>
    <w:p w:rsidR="00BF59B0" w:rsidRDefault="00C65F01">
      <w:pPr>
        <w:pStyle w:val="ListParagraph"/>
        <w:numPr>
          <w:ilvl w:val="1"/>
          <w:numId w:val="18"/>
        </w:numPr>
        <w:tabs>
          <w:tab w:val="left" w:pos="678"/>
        </w:tabs>
        <w:spacing w:before="2" w:line="232" w:lineRule="auto"/>
        <w:ind w:right="38" w:firstLine="397"/>
        <w:jc w:val="both"/>
        <w:rPr>
          <w:sz w:val="18"/>
        </w:rPr>
      </w:pPr>
      <w:r>
        <w:rPr>
          <w:color w:val="231F20"/>
          <w:sz w:val="18"/>
        </w:rPr>
        <w:t xml:space="preserve">Српска револуција – мирнодопски период (борба за </w:t>
      </w:r>
      <w:r>
        <w:rPr>
          <w:color w:val="231F20"/>
          <w:spacing w:val="-3"/>
          <w:sz w:val="18"/>
        </w:rPr>
        <w:t xml:space="preserve">ауто­ </w:t>
      </w:r>
      <w:r>
        <w:rPr>
          <w:color w:val="231F20"/>
          <w:spacing w:val="-4"/>
          <w:sz w:val="18"/>
        </w:rPr>
        <w:t xml:space="preserve">номију, </w:t>
      </w:r>
      <w:r>
        <w:rPr>
          <w:color w:val="231F20"/>
          <w:sz w:val="18"/>
        </w:rPr>
        <w:t>јачање државности, хатишерифи из 1830. и 1833. године, укидање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3"/>
          <w:sz w:val="18"/>
        </w:rPr>
        <w:t>феудализма)</w:t>
      </w:r>
    </w:p>
    <w:p w:rsidR="00BF59B0" w:rsidRDefault="00C65F01">
      <w:pPr>
        <w:pStyle w:val="ListParagraph"/>
        <w:numPr>
          <w:ilvl w:val="1"/>
          <w:numId w:val="18"/>
        </w:numPr>
        <w:tabs>
          <w:tab w:val="left" w:pos="652"/>
        </w:tabs>
        <w:spacing w:before="2" w:line="232" w:lineRule="auto"/>
        <w:ind w:right="39" w:firstLine="397"/>
        <w:rPr>
          <w:sz w:val="18"/>
        </w:rPr>
      </w:pPr>
      <w:r>
        <w:rPr>
          <w:color w:val="231F20"/>
          <w:sz w:val="18"/>
        </w:rPr>
        <w:t>Апсолутизам Милоша Обреновића (уставно уређење –</w:t>
      </w:r>
      <w:r>
        <w:rPr>
          <w:color w:val="231F20"/>
          <w:spacing w:val="-30"/>
          <w:sz w:val="18"/>
        </w:rPr>
        <w:t xml:space="preserve"> </w:t>
      </w:r>
      <w:r>
        <w:rPr>
          <w:color w:val="231F20"/>
          <w:sz w:val="18"/>
        </w:rPr>
        <w:t>Сре­ тењски устав и Турски устав; привредни и друштвени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развој)</w:t>
      </w:r>
    </w:p>
    <w:p w:rsidR="00BF59B0" w:rsidRDefault="00C65F01">
      <w:pPr>
        <w:pStyle w:val="ListParagraph"/>
        <w:numPr>
          <w:ilvl w:val="1"/>
          <w:numId w:val="18"/>
        </w:numPr>
        <w:tabs>
          <w:tab w:val="left" w:pos="652"/>
        </w:tabs>
        <w:spacing w:line="204" w:lineRule="exact"/>
        <w:ind w:left="651" w:hanging="135"/>
        <w:rPr>
          <w:sz w:val="18"/>
        </w:rPr>
      </w:pPr>
      <w:r>
        <w:rPr>
          <w:color w:val="231F20"/>
          <w:sz w:val="18"/>
        </w:rPr>
        <w:t>Прва владавина кнеза Михаила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(1839–1842)</w:t>
      </w:r>
    </w:p>
    <w:p w:rsidR="00BF59B0" w:rsidRDefault="00C65F01">
      <w:pPr>
        <w:pStyle w:val="ListParagraph"/>
        <w:numPr>
          <w:ilvl w:val="1"/>
          <w:numId w:val="18"/>
        </w:numPr>
        <w:tabs>
          <w:tab w:val="left" w:pos="670"/>
        </w:tabs>
        <w:spacing w:before="70" w:line="230" w:lineRule="auto"/>
        <w:ind w:left="121" w:right="118" w:firstLine="397"/>
        <w:rPr>
          <w:sz w:val="18"/>
        </w:rPr>
      </w:pPr>
      <w:r>
        <w:rPr>
          <w:color w:val="231F20"/>
          <w:spacing w:val="-22"/>
          <w:sz w:val="18"/>
        </w:rPr>
        <w:br w:type="column"/>
      </w:r>
      <w:r>
        <w:rPr>
          <w:color w:val="231F20"/>
          <w:sz w:val="18"/>
        </w:rPr>
        <w:t>Уставобранитељи и кнез Але</w:t>
      </w:r>
      <w:r>
        <w:rPr>
          <w:color w:val="231F20"/>
          <w:sz w:val="18"/>
        </w:rPr>
        <w:t>ксандар Карађорђевић (1842– 1858)</w:t>
      </w:r>
    </w:p>
    <w:p w:rsidR="00BF59B0" w:rsidRDefault="00C65F01">
      <w:pPr>
        <w:pStyle w:val="ListParagraph"/>
        <w:numPr>
          <w:ilvl w:val="1"/>
          <w:numId w:val="18"/>
        </w:numPr>
        <w:tabs>
          <w:tab w:val="left" w:pos="671"/>
        </w:tabs>
        <w:spacing w:before="2" w:line="230" w:lineRule="auto"/>
        <w:ind w:left="121" w:right="118" w:firstLine="397"/>
        <w:rPr>
          <w:sz w:val="18"/>
        </w:rPr>
      </w:pPr>
      <w:r>
        <w:rPr>
          <w:color w:val="231F20"/>
          <w:sz w:val="18"/>
        </w:rPr>
        <w:t>Друга владавина кнеза Милоша и кнеза Михаила Обрено­ вића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(1858–1868)</w:t>
      </w:r>
    </w:p>
    <w:p w:rsidR="00BF59B0" w:rsidRDefault="00C65F01">
      <w:pPr>
        <w:pStyle w:val="ListParagraph"/>
        <w:numPr>
          <w:ilvl w:val="1"/>
          <w:numId w:val="18"/>
        </w:numPr>
        <w:tabs>
          <w:tab w:val="left" w:pos="667"/>
        </w:tabs>
        <w:spacing w:before="2" w:line="230" w:lineRule="auto"/>
        <w:ind w:left="121" w:right="118" w:firstLine="397"/>
        <w:jc w:val="both"/>
        <w:rPr>
          <w:sz w:val="18"/>
        </w:rPr>
      </w:pPr>
      <w:r>
        <w:rPr>
          <w:color w:val="231F20"/>
          <w:sz w:val="18"/>
        </w:rPr>
        <w:t>Владавина кнеза Милана Обреновића (друго намесништво и устав из 1869; српско­турски ратови 1876–1878. и стицање неза­ висности)</w:t>
      </w:r>
    </w:p>
    <w:p w:rsidR="00BF59B0" w:rsidRDefault="00C65F01">
      <w:pPr>
        <w:pStyle w:val="ListParagraph"/>
        <w:numPr>
          <w:ilvl w:val="1"/>
          <w:numId w:val="18"/>
        </w:numPr>
        <w:tabs>
          <w:tab w:val="left" w:pos="654"/>
        </w:tabs>
        <w:spacing w:line="199" w:lineRule="exact"/>
        <w:ind w:left="653" w:hanging="135"/>
        <w:rPr>
          <w:sz w:val="18"/>
        </w:rPr>
      </w:pPr>
      <w:r>
        <w:rPr>
          <w:color w:val="231F20"/>
          <w:spacing w:val="-4"/>
          <w:sz w:val="18"/>
        </w:rPr>
        <w:t xml:space="preserve">Културни </w:t>
      </w:r>
      <w:r>
        <w:rPr>
          <w:color w:val="231F20"/>
          <w:sz w:val="18"/>
        </w:rPr>
        <w:t>препород Кнежевине</w:t>
      </w:r>
      <w:r>
        <w:rPr>
          <w:color w:val="231F20"/>
          <w:sz w:val="18"/>
        </w:rPr>
        <w:t xml:space="preserve"> </w:t>
      </w:r>
      <w:r>
        <w:rPr>
          <w:color w:val="231F20"/>
          <w:sz w:val="18"/>
        </w:rPr>
        <w:t>Србије</w:t>
      </w:r>
    </w:p>
    <w:p w:rsidR="00BF59B0" w:rsidRDefault="00C65F01">
      <w:pPr>
        <w:pStyle w:val="ListParagraph"/>
        <w:numPr>
          <w:ilvl w:val="1"/>
          <w:numId w:val="18"/>
        </w:numPr>
        <w:tabs>
          <w:tab w:val="left" w:pos="654"/>
        </w:tabs>
        <w:spacing w:line="200" w:lineRule="exact"/>
        <w:ind w:left="653" w:hanging="135"/>
        <w:rPr>
          <w:sz w:val="18"/>
        </w:rPr>
      </w:pPr>
      <w:r>
        <w:rPr>
          <w:color w:val="231F20"/>
          <w:sz w:val="18"/>
        </w:rPr>
        <w:t>Стварање Црногорске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државе</w:t>
      </w:r>
    </w:p>
    <w:p w:rsidR="00BF59B0" w:rsidRDefault="00C65F01">
      <w:pPr>
        <w:pStyle w:val="ListParagraph"/>
        <w:numPr>
          <w:ilvl w:val="1"/>
          <w:numId w:val="18"/>
        </w:numPr>
        <w:tabs>
          <w:tab w:val="left" w:pos="654"/>
        </w:tabs>
        <w:spacing w:line="200" w:lineRule="exact"/>
        <w:ind w:left="653" w:hanging="135"/>
        <w:rPr>
          <w:sz w:val="18"/>
        </w:rPr>
      </w:pPr>
      <w:r>
        <w:rPr>
          <w:color w:val="231F20"/>
          <w:sz w:val="18"/>
        </w:rPr>
        <w:t>Митрополити Петар I и Петар II Петровић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Његош</w:t>
      </w:r>
    </w:p>
    <w:p w:rsidR="00BF59B0" w:rsidRDefault="00C65F01">
      <w:pPr>
        <w:pStyle w:val="ListParagraph"/>
        <w:numPr>
          <w:ilvl w:val="1"/>
          <w:numId w:val="18"/>
        </w:numPr>
        <w:tabs>
          <w:tab w:val="left" w:pos="700"/>
        </w:tabs>
        <w:spacing w:before="3" w:line="230" w:lineRule="auto"/>
        <w:ind w:right="119" w:firstLine="397"/>
        <w:rPr>
          <w:sz w:val="18"/>
        </w:rPr>
      </w:pPr>
      <w:r>
        <w:rPr>
          <w:color w:val="231F20"/>
          <w:sz w:val="18"/>
        </w:rPr>
        <w:t xml:space="preserve">Кнежевина Црна </w:t>
      </w:r>
      <w:r>
        <w:rPr>
          <w:color w:val="231F20"/>
          <w:spacing w:val="-4"/>
          <w:sz w:val="18"/>
        </w:rPr>
        <w:t xml:space="preserve">Гора </w:t>
      </w:r>
      <w:r>
        <w:rPr>
          <w:color w:val="231F20"/>
          <w:sz w:val="18"/>
        </w:rPr>
        <w:t>– књаз Данило Петровић Његош (1852–1860)</w:t>
      </w:r>
    </w:p>
    <w:p w:rsidR="00BF59B0" w:rsidRDefault="00C65F01">
      <w:pPr>
        <w:pStyle w:val="ListParagraph"/>
        <w:numPr>
          <w:ilvl w:val="1"/>
          <w:numId w:val="18"/>
        </w:numPr>
        <w:tabs>
          <w:tab w:val="left" w:pos="661"/>
        </w:tabs>
        <w:spacing w:before="2" w:line="230" w:lineRule="auto"/>
        <w:ind w:right="119" w:firstLine="397"/>
        <w:rPr>
          <w:sz w:val="18"/>
        </w:rPr>
      </w:pPr>
      <w:r>
        <w:rPr>
          <w:color w:val="231F20"/>
          <w:sz w:val="18"/>
        </w:rPr>
        <w:t xml:space="preserve">Стицање независности Црне </w:t>
      </w:r>
      <w:r>
        <w:rPr>
          <w:color w:val="231F20"/>
          <w:spacing w:val="-4"/>
          <w:sz w:val="18"/>
        </w:rPr>
        <w:t xml:space="preserve">Горе </w:t>
      </w:r>
      <w:r>
        <w:rPr>
          <w:color w:val="231F20"/>
          <w:sz w:val="18"/>
        </w:rPr>
        <w:t xml:space="preserve">– књаз </w:t>
      </w:r>
      <w:r>
        <w:rPr>
          <w:color w:val="231F20"/>
          <w:spacing w:val="-3"/>
          <w:sz w:val="18"/>
        </w:rPr>
        <w:t xml:space="preserve">Никола </w:t>
      </w:r>
      <w:r>
        <w:rPr>
          <w:color w:val="231F20"/>
          <w:sz w:val="18"/>
        </w:rPr>
        <w:t>Петровић Његош</w:t>
      </w:r>
    </w:p>
    <w:p w:rsidR="00BF59B0" w:rsidRDefault="00C65F01">
      <w:pPr>
        <w:pStyle w:val="ListParagraph"/>
        <w:numPr>
          <w:ilvl w:val="1"/>
          <w:numId w:val="18"/>
        </w:numPr>
        <w:tabs>
          <w:tab w:val="left" w:pos="653"/>
        </w:tabs>
        <w:spacing w:line="198" w:lineRule="exact"/>
        <w:ind w:left="652" w:hanging="135"/>
        <w:rPr>
          <w:sz w:val="18"/>
        </w:rPr>
      </w:pPr>
      <w:r>
        <w:rPr>
          <w:color w:val="231F20"/>
          <w:sz w:val="18"/>
        </w:rPr>
        <w:t xml:space="preserve">Босански </w:t>
      </w:r>
      <w:r>
        <w:rPr>
          <w:color w:val="231F20"/>
          <w:spacing w:val="-3"/>
          <w:sz w:val="18"/>
        </w:rPr>
        <w:t xml:space="preserve">беговат </w:t>
      </w:r>
      <w:r>
        <w:rPr>
          <w:color w:val="231F20"/>
          <w:sz w:val="18"/>
        </w:rPr>
        <w:t>у првој половини XI</w:t>
      </w:r>
      <w:r>
        <w:rPr>
          <w:color w:val="231F20"/>
          <w:sz w:val="18"/>
        </w:rPr>
        <w:t>X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века</w:t>
      </w:r>
    </w:p>
    <w:p w:rsidR="00BF59B0" w:rsidRDefault="00C65F01">
      <w:pPr>
        <w:pStyle w:val="ListParagraph"/>
        <w:numPr>
          <w:ilvl w:val="1"/>
          <w:numId w:val="18"/>
        </w:numPr>
        <w:tabs>
          <w:tab w:val="left" w:pos="653"/>
        </w:tabs>
        <w:spacing w:line="200" w:lineRule="exact"/>
        <w:ind w:left="652" w:hanging="135"/>
        <w:rPr>
          <w:sz w:val="18"/>
        </w:rPr>
      </w:pPr>
      <w:r>
        <w:rPr>
          <w:color w:val="231F20"/>
          <w:spacing w:val="-4"/>
          <w:sz w:val="18"/>
        </w:rPr>
        <w:t xml:space="preserve">Устанак </w:t>
      </w:r>
      <w:r>
        <w:rPr>
          <w:color w:val="231F20"/>
          <w:sz w:val="18"/>
        </w:rPr>
        <w:t>у Босни и Херцеговини (1875)</w:t>
      </w:r>
    </w:p>
    <w:p w:rsidR="00BF59B0" w:rsidRDefault="00C65F01">
      <w:pPr>
        <w:pStyle w:val="ListParagraph"/>
        <w:numPr>
          <w:ilvl w:val="1"/>
          <w:numId w:val="18"/>
        </w:numPr>
        <w:tabs>
          <w:tab w:val="left" w:pos="652"/>
        </w:tabs>
        <w:spacing w:line="200" w:lineRule="exact"/>
        <w:ind w:left="651" w:hanging="135"/>
        <w:rPr>
          <w:sz w:val="18"/>
        </w:rPr>
      </w:pPr>
      <w:r>
        <w:rPr>
          <w:color w:val="231F20"/>
          <w:sz w:val="18"/>
        </w:rPr>
        <w:t xml:space="preserve">Национални препород </w:t>
      </w:r>
      <w:r>
        <w:rPr>
          <w:color w:val="231F20"/>
          <w:spacing w:val="-4"/>
          <w:sz w:val="18"/>
        </w:rPr>
        <w:t xml:space="preserve">Грка, </w:t>
      </w:r>
      <w:r>
        <w:rPr>
          <w:color w:val="231F20"/>
          <w:sz w:val="18"/>
        </w:rPr>
        <w:t>Бугара, Мађара,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Румуна</w:t>
      </w:r>
    </w:p>
    <w:p w:rsidR="00BF59B0" w:rsidRDefault="00C65F01">
      <w:pPr>
        <w:pStyle w:val="ListParagraph"/>
        <w:numPr>
          <w:ilvl w:val="1"/>
          <w:numId w:val="18"/>
        </w:numPr>
        <w:tabs>
          <w:tab w:val="left" w:pos="658"/>
        </w:tabs>
        <w:spacing w:before="3" w:line="230" w:lineRule="auto"/>
        <w:ind w:right="119" w:firstLine="396"/>
        <w:rPr>
          <w:sz w:val="18"/>
        </w:rPr>
      </w:pPr>
      <w:r>
        <w:rPr>
          <w:color w:val="231F20"/>
          <w:sz w:val="18"/>
        </w:rPr>
        <w:t>Хабзбуршка монархија (од краја XVIII до седамдесетих го­ дина XIX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века)</w:t>
      </w:r>
    </w:p>
    <w:p w:rsidR="00BF59B0" w:rsidRDefault="00C65F01">
      <w:pPr>
        <w:pStyle w:val="ListParagraph"/>
        <w:numPr>
          <w:ilvl w:val="1"/>
          <w:numId w:val="18"/>
        </w:numPr>
        <w:tabs>
          <w:tab w:val="left" w:pos="663"/>
        </w:tabs>
        <w:spacing w:before="1" w:line="230" w:lineRule="auto"/>
        <w:ind w:right="119" w:firstLine="397"/>
        <w:jc w:val="both"/>
        <w:rPr>
          <w:sz w:val="18"/>
        </w:rPr>
      </w:pPr>
      <w:r>
        <w:rPr>
          <w:color w:val="231F20"/>
          <w:sz w:val="18"/>
        </w:rPr>
        <w:t xml:space="preserve">Срби у Хабзбуршкој монархији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краја XVIII до седамде­ сетих </w:t>
      </w:r>
      <w:r>
        <w:rPr>
          <w:color w:val="231F20"/>
          <w:spacing w:val="-3"/>
          <w:sz w:val="18"/>
        </w:rPr>
        <w:t xml:space="preserve">година </w:t>
      </w:r>
      <w:r>
        <w:rPr>
          <w:color w:val="231F20"/>
          <w:sz w:val="18"/>
        </w:rPr>
        <w:t xml:space="preserve">XIX века (Темишварски сабор, </w:t>
      </w:r>
      <w:r>
        <w:rPr>
          <w:color w:val="231F20"/>
          <w:spacing w:val="-3"/>
          <w:sz w:val="18"/>
        </w:rPr>
        <w:t xml:space="preserve">Карловачка </w:t>
      </w:r>
      <w:r>
        <w:rPr>
          <w:color w:val="231F20"/>
          <w:sz w:val="18"/>
        </w:rPr>
        <w:t>митропо­ лија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патријаршија;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Срби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револуцији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1848/1849;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Војводство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Ср­ бија и тамишки Банат; Светозар Милетић; Војна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граница)</w:t>
      </w:r>
    </w:p>
    <w:p w:rsidR="00BF59B0" w:rsidRDefault="00C65F01">
      <w:pPr>
        <w:pStyle w:val="ListParagraph"/>
        <w:numPr>
          <w:ilvl w:val="2"/>
          <w:numId w:val="22"/>
        </w:numPr>
        <w:tabs>
          <w:tab w:val="left" w:pos="2489"/>
        </w:tabs>
        <w:spacing w:before="167" w:line="203" w:lineRule="exact"/>
        <w:ind w:left="2488" w:right="1" w:hanging="232"/>
        <w:jc w:val="left"/>
        <w:rPr>
          <w:sz w:val="18"/>
        </w:rPr>
      </w:pPr>
      <w:r>
        <w:rPr>
          <w:color w:val="231F20"/>
          <w:spacing w:val="-5"/>
          <w:sz w:val="18"/>
        </w:rPr>
        <w:t>РАЗРЕД</w:t>
      </w:r>
    </w:p>
    <w:p w:rsidR="00BF59B0" w:rsidRDefault="00C65F01">
      <w:pPr>
        <w:pStyle w:val="BodyText"/>
        <w:spacing w:line="429" w:lineRule="auto"/>
        <w:ind w:left="1193" w:right="1193" w:firstLine="0"/>
        <w:jc w:val="center"/>
      </w:pPr>
      <w:r>
        <w:rPr>
          <w:color w:val="231F20"/>
        </w:rPr>
        <w:t>(2 часа недељно, 64 часа годишње) САДРЖАЈИ ПРОГРАМА</w:t>
      </w:r>
    </w:p>
    <w:p w:rsidR="00BF59B0" w:rsidRDefault="00C65F01">
      <w:pPr>
        <w:pStyle w:val="ListParagraph"/>
        <w:numPr>
          <w:ilvl w:val="0"/>
          <w:numId w:val="17"/>
        </w:numPr>
        <w:tabs>
          <w:tab w:val="left" w:pos="271"/>
        </w:tabs>
        <w:spacing w:before="2" w:line="230" w:lineRule="auto"/>
        <w:ind w:right="966" w:hanging="596"/>
        <w:rPr>
          <w:sz w:val="18"/>
        </w:rPr>
      </w:pPr>
      <w:r>
        <w:rPr>
          <w:color w:val="231F20"/>
          <w:sz w:val="18"/>
        </w:rPr>
        <w:t xml:space="preserve">тема: ЕВРОПА И СВЕТ У </w:t>
      </w:r>
      <w:r>
        <w:rPr>
          <w:color w:val="231F20"/>
          <w:spacing w:val="-2"/>
          <w:sz w:val="18"/>
        </w:rPr>
        <w:t>ДРУГОЈ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ПОЛОВИНИ XIX И ПОЧЕТКОМ XX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ВЕКА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684"/>
        </w:tabs>
        <w:spacing w:before="115" w:line="230" w:lineRule="auto"/>
        <w:ind w:right="119" w:firstLine="397"/>
        <w:jc w:val="both"/>
        <w:rPr>
          <w:sz w:val="18"/>
        </w:rPr>
      </w:pPr>
      <w:r>
        <w:rPr>
          <w:color w:val="231F20"/>
          <w:sz w:val="18"/>
        </w:rPr>
        <w:t>Нова слика Европе после уједињења Италије и Немачке: нове и старе силе и њихова борба за политички, дипломатски и економски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престиж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653"/>
        </w:tabs>
        <w:spacing w:line="199" w:lineRule="exact"/>
        <w:ind w:left="652" w:hanging="135"/>
        <w:rPr>
          <w:sz w:val="18"/>
        </w:rPr>
      </w:pPr>
      <w:r>
        <w:rPr>
          <w:color w:val="231F20"/>
          <w:sz w:val="18"/>
        </w:rPr>
        <w:t>Берлински конгрес и преобликовање југоисточне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Европе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653"/>
        </w:tabs>
        <w:spacing w:before="3" w:line="230" w:lineRule="auto"/>
        <w:ind w:right="119" w:firstLine="397"/>
        <w:jc w:val="both"/>
        <w:rPr>
          <w:sz w:val="18"/>
        </w:rPr>
      </w:pPr>
      <w:r>
        <w:rPr>
          <w:color w:val="231F20"/>
          <w:sz w:val="18"/>
        </w:rPr>
        <w:t>Време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напетости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(политика,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борба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колоније,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привредна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 војна конкуренција, политичке идеје – либерализам, радикализам, национализам, социјалдемократија,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комунизам…)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681"/>
        </w:tabs>
        <w:spacing w:before="3" w:line="230" w:lineRule="auto"/>
        <w:ind w:right="119" w:firstLine="397"/>
        <w:rPr>
          <w:sz w:val="18"/>
        </w:rPr>
      </w:pPr>
      <w:r>
        <w:rPr>
          <w:color w:val="231F20"/>
          <w:sz w:val="18"/>
        </w:rPr>
        <w:t xml:space="preserve">„Лепа епоха”: култура, </w:t>
      </w:r>
      <w:r>
        <w:rPr>
          <w:color w:val="231F20"/>
          <w:spacing w:val="-3"/>
          <w:sz w:val="18"/>
        </w:rPr>
        <w:t xml:space="preserve">наука, </w:t>
      </w:r>
      <w:r>
        <w:rPr>
          <w:color w:val="231F20"/>
          <w:sz w:val="18"/>
        </w:rPr>
        <w:t>технолошки напредак, про­ света</w:t>
      </w:r>
    </w:p>
    <w:p w:rsidR="00BF59B0" w:rsidRDefault="00C65F01">
      <w:pPr>
        <w:pStyle w:val="ListParagraph"/>
        <w:numPr>
          <w:ilvl w:val="0"/>
          <w:numId w:val="17"/>
        </w:numPr>
        <w:tabs>
          <w:tab w:val="left" w:pos="331"/>
        </w:tabs>
        <w:spacing w:before="165"/>
        <w:ind w:left="330" w:hanging="210"/>
        <w:rPr>
          <w:sz w:val="18"/>
        </w:rPr>
      </w:pPr>
      <w:r>
        <w:rPr>
          <w:color w:val="231F20"/>
          <w:sz w:val="18"/>
        </w:rPr>
        <w:t>тема: НЕЗАВИСНЕ ДРЖАВЕ СРБИЈА И ЦРНА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8"/>
          <w:sz w:val="18"/>
        </w:rPr>
        <w:t>ГОРА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653"/>
        </w:tabs>
        <w:spacing w:before="106" w:line="203" w:lineRule="exact"/>
        <w:ind w:firstLine="397"/>
        <w:rPr>
          <w:sz w:val="18"/>
        </w:rPr>
      </w:pPr>
      <w:r>
        <w:rPr>
          <w:color w:val="231F20"/>
          <w:sz w:val="18"/>
        </w:rPr>
        <w:t>Србија између Аустро</w:t>
      </w:r>
      <w:r>
        <w:rPr>
          <w:color w:val="231F20"/>
          <w:sz w:val="18"/>
        </w:rPr>
        <w:t>угарске и Русије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(1878–1903)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672"/>
        </w:tabs>
        <w:spacing w:before="3" w:line="230" w:lineRule="auto"/>
        <w:ind w:right="119" w:firstLine="397"/>
        <w:rPr>
          <w:sz w:val="18"/>
        </w:rPr>
      </w:pPr>
      <w:r>
        <w:rPr>
          <w:color w:val="231F20"/>
          <w:sz w:val="18"/>
        </w:rPr>
        <w:t>Политички, привредни и културно­просветни развој у Ср­ бији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(1903–1914)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653"/>
        </w:tabs>
        <w:spacing w:line="198" w:lineRule="exact"/>
        <w:ind w:left="652" w:hanging="135"/>
        <w:rPr>
          <w:sz w:val="18"/>
        </w:rPr>
      </w:pPr>
      <w:r>
        <w:rPr>
          <w:color w:val="231F20"/>
          <w:sz w:val="18"/>
        </w:rPr>
        <w:t xml:space="preserve">Црна </w:t>
      </w:r>
      <w:r>
        <w:rPr>
          <w:color w:val="231F20"/>
          <w:spacing w:val="-4"/>
          <w:sz w:val="18"/>
        </w:rPr>
        <w:t xml:space="preserve">Гора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1878. до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1914.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692"/>
        </w:tabs>
        <w:spacing w:before="3" w:line="230" w:lineRule="auto"/>
        <w:ind w:right="119" w:firstLine="397"/>
        <w:rPr>
          <w:sz w:val="18"/>
        </w:rPr>
      </w:pPr>
      <w:r>
        <w:rPr>
          <w:color w:val="231F20"/>
          <w:sz w:val="18"/>
        </w:rPr>
        <w:t xml:space="preserve">Србија и Црна </w:t>
      </w:r>
      <w:r>
        <w:rPr>
          <w:color w:val="231F20"/>
          <w:spacing w:val="-4"/>
          <w:sz w:val="18"/>
        </w:rPr>
        <w:t xml:space="preserve">Гора </w:t>
      </w:r>
      <w:r>
        <w:rPr>
          <w:color w:val="231F20"/>
          <w:sz w:val="18"/>
        </w:rPr>
        <w:t>и српски народ у Аустроугарској и Османском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царству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653"/>
        </w:tabs>
        <w:spacing w:line="202" w:lineRule="exact"/>
        <w:ind w:left="652" w:hanging="135"/>
        <w:rPr>
          <w:sz w:val="18"/>
        </w:rPr>
      </w:pPr>
      <w:r>
        <w:rPr>
          <w:color w:val="231F20"/>
          <w:sz w:val="18"/>
        </w:rPr>
        <w:t>Балкански ратови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(1912–1913)</w:t>
      </w:r>
    </w:p>
    <w:p w:rsidR="00BF59B0" w:rsidRDefault="00C65F01">
      <w:pPr>
        <w:pStyle w:val="ListParagraph"/>
        <w:numPr>
          <w:ilvl w:val="0"/>
          <w:numId w:val="17"/>
        </w:numPr>
        <w:tabs>
          <w:tab w:val="left" w:pos="391"/>
        </w:tabs>
        <w:spacing w:before="163"/>
        <w:ind w:left="390" w:hanging="270"/>
        <w:rPr>
          <w:sz w:val="18"/>
        </w:rPr>
      </w:pPr>
      <w:r>
        <w:rPr>
          <w:color w:val="231F20"/>
          <w:sz w:val="18"/>
        </w:rPr>
        <w:t>тема: ПРВИ СВЕТСКИ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14"/>
          <w:sz w:val="18"/>
        </w:rPr>
        <w:t>РАТ</w:t>
      </w:r>
    </w:p>
    <w:p w:rsidR="00BF59B0" w:rsidRDefault="00C65F01">
      <w:pPr>
        <w:spacing w:before="106" w:line="203" w:lineRule="exact"/>
        <w:ind w:left="517"/>
        <w:rPr>
          <w:sz w:val="18"/>
        </w:rPr>
      </w:pPr>
      <w:r>
        <w:rPr>
          <w:color w:val="231F20"/>
          <w:sz w:val="18"/>
        </w:rPr>
        <w:t>„</w:t>
      </w:r>
      <w:r>
        <w:rPr>
          <w:i/>
          <w:color w:val="231F20"/>
          <w:sz w:val="18"/>
        </w:rPr>
        <w:t>Велики рат</w:t>
      </w:r>
      <w:r>
        <w:rPr>
          <w:color w:val="231F20"/>
          <w:sz w:val="18"/>
        </w:rPr>
        <w:t>”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657"/>
        </w:tabs>
        <w:spacing w:before="3" w:line="230" w:lineRule="auto"/>
        <w:ind w:right="119" w:firstLine="397"/>
        <w:rPr>
          <w:sz w:val="18"/>
        </w:rPr>
      </w:pPr>
      <w:r>
        <w:rPr>
          <w:color w:val="231F20"/>
          <w:sz w:val="18"/>
        </w:rPr>
        <w:t xml:space="preserve">Европа на путу ка рату (политика, привреда, </w:t>
      </w:r>
      <w:r>
        <w:rPr>
          <w:color w:val="231F20"/>
          <w:spacing w:val="-3"/>
          <w:sz w:val="18"/>
        </w:rPr>
        <w:t xml:space="preserve">наука, култура </w:t>
      </w:r>
      <w:r>
        <w:rPr>
          <w:color w:val="231F20"/>
          <w:sz w:val="18"/>
        </w:rPr>
        <w:t>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образовање)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653"/>
        </w:tabs>
        <w:spacing w:line="198" w:lineRule="exact"/>
        <w:ind w:left="652" w:hanging="135"/>
        <w:rPr>
          <w:sz w:val="18"/>
        </w:rPr>
      </w:pPr>
      <w:r>
        <w:rPr>
          <w:color w:val="231F20"/>
          <w:sz w:val="18"/>
        </w:rPr>
        <w:t>Савезништва 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фронтови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653"/>
        </w:tabs>
        <w:spacing w:line="200" w:lineRule="exact"/>
        <w:ind w:left="652" w:hanging="135"/>
        <w:rPr>
          <w:sz w:val="18"/>
        </w:rPr>
      </w:pPr>
      <w:r>
        <w:rPr>
          <w:color w:val="231F20"/>
          <w:sz w:val="18"/>
        </w:rPr>
        <w:t>Хронологија ратних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дејстава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653"/>
        </w:tabs>
        <w:spacing w:line="200" w:lineRule="exact"/>
        <w:ind w:left="652" w:hanging="135"/>
        <w:rPr>
          <w:sz w:val="18"/>
        </w:rPr>
      </w:pPr>
      <w:r>
        <w:rPr>
          <w:color w:val="231F20"/>
          <w:sz w:val="18"/>
        </w:rPr>
        <w:t>Свакодневни живот у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рату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653"/>
        </w:tabs>
        <w:spacing w:line="200" w:lineRule="exact"/>
        <w:ind w:left="652" w:hanging="135"/>
        <w:rPr>
          <w:sz w:val="18"/>
        </w:rPr>
      </w:pPr>
      <w:r>
        <w:rPr>
          <w:color w:val="231F20"/>
          <w:sz w:val="18"/>
        </w:rPr>
        <w:t>Револуције у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Русији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653"/>
        </w:tabs>
        <w:spacing w:line="200" w:lineRule="exact"/>
        <w:ind w:left="652" w:hanging="135"/>
        <w:rPr>
          <w:sz w:val="18"/>
        </w:rPr>
      </w:pPr>
      <w:r>
        <w:rPr>
          <w:color w:val="231F20"/>
          <w:sz w:val="18"/>
        </w:rPr>
        <w:t>Ратно ангажовање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4"/>
          <w:sz w:val="18"/>
        </w:rPr>
        <w:t>САД</w:t>
      </w:r>
    </w:p>
    <w:p w:rsidR="00BF59B0" w:rsidRDefault="00C65F01">
      <w:pPr>
        <w:spacing w:line="200" w:lineRule="exact"/>
        <w:ind w:left="517"/>
        <w:rPr>
          <w:sz w:val="18"/>
        </w:rPr>
      </w:pPr>
      <w:r>
        <w:rPr>
          <w:i/>
          <w:color w:val="231F20"/>
          <w:sz w:val="18"/>
        </w:rPr>
        <w:t xml:space="preserve">Србија у </w:t>
      </w:r>
      <w:r>
        <w:rPr>
          <w:color w:val="231F20"/>
          <w:sz w:val="18"/>
        </w:rPr>
        <w:t>„</w:t>
      </w:r>
      <w:r>
        <w:rPr>
          <w:i/>
          <w:color w:val="231F20"/>
          <w:sz w:val="18"/>
        </w:rPr>
        <w:t>Великом рату</w:t>
      </w:r>
      <w:r>
        <w:rPr>
          <w:color w:val="231F20"/>
          <w:sz w:val="18"/>
        </w:rPr>
        <w:t>”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653"/>
        </w:tabs>
        <w:spacing w:line="200" w:lineRule="exact"/>
        <w:ind w:left="652" w:hanging="135"/>
        <w:rPr>
          <w:sz w:val="18"/>
        </w:rPr>
      </w:pPr>
      <w:r>
        <w:rPr>
          <w:color w:val="231F20"/>
          <w:sz w:val="18"/>
        </w:rPr>
        <w:t xml:space="preserve">Србија </w:t>
      </w:r>
      <w:r>
        <w:rPr>
          <w:color w:val="231F20"/>
          <w:spacing w:val="-3"/>
          <w:sz w:val="18"/>
        </w:rPr>
        <w:t xml:space="preserve">уочи </w:t>
      </w:r>
      <w:r>
        <w:rPr>
          <w:color w:val="231F20"/>
          <w:sz w:val="18"/>
        </w:rPr>
        <w:t>Првог светског</w:t>
      </w:r>
      <w:r>
        <w:rPr>
          <w:color w:val="231F20"/>
          <w:sz w:val="18"/>
        </w:rPr>
        <w:t xml:space="preserve"> </w:t>
      </w:r>
      <w:r>
        <w:rPr>
          <w:color w:val="231F20"/>
          <w:sz w:val="18"/>
        </w:rPr>
        <w:t>рата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653"/>
        </w:tabs>
        <w:spacing w:line="200" w:lineRule="exact"/>
        <w:ind w:left="652" w:hanging="135"/>
        <w:rPr>
          <w:sz w:val="18"/>
        </w:rPr>
      </w:pPr>
      <w:r>
        <w:rPr>
          <w:color w:val="231F20"/>
          <w:sz w:val="18"/>
        </w:rPr>
        <w:t>Србија и савезничке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силе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689"/>
        </w:tabs>
        <w:spacing w:before="3" w:line="230" w:lineRule="auto"/>
        <w:ind w:left="121" w:right="118" w:firstLine="396"/>
        <w:jc w:val="both"/>
        <w:rPr>
          <w:sz w:val="18"/>
        </w:rPr>
      </w:pPr>
      <w:r>
        <w:rPr>
          <w:color w:val="231F20"/>
          <w:sz w:val="18"/>
        </w:rPr>
        <w:t xml:space="preserve">Хронологија ратних дејстава (најважније битке, повлаче­ ње </w:t>
      </w:r>
      <w:r>
        <w:rPr>
          <w:color w:val="231F20"/>
          <w:spacing w:val="-3"/>
          <w:sz w:val="18"/>
        </w:rPr>
        <w:t xml:space="preserve">преко </w:t>
      </w:r>
      <w:r>
        <w:rPr>
          <w:color w:val="231F20"/>
          <w:sz w:val="18"/>
        </w:rPr>
        <w:t xml:space="preserve">Албаније, окупација и терор, устаничке борбе, Солунски </w:t>
      </w:r>
      <w:r>
        <w:rPr>
          <w:color w:val="231F20"/>
          <w:spacing w:val="-3"/>
          <w:sz w:val="18"/>
        </w:rPr>
        <w:t xml:space="preserve">фронт, </w:t>
      </w:r>
      <w:r>
        <w:rPr>
          <w:color w:val="231F20"/>
          <w:sz w:val="18"/>
        </w:rPr>
        <w:t>унутрашњеполитички сукоби,</w:t>
      </w:r>
      <w:r>
        <w:rPr>
          <w:color w:val="231F20"/>
          <w:sz w:val="18"/>
        </w:rPr>
        <w:t xml:space="preserve"> </w:t>
      </w:r>
      <w:r>
        <w:rPr>
          <w:color w:val="231F20"/>
          <w:sz w:val="18"/>
        </w:rPr>
        <w:t>ослобођење)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654"/>
        </w:tabs>
        <w:spacing w:line="199" w:lineRule="exact"/>
        <w:ind w:left="653" w:hanging="135"/>
        <w:rPr>
          <w:sz w:val="18"/>
        </w:rPr>
      </w:pPr>
      <w:r>
        <w:rPr>
          <w:color w:val="231F20"/>
          <w:sz w:val="18"/>
        </w:rPr>
        <w:t>Свакодневни живот у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рату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651"/>
        </w:tabs>
        <w:spacing w:before="3" w:line="230" w:lineRule="auto"/>
        <w:ind w:right="118" w:firstLine="397"/>
        <w:rPr>
          <w:sz w:val="18"/>
        </w:rPr>
      </w:pPr>
      <w:r>
        <w:rPr>
          <w:color w:val="231F20"/>
          <w:sz w:val="18"/>
        </w:rPr>
        <w:t>Србија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југословенска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идеја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(од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Нишке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до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Женевске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декла­ рације)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653"/>
        </w:tabs>
        <w:spacing w:line="204" w:lineRule="exact"/>
        <w:ind w:left="652" w:hanging="135"/>
        <w:rPr>
          <w:sz w:val="18"/>
        </w:rPr>
      </w:pPr>
      <w:r>
        <w:rPr>
          <w:color w:val="231F20"/>
          <w:sz w:val="18"/>
        </w:rPr>
        <w:t>Последице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рата</w:t>
      </w:r>
    </w:p>
    <w:p w:rsidR="00BF59B0" w:rsidRDefault="00BF59B0">
      <w:pPr>
        <w:spacing w:line="204" w:lineRule="exact"/>
        <w:rPr>
          <w:sz w:val="18"/>
        </w:rPr>
        <w:sectPr w:rsidR="00BF59B0" w:rsidSect="00264F52">
          <w:pgSz w:w="11910" w:h="15650"/>
          <w:pgMar w:top="0" w:right="560" w:bottom="280" w:left="560" w:header="720" w:footer="0" w:gutter="0"/>
          <w:cols w:num="2" w:space="720" w:equalWidth="0">
            <w:col w:w="5292" w:space="121"/>
            <w:col w:w="5377"/>
          </w:cols>
        </w:sectPr>
      </w:pPr>
    </w:p>
    <w:p w:rsidR="00BF59B0" w:rsidRDefault="00C65F01">
      <w:pPr>
        <w:pStyle w:val="ListParagraph"/>
        <w:numPr>
          <w:ilvl w:val="0"/>
          <w:numId w:val="17"/>
        </w:numPr>
        <w:tabs>
          <w:tab w:val="left" w:pos="378"/>
        </w:tabs>
        <w:spacing w:before="63"/>
        <w:ind w:left="377" w:hanging="257"/>
        <w:rPr>
          <w:sz w:val="18"/>
        </w:rPr>
      </w:pPr>
      <w:r>
        <w:rPr>
          <w:color w:val="231F20"/>
          <w:sz w:val="18"/>
        </w:rPr>
        <w:lastRenderedPageBreak/>
        <w:t>тема: ЕВРОПА И СВЕТ ИЗМЕЂУ СВЕТСКИХ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10"/>
          <w:sz w:val="18"/>
        </w:rPr>
        <w:t>РАТОВА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677"/>
        </w:tabs>
        <w:spacing w:before="111" w:line="232" w:lineRule="auto"/>
        <w:ind w:right="38" w:firstLine="397"/>
        <w:jc w:val="both"/>
        <w:rPr>
          <w:sz w:val="18"/>
        </w:rPr>
      </w:pPr>
      <w:r>
        <w:rPr>
          <w:color w:val="231F20"/>
          <w:sz w:val="18"/>
        </w:rPr>
        <w:t xml:space="preserve">Последице „Великог рата” (нестанак царстава и стварање нових држава, Мировна конференција у </w:t>
      </w:r>
      <w:r>
        <w:rPr>
          <w:color w:val="231F20"/>
          <w:spacing w:val="-4"/>
          <w:sz w:val="18"/>
        </w:rPr>
        <w:t xml:space="preserve">Паризу, </w:t>
      </w:r>
      <w:r>
        <w:rPr>
          <w:color w:val="231F20"/>
          <w:sz w:val="18"/>
        </w:rPr>
        <w:t>Лига народа, кри­ за демократије и појава тоталитарних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идеја)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653"/>
        </w:tabs>
        <w:spacing w:line="196" w:lineRule="exact"/>
        <w:ind w:left="652" w:hanging="135"/>
        <w:rPr>
          <w:sz w:val="18"/>
        </w:rPr>
      </w:pPr>
      <w:r>
        <w:rPr>
          <w:color w:val="231F20"/>
          <w:sz w:val="18"/>
        </w:rPr>
        <w:t xml:space="preserve">Велика </w:t>
      </w:r>
      <w:r>
        <w:rPr>
          <w:color w:val="231F20"/>
          <w:spacing w:val="-3"/>
          <w:sz w:val="18"/>
        </w:rPr>
        <w:t xml:space="preserve">економска </w:t>
      </w:r>
      <w:r>
        <w:rPr>
          <w:color w:val="231F20"/>
          <w:sz w:val="18"/>
        </w:rPr>
        <w:t>криза и њене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последице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653"/>
        </w:tabs>
        <w:spacing w:line="200" w:lineRule="exact"/>
        <w:ind w:left="652" w:hanging="135"/>
        <w:rPr>
          <w:sz w:val="18"/>
        </w:rPr>
      </w:pPr>
      <w:r>
        <w:rPr>
          <w:color w:val="231F20"/>
          <w:spacing w:val="-4"/>
          <w:sz w:val="18"/>
        </w:rPr>
        <w:t xml:space="preserve">Култура, </w:t>
      </w:r>
      <w:r>
        <w:rPr>
          <w:color w:val="231F20"/>
          <w:spacing w:val="-3"/>
          <w:sz w:val="18"/>
        </w:rPr>
        <w:t xml:space="preserve">наука </w:t>
      </w:r>
      <w:r>
        <w:rPr>
          <w:color w:val="231F20"/>
          <w:sz w:val="18"/>
        </w:rPr>
        <w:t>и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просвета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673"/>
        </w:tabs>
        <w:spacing w:before="2" w:line="232" w:lineRule="auto"/>
        <w:ind w:right="39" w:firstLine="397"/>
        <w:rPr>
          <w:sz w:val="18"/>
        </w:rPr>
      </w:pPr>
      <w:r>
        <w:rPr>
          <w:color w:val="231F20"/>
          <w:sz w:val="18"/>
        </w:rPr>
        <w:t xml:space="preserve">Либералне демократије </w:t>
      </w:r>
      <w:r>
        <w:rPr>
          <w:color w:val="231F20"/>
          <w:spacing w:val="-3"/>
          <w:sz w:val="18"/>
        </w:rPr>
        <w:t xml:space="preserve">(САД, </w:t>
      </w:r>
      <w:r>
        <w:rPr>
          <w:color w:val="231F20"/>
          <w:sz w:val="18"/>
        </w:rPr>
        <w:t>Велика Британија, Францу­ ска…)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653"/>
        </w:tabs>
        <w:spacing w:line="197" w:lineRule="exact"/>
        <w:ind w:left="652" w:hanging="135"/>
        <w:rPr>
          <w:sz w:val="18"/>
        </w:rPr>
      </w:pPr>
      <w:r>
        <w:rPr>
          <w:color w:val="231F20"/>
          <w:sz w:val="18"/>
        </w:rPr>
        <w:t>Совјетска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Русија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681"/>
        </w:tabs>
        <w:spacing w:before="1" w:line="232" w:lineRule="auto"/>
        <w:ind w:right="38" w:firstLine="397"/>
        <w:rPr>
          <w:sz w:val="18"/>
        </w:rPr>
      </w:pPr>
      <w:r>
        <w:rPr>
          <w:color w:val="231F20"/>
          <w:sz w:val="18"/>
        </w:rPr>
        <w:t>Фашизам и националсоцијализам (Италија, Немачка, гра­ ђански рат у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Шпанији)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666"/>
        </w:tabs>
        <w:spacing w:line="232" w:lineRule="auto"/>
        <w:ind w:right="38" w:firstLine="397"/>
        <w:rPr>
          <w:sz w:val="18"/>
        </w:rPr>
      </w:pPr>
      <w:r>
        <w:rPr>
          <w:color w:val="231F20"/>
          <w:sz w:val="18"/>
        </w:rPr>
        <w:t>Свет на путу ка новом рату (рушење „версајског поретка”, аншлус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Аустрије,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Минхенски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споразум,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пакт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Молотов­Рибентроп)</w:t>
      </w:r>
    </w:p>
    <w:p w:rsidR="00BF59B0" w:rsidRDefault="00C65F01">
      <w:pPr>
        <w:pStyle w:val="ListParagraph"/>
        <w:numPr>
          <w:ilvl w:val="0"/>
          <w:numId w:val="17"/>
        </w:numPr>
        <w:tabs>
          <w:tab w:val="left" w:pos="318"/>
        </w:tabs>
        <w:spacing w:before="162"/>
        <w:ind w:left="317" w:hanging="197"/>
        <w:rPr>
          <w:sz w:val="18"/>
        </w:rPr>
      </w:pPr>
      <w:r>
        <w:rPr>
          <w:color w:val="231F20"/>
          <w:sz w:val="18"/>
        </w:rPr>
        <w:t>тема: ЈУГОСЛОВЕНСКА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4"/>
          <w:sz w:val="18"/>
        </w:rPr>
        <w:t>КРАЉЕВИНА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709"/>
        </w:tabs>
        <w:spacing w:before="111" w:line="232" w:lineRule="auto"/>
        <w:ind w:right="38" w:firstLine="397"/>
        <w:rPr>
          <w:sz w:val="18"/>
        </w:rPr>
      </w:pPr>
      <w:r>
        <w:rPr>
          <w:color w:val="231F20"/>
          <w:sz w:val="18"/>
        </w:rPr>
        <w:t xml:space="preserve">Нова држава (уједињење, простор </w:t>
      </w:r>
      <w:r>
        <w:rPr>
          <w:color w:val="231F20"/>
          <w:sz w:val="18"/>
        </w:rPr>
        <w:t>и друштво, границе, окружење, савезници 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противници)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653"/>
        </w:tabs>
        <w:spacing w:line="197" w:lineRule="exact"/>
        <w:ind w:left="652" w:hanging="135"/>
        <w:rPr>
          <w:sz w:val="18"/>
        </w:rPr>
      </w:pPr>
      <w:r>
        <w:rPr>
          <w:color w:val="231F20"/>
          <w:sz w:val="18"/>
        </w:rPr>
        <w:t xml:space="preserve">Државно, друштвено и </w:t>
      </w:r>
      <w:r>
        <w:rPr>
          <w:color w:val="231F20"/>
          <w:spacing w:val="-3"/>
          <w:sz w:val="18"/>
        </w:rPr>
        <w:t xml:space="preserve">политичко </w:t>
      </w:r>
      <w:r>
        <w:rPr>
          <w:color w:val="231F20"/>
          <w:sz w:val="18"/>
        </w:rPr>
        <w:t>уређење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(1918–1929)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663"/>
        </w:tabs>
        <w:spacing w:before="2" w:line="232" w:lineRule="auto"/>
        <w:ind w:right="38" w:firstLine="397"/>
        <w:rPr>
          <w:sz w:val="18"/>
        </w:rPr>
      </w:pPr>
      <w:r>
        <w:rPr>
          <w:color w:val="231F20"/>
          <w:sz w:val="18"/>
        </w:rPr>
        <w:t>Лични режим краља Александра и идеологија интегралног југословенства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(1929–1935)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653"/>
        </w:tabs>
        <w:spacing w:line="197" w:lineRule="exact"/>
        <w:ind w:left="652" w:hanging="135"/>
        <w:rPr>
          <w:sz w:val="18"/>
        </w:rPr>
      </w:pPr>
      <w:r>
        <w:rPr>
          <w:color w:val="231F20"/>
          <w:sz w:val="18"/>
        </w:rPr>
        <w:t xml:space="preserve">Политички и национални </w:t>
      </w:r>
      <w:r>
        <w:rPr>
          <w:color w:val="231F20"/>
          <w:spacing w:val="-3"/>
          <w:sz w:val="18"/>
        </w:rPr>
        <w:t>сукоби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(1935–1939)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653"/>
        </w:tabs>
        <w:spacing w:line="200" w:lineRule="exact"/>
        <w:ind w:left="652" w:hanging="135"/>
        <w:rPr>
          <w:sz w:val="18"/>
        </w:rPr>
      </w:pPr>
      <w:r>
        <w:rPr>
          <w:color w:val="231F20"/>
          <w:sz w:val="18"/>
        </w:rPr>
        <w:t>Међународни положај и спољна политика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(1918–1939)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671"/>
        </w:tabs>
        <w:spacing w:before="2" w:line="232" w:lineRule="auto"/>
        <w:ind w:right="38" w:firstLine="397"/>
        <w:rPr>
          <w:sz w:val="18"/>
        </w:rPr>
      </w:pPr>
      <w:r>
        <w:rPr>
          <w:color w:val="231F20"/>
          <w:sz w:val="18"/>
        </w:rPr>
        <w:t>Економски и културно­просветни развој југословенске др­ жаве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(1918–1941)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656"/>
        </w:tabs>
        <w:spacing w:line="232" w:lineRule="auto"/>
        <w:ind w:right="38" w:firstLine="397"/>
        <w:rPr>
          <w:sz w:val="18"/>
        </w:rPr>
      </w:pPr>
      <w:r>
        <w:rPr>
          <w:color w:val="231F20"/>
          <w:sz w:val="18"/>
        </w:rPr>
        <w:t>Југославија у време избијања Другог светског рата: преуре­ ђење државе и промена међународног положаја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(1939–1941)</w:t>
      </w:r>
    </w:p>
    <w:p w:rsidR="00BF59B0" w:rsidRDefault="00C65F01">
      <w:pPr>
        <w:pStyle w:val="ListParagraph"/>
        <w:numPr>
          <w:ilvl w:val="0"/>
          <w:numId w:val="17"/>
        </w:numPr>
        <w:tabs>
          <w:tab w:val="left" w:pos="401"/>
        </w:tabs>
        <w:spacing w:before="161"/>
        <w:ind w:left="400" w:hanging="280"/>
        <w:rPr>
          <w:sz w:val="18"/>
        </w:rPr>
      </w:pPr>
      <w:r>
        <w:rPr>
          <w:color w:val="231F20"/>
          <w:sz w:val="18"/>
        </w:rPr>
        <w:t>тема: ДРУГИ СВЕТСК</w:t>
      </w:r>
      <w:r>
        <w:rPr>
          <w:color w:val="231F20"/>
          <w:sz w:val="18"/>
        </w:rPr>
        <w:t>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14"/>
          <w:sz w:val="18"/>
        </w:rPr>
        <w:t>РАТ</w:t>
      </w:r>
    </w:p>
    <w:p w:rsidR="00BF59B0" w:rsidRDefault="00C65F01">
      <w:pPr>
        <w:spacing w:before="107" w:line="203" w:lineRule="exact"/>
        <w:ind w:left="517"/>
        <w:rPr>
          <w:i/>
          <w:sz w:val="18"/>
        </w:rPr>
      </w:pPr>
      <w:r>
        <w:rPr>
          <w:i/>
          <w:color w:val="231F20"/>
          <w:sz w:val="18"/>
        </w:rPr>
        <w:t>Свет у Другом светском рату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653"/>
        </w:tabs>
        <w:spacing w:line="200" w:lineRule="exact"/>
        <w:ind w:left="121" w:firstLine="396"/>
        <w:rPr>
          <w:sz w:val="18"/>
        </w:rPr>
      </w:pPr>
      <w:r>
        <w:rPr>
          <w:color w:val="231F20"/>
          <w:sz w:val="18"/>
        </w:rPr>
        <w:t>Савезништва 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фронтови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646"/>
        </w:tabs>
        <w:spacing w:line="200" w:lineRule="exact"/>
        <w:ind w:left="645" w:hanging="128"/>
        <w:rPr>
          <w:sz w:val="18"/>
        </w:rPr>
      </w:pPr>
      <w:r>
        <w:rPr>
          <w:color w:val="231F20"/>
          <w:spacing w:val="-4"/>
          <w:sz w:val="18"/>
        </w:rPr>
        <w:t xml:space="preserve">Хронологија </w:t>
      </w:r>
      <w:r>
        <w:rPr>
          <w:color w:val="231F20"/>
          <w:spacing w:val="-5"/>
          <w:sz w:val="18"/>
        </w:rPr>
        <w:t xml:space="preserve">ратних </w:t>
      </w:r>
      <w:r>
        <w:rPr>
          <w:color w:val="231F20"/>
          <w:spacing w:val="-4"/>
          <w:sz w:val="18"/>
        </w:rPr>
        <w:t xml:space="preserve">дејстава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4"/>
          <w:sz w:val="18"/>
        </w:rPr>
        <w:t>преломни догађаји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4"/>
          <w:sz w:val="18"/>
        </w:rPr>
        <w:t>(1939–1945)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653"/>
        </w:tabs>
        <w:spacing w:line="200" w:lineRule="exact"/>
        <w:ind w:left="652" w:hanging="135"/>
        <w:rPr>
          <w:sz w:val="18"/>
        </w:rPr>
      </w:pPr>
      <w:r>
        <w:rPr>
          <w:color w:val="231F20"/>
          <w:sz w:val="18"/>
        </w:rPr>
        <w:t>Промена граница и окупациони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системи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653"/>
        </w:tabs>
        <w:spacing w:line="200" w:lineRule="exact"/>
        <w:ind w:left="652" w:hanging="135"/>
        <w:rPr>
          <w:sz w:val="18"/>
        </w:rPr>
      </w:pPr>
      <w:r>
        <w:rPr>
          <w:color w:val="231F20"/>
          <w:sz w:val="18"/>
        </w:rPr>
        <w:t>Расизам, геноцид и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3"/>
          <w:sz w:val="18"/>
        </w:rPr>
        <w:t>холокауст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654"/>
        </w:tabs>
        <w:spacing w:line="200" w:lineRule="exact"/>
        <w:ind w:left="653" w:hanging="135"/>
        <w:rPr>
          <w:sz w:val="18"/>
        </w:rPr>
      </w:pPr>
      <w:r>
        <w:rPr>
          <w:color w:val="231F20"/>
          <w:sz w:val="18"/>
        </w:rPr>
        <w:t>Крај рата и његове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последице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654"/>
        </w:tabs>
        <w:spacing w:line="200" w:lineRule="exact"/>
        <w:ind w:left="653" w:hanging="135"/>
        <w:rPr>
          <w:sz w:val="18"/>
        </w:rPr>
      </w:pPr>
      <w:r>
        <w:rPr>
          <w:color w:val="231F20"/>
          <w:sz w:val="18"/>
        </w:rPr>
        <w:t>Свакодневни живот у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рату</w:t>
      </w:r>
    </w:p>
    <w:p w:rsidR="00BF59B0" w:rsidRDefault="00C65F01">
      <w:pPr>
        <w:spacing w:line="200" w:lineRule="exact"/>
        <w:ind w:left="517"/>
        <w:rPr>
          <w:i/>
          <w:sz w:val="18"/>
        </w:rPr>
      </w:pPr>
      <w:r>
        <w:rPr>
          <w:i/>
          <w:color w:val="231F20"/>
          <w:sz w:val="18"/>
        </w:rPr>
        <w:t>Југославија у Другом светском рату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655"/>
        </w:tabs>
        <w:spacing w:before="1" w:line="232" w:lineRule="auto"/>
        <w:ind w:left="121" w:right="38" w:firstLine="397"/>
        <w:rPr>
          <w:sz w:val="18"/>
        </w:rPr>
      </w:pPr>
      <w:r>
        <w:rPr>
          <w:color w:val="231F20"/>
          <w:sz w:val="18"/>
        </w:rPr>
        <w:t>Од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дипломатског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притиска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до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рата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(међународна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дипломат­ ска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криза,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борба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југословенски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простор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врхунац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кризе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25.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и</w:t>
      </w:r>
    </w:p>
    <w:p w:rsidR="00BF59B0" w:rsidRDefault="00C65F01">
      <w:pPr>
        <w:pStyle w:val="BodyText"/>
        <w:spacing w:line="197" w:lineRule="exact"/>
        <w:ind w:left="121" w:firstLine="0"/>
      </w:pPr>
      <w:r>
        <w:rPr>
          <w:color w:val="231F20"/>
        </w:rPr>
        <w:t>27. март 1941)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674"/>
        </w:tabs>
        <w:spacing w:before="2" w:line="232" w:lineRule="auto"/>
        <w:ind w:left="121" w:right="38" w:firstLine="396"/>
        <w:rPr>
          <w:sz w:val="18"/>
        </w:rPr>
      </w:pPr>
      <w:r>
        <w:rPr>
          <w:color w:val="231F20"/>
          <w:sz w:val="18"/>
        </w:rPr>
        <w:t xml:space="preserve">Војни пораз (Априлски </w:t>
      </w:r>
      <w:r>
        <w:rPr>
          <w:color w:val="231F20"/>
          <w:spacing w:val="-5"/>
          <w:sz w:val="18"/>
        </w:rPr>
        <w:t xml:space="preserve">рат, </w:t>
      </w:r>
      <w:r>
        <w:rPr>
          <w:color w:val="231F20"/>
          <w:sz w:val="18"/>
        </w:rPr>
        <w:t>капитулација и распарчавање, НДХ)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667"/>
        </w:tabs>
        <w:spacing w:line="232" w:lineRule="auto"/>
        <w:ind w:right="38" w:firstLine="397"/>
        <w:rPr>
          <w:sz w:val="18"/>
        </w:rPr>
      </w:pPr>
      <w:r>
        <w:rPr>
          <w:color w:val="231F20"/>
          <w:sz w:val="18"/>
        </w:rPr>
        <w:t>Окупација (окупациони системи, репресивна политика, ге­ ноцид 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терор)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692"/>
        </w:tabs>
        <w:spacing w:line="232" w:lineRule="auto"/>
        <w:ind w:right="38" w:firstLine="397"/>
        <w:jc w:val="both"/>
        <w:rPr>
          <w:sz w:val="18"/>
        </w:rPr>
      </w:pPr>
      <w:r>
        <w:rPr>
          <w:color w:val="231F20"/>
          <w:sz w:val="18"/>
        </w:rPr>
        <w:t>Отпори окупацији и фашизму (устанци, антиокупационе снаге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српског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грађанства;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супротстављени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национални,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војни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по­ литички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покрети)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656"/>
        </w:tabs>
        <w:spacing w:line="232" w:lineRule="auto"/>
        <w:ind w:right="38" w:firstLine="397"/>
        <w:rPr>
          <w:sz w:val="18"/>
        </w:rPr>
      </w:pPr>
      <w:r>
        <w:rPr>
          <w:color w:val="231F20"/>
          <w:sz w:val="18"/>
        </w:rPr>
        <w:t xml:space="preserve">Хронологија ратних дејстава (југословенско ратиште </w:t>
      </w:r>
      <w:r>
        <w:rPr>
          <w:color w:val="231F20"/>
          <w:sz w:val="18"/>
        </w:rPr>
        <w:t>у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pacing w:val="-3"/>
          <w:sz w:val="18"/>
        </w:rPr>
        <w:t xml:space="preserve">кон­ </w:t>
      </w:r>
      <w:r>
        <w:rPr>
          <w:color w:val="231F20"/>
          <w:sz w:val="18"/>
        </w:rPr>
        <w:t>тексту светског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рата)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661"/>
        </w:tabs>
        <w:spacing w:line="232" w:lineRule="auto"/>
        <w:ind w:right="38" w:firstLine="397"/>
        <w:jc w:val="both"/>
        <w:rPr>
          <w:sz w:val="18"/>
        </w:rPr>
      </w:pPr>
      <w:r>
        <w:rPr>
          <w:color w:val="231F20"/>
          <w:sz w:val="18"/>
        </w:rPr>
        <w:t xml:space="preserve">Идеолошки концепти и уређење </w:t>
      </w:r>
      <w:r>
        <w:rPr>
          <w:color w:val="231F20"/>
          <w:spacing w:val="-4"/>
          <w:sz w:val="18"/>
        </w:rPr>
        <w:t xml:space="preserve">будуће </w:t>
      </w:r>
      <w:r>
        <w:rPr>
          <w:color w:val="231F20"/>
          <w:sz w:val="18"/>
        </w:rPr>
        <w:t xml:space="preserve">државе (српско­хр­ ватски спор у емиграцији, АВНОЈ, национална политика Равно­ </w:t>
      </w:r>
      <w:r>
        <w:rPr>
          <w:color w:val="231F20"/>
          <w:spacing w:val="-3"/>
          <w:sz w:val="18"/>
        </w:rPr>
        <w:t xml:space="preserve">горског </w:t>
      </w:r>
      <w:r>
        <w:rPr>
          <w:color w:val="231F20"/>
          <w:sz w:val="18"/>
        </w:rPr>
        <w:t>покрета, Друга призренска</w:t>
      </w:r>
      <w:r>
        <w:rPr>
          <w:color w:val="231F20"/>
          <w:sz w:val="18"/>
        </w:rPr>
        <w:t xml:space="preserve"> </w:t>
      </w:r>
      <w:r>
        <w:rPr>
          <w:color w:val="231F20"/>
          <w:sz w:val="18"/>
        </w:rPr>
        <w:t>лига)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653"/>
        </w:tabs>
        <w:spacing w:line="196" w:lineRule="exact"/>
        <w:ind w:left="121" w:firstLine="396"/>
        <w:rPr>
          <w:sz w:val="18"/>
        </w:rPr>
      </w:pPr>
      <w:r>
        <w:rPr>
          <w:color w:val="231F20"/>
          <w:sz w:val="18"/>
        </w:rPr>
        <w:t>Југославија и Балкан у односима и плановима великих</w:t>
      </w:r>
      <w:r>
        <w:rPr>
          <w:color w:val="231F20"/>
          <w:spacing w:val="-27"/>
          <w:sz w:val="18"/>
        </w:rPr>
        <w:t xml:space="preserve"> </w:t>
      </w:r>
      <w:r>
        <w:rPr>
          <w:color w:val="231F20"/>
          <w:sz w:val="18"/>
        </w:rPr>
        <w:t>сила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653"/>
        </w:tabs>
        <w:spacing w:line="200" w:lineRule="exact"/>
        <w:ind w:left="121" w:firstLine="396"/>
        <w:rPr>
          <w:sz w:val="18"/>
        </w:rPr>
      </w:pPr>
      <w:r>
        <w:rPr>
          <w:color w:val="231F20"/>
          <w:sz w:val="18"/>
        </w:rPr>
        <w:t>Крај рата и његове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последице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653"/>
        </w:tabs>
        <w:spacing w:line="203" w:lineRule="exact"/>
        <w:ind w:left="121" w:firstLine="396"/>
        <w:rPr>
          <w:sz w:val="18"/>
        </w:rPr>
      </w:pPr>
      <w:r>
        <w:rPr>
          <w:color w:val="231F20"/>
          <w:sz w:val="18"/>
        </w:rPr>
        <w:t>Свакодневни живот у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рату</w:t>
      </w:r>
    </w:p>
    <w:p w:rsidR="00BF59B0" w:rsidRDefault="00C65F01">
      <w:pPr>
        <w:pStyle w:val="ListParagraph"/>
        <w:numPr>
          <w:ilvl w:val="0"/>
          <w:numId w:val="17"/>
        </w:numPr>
        <w:tabs>
          <w:tab w:val="left" w:pos="461"/>
        </w:tabs>
        <w:spacing w:before="156"/>
        <w:ind w:left="460" w:hanging="340"/>
        <w:rPr>
          <w:sz w:val="18"/>
        </w:rPr>
      </w:pPr>
      <w:r>
        <w:rPr>
          <w:color w:val="231F20"/>
          <w:sz w:val="18"/>
        </w:rPr>
        <w:t xml:space="preserve">тема: СВЕТ ПОСЛЕ </w:t>
      </w:r>
      <w:r>
        <w:rPr>
          <w:color w:val="231F20"/>
          <w:spacing w:val="-2"/>
          <w:sz w:val="18"/>
        </w:rPr>
        <w:t xml:space="preserve">ДРУГОГ </w:t>
      </w:r>
      <w:r>
        <w:rPr>
          <w:color w:val="231F20"/>
          <w:sz w:val="18"/>
        </w:rPr>
        <w:t>СВЕТСКОГ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13"/>
          <w:sz w:val="18"/>
        </w:rPr>
        <w:t>РАТА</w:t>
      </w:r>
    </w:p>
    <w:p w:rsidR="00BF59B0" w:rsidRDefault="00C65F01">
      <w:pPr>
        <w:spacing w:before="106" w:line="203" w:lineRule="exact"/>
        <w:ind w:left="517"/>
        <w:rPr>
          <w:i/>
          <w:sz w:val="18"/>
        </w:rPr>
      </w:pPr>
      <w:r>
        <w:rPr>
          <w:i/>
          <w:color w:val="231F20"/>
          <w:sz w:val="18"/>
        </w:rPr>
        <w:t>Послератни свет и његове супротности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653"/>
        </w:tabs>
        <w:spacing w:line="200" w:lineRule="exact"/>
        <w:ind w:firstLine="397"/>
        <w:rPr>
          <w:sz w:val="18"/>
        </w:rPr>
      </w:pPr>
      <w:r>
        <w:rPr>
          <w:color w:val="231F20"/>
          <w:sz w:val="18"/>
        </w:rPr>
        <w:t>Од ратног савезништва до Хладног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рата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653"/>
        </w:tabs>
        <w:spacing w:line="200" w:lineRule="exact"/>
        <w:ind w:left="652" w:hanging="135"/>
        <w:rPr>
          <w:sz w:val="18"/>
        </w:rPr>
      </w:pPr>
      <w:r>
        <w:rPr>
          <w:color w:val="231F20"/>
          <w:spacing w:val="-3"/>
          <w:sz w:val="18"/>
        </w:rPr>
        <w:t xml:space="preserve">Блоковска </w:t>
      </w:r>
      <w:r>
        <w:rPr>
          <w:color w:val="231F20"/>
          <w:sz w:val="18"/>
        </w:rPr>
        <w:t xml:space="preserve">подела, </w:t>
      </w:r>
      <w:r>
        <w:rPr>
          <w:color w:val="231F20"/>
          <w:spacing w:val="-3"/>
          <w:sz w:val="18"/>
        </w:rPr>
        <w:t xml:space="preserve">економске </w:t>
      </w:r>
      <w:r>
        <w:rPr>
          <w:color w:val="231F20"/>
          <w:sz w:val="18"/>
        </w:rPr>
        <w:t>и политичке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интеграције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653"/>
        </w:tabs>
        <w:spacing w:line="200" w:lineRule="exact"/>
        <w:ind w:left="652" w:hanging="135"/>
        <w:rPr>
          <w:sz w:val="18"/>
        </w:rPr>
      </w:pPr>
      <w:r>
        <w:rPr>
          <w:color w:val="231F20"/>
          <w:sz w:val="18"/>
        </w:rPr>
        <w:t>Трећи свет 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деколонизација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646"/>
        </w:tabs>
        <w:spacing w:line="200" w:lineRule="exact"/>
        <w:ind w:left="645" w:hanging="128"/>
        <w:rPr>
          <w:sz w:val="18"/>
        </w:rPr>
      </w:pPr>
      <w:r>
        <w:rPr>
          <w:color w:val="231F20"/>
          <w:spacing w:val="-3"/>
          <w:sz w:val="18"/>
        </w:rPr>
        <w:t>Политички</w:t>
      </w:r>
      <w:r>
        <w:rPr>
          <w:color w:val="231F20"/>
          <w:spacing w:val="-3"/>
          <w:sz w:val="18"/>
        </w:rPr>
        <w:t xml:space="preserve">, привредни, друштвени, </w:t>
      </w:r>
      <w:r>
        <w:rPr>
          <w:color w:val="231F20"/>
          <w:spacing w:val="-4"/>
          <w:sz w:val="18"/>
        </w:rPr>
        <w:t xml:space="preserve">културни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4"/>
          <w:sz w:val="18"/>
        </w:rPr>
        <w:t>научни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развој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666"/>
        </w:tabs>
        <w:spacing w:before="2" w:line="232" w:lineRule="auto"/>
        <w:ind w:right="38" w:firstLine="397"/>
        <w:rPr>
          <w:sz w:val="18"/>
        </w:rPr>
      </w:pPr>
      <w:r>
        <w:rPr>
          <w:color w:val="231F20"/>
          <w:sz w:val="18"/>
        </w:rPr>
        <w:t xml:space="preserve">Свет у савременом добу (распад </w:t>
      </w:r>
      <w:r>
        <w:rPr>
          <w:color w:val="231F20"/>
          <w:spacing w:val="-5"/>
          <w:sz w:val="18"/>
        </w:rPr>
        <w:t xml:space="preserve">СССР, </w:t>
      </w:r>
      <w:r>
        <w:rPr>
          <w:color w:val="231F20"/>
          <w:sz w:val="18"/>
        </w:rPr>
        <w:t xml:space="preserve">нестанак Источног блока, </w:t>
      </w:r>
      <w:r>
        <w:rPr>
          <w:color w:val="231F20"/>
          <w:spacing w:val="-10"/>
          <w:sz w:val="18"/>
        </w:rPr>
        <w:t xml:space="preserve">ЕУ, </w:t>
      </w:r>
      <w:r>
        <w:rPr>
          <w:color w:val="231F20"/>
          <w:sz w:val="18"/>
        </w:rPr>
        <w:t>глобализација, научно­технолошка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револуција)</w:t>
      </w:r>
    </w:p>
    <w:p w:rsidR="00BF59B0" w:rsidRDefault="00C65F01">
      <w:pPr>
        <w:spacing w:line="197" w:lineRule="exact"/>
        <w:ind w:left="517"/>
        <w:rPr>
          <w:i/>
          <w:sz w:val="18"/>
        </w:rPr>
      </w:pPr>
      <w:r>
        <w:rPr>
          <w:i/>
          <w:color w:val="231F20"/>
          <w:sz w:val="18"/>
        </w:rPr>
        <w:t>Југославија после Другог светског рата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662"/>
        </w:tabs>
        <w:spacing w:before="1" w:line="232" w:lineRule="auto"/>
        <w:ind w:right="38" w:firstLine="397"/>
        <w:rPr>
          <w:sz w:val="18"/>
        </w:rPr>
      </w:pPr>
      <w:r>
        <w:rPr>
          <w:color w:val="231F20"/>
          <w:sz w:val="18"/>
        </w:rPr>
        <w:t>Унутрашњеполитички односи и спољнополитички положај (1945–1948)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687"/>
        </w:tabs>
        <w:spacing w:line="232" w:lineRule="auto"/>
        <w:ind w:right="38" w:firstLine="397"/>
        <w:rPr>
          <w:sz w:val="18"/>
        </w:rPr>
      </w:pPr>
      <w:r>
        <w:rPr>
          <w:color w:val="231F20"/>
          <w:sz w:val="18"/>
        </w:rPr>
        <w:t>Југославија између Истока и Запада: у потрази за новом спољнополитичком и унутрашњеполитичком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оријентацијом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653"/>
        </w:tabs>
        <w:spacing w:before="60" w:line="204" w:lineRule="exact"/>
        <w:ind w:left="652" w:hanging="135"/>
        <w:rPr>
          <w:sz w:val="18"/>
        </w:rPr>
      </w:pPr>
      <w:r>
        <w:rPr>
          <w:color w:val="231F20"/>
          <w:spacing w:val="-1"/>
          <w:sz w:val="18"/>
        </w:rPr>
        <w:br w:type="column"/>
      </w:r>
      <w:r>
        <w:rPr>
          <w:color w:val="231F20"/>
          <w:sz w:val="18"/>
        </w:rPr>
        <w:t>Политички, привредни, друштвени и културни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развој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653"/>
        </w:tabs>
        <w:spacing w:line="200" w:lineRule="exact"/>
        <w:ind w:left="652" w:hanging="135"/>
        <w:rPr>
          <w:sz w:val="18"/>
        </w:rPr>
      </w:pPr>
      <w:r>
        <w:rPr>
          <w:color w:val="231F20"/>
          <w:sz w:val="18"/>
        </w:rPr>
        <w:t>Нестанак југословенске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државе</w:t>
      </w:r>
    </w:p>
    <w:p w:rsidR="00BF59B0" w:rsidRDefault="00C65F01">
      <w:pPr>
        <w:pStyle w:val="ListParagraph"/>
        <w:numPr>
          <w:ilvl w:val="1"/>
          <w:numId w:val="17"/>
        </w:numPr>
        <w:tabs>
          <w:tab w:val="left" w:pos="653"/>
        </w:tabs>
        <w:spacing w:line="204" w:lineRule="exact"/>
        <w:ind w:left="652" w:hanging="135"/>
        <w:rPr>
          <w:sz w:val="18"/>
        </w:rPr>
      </w:pPr>
      <w:r>
        <w:rPr>
          <w:color w:val="231F20"/>
          <w:sz w:val="18"/>
        </w:rPr>
        <w:t>Срп</w:t>
      </w:r>
      <w:r>
        <w:rPr>
          <w:color w:val="231F20"/>
          <w:sz w:val="18"/>
        </w:rPr>
        <w:t>ска држава у савременом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6"/>
          <w:sz w:val="18"/>
        </w:rPr>
        <w:t>добу.</w:t>
      </w:r>
    </w:p>
    <w:p w:rsidR="00BF59B0" w:rsidRDefault="00C65F01">
      <w:pPr>
        <w:pStyle w:val="BodyText"/>
        <w:spacing w:before="164"/>
        <w:ind w:left="1175" w:firstLine="0"/>
      </w:pPr>
      <w:r>
        <w:rPr>
          <w:color w:val="231F20"/>
        </w:rPr>
        <w:t>НАЧИН ОСТВАРИВАЊА ПРОГРАМА</w:t>
      </w:r>
    </w:p>
    <w:p w:rsidR="00BF59B0" w:rsidRDefault="00C65F01">
      <w:pPr>
        <w:pStyle w:val="BodyText"/>
        <w:spacing w:before="178" w:line="232" w:lineRule="auto"/>
        <w:ind w:right="118"/>
        <w:jc w:val="both"/>
      </w:pPr>
      <w:r>
        <w:rPr>
          <w:color w:val="231F20"/>
        </w:rPr>
        <w:t xml:space="preserve">Наставни садржаји предмета </w:t>
      </w:r>
      <w:r>
        <w:rPr>
          <w:i/>
          <w:color w:val="231F20"/>
        </w:rPr>
        <w:t xml:space="preserve">Историја </w:t>
      </w:r>
      <w:r>
        <w:rPr>
          <w:color w:val="231F20"/>
        </w:rPr>
        <w:t>конципирани су тако да ученицима пруже целовиту слику о праисторијском и историј­ ском добу.</w:t>
      </w:r>
    </w:p>
    <w:p w:rsidR="00BF59B0" w:rsidRDefault="00C65F01">
      <w:pPr>
        <w:pStyle w:val="BodyText"/>
        <w:spacing w:line="232" w:lineRule="auto"/>
        <w:ind w:right="118" w:firstLine="396"/>
        <w:jc w:val="both"/>
      </w:pPr>
      <w:r>
        <w:rPr>
          <w:color w:val="231F20"/>
        </w:rPr>
        <w:t>Полазну тачку чине циљ и задаци овог предмета, чија реали­ зација треб</w:t>
      </w:r>
      <w:r>
        <w:rPr>
          <w:color w:val="231F20"/>
        </w:rPr>
        <w:t>а да буде прилагођена узрасту и развојним карактери­ стикама ученика. Садржаје треба прилагођавати ученицима, како би најлакше и најбрже достигли наведене циљеве. Наставник има слободу да сам одреди распоред и динамику активности за сваку тему, уважавајући</w:t>
      </w:r>
      <w:r>
        <w:rPr>
          <w:color w:val="231F20"/>
        </w:rPr>
        <w:t xml:space="preserve"> циљ и задатке предмета.</w:t>
      </w:r>
    </w:p>
    <w:p w:rsidR="00BF59B0" w:rsidRDefault="00C65F01">
      <w:pPr>
        <w:pStyle w:val="BodyText"/>
        <w:spacing w:line="232" w:lineRule="auto"/>
        <w:ind w:right="117"/>
        <w:jc w:val="both"/>
      </w:pPr>
      <w:r>
        <w:rPr>
          <w:color w:val="231F20"/>
        </w:rPr>
        <w:t>Програм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може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допунити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садржајима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прошлости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завича­ ја, чиме се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 xml:space="preserve">ученика постиже јаснија представа о историјској и културној баштини у њиховом крају (археолошка налазишта, </w:t>
      </w:r>
      <w:r>
        <w:rPr>
          <w:color w:val="231F20"/>
          <w:spacing w:val="-4"/>
        </w:rPr>
        <w:t xml:space="preserve">кул­ </w:t>
      </w:r>
      <w:r>
        <w:rPr>
          <w:color w:val="231F20"/>
        </w:rPr>
        <w:t>турно­историјски споменици, музејске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збирке...).</w:t>
      </w:r>
    </w:p>
    <w:p w:rsidR="00BF59B0" w:rsidRDefault="00C65F01">
      <w:pPr>
        <w:pStyle w:val="BodyText"/>
        <w:spacing w:line="232" w:lineRule="auto"/>
        <w:ind w:right="117"/>
        <w:jc w:val="both"/>
      </w:pP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школама </w:t>
      </w:r>
      <w:r>
        <w:rPr>
          <w:color w:val="231F20"/>
        </w:rPr>
        <w:t xml:space="preserve">на наставном језику неке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националних мањина могу се, осим садржаја из њихове историје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су дати у програ­ </w:t>
      </w:r>
      <w:r>
        <w:rPr>
          <w:color w:val="231F20"/>
          <w:spacing w:val="-6"/>
        </w:rPr>
        <w:t xml:space="preserve">му, </w:t>
      </w:r>
      <w:r>
        <w:rPr>
          <w:color w:val="231F20"/>
        </w:rPr>
        <w:t>обрадити и проширени наставни садржаји из прошлости тог народа.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томе,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наставници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ће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настојати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коришћењем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разно­ врсних извора и релевантне историографске и етнографско­антро­ полошке литературе, ученицима пруже могућност да стекну јасну представу о прошлости народа </w:t>
      </w:r>
      <w:r>
        <w:rPr>
          <w:color w:val="231F20"/>
          <w:spacing w:val="-4"/>
        </w:rPr>
        <w:t xml:space="preserve">коме </w:t>
      </w:r>
      <w:r>
        <w:rPr>
          <w:color w:val="231F20"/>
          <w:spacing w:val="-3"/>
        </w:rPr>
        <w:t xml:space="preserve">припадају, </w:t>
      </w:r>
      <w:r>
        <w:rPr>
          <w:color w:val="231F20"/>
        </w:rPr>
        <w:t xml:space="preserve">али и окружења у </w:t>
      </w:r>
      <w:r>
        <w:rPr>
          <w:color w:val="231F20"/>
          <w:spacing w:val="-4"/>
        </w:rPr>
        <w:t xml:space="preserve">коме </w:t>
      </w:r>
      <w:r>
        <w:rPr>
          <w:color w:val="231F20"/>
        </w:rPr>
        <w:t xml:space="preserve">живе: какав им је био начин живота и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су значајне лич</w:t>
      </w:r>
      <w:r>
        <w:rPr>
          <w:color w:val="231F20"/>
        </w:rPr>
        <w:t xml:space="preserve">но­ сти обележиле </w:t>
      </w:r>
      <w:r>
        <w:rPr>
          <w:color w:val="231F20"/>
          <w:spacing w:val="-3"/>
        </w:rPr>
        <w:t>њихову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историју.</w:t>
      </w:r>
    </w:p>
    <w:p w:rsidR="00BF59B0" w:rsidRDefault="00C65F01">
      <w:pPr>
        <w:pStyle w:val="BodyText"/>
        <w:spacing w:line="232" w:lineRule="auto"/>
        <w:ind w:right="116" w:firstLine="396"/>
        <w:jc w:val="both"/>
      </w:pPr>
      <w:r>
        <w:rPr>
          <w:color w:val="231F20"/>
        </w:rPr>
        <w:t xml:space="preserve">Важно је искористити велике могућности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историја као наративни предмет пружа у подстицању ученичке радозналости,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је у основи </w:t>
      </w:r>
      <w:r>
        <w:rPr>
          <w:color w:val="231F20"/>
          <w:spacing w:val="-3"/>
        </w:rPr>
        <w:t xml:space="preserve">сваког </w:t>
      </w:r>
      <w:r>
        <w:rPr>
          <w:color w:val="231F20"/>
        </w:rPr>
        <w:t xml:space="preserve">сазнања. Наставни садржаји треба да </w:t>
      </w:r>
      <w:r>
        <w:rPr>
          <w:color w:val="231F20"/>
          <w:spacing w:val="-5"/>
        </w:rPr>
        <w:t xml:space="preserve">буду </w:t>
      </w:r>
      <w:r>
        <w:rPr>
          <w:color w:val="231F20"/>
        </w:rPr>
        <w:t>представљени као „прича”, богата информ</w:t>
      </w:r>
      <w:r>
        <w:rPr>
          <w:color w:val="231F20"/>
        </w:rPr>
        <w:t xml:space="preserve">ацијама и детаљима, ка­ </w:t>
      </w:r>
      <w:r>
        <w:rPr>
          <w:color w:val="231F20"/>
          <w:spacing w:val="-5"/>
        </w:rPr>
        <w:t xml:space="preserve">ко </w:t>
      </w:r>
      <w:r>
        <w:rPr>
          <w:color w:val="231F20"/>
        </w:rPr>
        <w:t>би историјски догађаји, појаве и процеси били предочени јасно, детаљно и динамично. Настава би требало да помогне ученицима у стварању што јасније представе не само о томе шта се десило, већ и зашто се десило и какве су последице</w:t>
      </w:r>
      <w:r>
        <w:rPr>
          <w:color w:val="231F20"/>
        </w:rPr>
        <w:t xml:space="preserve"> проистекле.</w:t>
      </w:r>
    </w:p>
    <w:p w:rsidR="00BF59B0" w:rsidRDefault="00C65F01">
      <w:pPr>
        <w:pStyle w:val="BodyText"/>
        <w:spacing w:line="232" w:lineRule="auto"/>
        <w:ind w:left="121" w:right="116"/>
        <w:jc w:val="both"/>
      </w:pPr>
      <w:r>
        <w:rPr>
          <w:color w:val="231F20"/>
        </w:rPr>
        <w:t xml:space="preserve">Посебно место у настави историје имају питања, она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по­ ставља наставник ученицима, и она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долазе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ученика, под­ стакнута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оним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што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чули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учионици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што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сазнали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ван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ње, користећи различите изворе информација. Добро осмишљена </w:t>
      </w:r>
      <w:r>
        <w:rPr>
          <w:color w:val="231F20"/>
        </w:rPr>
        <w:t>пи­ тања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наставника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имају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подстицајну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функцију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развој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историјског мишљења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критичке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свести,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како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фази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утврђивања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системати­ зације градива, </w:t>
      </w:r>
      <w:r>
        <w:rPr>
          <w:color w:val="231F20"/>
          <w:spacing w:val="-3"/>
        </w:rPr>
        <w:t xml:space="preserve">тако </w:t>
      </w:r>
      <w:r>
        <w:rPr>
          <w:color w:val="231F20"/>
        </w:rPr>
        <w:t xml:space="preserve">и у обради наставних садржаја. У зависности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циља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наставник жели да оствари, питања могу имати раз­ личите функције: фокусирање пажње на неки садржај или </w:t>
      </w:r>
      <w:r>
        <w:rPr>
          <w:color w:val="231F20"/>
          <w:spacing w:val="-3"/>
        </w:rPr>
        <w:t xml:space="preserve">аспект, </w:t>
      </w:r>
      <w:r>
        <w:rPr>
          <w:color w:val="231F20"/>
        </w:rPr>
        <w:t>подстицање поређења, трагање за појашњењем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итд.</w:t>
      </w:r>
    </w:p>
    <w:p w:rsidR="00BF59B0" w:rsidRDefault="00C65F01">
      <w:pPr>
        <w:pStyle w:val="BodyText"/>
        <w:spacing w:line="232" w:lineRule="auto"/>
        <w:ind w:left="121" w:right="116" w:firstLine="396"/>
        <w:jc w:val="both"/>
      </w:pPr>
      <w:r>
        <w:rPr>
          <w:color w:val="231F20"/>
        </w:rPr>
        <w:t>Пожељно је што више користити различите облике организо­ ване активности ученика (индивидуални р</w:t>
      </w:r>
      <w:r>
        <w:rPr>
          <w:color w:val="231F20"/>
        </w:rPr>
        <w:t>ад, рад у</w:t>
      </w:r>
      <w:r>
        <w:rPr>
          <w:color w:val="231F20"/>
          <w:spacing w:val="-5"/>
        </w:rPr>
        <w:t xml:space="preserve"> пару, </w:t>
      </w:r>
      <w:r>
        <w:rPr>
          <w:color w:val="231F20"/>
        </w:rPr>
        <w:t>рад у гру­ пи, радионице или домаћи задаци, као што су семинарски радови, презентације, самостални и групни пројекти...).</w:t>
      </w:r>
    </w:p>
    <w:p w:rsidR="00BF59B0" w:rsidRDefault="00C65F01">
      <w:pPr>
        <w:pStyle w:val="BodyText"/>
        <w:spacing w:line="196" w:lineRule="exact"/>
        <w:ind w:left="518" w:firstLine="0"/>
      </w:pPr>
      <w:r>
        <w:rPr>
          <w:color w:val="231F20"/>
        </w:rPr>
        <w:t>Да би схватио догађаје из прошлости, ученик треба да их</w:t>
      </w:r>
    </w:p>
    <w:p w:rsidR="00BF59B0" w:rsidRDefault="00C65F01">
      <w:pPr>
        <w:pStyle w:val="BodyText"/>
        <w:spacing w:line="232" w:lineRule="auto"/>
        <w:ind w:left="121" w:right="116" w:firstLine="0"/>
        <w:jc w:val="both"/>
      </w:pPr>
      <w:r>
        <w:rPr>
          <w:color w:val="231F20"/>
        </w:rPr>
        <w:t xml:space="preserve">„оживи” у свом </w:t>
      </w:r>
      <w:r>
        <w:rPr>
          <w:color w:val="231F20"/>
          <w:spacing w:val="-6"/>
        </w:rPr>
        <w:t xml:space="preserve">уму, </w:t>
      </w:r>
      <w:r>
        <w:rPr>
          <w:color w:val="231F20"/>
        </w:rPr>
        <w:t xml:space="preserve">у чему велику помоћ може пружити употреба </w:t>
      </w:r>
      <w:r>
        <w:rPr>
          <w:color w:val="231F20"/>
        </w:rPr>
        <w:t>различитих историјских текстова, карата и других извора историј­ ских података (документарни и играни видео и дигитални мате­ ријали, музејски експонати, илустрације), обилажење културно­ историјских споменика и посете установама културе. Коришћење историј</w:t>
      </w:r>
      <w:r>
        <w:rPr>
          <w:color w:val="231F20"/>
        </w:rPr>
        <w:t xml:space="preserve">ских карата изузетно је важно, јер омогућава ученицима да на </w:t>
      </w:r>
      <w:r>
        <w:rPr>
          <w:color w:val="231F20"/>
          <w:spacing w:val="-3"/>
        </w:rPr>
        <w:t xml:space="preserve">очигледан </w:t>
      </w:r>
      <w:r>
        <w:rPr>
          <w:color w:val="231F20"/>
        </w:rPr>
        <w:t xml:space="preserve">и сликовит начин доживе простор на </w:t>
      </w:r>
      <w:r>
        <w:rPr>
          <w:color w:val="231F20"/>
          <w:spacing w:val="-4"/>
        </w:rPr>
        <w:t xml:space="preserve">коме </w:t>
      </w:r>
      <w:r>
        <w:rPr>
          <w:color w:val="231F20"/>
        </w:rPr>
        <w:t>су се до­ гађаји одвијали, олакшавајући им праћење промена на одређеној територији.</w:t>
      </w:r>
    </w:p>
    <w:p w:rsidR="00BF59B0" w:rsidRDefault="00C65F01">
      <w:pPr>
        <w:pStyle w:val="BodyText"/>
        <w:spacing w:line="232" w:lineRule="auto"/>
        <w:ind w:right="117"/>
        <w:jc w:val="both"/>
      </w:pPr>
      <w:r>
        <w:rPr>
          <w:color w:val="231F20"/>
        </w:rPr>
        <w:t xml:space="preserve">Треба искористити и утицај наставе историје на развијање је­ </w:t>
      </w:r>
      <w:r>
        <w:rPr>
          <w:color w:val="231F20"/>
        </w:rPr>
        <w:t xml:space="preserve">зичке и говорне </w:t>
      </w:r>
      <w:r>
        <w:rPr>
          <w:color w:val="231F20"/>
          <w:spacing w:val="-3"/>
        </w:rPr>
        <w:t xml:space="preserve">културе </w:t>
      </w:r>
      <w:r>
        <w:rPr>
          <w:color w:val="231F20"/>
        </w:rPr>
        <w:t xml:space="preserve">(беседништва), </w:t>
      </w:r>
      <w:r>
        <w:rPr>
          <w:color w:val="231F20"/>
          <w:spacing w:val="-4"/>
        </w:rPr>
        <w:t xml:space="preserve">будући </w:t>
      </w:r>
      <w:r>
        <w:rPr>
          <w:color w:val="231F20"/>
        </w:rPr>
        <w:t xml:space="preserve">да историјски са­ држаји богате и оплемењују језички фонд ученика. </w:t>
      </w:r>
      <w:r>
        <w:rPr>
          <w:color w:val="231F20"/>
          <w:spacing w:val="-2"/>
        </w:rPr>
        <w:t xml:space="preserve">Неопходно </w:t>
      </w:r>
      <w:r>
        <w:rPr>
          <w:color w:val="231F20"/>
        </w:rPr>
        <w:t xml:space="preserve">је имати у виду интегративну функцију историје,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у образовном </w:t>
      </w:r>
      <w:r>
        <w:rPr>
          <w:color w:val="231F20"/>
          <w:spacing w:val="-3"/>
        </w:rPr>
        <w:t>систему,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где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знања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подељена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наставним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предметима,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помаже ученицима да </w:t>
      </w:r>
      <w:r>
        <w:rPr>
          <w:color w:val="231F20"/>
          <w:spacing w:val="-2"/>
        </w:rPr>
        <w:t xml:space="preserve">схвате </w:t>
      </w:r>
      <w:r>
        <w:rPr>
          <w:color w:val="231F20"/>
        </w:rPr>
        <w:t xml:space="preserve">повезаност и условљеност географских, </w:t>
      </w:r>
      <w:r>
        <w:rPr>
          <w:color w:val="231F20"/>
          <w:spacing w:val="-3"/>
        </w:rPr>
        <w:t xml:space="preserve">еко­ </w:t>
      </w:r>
      <w:r>
        <w:rPr>
          <w:color w:val="231F20"/>
        </w:rPr>
        <w:t>номских и културних услова живота човека кроз простор и време. Треба избегавати фрагментарно и изоловано учење историјских чињеница, јер оно има најкраће трајање у памћењу и најслабији т</w:t>
      </w:r>
      <w:r>
        <w:rPr>
          <w:color w:val="231F20"/>
        </w:rPr>
        <w:t>рансфер у стицању других знања 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вештина.</w:t>
      </w:r>
    </w:p>
    <w:p w:rsidR="00BF59B0" w:rsidRDefault="00BF59B0">
      <w:pPr>
        <w:spacing w:line="232" w:lineRule="auto"/>
        <w:jc w:val="both"/>
        <w:sectPr w:rsidR="00BF59B0" w:rsidSect="00264F52">
          <w:pgSz w:w="11910" w:h="15650"/>
          <w:pgMar w:top="0" w:right="560" w:bottom="280" w:left="560" w:header="720" w:footer="0" w:gutter="0"/>
          <w:cols w:num="2" w:space="720" w:equalWidth="0">
            <w:col w:w="5292" w:space="122"/>
            <w:col w:w="5376"/>
          </w:cols>
        </w:sectPr>
      </w:pPr>
    </w:p>
    <w:p w:rsidR="00BF59B0" w:rsidRDefault="00C65F01">
      <w:pPr>
        <w:pStyle w:val="BodyText"/>
        <w:spacing w:before="68" w:line="232" w:lineRule="auto"/>
        <w:ind w:right="40" w:firstLine="396"/>
        <w:jc w:val="both"/>
      </w:pPr>
      <w:r>
        <w:rPr>
          <w:color w:val="231F20"/>
        </w:rPr>
        <w:lastRenderedPageBreak/>
        <w:t>Како би циљеви наставе историје били што потпуније оства­ рени, препоручује се и примена дидактичког концепта мултипер­ спективности.</w:t>
      </w:r>
    </w:p>
    <w:p w:rsidR="00BF59B0" w:rsidRDefault="00C65F01">
      <w:pPr>
        <w:pStyle w:val="BodyText"/>
        <w:spacing w:line="232" w:lineRule="auto"/>
        <w:ind w:left="119" w:right="40"/>
        <w:jc w:val="both"/>
      </w:pPr>
      <w:r>
        <w:rPr>
          <w:color w:val="231F20"/>
        </w:rPr>
        <w:t>Одређене теме, по могућности, треба реализовати са одго</w:t>
      </w:r>
      <w:r>
        <w:rPr>
          <w:color w:val="231F20"/>
        </w:rPr>
        <w:t xml:space="preserve">ва­ рајућим садржајима из сродних предмета, а посебну пажњу тре­ ба посветити оспособљавању ученика за ефикасно коришћење информационо­комуникационих технологија (употреба Интерне­ та, прављење Power Point презентација, коришћење дигиталних </w:t>
      </w:r>
      <w:r>
        <w:rPr>
          <w:color w:val="231F20"/>
          <w:spacing w:val="-3"/>
        </w:rPr>
        <w:t>аудио­визуелних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материјала и израда реферата и </w:t>
      </w:r>
      <w:r>
        <w:rPr>
          <w:color w:val="231F20"/>
          <w:spacing w:val="-3"/>
        </w:rPr>
        <w:t>матурског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рада).</w:t>
      </w:r>
    </w:p>
    <w:p w:rsidR="00BF59B0" w:rsidRDefault="00C65F01">
      <w:pPr>
        <w:spacing w:before="166" w:line="232" w:lineRule="auto"/>
        <w:ind w:left="119" w:right="146"/>
        <w:rPr>
          <w:sz w:val="18"/>
        </w:rPr>
      </w:pPr>
      <w:r>
        <w:rPr>
          <w:b/>
          <w:color w:val="231F20"/>
          <w:sz w:val="18"/>
        </w:rPr>
        <w:t>Образовни профил</w:t>
      </w:r>
      <w:r>
        <w:rPr>
          <w:color w:val="231F20"/>
          <w:sz w:val="18"/>
        </w:rPr>
        <w:t>: ТЕХНИЧАР ОБЕЗБЕЂЕЊА И ТЕХНИЧАР ЗАШТИТЕ ОД ПОЖАРА</w:t>
      </w:r>
    </w:p>
    <w:p w:rsidR="00BF59B0" w:rsidRDefault="00BF59B0">
      <w:pPr>
        <w:pStyle w:val="BodyText"/>
        <w:spacing w:before="1"/>
        <w:ind w:left="0" w:firstLine="0"/>
        <w:rPr>
          <w:sz w:val="24"/>
        </w:rPr>
      </w:pPr>
    </w:p>
    <w:p w:rsidR="00BF59B0" w:rsidRDefault="00C65F01">
      <w:pPr>
        <w:pStyle w:val="Heading1"/>
        <w:ind w:left="1153"/>
      </w:pPr>
      <w:r>
        <w:rPr>
          <w:color w:val="231F20"/>
        </w:rPr>
        <w:t>РАЧУНАРСТВО И ИНФОРМАТИКА</w:t>
      </w:r>
    </w:p>
    <w:p w:rsidR="00BF59B0" w:rsidRDefault="00C65F01">
      <w:pPr>
        <w:spacing w:before="164"/>
        <w:ind w:left="119"/>
        <w:rPr>
          <w:b/>
          <w:sz w:val="18"/>
        </w:rPr>
      </w:pPr>
      <w:r>
        <w:rPr>
          <w:b/>
          <w:color w:val="231F20"/>
          <w:sz w:val="18"/>
        </w:rPr>
        <w:t>Циљ и задаци</w:t>
      </w:r>
    </w:p>
    <w:p w:rsidR="00BF59B0" w:rsidRDefault="00C65F01">
      <w:pPr>
        <w:pStyle w:val="BodyText"/>
        <w:spacing w:before="112" w:line="232" w:lineRule="auto"/>
        <w:ind w:left="119" w:right="39" w:firstLine="396"/>
        <w:jc w:val="both"/>
      </w:pPr>
      <w:r>
        <w:rPr>
          <w:b/>
          <w:color w:val="231F20"/>
        </w:rPr>
        <w:t xml:space="preserve">Циљ </w:t>
      </w:r>
      <w:r>
        <w:rPr>
          <w:color w:val="231F20"/>
        </w:rPr>
        <w:t xml:space="preserve">наставног предмета рачунарство и информатика у сред­ ње стручној школи је стицање знања, овладавање вештинама и формирање вредносних ставова који доприносе развоју инфор­ матичке писмености неопходне за живот у савременом друштву, даље стручно усавршавање </w:t>
      </w:r>
      <w:r>
        <w:rPr>
          <w:color w:val="231F20"/>
        </w:rPr>
        <w:t>и практичну примену у процесу рада; као и оспособљавање ученика да ефикасно и рационално користе рачунаре на начин који не угрожава њихово физичко и ментално здравље.</w:t>
      </w:r>
    </w:p>
    <w:p w:rsidR="00BF59B0" w:rsidRDefault="00C65F01">
      <w:pPr>
        <w:pStyle w:val="BodyText"/>
        <w:spacing w:line="195" w:lineRule="exact"/>
        <w:ind w:left="517" w:firstLine="0"/>
      </w:pPr>
      <w:r>
        <w:rPr>
          <w:b/>
          <w:color w:val="231F20"/>
        </w:rPr>
        <w:t xml:space="preserve">Задаци </w:t>
      </w:r>
      <w:r>
        <w:rPr>
          <w:color w:val="231F20"/>
        </w:rPr>
        <w:t>наставе рачунарство и информатика су да ученици:</w:t>
      </w:r>
    </w:p>
    <w:p w:rsidR="00BF59B0" w:rsidRDefault="00C65F01">
      <w:pPr>
        <w:pStyle w:val="ListParagraph"/>
        <w:numPr>
          <w:ilvl w:val="0"/>
          <w:numId w:val="16"/>
        </w:numPr>
        <w:tabs>
          <w:tab w:val="left" w:pos="657"/>
        </w:tabs>
        <w:spacing w:before="1" w:line="232" w:lineRule="auto"/>
        <w:ind w:right="39" w:firstLine="397"/>
        <w:jc w:val="both"/>
        <w:rPr>
          <w:sz w:val="18"/>
        </w:rPr>
      </w:pPr>
      <w:r>
        <w:rPr>
          <w:color w:val="231F20"/>
          <w:sz w:val="18"/>
        </w:rPr>
        <w:t>развију свест о неопходности кори</w:t>
      </w:r>
      <w:r>
        <w:rPr>
          <w:color w:val="231F20"/>
          <w:sz w:val="18"/>
        </w:rPr>
        <w:t xml:space="preserve">шћења рачунара у </w:t>
      </w:r>
      <w:r>
        <w:rPr>
          <w:color w:val="231F20"/>
          <w:spacing w:val="-3"/>
          <w:sz w:val="18"/>
        </w:rPr>
        <w:t xml:space="preserve">свако­ </w:t>
      </w:r>
      <w:r>
        <w:rPr>
          <w:color w:val="231F20"/>
          <w:sz w:val="18"/>
        </w:rPr>
        <w:t>дневном животу и раду и значају информатике за функционисање и развој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друштва;</w:t>
      </w:r>
    </w:p>
    <w:p w:rsidR="00BF59B0" w:rsidRDefault="00C65F01">
      <w:pPr>
        <w:pStyle w:val="ListParagraph"/>
        <w:numPr>
          <w:ilvl w:val="0"/>
          <w:numId w:val="16"/>
        </w:numPr>
        <w:tabs>
          <w:tab w:val="left" w:pos="683"/>
        </w:tabs>
        <w:spacing w:line="232" w:lineRule="auto"/>
        <w:ind w:right="39" w:firstLine="397"/>
        <w:jc w:val="both"/>
        <w:rPr>
          <w:sz w:val="18"/>
        </w:rPr>
      </w:pPr>
      <w:r>
        <w:rPr>
          <w:color w:val="231F20"/>
          <w:sz w:val="18"/>
        </w:rPr>
        <w:t xml:space="preserve">примене стечена знања и вештине у стицању конкретног образовања за </w:t>
      </w:r>
      <w:r>
        <w:rPr>
          <w:color w:val="231F20"/>
          <w:spacing w:val="-4"/>
          <w:sz w:val="18"/>
        </w:rPr>
        <w:t>будуће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занимање;</w:t>
      </w:r>
    </w:p>
    <w:p w:rsidR="00BF59B0" w:rsidRDefault="00C65F01">
      <w:pPr>
        <w:pStyle w:val="ListParagraph"/>
        <w:numPr>
          <w:ilvl w:val="0"/>
          <w:numId w:val="16"/>
        </w:numPr>
        <w:tabs>
          <w:tab w:val="left" w:pos="654"/>
        </w:tabs>
        <w:spacing w:line="232" w:lineRule="auto"/>
        <w:ind w:right="39" w:firstLine="397"/>
        <w:jc w:val="both"/>
        <w:rPr>
          <w:sz w:val="18"/>
        </w:rPr>
      </w:pPr>
      <w:r>
        <w:rPr>
          <w:color w:val="231F20"/>
          <w:sz w:val="18"/>
        </w:rPr>
        <w:t>јачају способност за прецизно и концизно дефинисање про­ блема; упозн</w:t>
      </w:r>
      <w:r>
        <w:rPr>
          <w:color w:val="231F20"/>
          <w:sz w:val="18"/>
        </w:rPr>
        <w:t xml:space="preserve">ају се са алгоритамским </w:t>
      </w:r>
      <w:r>
        <w:rPr>
          <w:color w:val="231F20"/>
          <w:spacing w:val="-3"/>
          <w:sz w:val="18"/>
        </w:rPr>
        <w:t xml:space="preserve">начином </w:t>
      </w:r>
      <w:r>
        <w:rPr>
          <w:color w:val="231F20"/>
          <w:sz w:val="18"/>
        </w:rPr>
        <w:t>решавања проблема и основним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алгоритмима;</w:t>
      </w:r>
    </w:p>
    <w:p w:rsidR="00BF59B0" w:rsidRDefault="00C65F01">
      <w:pPr>
        <w:pStyle w:val="ListParagraph"/>
        <w:numPr>
          <w:ilvl w:val="0"/>
          <w:numId w:val="16"/>
        </w:numPr>
        <w:tabs>
          <w:tab w:val="left" w:pos="681"/>
        </w:tabs>
        <w:spacing w:line="232" w:lineRule="auto"/>
        <w:ind w:right="39" w:firstLine="397"/>
        <w:jc w:val="both"/>
        <w:rPr>
          <w:sz w:val="18"/>
        </w:rPr>
      </w:pPr>
      <w:r>
        <w:rPr>
          <w:color w:val="231F20"/>
          <w:sz w:val="18"/>
        </w:rPr>
        <w:t>стекну знања потребна за подешавање параметара опера­ тивног система на нивоу корисничког интерфејса, коришћење мо­ гућности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оперативних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система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система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датотека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конкретног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опе­ ративног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система;</w:t>
      </w:r>
    </w:p>
    <w:p w:rsidR="00BF59B0" w:rsidRDefault="00C65F01">
      <w:pPr>
        <w:pStyle w:val="ListParagraph"/>
        <w:numPr>
          <w:ilvl w:val="0"/>
          <w:numId w:val="16"/>
        </w:numPr>
        <w:tabs>
          <w:tab w:val="left" w:pos="656"/>
        </w:tabs>
        <w:spacing w:line="232" w:lineRule="auto"/>
        <w:ind w:left="121" w:right="38" w:firstLine="397"/>
        <w:jc w:val="both"/>
        <w:rPr>
          <w:sz w:val="18"/>
        </w:rPr>
      </w:pPr>
      <w:r>
        <w:rPr>
          <w:color w:val="231F20"/>
          <w:sz w:val="18"/>
        </w:rPr>
        <w:t xml:space="preserve">овладају коришћењем програма за обраду текста и табелар­ них података и креирање докумената у </w:t>
      </w:r>
      <w:r>
        <w:rPr>
          <w:color w:val="231F20"/>
          <w:spacing w:val="-4"/>
          <w:sz w:val="18"/>
        </w:rPr>
        <w:t xml:space="preserve">коме </w:t>
      </w:r>
      <w:r>
        <w:rPr>
          <w:color w:val="231F20"/>
          <w:sz w:val="18"/>
        </w:rPr>
        <w:t xml:space="preserve">су интегрисани </w:t>
      </w:r>
      <w:r>
        <w:rPr>
          <w:color w:val="231F20"/>
          <w:spacing w:val="-4"/>
          <w:sz w:val="18"/>
        </w:rPr>
        <w:t xml:space="preserve">текст, </w:t>
      </w:r>
      <w:r>
        <w:rPr>
          <w:color w:val="231F20"/>
          <w:sz w:val="18"/>
        </w:rPr>
        <w:t>слика 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табела;</w:t>
      </w:r>
    </w:p>
    <w:p w:rsidR="00BF59B0" w:rsidRDefault="00C65F01">
      <w:pPr>
        <w:pStyle w:val="ListParagraph"/>
        <w:numPr>
          <w:ilvl w:val="0"/>
          <w:numId w:val="16"/>
        </w:numPr>
        <w:tabs>
          <w:tab w:val="left" w:pos="656"/>
        </w:tabs>
        <w:spacing w:line="232" w:lineRule="auto"/>
        <w:ind w:left="121" w:right="39" w:firstLine="397"/>
        <w:jc w:val="both"/>
        <w:rPr>
          <w:sz w:val="18"/>
        </w:rPr>
      </w:pPr>
      <w:r>
        <w:rPr>
          <w:color w:val="231F20"/>
          <w:sz w:val="18"/>
        </w:rPr>
        <w:t>упознају начине израде презентација и оспособе се за изра­ ду једноставнијих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презентација;</w:t>
      </w:r>
    </w:p>
    <w:p w:rsidR="00BF59B0" w:rsidRDefault="00C65F01">
      <w:pPr>
        <w:pStyle w:val="ListParagraph"/>
        <w:numPr>
          <w:ilvl w:val="0"/>
          <w:numId w:val="16"/>
        </w:numPr>
        <w:tabs>
          <w:tab w:val="left" w:pos="701"/>
        </w:tabs>
        <w:spacing w:line="232" w:lineRule="auto"/>
        <w:ind w:left="121" w:right="39" w:firstLine="397"/>
        <w:jc w:val="both"/>
        <w:rPr>
          <w:sz w:val="18"/>
        </w:rPr>
      </w:pPr>
      <w:r>
        <w:rPr>
          <w:color w:val="231F20"/>
          <w:sz w:val="18"/>
        </w:rPr>
        <w:t>разумеју принципе функционисања интернета, локалних мрежа и оспособе се за коришћење мрежних ресурса, интернет сервиса и система за електронско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учење;</w:t>
      </w:r>
    </w:p>
    <w:p w:rsidR="00BF59B0" w:rsidRDefault="00C65F01">
      <w:pPr>
        <w:pStyle w:val="ListParagraph"/>
        <w:numPr>
          <w:ilvl w:val="0"/>
          <w:numId w:val="16"/>
        </w:numPr>
        <w:tabs>
          <w:tab w:val="left" w:pos="663"/>
        </w:tabs>
        <w:spacing w:line="232" w:lineRule="auto"/>
        <w:ind w:left="121" w:right="39" w:firstLine="397"/>
        <w:jc w:val="both"/>
        <w:rPr>
          <w:sz w:val="18"/>
        </w:rPr>
      </w:pPr>
      <w:r>
        <w:rPr>
          <w:color w:val="231F20"/>
          <w:sz w:val="18"/>
        </w:rPr>
        <w:t>упознају принципе представљања и обраде цртежа и слика на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рачунару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овладају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техникама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коришћења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једног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>од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графичких програма за обраду цртежа 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слика;</w:t>
      </w:r>
    </w:p>
    <w:p w:rsidR="00BF59B0" w:rsidRDefault="00C65F01">
      <w:pPr>
        <w:pStyle w:val="ListParagraph"/>
        <w:numPr>
          <w:ilvl w:val="0"/>
          <w:numId w:val="16"/>
        </w:numPr>
        <w:tabs>
          <w:tab w:val="left" w:pos="679"/>
        </w:tabs>
        <w:spacing w:line="232" w:lineRule="auto"/>
        <w:ind w:left="121" w:right="39" w:firstLine="397"/>
        <w:jc w:val="both"/>
        <w:rPr>
          <w:sz w:val="18"/>
        </w:rPr>
      </w:pPr>
      <w:r>
        <w:rPr>
          <w:color w:val="231F20"/>
          <w:sz w:val="18"/>
        </w:rPr>
        <w:t>упознају основни концепт и принципе Веб дизајна и Веб програмирања, разумеју логику анимације и овладају њеном упо­ требом у креирању сопствених Веб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пројеката;</w:t>
      </w:r>
    </w:p>
    <w:p w:rsidR="00BF59B0" w:rsidRDefault="00C65F01">
      <w:pPr>
        <w:pStyle w:val="ListParagraph"/>
        <w:numPr>
          <w:ilvl w:val="0"/>
          <w:numId w:val="16"/>
        </w:numPr>
        <w:tabs>
          <w:tab w:val="left" w:pos="654"/>
        </w:tabs>
        <w:spacing w:line="232" w:lineRule="auto"/>
        <w:ind w:left="121" w:right="38" w:firstLine="397"/>
        <w:jc w:val="both"/>
        <w:rPr>
          <w:sz w:val="18"/>
        </w:rPr>
      </w:pPr>
      <w:r>
        <w:rPr>
          <w:color w:val="231F20"/>
          <w:sz w:val="18"/>
        </w:rPr>
        <w:t>унапреде способности за брзо, ефикасно и рациона</w:t>
      </w:r>
      <w:r>
        <w:rPr>
          <w:color w:val="231F20"/>
          <w:sz w:val="18"/>
        </w:rPr>
        <w:t xml:space="preserve">лно про­ налажење информација коришћењем рачунара, као и њихово кри­ </w:t>
      </w:r>
      <w:r>
        <w:rPr>
          <w:color w:val="231F20"/>
          <w:spacing w:val="-3"/>
          <w:sz w:val="18"/>
        </w:rPr>
        <w:t xml:space="preserve">тичко </w:t>
      </w:r>
      <w:r>
        <w:rPr>
          <w:color w:val="231F20"/>
          <w:sz w:val="18"/>
        </w:rPr>
        <w:t>анализирање и преношење;</w:t>
      </w:r>
    </w:p>
    <w:p w:rsidR="00BF59B0" w:rsidRDefault="00C65F01">
      <w:pPr>
        <w:pStyle w:val="ListParagraph"/>
        <w:numPr>
          <w:ilvl w:val="0"/>
          <w:numId w:val="16"/>
        </w:numPr>
        <w:tabs>
          <w:tab w:val="left" w:pos="663"/>
        </w:tabs>
        <w:spacing w:line="232" w:lineRule="auto"/>
        <w:ind w:left="122" w:right="38" w:firstLine="396"/>
        <w:jc w:val="both"/>
        <w:rPr>
          <w:sz w:val="18"/>
        </w:rPr>
      </w:pPr>
      <w:r>
        <w:rPr>
          <w:color w:val="231F20"/>
          <w:sz w:val="18"/>
        </w:rPr>
        <w:t xml:space="preserve">ефикасно користе програмски језик заснован на прозорима за решавање различитих проблема у даљем </w:t>
      </w:r>
      <w:r>
        <w:rPr>
          <w:color w:val="231F20"/>
          <w:spacing w:val="-3"/>
          <w:sz w:val="18"/>
        </w:rPr>
        <w:t xml:space="preserve">образовању, </w:t>
      </w:r>
      <w:r>
        <w:rPr>
          <w:color w:val="231F20"/>
          <w:sz w:val="18"/>
        </w:rPr>
        <w:t xml:space="preserve">професио­ налном раду и </w:t>
      </w:r>
      <w:r>
        <w:rPr>
          <w:color w:val="231F20"/>
          <w:spacing w:val="-3"/>
          <w:sz w:val="18"/>
        </w:rPr>
        <w:t>свакодневном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животу;</w:t>
      </w:r>
    </w:p>
    <w:p w:rsidR="00BF59B0" w:rsidRDefault="00C65F01">
      <w:pPr>
        <w:pStyle w:val="ListParagraph"/>
        <w:numPr>
          <w:ilvl w:val="0"/>
          <w:numId w:val="16"/>
        </w:numPr>
        <w:tabs>
          <w:tab w:val="left" w:pos="670"/>
        </w:tabs>
        <w:spacing w:line="232" w:lineRule="auto"/>
        <w:ind w:left="122" w:right="38" w:firstLine="397"/>
        <w:jc w:val="both"/>
        <w:rPr>
          <w:sz w:val="18"/>
        </w:rPr>
      </w:pPr>
      <w:r>
        <w:rPr>
          <w:color w:val="231F20"/>
          <w:sz w:val="18"/>
        </w:rPr>
        <w:t>развију способности писања програма вођених догађајима и разумеју принципе креирања модуларних и добро структурира­ них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програма;</w:t>
      </w:r>
    </w:p>
    <w:p w:rsidR="00BF59B0" w:rsidRDefault="00C65F01">
      <w:pPr>
        <w:pStyle w:val="ListParagraph"/>
        <w:numPr>
          <w:ilvl w:val="0"/>
          <w:numId w:val="16"/>
        </w:numPr>
        <w:tabs>
          <w:tab w:val="left" w:pos="678"/>
        </w:tabs>
        <w:spacing w:line="232" w:lineRule="auto"/>
        <w:ind w:left="122" w:right="38" w:firstLine="397"/>
        <w:jc w:val="both"/>
        <w:rPr>
          <w:sz w:val="18"/>
        </w:rPr>
      </w:pPr>
      <w:r>
        <w:rPr>
          <w:color w:val="231F20"/>
          <w:sz w:val="18"/>
        </w:rPr>
        <w:t>упознају концепт базе података, њену организацију, кори­ шћење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упита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добијање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тражених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података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из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базе,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прављење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из­ вештаја и дистрибуцију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података;</w:t>
      </w:r>
    </w:p>
    <w:p w:rsidR="00BF59B0" w:rsidRDefault="00C65F01">
      <w:pPr>
        <w:pStyle w:val="ListParagraph"/>
        <w:numPr>
          <w:ilvl w:val="0"/>
          <w:numId w:val="16"/>
        </w:numPr>
        <w:tabs>
          <w:tab w:val="left" w:pos="667"/>
        </w:tabs>
        <w:spacing w:line="232" w:lineRule="auto"/>
        <w:ind w:left="122" w:right="38" w:firstLine="397"/>
        <w:jc w:val="both"/>
        <w:rPr>
          <w:sz w:val="18"/>
        </w:rPr>
      </w:pPr>
      <w:r>
        <w:rPr>
          <w:color w:val="231F20"/>
          <w:sz w:val="18"/>
        </w:rPr>
        <w:t>развију прецизност, рационалност и креативност у раду са рачунаром;</w:t>
      </w:r>
    </w:p>
    <w:p w:rsidR="00BF59B0" w:rsidRDefault="00C65F01">
      <w:pPr>
        <w:pStyle w:val="ListParagraph"/>
        <w:numPr>
          <w:ilvl w:val="0"/>
          <w:numId w:val="16"/>
        </w:numPr>
        <w:tabs>
          <w:tab w:val="left" w:pos="656"/>
        </w:tabs>
        <w:spacing w:line="232" w:lineRule="auto"/>
        <w:ind w:left="122" w:right="38" w:firstLine="396"/>
        <w:jc w:val="both"/>
        <w:rPr>
          <w:sz w:val="18"/>
        </w:rPr>
      </w:pPr>
      <w:r>
        <w:rPr>
          <w:color w:val="231F20"/>
          <w:sz w:val="18"/>
        </w:rPr>
        <w:t>на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адекватан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начин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користе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предности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рачунара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 xml:space="preserve">друштве­ них мрежа у </w:t>
      </w:r>
      <w:r>
        <w:rPr>
          <w:color w:val="231F20"/>
          <w:spacing w:val="-3"/>
          <w:sz w:val="18"/>
        </w:rPr>
        <w:t xml:space="preserve">удруживању </w:t>
      </w:r>
      <w:r>
        <w:rPr>
          <w:color w:val="231F20"/>
          <w:sz w:val="18"/>
        </w:rPr>
        <w:t>са другима и покретању акција чији је циљ ширење корисних информација и</w:t>
      </w:r>
      <w:r>
        <w:rPr>
          <w:color w:val="231F20"/>
          <w:sz w:val="18"/>
        </w:rPr>
        <w:t xml:space="preserve">ли пружање помоћи и подр­ шке онима </w:t>
      </w:r>
      <w:r>
        <w:rPr>
          <w:color w:val="231F20"/>
          <w:spacing w:val="-3"/>
          <w:sz w:val="18"/>
        </w:rPr>
        <w:t xml:space="preserve">којима </w:t>
      </w:r>
      <w:r>
        <w:rPr>
          <w:color w:val="231F20"/>
          <w:sz w:val="18"/>
        </w:rPr>
        <w:t>је то</w:t>
      </w:r>
      <w:r>
        <w:rPr>
          <w:color w:val="231F20"/>
          <w:sz w:val="18"/>
        </w:rPr>
        <w:t xml:space="preserve"> </w:t>
      </w:r>
      <w:r>
        <w:rPr>
          <w:color w:val="231F20"/>
          <w:sz w:val="18"/>
        </w:rPr>
        <w:t>потребно;</w:t>
      </w:r>
    </w:p>
    <w:p w:rsidR="00BF59B0" w:rsidRDefault="00C65F01">
      <w:pPr>
        <w:pStyle w:val="ListParagraph"/>
        <w:numPr>
          <w:ilvl w:val="0"/>
          <w:numId w:val="16"/>
        </w:numPr>
        <w:tabs>
          <w:tab w:val="left" w:pos="672"/>
        </w:tabs>
        <w:spacing w:before="63" w:line="232" w:lineRule="auto"/>
        <w:ind w:left="119" w:right="116" w:firstLine="397"/>
        <w:jc w:val="both"/>
        <w:rPr>
          <w:sz w:val="18"/>
        </w:rPr>
      </w:pPr>
      <w:r>
        <w:rPr>
          <w:color w:val="231F20"/>
          <w:spacing w:val="-1"/>
          <w:sz w:val="18"/>
        </w:rPr>
        <w:br w:type="column"/>
      </w:r>
      <w:r>
        <w:rPr>
          <w:color w:val="231F20"/>
          <w:sz w:val="18"/>
        </w:rPr>
        <w:t xml:space="preserve">изграде правилне ставове према коришћењу рачунара, без злоупотребе и претеривања </w:t>
      </w:r>
      <w:r>
        <w:rPr>
          <w:color w:val="231F20"/>
          <w:spacing w:val="-3"/>
          <w:sz w:val="18"/>
        </w:rPr>
        <w:t xml:space="preserve">које </w:t>
      </w:r>
      <w:r>
        <w:rPr>
          <w:color w:val="231F20"/>
          <w:sz w:val="18"/>
        </w:rPr>
        <w:t>угрожава њихов физичко и мен­ тално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здравље;</w:t>
      </w:r>
    </w:p>
    <w:p w:rsidR="00BF59B0" w:rsidRDefault="00C65F01">
      <w:pPr>
        <w:pStyle w:val="ListParagraph"/>
        <w:numPr>
          <w:ilvl w:val="0"/>
          <w:numId w:val="16"/>
        </w:numPr>
        <w:tabs>
          <w:tab w:val="left" w:pos="701"/>
        </w:tabs>
        <w:spacing w:before="2" w:line="232" w:lineRule="auto"/>
        <w:ind w:right="115" w:firstLine="396"/>
        <w:jc w:val="both"/>
        <w:rPr>
          <w:sz w:val="18"/>
        </w:rPr>
      </w:pPr>
      <w:r>
        <w:rPr>
          <w:color w:val="231F20"/>
          <w:sz w:val="18"/>
        </w:rPr>
        <w:t xml:space="preserve">упознају савремена ергономска решења </w:t>
      </w:r>
      <w:r>
        <w:rPr>
          <w:color w:val="231F20"/>
          <w:spacing w:val="-3"/>
          <w:sz w:val="18"/>
        </w:rPr>
        <w:t xml:space="preserve">која </w:t>
      </w:r>
      <w:r>
        <w:rPr>
          <w:color w:val="231F20"/>
          <w:sz w:val="18"/>
        </w:rPr>
        <w:t>олакшавају употребу рач</w:t>
      </w:r>
      <w:r>
        <w:rPr>
          <w:color w:val="231F20"/>
          <w:sz w:val="18"/>
        </w:rPr>
        <w:t>унара и изграде спремност за праћење нових решења у области информатичке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технологије;</w:t>
      </w:r>
    </w:p>
    <w:p w:rsidR="00BF59B0" w:rsidRDefault="00C65F01">
      <w:pPr>
        <w:pStyle w:val="ListParagraph"/>
        <w:numPr>
          <w:ilvl w:val="0"/>
          <w:numId w:val="16"/>
        </w:numPr>
        <w:tabs>
          <w:tab w:val="left" w:pos="649"/>
        </w:tabs>
        <w:spacing w:before="2" w:line="232" w:lineRule="auto"/>
        <w:ind w:right="115" w:firstLine="397"/>
        <w:jc w:val="both"/>
        <w:rPr>
          <w:sz w:val="18"/>
        </w:rPr>
      </w:pPr>
      <w:r>
        <w:rPr>
          <w:color w:val="231F20"/>
          <w:sz w:val="18"/>
        </w:rPr>
        <w:t>развијају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способности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да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стечена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знања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примењују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 xml:space="preserve">реша­ вање проблема и нових ситуација у процесу рада и </w:t>
      </w:r>
      <w:r>
        <w:rPr>
          <w:color w:val="231F20"/>
          <w:spacing w:val="-3"/>
          <w:sz w:val="18"/>
        </w:rPr>
        <w:t xml:space="preserve">свакодневном </w:t>
      </w:r>
      <w:r>
        <w:rPr>
          <w:color w:val="231F20"/>
          <w:spacing w:val="-4"/>
          <w:sz w:val="18"/>
        </w:rPr>
        <w:t>животу.</w:t>
      </w:r>
    </w:p>
    <w:p w:rsidR="00BF59B0" w:rsidRDefault="00C65F01">
      <w:pPr>
        <w:pStyle w:val="ListParagraph"/>
        <w:numPr>
          <w:ilvl w:val="0"/>
          <w:numId w:val="15"/>
        </w:numPr>
        <w:tabs>
          <w:tab w:val="left" w:pos="2426"/>
        </w:tabs>
        <w:spacing w:before="167" w:line="204" w:lineRule="exact"/>
        <w:rPr>
          <w:sz w:val="18"/>
        </w:rPr>
      </w:pPr>
      <w:r>
        <w:rPr>
          <w:color w:val="231F20"/>
          <w:spacing w:val="-5"/>
          <w:sz w:val="18"/>
        </w:rPr>
        <w:t>РАЗРЕД</w:t>
      </w:r>
    </w:p>
    <w:p w:rsidR="00BF59B0" w:rsidRDefault="00C65F01">
      <w:pPr>
        <w:pStyle w:val="BodyText"/>
        <w:spacing w:line="429" w:lineRule="auto"/>
        <w:ind w:left="1327" w:right="1322" w:firstLine="0"/>
        <w:jc w:val="center"/>
      </w:pPr>
      <w:r>
        <w:rPr>
          <w:color w:val="231F20"/>
        </w:rPr>
        <w:t>(2 часа недељно, 72 часa годишње) САДРЖАЈИ ПРОГРАМА</w:t>
      </w:r>
    </w:p>
    <w:p w:rsidR="00BF59B0" w:rsidRDefault="00C65F01">
      <w:pPr>
        <w:pStyle w:val="ListParagraph"/>
        <w:numPr>
          <w:ilvl w:val="0"/>
          <w:numId w:val="14"/>
        </w:numPr>
        <w:tabs>
          <w:tab w:val="left" w:pos="301"/>
        </w:tabs>
        <w:rPr>
          <w:sz w:val="18"/>
        </w:rPr>
      </w:pPr>
      <w:r>
        <w:rPr>
          <w:color w:val="231F20"/>
          <w:sz w:val="18"/>
        </w:rPr>
        <w:t xml:space="preserve">ОСНОВЕ </w:t>
      </w:r>
      <w:r>
        <w:rPr>
          <w:color w:val="231F20"/>
          <w:spacing w:val="-6"/>
          <w:sz w:val="18"/>
        </w:rPr>
        <w:t xml:space="preserve">РАЧУНАРСКЕ </w:t>
      </w:r>
      <w:r>
        <w:rPr>
          <w:color w:val="231F20"/>
          <w:sz w:val="18"/>
        </w:rPr>
        <w:t>ТЕХНИКЕ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(6–8)</w:t>
      </w:r>
    </w:p>
    <w:p w:rsidR="00BF59B0" w:rsidRDefault="00C65F01">
      <w:pPr>
        <w:pStyle w:val="BodyText"/>
        <w:spacing w:before="112" w:line="232" w:lineRule="auto"/>
        <w:ind w:right="115" w:firstLine="396"/>
        <w:jc w:val="both"/>
      </w:pPr>
      <w:r>
        <w:rPr>
          <w:color w:val="231F20"/>
        </w:rPr>
        <w:t xml:space="preserve">Информација и информатика. Развој информационих техно­ логија. Јединице за мерење </w:t>
      </w:r>
      <w:r>
        <w:rPr>
          <w:color w:val="231F20"/>
          <w:spacing w:val="-3"/>
        </w:rPr>
        <w:t xml:space="preserve">количине </w:t>
      </w:r>
      <w:r>
        <w:rPr>
          <w:color w:val="231F20"/>
        </w:rPr>
        <w:t xml:space="preserve">информација(бит, </w:t>
      </w:r>
      <w:r>
        <w:rPr>
          <w:color w:val="231F20"/>
          <w:spacing w:val="-3"/>
        </w:rPr>
        <w:t xml:space="preserve">бајт, </w:t>
      </w:r>
      <w:r>
        <w:rPr>
          <w:color w:val="231F20"/>
        </w:rPr>
        <w:t>редо­ ви величине). Значај и примена рачунара у разним обл</w:t>
      </w:r>
      <w:r>
        <w:rPr>
          <w:color w:val="231F20"/>
        </w:rPr>
        <w:t xml:space="preserve">астима </w:t>
      </w:r>
      <w:r>
        <w:rPr>
          <w:color w:val="231F20"/>
          <w:spacing w:val="-4"/>
        </w:rPr>
        <w:t xml:space="preserve">људ­ </w:t>
      </w:r>
      <w:r>
        <w:rPr>
          <w:color w:val="231F20"/>
        </w:rPr>
        <w:t>ске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делатности.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Утицај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рачунара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здравље.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Структура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принцип рада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рачунара.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Основне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компоненте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рачунара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утицај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компоненти на перформансе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рачунара.</w:t>
      </w:r>
    </w:p>
    <w:p w:rsidR="00BF59B0" w:rsidRDefault="00C65F01">
      <w:pPr>
        <w:pStyle w:val="ListParagraph"/>
        <w:numPr>
          <w:ilvl w:val="0"/>
          <w:numId w:val="14"/>
        </w:numPr>
        <w:tabs>
          <w:tab w:val="left" w:pos="301"/>
        </w:tabs>
        <w:spacing w:before="174" w:line="232" w:lineRule="auto"/>
        <w:ind w:right="1338"/>
        <w:rPr>
          <w:sz w:val="18"/>
        </w:rPr>
      </w:pPr>
      <w:r>
        <w:rPr>
          <w:color w:val="231F20"/>
          <w:sz w:val="18"/>
        </w:rPr>
        <w:t xml:space="preserve">ОСНОВЕ </w:t>
      </w:r>
      <w:r>
        <w:rPr>
          <w:color w:val="231F20"/>
          <w:spacing w:val="-7"/>
          <w:sz w:val="18"/>
        </w:rPr>
        <w:t xml:space="preserve">РАДА </w:t>
      </w:r>
      <w:r>
        <w:rPr>
          <w:color w:val="231F20"/>
          <w:sz w:val="18"/>
        </w:rPr>
        <w:t xml:space="preserve">У </w:t>
      </w:r>
      <w:r>
        <w:rPr>
          <w:color w:val="231F20"/>
          <w:spacing w:val="-5"/>
          <w:sz w:val="18"/>
        </w:rPr>
        <w:t xml:space="preserve">ОПЕРАТИВНОМ </w:t>
      </w:r>
      <w:r>
        <w:rPr>
          <w:color w:val="231F20"/>
          <w:sz w:val="18"/>
        </w:rPr>
        <w:t xml:space="preserve">СИСТЕМУ </w:t>
      </w:r>
      <w:r>
        <w:rPr>
          <w:color w:val="231F20"/>
          <w:spacing w:val="-5"/>
          <w:sz w:val="18"/>
        </w:rPr>
        <w:t xml:space="preserve">СА ГРАФИЧКИМ </w:t>
      </w:r>
      <w:r>
        <w:rPr>
          <w:color w:val="231F20"/>
          <w:sz w:val="18"/>
        </w:rPr>
        <w:t>ИНТЕРФЕЈСОМ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(8–10)</w:t>
      </w:r>
    </w:p>
    <w:p w:rsidR="00BF59B0" w:rsidRDefault="00C65F01">
      <w:pPr>
        <w:pStyle w:val="BodyText"/>
        <w:spacing w:before="114" w:line="232" w:lineRule="auto"/>
        <w:ind w:left="517" w:right="2496" w:firstLine="0"/>
      </w:pPr>
      <w:r>
        <w:rPr>
          <w:color w:val="231F20"/>
        </w:rPr>
        <w:t>Оперативни систем. Системски софтвер. Апликативни софтвер.</w:t>
      </w:r>
    </w:p>
    <w:p w:rsidR="00BF59B0" w:rsidRDefault="00C65F01">
      <w:pPr>
        <w:pStyle w:val="BodyText"/>
        <w:spacing w:line="201" w:lineRule="exact"/>
        <w:ind w:left="517" w:firstLine="0"/>
      </w:pPr>
      <w:r>
        <w:rPr>
          <w:color w:val="231F20"/>
        </w:rPr>
        <w:t>Верзије и модификације програма.</w:t>
      </w:r>
    </w:p>
    <w:p w:rsidR="00BF59B0" w:rsidRDefault="00C65F01">
      <w:pPr>
        <w:pStyle w:val="BodyText"/>
        <w:spacing w:before="3" w:line="232" w:lineRule="auto"/>
        <w:ind w:right="115" w:firstLine="396"/>
        <w:jc w:val="both"/>
      </w:pPr>
      <w:r>
        <w:rPr>
          <w:color w:val="231F20"/>
        </w:rPr>
        <w:t>Дистрибуција програмских производа (комерцијална, деље­ на (енгл. shareware), јавно доступна (енгл. freeware), пробна (енгл. trial)).</w:t>
      </w:r>
    </w:p>
    <w:p w:rsidR="00BF59B0" w:rsidRDefault="00C65F01">
      <w:pPr>
        <w:pStyle w:val="BodyText"/>
        <w:spacing w:before="2" w:line="232" w:lineRule="auto"/>
        <w:ind w:right="115" w:firstLine="396"/>
        <w:jc w:val="both"/>
      </w:pPr>
      <w:r>
        <w:rPr>
          <w:color w:val="231F20"/>
        </w:rPr>
        <w:t>Основни елементи графичког инт</w:t>
      </w:r>
      <w:r>
        <w:rPr>
          <w:color w:val="231F20"/>
        </w:rPr>
        <w:t>ерфејса оперативног систе­ ма (радна површина, прозор, икона, дугме, панел, мени, каталог).</w:t>
      </w:r>
    </w:p>
    <w:p w:rsidR="00BF59B0" w:rsidRDefault="00C65F01">
      <w:pPr>
        <w:pStyle w:val="BodyText"/>
        <w:spacing w:line="200" w:lineRule="exact"/>
        <w:ind w:left="517" w:firstLine="0"/>
      </w:pPr>
      <w:r>
        <w:rPr>
          <w:color w:val="231F20"/>
        </w:rPr>
        <w:t>Покретање програма.</w:t>
      </w:r>
    </w:p>
    <w:p w:rsidR="00BF59B0" w:rsidRDefault="00C65F01">
      <w:pPr>
        <w:pStyle w:val="BodyText"/>
        <w:spacing w:before="2" w:line="232" w:lineRule="auto"/>
        <w:ind w:left="121" w:right="115" w:firstLine="396"/>
        <w:jc w:val="both"/>
      </w:pPr>
      <w:r>
        <w:rPr>
          <w:color w:val="231F20"/>
        </w:rPr>
        <w:t>Датотека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(атрибути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датотеке,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типови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датотека,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путања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датоте­ ке, групно име датотека) и основне операције над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датотеком.</w:t>
      </w:r>
    </w:p>
    <w:p w:rsidR="00BF59B0" w:rsidRDefault="00C65F01">
      <w:pPr>
        <w:pStyle w:val="BodyText"/>
        <w:spacing w:line="200" w:lineRule="exact"/>
        <w:ind w:left="518" w:firstLine="0"/>
      </w:pPr>
      <w:r>
        <w:rPr>
          <w:color w:val="231F20"/>
        </w:rPr>
        <w:t>Каталог.</w:t>
      </w:r>
    </w:p>
    <w:p w:rsidR="00BF59B0" w:rsidRDefault="00C65F01">
      <w:pPr>
        <w:pStyle w:val="BodyText"/>
        <w:spacing w:before="2" w:line="232" w:lineRule="auto"/>
        <w:ind w:left="518" w:firstLine="0"/>
      </w:pPr>
      <w:r>
        <w:rPr>
          <w:color w:val="231F20"/>
        </w:rPr>
        <w:t>Архивирање датотека и средства за архивирање датотека. Основна подешавања оперативног система: подешавање да­</w:t>
      </w:r>
    </w:p>
    <w:p w:rsidR="00BF59B0" w:rsidRDefault="00C65F01">
      <w:pPr>
        <w:pStyle w:val="BodyText"/>
        <w:spacing w:before="1" w:line="232" w:lineRule="auto"/>
        <w:ind w:left="121" w:right="114" w:firstLine="0"/>
        <w:jc w:val="both"/>
      </w:pPr>
      <w:r>
        <w:rPr>
          <w:color w:val="231F20"/>
        </w:rPr>
        <w:t>тума и времена, радне површине (позадине, чувара екрана, резо­ луције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екрана),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регионална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подешавања,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промена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корисничких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на­ лога.</w:t>
      </w:r>
    </w:p>
    <w:p w:rsidR="00BF59B0" w:rsidRDefault="00C65F01">
      <w:pPr>
        <w:pStyle w:val="BodyText"/>
        <w:spacing w:before="2" w:line="232" w:lineRule="auto"/>
        <w:ind w:left="518" w:firstLine="0"/>
      </w:pPr>
      <w:r>
        <w:rPr>
          <w:color w:val="231F20"/>
        </w:rPr>
        <w:t>Инсталирање ко</w:t>
      </w:r>
      <w:r>
        <w:rPr>
          <w:color w:val="231F20"/>
        </w:rPr>
        <w:t>рисничких програма. Уклањање програма. Програми за заштиту рачунара од штетног софтвера Инсталирање управљачких програма периферних уређаја. Мултимедијалне могућности оперативног система.</w:t>
      </w:r>
    </w:p>
    <w:p w:rsidR="00BF59B0" w:rsidRDefault="00C65F01">
      <w:pPr>
        <w:pStyle w:val="BodyText"/>
        <w:spacing w:before="3" w:line="232" w:lineRule="auto"/>
        <w:ind w:left="121" w:right="115" w:firstLine="396"/>
        <w:jc w:val="both"/>
      </w:pPr>
      <w:r>
        <w:rPr>
          <w:color w:val="231F20"/>
        </w:rPr>
        <w:t>Средства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методе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рачунара,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информација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права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 интелектуалну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својину.</w:t>
      </w:r>
    </w:p>
    <w:p w:rsidR="00BF59B0" w:rsidRDefault="00C65F01">
      <w:pPr>
        <w:pStyle w:val="ListParagraph"/>
        <w:numPr>
          <w:ilvl w:val="0"/>
          <w:numId w:val="14"/>
        </w:numPr>
        <w:tabs>
          <w:tab w:val="left" w:pos="302"/>
        </w:tabs>
        <w:spacing w:before="166"/>
        <w:ind w:left="301"/>
        <w:rPr>
          <w:sz w:val="18"/>
        </w:rPr>
      </w:pPr>
      <w:r>
        <w:rPr>
          <w:color w:val="231F20"/>
          <w:sz w:val="18"/>
        </w:rPr>
        <w:t>ТЕКСТ­ПРОЦЕСОР</w:t>
      </w:r>
      <w:r>
        <w:rPr>
          <w:color w:val="231F20"/>
          <w:spacing w:val="43"/>
          <w:sz w:val="18"/>
        </w:rPr>
        <w:t xml:space="preserve"> </w:t>
      </w:r>
      <w:r>
        <w:rPr>
          <w:color w:val="231F20"/>
          <w:sz w:val="18"/>
        </w:rPr>
        <w:t>(14–16)</w:t>
      </w:r>
    </w:p>
    <w:p w:rsidR="00BF59B0" w:rsidRDefault="00C65F01">
      <w:pPr>
        <w:pStyle w:val="BodyText"/>
        <w:spacing w:before="113" w:line="232" w:lineRule="auto"/>
        <w:ind w:left="121" w:right="113" w:firstLine="396"/>
        <w:jc w:val="both"/>
      </w:pPr>
      <w:r>
        <w:rPr>
          <w:color w:val="231F20"/>
        </w:rPr>
        <w:t>Радно окружење текст­процесора. Једноставнија подешавања радног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окружења.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Правила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слепог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куцања.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Подешавање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промена језика тастатуре („писма”). Операције са документима (креирање, отварање, премештање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ј</w:t>
      </w:r>
      <w:r>
        <w:rPr>
          <w:color w:val="231F20"/>
        </w:rPr>
        <w:t xml:space="preserve">едног до другог отвореног докумен­  та, чување, затварање). </w:t>
      </w:r>
      <w:r>
        <w:rPr>
          <w:color w:val="231F20"/>
          <w:spacing w:val="-3"/>
        </w:rPr>
        <w:t xml:space="preserve">Уређивање </w:t>
      </w:r>
      <w:r>
        <w:rPr>
          <w:color w:val="231F20"/>
        </w:rPr>
        <w:t xml:space="preserve">текста.  Коришћење  симбола за форматирање. Премештање садржаја између више отворених докумената. </w:t>
      </w:r>
      <w:r>
        <w:rPr>
          <w:color w:val="231F20"/>
          <w:spacing w:val="-3"/>
        </w:rPr>
        <w:t xml:space="preserve">Уметање </w:t>
      </w:r>
      <w:r>
        <w:rPr>
          <w:color w:val="231F20"/>
        </w:rPr>
        <w:t xml:space="preserve">у текст: специјалних симбола, </w:t>
      </w:r>
      <w:r>
        <w:rPr>
          <w:color w:val="231F20"/>
          <w:spacing w:val="-3"/>
        </w:rPr>
        <w:t xml:space="preserve">датума </w:t>
      </w:r>
      <w:r>
        <w:rPr>
          <w:color w:val="231F20"/>
        </w:rPr>
        <w:t>и вре­ мена, слика, текстуалних ефеката. Пр</w:t>
      </w:r>
      <w:r>
        <w:rPr>
          <w:color w:val="231F20"/>
        </w:rPr>
        <w:t xml:space="preserve">оналажење и замена задатог текста. </w:t>
      </w:r>
      <w:r>
        <w:rPr>
          <w:color w:val="231F20"/>
          <w:spacing w:val="-3"/>
        </w:rPr>
        <w:t xml:space="preserve">Уметање </w:t>
      </w:r>
      <w:r>
        <w:rPr>
          <w:color w:val="231F20"/>
        </w:rPr>
        <w:t xml:space="preserve">и позиционирање нетекстуалних објеката. </w:t>
      </w:r>
      <w:r>
        <w:rPr>
          <w:color w:val="231F20"/>
          <w:spacing w:val="-3"/>
        </w:rPr>
        <w:t xml:space="preserve">Умета­ </w:t>
      </w:r>
      <w:r>
        <w:rPr>
          <w:color w:val="231F20"/>
        </w:rPr>
        <w:t xml:space="preserve">ње табеле у </w:t>
      </w:r>
      <w:r>
        <w:rPr>
          <w:color w:val="231F20"/>
          <w:spacing w:val="-4"/>
        </w:rPr>
        <w:t xml:space="preserve">текст. </w:t>
      </w:r>
      <w:r>
        <w:rPr>
          <w:color w:val="231F20"/>
        </w:rPr>
        <w:t>Форматирање текста (страница, ред, маргине, проред). Исправљање грешака. Нумерација страница. Израда сти­ лова. Генерисање садржаја. Штампање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докум</w:t>
      </w:r>
      <w:r>
        <w:rPr>
          <w:color w:val="231F20"/>
        </w:rPr>
        <w:t>ента.</w:t>
      </w:r>
    </w:p>
    <w:p w:rsidR="00BF59B0" w:rsidRDefault="00C65F01">
      <w:pPr>
        <w:pStyle w:val="ListParagraph"/>
        <w:numPr>
          <w:ilvl w:val="0"/>
          <w:numId w:val="14"/>
        </w:numPr>
        <w:tabs>
          <w:tab w:val="left" w:pos="303"/>
        </w:tabs>
        <w:spacing w:before="173"/>
        <w:ind w:left="302"/>
        <w:rPr>
          <w:sz w:val="18"/>
        </w:rPr>
      </w:pPr>
      <w:r>
        <w:rPr>
          <w:color w:val="231F20"/>
          <w:sz w:val="18"/>
        </w:rPr>
        <w:t>СЛАЈД­ПРЕЗЕНТАЦИЈЕ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(10–12)</w:t>
      </w:r>
    </w:p>
    <w:p w:rsidR="00BF59B0" w:rsidRDefault="00C65F01">
      <w:pPr>
        <w:pStyle w:val="BodyText"/>
        <w:spacing w:before="113" w:line="232" w:lineRule="auto"/>
        <w:ind w:left="122" w:right="113"/>
        <w:jc w:val="both"/>
      </w:pPr>
      <w:r>
        <w:rPr>
          <w:color w:val="231F20"/>
        </w:rPr>
        <w:t>Презентације и њихова примена. Основне етапе при развоју слајд­презентације. Правила дизајна презентације. Радно окруже­ ње програма за израду слајд­презентација. Подешавања радног</w:t>
      </w:r>
    </w:p>
    <w:p w:rsidR="00BF59B0" w:rsidRDefault="00BF59B0">
      <w:pPr>
        <w:spacing w:line="232" w:lineRule="auto"/>
        <w:jc w:val="both"/>
        <w:sectPr w:rsidR="00BF59B0" w:rsidSect="00264F52">
          <w:pgSz w:w="11910" w:h="15650"/>
          <w:pgMar w:top="0" w:right="560" w:bottom="280" w:left="560" w:header="720" w:footer="0" w:gutter="0"/>
          <w:cols w:num="2" w:space="720" w:equalWidth="0">
            <w:col w:w="5294" w:space="123"/>
            <w:col w:w="5373"/>
          </w:cols>
        </w:sectPr>
      </w:pPr>
    </w:p>
    <w:p w:rsidR="00BF59B0" w:rsidRDefault="00C65F01">
      <w:pPr>
        <w:pStyle w:val="BodyText"/>
        <w:spacing w:before="68" w:line="232" w:lineRule="auto"/>
        <w:ind w:left="119" w:right="39" w:firstLine="0"/>
        <w:jc w:val="both"/>
      </w:pPr>
      <w:r>
        <w:rPr>
          <w:color w:val="231F20"/>
        </w:rPr>
        <w:lastRenderedPageBreak/>
        <w:t>окружења. Креирање фото­албум презентације. Типови „погледа” на презентацију. Основне операције са слајдом. Додавање и фор­ матирање текстуалних објеката. Додавање нетекстуалних објеката (графички, звучни, видео, ...). Анимација објеката слајда. Анима­ циј</w:t>
      </w:r>
      <w:r>
        <w:rPr>
          <w:color w:val="231F20"/>
        </w:rPr>
        <w:t>а прелаза између слајдова. Дизајн позадине и „мастер” слајда. Интерактивна презентација (хипервезе, акциона дугмад). Подеша­ вање параметара приказа презентације. Штампање презентације.</w:t>
      </w:r>
    </w:p>
    <w:p w:rsidR="00BF59B0" w:rsidRDefault="00C65F01">
      <w:pPr>
        <w:pStyle w:val="ListParagraph"/>
        <w:numPr>
          <w:ilvl w:val="0"/>
          <w:numId w:val="14"/>
        </w:numPr>
        <w:tabs>
          <w:tab w:val="left" w:pos="300"/>
        </w:tabs>
        <w:spacing w:before="167"/>
        <w:ind w:left="299"/>
        <w:rPr>
          <w:sz w:val="18"/>
        </w:rPr>
      </w:pPr>
      <w:r>
        <w:rPr>
          <w:color w:val="231F20"/>
          <w:spacing w:val="-9"/>
          <w:sz w:val="18"/>
        </w:rPr>
        <w:t xml:space="preserve">РАД </w:t>
      </w:r>
      <w:r>
        <w:rPr>
          <w:color w:val="231F20"/>
          <w:spacing w:val="-5"/>
          <w:sz w:val="18"/>
        </w:rPr>
        <w:t xml:space="preserve">СА </w:t>
      </w:r>
      <w:r>
        <w:rPr>
          <w:color w:val="231F20"/>
          <w:sz w:val="18"/>
        </w:rPr>
        <w:t>ТАБЕЛАМА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(14–16)</w:t>
      </w:r>
    </w:p>
    <w:p w:rsidR="00BF59B0" w:rsidRDefault="00C65F01">
      <w:pPr>
        <w:pStyle w:val="BodyText"/>
        <w:spacing w:before="112" w:line="232" w:lineRule="auto"/>
        <w:ind w:left="119" w:right="39" w:firstLine="396"/>
        <w:jc w:val="both"/>
      </w:pPr>
      <w:r>
        <w:rPr>
          <w:color w:val="231F20"/>
        </w:rPr>
        <w:t xml:space="preserve">Основни појмови (прикупљање </w:t>
      </w:r>
      <w:r>
        <w:rPr>
          <w:color w:val="231F20"/>
          <w:spacing w:val="-3"/>
        </w:rPr>
        <w:t xml:space="preserve">података, њихово </w:t>
      </w:r>
      <w:r>
        <w:rPr>
          <w:color w:val="231F20"/>
        </w:rPr>
        <w:t>т</w:t>
      </w:r>
      <w:r>
        <w:rPr>
          <w:color w:val="231F20"/>
        </w:rPr>
        <w:t xml:space="preserve">абеларно и </w:t>
      </w:r>
      <w:r>
        <w:rPr>
          <w:color w:val="231F20"/>
          <w:spacing w:val="-3"/>
        </w:rPr>
        <w:t xml:space="preserve">графичко </w:t>
      </w:r>
      <w:r>
        <w:rPr>
          <w:color w:val="231F20"/>
        </w:rPr>
        <w:t xml:space="preserve">приказивање на разне начине, као и читање и </w:t>
      </w:r>
      <w:r>
        <w:rPr>
          <w:color w:val="231F20"/>
          <w:spacing w:val="-3"/>
        </w:rPr>
        <w:t xml:space="preserve">тумачење </w:t>
      </w:r>
      <w:r>
        <w:rPr>
          <w:color w:val="231F20"/>
        </w:rPr>
        <w:t xml:space="preserve">таквих приказа). Основни појмови о програмима за рад са табела­ ма (структура документа, </w:t>
      </w:r>
      <w:r>
        <w:rPr>
          <w:color w:val="231F20"/>
          <w:spacing w:val="-3"/>
        </w:rPr>
        <w:t xml:space="preserve">формати датотека). </w:t>
      </w:r>
      <w:r>
        <w:rPr>
          <w:color w:val="231F20"/>
        </w:rPr>
        <w:t xml:space="preserve">Подешавање радног окружења (палете алатки, пречице, лењир, </w:t>
      </w:r>
      <w:r>
        <w:rPr>
          <w:color w:val="231F20"/>
          <w:spacing w:val="-3"/>
        </w:rPr>
        <w:t xml:space="preserve">поглед, </w:t>
      </w:r>
      <w:r>
        <w:rPr>
          <w:color w:val="231F20"/>
        </w:rPr>
        <w:t xml:space="preserve">зум...). </w:t>
      </w:r>
      <w:r>
        <w:rPr>
          <w:color w:val="231F20"/>
          <w:spacing w:val="-3"/>
        </w:rPr>
        <w:t xml:space="preserve">Додава­ </w:t>
      </w:r>
      <w:r>
        <w:rPr>
          <w:color w:val="231F20"/>
        </w:rPr>
        <w:t>ње,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брисање,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премештање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преименовање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радних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листова.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Типови </w:t>
      </w:r>
      <w:r>
        <w:rPr>
          <w:color w:val="231F20"/>
          <w:spacing w:val="-3"/>
        </w:rPr>
        <w:t xml:space="preserve">података. </w:t>
      </w:r>
      <w:r>
        <w:rPr>
          <w:color w:val="231F20"/>
          <w:spacing w:val="-4"/>
        </w:rPr>
        <w:t xml:space="preserve">Уношење </w:t>
      </w:r>
      <w:r>
        <w:rPr>
          <w:color w:val="231F20"/>
          <w:spacing w:val="-3"/>
        </w:rPr>
        <w:t xml:space="preserve">података </w:t>
      </w:r>
      <w:r>
        <w:rPr>
          <w:color w:val="231F20"/>
        </w:rPr>
        <w:t>у табелу (појединачни садржаји ћели­ ја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аутоматске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попуне).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Подешавање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димензија,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премештање,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фик­ сирање и сакривање редова и </w:t>
      </w:r>
      <w:r>
        <w:rPr>
          <w:color w:val="231F20"/>
          <w:spacing w:val="-3"/>
        </w:rPr>
        <w:t xml:space="preserve">колона. </w:t>
      </w:r>
      <w:r>
        <w:rPr>
          <w:color w:val="231F20"/>
          <w:spacing w:val="-4"/>
        </w:rPr>
        <w:t xml:space="preserve">Уношење </w:t>
      </w:r>
      <w:r>
        <w:rPr>
          <w:color w:val="231F20"/>
          <w:spacing w:val="-3"/>
        </w:rPr>
        <w:t>форму</w:t>
      </w:r>
      <w:r>
        <w:rPr>
          <w:color w:val="231F20"/>
          <w:spacing w:val="-3"/>
        </w:rPr>
        <w:t xml:space="preserve">ла </w:t>
      </w:r>
      <w:r>
        <w:rPr>
          <w:color w:val="231F20"/>
        </w:rPr>
        <w:t xml:space="preserve">са основ­ ним аритметичким операцијама, </w:t>
      </w:r>
      <w:r>
        <w:rPr>
          <w:color w:val="231F20"/>
          <w:spacing w:val="-2"/>
        </w:rPr>
        <w:t xml:space="preserve">користећи </w:t>
      </w:r>
      <w:r>
        <w:rPr>
          <w:color w:val="231F20"/>
        </w:rPr>
        <w:t xml:space="preserve">референце на ћелије. Копирање </w:t>
      </w:r>
      <w:r>
        <w:rPr>
          <w:color w:val="231F20"/>
          <w:spacing w:val="-3"/>
        </w:rPr>
        <w:t xml:space="preserve">формула, </w:t>
      </w:r>
      <w:r>
        <w:rPr>
          <w:color w:val="231F20"/>
        </w:rPr>
        <w:t xml:space="preserve">релативно и апсолутно референцирање ћели­ ја. Функције за: сумирање, средњу </w:t>
      </w:r>
      <w:r>
        <w:rPr>
          <w:color w:val="231F20"/>
          <w:spacing w:val="-3"/>
        </w:rPr>
        <w:t xml:space="preserve">вредност, </w:t>
      </w:r>
      <w:r>
        <w:rPr>
          <w:color w:val="231F20"/>
        </w:rPr>
        <w:t xml:space="preserve">минимум, </w:t>
      </w:r>
      <w:r>
        <w:rPr>
          <w:color w:val="231F20"/>
          <w:spacing w:val="-2"/>
        </w:rPr>
        <w:t xml:space="preserve">максимум, </w:t>
      </w:r>
      <w:r>
        <w:rPr>
          <w:color w:val="231F20"/>
        </w:rPr>
        <w:t xml:space="preserve">пребројавање, заокруживање. </w:t>
      </w:r>
      <w:r>
        <w:rPr>
          <w:color w:val="231F20"/>
          <w:spacing w:val="-3"/>
        </w:rPr>
        <w:t xml:space="preserve">Логичке </w:t>
      </w:r>
      <w:r>
        <w:rPr>
          <w:color w:val="231F20"/>
        </w:rPr>
        <w:t>функције. Форматирање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ћ</w:t>
      </w:r>
      <w:r>
        <w:rPr>
          <w:color w:val="231F20"/>
        </w:rPr>
        <w:t xml:space="preserve">е­ лија (број децималних места, </w:t>
      </w:r>
      <w:r>
        <w:rPr>
          <w:color w:val="231F20"/>
          <w:spacing w:val="-3"/>
        </w:rPr>
        <w:t xml:space="preserve">датум, </w:t>
      </w:r>
      <w:r>
        <w:rPr>
          <w:color w:val="231F20"/>
        </w:rPr>
        <w:t xml:space="preserve">валута, </w:t>
      </w:r>
      <w:r>
        <w:rPr>
          <w:color w:val="231F20"/>
          <w:spacing w:val="-3"/>
        </w:rPr>
        <w:t xml:space="preserve">проценат, </w:t>
      </w:r>
      <w:r>
        <w:rPr>
          <w:color w:val="231F20"/>
        </w:rPr>
        <w:t>поравнање, прелом,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оријентација,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спајање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ћелија,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фонт,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боја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садржаја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позади­ не,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стил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боја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ћелије).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Сортирање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филтрирање.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Намена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раз­ личитих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типова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графикона,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приказивање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података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табеле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помоћу графикона. Подешавање </w:t>
      </w:r>
      <w:r>
        <w:rPr>
          <w:color w:val="231F20"/>
          <w:spacing w:val="-3"/>
        </w:rPr>
        <w:t xml:space="preserve">изгледа </w:t>
      </w:r>
      <w:r>
        <w:rPr>
          <w:color w:val="231F20"/>
        </w:rPr>
        <w:t>странице документа за штампање (оријентација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папира,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величина,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маргине,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прелом,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уређивање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 xml:space="preserve">загла­ </w:t>
      </w:r>
      <w:r>
        <w:rPr>
          <w:color w:val="231F20"/>
        </w:rPr>
        <w:t xml:space="preserve">вља и </w:t>
      </w:r>
      <w:r>
        <w:rPr>
          <w:color w:val="231F20"/>
          <w:spacing w:val="-3"/>
        </w:rPr>
        <w:t xml:space="preserve">подножја, </w:t>
      </w:r>
      <w:r>
        <w:rPr>
          <w:color w:val="231F20"/>
          <w:spacing w:val="-5"/>
        </w:rPr>
        <w:t xml:space="preserve">аутоматско </w:t>
      </w:r>
      <w:r>
        <w:rPr>
          <w:color w:val="231F20"/>
        </w:rPr>
        <w:t xml:space="preserve">нумерисање страна). </w:t>
      </w:r>
      <w:r>
        <w:rPr>
          <w:color w:val="231F20"/>
          <w:spacing w:val="-3"/>
        </w:rPr>
        <w:t xml:space="preserve">Прегледање </w:t>
      </w:r>
      <w:r>
        <w:rPr>
          <w:color w:val="231F20"/>
        </w:rPr>
        <w:t>доку­ мента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штампања,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штампање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документа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његових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</w:t>
      </w:r>
      <w:r>
        <w:rPr>
          <w:color w:val="231F20"/>
        </w:rPr>
        <w:t>лова.</w:t>
      </w:r>
    </w:p>
    <w:p w:rsidR="00BF59B0" w:rsidRDefault="00C65F01">
      <w:pPr>
        <w:pStyle w:val="ListParagraph"/>
        <w:numPr>
          <w:ilvl w:val="0"/>
          <w:numId w:val="14"/>
        </w:numPr>
        <w:tabs>
          <w:tab w:val="left" w:pos="301"/>
        </w:tabs>
        <w:spacing w:before="68" w:line="310" w:lineRule="atLeast"/>
        <w:ind w:left="517" w:right="39" w:hanging="397"/>
        <w:rPr>
          <w:sz w:val="18"/>
        </w:rPr>
      </w:pPr>
      <w:r>
        <w:rPr>
          <w:color w:val="231F20"/>
          <w:sz w:val="18"/>
        </w:rPr>
        <w:t>ИНТЕРНЕТ И ЕЛЕКТРОНСКА КОМУНИКАЦИЈА (12–14) Појам рачунарске мреже. Рачунари­сервери и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рачунари­кли­</w:t>
      </w:r>
    </w:p>
    <w:p w:rsidR="00BF59B0" w:rsidRDefault="00C65F01">
      <w:pPr>
        <w:pStyle w:val="BodyText"/>
        <w:spacing w:before="3" w:line="232" w:lineRule="auto"/>
        <w:ind w:right="26" w:firstLine="0"/>
      </w:pPr>
      <w:r>
        <w:rPr>
          <w:color w:val="231F20"/>
        </w:rPr>
        <w:t>јенти. Глобална мрежа (Интернет). Интернет­провајдери и њихове мреже. Технологије приступа Интернету.</w:t>
      </w:r>
    </w:p>
    <w:p w:rsidR="00BF59B0" w:rsidRDefault="00C65F01">
      <w:pPr>
        <w:pStyle w:val="BodyText"/>
        <w:spacing w:before="1" w:line="232" w:lineRule="auto"/>
        <w:ind w:right="39"/>
        <w:jc w:val="both"/>
      </w:pPr>
      <w:r>
        <w:rPr>
          <w:color w:val="231F20"/>
        </w:rPr>
        <w:t xml:space="preserve">Сервиси Интернета: </w:t>
      </w:r>
      <w:r>
        <w:rPr>
          <w:color w:val="231F20"/>
          <w:spacing w:val="-3"/>
        </w:rPr>
        <w:t xml:space="preserve">World </w:t>
      </w:r>
      <w:r>
        <w:rPr>
          <w:color w:val="231F20"/>
        </w:rPr>
        <w:t xml:space="preserve">Wide </w:t>
      </w:r>
      <w:r>
        <w:rPr>
          <w:color w:val="231F20"/>
          <w:spacing w:val="-4"/>
        </w:rPr>
        <w:t xml:space="preserve">Web, </w:t>
      </w:r>
      <w:r>
        <w:rPr>
          <w:color w:val="231F20"/>
          <w:spacing w:val="-6"/>
        </w:rPr>
        <w:t xml:space="preserve">FTP, </w:t>
      </w:r>
      <w:r>
        <w:rPr>
          <w:color w:val="231F20"/>
        </w:rPr>
        <w:t xml:space="preserve">електронска по­ шта, веб­форуми. Веб­читачи. Претраживачи, претраживање и </w:t>
      </w:r>
      <w:r>
        <w:rPr>
          <w:color w:val="231F20"/>
          <w:spacing w:val="-4"/>
        </w:rPr>
        <w:t xml:space="preserve">ко­ </w:t>
      </w:r>
      <w:r>
        <w:rPr>
          <w:color w:val="231F20"/>
        </w:rPr>
        <w:t>ришћење информација са Интернета. Интернет мапе. Виртуелни телефон. Друштвене мреже и њихово коришћење. Електронска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тр­ говина, електронско пословање и банкарство. Електронски по</w:t>
      </w:r>
      <w:r>
        <w:rPr>
          <w:color w:val="231F20"/>
        </w:rPr>
        <w:t>др­ жано учење. Право и етика на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Интернету.</w:t>
      </w:r>
    </w:p>
    <w:p w:rsidR="00BF59B0" w:rsidRDefault="00C65F01">
      <w:pPr>
        <w:pStyle w:val="ListParagraph"/>
        <w:numPr>
          <w:ilvl w:val="0"/>
          <w:numId w:val="15"/>
        </w:numPr>
        <w:tabs>
          <w:tab w:val="left" w:pos="2456"/>
        </w:tabs>
        <w:spacing w:before="166" w:line="204" w:lineRule="exact"/>
        <w:ind w:left="2455" w:hanging="165"/>
        <w:rPr>
          <w:sz w:val="18"/>
        </w:rPr>
      </w:pPr>
      <w:r>
        <w:rPr>
          <w:color w:val="231F20"/>
          <w:spacing w:val="-5"/>
          <w:sz w:val="18"/>
        </w:rPr>
        <w:t>РАЗРЕД</w:t>
      </w:r>
    </w:p>
    <w:p w:rsidR="00BF59B0" w:rsidRDefault="00C65F01">
      <w:pPr>
        <w:pStyle w:val="BodyText"/>
        <w:spacing w:line="204" w:lineRule="exact"/>
        <w:ind w:left="471" w:firstLine="0"/>
      </w:pPr>
      <w:r>
        <w:rPr>
          <w:color w:val="231F20"/>
        </w:rPr>
        <w:t>(2 часа недељно, 68 часова годишње и 60 часова у блоку )</w:t>
      </w:r>
    </w:p>
    <w:p w:rsidR="00BF59B0" w:rsidRDefault="00C65F01">
      <w:pPr>
        <w:pStyle w:val="ListParagraph"/>
        <w:numPr>
          <w:ilvl w:val="0"/>
          <w:numId w:val="13"/>
        </w:numPr>
        <w:tabs>
          <w:tab w:val="left" w:pos="301"/>
        </w:tabs>
        <w:spacing w:before="164"/>
        <w:rPr>
          <w:sz w:val="18"/>
        </w:rPr>
      </w:pPr>
      <w:r>
        <w:rPr>
          <w:color w:val="231F20"/>
          <w:spacing w:val="-6"/>
          <w:sz w:val="18"/>
        </w:rPr>
        <w:t>РАЧУНАРСКА ГРАФИКА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(20)</w:t>
      </w:r>
    </w:p>
    <w:p w:rsidR="00BF59B0" w:rsidRDefault="00C65F01">
      <w:pPr>
        <w:spacing w:before="108" w:line="204" w:lineRule="exact"/>
        <w:ind w:left="517"/>
        <w:rPr>
          <w:i/>
          <w:sz w:val="18"/>
        </w:rPr>
      </w:pPr>
      <w:r>
        <w:rPr>
          <w:i/>
          <w:color w:val="231F20"/>
          <w:sz w:val="18"/>
        </w:rPr>
        <w:t>Увод у рачунарску графику</w:t>
      </w:r>
    </w:p>
    <w:p w:rsidR="00BF59B0" w:rsidRDefault="00C65F01">
      <w:pPr>
        <w:pStyle w:val="BodyText"/>
        <w:spacing w:before="2" w:line="232" w:lineRule="auto"/>
        <w:ind w:left="121" w:right="38" w:firstLine="396"/>
        <w:jc w:val="both"/>
      </w:pPr>
      <w:r>
        <w:rPr>
          <w:color w:val="231F20"/>
        </w:rPr>
        <w:t xml:space="preserve">Начини представљања слика у рачунару – векторска и рас­ терска графика. Карактеристике рачунарске графике – резолуција и број боја. Класификација програма за рад са </w:t>
      </w:r>
      <w:r>
        <w:rPr>
          <w:color w:val="231F20"/>
          <w:spacing w:val="-3"/>
        </w:rPr>
        <w:t xml:space="preserve">рачунарском </w:t>
      </w:r>
      <w:r>
        <w:rPr>
          <w:color w:val="231F20"/>
        </w:rPr>
        <w:t xml:space="preserve">графи­ </w:t>
      </w:r>
      <w:r>
        <w:rPr>
          <w:color w:val="231F20"/>
          <w:spacing w:val="-4"/>
        </w:rPr>
        <w:t xml:space="preserve">ком. </w:t>
      </w:r>
      <w:r>
        <w:rPr>
          <w:color w:val="231F20"/>
        </w:rPr>
        <w:t xml:space="preserve">Формати датотека. </w:t>
      </w:r>
      <w:r>
        <w:rPr>
          <w:color w:val="231F20"/>
          <w:spacing w:val="-5"/>
        </w:rPr>
        <w:t xml:space="preserve">Улазне </w:t>
      </w:r>
      <w:r>
        <w:rPr>
          <w:color w:val="231F20"/>
        </w:rPr>
        <w:t>и излазне графичке јединице.</w:t>
      </w:r>
    </w:p>
    <w:p w:rsidR="00BF59B0" w:rsidRDefault="00C65F01">
      <w:pPr>
        <w:spacing w:line="200" w:lineRule="exact"/>
        <w:ind w:left="518"/>
        <w:rPr>
          <w:i/>
          <w:sz w:val="18"/>
        </w:rPr>
      </w:pPr>
      <w:r>
        <w:rPr>
          <w:i/>
          <w:color w:val="231F20"/>
          <w:sz w:val="18"/>
        </w:rPr>
        <w:t>Пример програ</w:t>
      </w:r>
      <w:r>
        <w:rPr>
          <w:i/>
          <w:color w:val="231F20"/>
          <w:sz w:val="18"/>
        </w:rPr>
        <w:t>ма за креирање и обраду растерске графике</w:t>
      </w:r>
    </w:p>
    <w:p w:rsidR="00BF59B0" w:rsidRDefault="00C65F01">
      <w:pPr>
        <w:pStyle w:val="BodyText"/>
        <w:spacing w:before="2" w:line="232" w:lineRule="auto"/>
        <w:ind w:left="121" w:right="38"/>
        <w:jc w:val="both"/>
      </w:pPr>
      <w:r>
        <w:rPr>
          <w:color w:val="231F20"/>
          <w:spacing w:val="-8"/>
        </w:rPr>
        <w:t xml:space="preserve">Увоз </w:t>
      </w:r>
      <w:r>
        <w:rPr>
          <w:color w:val="231F20"/>
          <w:spacing w:val="-3"/>
        </w:rPr>
        <w:t xml:space="preserve">слике </w:t>
      </w:r>
      <w:r>
        <w:rPr>
          <w:color w:val="231F20"/>
        </w:rPr>
        <w:t xml:space="preserve">са </w:t>
      </w:r>
      <w:r>
        <w:rPr>
          <w:color w:val="231F20"/>
          <w:spacing w:val="-3"/>
        </w:rPr>
        <w:t xml:space="preserve">камере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скенера. </w:t>
      </w:r>
      <w:r>
        <w:rPr>
          <w:color w:val="231F20"/>
        </w:rPr>
        <w:t xml:space="preserve">Основне </w:t>
      </w:r>
      <w:r>
        <w:rPr>
          <w:color w:val="231F20"/>
          <w:spacing w:val="-3"/>
        </w:rPr>
        <w:t>корекције слике.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 xml:space="preserve">Про­ мена резолуције </w:t>
      </w:r>
      <w:r>
        <w:rPr>
          <w:color w:val="231F20"/>
          <w:spacing w:val="-3"/>
        </w:rPr>
        <w:t xml:space="preserve">слике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формата </w:t>
      </w:r>
      <w:r>
        <w:rPr>
          <w:color w:val="231F20"/>
          <w:spacing w:val="-4"/>
        </w:rPr>
        <w:t xml:space="preserve">датотеке. </w:t>
      </w:r>
      <w:r>
        <w:rPr>
          <w:color w:val="231F20"/>
        </w:rPr>
        <w:t xml:space="preserve">Оптимизација за веб. </w:t>
      </w:r>
      <w:r>
        <w:rPr>
          <w:color w:val="231F20"/>
          <w:spacing w:val="-3"/>
        </w:rPr>
        <w:t xml:space="preserve">Организовање </w:t>
      </w:r>
      <w:r>
        <w:rPr>
          <w:color w:val="231F20"/>
          <w:spacing w:val="-4"/>
        </w:rPr>
        <w:t xml:space="preserve">фото­албума. </w:t>
      </w:r>
      <w:r>
        <w:rPr>
          <w:color w:val="231F20"/>
        </w:rPr>
        <w:t xml:space="preserve">Штампање </w:t>
      </w:r>
      <w:r>
        <w:rPr>
          <w:color w:val="231F20"/>
          <w:spacing w:val="-3"/>
        </w:rPr>
        <w:t xml:space="preserve">растерске графике.  Алати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цртање.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Палете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боја.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Ефекти,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маске,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исецање,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брисање,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 xml:space="preserve">копирање делова слике, подешавање </w:t>
      </w:r>
      <w:r>
        <w:rPr>
          <w:color w:val="231F20"/>
        </w:rPr>
        <w:t xml:space="preserve">осветљености, </w:t>
      </w:r>
      <w:r>
        <w:rPr>
          <w:color w:val="231F20"/>
          <w:spacing w:val="-3"/>
        </w:rPr>
        <w:t xml:space="preserve">контраста итд. Ретушира­ </w:t>
      </w:r>
      <w:r>
        <w:rPr>
          <w:color w:val="231F20"/>
        </w:rPr>
        <w:t xml:space="preserve">ње и </w:t>
      </w:r>
      <w:r>
        <w:rPr>
          <w:color w:val="231F20"/>
          <w:spacing w:val="-3"/>
        </w:rPr>
        <w:t xml:space="preserve">фото­монтажа. Додавање текста. </w:t>
      </w:r>
      <w:r>
        <w:rPr>
          <w:color w:val="231F20"/>
        </w:rPr>
        <w:t>Израда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ГИФ­анимације.</w:t>
      </w:r>
    </w:p>
    <w:p w:rsidR="00BF59B0" w:rsidRDefault="00C65F01">
      <w:pPr>
        <w:spacing w:line="201" w:lineRule="exact"/>
        <w:ind w:left="518"/>
        <w:rPr>
          <w:i/>
          <w:sz w:val="18"/>
        </w:rPr>
      </w:pPr>
      <w:r>
        <w:rPr>
          <w:i/>
          <w:color w:val="231F20"/>
          <w:sz w:val="18"/>
        </w:rPr>
        <w:t>Пример програма за креирање векторске графике</w:t>
      </w:r>
    </w:p>
    <w:p w:rsidR="00BF59B0" w:rsidRDefault="00C65F01">
      <w:pPr>
        <w:pStyle w:val="BodyText"/>
        <w:spacing w:before="2" w:line="232" w:lineRule="auto"/>
        <w:ind w:left="121" w:right="38" w:firstLine="396"/>
        <w:jc w:val="both"/>
      </w:pPr>
      <w:r>
        <w:rPr>
          <w:color w:val="231F20"/>
        </w:rPr>
        <w:t>Подешавање радног окружења. Цртање основних гр</w:t>
      </w:r>
      <w:r>
        <w:rPr>
          <w:color w:val="231F20"/>
        </w:rPr>
        <w:t>афичких елемената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објеката.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Трансформације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објеката.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Комбиновање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обје­ </w:t>
      </w:r>
      <w:r>
        <w:rPr>
          <w:color w:val="231F20"/>
          <w:spacing w:val="-3"/>
        </w:rPr>
        <w:t>ката.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Додавање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текста.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Комбинација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растерске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векторске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графике. Слојеви. </w:t>
      </w:r>
      <w:r>
        <w:rPr>
          <w:color w:val="231F20"/>
          <w:spacing w:val="-3"/>
        </w:rPr>
        <w:t xml:space="preserve">Глобални преглед </w:t>
      </w:r>
      <w:r>
        <w:rPr>
          <w:color w:val="231F20"/>
        </w:rPr>
        <w:t xml:space="preserve">цртежа. Штампање </w:t>
      </w:r>
      <w:r>
        <w:rPr>
          <w:color w:val="231F20"/>
          <w:spacing w:val="-3"/>
        </w:rPr>
        <w:t>векторске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графике.</w:t>
      </w:r>
    </w:p>
    <w:p w:rsidR="00BF59B0" w:rsidRDefault="00C65F01">
      <w:pPr>
        <w:pStyle w:val="ListParagraph"/>
        <w:numPr>
          <w:ilvl w:val="0"/>
          <w:numId w:val="13"/>
        </w:numPr>
        <w:tabs>
          <w:tab w:val="left" w:pos="302"/>
        </w:tabs>
        <w:spacing w:before="166"/>
        <w:ind w:left="301"/>
        <w:rPr>
          <w:sz w:val="18"/>
        </w:rPr>
      </w:pPr>
      <w:r>
        <w:rPr>
          <w:color w:val="231F20"/>
          <w:spacing w:val="-3"/>
          <w:sz w:val="18"/>
        </w:rPr>
        <w:t>МУЛТИМЕДИЈА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(10)</w:t>
      </w:r>
    </w:p>
    <w:p w:rsidR="00BF59B0" w:rsidRDefault="00C65F01">
      <w:pPr>
        <w:pStyle w:val="BodyText"/>
        <w:spacing w:before="112" w:line="232" w:lineRule="auto"/>
        <w:ind w:left="121" w:right="38" w:firstLine="396"/>
        <w:jc w:val="both"/>
      </w:pPr>
      <w:r>
        <w:rPr>
          <w:color w:val="231F20"/>
          <w:spacing w:val="-3"/>
        </w:rPr>
        <w:t xml:space="preserve">Начини </w:t>
      </w:r>
      <w:r>
        <w:rPr>
          <w:color w:val="231F20"/>
        </w:rPr>
        <w:t xml:space="preserve">представљања </w:t>
      </w:r>
      <w:r>
        <w:rPr>
          <w:color w:val="231F20"/>
          <w:spacing w:val="-3"/>
        </w:rPr>
        <w:t xml:space="preserve">звука </w:t>
      </w:r>
      <w:r>
        <w:rPr>
          <w:color w:val="231F20"/>
        </w:rPr>
        <w:t xml:space="preserve">у </w:t>
      </w:r>
      <w:r>
        <w:rPr>
          <w:color w:val="231F20"/>
          <w:spacing w:val="-5"/>
        </w:rPr>
        <w:t xml:space="preserve">рачунару. </w:t>
      </w:r>
      <w:r>
        <w:rPr>
          <w:color w:val="231F20"/>
        </w:rPr>
        <w:t xml:space="preserve">Основни </w:t>
      </w:r>
      <w:r>
        <w:rPr>
          <w:color w:val="231F20"/>
          <w:spacing w:val="-3"/>
        </w:rPr>
        <w:t xml:space="preserve">формати </w:t>
      </w:r>
      <w:r>
        <w:rPr>
          <w:color w:val="231F20"/>
        </w:rPr>
        <w:t>за­ писа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звука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5"/>
        </w:rPr>
        <w:t>(WAV,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MP3,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MIDI,...).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Програми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репродукцију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звучних записа. Пример програма за снимање </w:t>
      </w:r>
      <w:r>
        <w:rPr>
          <w:color w:val="231F20"/>
          <w:spacing w:val="-3"/>
        </w:rPr>
        <w:t>звука. Начини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представљања</w:t>
      </w:r>
    </w:p>
    <w:p w:rsidR="00BF59B0" w:rsidRDefault="00C65F01">
      <w:pPr>
        <w:pStyle w:val="BodyText"/>
        <w:spacing w:before="71" w:line="232" w:lineRule="auto"/>
        <w:ind w:right="116" w:firstLine="0"/>
        <w:jc w:val="both"/>
      </w:pPr>
      <w:r>
        <w:br w:type="column"/>
      </w:r>
      <w:r>
        <w:rPr>
          <w:color w:val="231F20"/>
        </w:rPr>
        <w:t xml:space="preserve">видео­записа у рачунару. Основни формати видео­записа. Програ­ ми за репродукцију видео записа. Увоз видео </w:t>
      </w:r>
      <w:r>
        <w:rPr>
          <w:color w:val="231F20"/>
        </w:rPr>
        <w:t>записа са дигиталне камере. Пример програма за монтажу видео записа (комбинација слике, видеа и звука). Постављање видео записа на веб.</w:t>
      </w:r>
    </w:p>
    <w:p w:rsidR="00BF59B0" w:rsidRDefault="00C65F01">
      <w:pPr>
        <w:pStyle w:val="ListParagraph"/>
        <w:numPr>
          <w:ilvl w:val="0"/>
          <w:numId w:val="13"/>
        </w:numPr>
        <w:tabs>
          <w:tab w:val="left" w:pos="301"/>
        </w:tabs>
        <w:spacing w:before="165"/>
        <w:rPr>
          <w:sz w:val="18"/>
        </w:rPr>
      </w:pPr>
      <w:r>
        <w:rPr>
          <w:color w:val="231F20"/>
          <w:sz w:val="18"/>
        </w:rPr>
        <w:t xml:space="preserve">ЛОКАЛНЕ </w:t>
      </w:r>
      <w:r>
        <w:rPr>
          <w:color w:val="231F20"/>
          <w:spacing w:val="-6"/>
          <w:sz w:val="18"/>
        </w:rPr>
        <w:t>РАЧУНАРСКЕ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МРЕЖЕ(12)</w:t>
      </w:r>
    </w:p>
    <w:p w:rsidR="00BF59B0" w:rsidRDefault="00C65F01">
      <w:pPr>
        <w:pStyle w:val="BodyText"/>
        <w:spacing w:before="112" w:line="232" w:lineRule="auto"/>
        <w:ind w:right="116" w:firstLine="396"/>
        <w:jc w:val="both"/>
      </w:pPr>
      <w:r>
        <w:rPr>
          <w:color w:val="231F20"/>
        </w:rPr>
        <w:t>Појам и предност умрежавања. Локалне мреже, формирање и структура. Повезивање чворова мреже</w:t>
      </w:r>
      <w:r>
        <w:rPr>
          <w:color w:val="231F20"/>
        </w:rPr>
        <w:t xml:space="preserve">. IP шема адресирања. Руте­ ри и рутирање. Организација домена и доменских имена. Систем доменских имена DNS (Domain Name System). Дељење ресурса локалне мреже. Навигација кроз локалну </w:t>
      </w:r>
      <w:r>
        <w:rPr>
          <w:color w:val="231F20"/>
          <w:spacing w:val="-3"/>
        </w:rPr>
        <w:t xml:space="preserve">мрежу. </w:t>
      </w:r>
      <w:r>
        <w:rPr>
          <w:color w:val="231F20"/>
        </w:rPr>
        <w:t>Администрирање кућне локалне мреже. Функционисање Интернета и ос</w:t>
      </w:r>
      <w:r>
        <w:rPr>
          <w:color w:val="231F20"/>
        </w:rPr>
        <w:t xml:space="preserve">новни Ин­ тернет </w:t>
      </w:r>
      <w:r>
        <w:rPr>
          <w:color w:val="231F20"/>
          <w:spacing w:val="-3"/>
        </w:rPr>
        <w:t xml:space="preserve">протоколи. </w:t>
      </w:r>
      <w:r>
        <w:rPr>
          <w:color w:val="231F20"/>
        </w:rPr>
        <w:t xml:space="preserve">Карактеристике основних технологија приступа </w:t>
      </w:r>
      <w:r>
        <w:rPr>
          <w:color w:val="231F20"/>
          <w:spacing w:val="-3"/>
        </w:rPr>
        <w:t xml:space="preserve">Интернету. </w:t>
      </w:r>
      <w:r>
        <w:rPr>
          <w:color w:val="231F20"/>
        </w:rPr>
        <w:t>Интернет­провајдери и њихове мреже. Повезивање ло­ калне мреже са глобалном мрежом (Интернетом).</w:t>
      </w:r>
    </w:p>
    <w:p w:rsidR="00BF59B0" w:rsidRDefault="00C65F01">
      <w:pPr>
        <w:pStyle w:val="ListParagraph"/>
        <w:numPr>
          <w:ilvl w:val="0"/>
          <w:numId w:val="13"/>
        </w:numPr>
        <w:tabs>
          <w:tab w:val="left" w:pos="301"/>
        </w:tabs>
        <w:spacing w:before="164"/>
        <w:rPr>
          <w:sz w:val="18"/>
        </w:rPr>
      </w:pPr>
      <w:r>
        <w:rPr>
          <w:color w:val="231F20"/>
          <w:sz w:val="18"/>
        </w:rPr>
        <w:t>НАПРЕДНО КОРИШЋЕЊЕ ИНТЕРНЕТА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(12)</w:t>
      </w:r>
    </w:p>
    <w:p w:rsidR="00BF59B0" w:rsidRDefault="00C65F01">
      <w:pPr>
        <w:pStyle w:val="BodyText"/>
        <w:spacing w:before="112" w:line="232" w:lineRule="auto"/>
        <w:ind w:right="116" w:firstLine="396"/>
        <w:jc w:val="both"/>
      </w:pPr>
      <w:r>
        <w:rPr>
          <w:color w:val="231F20"/>
        </w:rPr>
        <w:t xml:space="preserve">Појам Веб. Подела веб садржаја на статички и динамички веб. Клијентске и серверске технологије. Веб апликације за рад са документима (рад „у облаку”, енгл. </w:t>
      </w:r>
      <w:r>
        <w:rPr>
          <w:i/>
          <w:color w:val="231F20"/>
        </w:rPr>
        <w:t>cloud computing</w:t>
      </w:r>
      <w:r>
        <w:rPr>
          <w:color w:val="231F20"/>
        </w:rPr>
        <w:t>). Дељење до­ кумената на вебу. Блог. Вики­алат. Електронски портфолио.</w:t>
      </w:r>
    </w:p>
    <w:p w:rsidR="00BF59B0" w:rsidRDefault="00C65F01">
      <w:pPr>
        <w:pStyle w:val="ListParagraph"/>
        <w:numPr>
          <w:ilvl w:val="0"/>
          <w:numId w:val="13"/>
        </w:numPr>
        <w:tabs>
          <w:tab w:val="left" w:pos="301"/>
        </w:tabs>
        <w:spacing w:before="165"/>
        <w:rPr>
          <w:sz w:val="18"/>
        </w:rPr>
      </w:pPr>
      <w:r>
        <w:rPr>
          <w:color w:val="231F20"/>
          <w:sz w:val="18"/>
        </w:rPr>
        <w:t xml:space="preserve">ПРЕЗЕНТАЦИЈЕ </w:t>
      </w:r>
      <w:r>
        <w:rPr>
          <w:color w:val="231F20"/>
          <w:sz w:val="18"/>
        </w:rPr>
        <w:t>НА ИНТЕРНЕТУ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(14)</w:t>
      </w:r>
    </w:p>
    <w:p w:rsidR="00BF59B0" w:rsidRDefault="00C65F01">
      <w:pPr>
        <w:pStyle w:val="BodyText"/>
        <w:spacing w:before="112" w:line="232" w:lineRule="auto"/>
        <w:ind w:right="116"/>
        <w:jc w:val="both"/>
      </w:pPr>
      <w:r>
        <w:rPr>
          <w:color w:val="231F20"/>
        </w:rPr>
        <w:t>Основе HTML­а. Основни тагови HTML­a. HTML контро­ ле. Стилови у HTML­у (каскадни стилови – CSS). Методе изра­  де HTML докумената и каскадних стилова. Шта је CMS. Особине CMS­a. Најчешће коришћени CMS портали (Joomla,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WordPress).</w:t>
      </w:r>
    </w:p>
    <w:p w:rsidR="00BF59B0" w:rsidRDefault="00C65F01">
      <w:pPr>
        <w:pStyle w:val="BodyText"/>
        <w:spacing w:before="165" w:line="204" w:lineRule="exact"/>
        <w:ind w:left="1324" w:right="1323" w:firstLine="0"/>
        <w:jc w:val="center"/>
      </w:pPr>
      <w:r>
        <w:rPr>
          <w:color w:val="231F20"/>
        </w:rPr>
        <w:t>НАСТАВА</w:t>
      </w:r>
      <w:r>
        <w:rPr>
          <w:color w:val="231F20"/>
        </w:rPr>
        <w:t xml:space="preserve"> У БЛОКУ</w:t>
      </w:r>
    </w:p>
    <w:p w:rsidR="00BF59B0" w:rsidRDefault="00C65F01">
      <w:pPr>
        <w:pStyle w:val="BodyText"/>
        <w:spacing w:line="204" w:lineRule="exact"/>
        <w:ind w:left="1324" w:right="1323" w:firstLine="0"/>
        <w:jc w:val="center"/>
      </w:pPr>
      <w:r>
        <w:rPr>
          <w:color w:val="231F20"/>
        </w:rPr>
        <w:t>(60 часова годишње)</w:t>
      </w:r>
    </w:p>
    <w:p w:rsidR="00BF59B0" w:rsidRDefault="00C65F01">
      <w:pPr>
        <w:pStyle w:val="BodyText"/>
        <w:spacing w:before="164"/>
        <w:ind w:firstLine="0"/>
      </w:pPr>
      <w:r>
        <w:rPr>
          <w:color w:val="231F20"/>
        </w:rPr>
        <w:t>АУДИТОРНЕ ВЕЖБЕ (30)</w:t>
      </w:r>
    </w:p>
    <w:p w:rsidR="00BF59B0" w:rsidRDefault="00C65F01">
      <w:pPr>
        <w:pStyle w:val="BodyText"/>
        <w:spacing w:before="112" w:line="232" w:lineRule="auto"/>
        <w:ind w:right="116"/>
        <w:jc w:val="both"/>
      </w:pPr>
      <w:r>
        <w:rPr>
          <w:color w:val="231F20"/>
        </w:rPr>
        <w:t>Израда графичких, мултимедијалних и веб садржаја према одабраним тема које су у вези са садржајима заступљеним у про­ грамима стручних предмета.</w:t>
      </w:r>
    </w:p>
    <w:p w:rsidR="00BF59B0" w:rsidRDefault="00C65F01">
      <w:pPr>
        <w:pStyle w:val="BodyText"/>
        <w:spacing w:before="165"/>
        <w:ind w:firstLine="0"/>
      </w:pPr>
      <w:r>
        <w:rPr>
          <w:color w:val="231F20"/>
        </w:rPr>
        <w:t>ПРАКСА У РАЧУНСКИМ ЦЕНТРИМА (30)</w:t>
      </w:r>
    </w:p>
    <w:p w:rsidR="00BF59B0" w:rsidRDefault="00C65F01">
      <w:pPr>
        <w:pStyle w:val="BodyText"/>
        <w:spacing w:before="112" w:line="232" w:lineRule="auto"/>
        <w:ind w:right="116" w:firstLine="396"/>
        <w:jc w:val="both"/>
      </w:pPr>
      <w:r>
        <w:rPr>
          <w:color w:val="231F20"/>
        </w:rPr>
        <w:t>Практично упознавање топологије, ресурса, клијент­сервер модела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примеру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школске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мреже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мреже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већег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рачунског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центра, администрирање и повезивање са </w:t>
      </w:r>
      <w:r>
        <w:rPr>
          <w:color w:val="231F20"/>
          <w:spacing w:val="-3"/>
        </w:rPr>
        <w:t xml:space="preserve">глобалном </w:t>
      </w:r>
      <w:r>
        <w:rPr>
          <w:color w:val="231F20"/>
        </w:rPr>
        <w:t>интернет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мрежом.</w:t>
      </w:r>
    </w:p>
    <w:p w:rsidR="00BF59B0" w:rsidRDefault="00C65F01">
      <w:pPr>
        <w:pStyle w:val="BodyText"/>
        <w:spacing w:before="165"/>
        <w:ind w:left="1176" w:firstLine="0"/>
      </w:pPr>
      <w:r>
        <w:rPr>
          <w:color w:val="231F20"/>
        </w:rPr>
        <w:t>НАЧИН ОСТВАРИВАЊА ПРОГРАМА</w:t>
      </w:r>
    </w:p>
    <w:p w:rsidR="00BF59B0" w:rsidRDefault="00C65F01">
      <w:pPr>
        <w:pStyle w:val="Heading1"/>
        <w:numPr>
          <w:ilvl w:val="1"/>
          <w:numId w:val="13"/>
        </w:numPr>
        <w:tabs>
          <w:tab w:val="left" w:pos="2478"/>
        </w:tabs>
        <w:spacing w:before="164"/>
        <w:ind w:hanging="115"/>
        <w:jc w:val="left"/>
        <w:rPr>
          <w:color w:val="231F20"/>
        </w:rPr>
      </w:pPr>
      <w:r>
        <w:rPr>
          <w:color w:val="231F20"/>
        </w:rPr>
        <w:t>разред</w:t>
      </w:r>
    </w:p>
    <w:p w:rsidR="00BF59B0" w:rsidRDefault="00BF59B0">
      <w:pPr>
        <w:pStyle w:val="BodyText"/>
        <w:spacing w:before="3"/>
        <w:ind w:left="0" w:firstLine="0"/>
        <w:rPr>
          <w:b/>
          <w:sz w:val="17"/>
        </w:rPr>
      </w:pPr>
    </w:p>
    <w:p w:rsidR="00BF59B0" w:rsidRDefault="00C65F01">
      <w:pPr>
        <w:pStyle w:val="BodyText"/>
        <w:spacing w:line="232" w:lineRule="auto"/>
        <w:ind w:right="116"/>
        <w:jc w:val="both"/>
      </w:pPr>
      <w:r>
        <w:rPr>
          <w:color w:val="231F20"/>
        </w:rPr>
        <w:t>На почетку теме ученике упознати са циљевима и исходима наставе, односно учења, планом рада и начинима оцењивања</w:t>
      </w:r>
    </w:p>
    <w:p w:rsidR="00BF59B0" w:rsidRDefault="00C65F01">
      <w:pPr>
        <w:spacing w:line="232" w:lineRule="auto"/>
        <w:ind w:left="120" w:right="116" w:firstLine="396"/>
        <w:jc w:val="both"/>
        <w:rPr>
          <w:sz w:val="18"/>
        </w:rPr>
      </w:pPr>
      <w:r>
        <w:rPr>
          <w:i/>
          <w:color w:val="231F20"/>
          <w:sz w:val="18"/>
        </w:rPr>
        <w:t xml:space="preserve">Облици наставе: </w:t>
      </w:r>
      <w:r>
        <w:rPr>
          <w:color w:val="231F20"/>
          <w:sz w:val="18"/>
        </w:rPr>
        <w:t>Настава се реализује кроз лабораторијске вежбе.</w:t>
      </w:r>
    </w:p>
    <w:p w:rsidR="00BF59B0" w:rsidRDefault="00C65F01">
      <w:pPr>
        <w:spacing w:line="232" w:lineRule="auto"/>
        <w:ind w:left="120" w:right="116" w:firstLine="396"/>
        <w:jc w:val="both"/>
        <w:rPr>
          <w:sz w:val="18"/>
        </w:rPr>
      </w:pPr>
      <w:r>
        <w:rPr>
          <w:i/>
          <w:color w:val="231F20"/>
          <w:sz w:val="18"/>
        </w:rPr>
        <w:t xml:space="preserve">Место реализације наставе: </w:t>
      </w:r>
      <w:r>
        <w:rPr>
          <w:color w:val="231F20"/>
          <w:sz w:val="18"/>
        </w:rPr>
        <w:t>Лабораторијске вежбе се реали­ зују у рачунарској ла</w:t>
      </w:r>
      <w:r>
        <w:rPr>
          <w:color w:val="231F20"/>
          <w:sz w:val="18"/>
        </w:rPr>
        <w:t>бораторији.</w:t>
      </w:r>
    </w:p>
    <w:p w:rsidR="00BF59B0" w:rsidRDefault="00C65F01">
      <w:pPr>
        <w:spacing w:line="232" w:lineRule="auto"/>
        <w:ind w:left="120" w:right="116" w:firstLine="397"/>
        <w:jc w:val="both"/>
        <w:rPr>
          <w:sz w:val="18"/>
        </w:rPr>
      </w:pPr>
      <w:r>
        <w:rPr>
          <w:i/>
          <w:color w:val="231F20"/>
          <w:sz w:val="18"/>
        </w:rPr>
        <w:t xml:space="preserve">Подела одељења на групе: </w:t>
      </w:r>
      <w:r>
        <w:rPr>
          <w:color w:val="231F20"/>
          <w:sz w:val="18"/>
        </w:rPr>
        <w:t>Приликом реализације вежби оде­ љење се дели на две групе.</w:t>
      </w:r>
    </w:p>
    <w:p w:rsidR="00BF59B0" w:rsidRDefault="00BF59B0">
      <w:pPr>
        <w:pStyle w:val="BodyText"/>
        <w:ind w:left="0" w:firstLine="0"/>
        <w:rPr>
          <w:sz w:val="17"/>
        </w:rPr>
      </w:pPr>
    </w:p>
    <w:p w:rsidR="00BF59B0" w:rsidRDefault="00C65F01">
      <w:pPr>
        <w:spacing w:line="204" w:lineRule="exact"/>
        <w:ind w:left="517"/>
        <w:rPr>
          <w:i/>
          <w:sz w:val="18"/>
        </w:rPr>
      </w:pPr>
      <w:r>
        <w:rPr>
          <w:i/>
          <w:color w:val="231F20"/>
          <w:sz w:val="18"/>
        </w:rPr>
        <w:t>Препоруке за реализацију наставе:</w:t>
      </w:r>
    </w:p>
    <w:p w:rsidR="00BF59B0" w:rsidRDefault="00C65F01">
      <w:pPr>
        <w:pStyle w:val="BodyText"/>
        <w:spacing w:before="2" w:line="232" w:lineRule="auto"/>
        <w:ind w:right="116" w:firstLine="396"/>
        <w:jc w:val="both"/>
      </w:pPr>
      <w:r>
        <w:rPr>
          <w:color w:val="231F20"/>
        </w:rPr>
        <w:t>На почетку наставе урадити проверу нивоа знања и вештина ученика, која треба да послужи као оријентир за организацију и евент</w:t>
      </w:r>
      <w:r>
        <w:rPr>
          <w:color w:val="231F20"/>
        </w:rPr>
        <w:t>уалну индивидуализацију наставе.</w:t>
      </w:r>
    </w:p>
    <w:p w:rsidR="00BF59B0" w:rsidRDefault="00C65F01">
      <w:pPr>
        <w:pStyle w:val="BodyText"/>
        <w:spacing w:line="232" w:lineRule="auto"/>
        <w:ind w:left="119" w:right="116"/>
        <w:jc w:val="both"/>
      </w:pPr>
      <w:r>
        <w:rPr>
          <w:color w:val="231F20"/>
        </w:rPr>
        <w:t xml:space="preserve">У уводном делу двочаса наставник истиче циљ и задатке од­ говарајуће наставне јединице, затим реализује теоријски део нео­ </w:t>
      </w:r>
      <w:r>
        <w:rPr>
          <w:color w:val="231F20"/>
          <w:spacing w:val="-3"/>
        </w:rPr>
        <w:t xml:space="preserve">пходан </w:t>
      </w:r>
      <w:r>
        <w:rPr>
          <w:color w:val="231F20"/>
        </w:rPr>
        <w:t xml:space="preserve">за рад ученика на рачунарима. </w:t>
      </w:r>
      <w:r>
        <w:rPr>
          <w:color w:val="231F20"/>
          <w:spacing w:val="-5"/>
        </w:rPr>
        <w:t xml:space="preserve">Уводни </w:t>
      </w:r>
      <w:r>
        <w:rPr>
          <w:color w:val="231F20"/>
        </w:rPr>
        <w:t xml:space="preserve">део двочаса, у за­ висности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садржаја наставне јединиц</w:t>
      </w:r>
      <w:r>
        <w:rPr>
          <w:color w:val="231F20"/>
        </w:rPr>
        <w:t xml:space="preserve">е, може да траје највише  30 минута. </w:t>
      </w:r>
      <w:r>
        <w:rPr>
          <w:color w:val="231F20"/>
          <w:spacing w:val="-3"/>
        </w:rPr>
        <w:t xml:space="preserve">Након </w:t>
      </w:r>
      <w:r>
        <w:rPr>
          <w:color w:val="231F20"/>
        </w:rPr>
        <w:t xml:space="preserve">тога организовати активност </w:t>
      </w:r>
      <w:r>
        <w:rPr>
          <w:color w:val="231F20"/>
          <w:spacing w:val="-3"/>
        </w:rPr>
        <w:t xml:space="preserve">која, </w:t>
      </w:r>
      <w:r>
        <w:rPr>
          <w:color w:val="231F20"/>
        </w:rPr>
        <w:t xml:space="preserve">у зависности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теме, подстиче изградњу знања, </w:t>
      </w:r>
      <w:r>
        <w:rPr>
          <w:color w:val="231F20"/>
          <w:spacing w:val="-3"/>
        </w:rPr>
        <w:t xml:space="preserve">анализу, </w:t>
      </w:r>
      <w:r>
        <w:rPr>
          <w:color w:val="231F20"/>
        </w:rPr>
        <w:t xml:space="preserve">критичко мишљење, интердисциплинарно повезивање. Активност  треба  да  укључу­ је практичан рад, примену </w:t>
      </w:r>
      <w:r>
        <w:rPr>
          <w:color w:val="231F20"/>
          <w:spacing w:val="-6"/>
        </w:rPr>
        <w:t xml:space="preserve">ИКТ, </w:t>
      </w:r>
      <w:r>
        <w:rPr>
          <w:color w:val="231F20"/>
        </w:rPr>
        <w:t xml:space="preserve">повезивање и примену садржаја различитих наставних предмета, тема и области са </w:t>
      </w:r>
      <w:r>
        <w:rPr>
          <w:color w:val="231F20"/>
          <w:spacing w:val="-3"/>
        </w:rPr>
        <w:t xml:space="preserve">којима </w:t>
      </w:r>
      <w:r>
        <w:rPr>
          <w:color w:val="231F20"/>
        </w:rPr>
        <w:t xml:space="preserve">се су­ срећу изван </w:t>
      </w:r>
      <w:r>
        <w:rPr>
          <w:color w:val="231F20"/>
          <w:spacing w:val="-3"/>
        </w:rPr>
        <w:t xml:space="preserve">школе. </w:t>
      </w:r>
      <w:r>
        <w:rPr>
          <w:color w:val="231F20"/>
        </w:rPr>
        <w:t xml:space="preserve">Активности осмислити </w:t>
      </w:r>
      <w:r>
        <w:rPr>
          <w:color w:val="231F20"/>
          <w:spacing w:val="-3"/>
        </w:rPr>
        <w:t>тако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да повећавају</w:t>
      </w:r>
    </w:p>
    <w:p w:rsidR="00BF59B0" w:rsidRDefault="00BF59B0">
      <w:pPr>
        <w:spacing w:line="232" w:lineRule="auto"/>
        <w:jc w:val="both"/>
        <w:sectPr w:rsidR="00BF59B0" w:rsidSect="00264F52">
          <w:pgSz w:w="11910" w:h="15650"/>
          <w:pgMar w:top="0" w:right="560" w:bottom="280" w:left="560" w:header="720" w:footer="0" w:gutter="0"/>
          <w:cols w:num="2" w:space="720" w:equalWidth="0">
            <w:col w:w="5293" w:space="122"/>
            <w:col w:w="5375"/>
          </w:cols>
        </w:sectPr>
      </w:pPr>
    </w:p>
    <w:p w:rsidR="00BF59B0" w:rsidRDefault="00C65F01">
      <w:pPr>
        <w:pStyle w:val="BodyText"/>
        <w:spacing w:before="66" w:line="235" w:lineRule="auto"/>
        <w:ind w:right="38" w:firstLine="0"/>
        <w:jc w:val="both"/>
      </w:pPr>
      <w:r>
        <w:rPr>
          <w:color w:val="231F20"/>
        </w:rPr>
        <w:lastRenderedPageBreak/>
        <w:t>мотивацију за учење и подстичу формирање ставова, уверења и система вредности у</w:t>
      </w:r>
      <w:r>
        <w:rPr>
          <w:color w:val="231F20"/>
        </w:rPr>
        <w:t xml:space="preserve"> вези са развојем језичке и информатичке пи­ смености, здравим стиловима живота, развојем креативности,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спо­ собности вредновања 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самовредновања.</w:t>
      </w:r>
    </w:p>
    <w:p w:rsidR="00BF59B0" w:rsidRDefault="00C65F01">
      <w:pPr>
        <w:pStyle w:val="BodyText"/>
        <w:spacing w:line="235" w:lineRule="auto"/>
        <w:ind w:left="119" w:right="38" w:firstLine="398"/>
        <w:jc w:val="both"/>
      </w:pPr>
      <w:r>
        <w:rPr>
          <w:color w:val="231F20"/>
          <w:spacing w:val="-4"/>
        </w:rPr>
        <w:t xml:space="preserve">Годишњи </w:t>
      </w:r>
      <w:r>
        <w:rPr>
          <w:color w:val="231F20"/>
        </w:rPr>
        <w:t xml:space="preserve">фонд часова зависи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броја наставних недеља у првом разреду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је дефинисан наставним планом за сваки обра­ зовни профил. Све </w:t>
      </w:r>
      <w:r>
        <w:rPr>
          <w:color w:val="231F20"/>
          <w:spacing w:val="-3"/>
        </w:rPr>
        <w:t xml:space="preserve">школе, које </w:t>
      </w:r>
      <w:r>
        <w:rPr>
          <w:color w:val="231F20"/>
        </w:rPr>
        <w:t xml:space="preserve">у наставним плановима имају у пр­ </w:t>
      </w:r>
      <w:r>
        <w:rPr>
          <w:color w:val="231F20"/>
          <w:spacing w:val="-2"/>
        </w:rPr>
        <w:t xml:space="preserve">вом </w:t>
      </w:r>
      <w:r>
        <w:rPr>
          <w:color w:val="231F20"/>
        </w:rPr>
        <w:t xml:space="preserve">разреду 35, односно 37 наставних недеља без блок наставе, могу реализовати садржаје овог предмета са 70, односно 74 часа годишње. Повећан број </w:t>
      </w:r>
      <w:r>
        <w:rPr>
          <w:color w:val="231F20"/>
        </w:rPr>
        <w:t xml:space="preserve">часова (2 или 4 часа) оставља се настав­ нику да распореди на оне тематске целине за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сматра да је то потребно. </w:t>
      </w:r>
      <w:r>
        <w:rPr>
          <w:color w:val="231F20"/>
          <w:spacing w:val="-8"/>
        </w:rPr>
        <w:t xml:space="preserve">Уз </w:t>
      </w:r>
      <w:r>
        <w:rPr>
          <w:color w:val="231F20"/>
        </w:rPr>
        <w:t xml:space="preserve">сваку тему програма дат је и оријентациони број ча­ сова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има циљ да наставнику сугерише обим, дубину и начин интерпретације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поједини</w:t>
      </w:r>
      <w:r>
        <w:rPr>
          <w:color w:val="231F20"/>
        </w:rPr>
        <w:t>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целина,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односно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тема.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Овај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фонд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часова је оквирног карактера и треба га усклађивати са конкретном ситу­ ацијом у одељењу и специфичностима за сваки профил. У реали­ зацији програма треба се придржавати наведеног редоследа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теме.</w:t>
      </w:r>
    </w:p>
    <w:p w:rsidR="00BF59B0" w:rsidRDefault="00C65F01">
      <w:pPr>
        <w:pStyle w:val="BodyText"/>
        <w:spacing w:line="235" w:lineRule="auto"/>
        <w:ind w:left="118" w:right="39"/>
        <w:jc w:val="both"/>
      </w:pPr>
      <w:r>
        <w:rPr>
          <w:color w:val="231F20"/>
        </w:rPr>
        <w:t>При реализацији програма д</w:t>
      </w:r>
      <w:r>
        <w:rPr>
          <w:color w:val="231F20"/>
        </w:rPr>
        <w:t xml:space="preserve">ати предност пројектној, про­ </w:t>
      </w:r>
      <w:r>
        <w:rPr>
          <w:color w:val="231F20"/>
          <w:spacing w:val="-3"/>
        </w:rPr>
        <w:t xml:space="preserve">блемској </w:t>
      </w:r>
      <w:r>
        <w:rPr>
          <w:color w:val="231F20"/>
        </w:rPr>
        <w:t xml:space="preserve">и активној настави, кооперативном </w:t>
      </w:r>
      <w:r>
        <w:rPr>
          <w:color w:val="231F20"/>
          <w:spacing w:val="-4"/>
        </w:rPr>
        <w:t xml:space="preserve">учењу, </w:t>
      </w:r>
      <w:r>
        <w:rPr>
          <w:color w:val="231F20"/>
        </w:rPr>
        <w:t xml:space="preserve">изградњи знања и развоју критичког мишљења. Подстицати тимски рад и сарадњу нарочито у областима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>наставник процени да су при­ сутне велике разлике у предзнању</w:t>
      </w:r>
      <w:r>
        <w:rPr>
          <w:color w:val="231F20"/>
          <w:spacing w:val="-6"/>
        </w:rPr>
        <w:t xml:space="preserve"> код </w:t>
      </w:r>
      <w:r>
        <w:rPr>
          <w:color w:val="231F20"/>
        </w:rPr>
        <w:t>појединих</w:t>
      </w:r>
      <w:r>
        <w:rPr>
          <w:color w:val="231F20"/>
        </w:rPr>
        <w:t xml:space="preserve"> ученика.</w:t>
      </w:r>
      <w:r>
        <w:rPr>
          <w:color w:val="231F20"/>
          <w:spacing w:val="-6"/>
        </w:rPr>
        <w:t xml:space="preserve"> Уколико </w:t>
      </w:r>
      <w:r>
        <w:rPr>
          <w:color w:val="231F20"/>
        </w:rPr>
        <w:t>услови дозвољавају дати ученицима подршку хибридним моде­ лом наставе (комбинацијом традиционалне наставе и електронски подржаног учења), поготово у случајевима када је због разлика у предзнању потребна већа индивидуализација наставе.</w:t>
      </w:r>
    </w:p>
    <w:p w:rsidR="00BF59B0" w:rsidRDefault="00C65F01">
      <w:pPr>
        <w:pStyle w:val="BodyText"/>
        <w:spacing w:line="235" w:lineRule="auto"/>
        <w:ind w:left="119" w:right="39" w:firstLine="396"/>
        <w:jc w:val="both"/>
      </w:pPr>
      <w:r>
        <w:rPr>
          <w:color w:val="231F20"/>
        </w:rPr>
        <w:t>У н</w:t>
      </w:r>
      <w:r>
        <w:rPr>
          <w:color w:val="231F20"/>
        </w:rPr>
        <w:t>аредном тексту, у заградама је наведен препоручени број часова за савлађивање садржаја.</w:t>
      </w:r>
    </w:p>
    <w:p w:rsidR="00BF59B0" w:rsidRDefault="00C65F01">
      <w:pPr>
        <w:pStyle w:val="BodyText"/>
        <w:spacing w:line="235" w:lineRule="auto"/>
        <w:ind w:left="118" w:right="39"/>
        <w:jc w:val="both"/>
      </w:pPr>
      <w:r>
        <w:rPr>
          <w:color w:val="231F20"/>
        </w:rPr>
        <w:t>При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реализацији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тематске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целине</w:t>
      </w:r>
      <w:r>
        <w:rPr>
          <w:color w:val="231F20"/>
          <w:spacing w:val="-13"/>
        </w:rPr>
        <w:t xml:space="preserve"> </w:t>
      </w:r>
      <w:r>
        <w:rPr>
          <w:b/>
          <w:color w:val="231F20"/>
        </w:rPr>
        <w:t>Основе</w:t>
      </w:r>
      <w:r>
        <w:rPr>
          <w:b/>
          <w:color w:val="231F20"/>
          <w:spacing w:val="-13"/>
        </w:rPr>
        <w:t xml:space="preserve"> </w:t>
      </w:r>
      <w:r>
        <w:rPr>
          <w:b/>
          <w:color w:val="231F20"/>
        </w:rPr>
        <w:t>рачунарске</w:t>
      </w:r>
      <w:r>
        <w:rPr>
          <w:b/>
          <w:color w:val="231F20"/>
          <w:spacing w:val="-13"/>
        </w:rPr>
        <w:t xml:space="preserve"> </w:t>
      </w:r>
      <w:r>
        <w:rPr>
          <w:b/>
          <w:color w:val="231F20"/>
        </w:rPr>
        <w:t xml:space="preserve">техни­ </w:t>
      </w:r>
      <w:r>
        <w:rPr>
          <w:b/>
          <w:color w:val="231F20"/>
          <w:spacing w:val="-3"/>
        </w:rPr>
        <w:t xml:space="preserve">ке </w:t>
      </w:r>
      <w:r>
        <w:rPr>
          <w:color w:val="231F20"/>
        </w:rPr>
        <w:t xml:space="preserve">ученици би требало да усвоје значење појмова информација и информатика; овладају вештином превођења броја из декадног у бинарни бројевни систем и обратно (1); знају да објасне </w:t>
      </w:r>
      <w:r>
        <w:rPr>
          <w:color w:val="231F20"/>
          <w:spacing w:val="-4"/>
        </w:rPr>
        <w:t xml:space="preserve">како  </w:t>
      </w:r>
      <w:r>
        <w:rPr>
          <w:color w:val="231F20"/>
        </w:rPr>
        <w:t xml:space="preserve">се   у рачунару </w:t>
      </w:r>
      <w:r>
        <w:rPr>
          <w:color w:val="231F20"/>
          <w:spacing w:val="-3"/>
        </w:rPr>
        <w:t xml:space="preserve">кодирају </w:t>
      </w:r>
      <w:r>
        <w:rPr>
          <w:color w:val="231F20"/>
        </w:rPr>
        <w:t>текстуална, графичка и звучна информација, усвоје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појмове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бит,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бајт,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редове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величине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мерење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количине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ин­ формација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(1).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Потребно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ученици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стекну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знања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структури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и принципу рада рачунара, функцији његових компоненти и утица­ ју компоненти на перформансе рачунара. Ово треба постићи </w:t>
      </w:r>
      <w:r>
        <w:rPr>
          <w:color w:val="231F20"/>
          <w:spacing w:val="-3"/>
        </w:rPr>
        <w:t xml:space="preserve">тако </w:t>
      </w:r>
      <w:r>
        <w:rPr>
          <w:color w:val="231F20"/>
        </w:rPr>
        <w:t xml:space="preserve">што ће </w:t>
      </w:r>
      <w:r>
        <w:rPr>
          <w:color w:val="231F20"/>
        </w:rPr>
        <w:t xml:space="preserve">ученици знати да: наведу и практично препознају из </w:t>
      </w:r>
      <w:r>
        <w:rPr>
          <w:color w:val="231F20"/>
          <w:spacing w:val="-3"/>
        </w:rPr>
        <w:t xml:space="preserve">којих </w:t>
      </w:r>
      <w:r>
        <w:rPr>
          <w:color w:val="231F20"/>
        </w:rPr>
        <w:t xml:space="preserve">се компоненти састоји рачунар (1); објасне намену оперативне и спољашње меморије у </w:t>
      </w:r>
      <w:r>
        <w:rPr>
          <w:color w:val="231F20"/>
          <w:spacing w:val="-3"/>
        </w:rPr>
        <w:t xml:space="preserve">рачунарском систему, </w:t>
      </w:r>
      <w:r>
        <w:rPr>
          <w:color w:val="231F20"/>
        </w:rPr>
        <w:t>наброје врсте спо­ љашњих меморија и објасне њихове карактеристике (1); објасне функцију процес</w:t>
      </w:r>
      <w:r>
        <w:rPr>
          <w:color w:val="231F20"/>
        </w:rPr>
        <w:t xml:space="preserve">ора, матичне плоче и магистрале у </w:t>
      </w:r>
      <w:r>
        <w:rPr>
          <w:color w:val="231F20"/>
          <w:spacing w:val="-4"/>
        </w:rPr>
        <w:t xml:space="preserve">рачунару, </w:t>
      </w:r>
      <w:r>
        <w:rPr>
          <w:color w:val="231F20"/>
        </w:rPr>
        <w:t xml:space="preserve">об­ јасне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 xml:space="preserve">се одвија комуникација компоненти у току извршавања програма (1); наведу параметре </w:t>
      </w:r>
      <w:r>
        <w:rPr>
          <w:color w:val="231F20"/>
          <w:spacing w:val="-3"/>
        </w:rPr>
        <w:t xml:space="preserve">којима </w:t>
      </w:r>
      <w:r>
        <w:rPr>
          <w:color w:val="231F20"/>
        </w:rPr>
        <w:t>се изражавају перформансе рачунарских компоненти и објасне њихов утицај на перформансе рачунара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(1).</w:t>
      </w:r>
    </w:p>
    <w:p w:rsidR="00BF59B0" w:rsidRDefault="00C65F01">
      <w:pPr>
        <w:pStyle w:val="BodyText"/>
        <w:spacing w:line="235" w:lineRule="auto"/>
        <w:ind w:left="118" w:right="39"/>
        <w:jc w:val="both"/>
      </w:pPr>
      <w:r>
        <w:rPr>
          <w:color w:val="231F20"/>
        </w:rPr>
        <w:t>Развој</w:t>
      </w:r>
      <w:r>
        <w:rPr>
          <w:color w:val="231F20"/>
        </w:rPr>
        <w:t xml:space="preserve"> информационих технологија </w:t>
      </w:r>
      <w:r>
        <w:rPr>
          <w:color w:val="231F20"/>
          <w:spacing w:val="-3"/>
        </w:rPr>
        <w:t xml:space="preserve">сагледати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контексту </w:t>
      </w:r>
      <w:r>
        <w:rPr>
          <w:color w:val="231F20"/>
        </w:rPr>
        <w:t xml:space="preserve">значаја развоја ових технологија за развој и ширење писмености  и развој </w:t>
      </w:r>
      <w:r>
        <w:rPr>
          <w:color w:val="231F20"/>
          <w:spacing w:val="-4"/>
        </w:rPr>
        <w:t xml:space="preserve">људског </w:t>
      </w:r>
      <w:r>
        <w:rPr>
          <w:color w:val="231F20"/>
        </w:rPr>
        <w:t xml:space="preserve">друштва уопште. Подстаћи ученике да повезују развој ИКТ­а са темама из историје, математике, физике и оста­ лим областима </w:t>
      </w:r>
      <w:r>
        <w:rPr>
          <w:color w:val="231F20"/>
          <w:spacing w:val="-3"/>
        </w:rPr>
        <w:t xml:space="preserve">људске </w:t>
      </w:r>
      <w:r>
        <w:rPr>
          <w:color w:val="231F20"/>
        </w:rPr>
        <w:t xml:space="preserve">делатности. Из овог </w:t>
      </w:r>
      <w:r>
        <w:rPr>
          <w:color w:val="231F20"/>
          <w:spacing w:val="-3"/>
        </w:rPr>
        <w:t xml:space="preserve">угла сагледати </w:t>
      </w:r>
      <w:r>
        <w:rPr>
          <w:color w:val="231F20"/>
        </w:rPr>
        <w:t>значај информатике,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области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примене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рачунара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њихов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развој),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карак­ теристике информационог друштва; pазвити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 xml:space="preserve">ученика свест о опасностима и неопходним мерама заштите здрављa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претеране и неправилне употреб</w:t>
      </w:r>
      <w:r>
        <w:rPr>
          <w:color w:val="231F20"/>
        </w:rPr>
        <w:t>е рачунара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(1).</w:t>
      </w:r>
    </w:p>
    <w:p w:rsidR="00BF59B0" w:rsidRDefault="00C65F01">
      <w:pPr>
        <w:pStyle w:val="BodyText"/>
        <w:spacing w:line="201" w:lineRule="exact"/>
        <w:ind w:left="515" w:firstLine="0"/>
      </w:pPr>
      <w:r>
        <w:rPr>
          <w:color w:val="231F20"/>
        </w:rPr>
        <w:t>(остаје један час за систематизацију теме)</w:t>
      </w:r>
    </w:p>
    <w:p w:rsidR="00BF59B0" w:rsidRDefault="00BF59B0">
      <w:pPr>
        <w:pStyle w:val="BodyText"/>
        <w:spacing w:before="9"/>
        <w:ind w:left="0" w:firstLine="0"/>
        <w:rPr>
          <w:sz w:val="15"/>
        </w:rPr>
      </w:pPr>
    </w:p>
    <w:p w:rsidR="00BF59B0" w:rsidRDefault="00C65F01">
      <w:pPr>
        <w:spacing w:before="1" w:line="205" w:lineRule="exact"/>
        <w:ind w:left="515"/>
        <w:rPr>
          <w:i/>
          <w:sz w:val="18"/>
        </w:rPr>
      </w:pPr>
      <w:r>
        <w:rPr>
          <w:i/>
          <w:color w:val="231F20"/>
          <w:sz w:val="18"/>
        </w:rPr>
        <w:t>Препоруке за реализацију:</w:t>
      </w:r>
    </w:p>
    <w:p w:rsidR="00BF59B0" w:rsidRDefault="00C65F01">
      <w:pPr>
        <w:pStyle w:val="ListParagraph"/>
        <w:numPr>
          <w:ilvl w:val="0"/>
          <w:numId w:val="12"/>
        </w:numPr>
        <w:tabs>
          <w:tab w:val="left" w:pos="696"/>
        </w:tabs>
        <w:spacing w:before="1" w:line="235" w:lineRule="auto"/>
        <w:ind w:right="40" w:firstLine="397"/>
        <w:jc w:val="both"/>
        <w:rPr>
          <w:sz w:val="18"/>
        </w:rPr>
      </w:pPr>
      <w:r>
        <w:rPr>
          <w:color w:val="231F20"/>
          <w:sz w:val="18"/>
        </w:rPr>
        <w:t>конкретне примере за вежбање прилагодити образовном профилу;</w:t>
      </w:r>
    </w:p>
    <w:p w:rsidR="00BF59B0" w:rsidRDefault="00C65F01">
      <w:pPr>
        <w:pStyle w:val="ListParagraph"/>
        <w:numPr>
          <w:ilvl w:val="0"/>
          <w:numId w:val="12"/>
        </w:numPr>
        <w:tabs>
          <w:tab w:val="left" w:pos="651"/>
        </w:tabs>
        <w:spacing w:line="201" w:lineRule="exact"/>
        <w:ind w:left="650" w:hanging="135"/>
        <w:rPr>
          <w:sz w:val="18"/>
        </w:rPr>
      </w:pPr>
      <w:r>
        <w:rPr>
          <w:color w:val="231F20"/>
          <w:sz w:val="18"/>
        </w:rPr>
        <w:t xml:space="preserve">при реализацији </w:t>
      </w:r>
      <w:r>
        <w:rPr>
          <w:color w:val="231F20"/>
          <w:spacing w:val="-3"/>
          <w:sz w:val="18"/>
        </w:rPr>
        <w:t xml:space="preserve">модула </w:t>
      </w:r>
      <w:r>
        <w:rPr>
          <w:color w:val="231F20"/>
          <w:sz w:val="18"/>
        </w:rPr>
        <w:t>инсистирати на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вештинама;</w:t>
      </w:r>
    </w:p>
    <w:p w:rsidR="00BF59B0" w:rsidRDefault="00C65F01">
      <w:pPr>
        <w:pStyle w:val="ListParagraph"/>
        <w:numPr>
          <w:ilvl w:val="0"/>
          <w:numId w:val="12"/>
        </w:numPr>
        <w:tabs>
          <w:tab w:val="left" w:pos="705"/>
        </w:tabs>
        <w:spacing w:before="1" w:line="235" w:lineRule="auto"/>
        <w:ind w:right="40" w:firstLine="396"/>
        <w:jc w:val="both"/>
        <w:rPr>
          <w:sz w:val="18"/>
        </w:rPr>
      </w:pPr>
      <w:r>
        <w:rPr>
          <w:color w:val="231F20"/>
          <w:sz w:val="18"/>
        </w:rPr>
        <w:t>потребно је објаснити градацију „податак­информација­ знање” и утврдити значај информатике у прикупљању и чувању података, трансформацији у корисну информацију и интеграцији у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знање;</w:t>
      </w:r>
    </w:p>
    <w:p w:rsidR="00BF59B0" w:rsidRDefault="00C65F01">
      <w:pPr>
        <w:pStyle w:val="ListParagraph"/>
        <w:numPr>
          <w:ilvl w:val="0"/>
          <w:numId w:val="12"/>
        </w:numPr>
        <w:tabs>
          <w:tab w:val="left" w:pos="648"/>
        </w:tabs>
        <w:spacing w:line="235" w:lineRule="auto"/>
        <w:ind w:right="39" w:firstLine="397"/>
        <w:jc w:val="both"/>
        <w:rPr>
          <w:sz w:val="18"/>
        </w:rPr>
      </w:pPr>
      <w:r>
        <w:rPr>
          <w:color w:val="231F20"/>
          <w:sz w:val="18"/>
        </w:rPr>
        <w:t>за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вежбање: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превођења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>количине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информација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из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једне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мер­ не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једнице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другу,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или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превођења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из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декадног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бројевног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система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 xml:space="preserve">у бинарни и обратно, може се користити </w:t>
      </w:r>
      <w:r>
        <w:rPr>
          <w:color w:val="231F20"/>
          <w:spacing w:val="-3"/>
          <w:sz w:val="18"/>
        </w:rPr>
        <w:t xml:space="preserve">калкулатор </w:t>
      </w:r>
      <w:r>
        <w:rPr>
          <w:color w:val="231F20"/>
          <w:sz w:val="18"/>
        </w:rPr>
        <w:t>(који се налази у саставу оперативног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система);</w:t>
      </w:r>
    </w:p>
    <w:p w:rsidR="00BF59B0" w:rsidRDefault="00C65F01">
      <w:pPr>
        <w:pStyle w:val="ListParagraph"/>
        <w:numPr>
          <w:ilvl w:val="0"/>
          <w:numId w:val="12"/>
        </w:numPr>
        <w:tabs>
          <w:tab w:val="left" w:pos="683"/>
        </w:tabs>
        <w:spacing w:before="71" w:line="235" w:lineRule="auto"/>
        <w:ind w:left="119" w:right="119" w:firstLine="397"/>
        <w:jc w:val="both"/>
        <w:rPr>
          <w:sz w:val="18"/>
        </w:rPr>
      </w:pPr>
      <w:r>
        <w:rPr>
          <w:color w:val="231F20"/>
          <w:spacing w:val="-3"/>
          <w:sz w:val="18"/>
        </w:rPr>
        <w:br w:type="column"/>
      </w:r>
      <w:r>
        <w:rPr>
          <w:color w:val="231F20"/>
          <w:sz w:val="18"/>
        </w:rPr>
        <w:t>важно је да се на примерима (звука, температуре, слике) ученицима приближи процес дискретизације информаци</w:t>
      </w:r>
      <w:r>
        <w:rPr>
          <w:color w:val="231F20"/>
          <w:sz w:val="18"/>
        </w:rPr>
        <w:t xml:space="preserve">ја, </w:t>
      </w:r>
      <w:r>
        <w:rPr>
          <w:color w:val="231F20"/>
          <w:spacing w:val="-3"/>
          <w:sz w:val="18"/>
        </w:rPr>
        <w:t xml:space="preserve">која </w:t>
      </w:r>
      <w:r>
        <w:rPr>
          <w:color w:val="231F20"/>
          <w:sz w:val="18"/>
        </w:rPr>
        <w:t>је неопходна ради обраде на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рачунару;</w:t>
      </w:r>
    </w:p>
    <w:p w:rsidR="00BF59B0" w:rsidRDefault="00C65F01">
      <w:pPr>
        <w:pStyle w:val="ListParagraph"/>
        <w:numPr>
          <w:ilvl w:val="0"/>
          <w:numId w:val="12"/>
        </w:numPr>
        <w:tabs>
          <w:tab w:val="left" w:pos="705"/>
        </w:tabs>
        <w:spacing w:line="235" w:lineRule="auto"/>
        <w:ind w:left="119" w:right="120" w:firstLine="397"/>
        <w:jc w:val="both"/>
        <w:rPr>
          <w:sz w:val="18"/>
        </w:rPr>
      </w:pPr>
      <w:r>
        <w:rPr>
          <w:color w:val="231F20"/>
          <w:spacing w:val="-6"/>
          <w:sz w:val="18"/>
        </w:rPr>
        <w:t xml:space="preserve">код </w:t>
      </w:r>
      <w:r>
        <w:rPr>
          <w:color w:val="231F20"/>
          <w:sz w:val="18"/>
        </w:rPr>
        <w:t xml:space="preserve">упознавања са  развојем  информационих  технологи­ ја не упуштати се у перформансе рачунара појединих генерација већ </w:t>
      </w:r>
      <w:r>
        <w:rPr>
          <w:color w:val="231F20"/>
          <w:spacing w:val="-3"/>
          <w:sz w:val="18"/>
        </w:rPr>
        <w:t xml:space="preserve">сагледати </w:t>
      </w:r>
      <w:r>
        <w:rPr>
          <w:color w:val="231F20"/>
          <w:sz w:val="18"/>
        </w:rPr>
        <w:t xml:space="preserve">место информационих технологија у развоју </w:t>
      </w:r>
      <w:r>
        <w:rPr>
          <w:color w:val="231F20"/>
          <w:spacing w:val="-4"/>
          <w:sz w:val="18"/>
        </w:rPr>
        <w:t xml:space="preserve">науке </w:t>
      </w:r>
      <w:r>
        <w:rPr>
          <w:color w:val="231F20"/>
          <w:sz w:val="18"/>
        </w:rPr>
        <w:t xml:space="preserve">и технике у </w:t>
      </w:r>
      <w:r>
        <w:rPr>
          <w:color w:val="231F20"/>
          <w:spacing w:val="-3"/>
          <w:sz w:val="18"/>
        </w:rPr>
        <w:t xml:space="preserve">датом </w:t>
      </w:r>
      <w:r>
        <w:rPr>
          <w:color w:val="231F20"/>
          <w:sz w:val="18"/>
        </w:rPr>
        <w:t xml:space="preserve">историјском </w:t>
      </w:r>
      <w:r>
        <w:rPr>
          <w:color w:val="231F20"/>
          <w:sz w:val="18"/>
        </w:rPr>
        <w:t xml:space="preserve">периоду и утицај технологије на раз­ вој писмености, привреде и </w:t>
      </w:r>
      <w:r>
        <w:rPr>
          <w:color w:val="231F20"/>
          <w:spacing w:val="-4"/>
          <w:sz w:val="18"/>
        </w:rPr>
        <w:t xml:space="preserve">људског </w:t>
      </w:r>
      <w:r>
        <w:rPr>
          <w:color w:val="231F20"/>
          <w:sz w:val="18"/>
        </w:rPr>
        <w:t>друштва уопште (реализовати кроз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дискусију);</w:t>
      </w:r>
    </w:p>
    <w:p w:rsidR="00BF59B0" w:rsidRDefault="00C65F01">
      <w:pPr>
        <w:pStyle w:val="ListParagraph"/>
        <w:numPr>
          <w:ilvl w:val="0"/>
          <w:numId w:val="12"/>
        </w:numPr>
        <w:tabs>
          <w:tab w:val="left" w:pos="676"/>
        </w:tabs>
        <w:spacing w:line="235" w:lineRule="auto"/>
        <w:ind w:left="119" w:right="119" w:firstLine="397"/>
        <w:jc w:val="both"/>
        <w:rPr>
          <w:sz w:val="18"/>
        </w:rPr>
      </w:pPr>
      <w:r>
        <w:rPr>
          <w:color w:val="231F20"/>
          <w:sz w:val="18"/>
        </w:rPr>
        <w:t xml:space="preserve">принцип рада рачунарског система објаснити правећи па­ ралелу са системима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>су ученицима већ познати из ранијег ис­ куства.</w:t>
      </w:r>
    </w:p>
    <w:p w:rsidR="00BF59B0" w:rsidRDefault="00C65F01">
      <w:pPr>
        <w:pStyle w:val="ListParagraph"/>
        <w:numPr>
          <w:ilvl w:val="0"/>
          <w:numId w:val="12"/>
        </w:numPr>
        <w:tabs>
          <w:tab w:val="left" w:pos="662"/>
        </w:tabs>
        <w:spacing w:line="235" w:lineRule="auto"/>
        <w:ind w:left="119" w:right="120" w:firstLine="397"/>
        <w:jc w:val="both"/>
        <w:rPr>
          <w:sz w:val="18"/>
        </w:rPr>
      </w:pPr>
      <w:r>
        <w:rPr>
          <w:color w:val="231F20"/>
          <w:sz w:val="18"/>
        </w:rPr>
        <w:t>ученици тре</w:t>
      </w:r>
      <w:r>
        <w:rPr>
          <w:color w:val="231F20"/>
          <w:sz w:val="18"/>
        </w:rPr>
        <w:t xml:space="preserve">ба да упознају функционалне могућности </w:t>
      </w:r>
      <w:r>
        <w:rPr>
          <w:color w:val="231F20"/>
          <w:spacing w:val="-4"/>
          <w:sz w:val="18"/>
        </w:rPr>
        <w:t xml:space="preserve">ком­ </w:t>
      </w:r>
      <w:r>
        <w:rPr>
          <w:color w:val="231F20"/>
          <w:sz w:val="18"/>
        </w:rPr>
        <w:t xml:space="preserve">поненти и принцип рада рачунара без упуштања у детаље технич­ </w:t>
      </w:r>
      <w:r>
        <w:rPr>
          <w:color w:val="231F20"/>
          <w:spacing w:val="-3"/>
          <w:sz w:val="18"/>
        </w:rPr>
        <w:t xml:space="preserve">ке </w:t>
      </w:r>
      <w:r>
        <w:rPr>
          <w:color w:val="231F20"/>
          <w:sz w:val="18"/>
        </w:rPr>
        <w:t>реализације (електронске схеме, конструктивни детаљи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итд.);</w:t>
      </w:r>
    </w:p>
    <w:p w:rsidR="00BF59B0" w:rsidRDefault="00C65F01">
      <w:pPr>
        <w:pStyle w:val="ListParagraph"/>
        <w:numPr>
          <w:ilvl w:val="0"/>
          <w:numId w:val="12"/>
        </w:numPr>
        <w:tabs>
          <w:tab w:val="left" w:pos="663"/>
        </w:tabs>
        <w:spacing w:line="235" w:lineRule="auto"/>
        <w:ind w:left="119" w:right="120" w:firstLine="397"/>
        <w:jc w:val="both"/>
        <w:rPr>
          <w:sz w:val="18"/>
        </w:rPr>
      </w:pPr>
      <w:r>
        <w:rPr>
          <w:color w:val="231F20"/>
          <w:sz w:val="18"/>
        </w:rPr>
        <w:t>основне компоненте рачунара: објаснити ученицима начин повезивања рачунара, улазно – из</w:t>
      </w:r>
      <w:r>
        <w:rPr>
          <w:color w:val="231F20"/>
          <w:sz w:val="18"/>
        </w:rPr>
        <w:t>лазне портове и уређаје споља­ шње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меморије,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а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централну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јединицу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само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pacing w:val="-3"/>
          <w:sz w:val="18"/>
        </w:rPr>
        <w:t>нивоу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основне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блок</w:t>
      </w:r>
    </w:p>
    <w:p w:rsidR="00BF59B0" w:rsidRDefault="00C65F01">
      <w:pPr>
        <w:pStyle w:val="ListParagraph"/>
        <w:numPr>
          <w:ilvl w:val="0"/>
          <w:numId w:val="11"/>
        </w:numPr>
        <w:tabs>
          <w:tab w:val="left" w:pos="259"/>
        </w:tabs>
        <w:spacing w:line="235" w:lineRule="auto"/>
        <w:ind w:right="120" w:firstLine="0"/>
        <w:rPr>
          <w:sz w:val="18"/>
        </w:rPr>
      </w:pPr>
      <w:r>
        <w:rPr>
          <w:color w:val="231F20"/>
          <w:sz w:val="18"/>
        </w:rPr>
        <w:t xml:space="preserve">шеме (матична плоча, напајање, </w:t>
      </w:r>
      <w:r>
        <w:rPr>
          <w:color w:val="231F20"/>
          <w:spacing w:val="-7"/>
          <w:sz w:val="18"/>
        </w:rPr>
        <w:t xml:space="preserve">РАМ, </w:t>
      </w:r>
      <w:r>
        <w:rPr>
          <w:color w:val="231F20"/>
          <w:sz w:val="18"/>
        </w:rPr>
        <w:t>процесор, графичка, звуч­ на и мрежна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карта);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77"/>
        </w:tabs>
        <w:spacing w:line="235" w:lineRule="auto"/>
        <w:ind w:right="120" w:firstLine="397"/>
        <w:jc w:val="both"/>
        <w:rPr>
          <w:sz w:val="18"/>
        </w:rPr>
      </w:pPr>
      <w:r>
        <w:rPr>
          <w:color w:val="231F20"/>
          <w:sz w:val="18"/>
        </w:rPr>
        <w:t>објаснити значај и направити хијерархију утицаја поједи­ них компоненти РС на перформансе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рачунара;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74"/>
        </w:tabs>
        <w:spacing w:line="235" w:lineRule="auto"/>
        <w:ind w:right="121" w:firstLine="397"/>
        <w:jc w:val="both"/>
        <w:rPr>
          <w:sz w:val="18"/>
        </w:rPr>
      </w:pPr>
      <w:r>
        <w:rPr>
          <w:color w:val="231F20"/>
          <w:sz w:val="18"/>
        </w:rPr>
        <w:t>развој компоненти рачунара треба приказати занимљивим видео исечцима и другим материјалима са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Интернета;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69"/>
        </w:tabs>
        <w:spacing w:line="235" w:lineRule="auto"/>
        <w:ind w:right="121" w:firstLine="397"/>
        <w:jc w:val="both"/>
        <w:rPr>
          <w:sz w:val="18"/>
        </w:rPr>
      </w:pPr>
      <w:r>
        <w:rPr>
          <w:color w:val="231F20"/>
          <w:sz w:val="18"/>
        </w:rPr>
        <w:t>пожељно је да се ученицима покаже редослед расклапа</w:t>
      </w:r>
      <w:r>
        <w:rPr>
          <w:color w:val="231F20"/>
          <w:sz w:val="18"/>
        </w:rPr>
        <w:t>ња 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склапања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рачунара,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омогући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да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то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сами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понове: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из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компоненти саставе рачунар и покрену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га;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71"/>
        </w:tabs>
        <w:spacing w:line="235" w:lineRule="auto"/>
        <w:ind w:right="121" w:firstLine="397"/>
        <w:jc w:val="both"/>
        <w:rPr>
          <w:sz w:val="18"/>
        </w:rPr>
      </w:pPr>
      <w:r>
        <w:rPr>
          <w:color w:val="231F20"/>
          <w:sz w:val="18"/>
        </w:rPr>
        <w:t xml:space="preserve">корисно је да се ученицима укаже на једноставне кварове </w:t>
      </w:r>
      <w:r>
        <w:rPr>
          <w:color w:val="231F20"/>
          <w:spacing w:val="-3"/>
          <w:sz w:val="18"/>
        </w:rPr>
        <w:t xml:space="preserve">које </w:t>
      </w:r>
      <w:r>
        <w:rPr>
          <w:color w:val="231F20"/>
          <w:sz w:val="18"/>
        </w:rPr>
        <w:t>могу сами препознати 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отклонити;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88"/>
        </w:tabs>
        <w:spacing w:line="235" w:lineRule="auto"/>
        <w:ind w:right="121" w:firstLine="397"/>
        <w:jc w:val="both"/>
        <w:rPr>
          <w:sz w:val="18"/>
        </w:rPr>
      </w:pPr>
      <w:r>
        <w:rPr>
          <w:color w:val="231F20"/>
          <w:sz w:val="18"/>
        </w:rPr>
        <w:t>уводећи опште појмове, на пример: капацитет меморије, брзина про</w:t>
      </w:r>
      <w:r>
        <w:rPr>
          <w:color w:val="231F20"/>
          <w:sz w:val="18"/>
        </w:rPr>
        <w:t>цесора, наставник треба да упозна ученике са вредно­ стима ових параметара на школским рачунарима (користећи „кон­ тролну таблу” оперативног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система);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54"/>
        </w:tabs>
        <w:spacing w:line="235" w:lineRule="auto"/>
        <w:ind w:right="121" w:firstLine="396"/>
        <w:jc w:val="both"/>
        <w:rPr>
          <w:sz w:val="18"/>
        </w:rPr>
      </w:pPr>
      <w:r>
        <w:rPr>
          <w:color w:val="231F20"/>
          <w:sz w:val="18"/>
        </w:rPr>
        <w:t>за домаћи, ученици могу да, за кућне рачунаре, направе ли­ сту компоненти и њихових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карактеристика;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69"/>
        </w:tabs>
        <w:spacing w:line="235" w:lineRule="auto"/>
        <w:ind w:right="120" w:firstLine="397"/>
        <w:jc w:val="both"/>
        <w:rPr>
          <w:sz w:val="18"/>
        </w:rPr>
      </w:pPr>
      <w:r>
        <w:rPr>
          <w:color w:val="231F20"/>
          <w:sz w:val="18"/>
        </w:rPr>
        <w:t xml:space="preserve">ради постизања важног </w:t>
      </w:r>
      <w:r>
        <w:rPr>
          <w:color w:val="231F20"/>
          <w:spacing w:val="-3"/>
          <w:sz w:val="18"/>
        </w:rPr>
        <w:t xml:space="preserve">педагошког </w:t>
      </w:r>
      <w:r>
        <w:rPr>
          <w:color w:val="231F20"/>
          <w:sz w:val="18"/>
        </w:rPr>
        <w:t xml:space="preserve">циља: развоја </w:t>
      </w:r>
      <w:r>
        <w:rPr>
          <w:color w:val="231F20"/>
          <w:spacing w:val="-6"/>
          <w:sz w:val="18"/>
        </w:rPr>
        <w:t xml:space="preserve">код </w:t>
      </w:r>
      <w:r>
        <w:rPr>
          <w:color w:val="231F20"/>
          <w:sz w:val="18"/>
        </w:rPr>
        <w:t xml:space="preserve">уче­ ника навике за самостално </w:t>
      </w:r>
      <w:r>
        <w:rPr>
          <w:color w:val="231F20"/>
          <w:spacing w:val="-2"/>
          <w:sz w:val="18"/>
        </w:rPr>
        <w:t xml:space="preserve">коришћење </w:t>
      </w:r>
      <w:r>
        <w:rPr>
          <w:color w:val="231F20"/>
          <w:sz w:val="18"/>
        </w:rPr>
        <w:t>помоћне литературе, у овој наставној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области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ученици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домаћи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задатак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могу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да,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 xml:space="preserve">коришћењем рачунарских часописа или Интернета, опишу конфигурацију </w:t>
      </w:r>
      <w:r>
        <w:rPr>
          <w:color w:val="231F20"/>
          <w:spacing w:val="-3"/>
          <w:sz w:val="18"/>
        </w:rPr>
        <w:t xml:space="preserve">рачу­ нарског </w:t>
      </w:r>
      <w:r>
        <w:rPr>
          <w:color w:val="231F20"/>
          <w:sz w:val="18"/>
        </w:rPr>
        <w:t>сис</w:t>
      </w:r>
      <w:r>
        <w:rPr>
          <w:color w:val="231F20"/>
          <w:sz w:val="18"/>
        </w:rPr>
        <w:t xml:space="preserve">тема </w:t>
      </w:r>
      <w:r>
        <w:rPr>
          <w:color w:val="231F20"/>
          <w:spacing w:val="-4"/>
          <w:sz w:val="18"/>
        </w:rPr>
        <w:t xml:space="preserve">која </w:t>
      </w:r>
      <w:r>
        <w:rPr>
          <w:color w:val="231F20"/>
          <w:sz w:val="18"/>
        </w:rPr>
        <w:t xml:space="preserve">у </w:t>
      </w:r>
      <w:r>
        <w:rPr>
          <w:color w:val="231F20"/>
          <w:spacing w:val="-3"/>
          <w:sz w:val="18"/>
        </w:rPr>
        <w:t xml:space="preserve">том </w:t>
      </w:r>
      <w:r>
        <w:rPr>
          <w:color w:val="231F20"/>
          <w:sz w:val="18"/>
        </w:rPr>
        <w:t>моменту има најбоље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перформансе.</w:t>
      </w:r>
    </w:p>
    <w:p w:rsidR="00BF59B0" w:rsidRDefault="00C65F01">
      <w:pPr>
        <w:pStyle w:val="BodyText"/>
        <w:spacing w:line="235" w:lineRule="auto"/>
        <w:ind w:left="118" w:right="119"/>
        <w:jc w:val="both"/>
      </w:pPr>
      <w:r>
        <w:rPr>
          <w:color w:val="231F20"/>
        </w:rPr>
        <w:t xml:space="preserve">При реализацији тематске целине </w:t>
      </w:r>
      <w:r>
        <w:rPr>
          <w:b/>
          <w:color w:val="231F20"/>
        </w:rPr>
        <w:t xml:space="preserve">Основе рада у оператив­ ном систему са графичким интерфејсом </w:t>
      </w:r>
      <w:r>
        <w:rPr>
          <w:color w:val="231F20"/>
        </w:rPr>
        <w:t>ученик треба да стекне знања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значају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програмске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подршке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функционисање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рачунара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 утицају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његове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могућности,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знања,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вештине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навике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бит­ не за успешно коришћење основних могућности оперативног си­ стема. Ово треба постићи </w:t>
      </w:r>
      <w:r>
        <w:rPr>
          <w:color w:val="231F20"/>
          <w:spacing w:val="-3"/>
        </w:rPr>
        <w:t xml:space="preserve">тако </w:t>
      </w:r>
      <w:r>
        <w:rPr>
          <w:color w:val="231F20"/>
        </w:rPr>
        <w:t xml:space="preserve">што ће ученици научити да објасне основне функције оперативног система, разлику између систем­ </w:t>
      </w:r>
      <w:r>
        <w:rPr>
          <w:color w:val="231F20"/>
          <w:spacing w:val="-3"/>
        </w:rPr>
        <w:t xml:space="preserve">ског </w:t>
      </w:r>
      <w:r>
        <w:rPr>
          <w:color w:val="231F20"/>
        </w:rPr>
        <w:t>и апликативног софтвера, наведу етапе у развоју програмског производа (1); објасне карактеристике дистрибуција програмских производа, разликују права коришћења лиценцираних програм­ ских производа и информација до којих може доћи путем мреже. Ученицима раз</w:t>
      </w:r>
      <w:r>
        <w:rPr>
          <w:color w:val="231F20"/>
        </w:rPr>
        <w:t xml:space="preserve">вити правну и етичку свест о ауторским правима над информацијама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се дистрибуирају путем мреже. Посебну пажњу посветити потреби коришћења лиценцираних програма, заштити програма и података, вирусима и заштити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њих (1). У оквиру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ове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тематске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целине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уч</w:t>
      </w:r>
      <w:r>
        <w:rPr>
          <w:color w:val="231F20"/>
        </w:rPr>
        <w:t>еник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требало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научи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да: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подеси основне параметре оперативног система (регионална и језичка по­ дешавања, </w:t>
      </w:r>
      <w:r>
        <w:rPr>
          <w:color w:val="231F20"/>
          <w:spacing w:val="-3"/>
        </w:rPr>
        <w:t xml:space="preserve">изглед </w:t>
      </w:r>
      <w:r>
        <w:rPr>
          <w:color w:val="231F20"/>
        </w:rPr>
        <w:t xml:space="preserve">окружења итд.) (1); покрене и користи програме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су у саставу оперативног система за уређење текста, цртање и једноставна нумеричка изра</w:t>
      </w:r>
      <w:r>
        <w:rPr>
          <w:color w:val="231F20"/>
        </w:rPr>
        <w:t xml:space="preserve">чунавања (1); разликује намену дато­ теке и каталога, наведе намену типова датотека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се најчешће користе, изабере одговарајући програм за </w:t>
      </w:r>
      <w:r>
        <w:rPr>
          <w:color w:val="231F20"/>
          <w:spacing w:val="-3"/>
        </w:rPr>
        <w:t xml:space="preserve">преглед </w:t>
      </w:r>
      <w:r>
        <w:rPr>
          <w:color w:val="231F20"/>
        </w:rPr>
        <w:t>или уређивање појединих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типова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датотека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(подешавање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подразумеваног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програма за одређени тип датотеке) (1);</w:t>
      </w:r>
      <w:r>
        <w:rPr>
          <w:color w:val="231F20"/>
        </w:rPr>
        <w:t xml:space="preserve"> примењује основне операције </w:t>
      </w:r>
      <w:r>
        <w:rPr>
          <w:color w:val="231F20"/>
          <w:spacing w:val="-4"/>
        </w:rPr>
        <w:t xml:space="preserve">ко­   </w:t>
      </w:r>
      <w:r>
        <w:rPr>
          <w:color w:val="231F20"/>
        </w:rPr>
        <w:t>је се користе при раду са датотекама и каталозима, формира хи­ јерархијску структуру каталога, архивира и деархивира датотеке, каталоге и дискове (1); зна да одреагује на најчешће поруке опера­ тивног система (при брисању</w:t>
      </w:r>
      <w:r>
        <w:rPr>
          <w:color w:val="231F20"/>
        </w:rPr>
        <w:t xml:space="preserve"> датотека и каталога; при затварању програма, а да није претходно сачуван </w:t>
      </w:r>
      <w:r>
        <w:rPr>
          <w:color w:val="231F20"/>
          <w:spacing w:val="-3"/>
        </w:rPr>
        <w:t>документ,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итд.), инсталира</w:t>
      </w:r>
    </w:p>
    <w:p w:rsidR="00BF59B0" w:rsidRDefault="00BF59B0">
      <w:pPr>
        <w:spacing w:line="235" w:lineRule="auto"/>
        <w:jc w:val="both"/>
        <w:sectPr w:rsidR="00BF59B0" w:rsidSect="00264F52">
          <w:pgSz w:w="11910" w:h="15650"/>
          <w:pgMar w:top="0" w:right="560" w:bottom="280" w:left="560" w:header="720" w:footer="0" w:gutter="0"/>
          <w:cols w:num="2" w:space="720" w:equalWidth="0">
            <w:col w:w="5292" w:space="121"/>
            <w:col w:w="5377"/>
          </w:cols>
        </w:sectPr>
      </w:pPr>
    </w:p>
    <w:p w:rsidR="00BF59B0" w:rsidRDefault="00C65F01">
      <w:pPr>
        <w:pStyle w:val="BodyText"/>
        <w:spacing w:before="66" w:line="235" w:lineRule="auto"/>
        <w:ind w:left="119" w:right="38" w:firstLine="0"/>
        <w:jc w:val="both"/>
      </w:pPr>
      <w:r>
        <w:rPr>
          <w:color w:val="231F20"/>
        </w:rPr>
        <w:lastRenderedPageBreak/>
        <w:t xml:space="preserve">и деинсталира корисничке програме, инсталира и деинсталира управљачке програме за периферне уређаје (1); користи мултиме­ дијалне </w:t>
      </w:r>
      <w:r>
        <w:rPr>
          <w:color w:val="231F20"/>
        </w:rPr>
        <w:t>могућности оперативног система (1); објасни деструктив­ не могућности рачунарских вируса, користи и подешава антиви­ русни програм (1). Неки елементи тематске целине Основе рада у оперативном систему са графичким интерфејсом могу се прожи­ мати са другим т</w:t>
      </w:r>
      <w:r>
        <w:rPr>
          <w:color w:val="231F20"/>
        </w:rPr>
        <w:t xml:space="preserve">ематским целинама, </w:t>
      </w:r>
      <w:r>
        <w:rPr>
          <w:color w:val="231F20"/>
          <w:spacing w:val="-3"/>
        </w:rPr>
        <w:t xml:space="preserve">тако </w:t>
      </w:r>
      <w:r>
        <w:rPr>
          <w:color w:val="231F20"/>
        </w:rPr>
        <w:t xml:space="preserve">што ће се, на пример, програм </w:t>
      </w:r>
      <w:r>
        <w:rPr>
          <w:color w:val="231F20"/>
          <w:spacing w:val="-3"/>
        </w:rPr>
        <w:t xml:space="preserve">калкулатор </w:t>
      </w:r>
      <w:r>
        <w:rPr>
          <w:color w:val="231F20"/>
        </w:rPr>
        <w:t>(који се налази у оквиру оперативног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система) користити када се учи превођење из декадног у бинарни бројевни систем и обратно, класификацију програма извршити на конкрет­ ним примерима, струк</w:t>
      </w:r>
      <w:r>
        <w:rPr>
          <w:color w:val="231F20"/>
        </w:rPr>
        <w:t xml:space="preserve">туру и перформансе конкретног рачунара </w:t>
      </w:r>
      <w:r>
        <w:rPr>
          <w:color w:val="231F20"/>
          <w:spacing w:val="-3"/>
        </w:rPr>
        <w:t>сагледати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кроз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елементе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оперативног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система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итд.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Повезати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гради­ во са њиховим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искуствима.</w:t>
      </w:r>
    </w:p>
    <w:p w:rsidR="00BF59B0" w:rsidRDefault="00C65F01">
      <w:pPr>
        <w:pStyle w:val="BodyText"/>
        <w:spacing w:line="199" w:lineRule="exact"/>
        <w:ind w:left="516" w:firstLine="0"/>
      </w:pPr>
      <w:r>
        <w:rPr>
          <w:color w:val="231F20"/>
        </w:rPr>
        <w:t>(остаје један час за систематизацију теме)</w:t>
      </w:r>
    </w:p>
    <w:p w:rsidR="00BF59B0" w:rsidRDefault="00BF59B0">
      <w:pPr>
        <w:pStyle w:val="BodyText"/>
        <w:spacing w:before="2"/>
        <w:ind w:left="0" w:firstLine="0"/>
        <w:rPr>
          <w:sz w:val="17"/>
        </w:rPr>
      </w:pPr>
    </w:p>
    <w:p w:rsidR="00BF59B0" w:rsidRDefault="00C65F01">
      <w:pPr>
        <w:spacing w:line="205" w:lineRule="exact"/>
        <w:ind w:left="516"/>
        <w:rPr>
          <w:i/>
          <w:sz w:val="18"/>
        </w:rPr>
      </w:pPr>
      <w:r>
        <w:rPr>
          <w:i/>
          <w:color w:val="231F20"/>
          <w:sz w:val="18"/>
        </w:rPr>
        <w:t>Препоруке за реализацију: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98"/>
        </w:tabs>
        <w:spacing w:before="1" w:line="235" w:lineRule="auto"/>
        <w:ind w:left="120" w:right="39" w:firstLine="397"/>
        <w:jc w:val="both"/>
        <w:rPr>
          <w:sz w:val="18"/>
        </w:rPr>
      </w:pPr>
      <w:r>
        <w:rPr>
          <w:color w:val="231F20"/>
          <w:sz w:val="18"/>
        </w:rPr>
        <w:t xml:space="preserve">конкретне примере за вежбање прилагодити образовном </w:t>
      </w:r>
      <w:r>
        <w:rPr>
          <w:color w:val="231F20"/>
          <w:spacing w:val="-3"/>
          <w:sz w:val="18"/>
        </w:rPr>
        <w:t>профилу.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52"/>
        </w:tabs>
        <w:spacing w:line="201" w:lineRule="exact"/>
        <w:ind w:left="651" w:hanging="135"/>
        <w:rPr>
          <w:sz w:val="18"/>
        </w:rPr>
      </w:pPr>
      <w:r>
        <w:rPr>
          <w:color w:val="231F20"/>
          <w:sz w:val="18"/>
        </w:rPr>
        <w:t xml:space="preserve">при реализацији </w:t>
      </w:r>
      <w:r>
        <w:rPr>
          <w:color w:val="231F20"/>
          <w:spacing w:val="-3"/>
          <w:sz w:val="18"/>
        </w:rPr>
        <w:t xml:space="preserve">модула </w:t>
      </w:r>
      <w:r>
        <w:rPr>
          <w:color w:val="231F20"/>
          <w:sz w:val="18"/>
        </w:rPr>
        <w:t>инсистирати на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вештинама;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60"/>
        </w:tabs>
        <w:spacing w:before="2" w:line="235" w:lineRule="auto"/>
        <w:ind w:left="119" w:right="39" w:firstLine="397"/>
        <w:jc w:val="both"/>
        <w:rPr>
          <w:sz w:val="18"/>
        </w:rPr>
      </w:pPr>
      <w:r>
        <w:rPr>
          <w:color w:val="231F20"/>
          <w:sz w:val="18"/>
        </w:rPr>
        <w:t xml:space="preserve">поделу софтвера урадити на </w:t>
      </w:r>
      <w:r>
        <w:rPr>
          <w:color w:val="231F20"/>
          <w:spacing w:val="-3"/>
          <w:sz w:val="18"/>
        </w:rPr>
        <w:t xml:space="preserve">нивоу: </w:t>
      </w:r>
      <w:r>
        <w:rPr>
          <w:color w:val="231F20"/>
          <w:sz w:val="18"/>
        </w:rPr>
        <w:t xml:space="preserve">ОС, апликативни софт­ вер и драјвери и објаснити </w:t>
      </w:r>
      <w:r>
        <w:rPr>
          <w:color w:val="231F20"/>
          <w:spacing w:val="-3"/>
          <w:sz w:val="18"/>
        </w:rPr>
        <w:t>њихову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намену;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63"/>
        </w:tabs>
        <w:spacing w:line="235" w:lineRule="auto"/>
        <w:ind w:left="120" w:right="39" w:firstLine="396"/>
        <w:jc w:val="both"/>
        <w:rPr>
          <w:sz w:val="18"/>
        </w:rPr>
      </w:pPr>
      <w:r>
        <w:rPr>
          <w:color w:val="231F20"/>
          <w:sz w:val="18"/>
        </w:rPr>
        <w:t>при подешавању радног окружења посебну пажњу обрати­ ти на регионална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подешавања;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51"/>
        </w:tabs>
        <w:spacing w:line="235" w:lineRule="auto"/>
        <w:ind w:left="120" w:right="39" w:firstLine="397"/>
        <w:jc w:val="both"/>
        <w:rPr>
          <w:sz w:val="18"/>
        </w:rPr>
      </w:pPr>
      <w:r>
        <w:rPr>
          <w:color w:val="231F20"/>
          <w:sz w:val="18"/>
        </w:rPr>
        <w:t>при реализацији хијерархијске организације фасцикли</w:t>
      </w:r>
      <w:r>
        <w:rPr>
          <w:color w:val="231F20"/>
          <w:spacing w:val="-28"/>
          <w:sz w:val="18"/>
        </w:rPr>
        <w:t xml:space="preserve"> </w:t>
      </w:r>
      <w:r>
        <w:rPr>
          <w:color w:val="231F20"/>
          <w:sz w:val="18"/>
        </w:rPr>
        <w:t>обја­ снити ученицима њен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значај;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50"/>
        </w:tabs>
        <w:spacing w:line="235" w:lineRule="auto"/>
        <w:ind w:left="119" w:right="39" w:firstLine="397"/>
        <w:jc w:val="both"/>
        <w:rPr>
          <w:sz w:val="18"/>
        </w:rPr>
      </w:pPr>
      <w:r>
        <w:rPr>
          <w:color w:val="231F20"/>
          <w:sz w:val="18"/>
        </w:rPr>
        <w:t>инсталацију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софтвера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реализовати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програмима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зашти­ ту рачунара и архивирање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података;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49"/>
        </w:tabs>
        <w:spacing w:line="201" w:lineRule="exact"/>
        <w:ind w:left="648" w:hanging="132"/>
        <w:rPr>
          <w:sz w:val="18"/>
        </w:rPr>
      </w:pPr>
      <w:r>
        <w:rPr>
          <w:color w:val="231F20"/>
          <w:sz w:val="18"/>
        </w:rPr>
        <w:t>инсталацију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периферних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уређаја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урадити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примеру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штам­</w:t>
      </w:r>
    </w:p>
    <w:p w:rsidR="00BF59B0" w:rsidRDefault="00C65F01">
      <w:pPr>
        <w:pStyle w:val="BodyText"/>
        <w:spacing w:line="203" w:lineRule="exact"/>
        <w:ind w:firstLine="0"/>
      </w:pPr>
      <w:r>
        <w:rPr>
          <w:color w:val="231F20"/>
        </w:rPr>
        <w:t>пача.</w:t>
      </w:r>
    </w:p>
    <w:p w:rsidR="00BF59B0" w:rsidRDefault="00C65F01">
      <w:pPr>
        <w:pStyle w:val="BodyText"/>
        <w:spacing w:line="235" w:lineRule="auto"/>
        <w:ind w:right="38" w:firstLine="396"/>
        <w:jc w:val="both"/>
      </w:pPr>
      <w:r>
        <w:rPr>
          <w:color w:val="231F20"/>
        </w:rPr>
        <w:t xml:space="preserve">При реализацији тематске целине </w:t>
      </w:r>
      <w:r>
        <w:rPr>
          <w:b/>
          <w:color w:val="231F20"/>
        </w:rPr>
        <w:t xml:space="preserve">Текст­процесор </w:t>
      </w:r>
      <w:r>
        <w:rPr>
          <w:color w:val="231F20"/>
        </w:rPr>
        <w:t xml:space="preserve">потребно је да ученик стекне знања, вештине и навике неопходне за успе­ шно коришћење програма за обраду текста. Ово се </w:t>
      </w:r>
      <w:r>
        <w:rPr>
          <w:color w:val="231F20"/>
          <w:spacing w:val="-3"/>
        </w:rPr>
        <w:t xml:space="preserve">огледа </w:t>
      </w:r>
      <w:r>
        <w:rPr>
          <w:color w:val="231F20"/>
        </w:rPr>
        <w:t xml:space="preserve">у оспо­ собљености ученика да: подеси радно окружење текст процесора, унесе текст </w:t>
      </w:r>
      <w:r>
        <w:rPr>
          <w:color w:val="231F20"/>
        </w:rPr>
        <w:t>(у ћириличном и латиничном писму) (1); зна и при­ мењује правила слепог куцања (2); користи основне операције за уређење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текста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(отклањање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грешака,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уметање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текста,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прелом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реда, спајање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суседних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параграфа;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приказивање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сакривање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симбола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 форматирање и њи</w:t>
      </w:r>
      <w:r>
        <w:rPr>
          <w:color w:val="231F20"/>
        </w:rPr>
        <w:t xml:space="preserve">хова примена, копирање, исецање и премешта­ ње селектованог текста) (1); сачува унети текст на </w:t>
      </w:r>
      <w:r>
        <w:rPr>
          <w:color w:val="231F20"/>
          <w:spacing w:val="-4"/>
        </w:rPr>
        <w:t xml:space="preserve">неком </w:t>
      </w:r>
      <w:r>
        <w:rPr>
          <w:color w:val="231F20"/>
        </w:rPr>
        <w:t xml:space="preserve">споља­ шњем медијуму за чување информација, отвори текстуални доку­ </w:t>
      </w:r>
      <w:r>
        <w:rPr>
          <w:color w:val="231F20"/>
          <w:spacing w:val="-3"/>
        </w:rPr>
        <w:t xml:space="preserve">мент, </w:t>
      </w:r>
      <w:r>
        <w:rPr>
          <w:color w:val="231F20"/>
        </w:rPr>
        <w:t xml:space="preserve">затвори активни </w:t>
      </w:r>
      <w:r>
        <w:rPr>
          <w:color w:val="231F20"/>
          <w:spacing w:val="-3"/>
        </w:rPr>
        <w:t xml:space="preserve">документ, </w:t>
      </w:r>
      <w:r>
        <w:rPr>
          <w:color w:val="231F20"/>
        </w:rPr>
        <w:t xml:space="preserve">премешта садржај између више отворених докумената, </w:t>
      </w:r>
      <w:r>
        <w:rPr>
          <w:color w:val="231F20"/>
          <w:spacing w:val="-3"/>
        </w:rPr>
        <w:t>ауто</w:t>
      </w:r>
      <w:r>
        <w:rPr>
          <w:color w:val="231F20"/>
          <w:spacing w:val="-3"/>
        </w:rPr>
        <w:t xml:space="preserve">матски </w:t>
      </w:r>
      <w:r>
        <w:rPr>
          <w:color w:val="231F20"/>
        </w:rPr>
        <w:t xml:space="preserve">пронађе и замени задати текст (1); уметне у текст: специјалне симболе, </w:t>
      </w:r>
      <w:r>
        <w:rPr>
          <w:color w:val="231F20"/>
          <w:spacing w:val="-3"/>
        </w:rPr>
        <w:t xml:space="preserve">датум </w:t>
      </w:r>
      <w:r>
        <w:rPr>
          <w:color w:val="231F20"/>
        </w:rPr>
        <w:t xml:space="preserve">и време, </w:t>
      </w:r>
      <w:r>
        <w:rPr>
          <w:color w:val="231F20"/>
          <w:spacing w:val="-4"/>
        </w:rPr>
        <w:t xml:space="preserve">слику, </w:t>
      </w:r>
      <w:r>
        <w:rPr>
          <w:color w:val="231F20"/>
        </w:rPr>
        <w:t>тек­ стуалне ефекте, уметне и позиционира нетекстуалне објекте (ди­ јаграме, формуле, фотографије, итд.) (1); креира табелу задатих својстава коришћењем сре</w:t>
      </w:r>
      <w:r>
        <w:rPr>
          <w:color w:val="231F20"/>
        </w:rPr>
        <w:t xml:space="preserve">дстава текст процесора (1); примени операције за форматирање текста и параграфа (промена својстава симбола и параграфа, креирање заглавља и подножја, претвара­ ње текста у </w:t>
      </w:r>
      <w:r>
        <w:rPr>
          <w:color w:val="231F20"/>
          <w:spacing w:val="-4"/>
        </w:rPr>
        <w:t xml:space="preserve">листу, </w:t>
      </w:r>
      <w:r>
        <w:rPr>
          <w:color w:val="231F20"/>
        </w:rPr>
        <w:t xml:space="preserve">претварање текста у </w:t>
      </w:r>
      <w:r>
        <w:rPr>
          <w:color w:val="231F20"/>
          <w:spacing w:val="-4"/>
        </w:rPr>
        <w:t xml:space="preserve">табелу, </w:t>
      </w:r>
      <w:r>
        <w:rPr>
          <w:color w:val="231F20"/>
        </w:rPr>
        <w:t>слагање текста по колонама, итд.) (1); користи ал</w:t>
      </w:r>
      <w:r>
        <w:rPr>
          <w:color w:val="231F20"/>
        </w:rPr>
        <w:t xml:space="preserve">ате за исправљање граматичких и правописних грешака (1); уметне нумерацију страница, креира и користи стилове, генерише садржај (1); користи </w:t>
      </w:r>
      <w:r>
        <w:rPr>
          <w:color w:val="231F20"/>
          <w:spacing w:val="-3"/>
        </w:rPr>
        <w:t xml:space="preserve">готове </w:t>
      </w:r>
      <w:r>
        <w:rPr>
          <w:color w:val="231F20"/>
        </w:rPr>
        <w:t xml:space="preserve">шаблоне и изради шаблоне по сопственим потребама (1); унесе у документ </w:t>
      </w:r>
      <w:r>
        <w:rPr>
          <w:color w:val="231F20"/>
          <w:spacing w:val="-3"/>
        </w:rPr>
        <w:t xml:space="preserve">математичке </w:t>
      </w:r>
      <w:r>
        <w:rPr>
          <w:color w:val="231F20"/>
        </w:rPr>
        <w:t xml:space="preserve">формуле, прегледа текстуални документ пре штампе; подешава параметре за </w:t>
      </w:r>
      <w:r>
        <w:rPr>
          <w:color w:val="231F20"/>
          <w:spacing w:val="-3"/>
        </w:rPr>
        <w:t xml:space="preserve">штампу, </w:t>
      </w:r>
      <w:r>
        <w:rPr>
          <w:color w:val="231F20"/>
        </w:rPr>
        <w:t>штампање.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(1).</w:t>
      </w:r>
    </w:p>
    <w:p w:rsidR="00BF59B0" w:rsidRDefault="00C65F01">
      <w:pPr>
        <w:pStyle w:val="BodyText"/>
        <w:spacing w:line="235" w:lineRule="auto"/>
        <w:ind w:left="121" w:right="38" w:firstLine="396"/>
        <w:jc w:val="both"/>
      </w:pPr>
      <w:r>
        <w:rPr>
          <w:color w:val="231F20"/>
        </w:rPr>
        <w:t>(остаје четири часа за увежбавање, рад на пројекту и систе­ матизацију теме)</w:t>
      </w:r>
    </w:p>
    <w:p w:rsidR="00BF59B0" w:rsidRDefault="00BF59B0">
      <w:pPr>
        <w:pStyle w:val="BodyText"/>
        <w:spacing w:before="4"/>
        <w:ind w:left="0" w:firstLine="0"/>
        <w:rPr>
          <w:sz w:val="16"/>
        </w:rPr>
      </w:pPr>
    </w:p>
    <w:p w:rsidR="00BF59B0" w:rsidRDefault="00C65F01">
      <w:pPr>
        <w:spacing w:line="205" w:lineRule="exact"/>
        <w:ind w:left="517"/>
        <w:rPr>
          <w:i/>
          <w:sz w:val="18"/>
        </w:rPr>
      </w:pPr>
      <w:r>
        <w:rPr>
          <w:i/>
          <w:color w:val="231F20"/>
          <w:sz w:val="18"/>
        </w:rPr>
        <w:t>Препоруке за реализацију: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99"/>
        </w:tabs>
        <w:spacing w:before="1" w:line="235" w:lineRule="auto"/>
        <w:ind w:left="121" w:right="38" w:firstLine="397"/>
        <w:jc w:val="both"/>
        <w:rPr>
          <w:sz w:val="18"/>
        </w:rPr>
      </w:pPr>
      <w:r>
        <w:rPr>
          <w:color w:val="231F20"/>
          <w:sz w:val="18"/>
        </w:rPr>
        <w:t>конкретне примере за вежбање прилагодити образовном профилу кроз корелацију са стручним предметима (форме,</w:t>
      </w:r>
      <w:r>
        <w:rPr>
          <w:color w:val="231F20"/>
          <w:spacing w:val="-32"/>
          <w:sz w:val="18"/>
        </w:rPr>
        <w:t xml:space="preserve"> </w:t>
      </w:r>
      <w:r>
        <w:rPr>
          <w:color w:val="231F20"/>
          <w:sz w:val="18"/>
        </w:rPr>
        <w:t>тексто­ ви, обрасци, извештаји и сл. са каквима ће ученик радити при оба­ вљању стручних послова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);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60"/>
        </w:tabs>
        <w:spacing w:line="235" w:lineRule="auto"/>
        <w:ind w:left="121" w:right="38" w:firstLine="397"/>
        <w:jc w:val="both"/>
        <w:rPr>
          <w:sz w:val="18"/>
        </w:rPr>
      </w:pPr>
      <w:r>
        <w:rPr>
          <w:color w:val="231F20"/>
          <w:sz w:val="18"/>
        </w:rPr>
        <w:t>ученике треба упознати са постојањем два типа тек</w:t>
      </w:r>
      <w:r>
        <w:rPr>
          <w:color w:val="231F20"/>
          <w:sz w:val="18"/>
        </w:rPr>
        <w:t>ст про­ цесора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оних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заснованих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језицима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обележавање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текста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 xml:space="preserve">(нпр. </w:t>
      </w:r>
      <w:r>
        <w:rPr>
          <w:color w:val="231F20"/>
          <w:spacing w:val="-3"/>
          <w:sz w:val="18"/>
        </w:rPr>
        <w:t xml:space="preserve">LaTeX, </w:t>
      </w:r>
      <w:r>
        <w:rPr>
          <w:color w:val="231F20"/>
          <w:sz w:val="18"/>
        </w:rPr>
        <w:t>HTML) и WYSIWYG система какав ће се обрађивати у оквиру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предмета;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60"/>
        </w:tabs>
        <w:spacing w:line="235" w:lineRule="auto"/>
        <w:ind w:left="121" w:right="38" w:firstLine="397"/>
        <w:jc w:val="both"/>
        <w:rPr>
          <w:sz w:val="18"/>
        </w:rPr>
      </w:pPr>
      <w:r>
        <w:rPr>
          <w:color w:val="231F20"/>
          <w:sz w:val="18"/>
        </w:rPr>
        <w:t xml:space="preserve">при реализацији овог </w:t>
      </w:r>
      <w:r>
        <w:rPr>
          <w:color w:val="231F20"/>
          <w:spacing w:val="-4"/>
          <w:sz w:val="18"/>
        </w:rPr>
        <w:t xml:space="preserve">модула </w:t>
      </w:r>
      <w:r>
        <w:rPr>
          <w:color w:val="231F20"/>
          <w:spacing w:val="-3"/>
          <w:sz w:val="18"/>
        </w:rPr>
        <w:t xml:space="preserve">инсистирати </w:t>
      </w:r>
      <w:r>
        <w:rPr>
          <w:color w:val="231F20"/>
          <w:sz w:val="18"/>
        </w:rPr>
        <w:t xml:space="preserve">на </w:t>
      </w:r>
      <w:r>
        <w:rPr>
          <w:color w:val="231F20"/>
          <w:spacing w:val="-5"/>
          <w:sz w:val="18"/>
        </w:rPr>
        <w:t xml:space="preserve">правопису, </w:t>
      </w:r>
      <w:r>
        <w:rPr>
          <w:color w:val="231F20"/>
          <w:sz w:val="18"/>
        </w:rPr>
        <w:t xml:space="preserve">по­ </w:t>
      </w:r>
      <w:r>
        <w:rPr>
          <w:color w:val="231F20"/>
          <w:spacing w:val="-3"/>
          <w:sz w:val="18"/>
        </w:rPr>
        <w:t>штовању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правила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слепог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куцања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употребу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писма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матерњег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језика;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54"/>
        </w:tabs>
        <w:spacing w:before="71" w:line="235" w:lineRule="auto"/>
        <w:ind w:left="122" w:right="117" w:firstLine="397"/>
        <w:jc w:val="both"/>
        <w:rPr>
          <w:sz w:val="18"/>
        </w:rPr>
      </w:pPr>
      <w:r>
        <w:rPr>
          <w:color w:val="231F20"/>
          <w:spacing w:val="-1"/>
          <w:sz w:val="18"/>
        </w:rPr>
        <w:br w:type="column"/>
      </w:r>
      <w:r>
        <w:rPr>
          <w:color w:val="231F20"/>
          <w:sz w:val="18"/>
        </w:rPr>
        <w:t>инсистирати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правилном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форматирању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параграфа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 xml:space="preserve">(макси­ мално користити могућности </w:t>
      </w:r>
      <w:r>
        <w:rPr>
          <w:color w:val="231F20"/>
          <w:spacing w:val="-3"/>
          <w:sz w:val="18"/>
        </w:rPr>
        <w:t xml:space="preserve">које </w:t>
      </w:r>
      <w:r>
        <w:rPr>
          <w:color w:val="231F20"/>
          <w:sz w:val="18"/>
        </w:rPr>
        <w:t>пружа програм, избегавати по­ новљену употребу тастера „ентер” 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„размак”);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54"/>
        </w:tabs>
        <w:spacing w:line="235" w:lineRule="auto"/>
        <w:ind w:left="122" w:right="117" w:firstLine="397"/>
        <w:jc w:val="both"/>
        <w:rPr>
          <w:sz w:val="18"/>
        </w:rPr>
      </w:pPr>
      <w:r>
        <w:rPr>
          <w:color w:val="231F20"/>
          <w:sz w:val="18"/>
        </w:rPr>
        <w:t>При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обради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табела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као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пример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урадити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табелу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3"/>
          <w:sz w:val="18"/>
        </w:rPr>
        <w:t>која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ће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 xml:space="preserve">ка­ сније користити </w:t>
      </w:r>
      <w:r>
        <w:rPr>
          <w:color w:val="231F20"/>
          <w:sz w:val="18"/>
        </w:rPr>
        <w:t>при изради циркуларног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писма;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69"/>
        </w:tabs>
        <w:spacing w:line="235" w:lineRule="auto"/>
        <w:ind w:left="122" w:right="117" w:firstLine="397"/>
        <w:jc w:val="both"/>
        <w:rPr>
          <w:sz w:val="18"/>
        </w:rPr>
      </w:pPr>
      <w:r>
        <w:rPr>
          <w:color w:val="231F20"/>
          <w:sz w:val="18"/>
        </w:rPr>
        <w:t xml:space="preserve">ученике треба упознати са </w:t>
      </w:r>
      <w:r>
        <w:rPr>
          <w:color w:val="231F20"/>
          <w:spacing w:val="-3"/>
          <w:sz w:val="18"/>
        </w:rPr>
        <w:t xml:space="preserve">логичком </w:t>
      </w:r>
      <w:r>
        <w:rPr>
          <w:color w:val="231F20"/>
          <w:sz w:val="18"/>
        </w:rPr>
        <w:t>структуром типичних докумената (молби, обавештења, итд.), школских реферата, семи­ нарских и матурских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радова;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83"/>
        </w:tabs>
        <w:spacing w:line="235" w:lineRule="auto"/>
        <w:ind w:left="122" w:right="117" w:firstLine="397"/>
        <w:jc w:val="both"/>
        <w:rPr>
          <w:sz w:val="18"/>
        </w:rPr>
      </w:pPr>
      <w:r>
        <w:rPr>
          <w:color w:val="231F20"/>
          <w:sz w:val="18"/>
        </w:rPr>
        <w:t xml:space="preserve">за </w:t>
      </w:r>
      <w:r>
        <w:rPr>
          <w:color w:val="231F20"/>
          <w:spacing w:val="-3"/>
          <w:sz w:val="18"/>
        </w:rPr>
        <w:t xml:space="preserve">вежбу од </w:t>
      </w:r>
      <w:r>
        <w:rPr>
          <w:color w:val="231F20"/>
          <w:sz w:val="18"/>
        </w:rPr>
        <w:t xml:space="preserve">ученика се може тражити да неформатирани текст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бар десет страна у</w:t>
      </w:r>
      <w:r>
        <w:rPr>
          <w:color w:val="231F20"/>
          <w:sz w:val="18"/>
        </w:rPr>
        <w:t xml:space="preserve">реде по </w:t>
      </w:r>
      <w:r>
        <w:rPr>
          <w:color w:val="231F20"/>
          <w:spacing w:val="-3"/>
          <w:sz w:val="18"/>
        </w:rPr>
        <w:t xml:space="preserve">угледу </w:t>
      </w:r>
      <w:r>
        <w:rPr>
          <w:color w:val="231F20"/>
          <w:sz w:val="18"/>
        </w:rPr>
        <w:t>на уређену верзију дату 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формату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који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не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може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конвертовати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документ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текст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процесо­ ра (на пример,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pdf­формат);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62"/>
        </w:tabs>
        <w:spacing w:line="235" w:lineRule="auto"/>
        <w:ind w:left="122" w:right="117" w:firstLine="397"/>
        <w:jc w:val="both"/>
        <w:rPr>
          <w:sz w:val="18"/>
        </w:rPr>
      </w:pPr>
      <w:r>
        <w:rPr>
          <w:color w:val="231F20"/>
          <w:sz w:val="18"/>
        </w:rPr>
        <w:t xml:space="preserve">указати на проблеме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>могу да искрсну при покушају да се штампа документ када су инсталирани управљачки програми за више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штампача;</w:t>
      </w:r>
    </w:p>
    <w:p w:rsidR="00BF59B0" w:rsidRDefault="00C65F01">
      <w:pPr>
        <w:pStyle w:val="BodyText"/>
        <w:spacing w:line="235" w:lineRule="auto"/>
        <w:ind w:left="122" w:right="117" w:firstLine="396"/>
        <w:jc w:val="both"/>
      </w:pPr>
      <w:r>
        <w:rPr>
          <w:color w:val="231F20"/>
        </w:rPr>
        <w:t>- пожељно је да израду једноставнијих докумената ученици увежбају кроз домаће задатке.</w:t>
      </w:r>
    </w:p>
    <w:p w:rsidR="00BF59B0" w:rsidRDefault="00C65F01">
      <w:pPr>
        <w:pStyle w:val="BodyText"/>
        <w:spacing w:line="235" w:lineRule="auto"/>
        <w:ind w:left="122" w:right="117"/>
        <w:jc w:val="both"/>
      </w:pPr>
      <w:r>
        <w:rPr>
          <w:color w:val="231F20"/>
        </w:rPr>
        <w:t xml:space="preserve">При реализацији тематске целине </w:t>
      </w:r>
      <w:r>
        <w:rPr>
          <w:b/>
          <w:color w:val="231F20"/>
        </w:rPr>
        <w:t xml:space="preserve">Слајд­презентације </w:t>
      </w:r>
      <w:r>
        <w:rPr>
          <w:color w:val="231F20"/>
        </w:rPr>
        <w:t xml:space="preserve">по­ требно је да ученици </w:t>
      </w:r>
      <w:r>
        <w:rPr>
          <w:color w:val="231F20"/>
          <w:spacing w:val="-2"/>
        </w:rPr>
        <w:t xml:space="preserve">схвате </w:t>
      </w:r>
      <w:r>
        <w:rPr>
          <w:color w:val="231F20"/>
        </w:rPr>
        <w:t>предности коришћења слајд­презен­ тација у различитим ситуацијама, препознај</w:t>
      </w:r>
      <w:r>
        <w:rPr>
          <w:color w:val="231F20"/>
        </w:rPr>
        <w:t xml:space="preserve">у ситуације у </w:t>
      </w:r>
      <w:r>
        <w:rPr>
          <w:color w:val="231F20"/>
          <w:spacing w:val="-3"/>
        </w:rPr>
        <w:t xml:space="preserve">којима </w:t>
      </w:r>
      <w:r>
        <w:rPr>
          <w:color w:val="231F20"/>
        </w:rPr>
        <w:t xml:space="preserve">се може користити слајд­презентација, планирају и израђују аде­ кватне презентације. При томе је потребно да знају основне етапе при развоју слајд­презентације, основне принципе доброг дизајна презентације (број информација по </w:t>
      </w:r>
      <w:r>
        <w:rPr>
          <w:color w:val="231F20"/>
          <w:spacing w:val="-3"/>
        </w:rPr>
        <w:t xml:space="preserve">слајду, </w:t>
      </w:r>
      <w:r>
        <w:rPr>
          <w:color w:val="231F20"/>
        </w:rPr>
        <w:t>естетика, анимација у служби садржаја) (2); подешавање радног окружења програма за израду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слајд­презентација,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одабир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одговарајућег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типа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„погледа”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 презентацију, израду фото­албум презентације, основне операци­ је са слајдом, дизајнирање позадине и „масте</w:t>
      </w:r>
      <w:r>
        <w:rPr>
          <w:color w:val="231F20"/>
        </w:rPr>
        <w:t>ра” слајда на задати начин, додавање и форматирање текстуалних објеката, додавање нетекстуалних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објеката,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анимацију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објеката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слајда,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анимацију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пре­ лаза између слајдова (2); прављење интерактивне презентације, подешавање време трајања слајдова, </w:t>
      </w:r>
      <w:r>
        <w:rPr>
          <w:color w:val="231F20"/>
          <w:spacing w:val="-3"/>
        </w:rPr>
        <w:t>аутоматизац</w:t>
      </w:r>
      <w:r>
        <w:rPr>
          <w:color w:val="231F20"/>
          <w:spacing w:val="-3"/>
        </w:rPr>
        <w:t xml:space="preserve">ију </w:t>
      </w:r>
      <w:r>
        <w:rPr>
          <w:color w:val="231F20"/>
        </w:rPr>
        <w:t>презентаци­ је, подешавање параметара штампе и штампање презентације (2); Кроз тимски рад на пројектима увежбати и утврдити научено. На крају извршити заједничку анализу и вредновање пројеката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(6).</w:t>
      </w:r>
    </w:p>
    <w:p w:rsidR="00BF59B0" w:rsidRDefault="00C65F01">
      <w:pPr>
        <w:pStyle w:val="BodyText"/>
        <w:spacing w:line="195" w:lineRule="exact"/>
        <w:ind w:left="519" w:firstLine="0"/>
      </w:pPr>
      <w:r>
        <w:rPr>
          <w:color w:val="231F20"/>
        </w:rPr>
        <w:t>Препоруке за реализацију: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53"/>
        </w:tabs>
        <w:spacing w:line="235" w:lineRule="auto"/>
        <w:ind w:left="122" w:right="117" w:firstLine="397"/>
        <w:jc w:val="both"/>
        <w:rPr>
          <w:sz w:val="18"/>
        </w:rPr>
      </w:pPr>
      <w:r>
        <w:rPr>
          <w:color w:val="231F20"/>
          <w:sz w:val="18"/>
        </w:rPr>
        <w:t xml:space="preserve">практичну реализацију </w:t>
      </w:r>
      <w:r>
        <w:rPr>
          <w:color w:val="231F20"/>
          <w:spacing w:val="-3"/>
          <w:sz w:val="18"/>
        </w:rPr>
        <w:t xml:space="preserve">модула </w:t>
      </w:r>
      <w:r>
        <w:rPr>
          <w:color w:val="231F20"/>
          <w:sz w:val="18"/>
        </w:rPr>
        <w:t xml:space="preserve">извести у </w:t>
      </w:r>
      <w:r>
        <w:rPr>
          <w:color w:val="231F20"/>
          <w:spacing w:val="-3"/>
          <w:sz w:val="18"/>
        </w:rPr>
        <w:t xml:space="preserve">неком од </w:t>
      </w:r>
      <w:r>
        <w:rPr>
          <w:color w:val="231F20"/>
          <w:sz w:val="18"/>
        </w:rPr>
        <w:t>програма за израду слајд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презентације;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700"/>
        </w:tabs>
        <w:spacing w:line="235" w:lineRule="auto"/>
        <w:ind w:left="122" w:right="117" w:firstLine="397"/>
        <w:jc w:val="both"/>
        <w:rPr>
          <w:sz w:val="18"/>
        </w:rPr>
      </w:pPr>
      <w:r>
        <w:rPr>
          <w:color w:val="231F20"/>
          <w:sz w:val="18"/>
        </w:rPr>
        <w:t>конкретне примере за вежбање прилагодити образовном профилу кроз корелацију са стручним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предметима;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74"/>
        </w:tabs>
        <w:spacing w:line="235" w:lineRule="auto"/>
        <w:ind w:left="122" w:right="117" w:firstLine="397"/>
        <w:jc w:val="both"/>
        <w:rPr>
          <w:sz w:val="18"/>
        </w:rPr>
      </w:pPr>
      <w:r>
        <w:rPr>
          <w:color w:val="231F20"/>
          <w:sz w:val="18"/>
        </w:rPr>
        <w:t xml:space="preserve">при реализацији овог </w:t>
      </w:r>
      <w:r>
        <w:rPr>
          <w:color w:val="231F20"/>
          <w:spacing w:val="-3"/>
          <w:sz w:val="18"/>
        </w:rPr>
        <w:t xml:space="preserve">модула </w:t>
      </w:r>
      <w:r>
        <w:rPr>
          <w:color w:val="231F20"/>
          <w:sz w:val="18"/>
        </w:rPr>
        <w:t>инсистирати на правопису и употреби одговарајућег језика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тастат</w:t>
      </w:r>
      <w:r>
        <w:rPr>
          <w:color w:val="231F20"/>
          <w:sz w:val="18"/>
        </w:rPr>
        <w:t>уре;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53"/>
        </w:tabs>
        <w:spacing w:line="235" w:lineRule="auto"/>
        <w:ind w:left="121" w:right="117" w:firstLine="398"/>
        <w:jc w:val="both"/>
        <w:rPr>
          <w:sz w:val="18"/>
        </w:rPr>
      </w:pPr>
      <w:r>
        <w:rPr>
          <w:color w:val="231F20"/>
          <w:sz w:val="18"/>
        </w:rPr>
        <w:t xml:space="preserve">кроз цео </w:t>
      </w:r>
      <w:r>
        <w:rPr>
          <w:color w:val="231F20"/>
          <w:spacing w:val="-3"/>
          <w:sz w:val="18"/>
        </w:rPr>
        <w:t xml:space="preserve">модул </w:t>
      </w:r>
      <w:r>
        <w:rPr>
          <w:color w:val="231F20"/>
          <w:sz w:val="18"/>
        </w:rPr>
        <w:t>ученик треба да ради на једној презентацији чија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је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тематика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везана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конкретан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образовни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профил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да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њој примени сва усвојена знања 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вештине;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52"/>
        </w:tabs>
        <w:spacing w:line="235" w:lineRule="auto"/>
        <w:ind w:left="121" w:right="118" w:firstLine="397"/>
        <w:jc w:val="both"/>
        <w:rPr>
          <w:sz w:val="18"/>
        </w:rPr>
      </w:pPr>
      <w:r>
        <w:rPr>
          <w:color w:val="231F20"/>
          <w:spacing w:val="-4"/>
          <w:sz w:val="18"/>
        </w:rPr>
        <w:t xml:space="preserve">током </w:t>
      </w:r>
      <w:r>
        <w:rPr>
          <w:color w:val="231F20"/>
          <w:sz w:val="18"/>
        </w:rPr>
        <w:t xml:space="preserve">излагања градива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стране наставника на првом</w:t>
      </w:r>
      <w:r>
        <w:rPr>
          <w:color w:val="231F20"/>
          <w:spacing w:val="-30"/>
          <w:sz w:val="18"/>
        </w:rPr>
        <w:t xml:space="preserve"> </w:t>
      </w:r>
      <w:r>
        <w:rPr>
          <w:color w:val="231F20"/>
          <w:sz w:val="18"/>
        </w:rPr>
        <w:t xml:space="preserve">дво­ </w:t>
      </w:r>
      <w:r>
        <w:rPr>
          <w:color w:val="231F20"/>
          <w:spacing w:val="-5"/>
          <w:sz w:val="18"/>
        </w:rPr>
        <w:t xml:space="preserve">часу, </w:t>
      </w:r>
      <w:r>
        <w:rPr>
          <w:color w:val="231F20"/>
          <w:sz w:val="18"/>
        </w:rPr>
        <w:t>приказати ученицима разноврсне примере презентација: до­ брих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оних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типичним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грешкама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кроз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дискусију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доћи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до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„пра­ вила добре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презентације”;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72"/>
        </w:tabs>
        <w:spacing w:line="235" w:lineRule="auto"/>
        <w:ind w:left="121" w:right="118" w:firstLine="397"/>
        <w:jc w:val="both"/>
        <w:rPr>
          <w:sz w:val="18"/>
        </w:rPr>
      </w:pPr>
      <w:r>
        <w:rPr>
          <w:color w:val="231F20"/>
          <w:sz w:val="18"/>
        </w:rPr>
        <w:t>извођење наставе започети објашњењима наставника а за­ тим усмерити ученике да самостално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вежбају;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61"/>
        </w:tabs>
        <w:spacing w:line="235" w:lineRule="auto"/>
        <w:ind w:left="121" w:right="118" w:firstLine="396"/>
        <w:jc w:val="both"/>
        <w:rPr>
          <w:sz w:val="18"/>
        </w:rPr>
      </w:pPr>
      <w:r>
        <w:rPr>
          <w:color w:val="231F20"/>
          <w:sz w:val="18"/>
        </w:rPr>
        <w:t xml:space="preserve">инсистирати на значају слајд презентација и важности ква­ литетног презентовања, подстицати </w:t>
      </w:r>
      <w:r>
        <w:rPr>
          <w:color w:val="231F20"/>
          <w:spacing w:val="-6"/>
          <w:sz w:val="18"/>
        </w:rPr>
        <w:t xml:space="preserve">код </w:t>
      </w:r>
      <w:r>
        <w:rPr>
          <w:color w:val="231F20"/>
          <w:sz w:val="18"/>
        </w:rPr>
        <w:t>ученика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креативност;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81"/>
        </w:tabs>
        <w:spacing w:line="235" w:lineRule="auto"/>
        <w:ind w:left="120" w:right="119" w:firstLine="397"/>
        <w:jc w:val="both"/>
        <w:rPr>
          <w:sz w:val="18"/>
        </w:rPr>
      </w:pPr>
      <w:r>
        <w:rPr>
          <w:color w:val="231F20"/>
          <w:sz w:val="18"/>
        </w:rPr>
        <w:t>рад на презентацијама организовати пројектном методом, ученике организовати по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тимовима;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53"/>
        </w:tabs>
        <w:spacing w:line="201" w:lineRule="exact"/>
        <w:ind w:left="652" w:hanging="135"/>
        <w:rPr>
          <w:sz w:val="18"/>
        </w:rPr>
      </w:pPr>
      <w:r>
        <w:rPr>
          <w:color w:val="231F20"/>
          <w:sz w:val="18"/>
        </w:rPr>
        <w:t>дати смернице за израду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пројекта: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83"/>
        </w:tabs>
        <w:spacing w:line="235" w:lineRule="auto"/>
        <w:ind w:left="120" w:right="119" w:firstLine="397"/>
        <w:jc w:val="both"/>
        <w:rPr>
          <w:sz w:val="18"/>
        </w:rPr>
      </w:pPr>
      <w:r>
        <w:rPr>
          <w:color w:val="231F20"/>
          <w:sz w:val="18"/>
        </w:rPr>
        <w:t>одлука: тема, ци</w:t>
      </w:r>
      <w:r>
        <w:rPr>
          <w:color w:val="231F20"/>
          <w:sz w:val="18"/>
        </w:rPr>
        <w:t xml:space="preserve">љ, области </w:t>
      </w:r>
      <w:r>
        <w:rPr>
          <w:color w:val="231F20"/>
          <w:spacing w:val="-3"/>
          <w:sz w:val="18"/>
        </w:rPr>
        <w:t xml:space="preserve">које </w:t>
      </w:r>
      <w:r>
        <w:rPr>
          <w:color w:val="231F20"/>
          <w:sz w:val="18"/>
        </w:rPr>
        <w:t>пројекат обухвата (инси­ стирати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интердисциплинарности),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извори,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применљивост,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изво­ дљивост,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89"/>
        </w:tabs>
        <w:spacing w:line="235" w:lineRule="auto"/>
        <w:ind w:left="120" w:right="119" w:firstLine="397"/>
        <w:jc w:val="both"/>
        <w:rPr>
          <w:sz w:val="18"/>
        </w:rPr>
      </w:pPr>
      <w:r>
        <w:rPr>
          <w:color w:val="231F20"/>
          <w:sz w:val="18"/>
        </w:rPr>
        <w:t>планирање: ток пројекта (кораци реализације), сценарио, дизајн,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53"/>
        </w:tabs>
        <w:spacing w:line="201" w:lineRule="exact"/>
        <w:ind w:left="652" w:hanging="135"/>
        <w:rPr>
          <w:sz w:val="18"/>
        </w:rPr>
      </w:pPr>
      <w:r>
        <w:rPr>
          <w:color w:val="231F20"/>
          <w:sz w:val="18"/>
        </w:rPr>
        <w:t>реализација,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98"/>
        </w:tabs>
        <w:spacing w:line="235" w:lineRule="auto"/>
        <w:ind w:left="119" w:right="119" w:firstLine="398"/>
        <w:jc w:val="both"/>
        <w:rPr>
          <w:sz w:val="18"/>
        </w:rPr>
      </w:pPr>
      <w:r>
        <w:rPr>
          <w:color w:val="231F20"/>
          <w:sz w:val="18"/>
        </w:rPr>
        <w:t>критеријуми за оцењивање пројекта: Оствареност циља, мултидисциплинаран приступ, оригиналност употребљених мате­ ријала, дизајн, мултимедијалност, интерактивност, техничка реа­ лизација, тимски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рад;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52"/>
        </w:tabs>
        <w:spacing w:line="200" w:lineRule="exact"/>
        <w:ind w:left="651" w:hanging="135"/>
        <w:rPr>
          <w:sz w:val="18"/>
        </w:rPr>
      </w:pPr>
      <w:r>
        <w:rPr>
          <w:color w:val="231F20"/>
          <w:sz w:val="18"/>
        </w:rPr>
        <w:t>организовати самопроцену и сарадничко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оцењивање;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77"/>
        </w:tabs>
        <w:spacing w:line="235" w:lineRule="auto"/>
        <w:ind w:left="119" w:right="120" w:firstLine="397"/>
        <w:jc w:val="both"/>
        <w:rPr>
          <w:sz w:val="18"/>
        </w:rPr>
      </w:pPr>
      <w:r>
        <w:rPr>
          <w:color w:val="231F20"/>
          <w:spacing w:val="-2"/>
          <w:sz w:val="18"/>
        </w:rPr>
        <w:t>консулта</w:t>
      </w:r>
      <w:r>
        <w:rPr>
          <w:color w:val="231F20"/>
          <w:spacing w:val="-2"/>
          <w:sz w:val="18"/>
        </w:rPr>
        <w:t xml:space="preserve">ције </w:t>
      </w:r>
      <w:r>
        <w:rPr>
          <w:color w:val="231F20"/>
          <w:sz w:val="18"/>
        </w:rPr>
        <w:t xml:space="preserve">са наставником и сарадњу тима </w:t>
      </w:r>
      <w:r>
        <w:rPr>
          <w:color w:val="231F20"/>
          <w:spacing w:val="-4"/>
          <w:sz w:val="18"/>
        </w:rPr>
        <w:t xml:space="preserve">током </w:t>
      </w:r>
      <w:r>
        <w:rPr>
          <w:color w:val="231F20"/>
          <w:sz w:val="18"/>
        </w:rPr>
        <w:t>изра­ де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пројекта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реализовати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путем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система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електронски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подржано</w:t>
      </w:r>
    </w:p>
    <w:p w:rsidR="00BF59B0" w:rsidRDefault="00BF59B0">
      <w:pPr>
        <w:spacing w:line="235" w:lineRule="auto"/>
        <w:jc w:val="both"/>
        <w:rPr>
          <w:sz w:val="18"/>
        </w:rPr>
        <w:sectPr w:rsidR="00BF59B0" w:rsidSect="00264F52">
          <w:pgSz w:w="11910" w:h="15650"/>
          <w:pgMar w:top="0" w:right="560" w:bottom="280" w:left="560" w:header="720" w:footer="0" w:gutter="0"/>
          <w:cols w:num="2" w:space="720" w:equalWidth="0">
            <w:col w:w="5293" w:space="120"/>
            <w:col w:w="5377"/>
          </w:cols>
        </w:sectPr>
      </w:pPr>
    </w:p>
    <w:p w:rsidR="00BF59B0" w:rsidRDefault="00C65F01">
      <w:pPr>
        <w:pStyle w:val="BodyText"/>
        <w:spacing w:before="66" w:line="235" w:lineRule="auto"/>
        <w:ind w:hanging="1"/>
      </w:pPr>
      <w:r>
        <w:rPr>
          <w:color w:val="231F20"/>
        </w:rPr>
        <w:lastRenderedPageBreak/>
        <w:t>учење или неким другим видом комуникације и сарадње путем Интернета;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76"/>
        </w:tabs>
        <w:spacing w:line="235" w:lineRule="auto"/>
        <w:ind w:left="120" w:right="38" w:firstLine="397"/>
        <w:jc w:val="both"/>
        <w:rPr>
          <w:sz w:val="18"/>
        </w:rPr>
      </w:pPr>
      <w:r>
        <w:rPr>
          <w:color w:val="231F20"/>
          <w:sz w:val="18"/>
        </w:rPr>
        <w:t>последња два часа ученици презентују своје радове и ди­ скутују о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њима.</w:t>
      </w:r>
    </w:p>
    <w:p w:rsidR="00BF59B0" w:rsidRDefault="00C65F01">
      <w:pPr>
        <w:pStyle w:val="BodyText"/>
        <w:spacing w:line="235" w:lineRule="auto"/>
        <w:ind w:right="38"/>
        <w:jc w:val="both"/>
      </w:pPr>
      <w:r>
        <w:rPr>
          <w:color w:val="231F20"/>
        </w:rPr>
        <w:t xml:space="preserve">При реализацији тематске целине </w:t>
      </w:r>
      <w:r>
        <w:rPr>
          <w:b/>
          <w:color w:val="231F20"/>
        </w:rPr>
        <w:t xml:space="preserve">Рад са табелама </w:t>
      </w:r>
      <w:r>
        <w:rPr>
          <w:color w:val="231F20"/>
        </w:rPr>
        <w:t>потреб­ но је објаснити основне појмове о програмима за рад са табелама (табела, врста, колона, ћелија, ...) и указати на њихову општост</w:t>
      </w:r>
      <w:r>
        <w:rPr>
          <w:color w:val="231F20"/>
        </w:rPr>
        <w:t xml:space="preserve"> у програмима овог типа.</w:t>
      </w:r>
    </w:p>
    <w:p w:rsidR="00BF59B0" w:rsidRDefault="00C65F01">
      <w:pPr>
        <w:pStyle w:val="BodyText"/>
        <w:spacing w:line="235" w:lineRule="auto"/>
        <w:ind w:right="38" w:firstLine="396"/>
        <w:jc w:val="both"/>
      </w:pPr>
      <w:r>
        <w:rPr>
          <w:color w:val="231F20"/>
        </w:rPr>
        <w:t xml:space="preserve">При уношењу података у </w:t>
      </w:r>
      <w:r>
        <w:rPr>
          <w:color w:val="231F20"/>
          <w:spacing w:val="-4"/>
        </w:rPr>
        <w:t xml:space="preserve">табелу, </w:t>
      </w:r>
      <w:r>
        <w:rPr>
          <w:color w:val="231F20"/>
        </w:rPr>
        <w:t xml:space="preserve">објаснити разлику између различитих типова података (нумерички формати, </w:t>
      </w:r>
      <w:r>
        <w:rPr>
          <w:color w:val="231F20"/>
          <w:spacing w:val="-3"/>
        </w:rPr>
        <w:t xml:space="preserve">датум </w:t>
      </w:r>
      <w:r>
        <w:rPr>
          <w:color w:val="231F20"/>
        </w:rPr>
        <w:t xml:space="preserve">и време), као и грешке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могу из тога да </w:t>
      </w:r>
      <w:r>
        <w:rPr>
          <w:color w:val="231F20"/>
          <w:spacing w:val="-3"/>
        </w:rPr>
        <w:t xml:space="preserve">произађу. Приликом </w:t>
      </w:r>
      <w:r>
        <w:rPr>
          <w:color w:val="231F20"/>
        </w:rPr>
        <w:t>манипула­ ција са подацима (означавања ћелија, кретање кроз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табелу, </w:t>
      </w:r>
      <w:r>
        <w:rPr>
          <w:color w:val="231F20"/>
        </w:rPr>
        <w:t xml:space="preserve">преме­ штање, копирање,...), указати на општост ових </w:t>
      </w:r>
      <w:r>
        <w:rPr>
          <w:color w:val="231F20"/>
          <w:spacing w:val="-3"/>
        </w:rPr>
        <w:t xml:space="preserve">команди </w:t>
      </w:r>
      <w:r>
        <w:rPr>
          <w:color w:val="231F20"/>
        </w:rPr>
        <w:t>и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 xml:space="preserve">упореди­ ти их са сличним </w:t>
      </w:r>
      <w:r>
        <w:rPr>
          <w:color w:val="231F20"/>
          <w:spacing w:val="-3"/>
        </w:rPr>
        <w:t xml:space="preserve">командама </w:t>
      </w:r>
      <w:r>
        <w:rPr>
          <w:color w:val="231F20"/>
        </w:rPr>
        <w:t>у програмима за обраду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текста.</w:t>
      </w:r>
    </w:p>
    <w:p w:rsidR="00BF59B0" w:rsidRDefault="00C65F01">
      <w:pPr>
        <w:pStyle w:val="BodyText"/>
        <w:spacing w:line="235" w:lineRule="auto"/>
        <w:ind w:right="38"/>
        <w:jc w:val="both"/>
      </w:pPr>
      <w:r>
        <w:rPr>
          <w:color w:val="231F20"/>
          <w:spacing w:val="-5"/>
        </w:rPr>
        <w:t xml:space="preserve">Код </w:t>
      </w:r>
      <w:r>
        <w:rPr>
          <w:color w:val="231F20"/>
        </w:rPr>
        <w:t xml:space="preserve">трансформација табеле указати на различите могућности додавања или одузимања редова, или </w:t>
      </w:r>
      <w:r>
        <w:rPr>
          <w:color w:val="231F20"/>
          <w:spacing w:val="-3"/>
        </w:rPr>
        <w:t xml:space="preserve">колона </w:t>
      </w:r>
      <w:r>
        <w:rPr>
          <w:color w:val="231F20"/>
        </w:rPr>
        <w:t>у табели. Објасни</w:t>
      </w:r>
      <w:r>
        <w:rPr>
          <w:color w:val="231F20"/>
        </w:rPr>
        <w:t>ти појам опсега.</w:t>
      </w:r>
    </w:p>
    <w:p w:rsidR="00BF59B0" w:rsidRDefault="00C65F01">
      <w:pPr>
        <w:pStyle w:val="BodyText"/>
        <w:spacing w:line="235" w:lineRule="auto"/>
        <w:ind w:right="38"/>
        <w:jc w:val="both"/>
      </w:pPr>
      <w:r>
        <w:rPr>
          <w:color w:val="231F20"/>
          <w:spacing w:val="-5"/>
        </w:rPr>
        <w:t xml:space="preserve">Код </w:t>
      </w:r>
      <w:r>
        <w:rPr>
          <w:color w:val="231F20"/>
        </w:rPr>
        <w:t xml:space="preserve">форматирања приказа </w:t>
      </w:r>
      <w:r>
        <w:rPr>
          <w:color w:val="231F20"/>
          <w:spacing w:val="-3"/>
        </w:rPr>
        <w:t xml:space="preserve">податка </w:t>
      </w:r>
      <w:r>
        <w:rPr>
          <w:color w:val="231F20"/>
        </w:rPr>
        <w:t xml:space="preserve">у ћелији, приказати на примерима могућност различитог </w:t>
      </w:r>
      <w:r>
        <w:rPr>
          <w:color w:val="231F20"/>
          <w:spacing w:val="-3"/>
        </w:rPr>
        <w:t xml:space="preserve">тумачења </w:t>
      </w:r>
      <w:r>
        <w:rPr>
          <w:color w:val="231F20"/>
        </w:rPr>
        <w:t xml:space="preserve">истог нумеричког </w:t>
      </w:r>
      <w:r>
        <w:rPr>
          <w:color w:val="231F20"/>
          <w:spacing w:val="-3"/>
        </w:rPr>
        <w:t xml:space="preserve">податка </w:t>
      </w:r>
      <w:r>
        <w:rPr>
          <w:color w:val="231F20"/>
        </w:rPr>
        <w:t xml:space="preserve">(број, датум, време). </w:t>
      </w:r>
      <w:r>
        <w:rPr>
          <w:color w:val="231F20"/>
          <w:spacing w:val="-3"/>
        </w:rPr>
        <w:t xml:space="preserve">Такође, </w:t>
      </w:r>
      <w:r>
        <w:rPr>
          <w:color w:val="231F20"/>
        </w:rPr>
        <w:t>нагласити важност доброг приказа података (висине и ширине ћелија, фонта, поравнања) и ис</w:t>
      </w:r>
      <w:r>
        <w:rPr>
          <w:color w:val="231F20"/>
        </w:rPr>
        <w:t>тицања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појединих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података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група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података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раздвајањем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раз­ личитим типовима линија и бојењем или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сенчењем.</w:t>
      </w:r>
    </w:p>
    <w:p w:rsidR="00BF59B0" w:rsidRDefault="00C65F01">
      <w:pPr>
        <w:pStyle w:val="BodyText"/>
        <w:spacing w:line="235" w:lineRule="auto"/>
        <w:ind w:right="38" w:firstLine="396"/>
        <w:jc w:val="both"/>
      </w:pPr>
      <w:r>
        <w:rPr>
          <w:color w:val="231F20"/>
        </w:rPr>
        <w:t>Указати на повезаност података у табели и могућност до­ бијања изведених података применом формула. Објаснити појам адресе и различите могућности референцирања ћелија. Указати на различите могућности додељивања имена подацима или групама података и преднос</w:t>
      </w:r>
      <w:r>
        <w:rPr>
          <w:color w:val="231F20"/>
        </w:rPr>
        <w:t>ти коришћења имена.</w:t>
      </w:r>
    </w:p>
    <w:p w:rsidR="00BF59B0" w:rsidRDefault="00C65F01">
      <w:pPr>
        <w:pStyle w:val="BodyText"/>
        <w:spacing w:line="235" w:lineRule="auto"/>
        <w:ind w:right="38" w:firstLine="396"/>
        <w:jc w:val="both"/>
      </w:pPr>
      <w:r>
        <w:rPr>
          <w:color w:val="231F20"/>
        </w:rPr>
        <w:t>Приказати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функције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уграђене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програм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обратити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пажњу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 најосновније функције, посебно за сумирање 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сортирање.</w:t>
      </w:r>
    </w:p>
    <w:p w:rsidR="00BF59B0" w:rsidRDefault="00C65F01">
      <w:pPr>
        <w:pStyle w:val="BodyText"/>
        <w:spacing w:line="235" w:lineRule="auto"/>
        <w:ind w:right="38" w:firstLine="396"/>
        <w:jc w:val="both"/>
      </w:pPr>
      <w:r>
        <w:rPr>
          <w:color w:val="231F20"/>
          <w:spacing w:val="-4"/>
        </w:rPr>
        <w:t xml:space="preserve">Указати </w:t>
      </w:r>
      <w:r>
        <w:rPr>
          <w:color w:val="231F20"/>
        </w:rPr>
        <w:t xml:space="preserve">на различите могућности </w:t>
      </w:r>
      <w:r>
        <w:rPr>
          <w:color w:val="231F20"/>
          <w:spacing w:val="-3"/>
        </w:rPr>
        <w:t xml:space="preserve">аутоматског </w:t>
      </w:r>
      <w:r>
        <w:rPr>
          <w:color w:val="231F20"/>
        </w:rPr>
        <w:t>уношења пода­ така у серији.</w:t>
      </w:r>
    </w:p>
    <w:p w:rsidR="00BF59B0" w:rsidRDefault="00C65F01">
      <w:pPr>
        <w:pStyle w:val="BodyText"/>
        <w:spacing w:line="235" w:lineRule="auto"/>
        <w:ind w:right="38"/>
        <w:jc w:val="both"/>
      </w:pPr>
      <w:r>
        <w:rPr>
          <w:color w:val="231F20"/>
        </w:rPr>
        <w:t xml:space="preserve">Посебну пажњу посветити различитим могућностима гра­ фичког представљања података. </w:t>
      </w:r>
      <w:r>
        <w:rPr>
          <w:color w:val="231F20"/>
          <w:spacing w:val="-4"/>
        </w:rPr>
        <w:t xml:space="preserve">Указати </w:t>
      </w:r>
      <w:r>
        <w:rPr>
          <w:color w:val="231F20"/>
        </w:rPr>
        <w:t xml:space="preserve">на промене података де­ финисаних у табели формулама, и графикону у случају измене појединих података у табели. </w:t>
      </w:r>
      <w:r>
        <w:rPr>
          <w:color w:val="231F20"/>
          <w:spacing w:val="-4"/>
        </w:rPr>
        <w:t xml:space="preserve">Указати </w:t>
      </w:r>
      <w:r>
        <w:rPr>
          <w:color w:val="231F20"/>
        </w:rPr>
        <w:t xml:space="preserve">на могућност накнадних промена у </w:t>
      </w:r>
      <w:r>
        <w:rPr>
          <w:color w:val="231F20"/>
          <w:spacing w:val="-4"/>
        </w:rPr>
        <w:t>графикону, к</w:t>
      </w:r>
      <w:r>
        <w:rPr>
          <w:color w:val="231F20"/>
          <w:spacing w:val="-4"/>
        </w:rPr>
        <w:t xml:space="preserve">ако </w:t>
      </w:r>
      <w:r>
        <w:rPr>
          <w:color w:val="231F20"/>
        </w:rPr>
        <w:t xml:space="preserve">у </w:t>
      </w:r>
      <w:r>
        <w:rPr>
          <w:color w:val="231F20"/>
          <w:spacing w:val="-4"/>
        </w:rPr>
        <w:t xml:space="preserve">тексту, </w:t>
      </w:r>
      <w:r>
        <w:rPr>
          <w:color w:val="231F20"/>
          <w:spacing w:val="-3"/>
        </w:rPr>
        <w:t xml:space="preserve">тако </w:t>
      </w:r>
      <w:r>
        <w:rPr>
          <w:color w:val="231F20"/>
        </w:rPr>
        <w:t>и у размери и бојама (по­ задине слова, скале, боја, промена величине, ...).</w:t>
      </w:r>
    </w:p>
    <w:p w:rsidR="00BF59B0" w:rsidRDefault="00C65F01">
      <w:pPr>
        <w:pStyle w:val="BodyText"/>
        <w:spacing w:line="235" w:lineRule="auto"/>
        <w:ind w:right="38" w:firstLine="396"/>
        <w:jc w:val="both"/>
      </w:pPr>
      <w:r>
        <w:rPr>
          <w:color w:val="231F20"/>
          <w:spacing w:val="-4"/>
        </w:rPr>
        <w:t>Указати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важност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претходног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прегледа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података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графико­ на пре штампања, као и на основне опције при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штампању.</w:t>
      </w:r>
    </w:p>
    <w:p w:rsidR="00BF59B0" w:rsidRDefault="00C65F01">
      <w:pPr>
        <w:pStyle w:val="BodyText"/>
        <w:spacing w:line="235" w:lineRule="auto"/>
        <w:ind w:right="38" w:firstLine="396"/>
        <w:jc w:val="both"/>
      </w:pPr>
      <w:r>
        <w:rPr>
          <w:color w:val="231F20"/>
        </w:rPr>
        <w:t>Све појмове уводити кроз демонстрацију на прим</w:t>
      </w:r>
      <w:r>
        <w:rPr>
          <w:color w:val="231F20"/>
        </w:rPr>
        <w:t>ерима. Од самог почетка давати ученицима најпре једноставне, а затим све сложеније примере кроз које ће сами практично испробати оно што је демонстрирао наставник.</w:t>
      </w:r>
    </w:p>
    <w:p w:rsidR="00BF59B0" w:rsidRDefault="00C65F01">
      <w:pPr>
        <w:pStyle w:val="BodyText"/>
        <w:spacing w:line="235" w:lineRule="auto"/>
        <w:ind w:left="119" w:right="38"/>
        <w:jc w:val="both"/>
      </w:pPr>
      <w:r>
        <w:rPr>
          <w:color w:val="231F20"/>
        </w:rPr>
        <w:t>Препоручљиво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сви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нови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појмови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уведу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првих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12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ча­ сова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тако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што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ће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ученици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радити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задатке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које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припремио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настав­ ник (текстуалним описом задатка или задатом </w:t>
      </w:r>
      <w:r>
        <w:rPr>
          <w:color w:val="231F20"/>
          <w:spacing w:val="-4"/>
        </w:rPr>
        <w:t xml:space="preserve">коначном </w:t>
      </w:r>
      <w:r>
        <w:rPr>
          <w:color w:val="231F20"/>
        </w:rPr>
        <w:t xml:space="preserve">табелом, одштампаном, без увида у формуле) а затим ученицима дати </w:t>
      </w:r>
      <w:r>
        <w:rPr>
          <w:color w:val="231F20"/>
          <w:spacing w:val="-3"/>
        </w:rPr>
        <w:t xml:space="preserve">кон­ </w:t>
      </w:r>
      <w:r>
        <w:rPr>
          <w:color w:val="231F20"/>
        </w:rPr>
        <w:t>кретне мале пројекте различите природе: да направе електронски образац (на пример предрачун или не</w:t>
      </w:r>
      <w:r>
        <w:rPr>
          <w:color w:val="231F20"/>
        </w:rPr>
        <w:t xml:space="preserve">што слично), прикупљање   и обраду података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се односе на успех ученика из појединих предмета, неку појаву или процес из других наставних и ванна­ ставних области рада и интересовања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ученика.</w:t>
      </w:r>
    </w:p>
    <w:p w:rsidR="00BF59B0" w:rsidRDefault="00BF59B0">
      <w:pPr>
        <w:pStyle w:val="BodyText"/>
        <w:spacing w:before="8"/>
        <w:ind w:left="0" w:firstLine="0"/>
        <w:rPr>
          <w:sz w:val="15"/>
        </w:rPr>
      </w:pPr>
    </w:p>
    <w:p w:rsidR="00BF59B0" w:rsidRDefault="00C65F01">
      <w:pPr>
        <w:spacing w:line="205" w:lineRule="exact"/>
        <w:ind w:left="517"/>
        <w:rPr>
          <w:i/>
          <w:sz w:val="18"/>
        </w:rPr>
      </w:pPr>
      <w:r>
        <w:rPr>
          <w:i/>
          <w:color w:val="231F20"/>
          <w:sz w:val="18"/>
        </w:rPr>
        <w:t>Препоруке за реализацију: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98"/>
        </w:tabs>
        <w:spacing w:before="1" w:line="235" w:lineRule="auto"/>
        <w:ind w:left="120" w:right="38" w:firstLine="397"/>
        <w:jc w:val="both"/>
        <w:rPr>
          <w:sz w:val="18"/>
        </w:rPr>
      </w:pPr>
      <w:r>
        <w:rPr>
          <w:color w:val="231F20"/>
          <w:sz w:val="18"/>
        </w:rPr>
        <w:t>конкретне примере за вежбање прил</w:t>
      </w:r>
      <w:r>
        <w:rPr>
          <w:color w:val="231F20"/>
          <w:sz w:val="18"/>
        </w:rPr>
        <w:t>агодити образовном профилу кроз корелацију са стручним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предметима;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72"/>
        </w:tabs>
        <w:spacing w:line="235" w:lineRule="auto"/>
        <w:ind w:left="120" w:right="38" w:firstLine="397"/>
        <w:jc w:val="both"/>
        <w:rPr>
          <w:sz w:val="18"/>
        </w:rPr>
      </w:pPr>
      <w:r>
        <w:rPr>
          <w:color w:val="231F20"/>
          <w:sz w:val="18"/>
        </w:rPr>
        <w:t xml:space="preserve">при реализацији овог </w:t>
      </w:r>
      <w:r>
        <w:rPr>
          <w:color w:val="231F20"/>
          <w:spacing w:val="-3"/>
          <w:sz w:val="18"/>
        </w:rPr>
        <w:t xml:space="preserve">модула </w:t>
      </w:r>
      <w:r>
        <w:rPr>
          <w:color w:val="231F20"/>
          <w:sz w:val="18"/>
        </w:rPr>
        <w:t>инсистирати на правопису и употреби одговарајућег језика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тастатуре;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66"/>
        </w:tabs>
        <w:spacing w:line="235" w:lineRule="auto"/>
        <w:ind w:left="120" w:right="38" w:firstLine="397"/>
        <w:jc w:val="both"/>
        <w:rPr>
          <w:sz w:val="18"/>
        </w:rPr>
      </w:pPr>
      <w:r>
        <w:rPr>
          <w:color w:val="231F20"/>
          <w:sz w:val="18"/>
        </w:rPr>
        <w:t xml:space="preserve">логичке функције: избор функција прилагодити </w:t>
      </w:r>
      <w:r>
        <w:rPr>
          <w:color w:val="231F20"/>
          <w:spacing w:val="-3"/>
          <w:sz w:val="18"/>
        </w:rPr>
        <w:t xml:space="preserve">нивоу </w:t>
      </w:r>
      <w:r>
        <w:rPr>
          <w:color w:val="231F20"/>
          <w:sz w:val="18"/>
        </w:rPr>
        <w:t>зна­ ња ученика и потребама образовног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про</w:t>
      </w:r>
      <w:r>
        <w:rPr>
          <w:color w:val="231F20"/>
          <w:sz w:val="18"/>
        </w:rPr>
        <w:t>фила;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53"/>
        </w:tabs>
        <w:spacing w:line="201" w:lineRule="exact"/>
        <w:ind w:left="652" w:hanging="135"/>
        <w:rPr>
          <w:sz w:val="18"/>
        </w:rPr>
      </w:pPr>
      <w:r>
        <w:rPr>
          <w:color w:val="231F20"/>
          <w:sz w:val="18"/>
        </w:rPr>
        <w:t xml:space="preserve">форматирање ћелија обрађивати </w:t>
      </w:r>
      <w:r>
        <w:rPr>
          <w:color w:val="231F20"/>
          <w:spacing w:val="-4"/>
          <w:sz w:val="18"/>
        </w:rPr>
        <w:t xml:space="preserve">током </w:t>
      </w:r>
      <w:r>
        <w:rPr>
          <w:color w:val="231F20"/>
          <w:sz w:val="18"/>
        </w:rPr>
        <w:t>два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часа;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53"/>
        </w:tabs>
        <w:spacing w:line="235" w:lineRule="auto"/>
        <w:ind w:left="120" w:right="38" w:firstLine="397"/>
        <w:jc w:val="both"/>
        <w:rPr>
          <w:sz w:val="18"/>
        </w:rPr>
      </w:pPr>
      <w:r>
        <w:rPr>
          <w:color w:val="231F20"/>
          <w:sz w:val="18"/>
        </w:rPr>
        <w:t>при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обради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графикона,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показати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различите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врсте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графикона (хистограме,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линијске,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„пите”;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објаснити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>њихову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намену;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показа­ ти подешавање појединих елемената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графикона).</w:t>
      </w:r>
    </w:p>
    <w:p w:rsidR="00BF59B0" w:rsidRDefault="00C65F01">
      <w:pPr>
        <w:pStyle w:val="BodyText"/>
        <w:spacing w:line="235" w:lineRule="auto"/>
        <w:ind w:right="38" w:firstLine="396"/>
        <w:jc w:val="both"/>
      </w:pPr>
      <w:r>
        <w:rPr>
          <w:color w:val="231F20"/>
        </w:rPr>
        <w:t xml:space="preserve">При реализацији тематске целине </w:t>
      </w:r>
      <w:r>
        <w:rPr>
          <w:b/>
          <w:color w:val="231F20"/>
        </w:rPr>
        <w:t xml:space="preserve">Интернет и електронска комуникација </w:t>
      </w:r>
      <w:r>
        <w:rPr>
          <w:color w:val="231F20"/>
        </w:rPr>
        <w:t>потребно је да ученици схвате предности умре­ жавања, разумеју у чему је разлика између рачунара­сервера и рачунара­клијената, који посао обављају Интернет­провајдери,</w:t>
      </w:r>
    </w:p>
    <w:p w:rsidR="00BF59B0" w:rsidRDefault="00C65F01">
      <w:pPr>
        <w:pStyle w:val="BodyText"/>
        <w:spacing w:before="71" w:line="235" w:lineRule="auto"/>
        <w:ind w:left="119" w:right="117" w:firstLine="0"/>
        <w:jc w:val="both"/>
      </w:pPr>
      <w:r>
        <w:br w:type="column"/>
      </w:r>
      <w:r>
        <w:rPr>
          <w:color w:val="231F20"/>
        </w:rPr>
        <w:t xml:space="preserve">карактеристике основних технологија приступа </w:t>
      </w:r>
      <w:r>
        <w:rPr>
          <w:color w:val="231F20"/>
          <w:spacing w:val="-3"/>
        </w:rPr>
        <w:t>Интерн</w:t>
      </w:r>
      <w:r>
        <w:rPr>
          <w:color w:val="231F20"/>
          <w:spacing w:val="-3"/>
        </w:rPr>
        <w:t xml:space="preserve">ету, </w:t>
      </w:r>
      <w:r>
        <w:rPr>
          <w:color w:val="231F20"/>
        </w:rPr>
        <w:t xml:space="preserve">адре­ сирање на </w:t>
      </w:r>
      <w:r>
        <w:rPr>
          <w:color w:val="231F20"/>
          <w:spacing w:val="-3"/>
        </w:rPr>
        <w:t xml:space="preserve">Интернету, </w:t>
      </w:r>
      <w:r>
        <w:rPr>
          <w:color w:val="231F20"/>
        </w:rPr>
        <w:t xml:space="preserve">принципе функционисања Интернета, чему служе Интернет </w:t>
      </w:r>
      <w:r>
        <w:rPr>
          <w:color w:val="231F20"/>
          <w:spacing w:val="-3"/>
        </w:rPr>
        <w:t xml:space="preserve">протоколи,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>да повеже рачунар са Интернетом (2).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Потребно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ученици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науче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да: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визуализују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веб­страницу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 xml:space="preserve">ко­ </w:t>
      </w:r>
      <w:r>
        <w:rPr>
          <w:color w:val="231F20"/>
        </w:rPr>
        <w:t xml:space="preserve">ришћењем веб­читача, крећу се веб­пространством коришћењем адреса и хиперлинкова, проналазе и преузимају садржаје са веба, користе Интернет мапе (2); отворе и подесе налог електронске по­ ште (вебмејл), шаљу и преузимају поруке и </w:t>
      </w:r>
      <w:r>
        <w:rPr>
          <w:color w:val="231F20"/>
          <w:spacing w:val="-3"/>
        </w:rPr>
        <w:t xml:space="preserve">датотеке </w:t>
      </w:r>
      <w:r>
        <w:rPr>
          <w:color w:val="231F20"/>
        </w:rPr>
        <w:t>коришћењем електр</w:t>
      </w:r>
      <w:r>
        <w:rPr>
          <w:color w:val="231F20"/>
        </w:rPr>
        <w:t xml:space="preserve">онске поште и сервиса за синхрону </w:t>
      </w:r>
      <w:r>
        <w:rPr>
          <w:color w:val="231F20"/>
          <w:spacing w:val="-3"/>
        </w:rPr>
        <w:t xml:space="preserve">комуникацију, </w:t>
      </w:r>
      <w:r>
        <w:rPr>
          <w:color w:val="231F20"/>
        </w:rPr>
        <w:t>упознају се са правилима електронске комуникације (</w:t>
      </w:r>
      <w:r>
        <w:rPr>
          <w:i/>
          <w:color w:val="231F20"/>
        </w:rPr>
        <w:t>netiqette</w:t>
      </w:r>
      <w:r>
        <w:rPr>
          <w:color w:val="231F20"/>
        </w:rPr>
        <w:t xml:space="preserve">) (2); упозна­ ју се са </w:t>
      </w:r>
      <w:r>
        <w:rPr>
          <w:color w:val="231F20"/>
          <w:spacing w:val="-3"/>
        </w:rPr>
        <w:t xml:space="preserve">начином </w:t>
      </w:r>
      <w:r>
        <w:rPr>
          <w:color w:val="231F20"/>
        </w:rPr>
        <w:t>функционисања, правилима понашања, предно­ стима и опасностима социјалних мрежа; упознају се са серви­ сима за дељењ</w:t>
      </w:r>
      <w:r>
        <w:rPr>
          <w:color w:val="231F20"/>
        </w:rPr>
        <w:t>е датотека на Интернету и појмом веб­апликације (</w:t>
      </w:r>
      <w:r>
        <w:rPr>
          <w:i/>
          <w:color w:val="231F20"/>
        </w:rPr>
        <w:t>Cloud computing</w:t>
      </w:r>
      <w:r>
        <w:rPr>
          <w:color w:val="231F20"/>
        </w:rPr>
        <w:t>) (2); отворе налог и користе виртуелни телефон, (нпр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Скајп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сл.)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(2);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разумеју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појмове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„електронска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трговина”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и</w:t>
      </w:r>
    </w:p>
    <w:p w:rsidR="00BF59B0" w:rsidRDefault="00C65F01">
      <w:pPr>
        <w:pStyle w:val="BodyText"/>
        <w:spacing w:line="235" w:lineRule="auto"/>
        <w:ind w:right="117" w:firstLine="0"/>
        <w:jc w:val="both"/>
      </w:pPr>
      <w:r>
        <w:rPr>
          <w:color w:val="231F20"/>
        </w:rPr>
        <w:t xml:space="preserve">„електронско банкарство”, науче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>функционише електронски подржано учење (2</w:t>
      </w:r>
      <w:r>
        <w:rPr>
          <w:color w:val="231F20"/>
        </w:rPr>
        <w:t>). При свему овоме неопходно је перманент­  но радити на развијању свести о важности поштовања правних и етичких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норми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коришћењу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Интернета,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критичком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прихватању информација са веба, поштовању ауторских права при коришћењу информација са веба, поштовању</w:t>
      </w:r>
      <w:r>
        <w:rPr>
          <w:color w:val="231F20"/>
        </w:rPr>
        <w:t xml:space="preserve"> права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приватности.</w:t>
      </w:r>
    </w:p>
    <w:p w:rsidR="00BF59B0" w:rsidRDefault="00C65F01">
      <w:pPr>
        <w:pStyle w:val="BodyText"/>
        <w:spacing w:line="235" w:lineRule="auto"/>
        <w:ind w:right="117" w:firstLine="396"/>
        <w:jc w:val="both"/>
      </w:pPr>
      <w:r>
        <w:rPr>
          <w:color w:val="231F20"/>
        </w:rPr>
        <w:t>(остаје два часа за увежбавање и систематизацију теме, по­ везивање са другим областима, упознавањем са веб апликацијама према интересовању ученика)</w:t>
      </w:r>
    </w:p>
    <w:p w:rsidR="00BF59B0" w:rsidRDefault="00BF59B0">
      <w:pPr>
        <w:pStyle w:val="BodyText"/>
        <w:spacing w:before="4"/>
        <w:ind w:left="0" w:firstLine="0"/>
        <w:rPr>
          <w:sz w:val="17"/>
        </w:rPr>
      </w:pPr>
    </w:p>
    <w:p w:rsidR="00BF59B0" w:rsidRDefault="00C65F01">
      <w:pPr>
        <w:spacing w:line="205" w:lineRule="exact"/>
        <w:ind w:left="517"/>
        <w:rPr>
          <w:i/>
          <w:sz w:val="18"/>
        </w:rPr>
      </w:pPr>
      <w:r>
        <w:rPr>
          <w:i/>
          <w:color w:val="231F20"/>
          <w:sz w:val="18"/>
        </w:rPr>
        <w:t>Препоруке за реализацију: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73"/>
        </w:tabs>
        <w:spacing w:before="2" w:line="235" w:lineRule="auto"/>
        <w:ind w:left="120" w:right="116" w:firstLine="397"/>
        <w:jc w:val="both"/>
        <w:rPr>
          <w:sz w:val="18"/>
        </w:rPr>
      </w:pPr>
      <w:r>
        <w:rPr>
          <w:color w:val="231F20"/>
          <w:sz w:val="18"/>
        </w:rPr>
        <w:t xml:space="preserve">при реализацији овог </w:t>
      </w:r>
      <w:r>
        <w:rPr>
          <w:color w:val="231F20"/>
          <w:spacing w:val="-3"/>
          <w:sz w:val="18"/>
        </w:rPr>
        <w:t xml:space="preserve">модула </w:t>
      </w:r>
      <w:r>
        <w:rPr>
          <w:color w:val="231F20"/>
          <w:sz w:val="18"/>
        </w:rPr>
        <w:t>инсистирати на правопису и употр</w:t>
      </w:r>
      <w:r>
        <w:rPr>
          <w:color w:val="231F20"/>
          <w:sz w:val="18"/>
        </w:rPr>
        <w:t>еби одговарајућег језика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тастатуре;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54"/>
        </w:tabs>
        <w:spacing w:line="235" w:lineRule="auto"/>
        <w:ind w:left="120" w:right="116" w:firstLine="397"/>
        <w:jc w:val="both"/>
        <w:rPr>
          <w:sz w:val="18"/>
        </w:rPr>
      </w:pPr>
      <w:r>
        <w:rPr>
          <w:color w:val="231F20"/>
          <w:sz w:val="18"/>
        </w:rPr>
        <w:t xml:space="preserve">полазна тачка при упознавању локалних мрежа треба да </w:t>
      </w:r>
      <w:r>
        <w:rPr>
          <w:color w:val="231F20"/>
          <w:spacing w:val="-3"/>
          <w:sz w:val="18"/>
        </w:rPr>
        <w:t xml:space="preserve">бу­ </w:t>
      </w:r>
      <w:r>
        <w:rPr>
          <w:color w:val="231F20"/>
          <w:sz w:val="18"/>
        </w:rPr>
        <w:t>де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конкретна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3"/>
          <w:sz w:val="18"/>
        </w:rPr>
        <w:t>школска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мрежа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којој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могу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илустровати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њене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са­ ставне компоненте, топологија, ресурси, клијент­сервер,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итд.;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52"/>
        </w:tabs>
        <w:spacing w:line="235" w:lineRule="auto"/>
        <w:ind w:left="121" w:right="116" w:firstLine="397"/>
        <w:jc w:val="both"/>
        <w:rPr>
          <w:sz w:val="18"/>
        </w:rPr>
      </w:pPr>
      <w:r>
        <w:rPr>
          <w:color w:val="231F20"/>
          <w:sz w:val="18"/>
        </w:rPr>
        <w:t xml:space="preserve">локалне мреже, </w:t>
      </w:r>
      <w:r>
        <w:rPr>
          <w:color w:val="231F20"/>
          <w:spacing w:val="-3"/>
          <w:sz w:val="18"/>
        </w:rPr>
        <w:t xml:space="preserve">након </w:t>
      </w:r>
      <w:r>
        <w:rPr>
          <w:color w:val="231F20"/>
          <w:sz w:val="18"/>
        </w:rPr>
        <w:t xml:space="preserve">упознавања, треба ставити у </w:t>
      </w:r>
      <w:r>
        <w:rPr>
          <w:color w:val="231F20"/>
          <w:spacing w:val="-3"/>
          <w:sz w:val="18"/>
        </w:rPr>
        <w:t xml:space="preserve">контекст </w:t>
      </w:r>
      <w:r>
        <w:rPr>
          <w:color w:val="231F20"/>
          <w:sz w:val="18"/>
        </w:rPr>
        <w:t>Интернета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(мреже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свих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мрежа)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кооперативног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коришћења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распо­ ложивих информационих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ресурса;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58"/>
        </w:tabs>
        <w:spacing w:line="235" w:lineRule="auto"/>
        <w:ind w:left="121" w:right="116" w:firstLine="396"/>
        <w:jc w:val="both"/>
        <w:rPr>
          <w:sz w:val="18"/>
        </w:rPr>
      </w:pPr>
      <w:r>
        <w:rPr>
          <w:color w:val="231F20"/>
          <w:sz w:val="18"/>
        </w:rPr>
        <w:t xml:space="preserve">вежбе крстарења (енгл. </w:t>
      </w:r>
      <w:r>
        <w:rPr>
          <w:i/>
          <w:color w:val="231F20"/>
          <w:sz w:val="18"/>
        </w:rPr>
        <w:t>surf</w:t>
      </w:r>
      <w:r>
        <w:rPr>
          <w:color w:val="231F20"/>
          <w:sz w:val="18"/>
        </w:rPr>
        <w:t xml:space="preserve">) и претраживања требало би да су у функцији </w:t>
      </w:r>
      <w:r>
        <w:rPr>
          <w:color w:val="231F20"/>
          <w:spacing w:val="-5"/>
          <w:sz w:val="18"/>
        </w:rPr>
        <w:t xml:space="preserve">овог, </w:t>
      </w:r>
      <w:r>
        <w:rPr>
          <w:color w:val="231F20"/>
          <w:sz w:val="18"/>
        </w:rPr>
        <w:t xml:space="preserve">али и других предмета, </w:t>
      </w:r>
      <w:r>
        <w:rPr>
          <w:color w:val="231F20"/>
          <w:spacing w:val="-4"/>
          <w:sz w:val="18"/>
        </w:rPr>
        <w:t xml:space="preserve">како </w:t>
      </w:r>
      <w:r>
        <w:rPr>
          <w:color w:val="231F20"/>
          <w:sz w:val="18"/>
        </w:rPr>
        <w:t xml:space="preserve">би се </w:t>
      </w:r>
      <w:r>
        <w:rPr>
          <w:color w:val="231F20"/>
          <w:spacing w:val="-6"/>
          <w:sz w:val="18"/>
        </w:rPr>
        <w:t xml:space="preserve">код </w:t>
      </w:r>
      <w:r>
        <w:rPr>
          <w:color w:val="231F20"/>
          <w:sz w:val="18"/>
        </w:rPr>
        <w:t>ученика ра</w:t>
      </w:r>
      <w:r>
        <w:rPr>
          <w:color w:val="231F20"/>
          <w:sz w:val="18"/>
        </w:rPr>
        <w:t>звијала навика коришћења Интернета за прикупљање информа­ ција за потребе сопственог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образовања;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58"/>
        </w:tabs>
        <w:spacing w:line="235" w:lineRule="auto"/>
        <w:ind w:left="120" w:right="116" w:firstLine="397"/>
        <w:jc w:val="both"/>
        <w:rPr>
          <w:sz w:val="18"/>
        </w:rPr>
      </w:pPr>
      <w:r>
        <w:rPr>
          <w:color w:val="231F20"/>
          <w:sz w:val="18"/>
        </w:rPr>
        <w:t xml:space="preserve">преузимање датотека са веба вежбати на датотекама разних типова </w:t>
      </w:r>
      <w:r>
        <w:rPr>
          <w:color w:val="231F20"/>
          <w:spacing w:val="-3"/>
          <w:sz w:val="18"/>
        </w:rPr>
        <w:t xml:space="preserve">(текст, </w:t>
      </w:r>
      <w:r>
        <w:rPr>
          <w:color w:val="231F20"/>
          <w:sz w:val="18"/>
        </w:rPr>
        <w:t>слика,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видео­клип);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52"/>
        </w:tabs>
        <w:spacing w:line="235" w:lineRule="auto"/>
        <w:ind w:left="120" w:right="117" w:firstLine="397"/>
        <w:jc w:val="both"/>
        <w:rPr>
          <w:sz w:val="18"/>
        </w:rPr>
      </w:pPr>
      <w:r>
        <w:rPr>
          <w:color w:val="231F20"/>
          <w:sz w:val="18"/>
        </w:rPr>
        <w:t xml:space="preserve">ученицима треба објаснити </w:t>
      </w:r>
      <w:r>
        <w:rPr>
          <w:color w:val="231F20"/>
          <w:spacing w:val="-4"/>
          <w:sz w:val="18"/>
        </w:rPr>
        <w:t xml:space="preserve">како </w:t>
      </w:r>
      <w:r>
        <w:rPr>
          <w:color w:val="231F20"/>
          <w:sz w:val="18"/>
        </w:rPr>
        <w:t>раде претраживачки систе­ ми и о чему треба водити рачуна да би се остварила ефикаснија претрага;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92"/>
        </w:tabs>
        <w:spacing w:line="235" w:lineRule="auto"/>
        <w:ind w:left="120" w:right="117" w:firstLine="397"/>
        <w:jc w:val="both"/>
        <w:rPr>
          <w:sz w:val="18"/>
        </w:rPr>
      </w:pPr>
      <w:r>
        <w:rPr>
          <w:color w:val="231F20"/>
          <w:sz w:val="18"/>
        </w:rPr>
        <w:t>при реализацији ове теме инсистирати на могућностима злоупотребе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Интернета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поготово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безбедности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корисника,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поу­ зданости информација и спречавању злоупот</w:t>
      </w:r>
      <w:r>
        <w:rPr>
          <w:color w:val="231F20"/>
          <w:sz w:val="18"/>
        </w:rPr>
        <w:t>ребе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деце;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67"/>
        </w:tabs>
        <w:spacing w:line="235" w:lineRule="auto"/>
        <w:ind w:left="120" w:right="117" w:firstLine="397"/>
        <w:jc w:val="both"/>
        <w:rPr>
          <w:sz w:val="18"/>
        </w:rPr>
      </w:pPr>
      <w:r>
        <w:rPr>
          <w:color w:val="231F20"/>
          <w:sz w:val="18"/>
        </w:rPr>
        <w:t>при претраживању Интернета ученике усмерити ка траже­ њу образовних веб сајтова и коришћењу система за електронско учење;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64"/>
        </w:tabs>
        <w:spacing w:line="235" w:lineRule="auto"/>
        <w:ind w:left="120" w:right="117" w:firstLine="397"/>
        <w:jc w:val="both"/>
        <w:rPr>
          <w:sz w:val="18"/>
        </w:rPr>
      </w:pPr>
      <w:r>
        <w:rPr>
          <w:color w:val="231F20"/>
          <w:sz w:val="18"/>
        </w:rPr>
        <w:t xml:space="preserve">при обради електронског пословања демонстрирати разли­ чите врсте веб образаца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>се користе за поручивање и плаћање робе путем Интернета, поручивање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докумената...;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49"/>
        </w:tabs>
        <w:spacing w:line="235" w:lineRule="auto"/>
        <w:ind w:left="120" w:right="117" w:firstLine="397"/>
        <w:jc w:val="both"/>
        <w:rPr>
          <w:sz w:val="18"/>
        </w:rPr>
      </w:pPr>
      <w:r>
        <w:rPr>
          <w:color w:val="231F20"/>
          <w:sz w:val="18"/>
        </w:rPr>
        <w:t>показати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рад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текстом,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рад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табелама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складиштење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 xml:space="preserve">по­ датака у </w:t>
      </w:r>
      <w:r>
        <w:rPr>
          <w:color w:val="231F20"/>
          <w:spacing w:val="-3"/>
          <w:sz w:val="18"/>
        </w:rPr>
        <w:t xml:space="preserve">неком од </w:t>
      </w:r>
      <w:r>
        <w:rPr>
          <w:color w:val="231F20"/>
          <w:sz w:val="18"/>
        </w:rPr>
        <w:t>сервиса „у облаку” (cloud computing), доступ­ них путем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веба;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80"/>
        </w:tabs>
        <w:spacing w:line="235" w:lineRule="auto"/>
        <w:ind w:left="119" w:right="117" w:firstLine="398"/>
        <w:jc w:val="both"/>
        <w:rPr>
          <w:sz w:val="18"/>
        </w:rPr>
      </w:pPr>
      <w:r>
        <w:rPr>
          <w:color w:val="231F20"/>
          <w:sz w:val="18"/>
        </w:rPr>
        <w:t>при електронској комуникацији пошт</w:t>
      </w:r>
      <w:r>
        <w:rPr>
          <w:color w:val="231F20"/>
          <w:sz w:val="18"/>
        </w:rPr>
        <w:t>овати правила лепог понашања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(netiquette).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88"/>
        </w:tabs>
        <w:spacing w:line="235" w:lineRule="auto"/>
        <w:ind w:left="120" w:right="117" w:firstLine="397"/>
        <w:jc w:val="both"/>
        <w:rPr>
          <w:sz w:val="18"/>
        </w:rPr>
      </w:pPr>
      <w:r>
        <w:rPr>
          <w:color w:val="231F20"/>
          <w:sz w:val="18"/>
        </w:rPr>
        <w:t>при реализацији садржаја везаних за електронску пошту објаснити ученицима „пут” електронског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писма;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65"/>
        </w:tabs>
        <w:spacing w:line="235" w:lineRule="auto"/>
        <w:ind w:left="120" w:right="117" w:firstLine="397"/>
        <w:jc w:val="both"/>
        <w:rPr>
          <w:sz w:val="18"/>
        </w:rPr>
      </w:pPr>
      <w:r>
        <w:rPr>
          <w:color w:val="231F20"/>
          <w:sz w:val="18"/>
        </w:rPr>
        <w:t>доследно спроводити поштовање ауторских права и софт­ верских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лиценци.</w:t>
      </w:r>
    </w:p>
    <w:p w:rsidR="00BF59B0" w:rsidRDefault="00C65F01">
      <w:pPr>
        <w:pStyle w:val="Heading1"/>
        <w:numPr>
          <w:ilvl w:val="1"/>
          <w:numId w:val="13"/>
        </w:numPr>
        <w:tabs>
          <w:tab w:val="left" w:pos="2513"/>
        </w:tabs>
        <w:spacing w:before="167"/>
        <w:ind w:left="2512" w:hanging="185"/>
        <w:jc w:val="left"/>
        <w:rPr>
          <w:color w:val="231F20"/>
        </w:rPr>
      </w:pPr>
      <w:r>
        <w:rPr>
          <w:color w:val="231F20"/>
        </w:rPr>
        <w:t>разред</w:t>
      </w:r>
    </w:p>
    <w:p w:rsidR="00BF59B0" w:rsidRDefault="00BF59B0">
      <w:pPr>
        <w:pStyle w:val="BodyText"/>
        <w:spacing w:before="7"/>
        <w:ind w:left="0" w:firstLine="0"/>
        <w:rPr>
          <w:b/>
          <w:sz w:val="17"/>
        </w:rPr>
      </w:pPr>
    </w:p>
    <w:p w:rsidR="00BF59B0" w:rsidRDefault="00C65F01">
      <w:pPr>
        <w:pStyle w:val="BodyText"/>
        <w:spacing w:line="235" w:lineRule="auto"/>
        <w:ind w:right="117" w:firstLine="396"/>
        <w:jc w:val="both"/>
      </w:pPr>
      <w:r>
        <w:rPr>
          <w:color w:val="231F20"/>
        </w:rPr>
        <w:t>Настава се реализује у кабинету или рачунарској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 xml:space="preserve">лаборатори­ ји. При реализацији садржаја овог предмета одељење се дели на две групе. У зависности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начина реализације наставе, групама може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предаје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исти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професор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свака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група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свог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про­ фесор</w:t>
      </w:r>
      <w:r>
        <w:rPr>
          <w:color w:val="231F20"/>
        </w:rPr>
        <w:t>а. Број ученика за рачунаром је до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два.</w:t>
      </w:r>
    </w:p>
    <w:p w:rsidR="00BF59B0" w:rsidRDefault="00BF59B0">
      <w:pPr>
        <w:spacing w:line="235" w:lineRule="auto"/>
        <w:jc w:val="both"/>
        <w:sectPr w:rsidR="00BF59B0" w:rsidSect="00264F52">
          <w:pgSz w:w="11910" w:h="15650"/>
          <w:pgMar w:top="0" w:right="560" w:bottom="280" w:left="560" w:header="720" w:footer="0" w:gutter="0"/>
          <w:cols w:num="2" w:space="720" w:equalWidth="0">
            <w:col w:w="5292" w:space="122"/>
            <w:col w:w="5376"/>
          </w:cols>
        </w:sectPr>
      </w:pPr>
    </w:p>
    <w:p w:rsidR="00BF59B0" w:rsidRDefault="00C65F01">
      <w:pPr>
        <w:pStyle w:val="BodyText"/>
        <w:spacing w:before="68" w:line="232" w:lineRule="auto"/>
        <w:ind w:left="119" w:right="40"/>
        <w:jc w:val="both"/>
      </w:pPr>
      <w:r>
        <w:rPr>
          <w:color w:val="231F20"/>
        </w:rPr>
        <w:lastRenderedPageBreak/>
        <w:t>Због специфичности сваке конкретне школе није могуће на­ правити јединствен модел за реализацију вежби. Препушта се школама да према могућностима реализују наставу уз ограничење да не би требало држати више од два везана часа.</w:t>
      </w:r>
    </w:p>
    <w:p w:rsidR="00BF59B0" w:rsidRDefault="00C65F01">
      <w:pPr>
        <w:pStyle w:val="BodyText"/>
        <w:spacing w:before="1" w:line="230" w:lineRule="auto"/>
        <w:ind w:left="119" w:right="40" w:firstLine="396"/>
        <w:jc w:val="both"/>
      </w:pPr>
      <w:r>
        <w:rPr>
          <w:color w:val="231F20"/>
        </w:rPr>
        <w:t>При састављању програма водил</w:t>
      </w:r>
      <w:r>
        <w:rPr>
          <w:color w:val="231F20"/>
        </w:rPr>
        <w:t>о се рачуна о обезбеђивању поступности у остваривању садржаја, па је неопходно да настав­ ник поштује редослед тематских целина.</w:t>
      </w:r>
    </w:p>
    <w:p w:rsidR="00BF59B0" w:rsidRDefault="00C65F01">
      <w:pPr>
        <w:pStyle w:val="BodyText"/>
        <w:spacing w:before="2" w:line="230" w:lineRule="auto"/>
        <w:ind w:left="119" w:right="40" w:firstLine="396"/>
        <w:jc w:val="both"/>
      </w:pPr>
      <w:r>
        <w:rPr>
          <w:color w:val="231F20"/>
          <w:spacing w:val="-8"/>
        </w:rPr>
        <w:t xml:space="preserve">Уз </w:t>
      </w:r>
      <w:r>
        <w:rPr>
          <w:color w:val="231F20"/>
        </w:rPr>
        <w:t>сваку тематску целину дат је број часова за остваривање вежби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тај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број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дељив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два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због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предложеног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начина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реализа­ ције. Наставник може да изврши мања одступања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предвиђеног броја часова </w:t>
      </w:r>
      <w:r>
        <w:rPr>
          <w:color w:val="231F20"/>
          <w:spacing w:val="-4"/>
        </w:rPr>
        <w:t xml:space="preserve">уколико </w:t>
      </w:r>
      <w:r>
        <w:rPr>
          <w:color w:val="231F20"/>
        </w:rPr>
        <w:t>се за тим укаже неопходна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потреба.</w:t>
      </w:r>
    </w:p>
    <w:p w:rsidR="00BF59B0" w:rsidRDefault="00C65F01">
      <w:pPr>
        <w:pStyle w:val="BodyText"/>
        <w:spacing w:before="2" w:line="230" w:lineRule="auto"/>
        <w:ind w:left="57" w:right="40"/>
        <w:jc w:val="right"/>
      </w:pP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уводном </w:t>
      </w:r>
      <w:r>
        <w:rPr>
          <w:color w:val="231F20"/>
        </w:rPr>
        <w:t xml:space="preserve">делу часа наставник истиче циљ и </w:t>
      </w:r>
      <w:r>
        <w:rPr>
          <w:color w:val="231F20"/>
          <w:spacing w:val="-3"/>
        </w:rPr>
        <w:t>задатке одгова­</w:t>
      </w:r>
      <w:r>
        <w:rPr>
          <w:color w:val="231F20"/>
        </w:rPr>
        <w:t xml:space="preserve"> рајуће наставне јединице а затим реализује теоријски део неопхо­ дан за</w:t>
      </w:r>
      <w:r>
        <w:rPr>
          <w:color w:val="231F20"/>
        </w:rPr>
        <w:t xml:space="preserve"> рад ученика на рачунарима. </w:t>
      </w:r>
      <w:r>
        <w:rPr>
          <w:color w:val="231F20"/>
          <w:spacing w:val="-6"/>
        </w:rPr>
        <w:t xml:space="preserve">Уводни </w:t>
      </w:r>
      <w:r>
        <w:rPr>
          <w:color w:val="231F20"/>
        </w:rPr>
        <w:t xml:space="preserve">део часа, у зависности </w:t>
      </w:r>
      <w:r>
        <w:rPr>
          <w:color w:val="231F20"/>
          <w:spacing w:val="-4"/>
        </w:rPr>
        <w:t xml:space="preserve">од </w:t>
      </w:r>
      <w:r>
        <w:rPr>
          <w:color w:val="231F20"/>
        </w:rPr>
        <w:t xml:space="preserve">садржаја наставне јединице </w:t>
      </w:r>
      <w:r>
        <w:rPr>
          <w:color w:val="231F20"/>
          <w:spacing w:val="-3"/>
        </w:rPr>
        <w:t xml:space="preserve">може </w:t>
      </w:r>
      <w:r>
        <w:rPr>
          <w:color w:val="231F20"/>
        </w:rPr>
        <w:t>да траје највише до 30 минута. У блок настави(практична настава) ученици треба да у пот­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пуности овладају радом на персоналном </w:t>
      </w:r>
      <w:r>
        <w:rPr>
          <w:color w:val="231F20"/>
          <w:spacing w:val="-4"/>
        </w:rPr>
        <w:t xml:space="preserve">рачунару, </w:t>
      </w:r>
      <w:r>
        <w:rPr>
          <w:color w:val="231F20"/>
        </w:rPr>
        <w:t>односно прак­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тичном израд</w:t>
      </w:r>
      <w:r>
        <w:rPr>
          <w:color w:val="231F20"/>
        </w:rPr>
        <w:t>ом графичких, мултимедијалних и веб садржаја. На­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ставу и вежбе је </w:t>
      </w:r>
      <w:r>
        <w:rPr>
          <w:color w:val="231F20"/>
          <w:spacing w:val="-2"/>
        </w:rPr>
        <w:t xml:space="preserve">неопходно </w:t>
      </w:r>
      <w:r>
        <w:rPr>
          <w:color w:val="231F20"/>
        </w:rPr>
        <w:t>изводити у лабораторији персоналних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рачунара. За реализацију овог програма неопходно је да ученик </w:t>
      </w:r>
      <w:r>
        <w:rPr>
          <w:color w:val="231F20"/>
          <w:spacing w:val="-3"/>
        </w:rPr>
        <w:t>бу­</w:t>
      </w:r>
    </w:p>
    <w:p w:rsidR="00BF59B0" w:rsidRDefault="00C65F01">
      <w:pPr>
        <w:pStyle w:val="BodyText"/>
        <w:spacing w:line="205" w:lineRule="exact"/>
        <w:ind w:left="119" w:firstLine="0"/>
      </w:pPr>
      <w:r>
        <w:rPr>
          <w:color w:val="231F20"/>
        </w:rPr>
        <w:t>де у сталном контакту са персоналним рачунаром.</w:t>
      </w:r>
    </w:p>
    <w:p w:rsidR="00BF59B0" w:rsidRDefault="00BF59B0">
      <w:pPr>
        <w:pStyle w:val="BodyText"/>
        <w:spacing w:before="7"/>
        <w:ind w:left="0" w:firstLine="0"/>
        <w:rPr>
          <w:sz w:val="16"/>
        </w:rPr>
      </w:pPr>
    </w:p>
    <w:p w:rsidR="00BF59B0" w:rsidRDefault="00C65F01">
      <w:pPr>
        <w:pStyle w:val="Heading1"/>
        <w:numPr>
          <w:ilvl w:val="0"/>
          <w:numId w:val="10"/>
        </w:numPr>
        <w:tabs>
          <w:tab w:val="left" w:pos="697"/>
        </w:tabs>
        <w:spacing w:before="1" w:line="203" w:lineRule="exact"/>
      </w:pPr>
      <w:r>
        <w:rPr>
          <w:color w:val="231F20"/>
        </w:rPr>
        <w:t>Рачунарска графика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(20)</w:t>
      </w:r>
    </w:p>
    <w:p w:rsidR="00BF59B0" w:rsidRDefault="00C65F01">
      <w:pPr>
        <w:spacing w:line="199" w:lineRule="exact"/>
        <w:ind w:left="516"/>
        <w:rPr>
          <w:sz w:val="18"/>
        </w:rPr>
      </w:pPr>
      <w:r>
        <w:rPr>
          <w:i/>
          <w:color w:val="231F20"/>
          <w:sz w:val="18"/>
        </w:rPr>
        <w:t>Увод</w:t>
      </w:r>
      <w:r>
        <w:rPr>
          <w:i/>
          <w:color w:val="231F20"/>
          <w:sz w:val="18"/>
        </w:rPr>
        <w:t xml:space="preserve"> у рачунарску графику </w:t>
      </w:r>
      <w:r>
        <w:rPr>
          <w:color w:val="231F20"/>
          <w:sz w:val="18"/>
        </w:rPr>
        <w:t>(препорука: 2 часа)</w:t>
      </w:r>
    </w:p>
    <w:p w:rsidR="00BF59B0" w:rsidRDefault="00C65F01">
      <w:pPr>
        <w:pStyle w:val="BodyText"/>
        <w:spacing w:before="3" w:line="230" w:lineRule="auto"/>
        <w:ind w:left="119" w:right="40" w:firstLine="396"/>
        <w:jc w:val="both"/>
      </w:pPr>
      <w:r>
        <w:rPr>
          <w:color w:val="231F20"/>
        </w:rPr>
        <w:t>Објаснити разлику између векторског и растерског предста­ вљања слике, предности и недостатке једног и другог начина. Об­ јаснити основне типове формата слика и указати на разлике међу њима. Указати на постојање би</w:t>
      </w:r>
      <w:r>
        <w:rPr>
          <w:color w:val="231F20"/>
        </w:rPr>
        <w:t>блиотека готових цртежа и слика.</w:t>
      </w:r>
    </w:p>
    <w:p w:rsidR="00BF59B0" w:rsidRDefault="00C65F01">
      <w:pPr>
        <w:pStyle w:val="BodyText"/>
        <w:spacing w:before="2" w:line="230" w:lineRule="auto"/>
        <w:ind w:right="38" w:firstLine="396"/>
        <w:jc w:val="both"/>
      </w:pPr>
      <w:r>
        <w:rPr>
          <w:color w:val="231F20"/>
        </w:rPr>
        <w:t xml:space="preserve">При увођењу појмова растерске и векторске графике, нека ученици на својим рачунарима паралелно отворе прозоре програ­ ма за цртање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је у саставу оперативног система и нпр. текст­ процесор, рећи им да у оба нацртају елипсу и максимално зумира­ </w:t>
      </w:r>
      <w:r>
        <w:rPr>
          <w:color w:val="231F20"/>
          <w:spacing w:val="-6"/>
        </w:rPr>
        <w:t xml:space="preserve">ју, </w:t>
      </w:r>
      <w:r>
        <w:rPr>
          <w:color w:val="231F20"/>
        </w:rPr>
        <w:t xml:space="preserve">нацртају затим обојени квадрат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 xml:space="preserve">дела елипсе и покушају да га „преместе”, при свему томе захтевати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њих да изводе за­ кључке у вези са </w:t>
      </w:r>
      <w:r>
        <w:rPr>
          <w:color w:val="231F20"/>
        </w:rPr>
        <w:t xml:space="preserve">карактеристикама једне и друге врсте графике. Направити паралелу између ове две врсте графике у односу на цр­ теже воденим бојама и </w:t>
      </w:r>
      <w:r>
        <w:rPr>
          <w:color w:val="231F20"/>
          <w:spacing w:val="-3"/>
        </w:rPr>
        <w:t xml:space="preserve">колаже од </w:t>
      </w:r>
      <w:r>
        <w:rPr>
          <w:color w:val="231F20"/>
        </w:rPr>
        <w:t xml:space="preserve">папира. </w:t>
      </w:r>
      <w:r>
        <w:rPr>
          <w:color w:val="231F20"/>
          <w:spacing w:val="-5"/>
        </w:rPr>
        <w:t xml:space="preserve">Код </w:t>
      </w:r>
      <w:r>
        <w:rPr>
          <w:color w:val="231F20"/>
        </w:rPr>
        <w:t xml:space="preserve">наставне јединице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>се односи на формате датотека илустровати конкретним при­ мерима,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урађеним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једне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фотографије,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зумирати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слике,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поредити величине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датотека.</w:t>
      </w:r>
    </w:p>
    <w:p w:rsidR="00BF59B0" w:rsidRDefault="00C65F01">
      <w:pPr>
        <w:spacing w:line="203" w:lineRule="exact"/>
        <w:ind w:left="518"/>
        <w:rPr>
          <w:i/>
          <w:sz w:val="18"/>
        </w:rPr>
      </w:pPr>
      <w:r>
        <w:rPr>
          <w:i/>
          <w:color w:val="231F20"/>
          <w:sz w:val="18"/>
        </w:rPr>
        <w:t>Пример програма за креирање и обраду растерске графике</w:t>
      </w:r>
    </w:p>
    <w:p w:rsidR="00BF59B0" w:rsidRDefault="00C65F01">
      <w:pPr>
        <w:pStyle w:val="BodyText"/>
        <w:spacing w:line="199" w:lineRule="exact"/>
        <w:ind w:left="121" w:firstLine="0"/>
      </w:pPr>
      <w:r>
        <w:rPr>
          <w:color w:val="231F20"/>
        </w:rPr>
        <w:t>(препорука: 10 часова)</w:t>
      </w:r>
    </w:p>
    <w:p w:rsidR="00BF59B0" w:rsidRDefault="00C65F01">
      <w:pPr>
        <w:pStyle w:val="BodyText"/>
        <w:spacing w:before="3" w:line="230" w:lineRule="auto"/>
        <w:ind w:left="121" w:right="38"/>
        <w:jc w:val="both"/>
      </w:pPr>
      <w:r>
        <w:rPr>
          <w:color w:val="231F20"/>
        </w:rPr>
        <w:t>Припремити за часове дигитални фото­апарат или мобилни телефон са камером и на часу правити фотографије. На претход</w:t>
      </w:r>
      <w:r>
        <w:rPr>
          <w:color w:val="231F20"/>
        </w:rPr>
        <w:t xml:space="preserve">­ ном часу дати ученицима задатак да донесу фотографије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ће на часу скенирати. Ученици могу на својим фотографијама да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уве­ жбавају технике основних корекција и обраде фотографије: укла­ њање „црвених очију”, ретуширање, фото­монтажу, промену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резо­ луц</w:t>
      </w:r>
      <w:r>
        <w:rPr>
          <w:color w:val="231F20"/>
        </w:rPr>
        <w:t>ије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формата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слике,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затим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направе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фото­албум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свих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радова.</w:t>
      </w:r>
    </w:p>
    <w:p w:rsidR="00BF59B0" w:rsidRDefault="00C65F01">
      <w:pPr>
        <w:spacing w:before="4" w:line="230" w:lineRule="auto"/>
        <w:ind w:left="121" w:right="39" w:firstLine="396"/>
        <w:jc w:val="both"/>
        <w:rPr>
          <w:sz w:val="18"/>
        </w:rPr>
      </w:pPr>
      <w:r>
        <w:rPr>
          <w:i/>
          <w:color w:val="231F20"/>
          <w:sz w:val="18"/>
        </w:rPr>
        <w:t xml:space="preserve">Пример програма за креирање векторске графике </w:t>
      </w:r>
      <w:r>
        <w:rPr>
          <w:color w:val="231F20"/>
          <w:sz w:val="18"/>
        </w:rPr>
        <w:t>(препору­ ка: 8 часова)</w:t>
      </w:r>
    </w:p>
    <w:p w:rsidR="00BF59B0" w:rsidRDefault="00C65F01">
      <w:pPr>
        <w:pStyle w:val="BodyText"/>
        <w:spacing w:before="1" w:line="230" w:lineRule="auto"/>
        <w:ind w:left="121" w:right="38" w:firstLine="396"/>
        <w:jc w:val="both"/>
      </w:pPr>
      <w:r>
        <w:rPr>
          <w:color w:val="231F20"/>
        </w:rPr>
        <w:t>Посебну пажњу посветити пројектовању цртежа (подели на нивое, уочавању симетрије, објеката који се добијају померањем, ротаци</w:t>
      </w:r>
      <w:r>
        <w:rPr>
          <w:color w:val="231F20"/>
        </w:rPr>
        <w:t>јом, трансформацијом или модификацијом других објеката итд.), као и припреми за цртање (избор величине и оријентације папира, постављање јединица мере, размере, помоћних линија и мреже, привлачења, углова, итд.).</w:t>
      </w:r>
    </w:p>
    <w:p w:rsidR="00BF59B0" w:rsidRDefault="00C65F01">
      <w:pPr>
        <w:pStyle w:val="BodyText"/>
        <w:spacing w:before="3" w:line="230" w:lineRule="auto"/>
        <w:ind w:left="121" w:right="38" w:firstLine="396"/>
        <w:jc w:val="both"/>
      </w:pPr>
      <w:r>
        <w:rPr>
          <w:color w:val="231F20"/>
          <w:spacing w:val="-7"/>
        </w:rPr>
        <w:t xml:space="preserve">Код </w:t>
      </w:r>
      <w:r>
        <w:rPr>
          <w:color w:val="231F20"/>
        </w:rPr>
        <w:t xml:space="preserve">цртања основних графичких </w:t>
      </w:r>
      <w:r>
        <w:rPr>
          <w:color w:val="231F20"/>
          <w:spacing w:val="-3"/>
        </w:rPr>
        <w:t>елемената (ду</w:t>
      </w:r>
      <w:r>
        <w:rPr>
          <w:color w:val="231F20"/>
          <w:spacing w:val="-3"/>
        </w:rPr>
        <w:t xml:space="preserve">ж, изломљена </w:t>
      </w:r>
      <w:r>
        <w:rPr>
          <w:color w:val="231F20"/>
        </w:rPr>
        <w:t xml:space="preserve">линија, </w:t>
      </w:r>
      <w:r>
        <w:rPr>
          <w:color w:val="231F20"/>
          <w:spacing w:val="-3"/>
        </w:rPr>
        <w:t xml:space="preserve">правоугаоник, </w:t>
      </w:r>
      <w:r>
        <w:rPr>
          <w:color w:val="231F20"/>
          <w:spacing w:val="-5"/>
        </w:rPr>
        <w:t xml:space="preserve">квадрат, </w:t>
      </w:r>
      <w:r>
        <w:rPr>
          <w:color w:val="231F20"/>
          <w:spacing w:val="-7"/>
        </w:rPr>
        <w:t xml:space="preserve">круг, </w:t>
      </w:r>
      <w:r>
        <w:rPr>
          <w:color w:val="231F20"/>
        </w:rPr>
        <w:t xml:space="preserve">елипса) објаснити принцип </w:t>
      </w:r>
      <w:r>
        <w:rPr>
          <w:color w:val="231F20"/>
          <w:spacing w:val="-5"/>
        </w:rPr>
        <w:t xml:space="preserve">ко­ </w:t>
      </w:r>
      <w:r>
        <w:rPr>
          <w:color w:val="231F20"/>
        </w:rPr>
        <w:t xml:space="preserve">ришћења </w:t>
      </w:r>
      <w:r>
        <w:rPr>
          <w:color w:val="231F20"/>
          <w:spacing w:val="-3"/>
        </w:rPr>
        <w:t xml:space="preserve">алатки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указати </w:t>
      </w:r>
      <w:r>
        <w:rPr>
          <w:color w:val="231F20"/>
        </w:rPr>
        <w:t xml:space="preserve">на сличност </w:t>
      </w:r>
      <w:r>
        <w:rPr>
          <w:color w:val="231F20"/>
          <w:spacing w:val="-4"/>
        </w:rPr>
        <w:t xml:space="preserve">команди </w:t>
      </w:r>
      <w:r>
        <w:rPr>
          <w:color w:val="231F20"/>
        </w:rPr>
        <w:t xml:space="preserve">у различитим про­ грамима. Слично је и са </w:t>
      </w:r>
      <w:r>
        <w:rPr>
          <w:color w:val="231F20"/>
          <w:spacing w:val="-3"/>
        </w:rPr>
        <w:t xml:space="preserve">радом </w:t>
      </w:r>
      <w:r>
        <w:rPr>
          <w:color w:val="231F20"/>
        </w:rPr>
        <w:t xml:space="preserve">са графичким елементима и </w:t>
      </w:r>
      <w:r>
        <w:rPr>
          <w:color w:val="231F20"/>
          <w:spacing w:val="-3"/>
        </w:rPr>
        <w:t xml:space="preserve">њихо­ </w:t>
      </w:r>
      <w:r>
        <w:rPr>
          <w:color w:val="231F20"/>
        </w:rPr>
        <w:t>вим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означавањем,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брисањем,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копирањем,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груписањем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разлагањем, премештањем, </w:t>
      </w:r>
      <w:r>
        <w:rPr>
          <w:color w:val="231F20"/>
          <w:spacing w:val="-3"/>
        </w:rPr>
        <w:t xml:space="preserve">ротирањем, </w:t>
      </w:r>
      <w:r>
        <w:rPr>
          <w:color w:val="231F20"/>
        </w:rPr>
        <w:t xml:space="preserve">симетричним </w:t>
      </w:r>
      <w:r>
        <w:rPr>
          <w:color w:val="231F20"/>
          <w:spacing w:val="-3"/>
        </w:rPr>
        <w:t xml:space="preserve">пресликавањем </w:t>
      </w:r>
      <w:r>
        <w:rPr>
          <w:color w:val="231F20"/>
        </w:rPr>
        <w:t xml:space="preserve">и осталим </w:t>
      </w:r>
      <w:r>
        <w:rPr>
          <w:color w:val="231F20"/>
          <w:spacing w:val="-3"/>
        </w:rPr>
        <w:t xml:space="preserve">манипулацијама. </w:t>
      </w:r>
      <w:r>
        <w:rPr>
          <w:color w:val="231F20"/>
          <w:spacing w:val="-6"/>
        </w:rPr>
        <w:t xml:space="preserve">Указати </w:t>
      </w:r>
      <w:r>
        <w:rPr>
          <w:color w:val="231F20"/>
        </w:rPr>
        <w:t xml:space="preserve">на важност </w:t>
      </w:r>
      <w:r>
        <w:rPr>
          <w:color w:val="231F20"/>
          <w:spacing w:val="-3"/>
        </w:rPr>
        <w:t xml:space="preserve">поделе </w:t>
      </w:r>
      <w:r>
        <w:rPr>
          <w:color w:val="231F20"/>
        </w:rPr>
        <w:t xml:space="preserve">по </w:t>
      </w:r>
      <w:r>
        <w:rPr>
          <w:color w:val="231F20"/>
          <w:spacing w:val="-3"/>
        </w:rPr>
        <w:t xml:space="preserve">нивоима </w:t>
      </w:r>
      <w:r>
        <w:rPr>
          <w:color w:val="231F20"/>
        </w:rPr>
        <w:t xml:space="preserve">и основне особине нивоа </w:t>
      </w:r>
      <w:r>
        <w:rPr>
          <w:color w:val="231F20"/>
          <w:spacing w:val="-3"/>
        </w:rPr>
        <w:t xml:space="preserve">(видљивост, </w:t>
      </w:r>
      <w:r>
        <w:rPr>
          <w:color w:val="231F20"/>
        </w:rPr>
        <w:t>могућност штампања,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закључавање).</w:t>
      </w:r>
    </w:p>
    <w:p w:rsidR="00BF59B0" w:rsidRDefault="00C65F01">
      <w:pPr>
        <w:pStyle w:val="BodyText"/>
        <w:spacing w:before="5" w:line="232" w:lineRule="auto"/>
        <w:ind w:left="122" w:right="38"/>
        <w:jc w:val="both"/>
      </w:pPr>
      <w:r>
        <w:rPr>
          <w:color w:val="231F20"/>
          <w:spacing w:val="-5"/>
        </w:rPr>
        <w:t xml:space="preserve">Код </w:t>
      </w:r>
      <w:r>
        <w:rPr>
          <w:color w:val="231F20"/>
        </w:rPr>
        <w:t>трансформација објеката обратити пажњу на тачно одре­ ђив</w:t>
      </w:r>
      <w:r>
        <w:rPr>
          <w:color w:val="231F20"/>
        </w:rPr>
        <w:t>ање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величине,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промену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величине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(по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једној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димензије), промену атрибута линија и њихово евентуално везивање за ниво. Посебно указати на разлику отворене и затворене линије и могућ­ ност попуњавања (бојом, </w:t>
      </w:r>
      <w:r>
        <w:rPr>
          <w:color w:val="231F20"/>
          <w:spacing w:val="-3"/>
        </w:rPr>
        <w:t>узорком,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итд.).</w:t>
      </w:r>
    </w:p>
    <w:p w:rsidR="00BF59B0" w:rsidRDefault="00C65F01">
      <w:pPr>
        <w:pStyle w:val="BodyText"/>
        <w:spacing w:before="67" w:line="232" w:lineRule="auto"/>
        <w:ind w:left="119" w:right="117" w:firstLine="396"/>
        <w:jc w:val="both"/>
      </w:pPr>
      <w:r>
        <w:br w:type="column"/>
      </w:r>
      <w:r>
        <w:rPr>
          <w:color w:val="231F20"/>
          <w:spacing w:val="-4"/>
        </w:rPr>
        <w:t xml:space="preserve">Указати </w:t>
      </w:r>
      <w:r>
        <w:rPr>
          <w:color w:val="231F20"/>
        </w:rPr>
        <w:t xml:space="preserve">на важност промене </w:t>
      </w:r>
      <w:r>
        <w:rPr>
          <w:color w:val="231F20"/>
        </w:rPr>
        <w:t>величине приказа слике на екра­ ну (увећавање и умањивање цртежа), и на разлоге и начине осве­ жавања цртежа.</w:t>
      </w:r>
    </w:p>
    <w:p w:rsidR="00BF59B0" w:rsidRDefault="00C65F01">
      <w:pPr>
        <w:pStyle w:val="BodyText"/>
        <w:spacing w:line="230" w:lineRule="auto"/>
        <w:ind w:left="119" w:right="115" w:firstLine="396"/>
        <w:jc w:val="both"/>
      </w:pPr>
      <w:r>
        <w:rPr>
          <w:color w:val="231F20"/>
        </w:rPr>
        <w:t>Код коришћења текста указати на различите врсте текста у овим програмима, објаснити њихову намену и приказати ефекте који се тиме постижу.</w:t>
      </w:r>
    </w:p>
    <w:p w:rsidR="00BF59B0" w:rsidRDefault="00C65F01">
      <w:pPr>
        <w:pStyle w:val="BodyText"/>
        <w:spacing w:before="2" w:line="230" w:lineRule="auto"/>
        <w:ind w:right="115" w:firstLine="396"/>
        <w:jc w:val="both"/>
      </w:pPr>
      <w:r>
        <w:rPr>
          <w:color w:val="231F20"/>
        </w:rPr>
        <w:t>Код штампања указати на различите могућности штампања цртежа и детаљно објаснити само најосновније.</w:t>
      </w:r>
    </w:p>
    <w:p w:rsidR="00BF59B0" w:rsidRDefault="00C65F01">
      <w:pPr>
        <w:pStyle w:val="BodyText"/>
        <w:spacing w:before="2" w:line="230" w:lineRule="auto"/>
        <w:ind w:right="115" w:firstLine="396"/>
        <w:jc w:val="both"/>
      </w:pPr>
      <w:r>
        <w:rPr>
          <w:color w:val="231F20"/>
        </w:rPr>
        <w:t>За увежбавање дати ученицима конкретан задатак да нацрта­ ју грб школе, свог града или спортског друштва, насловну страну школског часописа, рекламни пано и</w:t>
      </w:r>
      <w:r>
        <w:rPr>
          <w:color w:val="231F20"/>
        </w:rPr>
        <w:t xml:space="preserve"> сл.</w:t>
      </w:r>
    </w:p>
    <w:p w:rsidR="00BF59B0" w:rsidRDefault="00BF59B0">
      <w:pPr>
        <w:pStyle w:val="BodyText"/>
        <w:spacing w:before="10"/>
        <w:ind w:left="0" w:firstLine="0"/>
        <w:rPr>
          <w:sz w:val="16"/>
        </w:rPr>
      </w:pPr>
    </w:p>
    <w:p w:rsidR="00BF59B0" w:rsidRDefault="00C65F01">
      <w:pPr>
        <w:pStyle w:val="Heading1"/>
        <w:numPr>
          <w:ilvl w:val="0"/>
          <w:numId w:val="10"/>
        </w:numPr>
        <w:tabs>
          <w:tab w:val="left" w:pos="698"/>
        </w:tabs>
        <w:spacing w:before="1" w:line="203" w:lineRule="exact"/>
        <w:ind w:left="697"/>
      </w:pPr>
      <w:r>
        <w:rPr>
          <w:color w:val="231F20"/>
        </w:rPr>
        <w:t>Мултимедија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(10)</w:t>
      </w:r>
    </w:p>
    <w:p w:rsidR="00BF59B0" w:rsidRDefault="00C65F01">
      <w:pPr>
        <w:pStyle w:val="BodyText"/>
        <w:spacing w:before="3" w:line="230" w:lineRule="auto"/>
        <w:ind w:right="115" w:firstLine="396"/>
        <w:jc w:val="both"/>
      </w:pPr>
      <w:r>
        <w:rPr>
          <w:color w:val="231F20"/>
        </w:rPr>
        <w:t>Обраду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ове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теме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засновати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искуствима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ученика,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резимира­ ти њихова знања, запажања и искуства у раду са </w:t>
      </w:r>
      <w:r>
        <w:rPr>
          <w:color w:val="231F20"/>
          <w:spacing w:val="-4"/>
        </w:rPr>
        <w:t xml:space="preserve">звуком </w:t>
      </w:r>
      <w:r>
        <w:rPr>
          <w:color w:val="231F20"/>
        </w:rPr>
        <w:t>и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видеом.</w:t>
      </w:r>
    </w:p>
    <w:p w:rsidR="00BF59B0" w:rsidRDefault="00C65F01">
      <w:pPr>
        <w:pStyle w:val="BodyText"/>
        <w:spacing w:before="1" w:line="230" w:lineRule="auto"/>
        <w:ind w:right="114" w:firstLine="396"/>
        <w:jc w:val="both"/>
      </w:pPr>
      <w:r>
        <w:rPr>
          <w:color w:val="231F20"/>
        </w:rPr>
        <w:t xml:space="preserve">Направити упоредни </w:t>
      </w:r>
      <w:r>
        <w:rPr>
          <w:color w:val="231F20"/>
          <w:spacing w:val="-3"/>
        </w:rPr>
        <w:t xml:space="preserve">преглед </w:t>
      </w:r>
      <w:r>
        <w:rPr>
          <w:color w:val="231F20"/>
          <w:spacing w:val="-4"/>
        </w:rPr>
        <w:t xml:space="preserve">неколико </w:t>
      </w:r>
      <w:r>
        <w:rPr>
          <w:color w:val="231F20"/>
        </w:rPr>
        <w:t>програма за репродук­ цију звука.</w:t>
      </w:r>
    </w:p>
    <w:p w:rsidR="00BF59B0" w:rsidRDefault="00C65F01">
      <w:pPr>
        <w:pStyle w:val="BodyText"/>
        <w:spacing w:before="1" w:line="230" w:lineRule="auto"/>
        <w:ind w:right="114"/>
        <w:jc w:val="both"/>
      </w:pPr>
      <w:r>
        <w:rPr>
          <w:color w:val="231F20"/>
        </w:rPr>
        <w:t>При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упознавању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основним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форматима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записа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звука,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напра­ вити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паралелу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између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растерске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векторске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графике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једне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стра­ не и снимљеног и синтетичког </w:t>
      </w:r>
      <w:r>
        <w:rPr>
          <w:color w:val="231F20"/>
          <w:spacing w:val="-3"/>
        </w:rPr>
        <w:t xml:space="preserve">звука </w:t>
      </w:r>
      <w:r>
        <w:rPr>
          <w:color w:val="231F20"/>
        </w:rPr>
        <w:t xml:space="preserve">са друге стране. Дати учени­ цима прилику да сниме сопствени </w:t>
      </w:r>
      <w:r>
        <w:rPr>
          <w:color w:val="231F20"/>
          <w:spacing w:val="-3"/>
        </w:rPr>
        <w:t xml:space="preserve">глас </w:t>
      </w:r>
      <w:r>
        <w:rPr>
          <w:color w:val="231F20"/>
        </w:rPr>
        <w:t>и репродукују га. Повезати са темом израде презентација у првом разр</w:t>
      </w:r>
      <w:r>
        <w:rPr>
          <w:color w:val="231F20"/>
        </w:rPr>
        <w:t>еду и могућношћу сни­ мања нарације уз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слајдове.</w:t>
      </w:r>
    </w:p>
    <w:p w:rsidR="00BF59B0" w:rsidRDefault="00C65F01">
      <w:pPr>
        <w:pStyle w:val="BodyText"/>
        <w:spacing w:before="5" w:line="230" w:lineRule="auto"/>
        <w:ind w:right="115" w:firstLine="396"/>
        <w:jc w:val="both"/>
      </w:pPr>
      <w:r>
        <w:rPr>
          <w:color w:val="231F20"/>
        </w:rPr>
        <w:t xml:space="preserve">Направити упоредни </w:t>
      </w:r>
      <w:r>
        <w:rPr>
          <w:color w:val="231F20"/>
          <w:spacing w:val="-3"/>
        </w:rPr>
        <w:t xml:space="preserve">преглед </w:t>
      </w:r>
      <w:r>
        <w:rPr>
          <w:color w:val="231F20"/>
          <w:spacing w:val="-4"/>
        </w:rPr>
        <w:t xml:space="preserve">неколико </w:t>
      </w:r>
      <w:r>
        <w:rPr>
          <w:color w:val="231F20"/>
        </w:rPr>
        <w:t>програма за репродук­ цију видео­записа.</w:t>
      </w:r>
    </w:p>
    <w:p w:rsidR="00BF59B0" w:rsidRDefault="00C65F01">
      <w:pPr>
        <w:pStyle w:val="BodyText"/>
        <w:spacing w:before="1" w:line="230" w:lineRule="auto"/>
        <w:ind w:right="115" w:firstLine="396"/>
        <w:jc w:val="both"/>
      </w:pPr>
      <w:r>
        <w:rPr>
          <w:color w:val="231F20"/>
        </w:rPr>
        <w:t xml:space="preserve">Рад са видео­записима засновати на видео радовима ученика направљених на часу или припремљених унапред (у виду домаћих задатака). </w:t>
      </w:r>
      <w:r>
        <w:rPr>
          <w:color w:val="231F20"/>
        </w:rPr>
        <w:t>Потребно је да ученици савладају основне технике мон­ таже видео материјала, звука, ефеката и натписа.</w:t>
      </w:r>
    </w:p>
    <w:p w:rsidR="00BF59B0" w:rsidRDefault="00C65F01">
      <w:pPr>
        <w:pStyle w:val="BodyText"/>
        <w:spacing w:before="3" w:line="230" w:lineRule="auto"/>
        <w:ind w:left="119" w:right="115"/>
        <w:jc w:val="both"/>
      </w:pPr>
      <w:r>
        <w:rPr>
          <w:color w:val="231F20"/>
        </w:rPr>
        <w:t xml:space="preserve">Посебну пажњу обратити на </w:t>
      </w:r>
      <w:r>
        <w:rPr>
          <w:color w:val="231F20"/>
          <w:spacing w:val="-3"/>
        </w:rPr>
        <w:t xml:space="preserve">проблематику ауторских </w:t>
      </w:r>
      <w:r>
        <w:rPr>
          <w:color w:val="231F20"/>
        </w:rPr>
        <w:t xml:space="preserve">права и етичких норми при </w:t>
      </w:r>
      <w:r>
        <w:rPr>
          <w:color w:val="231F20"/>
          <w:spacing w:val="-2"/>
        </w:rPr>
        <w:t xml:space="preserve">коришћењу </w:t>
      </w:r>
      <w:r>
        <w:rPr>
          <w:color w:val="231F20"/>
        </w:rPr>
        <w:t>туђих звучних и видео записа, као 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поштовање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права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приватност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особа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које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биле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актери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сни­ мљених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материјала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тражње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њихових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дозвола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објављивање.</w:t>
      </w:r>
    </w:p>
    <w:p w:rsidR="00BF59B0" w:rsidRDefault="00BF59B0">
      <w:pPr>
        <w:pStyle w:val="BodyText"/>
        <w:ind w:left="0" w:firstLine="0"/>
        <w:rPr>
          <w:sz w:val="17"/>
        </w:rPr>
      </w:pPr>
    </w:p>
    <w:p w:rsidR="00BF59B0" w:rsidRDefault="00C65F01">
      <w:pPr>
        <w:pStyle w:val="Heading1"/>
        <w:numPr>
          <w:ilvl w:val="0"/>
          <w:numId w:val="10"/>
        </w:numPr>
        <w:tabs>
          <w:tab w:val="left" w:pos="697"/>
        </w:tabs>
        <w:spacing w:line="203" w:lineRule="exact"/>
      </w:pPr>
      <w:r>
        <w:rPr>
          <w:color w:val="231F20"/>
        </w:rPr>
        <w:t>Локалне рачунарске мреже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(12)</w:t>
      </w:r>
    </w:p>
    <w:p w:rsidR="00BF59B0" w:rsidRDefault="00C65F01">
      <w:pPr>
        <w:pStyle w:val="BodyText"/>
        <w:spacing w:before="3" w:line="230" w:lineRule="auto"/>
        <w:ind w:left="119" w:right="115"/>
        <w:jc w:val="both"/>
      </w:pPr>
      <w:r>
        <w:rPr>
          <w:color w:val="231F20"/>
        </w:rPr>
        <w:t xml:space="preserve">Тематска целина </w:t>
      </w:r>
      <w:r>
        <w:rPr>
          <w:b/>
          <w:color w:val="231F20"/>
        </w:rPr>
        <w:t xml:space="preserve">Локалне рачунарске мреже </w:t>
      </w:r>
      <w:r>
        <w:rPr>
          <w:color w:val="231F20"/>
        </w:rPr>
        <w:t xml:space="preserve">је уведена у програм за другу </w:t>
      </w:r>
      <w:r>
        <w:rPr>
          <w:color w:val="231F20"/>
          <w:spacing w:val="-5"/>
        </w:rPr>
        <w:t xml:space="preserve">годину, </w:t>
      </w:r>
      <w:r>
        <w:rPr>
          <w:color w:val="231F20"/>
        </w:rPr>
        <w:t xml:space="preserve">као логичан след теме </w:t>
      </w:r>
      <w:r>
        <w:rPr>
          <w:b/>
          <w:color w:val="231F20"/>
        </w:rPr>
        <w:t>Интернет и елек­ тронска комуника</w:t>
      </w:r>
      <w:r>
        <w:rPr>
          <w:b/>
          <w:color w:val="231F20"/>
        </w:rPr>
        <w:t>ција</w:t>
      </w:r>
      <w:r>
        <w:rPr>
          <w:color w:val="231F20"/>
        </w:rPr>
        <w:t xml:space="preserve">,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се обрађује на првој години. При реализацији ове тематске целине потребно је да се ученици под­ сете принципа умрежавања и коришћења Интернета као глобал­ не мреже. Потребно је да ученици </w:t>
      </w:r>
      <w:r>
        <w:rPr>
          <w:color w:val="231F20"/>
          <w:spacing w:val="-5"/>
        </w:rPr>
        <w:t xml:space="preserve">буду </w:t>
      </w:r>
      <w:r>
        <w:rPr>
          <w:color w:val="231F20"/>
        </w:rPr>
        <w:t>даље упознати са: појмом локалне мреже и њеном струк</w:t>
      </w:r>
      <w:r>
        <w:rPr>
          <w:color w:val="231F20"/>
        </w:rPr>
        <w:t xml:space="preserve">туром; уређајима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се користе за умрежавање коришћењем ресурса локалне мреже; </w:t>
      </w:r>
      <w:r>
        <w:rPr>
          <w:color w:val="231F20"/>
          <w:spacing w:val="-3"/>
        </w:rPr>
        <w:t xml:space="preserve">разликом </w:t>
      </w:r>
      <w:r>
        <w:rPr>
          <w:color w:val="231F20"/>
        </w:rPr>
        <w:t>изме­ ђу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рачунара­сервера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рачунара­клијената;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улогом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рутера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појмом рутирања; одржавањем и администрирањем кућне локалне мреже; принципима функционисања Интернета </w:t>
      </w:r>
      <w:r>
        <w:rPr>
          <w:color w:val="231F20"/>
        </w:rPr>
        <w:t xml:space="preserve">и основним технологија­ ма приступања Интернету; </w:t>
      </w:r>
      <w:r>
        <w:rPr>
          <w:color w:val="231F20"/>
          <w:spacing w:val="-4"/>
        </w:rPr>
        <w:t xml:space="preserve">улогом </w:t>
      </w:r>
      <w:r>
        <w:rPr>
          <w:color w:val="231F20"/>
        </w:rPr>
        <w:t xml:space="preserve">Интернет­провајдера; Интернет </w:t>
      </w:r>
      <w:r>
        <w:rPr>
          <w:color w:val="231F20"/>
          <w:spacing w:val="-3"/>
        </w:rPr>
        <w:t xml:space="preserve">протоколима; разликом </w:t>
      </w:r>
      <w:r>
        <w:rPr>
          <w:color w:val="231F20"/>
        </w:rPr>
        <w:t>између локалне и глобалне мреже; систе­ мом доменских имена(DNS­ Domain Name System); повезивањем локалне мреже са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Интернетом.</w:t>
      </w:r>
    </w:p>
    <w:p w:rsidR="00BF59B0" w:rsidRDefault="00BF59B0">
      <w:pPr>
        <w:pStyle w:val="BodyText"/>
        <w:spacing w:before="8"/>
        <w:ind w:left="0" w:firstLine="0"/>
        <w:rPr>
          <w:sz w:val="17"/>
        </w:rPr>
      </w:pPr>
    </w:p>
    <w:p w:rsidR="00BF59B0" w:rsidRDefault="00C65F01">
      <w:pPr>
        <w:spacing w:line="203" w:lineRule="exact"/>
        <w:ind w:left="517"/>
        <w:rPr>
          <w:i/>
          <w:sz w:val="18"/>
        </w:rPr>
      </w:pPr>
      <w:r>
        <w:rPr>
          <w:i/>
          <w:color w:val="231F20"/>
          <w:sz w:val="18"/>
        </w:rPr>
        <w:t>Препоруке за реализацију: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53"/>
        </w:tabs>
        <w:spacing w:before="3" w:line="230" w:lineRule="auto"/>
        <w:ind w:left="120" w:right="114" w:firstLine="397"/>
        <w:jc w:val="both"/>
        <w:rPr>
          <w:sz w:val="18"/>
        </w:rPr>
      </w:pPr>
      <w:r>
        <w:rPr>
          <w:color w:val="231F20"/>
          <w:sz w:val="18"/>
        </w:rPr>
        <w:t xml:space="preserve">полазна тачка при упознавању локалних мрежа треба да </w:t>
      </w:r>
      <w:r>
        <w:rPr>
          <w:color w:val="231F20"/>
          <w:spacing w:val="-3"/>
          <w:sz w:val="18"/>
        </w:rPr>
        <w:t xml:space="preserve">бу­ </w:t>
      </w:r>
      <w:r>
        <w:rPr>
          <w:color w:val="231F20"/>
          <w:sz w:val="18"/>
        </w:rPr>
        <w:t>де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конкретна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3"/>
          <w:sz w:val="18"/>
        </w:rPr>
        <w:t>школска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мрежа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којој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могу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илустровати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њене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са­ ставне компоненте, топологија, ресурси, клијент­сервер,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итд.;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83"/>
        </w:tabs>
        <w:spacing w:before="3" w:line="230" w:lineRule="auto"/>
        <w:ind w:left="120" w:right="115" w:firstLine="397"/>
        <w:jc w:val="both"/>
        <w:rPr>
          <w:sz w:val="18"/>
        </w:rPr>
      </w:pPr>
      <w:r>
        <w:rPr>
          <w:color w:val="231F20"/>
          <w:sz w:val="18"/>
        </w:rPr>
        <w:t>у складу са ресурсима, ученицима треба у најве</w:t>
      </w:r>
      <w:r>
        <w:rPr>
          <w:color w:val="231F20"/>
          <w:sz w:val="18"/>
        </w:rPr>
        <w:t>ћој мери практично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приближити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све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могућности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умрежавања,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од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 xml:space="preserve">умрежава­ ња два рачунара до постављања мале локалне мреже(или користи­ ти већ постојећу </w:t>
      </w:r>
      <w:r>
        <w:rPr>
          <w:color w:val="231F20"/>
          <w:spacing w:val="-3"/>
          <w:sz w:val="18"/>
        </w:rPr>
        <w:t xml:space="preserve">школску </w:t>
      </w:r>
      <w:r>
        <w:rPr>
          <w:color w:val="231F20"/>
          <w:sz w:val="18"/>
        </w:rPr>
        <w:t>мрежу) и њеног повезивања, одговарају­ ћом интернет конекцијом, са глобалном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мрежом.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56"/>
        </w:tabs>
        <w:spacing w:before="3" w:line="230" w:lineRule="auto"/>
        <w:ind w:left="120" w:right="115" w:firstLine="397"/>
        <w:jc w:val="both"/>
        <w:rPr>
          <w:sz w:val="18"/>
        </w:rPr>
      </w:pPr>
      <w:r>
        <w:rPr>
          <w:color w:val="231F20"/>
          <w:sz w:val="18"/>
        </w:rPr>
        <w:t>подстаћи учени</w:t>
      </w:r>
      <w:r>
        <w:rPr>
          <w:color w:val="231F20"/>
          <w:sz w:val="18"/>
        </w:rPr>
        <w:t xml:space="preserve">ке да, кроз </w:t>
      </w:r>
      <w:r>
        <w:rPr>
          <w:color w:val="231F20"/>
          <w:spacing w:val="-3"/>
          <w:sz w:val="18"/>
        </w:rPr>
        <w:t xml:space="preserve">дискусију, </w:t>
      </w:r>
      <w:r>
        <w:rPr>
          <w:color w:val="231F20"/>
          <w:sz w:val="18"/>
        </w:rPr>
        <w:t xml:space="preserve">повежу стечена знања о Интернету као глобалној мрежи из обрађених </w:t>
      </w:r>
      <w:r>
        <w:rPr>
          <w:color w:val="231F20"/>
          <w:spacing w:val="-3"/>
          <w:sz w:val="18"/>
        </w:rPr>
        <w:t xml:space="preserve">модула </w:t>
      </w:r>
      <w:r>
        <w:rPr>
          <w:color w:val="231F20"/>
          <w:sz w:val="18"/>
        </w:rPr>
        <w:t>на ранијим годинама са новим сазнањима о умрежавању и локалним рачунар­ ским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мрежама.</w:t>
      </w:r>
    </w:p>
    <w:p w:rsidR="00BF59B0" w:rsidRDefault="00BF59B0">
      <w:pPr>
        <w:pStyle w:val="BodyText"/>
        <w:ind w:left="0" w:firstLine="0"/>
        <w:rPr>
          <w:sz w:val="17"/>
        </w:rPr>
      </w:pPr>
    </w:p>
    <w:p w:rsidR="00BF59B0" w:rsidRDefault="00C65F01">
      <w:pPr>
        <w:pStyle w:val="Heading1"/>
        <w:numPr>
          <w:ilvl w:val="0"/>
          <w:numId w:val="10"/>
        </w:numPr>
        <w:tabs>
          <w:tab w:val="left" w:pos="698"/>
        </w:tabs>
        <w:spacing w:line="203" w:lineRule="exact"/>
        <w:ind w:left="697"/>
      </w:pPr>
      <w:r>
        <w:rPr>
          <w:color w:val="231F20"/>
        </w:rPr>
        <w:t>Напредно коришћење интернета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(12)</w:t>
      </w:r>
    </w:p>
    <w:p w:rsidR="00BF59B0" w:rsidRDefault="00C65F01">
      <w:pPr>
        <w:spacing w:before="1" w:line="232" w:lineRule="auto"/>
        <w:ind w:left="120" w:right="115" w:firstLine="396"/>
        <w:jc w:val="both"/>
        <w:rPr>
          <w:sz w:val="18"/>
        </w:rPr>
      </w:pPr>
      <w:r>
        <w:rPr>
          <w:i/>
          <w:color w:val="231F20"/>
          <w:sz w:val="18"/>
        </w:rPr>
        <w:t xml:space="preserve">Појам Веб и подела веб садржаја на статички и динамички веб </w:t>
      </w:r>
      <w:r>
        <w:rPr>
          <w:color w:val="231F20"/>
          <w:sz w:val="18"/>
        </w:rPr>
        <w:t>(препорука: 3 часова)</w:t>
      </w:r>
    </w:p>
    <w:p w:rsidR="00BF59B0" w:rsidRDefault="00C65F01">
      <w:pPr>
        <w:pStyle w:val="BodyText"/>
        <w:spacing w:before="2" w:line="232" w:lineRule="auto"/>
        <w:ind w:right="116" w:firstLine="396"/>
        <w:jc w:val="both"/>
      </w:pPr>
      <w:r>
        <w:rPr>
          <w:color w:val="231F20"/>
        </w:rPr>
        <w:t xml:space="preserve">Потребно је да ученици: разумеју све функције Интернета, </w:t>
      </w:r>
      <w:r>
        <w:rPr>
          <w:color w:val="231F20"/>
          <w:spacing w:val="-3"/>
        </w:rPr>
        <w:t>од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почетне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идеје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глобалног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умрежавања,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проналажења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давања</w:t>
      </w:r>
    </w:p>
    <w:p w:rsidR="00BF59B0" w:rsidRDefault="00BF59B0">
      <w:pPr>
        <w:spacing w:line="232" w:lineRule="auto"/>
        <w:jc w:val="both"/>
        <w:sectPr w:rsidR="00BF59B0" w:rsidSect="00264F52">
          <w:pgSz w:w="11910" w:h="15650"/>
          <w:pgMar w:top="0" w:right="560" w:bottom="280" w:left="560" w:header="720" w:footer="17" w:gutter="0"/>
          <w:cols w:num="2" w:space="720" w:equalWidth="0">
            <w:col w:w="5294" w:space="123"/>
            <w:col w:w="5373"/>
          </w:cols>
        </w:sectPr>
      </w:pPr>
    </w:p>
    <w:p w:rsidR="00BF59B0" w:rsidRDefault="00C65F01">
      <w:pPr>
        <w:pStyle w:val="BodyText"/>
        <w:spacing w:before="66" w:line="235" w:lineRule="auto"/>
        <w:ind w:left="119" w:right="38" w:firstLine="0"/>
        <w:jc w:val="both"/>
      </w:pPr>
      <w:r>
        <w:rPr>
          <w:color w:val="231F20"/>
        </w:rPr>
        <w:lastRenderedPageBreak/>
        <w:t xml:space="preserve">информација,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>веб портала к</w:t>
      </w:r>
      <w:r>
        <w:rPr>
          <w:color w:val="231F20"/>
        </w:rPr>
        <w:t>ао обједињених сервиса и апли­ кација, до коришћења Интернета за Електронско пословање; да разумеју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појам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Веб­а(WWW);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разумеју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поделу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статички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дина­ мички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веб;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разумеју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поделу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клијентске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серверске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технологије; се упознају са теоријом веб дизајна(</w:t>
      </w:r>
      <w:r>
        <w:rPr>
          <w:color w:val="231F20"/>
        </w:rPr>
        <w:t>шта је веб дизајн, аспекти веб дизајна, технологије веб дизајна, развој веб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сајта).</w:t>
      </w:r>
    </w:p>
    <w:p w:rsidR="00BF59B0" w:rsidRDefault="00C65F01">
      <w:pPr>
        <w:pStyle w:val="BodyText"/>
        <w:spacing w:line="235" w:lineRule="auto"/>
        <w:ind w:right="38"/>
        <w:jc w:val="both"/>
      </w:pPr>
      <w:r>
        <w:rPr>
          <w:color w:val="231F20"/>
        </w:rPr>
        <w:t xml:space="preserve">Ученицима треба објаснити разлику између статичке веб стране, динамичке веб стране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има форме за спрегу са </w:t>
      </w:r>
      <w:r>
        <w:rPr>
          <w:color w:val="231F20"/>
          <w:spacing w:val="-3"/>
        </w:rPr>
        <w:t xml:space="preserve">неком </w:t>
      </w:r>
      <w:r>
        <w:rPr>
          <w:color w:val="231F20"/>
        </w:rPr>
        <w:t>базом података и веб портала(дати пример за портал за е</w:t>
      </w:r>
      <w:r>
        <w:rPr>
          <w:color w:val="231F20"/>
        </w:rPr>
        <w:t xml:space="preserve">лектрон­ </w:t>
      </w:r>
      <w:r>
        <w:rPr>
          <w:color w:val="231F20"/>
          <w:spacing w:val="-4"/>
        </w:rPr>
        <w:t>ско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пословање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пример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веб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портала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који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користи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забавне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свр­ хе);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поделити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ученике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тимове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ради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лакшег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бржег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проналажења ових примера у складу са интересовањима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ученика.</w:t>
      </w:r>
    </w:p>
    <w:p w:rsidR="00BF59B0" w:rsidRDefault="00C65F01">
      <w:pPr>
        <w:pStyle w:val="BodyText"/>
        <w:spacing w:line="235" w:lineRule="auto"/>
        <w:ind w:left="121" w:right="38" w:firstLine="396"/>
        <w:jc w:val="both"/>
      </w:pPr>
      <w:r>
        <w:rPr>
          <w:color w:val="231F20"/>
          <w:spacing w:val="-5"/>
        </w:rPr>
        <w:t xml:space="preserve">Код </w:t>
      </w:r>
      <w:r>
        <w:rPr>
          <w:color w:val="231F20"/>
        </w:rPr>
        <w:t xml:space="preserve">поделе на статички и динамички веб подстаћи ученике да сами пронађу примере претраживањем на Интернет­у и да </w:t>
      </w:r>
      <w:r>
        <w:rPr>
          <w:color w:val="231F20"/>
          <w:spacing w:val="-3"/>
        </w:rPr>
        <w:t xml:space="preserve">уоче </w:t>
      </w:r>
      <w:r>
        <w:rPr>
          <w:color w:val="231F20"/>
        </w:rPr>
        <w:t>предности и мане оба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приступа.</w:t>
      </w:r>
    </w:p>
    <w:p w:rsidR="00BF59B0" w:rsidRDefault="00C65F01">
      <w:pPr>
        <w:spacing w:line="235" w:lineRule="auto"/>
        <w:ind w:left="517" w:right="26"/>
        <w:rPr>
          <w:sz w:val="18"/>
        </w:rPr>
      </w:pPr>
      <w:r>
        <w:rPr>
          <w:i/>
          <w:color w:val="231F20"/>
          <w:sz w:val="18"/>
        </w:rPr>
        <w:t xml:space="preserve">Клијентске и серверске технологије </w:t>
      </w:r>
      <w:r>
        <w:rPr>
          <w:color w:val="231F20"/>
          <w:sz w:val="18"/>
        </w:rPr>
        <w:t>(препорука: 3 часа) Поменути, без улажења у детаљнији опис програмских јези­</w:t>
      </w:r>
    </w:p>
    <w:p w:rsidR="00BF59B0" w:rsidRDefault="00C65F01">
      <w:pPr>
        <w:pStyle w:val="BodyText"/>
        <w:spacing w:line="235" w:lineRule="auto"/>
        <w:ind w:left="121" w:right="38" w:firstLine="0"/>
        <w:jc w:val="both"/>
      </w:pPr>
      <w:r>
        <w:rPr>
          <w:color w:val="231F20"/>
        </w:rPr>
        <w:t>ка, најчешће клијентске технологије(Java Script, VBScript, Dyna­ mic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HTML);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најчешће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серверске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технологије(Active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Server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Pages, ColdFusion,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PHP).</w:t>
      </w:r>
    </w:p>
    <w:p w:rsidR="00BF59B0" w:rsidRDefault="00C65F01">
      <w:pPr>
        <w:spacing w:line="235" w:lineRule="auto"/>
        <w:ind w:left="517" w:right="28"/>
        <w:rPr>
          <w:sz w:val="18"/>
        </w:rPr>
      </w:pPr>
      <w:r>
        <w:rPr>
          <w:i/>
          <w:color w:val="231F20"/>
          <w:sz w:val="18"/>
        </w:rPr>
        <w:t xml:space="preserve">Веб апликације и дељење докумената </w:t>
      </w:r>
      <w:r>
        <w:rPr>
          <w:color w:val="231F20"/>
          <w:sz w:val="18"/>
        </w:rPr>
        <w:t>(препорука: 3 часва) Упознати ученике са принципима, предностима и недос</w:t>
      </w:r>
      <w:r>
        <w:rPr>
          <w:color w:val="231F20"/>
          <w:sz w:val="18"/>
        </w:rPr>
        <w:t>таци­</w:t>
      </w:r>
    </w:p>
    <w:p w:rsidR="00BF59B0" w:rsidRDefault="00C65F01">
      <w:pPr>
        <w:pStyle w:val="BodyText"/>
        <w:spacing w:line="235" w:lineRule="auto"/>
        <w:ind w:right="38" w:firstLine="0"/>
        <w:jc w:val="both"/>
      </w:pPr>
      <w:r>
        <w:rPr>
          <w:color w:val="231F20"/>
        </w:rPr>
        <w:t>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употребе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веб­апликација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радом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„у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облаку”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(енгл.</w:t>
      </w:r>
      <w:r>
        <w:rPr>
          <w:color w:val="231F20"/>
          <w:spacing w:val="-9"/>
        </w:rPr>
        <w:t xml:space="preserve"> </w:t>
      </w:r>
      <w:r>
        <w:rPr>
          <w:i/>
          <w:color w:val="231F20"/>
        </w:rPr>
        <w:t>cloud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>compu- ting</w:t>
      </w:r>
      <w:r>
        <w:rPr>
          <w:color w:val="231F20"/>
        </w:rPr>
        <w:t>).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Подстицати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ученике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размишљање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наводити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они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изво­ де закључке о овој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теми.</w:t>
      </w:r>
    </w:p>
    <w:p w:rsidR="00BF59B0" w:rsidRDefault="00C65F01">
      <w:pPr>
        <w:pStyle w:val="BodyText"/>
        <w:spacing w:line="235" w:lineRule="auto"/>
        <w:ind w:right="38"/>
        <w:jc w:val="both"/>
      </w:pPr>
      <w:r>
        <w:rPr>
          <w:color w:val="231F20"/>
        </w:rPr>
        <w:t>Представити ученицима различите системе за рад са веб апликацијама и дељење докумената, а ученицима пружити прили­ ку да раде у једном од њих.</w:t>
      </w:r>
    </w:p>
    <w:p w:rsidR="00BF59B0" w:rsidRDefault="00C65F01">
      <w:pPr>
        <w:spacing w:line="200" w:lineRule="exact"/>
        <w:ind w:left="517"/>
        <w:rPr>
          <w:sz w:val="18"/>
        </w:rPr>
      </w:pPr>
      <w:r>
        <w:rPr>
          <w:i/>
          <w:color w:val="231F20"/>
          <w:sz w:val="18"/>
        </w:rPr>
        <w:t xml:space="preserve">Блог, вики, електронски портфолио </w:t>
      </w:r>
      <w:r>
        <w:rPr>
          <w:color w:val="231F20"/>
          <w:sz w:val="18"/>
        </w:rPr>
        <w:t>(препорука: 3 часоа)</w:t>
      </w:r>
    </w:p>
    <w:p w:rsidR="00BF59B0" w:rsidRDefault="00C65F01">
      <w:pPr>
        <w:pStyle w:val="BodyText"/>
        <w:spacing w:line="235" w:lineRule="auto"/>
        <w:ind w:right="38"/>
        <w:jc w:val="both"/>
      </w:pPr>
      <w:r>
        <w:rPr>
          <w:color w:val="231F20"/>
        </w:rPr>
        <w:t>Приказати ученицима конкретне примере блога, викија, и еле</w:t>
      </w:r>
      <w:r>
        <w:rPr>
          <w:color w:val="231F20"/>
        </w:rPr>
        <w:t xml:space="preserve">ктронског портфолија, размотрити могућности примене, уче­ ницима пружити прилику да креирају садржаје и коментаре на вебсајтовима и порталима са слободним приступом или у саставу </w:t>
      </w:r>
      <w:r>
        <w:rPr>
          <w:color w:val="231F20"/>
          <w:spacing w:val="-3"/>
        </w:rPr>
        <w:t xml:space="preserve">школског </w:t>
      </w:r>
      <w:r>
        <w:rPr>
          <w:color w:val="231F20"/>
        </w:rPr>
        <w:t xml:space="preserve">веб­сајта или платформе за електронски подржано уче­ ње. Активности </w:t>
      </w:r>
      <w:r>
        <w:rPr>
          <w:color w:val="231F20"/>
        </w:rPr>
        <w:t xml:space="preserve">осмислити </w:t>
      </w:r>
      <w:r>
        <w:rPr>
          <w:color w:val="231F20"/>
          <w:spacing w:val="-3"/>
        </w:rPr>
        <w:t xml:space="preserve">тако </w:t>
      </w:r>
      <w:r>
        <w:rPr>
          <w:color w:val="231F20"/>
        </w:rPr>
        <w:t xml:space="preserve">да подстичу тимски рад, </w:t>
      </w:r>
      <w:r>
        <w:rPr>
          <w:color w:val="231F20"/>
          <w:spacing w:val="-3"/>
        </w:rPr>
        <w:t xml:space="preserve">сарадњу, </w:t>
      </w:r>
      <w:r>
        <w:rPr>
          <w:color w:val="231F20"/>
        </w:rPr>
        <w:t>критичко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мишљење,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процену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самопроцену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кроз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часу,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при­ мену у другим наставним областима и домаће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задатке.</w:t>
      </w:r>
    </w:p>
    <w:p w:rsidR="00BF59B0" w:rsidRDefault="00C65F01">
      <w:pPr>
        <w:pStyle w:val="BodyText"/>
        <w:spacing w:line="235" w:lineRule="auto"/>
        <w:ind w:left="121" w:right="38" w:firstLine="396"/>
        <w:jc w:val="both"/>
      </w:pPr>
      <w:r>
        <w:rPr>
          <w:color w:val="231F20"/>
        </w:rPr>
        <w:t xml:space="preserve">При свему овоме </w:t>
      </w:r>
      <w:r>
        <w:rPr>
          <w:color w:val="231F20"/>
          <w:spacing w:val="-2"/>
        </w:rPr>
        <w:t xml:space="preserve">неопходно </w:t>
      </w:r>
      <w:r>
        <w:rPr>
          <w:color w:val="231F20"/>
        </w:rPr>
        <w:t>је перманентно радити на разви­ јању свести о важности поштовања правних и етичких норми при коришћењу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Интернета,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критичком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прихватању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информација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ве­ ба, поштовању ауторских права при коришћењу информација са веба, поштовању права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приватности.</w:t>
      </w:r>
    </w:p>
    <w:p w:rsidR="00BF59B0" w:rsidRDefault="00BF59B0">
      <w:pPr>
        <w:pStyle w:val="BodyText"/>
        <w:spacing w:before="3"/>
        <w:ind w:left="0" w:firstLine="0"/>
        <w:rPr>
          <w:sz w:val="16"/>
        </w:rPr>
      </w:pPr>
    </w:p>
    <w:p w:rsidR="00BF59B0" w:rsidRDefault="00C65F01">
      <w:pPr>
        <w:pStyle w:val="Heading1"/>
        <w:numPr>
          <w:ilvl w:val="0"/>
          <w:numId w:val="10"/>
        </w:numPr>
        <w:tabs>
          <w:tab w:val="left" w:pos="699"/>
        </w:tabs>
        <w:spacing w:line="205" w:lineRule="exact"/>
        <w:ind w:left="698"/>
      </w:pPr>
      <w:r>
        <w:rPr>
          <w:color w:val="231F20"/>
        </w:rPr>
        <w:t>Презент</w:t>
      </w:r>
      <w:r>
        <w:rPr>
          <w:color w:val="231F20"/>
        </w:rPr>
        <w:t>ације на интернету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(14)</w:t>
      </w:r>
    </w:p>
    <w:p w:rsidR="00BF59B0" w:rsidRDefault="00C65F01">
      <w:pPr>
        <w:pStyle w:val="BodyText"/>
        <w:spacing w:before="1" w:line="235" w:lineRule="auto"/>
        <w:ind w:left="60" w:right="38"/>
        <w:jc w:val="right"/>
      </w:pPr>
      <w:r>
        <w:rPr>
          <w:color w:val="231F20"/>
        </w:rPr>
        <w:t xml:space="preserve">При реализацији тематске целине </w:t>
      </w:r>
      <w:r>
        <w:rPr>
          <w:b/>
          <w:color w:val="231F20"/>
        </w:rPr>
        <w:t xml:space="preserve">Презентације на интер­ нету </w:t>
      </w:r>
      <w:r>
        <w:rPr>
          <w:color w:val="231F20"/>
        </w:rPr>
        <w:t>ученик треба да стекне знања и вештине битне за успешно коришћење основних могућности најједноставнијег алата за веб дизајн HTML, који представља стандард за веб документе.</w:t>
      </w:r>
      <w:r>
        <w:rPr>
          <w:color w:val="231F20"/>
        </w:rPr>
        <w:t xml:space="preserve"> Уче­ ник би требало да научи: основе HTML­а; структуру – основне тагове (&lt;HTML&gt;, &lt;/HTML&gt; – заграде HTML­текста; &lt;HEAD&gt;, &lt;/ HEAD&gt; – заграде загљављa, садржи мета­дефиниције HTML­до­ кумента; &lt;TITLE&gt;, &lt;/TITLE&gt; – заграде за назив HTML­докумен­ та и &lt;BODY&gt;, &lt;</w:t>
      </w:r>
      <w:r>
        <w:rPr>
          <w:color w:val="231F20"/>
        </w:rPr>
        <w:t>/BODY&gt; – заграде текста обележеног документа); писање програма у најједноставнијем текст едитору; листе(ну­ мерисане и ненумерисане листе); форматирање текста у оквиру HTML­а; таг за боје позадине, објекта и слика; прављење линкова; рад са сликом у овиру H</w:t>
      </w:r>
      <w:r>
        <w:rPr>
          <w:color w:val="231F20"/>
        </w:rPr>
        <w:t>TML­а; рад са табелама; рад са фрејмови­ ма; форме и елементе форме(упити над базама података); рад са CSS­ом(стилови); уметање стилова директно у HTML фајл; кори­ шћење стилова у засебном css фајлу, који се позива из HEAD таг­а. Потребно је ученике упозна</w:t>
      </w:r>
      <w:r>
        <w:rPr>
          <w:color w:val="231F20"/>
        </w:rPr>
        <w:t>ти са: готовим веб решењима ко­</w:t>
      </w:r>
    </w:p>
    <w:p w:rsidR="00BF59B0" w:rsidRDefault="00C65F01">
      <w:pPr>
        <w:pStyle w:val="BodyText"/>
        <w:spacing w:line="235" w:lineRule="auto"/>
        <w:ind w:right="38" w:firstLine="0"/>
        <w:jc w:val="both"/>
      </w:pPr>
      <w:r>
        <w:rPr>
          <w:color w:val="231F20"/>
        </w:rPr>
        <w:t xml:space="preserve">ји се бесплатно могу наћи на </w:t>
      </w:r>
      <w:r>
        <w:rPr>
          <w:color w:val="231F20"/>
          <w:spacing w:val="-3"/>
        </w:rPr>
        <w:t xml:space="preserve">интернету, </w:t>
      </w:r>
      <w:r>
        <w:rPr>
          <w:color w:val="231F20"/>
        </w:rPr>
        <w:t xml:space="preserve">преузети и користити у личне и комерцијалне сврхе, а обједињени су </w:t>
      </w:r>
      <w:r>
        <w:rPr>
          <w:color w:val="231F20"/>
          <w:spacing w:val="-3"/>
        </w:rPr>
        <w:t xml:space="preserve">под </w:t>
      </w:r>
      <w:r>
        <w:rPr>
          <w:color w:val="231F20"/>
        </w:rPr>
        <w:t xml:space="preserve">називом CMS; основним одликама и предностима CMS портала(Подаци се могу уносити или </w:t>
      </w:r>
      <w:r>
        <w:rPr>
          <w:color w:val="231F20"/>
          <w:spacing w:val="-3"/>
        </w:rPr>
        <w:t xml:space="preserve">прегледати </w:t>
      </w:r>
      <w:r>
        <w:rPr>
          <w:color w:val="231F20"/>
        </w:rPr>
        <w:t>са било којег мест</w:t>
      </w:r>
      <w:r>
        <w:rPr>
          <w:color w:val="231F20"/>
        </w:rPr>
        <w:t xml:space="preserve">а на </w:t>
      </w:r>
      <w:r>
        <w:rPr>
          <w:color w:val="231F20"/>
          <w:spacing w:val="-4"/>
        </w:rPr>
        <w:t xml:space="preserve">свету, </w:t>
      </w:r>
      <w:r>
        <w:rPr>
          <w:color w:val="231F20"/>
        </w:rPr>
        <w:t xml:space="preserve">у географ­ </w:t>
      </w:r>
      <w:r>
        <w:rPr>
          <w:color w:val="231F20"/>
          <w:spacing w:val="-4"/>
        </w:rPr>
        <w:t xml:space="preserve">ском </w:t>
      </w:r>
      <w:r>
        <w:rPr>
          <w:color w:val="231F20"/>
          <w:spacing w:val="-3"/>
        </w:rPr>
        <w:t xml:space="preserve">смислу, </w:t>
      </w:r>
      <w:r>
        <w:rPr>
          <w:color w:val="231F20"/>
        </w:rPr>
        <w:t xml:space="preserve">само уз приступ Интернет­у; садржај странице може да мења било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особа којој су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стране власника дата админи­ страторска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права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приступа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портал;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подаци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одвојени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 xml:space="preserve">изгле­ </w:t>
      </w:r>
      <w:r>
        <w:rPr>
          <w:color w:val="231F20"/>
        </w:rPr>
        <w:t xml:space="preserve">да веб странице, </w:t>
      </w:r>
      <w:r>
        <w:rPr>
          <w:color w:val="231F20"/>
          <w:spacing w:val="-3"/>
        </w:rPr>
        <w:t xml:space="preserve">тако </w:t>
      </w:r>
      <w:r>
        <w:rPr>
          <w:color w:val="231F20"/>
        </w:rPr>
        <w:t xml:space="preserve">да је власницима </w:t>
      </w:r>
      <w:r>
        <w:rPr>
          <w:color w:val="231F20"/>
        </w:rPr>
        <w:t>портала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администраторски</w:t>
      </w:r>
    </w:p>
    <w:p w:rsidR="00BF59B0" w:rsidRDefault="00C65F01">
      <w:pPr>
        <w:pStyle w:val="BodyText"/>
        <w:spacing w:before="72" w:line="232" w:lineRule="auto"/>
        <w:ind w:left="119" w:right="116" w:firstLine="0"/>
        <w:jc w:val="both"/>
      </w:pPr>
      <w:r>
        <w:br w:type="column"/>
      </w:r>
      <w:r>
        <w:rPr>
          <w:color w:val="231F20"/>
        </w:rPr>
        <w:t xml:space="preserve">панел за унос података увек исти, а приказ тих података посетио­ цима зависи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шаблона (</w:t>
      </w:r>
      <w:r>
        <w:rPr>
          <w:i/>
          <w:color w:val="231F20"/>
        </w:rPr>
        <w:t>template</w:t>
      </w:r>
      <w:r>
        <w:rPr>
          <w:color w:val="231F20"/>
        </w:rPr>
        <w:t xml:space="preserve">); одвајање података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дизајна омогућава да се </w:t>
      </w:r>
      <w:r>
        <w:rPr>
          <w:color w:val="231F20"/>
          <w:spacing w:val="-3"/>
        </w:rPr>
        <w:t xml:space="preserve">лако </w:t>
      </w:r>
      <w:r>
        <w:rPr>
          <w:color w:val="231F20"/>
        </w:rPr>
        <w:t xml:space="preserve">промени </w:t>
      </w:r>
      <w:r>
        <w:rPr>
          <w:color w:val="231F20"/>
          <w:spacing w:val="-3"/>
        </w:rPr>
        <w:t xml:space="preserve">изглед </w:t>
      </w:r>
      <w:r>
        <w:rPr>
          <w:color w:val="231F20"/>
        </w:rPr>
        <w:t xml:space="preserve">веб стране без потреба по­ новног копирања или уношења података у </w:t>
      </w:r>
      <w:r>
        <w:rPr>
          <w:color w:val="231F20"/>
          <w:spacing w:val="-3"/>
        </w:rPr>
        <w:t xml:space="preserve">страницу, </w:t>
      </w:r>
      <w:r>
        <w:rPr>
          <w:color w:val="231F20"/>
        </w:rPr>
        <w:t xml:space="preserve">администра­ ција се обавља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>веома једноставног графичког интерфејса; можете дати право неким особама да уносе текстове, али они неће бити објављени док их надлежна особа не од</w:t>
      </w:r>
      <w:r>
        <w:rPr>
          <w:color w:val="231F20"/>
        </w:rPr>
        <w:t xml:space="preserve">обри; за унос инфор­ мација користи се текстуални едитор сличан WордПад / МС Wорд програму; могућ </w:t>
      </w:r>
      <w:r>
        <w:rPr>
          <w:i/>
          <w:color w:val="231F20"/>
        </w:rPr>
        <w:t xml:space="preserve">upload </w:t>
      </w:r>
      <w:r>
        <w:rPr>
          <w:color w:val="231F20"/>
        </w:rPr>
        <w:t xml:space="preserve">медиа фајлова (слике, документи) на сер­ вер, те њихово једноставно </w:t>
      </w:r>
      <w:r>
        <w:rPr>
          <w:color w:val="231F20"/>
          <w:spacing w:val="-3"/>
        </w:rPr>
        <w:t xml:space="preserve">публиковање </w:t>
      </w:r>
      <w:r>
        <w:rPr>
          <w:color w:val="231F20"/>
        </w:rPr>
        <w:t>и уређивање); најчешће коришћеним CMS порталима(навести Joomla, WordPre</w:t>
      </w:r>
      <w:r>
        <w:rPr>
          <w:color w:val="231F20"/>
        </w:rPr>
        <w:t xml:space="preserve">ss портале и примере љиховог коришћења); поступком </w:t>
      </w:r>
      <w:r>
        <w:rPr>
          <w:i/>
          <w:color w:val="231F20"/>
        </w:rPr>
        <w:t>download</w:t>
      </w:r>
      <w:r>
        <w:rPr>
          <w:color w:val="231F20"/>
        </w:rPr>
        <w:t>­а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потребних шаблона и њиховом инсталацијом на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рачунару.</w:t>
      </w:r>
    </w:p>
    <w:p w:rsidR="00BF59B0" w:rsidRDefault="00BF59B0">
      <w:pPr>
        <w:pStyle w:val="BodyText"/>
        <w:spacing w:before="1"/>
        <w:ind w:left="0" w:firstLine="0"/>
      </w:pPr>
    </w:p>
    <w:p w:rsidR="00BF59B0" w:rsidRDefault="00C65F01">
      <w:pPr>
        <w:spacing w:line="204" w:lineRule="exact"/>
        <w:ind w:left="517"/>
        <w:rPr>
          <w:i/>
          <w:sz w:val="18"/>
        </w:rPr>
      </w:pPr>
      <w:r>
        <w:rPr>
          <w:i/>
          <w:color w:val="231F20"/>
          <w:sz w:val="18"/>
        </w:rPr>
        <w:t>Препоруке за реализацију: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81"/>
        </w:tabs>
        <w:spacing w:before="2" w:line="232" w:lineRule="auto"/>
        <w:ind w:left="120" w:right="116" w:firstLine="397"/>
        <w:jc w:val="both"/>
        <w:rPr>
          <w:sz w:val="18"/>
        </w:rPr>
      </w:pPr>
      <w:r>
        <w:rPr>
          <w:color w:val="231F20"/>
          <w:sz w:val="18"/>
        </w:rPr>
        <w:t xml:space="preserve">при реализацији ове тематске целине радити са најједно­ ставнијим едитором(Dreamweaver, Frontpage), подстаћи ученике да примене стечена знања из рада са програмима за обраду текста и програмима за обраду слика и </w:t>
      </w:r>
      <w:r>
        <w:rPr>
          <w:color w:val="231F20"/>
          <w:spacing w:val="-3"/>
          <w:sz w:val="18"/>
        </w:rPr>
        <w:t xml:space="preserve">тако </w:t>
      </w:r>
      <w:r>
        <w:rPr>
          <w:color w:val="231F20"/>
          <w:sz w:val="18"/>
        </w:rPr>
        <w:t>припреме садржај за креира­ ње сопствен</w:t>
      </w:r>
      <w:r>
        <w:rPr>
          <w:color w:val="231F20"/>
          <w:sz w:val="18"/>
        </w:rPr>
        <w:t>е веб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стране;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94"/>
        </w:tabs>
        <w:spacing w:before="4" w:line="232" w:lineRule="auto"/>
        <w:ind w:left="120" w:right="116" w:firstLine="397"/>
        <w:jc w:val="both"/>
        <w:rPr>
          <w:sz w:val="18"/>
        </w:rPr>
      </w:pPr>
      <w:r>
        <w:rPr>
          <w:color w:val="231F20"/>
          <w:sz w:val="18"/>
        </w:rPr>
        <w:t>подстаћи ученике да одабране теме обраде коришћењем HTML­а и презентирају га у облику веб стране, при бирању садр­ жаја инсистирати на критичком приступу информацијама и него­ вању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естетике.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66"/>
        </w:tabs>
        <w:spacing w:before="4" w:line="232" w:lineRule="auto"/>
        <w:ind w:left="121" w:right="116" w:firstLine="396"/>
        <w:jc w:val="both"/>
        <w:rPr>
          <w:sz w:val="18"/>
        </w:rPr>
      </w:pPr>
      <w:r>
        <w:rPr>
          <w:color w:val="231F20"/>
          <w:sz w:val="18"/>
        </w:rPr>
        <w:t>подстаћи ученике да, радећи у тимовима, већ обрађен</w:t>
      </w:r>
      <w:r>
        <w:rPr>
          <w:color w:val="231F20"/>
          <w:sz w:val="18"/>
        </w:rPr>
        <w:t xml:space="preserve">е ра­ дове у виду најједноставнијих HTML страна сада обраде у </w:t>
      </w:r>
      <w:r>
        <w:rPr>
          <w:color w:val="231F20"/>
          <w:spacing w:val="-3"/>
          <w:sz w:val="18"/>
        </w:rPr>
        <w:t xml:space="preserve">неком </w:t>
      </w:r>
      <w:r>
        <w:rPr>
          <w:color w:val="231F20"/>
          <w:sz w:val="18"/>
        </w:rPr>
        <w:t>шаблону изабраног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CMS­а;</w:t>
      </w:r>
    </w:p>
    <w:p w:rsidR="00BF59B0" w:rsidRDefault="00BF59B0">
      <w:pPr>
        <w:pStyle w:val="BodyText"/>
        <w:spacing w:before="4"/>
        <w:ind w:left="0" w:firstLine="0"/>
        <w:rPr>
          <w:sz w:val="24"/>
        </w:rPr>
      </w:pPr>
    </w:p>
    <w:p w:rsidR="00BF59B0" w:rsidRDefault="00C65F01">
      <w:pPr>
        <w:spacing w:before="1"/>
        <w:ind w:left="121"/>
        <w:rPr>
          <w:sz w:val="18"/>
        </w:rPr>
      </w:pPr>
      <w:r>
        <w:rPr>
          <w:b/>
          <w:color w:val="231F20"/>
          <w:sz w:val="18"/>
        </w:rPr>
        <w:t>Образовни профил</w:t>
      </w:r>
      <w:r>
        <w:rPr>
          <w:color w:val="231F20"/>
          <w:sz w:val="18"/>
        </w:rPr>
        <w:t>: ТЕХНИЧАР ЗАШТИТЕ ОД ПОЖАРА</w:t>
      </w:r>
    </w:p>
    <w:p w:rsidR="00BF59B0" w:rsidRDefault="00BF59B0">
      <w:pPr>
        <w:pStyle w:val="BodyText"/>
        <w:spacing w:before="2"/>
        <w:ind w:left="0" w:firstLine="0"/>
        <w:rPr>
          <w:sz w:val="24"/>
        </w:rPr>
      </w:pPr>
    </w:p>
    <w:p w:rsidR="00BF59B0" w:rsidRDefault="00C65F01">
      <w:pPr>
        <w:pStyle w:val="Heading1"/>
        <w:ind w:left="1103" w:right="1101"/>
        <w:jc w:val="center"/>
      </w:pPr>
      <w:r>
        <w:rPr>
          <w:color w:val="231F20"/>
        </w:rPr>
        <w:t>РАЧУНАРСТВО И ИНФОРМАТИКА</w:t>
      </w:r>
    </w:p>
    <w:p w:rsidR="00BF59B0" w:rsidRDefault="00C65F01">
      <w:pPr>
        <w:pStyle w:val="ListParagraph"/>
        <w:numPr>
          <w:ilvl w:val="1"/>
          <w:numId w:val="13"/>
        </w:numPr>
        <w:tabs>
          <w:tab w:val="left" w:pos="2487"/>
        </w:tabs>
        <w:spacing w:before="164" w:line="204" w:lineRule="exact"/>
        <w:ind w:left="2486" w:hanging="225"/>
        <w:jc w:val="left"/>
        <w:rPr>
          <w:color w:val="231F20"/>
          <w:sz w:val="18"/>
        </w:rPr>
      </w:pPr>
      <w:r>
        <w:rPr>
          <w:color w:val="231F20"/>
          <w:spacing w:val="-5"/>
          <w:sz w:val="18"/>
        </w:rPr>
        <w:t>РАЗРЕД</w:t>
      </w:r>
    </w:p>
    <w:p w:rsidR="00BF59B0" w:rsidRDefault="00C65F01">
      <w:pPr>
        <w:pStyle w:val="BodyText"/>
        <w:spacing w:line="204" w:lineRule="exact"/>
        <w:ind w:left="472" w:firstLine="0"/>
      </w:pPr>
      <w:r>
        <w:rPr>
          <w:color w:val="231F20"/>
        </w:rPr>
        <w:t>(2 часа недељно, 70 часова годишње и 60 часова у блоку )</w:t>
      </w:r>
    </w:p>
    <w:p w:rsidR="00BF59B0" w:rsidRDefault="00C65F01">
      <w:pPr>
        <w:pStyle w:val="ListParagraph"/>
        <w:numPr>
          <w:ilvl w:val="0"/>
          <w:numId w:val="9"/>
        </w:numPr>
        <w:tabs>
          <w:tab w:val="left" w:pos="302"/>
        </w:tabs>
        <w:spacing w:before="165"/>
        <w:rPr>
          <w:sz w:val="18"/>
        </w:rPr>
      </w:pPr>
      <w:r>
        <w:rPr>
          <w:color w:val="231F20"/>
          <w:sz w:val="18"/>
        </w:rPr>
        <w:t xml:space="preserve">РЕШАВАЊЕ ПРОБЛЕМА ПОМОЋУ </w:t>
      </w:r>
      <w:r>
        <w:rPr>
          <w:color w:val="231F20"/>
          <w:spacing w:val="-10"/>
          <w:sz w:val="18"/>
        </w:rPr>
        <w:t>РАЧУНАРА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(4)</w:t>
      </w:r>
    </w:p>
    <w:p w:rsidR="00BF59B0" w:rsidRDefault="00C65F01">
      <w:pPr>
        <w:pStyle w:val="BodyText"/>
        <w:spacing w:before="113" w:line="232" w:lineRule="auto"/>
        <w:ind w:left="121" w:right="115" w:firstLine="396"/>
        <w:jc w:val="both"/>
      </w:pPr>
      <w:r>
        <w:rPr>
          <w:color w:val="231F20"/>
        </w:rPr>
        <w:t>Решавање проблема коришћењем рачунара. Основи алгорит­ мизације.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Трансформација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проблема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облик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погодан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решавање на </w:t>
      </w:r>
      <w:r>
        <w:rPr>
          <w:color w:val="231F20"/>
          <w:spacing w:val="-5"/>
        </w:rPr>
        <w:t xml:space="preserve">рачунару. </w:t>
      </w:r>
      <w:r>
        <w:rPr>
          <w:color w:val="231F20"/>
        </w:rPr>
        <w:t xml:space="preserve">Програмски језици и </w:t>
      </w:r>
      <w:r>
        <w:rPr>
          <w:color w:val="231F20"/>
          <w:spacing w:val="-3"/>
        </w:rPr>
        <w:t xml:space="preserve">њихова </w:t>
      </w:r>
      <w:r>
        <w:rPr>
          <w:color w:val="231F20"/>
        </w:rPr>
        <w:t>синтакса и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семантика.</w:t>
      </w:r>
    </w:p>
    <w:p w:rsidR="00BF59B0" w:rsidRDefault="00C65F01">
      <w:pPr>
        <w:pStyle w:val="ListParagraph"/>
        <w:numPr>
          <w:ilvl w:val="0"/>
          <w:numId w:val="9"/>
        </w:numPr>
        <w:tabs>
          <w:tab w:val="left" w:pos="302"/>
        </w:tabs>
        <w:spacing w:before="168"/>
        <w:rPr>
          <w:sz w:val="18"/>
        </w:rPr>
      </w:pPr>
      <w:r>
        <w:rPr>
          <w:color w:val="231F20"/>
          <w:spacing w:val="-4"/>
          <w:sz w:val="18"/>
        </w:rPr>
        <w:t xml:space="preserve">ПРОГРАМИ </w:t>
      </w:r>
      <w:r>
        <w:rPr>
          <w:color w:val="231F20"/>
          <w:spacing w:val="-3"/>
          <w:sz w:val="18"/>
        </w:rPr>
        <w:t xml:space="preserve">ЗАСНОВАНИ </w:t>
      </w:r>
      <w:r>
        <w:rPr>
          <w:color w:val="231F20"/>
          <w:sz w:val="18"/>
        </w:rPr>
        <w:t>НА ПРОЗОРИМА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(4)</w:t>
      </w:r>
    </w:p>
    <w:p w:rsidR="00BF59B0" w:rsidRDefault="00C65F01">
      <w:pPr>
        <w:pStyle w:val="BodyText"/>
        <w:spacing w:before="113" w:line="232" w:lineRule="auto"/>
        <w:ind w:left="122" w:right="114" w:firstLine="396"/>
        <w:jc w:val="both"/>
      </w:pPr>
      <w:r>
        <w:rPr>
          <w:color w:val="231F20"/>
        </w:rPr>
        <w:t>Основне карактеристике прог</w:t>
      </w:r>
      <w:r>
        <w:rPr>
          <w:color w:val="231F20"/>
        </w:rPr>
        <w:t xml:space="preserve">рама заснованих на прозорима. Елементи графичког </w:t>
      </w:r>
      <w:r>
        <w:rPr>
          <w:color w:val="231F20"/>
          <w:spacing w:val="-3"/>
        </w:rPr>
        <w:t xml:space="preserve">корисничког </w:t>
      </w:r>
      <w:r>
        <w:rPr>
          <w:color w:val="231F20"/>
        </w:rPr>
        <w:t>интерфејса (Graphical User Inter­ face). Програми руковођени догађајима (догађаји, извори догађаја и обрада догађаја).</w:t>
      </w:r>
    </w:p>
    <w:p w:rsidR="00BF59B0" w:rsidRDefault="00C65F01">
      <w:pPr>
        <w:pStyle w:val="ListParagraph"/>
        <w:numPr>
          <w:ilvl w:val="0"/>
          <w:numId w:val="9"/>
        </w:numPr>
        <w:tabs>
          <w:tab w:val="left" w:pos="303"/>
        </w:tabs>
        <w:spacing w:before="168"/>
        <w:ind w:left="302"/>
        <w:rPr>
          <w:sz w:val="18"/>
        </w:rPr>
      </w:pPr>
      <w:r>
        <w:rPr>
          <w:color w:val="231F20"/>
          <w:spacing w:val="-3"/>
          <w:sz w:val="18"/>
        </w:rPr>
        <w:t xml:space="preserve">УВОД </w:t>
      </w:r>
      <w:r>
        <w:rPr>
          <w:color w:val="231F20"/>
          <w:sz w:val="18"/>
        </w:rPr>
        <w:t xml:space="preserve">У </w:t>
      </w:r>
      <w:r>
        <w:rPr>
          <w:color w:val="231F20"/>
          <w:spacing w:val="-4"/>
          <w:sz w:val="18"/>
        </w:rPr>
        <w:t xml:space="preserve">РАЗВОЈНО </w:t>
      </w:r>
      <w:r>
        <w:rPr>
          <w:color w:val="231F20"/>
          <w:sz w:val="18"/>
        </w:rPr>
        <w:t xml:space="preserve">ОКРУЖЕЊЕ </w:t>
      </w:r>
      <w:r>
        <w:rPr>
          <w:color w:val="231F20"/>
          <w:spacing w:val="-3"/>
          <w:sz w:val="18"/>
        </w:rPr>
        <w:t xml:space="preserve">ПРОГРАМСКОГ </w:t>
      </w:r>
      <w:r>
        <w:rPr>
          <w:color w:val="231F20"/>
          <w:sz w:val="18"/>
        </w:rPr>
        <w:t>ЈЕЗИКА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(8)</w:t>
      </w:r>
    </w:p>
    <w:p w:rsidR="00BF59B0" w:rsidRDefault="00C65F01">
      <w:pPr>
        <w:pStyle w:val="BodyText"/>
        <w:spacing w:before="113" w:line="232" w:lineRule="auto"/>
        <w:ind w:left="122" w:right="114" w:firstLine="396"/>
        <w:jc w:val="both"/>
      </w:pPr>
      <w:r>
        <w:rPr>
          <w:color w:val="231F20"/>
        </w:rPr>
        <w:t>Почетак рада и управљање раз</w:t>
      </w:r>
      <w:r>
        <w:rPr>
          <w:color w:val="231F20"/>
        </w:rPr>
        <w:t xml:space="preserve">војним окружењем. Празан </w:t>
      </w:r>
      <w:r>
        <w:rPr>
          <w:color w:val="231F20"/>
          <w:spacing w:val="-3"/>
        </w:rPr>
        <w:t>пројекат.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Чување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отварање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пројекта.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Форма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подешавање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њених својстава. Додавање компоненти форми. Компонента у жижи. Јед­ ноставне компоненте: натпис (Label), оквир за уношење и прика­ зивање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текста,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дугме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(Button),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часовник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(Timer)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оквир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графич­ ки </w:t>
      </w:r>
      <w:r>
        <w:rPr>
          <w:color w:val="231F20"/>
          <w:spacing w:val="-3"/>
        </w:rPr>
        <w:t xml:space="preserve">објекат. </w:t>
      </w:r>
      <w:r>
        <w:rPr>
          <w:color w:val="231F20"/>
        </w:rPr>
        <w:t>Својства компоненти и њихово подешавање. Догађаји компоненти и обрада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догађаја.</w:t>
      </w:r>
    </w:p>
    <w:p w:rsidR="00BF59B0" w:rsidRDefault="00C65F01">
      <w:pPr>
        <w:pStyle w:val="ListParagraph"/>
        <w:numPr>
          <w:ilvl w:val="0"/>
          <w:numId w:val="9"/>
        </w:numPr>
        <w:tabs>
          <w:tab w:val="left" w:pos="303"/>
        </w:tabs>
        <w:spacing w:before="171"/>
        <w:ind w:left="302"/>
        <w:rPr>
          <w:sz w:val="18"/>
        </w:rPr>
      </w:pPr>
      <w:r>
        <w:rPr>
          <w:color w:val="231F20"/>
          <w:sz w:val="18"/>
        </w:rPr>
        <w:t xml:space="preserve">ТИПОВИ </w:t>
      </w:r>
      <w:r>
        <w:rPr>
          <w:color w:val="231F20"/>
          <w:spacing w:val="-5"/>
          <w:sz w:val="18"/>
        </w:rPr>
        <w:t>ПОДАТАКА</w:t>
      </w:r>
      <w:r>
        <w:rPr>
          <w:color w:val="231F20"/>
          <w:sz w:val="18"/>
        </w:rPr>
        <w:t xml:space="preserve"> (6)</w:t>
      </w:r>
    </w:p>
    <w:p w:rsidR="00BF59B0" w:rsidRDefault="00C65F01">
      <w:pPr>
        <w:pStyle w:val="BodyText"/>
        <w:spacing w:before="113" w:line="232" w:lineRule="auto"/>
        <w:ind w:left="122" w:right="114" w:firstLine="396"/>
        <w:jc w:val="both"/>
      </w:pPr>
      <w:r>
        <w:rPr>
          <w:color w:val="231F20"/>
        </w:rPr>
        <w:t xml:space="preserve">Целобројни тип. Опсег целобројног типа. Аритметичке опе­ рације, операције поређења и стандардне функције дефинисане </w:t>
      </w:r>
      <w:r>
        <w:rPr>
          <w:color w:val="231F20"/>
        </w:rPr>
        <w:t>на целобројном типу. Приоритет операција.</w:t>
      </w:r>
    </w:p>
    <w:p w:rsidR="00BF59B0" w:rsidRDefault="00C65F01">
      <w:pPr>
        <w:pStyle w:val="BodyText"/>
        <w:spacing w:before="3" w:line="232" w:lineRule="auto"/>
        <w:ind w:left="122" w:right="114" w:firstLine="396"/>
        <w:jc w:val="both"/>
      </w:pPr>
      <w:r>
        <w:rPr>
          <w:color w:val="231F20"/>
        </w:rPr>
        <w:t>Реални тип. Опсег реалног типа. Аритметичке операције и стандардне функције дефинисане на реалном типу.</w:t>
      </w:r>
    </w:p>
    <w:p w:rsidR="00BF59B0" w:rsidRDefault="00C65F01">
      <w:pPr>
        <w:pStyle w:val="BodyText"/>
        <w:spacing w:before="1" w:line="232" w:lineRule="auto"/>
        <w:ind w:left="519" w:right="3775" w:firstLine="0"/>
      </w:pPr>
      <w:r>
        <w:rPr>
          <w:color w:val="231F20"/>
        </w:rPr>
        <w:t>Логички тип.</w:t>
      </w:r>
    </w:p>
    <w:p w:rsidR="00BF59B0" w:rsidRDefault="00C65F01">
      <w:pPr>
        <w:pStyle w:val="BodyText"/>
        <w:spacing w:before="1" w:line="232" w:lineRule="auto"/>
        <w:ind w:left="519" w:right="3733" w:firstLine="0"/>
      </w:pPr>
      <w:r>
        <w:rPr>
          <w:color w:val="231F20"/>
        </w:rPr>
        <w:t>Знаковни тип.</w:t>
      </w:r>
    </w:p>
    <w:p w:rsidR="00BF59B0" w:rsidRDefault="00C65F01">
      <w:pPr>
        <w:pStyle w:val="BodyText"/>
        <w:spacing w:before="1" w:line="232" w:lineRule="auto"/>
        <w:ind w:left="519" w:right="3775" w:firstLine="0"/>
      </w:pPr>
      <w:r>
        <w:rPr>
          <w:color w:val="231F20"/>
        </w:rPr>
        <w:t>Низовни тип.</w:t>
      </w:r>
    </w:p>
    <w:p w:rsidR="00BF59B0" w:rsidRDefault="00C65F01">
      <w:pPr>
        <w:pStyle w:val="BodyText"/>
        <w:spacing w:before="1" w:line="232" w:lineRule="auto"/>
        <w:ind w:left="518" w:right="625" w:firstLine="0"/>
      </w:pPr>
      <w:r>
        <w:rPr>
          <w:color w:val="231F20"/>
        </w:rPr>
        <w:t>Стринг тип и основне функције за рад са стринговима. Набројиви тип.</w:t>
      </w:r>
    </w:p>
    <w:p w:rsidR="00BF59B0" w:rsidRDefault="00C65F01">
      <w:pPr>
        <w:pStyle w:val="BodyText"/>
        <w:spacing w:line="204" w:lineRule="exact"/>
        <w:ind w:left="518" w:firstLine="0"/>
      </w:pPr>
      <w:r>
        <w:rPr>
          <w:color w:val="231F20"/>
        </w:rPr>
        <w:t>Класа и методе класе – основни појмови.</w:t>
      </w:r>
    </w:p>
    <w:p w:rsidR="00BF59B0" w:rsidRDefault="00BF59B0">
      <w:pPr>
        <w:spacing w:line="204" w:lineRule="exact"/>
        <w:sectPr w:rsidR="00BF59B0" w:rsidSect="00264F52">
          <w:pgSz w:w="11910" w:h="15650"/>
          <w:pgMar w:top="0" w:right="560" w:bottom="280" w:left="560" w:header="720" w:footer="0" w:gutter="0"/>
          <w:cols w:num="2" w:space="720" w:equalWidth="0">
            <w:col w:w="5293" w:space="123"/>
            <w:col w:w="5374"/>
          </w:cols>
        </w:sectPr>
      </w:pPr>
    </w:p>
    <w:p w:rsidR="00BF59B0" w:rsidRDefault="00C65F01">
      <w:pPr>
        <w:pStyle w:val="ListParagraph"/>
        <w:numPr>
          <w:ilvl w:val="0"/>
          <w:numId w:val="9"/>
        </w:numPr>
        <w:tabs>
          <w:tab w:val="left" w:pos="301"/>
        </w:tabs>
        <w:spacing w:before="63"/>
        <w:ind w:left="300"/>
        <w:rPr>
          <w:sz w:val="18"/>
        </w:rPr>
      </w:pPr>
      <w:r>
        <w:rPr>
          <w:color w:val="231F20"/>
          <w:sz w:val="18"/>
        </w:rPr>
        <w:lastRenderedPageBreak/>
        <w:t xml:space="preserve">НАРЕДБЕ И </w:t>
      </w:r>
      <w:r>
        <w:rPr>
          <w:color w:val="231F20"/>
          <w:spacing w:val="-5"/>
          <w:sz w:val="18"/>
        </w:rPr>
        <w:t>ИЗРАЗИ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(4)</w:t>
      </w:r>
    </w:p>
    <w:p w:rsidR="00BF59B0" w:rsidRDefault="00C65F01">
      <w:pPr>
        <w:pStyle w:val="BodyText"/>
        <w:spacing w:before="113" w:line="232" w:lineRule="auto"/>
        <w:ind w:left="119" w:firstLine="396"/>
      </w:pPr>
      <w:r>
        <w:rPr>
          <w:color w:val="231F20"/>
        </w:rPr>
        <w:t>Синтакса и семантика израза. Аритметички изрази. Логички изрази.</w:t>
      </w:r>
    </w:p>
    <w:p w:rsidR="00BF59B0" w:rsidRDefault="00C65F01">
      <w:pPr>
        <w:pStyle w:val="BodyText"/>
        <w:spacing w:line="201" w:lineRule="exact"/>
        <w:ind w:left="516" w:firstLine="0"/>
      </w:pPr>
      <w:r>
        <w:rPr>
          <w:color w:val="231F20"/>
        </w:rPr>
        <w:t>Наредба доделе.</w:t>
      </w:r>
    </w:p>
    <w:p w:rsidR="00BF59B0" w:rsidRDefault="00C65F01">
      <w:pPr>
        <w:pStyle w:val="BodyText"/>
        <w:spacing w:before="2" w:line="232" w:lineRule="auto"/>
        <w:ind w:left="516" w:right="1849" w:firstLine="0"/>
      </w:pPr>
      <w:r>
        <w:rPr>
          <w:color w:val="231F20"/>
        </w:rPr>
        <w:t>Конверзија типова података. Уношење и приказивање података.</w:t>
      </w:r>
    </w:p>
    <w:p w:rsidR="00BF59B0" w:rsidRDefault="00C65F01">
      <w:pPr>
        <w:pStyle w:val="BodyText"/>
        <w:spacing w:before="2" w:line="232" w:lineRule="auto"/>
        <w:ind w:left="119" w:right="35"/>
      </w:pPr>
      <w:r>
        <w:rPr>
          <w:color w:val="231F20"/>
        </w:rPr>
        <w:t>Алгоритам размене вредности д</w:t>
      </w:r>
      <w:r>
        <w:rPr>
          <w:color w:val="231F20"/>
        </w:rPr>
        <w:t>ве променљиве. Програмира­ ње израчунавања по једноставним математичким формулама.</w:t>
      </w:r>
    </w:p>
    <w:p w:rsidR="00BF59B0" w:rsidRDefault="00BF59B0">
      <w:pPr>
        <w:pStyle w:val="BodyText"/>
        <w:spacing w:before="5"/>
        <w:ind w:left="0" w:firstLine="0"/>
        <w:rPr>
          <w:sz w:val="24"/>
        </w:rPr>
      </w:pPr>
    </w:p>
    <w:p w:rsidR="00BF59B0" w:rsidRDefault="00C65F01">
      <w:pPr>
        <w:pStyle w:val="ListParagraph"/>
        <w:numPr>
          <w:ilvl w:val="0"/>
          <w:numId w:val="9"/>
        </w:numPr>
        <w:tabs>
          <w:tab w:val="left" w:pos="300"/>
        </w:tabs>
        <w:ind w:left="299"/>
        <w:rPr>
          <w:sz w:val="18"/>
        </w:rPr>
      </w:pPr>
      <w:r>
        <w:rPr>
          <w:color w:val="231F20"/>
          <w:sz w:val="18"/>
        </w:rPr>
        <w:t xml:space="preserve">НАРЕДБA </w:t>
      </w:r>
      <w:r>
        <w:rPr>
          <w:color w:val="231F20"/>
          <w:spacing w:val="-4"/>
          <w:sz w:val="18"/>
        </w:rPr>
        <w:t xml:space="preserve">ГРАНАЊА </w:t>
      </w:r>
      <w:r>
        <w:rPr>
          <w:color w:val="231F20"/>
          <w:sz w:val="18"/>
        </w:rPr>
        <w:t>IF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(8)</w:t>
      </w:r>
    </w:p>
    <w:p w:rsidR="00BF59B0" w:rsidRDefault="00C65F01">
      <w:pPr>
        <w:pStyle w:val="BodyText"/>
        <w:spacing w:before="113" w:line="232" w:lineRule="auto"/>
        <w:ind w:left="516" w:right="2363" w:firstLine="0"/>
      </w:pPr>
      <w:r>
        <w:rPr>
          <w:color w:val="231F20"/>
        </w:rPr>
        <w:t xml:space="preserve">Синтакса наредбе </w:t>
      </w:r>
      <w:r>
        <w:rPr>
          <w:b/>
          <w:color w:val="231F20"/>
        </w:rPr>
        <w:t>if</w:t>
      </w:r>
      <w:r>
        <w:rPr>
          <w:color w:val="231F20"/>
        </w:rPr>
        <w:t>. Алгоритми за:</w:t>
      </w:r>
    </w:p>
    <w:p w:rsidR="00BF59B0" w:rsidRDefault="00C65F01">
      <w:pPr>
        <w:pStyle w:val="ListParagraph"/>
        <w:numPr>
          <w:ilvl w:val="1"/>
          <w:numId w:val="9"/>
        </w:numPr>
        <w:tabs>
          <w:tab w:val="left" w:pos="651"/>
        </w:tabs>
        <w:spacing w:line="201" w:lineRule="exact"/>
        <w:ind w:firstLine="396"/>
        <w:rPr>
          <w:sz w:val="18"/>
        </w:rPr>
      </w:pPr>
      <w:r>
        <w:rPr>
          <w:color w:val="231F20"/>
          <w:sz w:val="18"/>
        </w:rPr>
        <w:t>одређивање минимума/максимума два/три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броја;</w:t>
      </w:r>
    </w:p>
    <w:p w:rsidR="00BF59B0" w:rsidRDefault="00C65F01">
      <w:pPr>
        <w:pStyle w:val="ListParagraph"/>
        <w:numPr>
          <w:ilvl w:val="1"/>
          <w:numId w:val="9"/>
        </w:numPr>
        <w:tabs>
          <w:tab w:val="left" w:pos="649"/>
        </w:tabs>
        <w:spacing w:before="2" w:line="232" w:lineRule="auto"/>
        <w:ind w:right="38" w:firstLine="396"/>
        <w:rPr>
          <w:sz w:val="18"/>
        </w:rPr>
      </w:pPr>
      <w:r>
        <w:rPr>
          <w:color w:val="231F20"/>
          <w:sz w:val="18"/>
        </w:rPr>
        <w:t>уређивање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два/три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броја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монотоно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неопадајући/нерастући поредак;</w:t>
      </w:r>
    </w:p>
    <w:p w:rsidR="00BF59B0" w:rsidRDefault="00C65F01">
      <w:pPr>
        <w:pStyle w:val="ListParagraph"/>
        <w:numPr>
          <w:ilvl w:val="1"/>
          <w:numId w:val="9"/>
        </w:numPr>
        <w:tabs>
          <w:tab w:val="left" w:pos="652"/>
        </w:tabs>
        <w:spacing w:line="201" w:lineRule="exact"/>
        <w:ind w:left="651"/>
        <w:rPr>
          <w:sz w:val="18"/>
        </w:rPr>
      </w:pPr>
      <w:r>
        <w:rPr>
          <w:color w:val="231F20"/>
          <w:sz w:val="18"/>
        </w:rPr>
        <w:t>одређивање сутрашњег и јучерашњег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датума;</w:t>
      </w:r>
    </w:p>
    <w:p w:rsidR="00BF59B0" w:rsidRDefault="00C65F01">
      <w:pPr>
        <w:pStyle w:val="ListParagraph"/>
        <w:numPr>
          <w:ilvl w:val="1"/>
          <w:numId w:val="9"/>
        </w:numPr>
        <w:tabs>
          <w:tab w:val="left" w:pos="683"/>
        </w:tabs>
        <w:spacing w:before="3" w:line="232" w:lineRule="auto"/>
        <w:ind w:right="38" w:firstLine="397"/>
        <w:rPr>
          <w:sz w:val="18"/>
        </w:rPr>
      </w:pPr>
      <w:r>
        <w:rPr>
          <w:color w:val="231F20"/>
          <w:sz w:val="18"/>
        </w:rPr>
        <w:t>приказ назива дана у недељи на основу учитаног редног броја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дана.</w:t>
      </w:r>
    </w:p>
    <w:p w:rsidR="00BF59B0" w:rsidRDefault="00BF59B0">
      <w:pPr>
        <w:pStyle w:val="BodyText"/>
        <w:spacing w:before="4"/>
        <w:ind w:left="0" w:firstLine="0"/>
        <w:rPr>
          <w:sz w:val="24"/>
        </w:rPr>
      </w:pPr>
    </w:p>
    <w:p w:rsidR="00BF59B0" w:rsidRDefault="00C65F01">
      <w:pPr>
        <w:pStyle w:val="ListParagraph"/>
        <w:numPr>
          <w:ilvl w:val="0"/>
          <w:numId w:val="9"/>
        </w:numPr>
        <w:tabs>
          <w:tab w:val="left" w:pos="289"/>
        </w:tabs>
        <w:ind w:left="288" w:hanging="169"/>
        <w:rPr>
          <w:sz w:val="18"/>
        </w:rPr>
      </w:pPr>
      <w:r>
        <w:rPr>
          <w:color w:val="231F20"/>
          <w:spacing w:val="-5"/>
          <w:sz w:val="18"/>
        </w:rPr>
        <w:t xml:space="preserve">КОМПОНЕНТЕ </w:t>
      </w:r>
      <w:r>
        <w:rPr>
          <w:color w:val="231F20"/>
          <w:spacing w:val="-8"/>
          <w:sz w:val="18"/>
        </w:rPr>
        <w:t xml:space="preserve">ИЗБОРА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4"/>
          <w:sz w:val="18"/>
        </w:rPr>
        <w:t xml:space="preserve">КОНТЕЈНЕРСКЕ </w:t>
      </w:r>
      <w:r>
        <w:rPr>
          <w:color w:val="231F20"/>
          <w:spacing w:val="-5"/>
          <w:sz w:val="18"/>
        </w:rPr>
        <w:t>КОМПОНЕНТЕ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>(6)</w:t>
      </w:r>
    </w:p>
    <w:p w:rsidR="00BF59B0" w:rsidRDefault="00C65F01">
      <w:pPr>
        <w:pStyle w:val="BodyText"/>
        <w:spacing w:before="114" w:line="232" w:lineRule="auto"/>
        <w:ind w:left="118" w:right="38"/>
        <w:jc w:val="both"/>
      </w:pPr>
      <w:r>
        <w:rPr>
          <w:color w:val="231F20"/>
        </w:rPr>
        <w:t>Компоненте избора: радио­дугме (RadioButton), оквир за по­ тврду (CheckBox), оквир с листом (ListBo</w:t>
      </w:r>
      <w:r>
        <w:rPr>
          <w:color w:val="231F20"/>
        </w:rPr>
        <w:t>x), комбиновани оквир (ComboBox). Контејнерске компоненте: оквир за групу (Group­ Box), плоча (Panel).</w:t>
      </w:r>
    </w:p>
    <w:p w:rsidR="00BF59B0" w:rsidRDefault="00BF59B0">
      <w:pPr>
        <w:pStyle w:val="BodyText"/>
        <w:spacing w:before="6"/>
        <w:ind w:left="0" w:firstLine="0"/>
        <w:rPr>
          <w:sz w:val="24"/>
        </w:rPr>
      </w:pPr>
    </w:p>
    <w:p w:rsidR="00BF59B0" w:rsidRDefault="00C65F01">
      <w:pPr>
        <w:pStyle w:val="ListParagraph"/>
        <w:numPr>
          <w:ilvl w:val="0"/>
          <w:numId w:val="9"/>
        </w:numPr>
        <w:tabs>
          <w:tab w:val="left" w:pos="299"/>
        </w:tabs>
        <w:ind w:left="298"/>
        <w:rPr>
          <w:sz w:val="18"/>
        </w:rPr>
      </w:pPr>
      <w:r>
        <w:rPr>
          <w:color w:val="231F20"/>
          <w:sz w:val="18"/>
        </w:rPr>
        <w:t xml:space="preserve">НАРЕДБЕ ЗА </w:t>
      </w:r>
      <w:r>
        <w:rPr>
          <w:color w:val="231F20"/>
          <w:spacing w:val="-3"/>
          <w:sz w:val="18"/>
        </w:rPr>
        <w:t xml:space="preserve">ОРГАНИЗАЦИЈУ </w:t>
      </w:r>
      <w:r>
        <w:rPr>
          <w:color w:val="231F20"/>
          <w:sz w:val="18"/>
        </w:rPr>
        <w:t>ЦИКЛУСА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(10)</w:t>
      </w:r>
    </w:p>
    <w:p w:rsidR="00BF59B0" w:rsidRDefault="00C65F01">
      <w:pPr>
        <w:pStyle w:val="BodyText"/>
        <w:spacing w:before="108" w:line="204" w:lineRule="exact"/>
        <w:ind w:left="515" w:firstLine="0"/>
      </w:pPr>
      <w:r>
        <w:rPr>
          <w:color w:val="231F20"/>
        </w:rPr>
        <w:t>Синтакса наредби за организацију циклуса. Примена наредби</w:t>
      </w:r>
    </w:p>
    <w:p w:rsidR="00BF59B0" w:rsidRDefault="00C65F01">
      <w:pPr>
        <w:spacing w:line="202" w:lineRule="exact"/>
        <w:ind w:left="118"/>
        <w:rPr>
          <w:sz w:val="18"/>
        </w:rPr>
      </w:pPr>
      <w:r>
        <w:rPr>
          <w:b/>
          <w:color w:val="231F20"/>
          <w:sz w:val="18"/>
        </w:rPr>
        <w:t xml:space="preserve">break </w:t>
      </w:r>
      <w:r>
        <w:rPr>
          <w:color w:val="231F20"/>
          <w:sz w:val="18"/>
        </w:rPr>
        <w:t xml:space="preserve">и </w:t>
      </w:r>
      <w:r>
        <w:rPr>
          <w:b/>
          <w:color w:val="231F20"/>
          <w:sz w:val="18"/>
        </w:rPr>
        <w:t xml:space="preserve">continue </w:t>
      </w:r>
      <w:r>
        <w:rPr>
          <w:color w:val="231F20"/>
          <w:sz w:val="18"/>
        </w:rPr>
        <w:t>у циклусима.</w:t>
      </w:r>
    </w:p>
    <w:p w:rsidR="00BF59B0" w:rsidRDefault="00C65F01">
      <w:pPr>
        <w:pStyle w:val="BodyText"/>
        <w:spacing w:line="202" w:lineRule="exact"/>
        <w:ind w:left="515" w:firstLine="0"/>
      </w:pPr>
      <w:r>
        <w:rPr>
          <w:color w:val="231F20"/>
        </w:rPr>
        <w:t>Алгоритми за:</w:t>
      </w:r>
    </w:p>
    <w:p w:rsidR="00BF59B0" w:rsidRDefault="00C65F01">
      <w:pPr>
        <w:pStyle w:val="ListParagraph"/>
        <w:numPr>
          <w:ilvl w:val="0"/>
          <w:numId w:val="8"/>
        </w:numPr>
        <w:tabs>
          <w:tab w:val="left" w:pos="651"/>
        </w:tabs>
        <w:spacing w:line="202" w:lineRule="exact"/>
        <w:rPr>
          <w:sz w:val="18"/>
        </w:rPr>
      </w:pPr>
      <w:r>
        <w:rPr>
          <w:color w:val="231F20"/>
          <w:sz w:val="18"/>
        </w:rPr>
        <w:t>табелирање вредности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функција;</w:t>
      </w:r>
    </w:p>
    <w:p w:rsidR="00BF59B0" w:rsidRDefault="00C65F01">
      <w:pPr>
        <w:pStyle w:val="ListParagraph"/>
        <w:numPr>
          <w:ilvl w:val="0"/>
          <w:numId w:val="8"/>
        </w:numPr>
        <w:tabs>
          <w:tab w:val="left" w:pos="650"/>
        </w:tabs>
        <w:spacing w:line="202" w:lineRule="exact"/>
        <w:ind w:left="649"/>
        <w:rPr>
          <w:sz w:val="18"/>
        </w:rPr>
      </w:pPr>
      <w:r>
        <w:rPr>
          <w:color w:val="231F20"/>
          <w:sz w:val="18"/>
        </w:rPr>
        <w:t>израчунавање сума 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производа;</w:t>
      </w:r>
    </w:p>
    <w:p w:rsidR="00BF59B0" w:rsidRDefault="00C65F01">
      <w:pPr>
        <w:pStyle w:val="ListParagraph"/>
        <w:numPr>
          <w:ilvl w:val="0"/>
          <w:numId w:val="8"/>
        </w:numPr>
        <w:tabs>
          <w:tab w:val="left" w:pos="650"/>
        </w:tabs>
        <w:spacing w:line="204" w:lineRule="exact"/>
        <w:ind w:left="649"/>
        <w:rPr>
          <w:sz w:val="18"/>
        </w:rPr>
      </w:pPr>
      <w:r>
        <w:rPr>
          <w:color w:val="231F20"/>
          <w:sz w:val="18"/>
        </w:rPr>
        <w:t>испитивање својстава целих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бројева.</w:t>
      </w:r>
    </w:p>
    <w:p w:rsidR="00BF59B0" w:rsidRDefault="00BF59B0">
      <w:pPr>
        <w:pStyle w:val="BodyText"/>
        <w:spacing w:before="2"/>
        <w:ind w:left="0" w:firstLine="0"/>
        <w:rPr>
          <w:sz w:val="24"/>
        </w:rPr>
      </w:pPr>
    </w:p>
    <w:p w:rsidR="00BF59B0" w:rsidRDefault="00C65F01">
      <w:pPr>
        <w:pStyle w:val="ListParagraph"/>
        <w:numPr>
          <w:ilvl w:val="0"/>
          <w:numId w:val="9"/>
        </w:numPr>
        <w:tabs>
          <w:tab w:val="left" w:pos="299"/>
        </w:tabs>
        <w:spacing w:before="1"/>
        <w:ind w:left="298"/>
        <w:rPr>
          <w:sz w:val="18"/>
        </w:rPr>
      </w:pPr>
      <w:r>
        <w:rPr>
          <w:color w:val="231F20"/>
          <w:sz w:val="18"/>
        </w:rPr>
        <w:t>ОПИС КЛАСЕ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(10)</w:t>
      </w:r>
    </w:p>
    <w:p w:rsidR="00BF59B0" w:rsidRDefault="00C65F01">
      <w:pPr>
        <w:pStyle w:val="BodyText"/>
        <w:spacing w:before="108" w:line="204" w:lineRule="exact"/>
        <w:ind w:left="515" w:firstLine="0"/>
      </w:pPr>
      <w:r>
        <w:rPr>
          <w:color w:val="231F20"/>
        </w:rPr>
        <w:t>Опис методе класе (функције и процедуре).</w:t>
      </w:r>
    </w:p>
    <w:p w:rsidR="00BF59B0" w:rsidRDefault="00C65F01">
      <w:pPr>
        <w:pStyle w:val="BodyText"/>
        <w:spacing w:before="2" w:line="232" w:lineRule="auto"/>
        <w:ind w:left="118" w:firstLine="396"/>
      </w:pPr>
      <w:r>
        <w:rPr>
          <w:color w:val="231F20"/>
        </w:rPr>
        <w:t>Формални параметри методе. Тело методе. Синтакса позива методе. Стварни параметри методе. Локалне п</w:t>
      </w:r>
      <w:r>
        <w:rPr>
          <w:color w:val="231F20"/>
        </w:rPr>
        <w:t>роменљиве методе.</w:t>
      </w:r>
    </w:p>
    <w:p w:rsidR="00BF59B0" w:rsidRDefault="00C65F01">
      <w:pPr>
        <w:pStyle w:val="BodyText"/>
        <w:spacing w:line="201" w:lineRule="exact"/>
        <w:ind w:left="515" w:firstLine="0"/>
      </w:pPr>
      <w:r>
        <w:rPr>
          <w:color w:val="231F20"/>
        </w:rPr>
        <w:t>Поља класе.</w:t>
      </w:r>
    </w:p>
    <w:p w:rsidR="00BF59B0" w:rsidRDefault="00C65F01">
      <w:pPr>
        <w:pStyle w:val="BodyText"/>
        <w:spacing w:before="3" w:line="232" w:lineRule="auto"/>
        <w:ind w:left="118"/>
      </w:pPr>
      <w:r>
        <w:rPr>
          <w:color w:val="231F20"/>
        </w:rPr>
        <w:t>Примери развоја програма коришћењем принципа „од оп­ штег ка посебном”.</w:t>
      </w:r>
    </w:p>
    <w:p w:rsidR="00BF59B0" w:rsidRDefault="00BF59B0">
      <w:pPr>
        <w:pStyle w:val="BodyText"/>
        <w:spacing w:before="4"/>
        <w:ind w:left="0" w:firstLine="0"/>
        <w:rPr>
          <w:sz w:val="24"/>
        </w:rPr>
      </w:pPr>
    </w:p>
    <w:p w:rsidR="00BF59B0" w:rsidRDefault="00C65F01">
      <w:pPr>
        <w:pStyle w:val="ListParagraph"/>
        <w:numPr>
          <w:ilvl w:val="0"/>
          <w:numId w:val="9"/>
        </w:numPr>
        <w:tabs>
          <w:tab w:val="left" w:pos="389"/>
        </w:tabs>
        <w:ind w:left="388" w:hanging="270"/>
        <w:rPr>
          <w:sz w:val="18"/>
        </w:rPr>
      </w:pPr>
      <w:r>
        <w:rPr>
          <w:color w:val="231F20"/>
          <w:sz w:val="18"/>
        </w:rPr>
        <w:t>ТИП НИЗА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(10)</w:t>
      </w:r>
    </w:p>
    <w:p w:rsidR="00BF59B0" w:rsidRDefault="00C65F01">
      <w:pPr>
        <w:pStyle w:val="BodyText"/>
        <w:spacing w:before="113" w:line="232" w:lineRule="auto"/>
        <w:ind w:left="515" w:right="1849" w:firstLine="0"/>
      </w:pPr>
      <w:r>
        <w:rPr>
          <w:color w:val="231F20"/>
        </w:rPr>
        <w:t>Једнодимензионални низови. Алгоритми са низовима:</w:t>
      </w:r>
    </w:p>
    <w:p w:rsidR="00BF59B0" w:rsidRDefault="00C65F01">
      <w:pPr>
        <w:pStyle w:val="ListParagraph"/>
        <w:numPr>
          <w:ilvl w:val="1"/>
          <w:numId w:val="9"/>
        </w:numPr>
        <w:tabs>
          <w:tab w:val="left" w:pos="651"/>
        </w:tabs>
        <w:spacing w:line="201" w:lineRule="exact"/>
        <w:ind w:left="120" w:firstLine="395"/>
        <w:rPr>
          <w:sz w:val="18"/>
        </w:rPr>
      </w:pPr>
      <w:r>
        <w:rPr>
          <w:color w:val="231F20"/>
          <w:sz w:val="18"/>
        </w:rPr>
        <w:t>основне операције са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низовима;</w:t>
      </w:r>
    </w:p>
    <w:p w:rsidR="00BF59B0" w:rsidRDefault="00C65F01">
      <w:pPr>
        <w:pStyle w:val="ListParagraph"/>
        <w:numPr>
          <w:ilvl w:val="1"/>
          <w:numId w:val="9"/>
        </w:numPr>
        <w:tabs>
          <w:tab w:val="left" w:pos="651"/>
        </w:tabs>
        <w:spacing w:line="202" w:lineRule="exact"/>
        <w:ind w:left="650"/>
        <w:rPr>
          <w:sz w:val="18"/>
        </w:rPr>
      </w:pPr>
      <w:r>
        <w:rPr>
          <w:color w:val="231F20"/>
          <w:sz w:val="18"/>
        </w:rPr>
        <w:t>израчунавање просечне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вредности;</w:t>
      </w:r>
    </w:p>
    <w:p w:rsidR="00BF59B0" w:rsidRDefault="00C65F01">
      <w:pPr>
        <w:pStyle w:val="ListParagraph"/>
        <w:numPr>
          <w:ilvl w:val="1"/>
          <w:numId w:val="9"/>
        </w:numPr>
        <w:tabs>
          <w:tab w:val="left" w:pos="651"/>
        </w:tabs>
        <w:spacing w:line="202" w:lineRule="exact"/>
        <w:ind w:left="120" w:firstLine="395"/>
        <w:rPr>
          <w:sz w:val="18"/>
        </w:rPr>
      </w:pPr>
      <w:r>
        <w:rPr>
          <w:color w:val="231F20"/>
          <w:sz w:val="18"/>
        </w:rPr>
        <w:t>израчунавање минималне/максималне вредности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низа;</w:t>
      </w:r>
    </w:p>
    <w:p w:rsidR="00BF59B0" w:rsidRDefault="00C65F01">
      <w:pPr>
        <w:pStyle w:val="ListParagraph"/>
        <w:numPr>
          <w:ilvl w:val="1"/>
          <w:numId w:val="9"/>
        </w:numPr>
        <w:tabs>
          <w:tab w:val="left" w:pos="651"/>
        </w:tabs>
        <w:spacing w:line="202" w:lineRule="exact"/>
        <w:ind w:left="650"/>
        <w:rPr>
          <w:sz w:val="18"/>
        </w:rPr>
      </w:pPr>
      <w:r>
        <w:rPr>
          <w:color w:val="231F20"/>
          <w:sz w:val="18"/>
        </w:rPr>
        <w:t>претраживање у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низу;</w:t>
      </w:r>
    </w:p>
    <w:p w:rsidR="00BF59B0" w:rsidRDefault="00C65F01">
      <w:pPr>
        <w:pStyle w:val="ListParagraph"/>
        <w:numPr>
          <w:ilvl w:val="1"/>
          <w:numId w:val="9"/>
        </w:numPr>
        <w:tabs>
          <w:tab w:val="left" w:pos="651"/>
        </w:tabs>
        <w:spacing w:line="202" w:lineRule="exact"/>
        <w:ind w:left="650"/>
        <w:rPr>
          <w:sz w:val="18"/>
        </w:rPr>
      </w:pPr>
      <w:r>
        <w:rPr>
          <w:color w:val="231F20"/>
          <w:sz w:val="18"/>
        </w:rPr>
        <w:t>сортирање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низа.</w:t>
      </w:r>
    </w:p>
    <w:p w:rsidR="00BF59B0" w:rsidRDefault="00C65F01">
      <w:pPr>
        <w:pStyle w:val="BodyText"/>
        <w:spacing w:before="3" w:line="232" w:lineRule="auto"/>
        <w:ind w:left="118" w:firstLine="396"/>
      </w:pPr>
      <w:r>
        <w:rPr>
          <w:color w:val="231F20"/>
        </w:rPr>
        <w:t>Дводимензионални низови. Алгоритми за израчунавања и трансформације на табели и њеним деловима.</w:t>
      </w:r>
    </w:p>
    <w:p w:rsidR="00BF59B0" w:rsidRDefault="00C65F01">
      <w:pPr>
        <w:pStyle w:val="BodyText"/>
        <w:spacing w:line="204" w:lineRule="exact"/>
        <w:ind w:left="515" w:firstLine="0"/>
      </w:pPr>
      <w:r>
        <w:rPr>
          <w:color w:val="231F20"/>
        </w:rPr>
        <w:t>Визуелна компонента за табеларни приказ текста.</w:t>
      </w:r>
    </w:p>
    <w:p w:rsidR="00BF59B0" w:rsidRDefault="00BF59B0">
      <w:pPr>
        <w:pStyle w:val="BodyText"/>
        <w:spacing w:before="2"/>
        <w:ind w:left="0" w:firstLine="0"/>
        <w:rPr>
          <w:sz w:val="24"/>
        </w:rPr>
      </w:pPr>
    </w:p>
    <w:p w:rsidR="00BF59B0" w:rsidRDefault="00C65F01">
      <w:pPr>
        <w:pStyle w:val="BodyText"/>
        <w:spacing w:line="204" w:lineRule="exact"/>
        <w:ind w:left="1818" w:right="1742" w:firstLine="0"/>
        <w:jc w:val="center"/>
      </w:pPr>
      <w:r>
        <w:rPr>
          <w:color w:val="231F20"/>
        </w:rPr>
        <w:t>НАСТАВА У БЛОКУ</w:t>
      </w:r>
    </w:p>
    <w:p w:rsidR="00BF59B0" w:rsidRDefault="00C65F01">
      <w:pPr>
        <w:pStyle w:val="BodyText"/>
        <w:spacing w:line="204" w:lineRule="exact"/>
        <w:ind w:left="1818" w:right="1741" w:firstLine="0"/>
        <w:jc w:val="center"/>
      </w:pPr>
      <w:r>
        <w:rPr>
          <w:color w:val="231F20"/>
        </w:rPr>
        <w:t>(60 часова годишње)</w:t>
      </w:r>
    </w:p>
    <w:p w:rsidR="00BF59B0" w:rsidRDefault="00C65F01">
      <w:pPr>
        <w:pStyle w:val="BodyText"/>
        <w:spacing w:before="165"/>
        <w:ind w:left="118" w:firstLine="0"/>
      </w:pPr>
      <w:r>
        <w:rPr>
          <w:color w:val="231F20"/>
        </w:rPr>
        <w:t>ПРАКТИЧНЕ ВЕЖБЕ НА РАЧУНАРУ</w:t>
      </w:r>
    </w:p>
    <w:p w:rsidR="00BF59B0" w:rsidRDefault="00C65F01">
      <w:pPr>
        <w:pStyle w:val="BodyText"/>
        <w:spacing w:before="113" w:line="232" w:lineRule="auto"/>
        <w:ind w:left="118" w:right="38" w:firstLine="396"/>
        <w:jc w:val="both"/>
      </w:pPr>
      <w:r>
        <w:rPr>
          <w:color w:val="231F20"/>
        </w:rPr>
        <w:t>Израда комплетних програмских задатака, анализа програм­ ских задатака, израда алгоритма, кодирање, припрема података и датотека, тестирање и извршавање програма, документација про­ грама.</w:t>
      </w:r>
    </w:p>
    <w:p w:rsidR="00BF59B0" w:rsidRDefault="00C65F01">
      <w:pPr>
        <w:pStyle w:val="BodyText"/>
        <w:spacing w:before="4" w:line="232" w:lineRule="auto"/>
        <w:ind w:left="119" w:right="17" w:firstLine="396"/>
      </w:pPr>
      <w:r>
        <w:rPr>
          <w:color w:val="231F20"/>
        </w:rPr>
        <w:t>Реализација програм</w:t>
      </w:r>
      <w:r>
        <w:rPr>
          <w:color w:val="231F20"/>
        </w:rPr>
        <w:t>ских задатака на персоналним рачунари­ ма у објектно оријентисаном језику Visual Basic.</w:t>
      </w:r>
    </w:p>
    <w:p w:rsidR="00BF59B0" w:rsidRDefault="00C65F01">
      <w:pPr>
        <w:pStyle w:val="ListParagraph"/>
        <w:numPr>
          <w:ilvl w:val="1"/>
          <w:numId w:val="13"/>
        </w:numPr>
        <w:tabs>
          <w:tab w:val="left" w:pos="2487"/>
        </w:tabs>
        <w:spacing w:before="60" w:line="202" w:lineRule="exact"/>
        <w:ind w:left="2486" w:right="1" w:hanging="232"/>
        <w:jc w:val="left"/>
        <w:rPr>
          <w:color w:val="231F20"/>
          <w:sz w:val="18"/>
        </w:rPr>
      </w:pPr>
      <w:r>
        <w:rPr>
          <w:color w:val="231F20"/>
          <w:spacing w:val="-24"/>
          <w:sz w:val="18"/>
        </w:rPr>
        <w:br w:type="column"/>
      </w:r>
      <w:r>
        <w:rPr>
          <w:color w:val="231F20"/>
          <w:spacing w:val="-6"/>
          <w:sz w:val="18"/>
        </w:rPr>
        <w:t>РАЗРЕД</w:t>
      </w:r>
    </w:p>
    <w:p w:rsidR="00BF59B0" w:rsidRDefault="00C65F01">
      <w:pPr>
        <w:pStyle w:val="BodyText"/>
        <w:spacing w:line="202" w:lineRule="exact"/>
        <w:ind w:left="468" w:firstLine="0"/>
      </w:pPr>
      <w:r>
        <w:rPr>
          <w:color w:val="231F20"/>
        </w:rPr>
        <w:t>(2 часа недељно, 60 часова годишње и 60 часова у блоку )</w:t>
      </w:r>
    </w:p>
    <w:p w:rsidR="00BF59B0" w:rsidRDefault="00C65F01">
      <w:pPr>
        <w:pStyle w:val="Heading1"/>
        <w:numPr>
          <w:ilvl w:val="0"/>
          <w:numId w:val="7"/>
        </w:numPr>
        <w:tabs>
          <w:tab w:val="left" w:pos="1835"/>
        </w:tabs>
        <w:spacing w:before="160"/>
        <w:jc w:val="left"/>
      </w:pPr>
      <w:r>
        <w:rPr>
          <w:color w:val="231F20"/>
        </w:rPr>
        <w:t xml:space="preserve">БАЗЕ </w:t>
      </w:r>
      <w:r>
        <w:rPr>
          <w:color w:val="231F20"/>
          <w:spacing w:val="-5"/>
        </w:rPr>
        <w:t>ПОДАТАКА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(30)</w:t>
      </w:r>
    </w:p>
    <w:p w:rsidR="00BF59B0" w:rsidRDefault="00C65F01">
      <w:pPr>
        <w:pStyle w:val="ListParagraph"/>
        <w:numPr>
          <w:ilvl w:val="0"/>
          <w:numId w:val="6"/>
        </w:numPr>
        <w:tabs>
          <w:tab w:val="left" w:pos="696"/>
        </w:tabs>
        <w:spacing w:before="126" w:line="202" w:lineRule="exact"/>
        <w:rPr>
          <w:b/>
          <w:sz w:val="18"/>
        </w:rPr>
      </w:pPr>
      <w:r>
        <w:rPr>
          <w:b/>
          <w:color w:val="231F20"/>
          <w:sz w:val="18"/>
        </w:rPr>
        <w:t>Основи база података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(4)</w:t>
      </w:r>
    </w:p>
    <w:p w:rsidR="00BF59B0" w:rsidRDefault="00C65F01">
      <w:pPr>
        <w:pStyle w:val="BodyText"/>
        <w:spacing w:before="3" w:line="228" w:lineRule="auto"/>
        <w:ind w:left="118" w:right="118" w:firstLine="396"/>
        <w:jc w:val="both"/>
      </w:pPr>
      <w:r>
        <w:rPr>
          <w:color w:val="231F20"/>
        </w:rPr>
        <w:t>Појам базе података (БП). Системи за управљање базама по­ датака. Информациони системи. Веза БП и информационих систе­ ма. Модели БП. Релационе БП. Основни појмови релационих БП (модел, ентитет, домен, атрибут, релација и др.). Појам кључа БП. Шема релацио</w:t>
      </w:r>
      <w:r>
        <w:rPr>
          <w:color w:val="231F20"/>
        </w:rPr>
        <w:t>не БП.</w:t>
      </w:r>
    </w:p>
    <w:p w:rsidR="00BF59B0" w:rsidRDefault="00C65F01">
      <w:pPr>
        <w:pStyle w:val="Heading1"/>
        <w:numPr>
          <w:ilvl w:val="0"/>
          <w:numId w:val="6"/>
        </w:numPr>
        <w:tabs>
          <w:tab w:val="left" w:pos="696"/>
        </w:tabs>
        <w:spacing w:line="193" w:lineRule="exact"/>
      </w:pPr>
      <w:r>
        <w:rPr>
          <w:color w:val="231F20"/>
        </w:rPr>
        <w:t>Kреирање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база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података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конкретном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окружењу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(4)</w:t>
      </w:r>
    </w:p>
    <w:p w:rsidR="00BF59B0" w:rsidRDefault="00C65F01">
      <w:pPr>
        <w:pStyle w:val="BodyText"/>
        <w:spacing w:before="4" w:line="228" w:lineRule="auto"/>
        <w:ind w:left="118" w:right="119" w:firstLine="396"/>
        <w:jc w:val="both"/>
      </w:pPr>
      <w:r>
        <w:rPr>
          <w:color w:val="231F20"/>
          <w:spacing w:val="-3"/>
        </w:rPr>
        <w:t xml:space="preserve">Упознавање </w:t>
      </w:r>
      <w:r>
        <w:rPr>
          <w:color w:val="231F20"/>
        </w:rPr>
        <w:t>конкретног система за управљање БП. Коришће­ ње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унапред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креираних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БП.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Планирање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једноставних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БП.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Коришће­ ње шаблона за креирање једноставних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БП.</w:t>
      </w:r>
    </w:p>
    <w:p w:rsidR="00BF59B0" w:rsidRDefault="00C65F01">
      <w:pPr>
        <w:pStyle w:val="Heading1"/>
        <w:numPr>
          <w:ilvl w:val="0"/>
          <w:numId w:val="6"/>
        </w:numPr>
        <w:tabs>
          <w:tab w:val="left" w:pos="696"/>
        </w:tabs>
        <w:spacing w:line="193" w:lineRule="exact"/>
      </w:pPr>
      <w:r>
        <w:rPr>
          <w:color w:val="231F20"/>
        </w:rPr>
        <w:t>Рад с табелама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(4)</w:t>
      </w:r>
    </w:p>
    <w:p w:rsidR="00BF59B0" w:rsidRDefault="00C65F01">
      <w:pPr>
        <w:pStyle w:val="BodyText"/>
        <w:spacing w:before="3" w:line="228" w:lineRule="auto"/>
        <w:ind w:left="118" w:right="118" w:firstLine="396"/>
        <w:jc w:val="both"/>
      </w:pPr>
      <w:r>
        <w:rPr>
          <w:color w:val="231F20"/>
        </w:rPr>
        <w:t xml:space="preserve">Креирање табела (са и без </w:t>
      </w:r>
      <w:r>
        <w:rPr>
          <w:color w:val="231F20"/>
          <w:spacing w:val="-3"/>
        </w:rPr>
        <w:t xml:space="preserve">чаробњака). </w:t>
      </w:r>
      <w:r>
        <w:rPr>
          <w:color w:val="231F20"/>
        </w:rPr>
        <w:t xml:space="preserve">Избор типа </w:t>
      </w:r>
      <w:r>
        <w:rPr>
          <w:color w:val="231F20"/>
          <w:spacing w:val="-3"/>
        </w:rPr>
        <w:t xml:space="preserve">података. </w:t>
      </w:r>
      <w:r>
        <w:rPr>
          <w:color w:val="231F20"/>
        </w:rPr>
        <w:t xml:space="preserve">Постављање примарног кључа. </w:t>
      </w:r>
      <w:r>
        <w:rPr>
          <w:color w:val="231F20"/>
          <w:spacing w:val="-4"/>
        </w:rPr>
        <w:t xml:space="preserve">Уношење података </w:t>
      </w:r>
      <w:r>
        <w:rPr>
          <w:color w:val="231F20"/>
        </w:rPr>
        <w:t>у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 xml:space="preserve">табелу. </w:t>
      </w:r>
      <w:r>
        <w:rPr>
          <w:color w:val="231F20"/>
          <w:spacing w:val="-3"/>
        </w:rPr>
        <w:t xml:space="preserve">Измена </w:t>
      </w:r>
      <w:r>
        <w:rPr>
          <w:color w:val="231F20"/>
        </w:rPr>
        <w:t>(уређење)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поља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слогова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табели.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Форматирање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података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табели.</w:t>
      </w:r>
    </w:p>
    <w:p w:rsidR="00BF59B0" w:rsidRDefault="00C65F01">
      <w:pPr>
        <w:pStyle w:val="Heading1"/>
        <w:numPr>
          <w:ilvl w:val="0"/>
          <w:numId w:val="6"/>
        </w:numPr>
        <w:tabs>
          <w:tab w:val="left" w:pos="696"/>
        </w:tabs>
        <w:spacing w:line="193" w:lineRule="exact"/>
      </w:pPr>
      <w:r>
        <w:rPr>
          <w:color w:val="231F20"/>
        </w:rPr>
        <w:t>Веза између табела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(4)</w:t>
      </w:r>
    </w:p>
    <w:p w:rsidR="00BF59B0" w:rsidRDefault="00C65F01">
      <w:pPr>
        <w:pStyle w:val="BodyText"/>
        <w:spacing w:before="3" w:line="228" w:lineRule="auto"/>
        <w:ind w:left="118" w:right="118" w:firstLine="396"/>
        <w:jc w:val="both"/>
      </w:pPr>
      <w:r>
        <w:rPr>
          <w:color w:val="231F20"/>
        </w:rPr>
        <w:t xml:space="preserve">Појам везе. Креирање веза између табела. Опис </w:t>
      </w:r>
      <w:r>
        <w:rPr>
          <w:color w:val="231F20"/>
        </w:rPr>
        <w:t>референци­ јалног интегритета. Измене веза између табела.</w:t>
      </w:r>
    </w:p>
    <w:p w:rsidR="00BF59B0" w:rsidRDefault="00C65F01">
      <w:pPr>
        <w:pStyle w:val="Heading1"/>
        <w:numPr>
          <w:ilvl w:val="0"/>
          <w:numId w:val="6"/>
        </w:numPr>
        <w:tabs>
          <w:tab w:val="left" w:pos="696"/>
        </w:tabs>
        <w:spacing w:line="193" w:lineRule="exact"/>
      </w:pPr>
      <w:r>
        <w:rPr>
          <w:color w:val="231F20"/>
        </w:rPr>
        <w:t>Форме (обрасци)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(4)</w:t>
      </w:r>
    </w:p>
    <w:p w:rsidR="00BF59B0" w:rsidRDefault="00C65F01">
      <w:pPr>
        <w:pStyle w:val="BodyText"/>
        <w:spacing w:before="3" w:line="228" w:lineRule="auto"/>
        <w:ind w:left="118" w:right="118" w:firstLine="396"/>
        <w:jc w:val="both"/>
      </w:pPr>
      <w:r>
        <w:rPr>
          <w:color w:val="231F20"/>
        </w:rPr>
        <w:t>Креирање форми (образаца) са и без чаробњака.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 xml:space="preserve">Унос </w:t>
      </w:r>
      <w:r>
        <w:rPr>
          <w:color w:val="231F20"/>
        </w:rPr>
        <w:t>подата­ 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помоћу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форми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(образаца).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Додавање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специјалних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контрола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фор­ ми (лист­боксови, комбо­боксови, </w:t>
      </w:r>
      <w:r>
        <w:rPr>
          <w:color w:val="231F20"/>
          <w:spacing w:val="-3"/>
        </w:rPr>
        <w:t xml:space="preserve">командна </w:t>
      </w:r>
      <w:r>
        <w:rPr>
          <w:color w:val="231F20"/>
        </w:rPr>
        <w:t>дугмад и др.).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Креира­ ње мултитабеларних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форми.</w:t>
      </w:r>
    </w:p>
    <w:p w:rsidR="00BF59B0" w:rsidRDefault="00C65F01">
      <w:pPr>
        <w:pStyle w:val="Heading1"/>
        <w:numPr>
          <w:ilvl w:val="0"/>
          <w:numId w:val="6"/>
        </w:numPr>
        <w:tabs>
          <w:tab w:val="left" w:pos="696"/>
        </w:tabs>
        <w:spacing w:line="193" w:lineRule="exact"/>
      </w:pPr>
      <w:r>
        <w:rPr>
          <w:color w:val="231F20"/>
        </w:rPr>
        <w:t>Претраживање и сортирање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(2)</w:t>
      </w:r>
    </w:p>
    <w:p w:rsidR="00BF59B0" w:rsidRDefault="00C65F01">
      <w:pPr>
        <w:pStyle w:val="BodyText"/>
        <w:spacing w:before="3" w:line="228" w:lineRule="auto"/>
        <w:ind w:left="118" w:right="118" w:firstLine="396"/>
        <w:jc w:val="both"/>
      </w:pPr>
      <w:r>
        <w:rPr>
          <w:color w:val="231F20"/>
        </w:rPr>
        <w:t>Тражење информација у табели. Сортирање, филтрирање и индексирање.</w:t>
      </w:r>
    </w:p>
    <w:p w:rsidR="00BF59B0" w:rsidRDefault="00C65F01">
      <w:pPr>
        <w:pStyle w:val="Heading1"/>
        <w:numPr>
          <w:ilvl w:val="0"/>
          <w:numId w:val="6"/>
        </w:numPr>
        <w:tabs>
          <w:tab w:val="left" w:pos="696"/>
        </w:tabs>
        <w:spacing w:line="193" w:lineRule="exact"/>
      </w:pPr>
      <w:r>
        <w:rPr>
          <w:color w:val="231F20"/>
          <w:spacing w:val="-4"/>
        </w:rPr>
        <w:t>Упити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(4)</w:t>
      </w:r>
    </w:p>
    <w:p w:rsidR="00BF59B0" w:rsidRDefault="00C65F01">
      <w:pPr>
        <w:pStyle w:val="BodyText"/>
        <w:spacing w:before="4" w:line="228" w:lineRule="auto"/>
        <w:ind w:left="118" w:right="118" w:firstLine="396"/>
        <w:jc w:val="both"/>
      </w:pPr>
      <w:r>
        <w:rPr>
          <w:color w:val="231F20"/>
        </w:rPr>
        <w:t xml:space="preserve">Креирање упита (са и без чаробњака). </w:t>
      </w:r>
      <w:r>
        <w:rPr>
          <w:color w:val="231F20"/>
          <w:spacing w:val="-3"/>
        </w:rPr>
        <w:t xml:space="preserve">Преглед </w:t>
      </w:r>
      <w:r>
        <w:rPr>
          <w:color w:val="231F20"/>
        </w:rPr>
        <w:t>резултата упи­ та. Креирање мулти­табеларних упита.</w:t>
      </w:r>
    </w:p>
    <w:p w:rsidR="00BF59B0" w:rsidRDefault="00C65F01">
      <w:pPr>
        <w:pStyle w:val="Heading1"/>
        <w:numPr>
          <w:ilvl w:val="0"/>
          <w:numId w:val="6"/>
        </w:numPr>
        <w:tabs>
          <w:tab w:val="left" w:pos="696"/>
        </w:tabs>
        <w:spacing w:line="193" w:lineRule="exact"/>
      </w:pPr>
      <w:r>
        <w:rPr>
          <w:color w:val="231F20"/>
        </w:rPr>
        <w:t>Извештаји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(4)</w:t>
      </w:r>
    </w:p>
    <w:p w:rsidR="00BF59B0" w:rsidRDefault="00C65F01">
      <w:pPr>
        <w:pStyle w:val="BodyText"/>
        <w:spacing w:before="3" w:line="228" w:lineRule="auto"/>
        <w:ind w:left="118" w:right="118" w:firstLine="396"/>
        <w:jc w:val="both"/>
      </w:pPr>
      <w:r>
        <w:rPr>
          <w:color w:val="231F20"/>
        </w:rPr>
        <w:t xml:space="preserve">Креирање извештаја (са и без чаробњака). </w:t>
      </w:r>
      <w:r>
        <w:rPr>
          <w:color w:val="231F20"/>
          <w:spacing w:val="-3"/>
        </w:rPr>
        <w:t xml:space="preserve">Преглед </w:t>
      </w:r>
      <w:r>
        <w:rPr>
          <w:color w:val="231F20"/>
        </w:rPr>
        <w:t>извештаја. Постављање контрола и израчунавања у извештајима. Креирање мулти­табеларних извештаја.</w:t>
      </w:r>
    </w:p>
    <w:p w:rsidR="00BF59B0" w:rsidRDefault="00C65F01">
      <w:pPr>
        <w:pStyle w:val="Heading1"/>
        <w:numPr>
          <w:ilvl w:val="0"/>
          <w:numId w:val="6"/>
        </w:numPr>
        <w:tabs>
          <w:tab w:val="left" w:pos="696"/>
        </w:tabs>
        <w:spacing w:line="193" w:lineRule="exact"/>
      </w:pPr>
      <w:r>
        <w:rPr>
          <w:color w:val="231F20"/>
        </w:rPr>
        <w:t>Визуелизација података из базе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(2)</w:t>
      </w:r>
    </w:p>
    <w:p w:rsidR="00BF59B0" w:rsidRDefault="00C65F01">
      <w:pPr>
        <w:pStyle w:val="BodyText"/>
        <w:spacing w:before="3" w:line="228" w:lineRule="auto"/>
        <w:ind w:left="118" w:right="118"/>
        <w:jc w:val="both"/>
      </w:pPr>
      <w:r>
        <w:rPr>
          <w:color w:val="231F20"/>
        </w:rPr>
        <w:t xml:space="preserve">Компоненте за повезивање Windows­апликације са базом по­ датака. Визуелне </w:t>
      </w:r>
      <w:r>
        <w:rPr>
          <w:color w:val="231F20"/>
        </w:rPr>
        <w:t>кoмпоненте за приказивање и модификацију по­ датака базе. Компонента за навигацију.</w:t>
      </w:r>
    </w:p>
    <w:p w:rsidR="00BF59B0" w:rsidRDefault="00C65F01">
      <w:pPr>
        <w:pStyle w:val="Heading1"/>
        <w:numPr>
          <w:ilvl w:val="0"/>
          <w:numId w:val="7"/>
        </w:numPr>
        <w:tabs>
          <w:tab w:val="left" w:pos="1288"/>
        </w:tabs>
        <w:spacing w:before="162"/>
        <w:ind w:left="1287" w:hanging="230"/>
        <w:jc w:val="left"/>
      </w:pPr>
      <w:r>
        <w:rPr>
          <w:color w:val="231F20"/>
        </w:rPr>
        <w:t>ИНФОРМАЦИОНИ СИСТЕМИ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(12)</w:t>
      </w:r>
    </w:p>
    <w:p w:rsidR="00BF59B0" w:rsidRDefault="00C65F01">
      <w:pPr>
        <w:pStyle w:val="BodyText"/>
        <w:spacing w:before="134" w:line="228" w:lineRule="auto"/>
        <w:ind w:left="118" w:right="118" w:firstLine="396"/>
        <w:jc w:val="both"/>
      </w:pPr>
      <w:r>
        <w:rPr>
          <w:color w:val="231F20"/>
        </w:rPr>
        <w:t xml:space="preserve">Појам </w:t>
      </w:r>
      <w:r>
        <w:rPr>
          <w:color w:val="231F20"/>
          <w:spacing w:val="-3"/>
        </w:rPr>
        <w:t xml:space="preserve">информационог </w:t>
      </w:r>
      <w:r>
        <w:rPr>
          <w:color w:val="231F20"/>
        </w:rPr>
        <w:t xml:space="preserve">система. </w:t>
      </w:r>
      <w:r>
        <w:rPr>
          <w:color w:val="231F20"/>
          <w:spacing w:val="-3"/>
        </w:rPr>
        <w:t xml:space="preserve">Моделирање функције </w:t>
      </w:r>
      <w:r>
        <w:rPr>
          <w:color w:val="231F20"/>
        </w:rPr>
        <w:t>и про­ цеса.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Моделирање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података.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Моделирање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догађаја.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алати.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Об­ </w:t>
      </w:r>
      <w:r>
        <w:rPr>
          <w:color w:val="231F20"/>
          <w:spacing w:val="-4"/>
        </w:rPr>
        <w:t xml:space="preserve">ликовање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архитектура информационог </w:t>
      </w:r>
      <w:r>
        <w:rPr>
          <w:color w:val="231F20"/>
        </w:rPr>
        <w:t xml:space="preserve">система. Дизајн базе </w:t>
      </w:r>
      <w:r>
        <w:rPr>
          <w:color w:val="231F20"/>
          <w:spacing w:val="-3"/>
        </w:rPr>
        <w:t xml:space="preserve">пода­ </w:t>
      </w:r>
      <w:r>
        <w:rPr>
          <w:color w:val="231F20"/>
        </w:rPr>
        <w:t xml:space="preserve">така. Дизајн </w:t>
      </w:r>
      <w:r>
        <w:rPr>
          <w:color w:val="231F20"/>
          <w:spacing w:val="-3"/>
        </w:rPr>
        <w:t xml:space="preserve">програмске </w:t>
      </w:r>
      <w:r>
        <w:rPr>
          <w:color w:val="231F20"/>
          <w:spacing w:val="-4"/>
        </w:rPr>
        <w:t xml:space="preserve">подршке. </w:t>
      </w:r>
      <w:r>
        <w:rPr>
          <w:color w:val="231F20"/>
        </w:rPr>
        <w:t xml:space="preserve">Имплементација </w:t>
      </w:r>
      <w:r>
        <w:rPr>
          <w:color w:val="231F20"/>
          <w:spacing w:val="-3"/>
        </w:rPr>
        <w:t xml:space="preserve">информационог </w:t>
      </w:r>
      <w:r>
        <w:rPr>
          <w:color w:val="231F20"/>
        </w:rPr>
        <w:t xml:space="preserve">система. </w:t>
      </w:r>
      <w:r>
        <w:rPr>
          <w:color w:val="231F20"/>
          <w:spacing w:val="-4"/>
        </w:rPr>
        <w:t xml:space="preserve">Логичко </w:t>
      </w:r>
      <w:r>
        <w:rPr>
          <w:color w:val="231F20"/>
          <w:spacing w:val="-3"/>
        </w:rPr>
        <w:t xml:space="preserve">пројектовање </w:t>
      </w:r>
      <w:r>
        <w:rPr>
          <w:color w:val="231F20"/>
        </w:rPr>
        <w:t xml:space="preserve">програма и програмски језици. Ор­ ганизација, управљање </w:t>
      </w:r>
      <w:r>
        <w:rPr>
          <w:color w:val="231F20"/>
          <w:spacing w:val="-3"/>
        </w:rPr>
        <w:t xml:space="preserve">пројектом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одржавање информационог </w:t>
      </w:r>
      <w:r>
        <w:rPr>
          <w:color w:val="231F20"/>
        </w:rPr>
        <w:t>си­ стема.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Примери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конкретних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против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пожарних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(алармних)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система.</w:t>
      </w:r>
    </w:p>
    <w:p w:rsidR="00BF59B0" w:rsidRDefault="00C65F01">
      <w:pPr>
        <w:pStyle w:val="Heading1"/>
        <w:numPr>
          <w:ilvl w:val="0"/>
          <w:numId w:val="7"/>
        </w:numPr>
        <w:tabs>
          <w:tab w:val="left" w:pos="1303"/>
        </w:tabs>
        <w:spacing w:before="161"/>
        <w:ind w:left="1302" w:hanging="300"/>
        <w:jc w:val="left"/>
      </w:pPr>
      <w:r>
        <w:rPr>
          <w:color w:val="231F20"/>
        </w:rPr>
        <w:t>ПРОЦЕДУРЕ ПРОЈЕКТОВАЊА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(18)</w:t>
      </w:r>
    </w:p>
    <w:p w:rsidR="00BF59B0" w:rsidRDefault="00C65F01">
      <w:pPr>
        <w:pStyle w:val="BodyText"/>
        <w:spacing w:before="135" w:line="228" w:lineRule="auto"/>
        <w:ind w:left="118" w:right="118"/>
        <w:jc w:val="both"/>
      </w:pPr>
      <w:r>
        <w:rPr>
          <w:color w:val="231F20"/>
        </w:rPr>
        <w:t>Организационе припреме и дефинисање пројектног задатка. Пројектни тим. Дефинисање пројектног задатка и циљева пројек­ товања. Анализа постојећег система, снимање и опис постојећег система. Дефинисање основних поставки развоја новог система. Израда алтернат</w:t>
      </w:r>
      <w:r>
        <w:rPr>
          <w:color w:val="231F20"/>
        </w:rPr>
        <w:t>ивних решења избор најприхватљивије варијанте. Дефинисање и израда идејног пројекта – процедуре и поступци. Израда детаљног пројекта система, пројектовање система шифро­ вања, системи. шифровања, функције планирања, управљања и извођења. Разрада детаљног п</w:t>
      </w:r>
      <w:r>
        <w:rPr>
          <w:color w:val="231F20"/>
        </w:rPr>
        <w:t>ројекта. Фазна тестирања програма пројекта. Паралелни рад. Одржавање и адаптација пројекта. Доку­ ментација пројекта тј. пројектног решења.</w:t>
      </w:r>
    </w:p>
    <w:p w:rsidR="00BF59B0" w:rsidRDefault="00C65F01">
      <w:pPr>
        <w:pStyle w:val="BodyText"/>
        <w:spacing w:before="161" w:line="202" w:lineRule="exact"/>
        <w:ind w:left="1322" w:right="1323" w:firstLine="0"/>
        <w:jc w:val="center"/>
      </w:pPr>
      <w:r>
        <w:rPr>
          <w:color w:val="231F20"/>
        </w:rPr>
        <w:t>НАСТАВА У БЛОКУ</w:t>
      </w:r>
    </w:p>
    <w:p w:rsidR="00BF59B0" w:rsidRDefault="00C65F01">
      <w:pPr>
        <w:pStyle w:val="BodyText"/>
        <w:spacing w:line="202" w:lineRule="exact"/>
        <w:ind w:left="1322" w:right="1323" w:firstLine="0"/>
        <w:jc w:val="center"/>
      </w:pPr>
      <w:r>
        <w:rPr>
          <w:color w:val="231F20"/>
        </w:rPr>
        <w:t>(60 часова годишње)</w:t>
      </w:r>
    </w:p>
    <w:p w:rsidR="00BF59B0" w:rsidRDefault="00C65F01">
      <w:pPr>
        <w:pStyle w:val="BodyText"/>
        <w:spacing w:before="159"/>
        <w:ind w:left="118" w:firstLine="0"/>
      </w:pPr>
      <w:r>
        <w:rPr>
          <w:color w:val="231F20"/>
        </w:rPr>
        <w:t>ПРАКТИЧНЕ ВЕЖБЕ(30)</w:t>
      </w:r>
    </w:p>
    <w:p w:rsidR="00BF59B0" w:rsidRDefault="00C65F01">
      <w:pPr>
        <w:pStyle w:val="BodyText"/>
        <w:spacing w:before="108" w:line="232" w:lineRule="auto"/>
        <w:ind w:left="118" w:right="118" w:firstLine="396"/>
        <w:jc w:val="both"/>
      </w:pPr>
      <w:r>
        <w:rPr>
          <w:color w:val="231F20"/>
        </w:rPr>
        <w:t>Пројектовање основног модела информационог система – евиденц</w:t>
      </w:r>
      <w:r>
        <w:rPr>
          <w:color w:val="231F20"/>
        </w:rPr>
        <w:t>ија ученика и праћење успеха ученика.</w:t>
      </w:r>
    </w:p>
    <w:p w:rsidR="00BF59B0" w:rsidRDefault="00BF59B0">
      <w:pPr>
        <w:spacing w:line="232" w:lineRule="auto"/>
        <w:jc w:val="both"/>
        <w:sectPr w:rsidR="00BF59B0" w:rsidSect="00264F52">
          <w:pgSz w:w="11910" w:h="15650"/>
          <w:pgMar w:top="0" w:right="560" w:bottom="280" w:left="560" w:header="720" w:footer="0" w:gutter="0"/>
          <w:cols w:num="2" w:space="720" w:equalWidth="0">
            <w:col w:w="5291" w:space="124"/>
            <w:col w:w="5375"/>
          </w:cols>
        </w:sectPr>
      </w:pPr>
    </w:p>
    <w:p w:rsidR="00BF59B0" w:rsidRDefault="00C65F01">
      <w:pPr>
        <w:pStyle w:val="BodyText"/>
        <w:spacing w:before="63"/>
        <w:ind w:firstLine="0"/>
      </w:pPr>
      <w:r>
        <w:rPr>
          <w:color w:val="231F20"/>
        </w:rPr>
        <w:lastRenderedPageBreak/>
        <w:t>ПРАКСА У РАЧУНСКИМ ЦЕНТРИМА(30)</w:t>
      </w:r>
    </w:p>
    <w:p w:rsidR="00BF59B0" w:rsidRDefault="00C65F01">
      <w:pPr>
        <w:pStyle w:val="BodyText"/>
        <w:spacing w:before="111" w:line="232" w:lineRule="auto"/>
        <w:ind w:right="39" w:firstLine="396"/>
        <w:jc w:val="both"/>
      </w:pPr>
      <w:r>
        <w:rPr>
          <w:color w:val="231F20"/>
        </w:rPr>
        <w:t>Практично сагледавање процеса пројектовања информацио­ ног система, начин пројектовања, документација пројектног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реше­ ња и експлоатација пројектног решења информационог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система.</w:t>
      </w:r>
    </w:p>
    <w:p w:rsidR="00BF59B0" w:rsidRDefault="00C65F01">
      <w:pPr>
        <w:pStyle w:val="BodyText"/>
        <w:spacing w:before="164"/>
        <w:ind w:left="1175" w:firstLine="0"/>
      </w:pPr>
      <w:r>
        <w:rPr>
          <w:color w:val="231F20"/>
        </w:rPr>
        <w:t>НАЧИН ОСТВАРИВАЊА ПРОГРАМА</w:t>
      </w:r>
    </w:p>
    <w:p w:rsidR="00BF59B0" w:rsidRDefault="00C65F01">
      <w:pPr>
        <w:pStyle w:val="Heading1"/>
        <w:numPr>
          <w:ilvl w:val="0"/>
          <w:numId w:val="5"/>
        </w:numPr>
        <w:tabs>
          <w:tab w:val="left" w:pos="2483"/>
        </w:tabs>
        <w:spacing w:before="164"/>
        <w:ind w:hanging="255"/>
        <w:jc w:val="left"/>
      </w:pPr>
      <w:r>
        <w:rPr>
          <w:color w:val="231F20"/>
          <w:spacing w:val="-5"/>
        </w:rPr>
        <w:t>РАЗРЕД</w:t>
      </w:r>
    </w:p>
    <w:p w:rsidR="00BF59B0" w:rsidRDefault="00BF59B0">
      <w:pPr>
        <w:pStyle w:val="BodyText"/>
        <w:spacing w:before="3"/>
        <w:ind w:left="0" w:firstLine="0"/>
        <w:rPr>
          <w:b/>
          <w:sz w:val="17"/>
        </w:rPr>
      </w:pPr>
    </w:p>
    <w:p w:rsidR="00BF59B0" w:rsidRDefault="00C65F01">
      <w:pPr>
        <w:pStyle w:val="BodyText"/>
        <w:spacing w:line="232" w:lineRule="auto"/>
        <w:ind w:left="119" w:right="40"/>
        <w:jc w:val="both"/>
      </w:pPr>
      <w:r>
        <w:rPr>
          <w:color w:val="231F20"/>
        </w:rPr>
        <w:t>При састављању програма и редоследу тематских целина во­ дило се рачуна о обезбеђивању поступности у остваривању садр­ жаја, као и о психофизичким могућнос</w:t>
      </w:r>
      <w:r>
        <w:rPr>
          <w:color w:val="231F20"/>
        </w:rPr>
        <w:t>тима ученика овог узраста. Примере, који се користе у реализацији наставе, треба прилагоди­ ти интересовањима и предметима који преовлађују на појединач­ ним смеровима.</w:t>
      </w:r>
    </w:p>
    <w:p w:rsidR="00BF59B0" w:rsidRDefault="00C65F01">
      <w:pPr>
        <w:pStyle w:val="BodyText"/>
        <w:spacing w:line="232" w:lineRule="auto"/>
        <w:ind w:left="119" w:right="40" w:firstLine="396"/>
        <w:jc w:val="both"/>
      </w:pPr>
      <w:r>
        <w:rPr>
          <w:color w:val="231F20"/>
          <w:spacing w:val="-8"/>
        </w:rPr>
        <w:t xml:space="preserve">Уз </w:t>
      </w:r>
      <w:r>
        <w:rPr>
          <w:color w:val="231F20"/>
        </w:rPr>
        <w:t>сваку тематску целину дат је оријентациони број часова за њено остваривање.</w:t>
      </w:r>
    </w:p>
    <w:p w:rsidR="00BF59B0" w:rsidRDefault="00C65F01">
      <w:pPr>
        <w:pStyle w:val="BodyText"/>
        <w:spacing w:line="232" w:lineRule="auto"/>
        <w:ind w:left="119" w:right="40" w:firstLine="396"/>
        <w:jc w:val="both"/>
      </w:pPr>
      <w:r>
        <w:rPr>
          <w:color w:val="231F20"/>
        </w:rPr>
        <w:t>Реализац</w:t>
      </w:r>
      <w:r>
        <w:rPr>
          <w:color w:val="231F20"/>
        </w:rPr>
        <w:t>ија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програма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рачунарства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информатике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постиже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се добром организацијом наставног процеса, што практично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значи:</w:t>
      </w:r>
    </w:p>
    <w:p w:rsidR="00BF59B0" w:rsidRDefault="00C65F01">
      <w:pPr>
        <w:pStyle w:val="ListParagraph"/>
        <w:numPr>
          <w:ilvl w:val="1"/>
          <w:numId w:val="9"/>
        </w:numPr>
        <w:tabs>
          <w:tab w:val="left" w:pos="652"/>
        </w:tabs>
        <w:spacing w:line="198" w:lineRule="exact"/>
        <w:ind w:left="651"/>
        <w:rPr>
          <w:sz w:val="18"/>
        </w:rPr>
      </w:pPr>
      <w:r>
        <w:rPr>
          <w:color w:val="231F20"/>
          <w:sz w:val="18"/>
        </w:rPr>
        <w:t>рационално коришћење расположивог фонда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часова,</w:t>
      </w:r>
    </w:p>
    <w:p w:rsidR="00BF59B0" w:rsidRDefault="00C65F01">
      <w:pPr>
        <w:pStyle w:val="ListParagraph"/>
        <w:numPr>
          <w:ilvl w:val="1"/>
          <w:numId w:val="9"/>
        </w:numPr>
        <w:tabs>
          <w:tab w:val="left" w:pos="652"/>
        </w:tabs>
        <w:spacing w:line="200" w:lineRule="exact"/>
        <w:ind w:left="651"/>
        <w:rPr>
          <w:sz w:val="18"/>
        </w:rPr>
      </w:pPr>
      <w:r>
        <w:rPr>
          <w:color w:val="231F20"/>
          <w:sz w:val="18"/>
        </w:rPr>
        <w:t>добру организацију практичних вежби на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рачунару,</w:t>
      </w:r>
    </w:p>
    <w:p w:rsidR="00BF59B0" w:rsidRDefault="00C65F01">
      <w:pPr>
        <w:pStyle w:val="ListParagraph"/>
        <w:numPr>
          <w:ilvl w:val="1"/>
          <w:numId w:val="9"/>
        </w:numPr>
        <w:tabs>
          <w:tab w:val="left" w:pos="652"/>
        </w:tabs>
        <w:spacing w:line="200" w:lineRule="exact"/>
        <w:ind w:left="651"/>
        <w:rPr>
          <w:sz w:val="18"/>
        </w:rPr>
      </w:pPr>
      <w:r>
        <w:rPr>
          <w:color w:val="231F20"/>
          <w:sz w:val="18"/>
        </w:rPr>
        <w:t xml:space="preserve">добар избор задатака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>се алгоритамски</w:t>
      </w:r>
      <w:r>
        <w:rPr>
          <w:color w:val="231F20"/>
          <w:sz w:val="18"/>
        </w:rPr>
        <w:t xml:space="preserve"> </w:t>
      </w:r>
      <w:r>
        <w:rPr>
          <w:color w:val="231F20"/>
          <w:spacing w:val="-3"/>
          <w:sz w:val="18"/>
        </w:rPr>
        <w:t>решавају.</w:t>
      </w:r>
    </w:p>
    <w:p w:rsidR="00BF59B0" w:rsidRDefault="00C65F01">
      <w:pPr>
        <w:pStyle w:val="BodyText"/>
        <w:spacing w:line="232" w:lineRule="auto"/>
        <w:ind w:right="39" w:firstLine="396"/>
        <w:jc w:val="both"/>
      </w:pPr>
      <w:r>
        <w:rPr>
          <w:color w:val="231F20"/>
        </w:rPr>
        <w:t>Рационално коришћење часова подразумева добар распоред рада. Приликом његове израде водити рачуна да свако полугоди­ ште има заокружене тематске целине.</w:t>
      </w:r>
    </w:p>
    <w:p w:rsidR="00BF59B0" w:rsidRDefault="00C65F01">
      <w:pPr>
        <w:pStyle w:val="BodyText"/>
        <w:spacing w:line="232" w:lineRule="auto"/>
        <w:ind w:right="39"/>
        <w:jc w:val="both"/>
      </w:pPr>
      <w:r>
        <w:rPr>
          <w:color w:val="231F20"/>
        </w:rPr>
        <w:t>У погледу организације рада, значајно је обратити пажњу на следеће елементе:</w:t>
      </w:r>
    </w:p>
    <w:p w:rsidR="00BF59B0" w:rsidRDefault="00C65F01">
      <w:pPr>
        <w:pStyle w:val="ListParagraph"/>
        <w:numPr>
          <w:ilvl w:val="1"/>
          <w:numId w:val="9"/>
        </w:numPr>
        <w:tabs>
          <w:tab w:val="left" w:pos="672"/>
        </w:tabs>
        <w:spacing w:line="232" w:lineRule="auto"/>
        <w:ind w:left="120" w:right="39" w:firstLine="397"/>
        <w:jc w:val="both"/>
        <w:rPr>
          <w:sz w:val="18"/>
        </w:rPr>
      </w:pPr>
      <w:r>
        <w:rPr>
          <w:color w:val="231F20"/>
          <w:sz w:val="18"/>
        </w:rPr>
        <w:t xml:space="preserve">теоријска настава се изводи са целим одељењем и, по по­ треби наставник практично демонстрира поступак решавања про­ блема уз употребу рачунара. На часовима теоријске наставе уче­ ницима треба објаснити основне наредбе и упутити их </w:t>
      </w:r>
      <w:r>
        <w:rPr>
          <w:color w:val="231F20"/>
          <w:spacing w:val="-4"/>
          <w:sz w:val="18"/>
        </w:rPr>
        <w:t xml:space="preserve">како </w:t>
      </w:r>
      <w:r>
        <w:rPr>
          <w:color w:val="231F20"/>
          <w:sz w:val="18"/>
        </w:rPr>
        <w:t>да повезују и приме</w:t>
      </w:r>
      <w:r>
        <w:rPr>
          <w:color w:val="231F20"/>
          <w:sz w:val="18"/>
        </w:rPr>
        <w:t xml:space="preserve">њују </w:t>
      </w:r>
      <w:r>
        <w:rPr>
          <w:color w:val="231F20"/>
          <w:spacing w:val="-2"/>
          <w:sz w:val="18"/>
        </w:rPr>
        <w:t xml:space="preserve">претходно </w:t>
      </w:r>
      <w:r>
        <w:rPr>
          <w:color w:val="231F20"/>
          <w:sz w:val="18"/>
        </w:rPr>
        <w:t>усвојена знања и стално подсти­ цати ученике да повезују познато са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непознатим;</w:t>
      </w:r>
    </w:p>
    <w:p w:rsidR="00BF59B0" w:rsidRDefault="00C65F01">
      <w:pPr>
        <w:pStyle w:val="ListParagraph"/>
        <w:numPr>
          <w:ilvl w:val="1"/>
          <w:numId w:val="9"/>
        </w:numPr>
        <w:tabs>
          <w:tab w:val="left" w:pos="681"/>
        </w:tabs>
        <w:spacing w:line="232" w:lineRule="auto"/>
        <w:ind w:left="120" w:right="38" w:firstLine="397"/>
        <w:jc w:val="both"/>
        <w:rPr>
          <w:sz w:val="18"/>
        </w:rPr>
      </w:pPr>
      <w:r>
        <w:rPr>
          <w:color w:val="231F20"/>
          <w:sz w:val="18"/>
        </w:rPr>
        <w:t xml:space="preserve">увежбавање и практичан рад изводи се у рачунарској ла­ бораторији, </w:t>
      </w:r>
      <w:r>
        <w:rPr>
          <w:color w:val="231F20"/>
          <w:spacing w:val="-3"/>
          <w:sz w:val="18"/>
        </w:rPr>
        <w:t xml:space="preserve">под </w:t>
      </w:r>
      <w:r>
        <w:rPr>
          <w:color w:val="231F20"/>
          <w:spacing w:val="-2"/>
          <w:sz w:val="18"/>
        </w:rPr>
        <w:t xml:space="preserve">контролом </w:t>
      </w:r>
      <w:r>
        <w:rPr>
          <w:color w:val="231F20"/>
          <w:sz w:val="18"/>
        </w:rPr>
        <w:t xml:space="preserve">професора или сарадника у настави. Ученици изводе вежбе самостално, пошто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про</w:t>
      </w:r>
      <w:r>
        <w:rPr>
          <w:color w:val="231F20"/>
          <w:sz w:val="18"/>
        </w:rPr>
        <w:t>фесора добију потребна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упутства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о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начину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рада,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поступцима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фазама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израде.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5"/>
          <w:sz w:val="18"/>
        </w:rPr>
        <w:t xml:space="preserve">То­ ком </w:t>
      </w:r>
      <w:r>
        <w:rPr>
          <w:color w:val="231F20"/>
          <w:sz w:val="18"/>
        </w:rPr>
        <w:t xml:space="preserve">реализације вежбе, професор или сарадник у настави дужни су да пруже сва </w:t>
      </w:r>
      <w:r>
        <w:rPr>
          <w:color w:val="231F20"/>
          <w:spacing w:val="-2"/>
          <w:sz w:val="18"/>
        </w:rPr>
        <w:t xml:space="preserve">неопходна </w:t>
      </w:r>
      <w:r>
        <w:rPr>
          <w:color w:val="231F20"/>
          <w:sz w:val="18"/>
        </w:rPr>
        <w:t xml:space="preserve">додатна објашњења као и потребну по­ моћ </w:t>
      </w:r>
      <w:r>
        <w:rPr>
          <w:color w:val="231F20"/>
          <w:spacing w:val="-3"/>
          <w:sz w:val="18"/>
        </w:rPr>
        <w:t xml:space="preserve">сваком </w:t>
      </w:r>
      <w:r>
        <w:rPr>
          <w:color w:val="231F20"/>
          <w:sz w:val="18"/>
        </w:rPr>
        <w:t>ученику посебно. Свака вежба мора имати та</w:t>
      </w:r>
      <w:r>
        <w:rPr>
          <w:color w:val="231F20"/>
          <w:sz w:val="18"/>
        </w:rPr>
        <w:t xml:space="preserve">чно утвр­ ђен циљ и задатак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>се саопштава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ученицима;</w:t>
      </w:r>
    </w:p>
    <w:p w:rsidR="00BF59B0" w:rsidRDefault="00C65F01">
      <w:pPr>
        <w:pStyle w:val="ListParagraph"/>
        <w:numPr>
          <w:ilvl w:val="1"/>
          <w:numId w:val="9"/>
        </w:numPr>
        <w:tabs>
          <w:tab w:val="left" w:pos="669"/>
        </w:tabs>
        <w:spacing w:line="232" w:lineRule="auto"/>
        <w:ind w:left="120" w:right="38" w:firstLine="397"/>
        <w:jc w:val="both"/>
        <w:rPr>
          <w:sz w:val="18"/>
        </w:rPr>
      </w:pPr>
      <w:r>
        <w:rPr>
          <w:color w:val="231F20"/>
          <w:sz w:val="18"/>
        </w:rPr>
        <w:t xml:space="preserve">за извођење вежби одељење се дели на две групе. Оцењи­ вање ученика треба обављати систематски у току </w:t>
      </w:r>
      <w:r>
        <w:rPr>
          <w:color w:val="231F20"/>
          <w:spacing w:val="-3"/>
          <w:sz w:val="18"/>
        </w:rPr>
        <w:t xml:space="preserve">школске годи­ </w:t>
      </w:r>
      <w:r>
        <w:rPr>
          <w:color w:val="231F20"/>
          <w:sz w:val="18"/>
        </w:rPr>
        <w:t xml:space="preserve">не. Елементи за оцењивање треба да </w:t>
      </w:r>
      <w:r>
        <w:rPr>
          <w:color w:val="231F20"/>
          <w:spacing w:val="-5"/>
          <w:sz w:val="18"/>
        </w:rPr>
        <w:t xml:space="preserve">буду </w:t>
      </w:r>
      <w:r>
        <w:rPr>
          <w:color w:val="231F20"/>
          <w:sz w:val="18"/>
        </w:rPr>
        <w:t>усмене провере знања, резултати рада на рач</w:t>
      </w:r>
      <w:r>
        <w:rPr>
          <w:color w:val="231F20"/>
          <w:sz w:val="18"/>
        </w:rPr>
        <w:t xml:space="preserve">унарским вежбама, као и укупан учеников однос према </w:t>
      </w:r>
      <w:r>
        <w:rPr>
          <w:color w:val="231F20"/>
          <w:spacing w:val="-4"/>
          <w:sz w:val="18"/>
        </w:rPr>
        <w:t xml:space="preserve">раду, </w:t>
      </w:r>
      <w:r>
        <w:rPr>
          <w:color w:val="231F20"/>
          <w:sz w:val="18"/>
        </w:rPr>
        <w:t>извршавању планираних обавеза и, поштовању утврђених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рокова.</w:t>
      </w:r>
    </w:p>
    <w:p w:rsidR="00BF59B0" w:rsidRDefault="00C65F01">
      <w:pPr>
        <w:pStyle w:val="BodyText"/>
        <w:spacing w:line="232" w:lineRule="auto"/>
        <w:ind w:left="54" w:right="39"/>
        <w:jc w:val="right"/>
      </w:pP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току </w:t>
      </w:r>
      <w:r>
        <w:rPr>
          <w:color w:val="231F20"/>
        </w:rPr>
        <w:t xml:space="preserve">остваривања програма, </w:t>
      </w:r>
      <w:r>
        <w:rPr>
          <w:color w:val="231F20"/>
          <w:spacing w:val="-3"/>
        </w:rPr>
        <w:t xml:space="preserve">неопходно </w:t>
      </w:r>
      <w:r>
        <w:rPr>
          <w:color w:val="231F20"/>
        </w:rPr>
        <w:t xml:space="preserve">је да професор </w:t>
      </w:r>
      <w:r>
        <w:rPr>
          <w:color w:val="231F20"/>
          <w:spacing w:val="-4"/>
        </w:rPr>
        <w:t>ко­</w:t>
      </w:r>
      <w:r>
        <w:rPr>
          <w:color w:val="231F20"/>
        </w:rPr>
        <w:t xml:space="preserve"> ристи Опште </w:t>
      </w:r>
      <w:r>
        <w:rPr>
          <w:color w:val="231F20"/>
          <w:spacing w:val="-3"/>
        </w:rPr>
        <w:t xml:space="preserve">дидактичко­методичко </w:t>
      </w:r>
      <w:r>
        <w:rPr>
          <w:color w:val="231F20"/>
        </w:rPr>
        <w:t xml:space="preserve">упутство за остваривање про­ грама у средњим </w:t>
      </w:r>
      <w:r>
        <w:rPr>
          <w:color w:val="231F20"/>
          <w:spacing w:val="-3"/>
        </w:rPr>
        <w:t xml:space="preserve">школама, </w:t>
      </w:r>
      <w:r>
        <w:rPr>
          <w:color w:val="231F20"/>
          <w:spacing w:val="-4"/>
        </w:rPr>
        <w:t xml:space="preserve">које </w:t>
      </w:r>
      <w:r>
        <w:rPr>
          <w:color w:val="231F20"/>
        </w:rPr>
        <w:t>је саставни део планова и програма. У блок настави(практична настава) ученици треба да у пот­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пуности овладају радом на персоналном </w:t>
      </w:r>
      <w:r>
        <w:rPr>
          <w:color w:val="231F20"/>
          <w:spacing w:val="-4"/>
        </w:rPr>
        <w:t xml:space="preserve">рачунару, </w:t>
      </w:r>
      <w:r>
        <w:rPr>
          <w:color w:val="231F20"/>
        </w:rPr>
        <w:t>односно функ­ цијама објектно оријентисаног језика. Наставу и вежбе је</w:t>
      </w:r>
      <w:r>
        <w:rPr>
          <w:color w:val="231F20"/>
          <w:spacing w:val="-3"/>
        </w:rPr>
        <w:t xml:space="preserve"> неопход­</w:t>
      </w:r>
      <w:r>
        <w:rPr>
          <w:color w:val="231F20"/>
        </w:rPr>
        <w:t xml:space="preserve"> но изводити у лабора</w:t>
      </w:r>
      <w:r>
        <w:rPr>
          <w:color w:val="231F20"/>
        </w:rPr>
        <w:t xml:space="preserve">торији персоналних рачунара. За реализацију овог програма неопходно је да ученик </w:t>
      </w:r>
      <w:r>
        <w:rPr>
          <w:color w:val="231F20"/>
          <w:spacing w:val="-5"/>
        </w:rPr>
        <w:t xml:space="preserve">буде </w:t>
      </w:r>
      <w:r>
        <w:rPr>
          <w:color w:val="231F20"/>
        </w:rPr>
        <w:t>у сталном контакту са</w:t>
      </w:r>
    </w:p>
    <w:p w:rsidR="00BF59B0" w:rsidRDefault="00C65F01">
      <w:pPr>
        <w:pStyle w:val="BodyText"/>
        <w:spacing w:line="195" w:lineRule="exact"/>
        <w:ind w:left="121" w:firstLine="0"/>
      </w:pPr>
      <w:r>
        <w:rPr>
          <w:color w:val="231F20"/>
        </w:rPr>
        <w:t>персоналним рачунаром.</w:t>
      </w:r>
    </w:p>
    <w:p w:rsidR="00BF59B0" w:rsidRDefault="00C65F01">
      <w:pPr>
        <w:pStyle w:val="BodyText"/>
        <w:spacing w:line="232" w:lineRule="auto"/>
        <w:ind w:left="121" w:right="38" w:firstLine="396"/>
        <w:jc w:val="both"/>
      </w:pPr>
      <w:r>
        <w:rPr>
          <w:color w:val="231F20"/>
        </w:rPr>
        <w:t xml:space="preserve">Предлог броја часова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је дат уз наставне теме је оријента­ циони и наставник може направити прерасподелу према сопстве­ н</w:t>
      </w:r>
      <w:r>
        <w:rPr>
          <w:color w:val="231F20"/>
        </w:rPr>
        <w:t xml:space="preserve">ом </w:t>
      </w:r>
      <w:r>
        <w:rPr>
          <w:color w:val="231F20"/>
          <w:spacing w:val="-3"/>
        </w:rPr>
        <w:t>мишљењу.</w:t>
      </w:r>
    </w:p>
    <w:p w:rsidR="00BF59B0" w:rsidRDefault="00C65F01">
      <w:pPr>
        <w:pStyle w:val="Heading1"/>
        <w:spacing w:before="153"/>
        <w:ind w:left="121"/>
      </w:pPr>
      <w:r>
        <w:rPr>
          <w:color w:val="231F20"/>
        </w:rPr>
        <w:t>Решавање проблема помоћу рачунара</w:t>
      </w:r>
    </w:p>
    <w:p w:rsidR="00BF59B0" w:rsidRDefault="00C65F01">
      <w:pPr>
        <w:pStyle w:val="BodyText"/>
        <w:spacing w:before="112" w:line="232" w:lineRule="auto"/>
        <w:ind w:left="121" w:right="38" w:firstLine="396"/>
        <w:jc w:val="both"/>
      </w:pPr>
      <w:r>
        <w:rPr>
          <w:color w:val="231F20"/>
          <w:spacing w:val="-4"/>
        </w:rPr>
        <w:t xml:space="preserve">Како </w:t>
      </w:r>
      <w:r>
        <w:rPr>
          <w:color w:val="231F20"/>
        </w:rPr>
        <w:t xml:space="preserve">је информатика један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базних инструмената за развој интелектуалних способности ученика, независно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било </w:t>
      </w:r>
      <w:r>
        <w:rPr>
          <w:color w:val="231F20"/>
          <w:spacing w:val="-4"/>
        </w:rPr>
        <w:t xml:space="preserve">ког </w:t>
      </w:r>
      <w:r>
        <w:rPr>
          <w:color w:val="231F20"/>
        </w:rPr>
        <w:t xml:space="preserve">дру­ гог предмета, кроз наставу овог предмета се очекује да се учени­ ци упуте у технику решавања проблема полазећи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прикупљања битних информација, њиховог систематизовања, чувања, обраде помоћу рачунара и презентирања добијених  резултата.  Посеб­  ну п</w:t>
      </w:r>
      <w:r>
        <w:rPr>
          <w:color w:val="231F20"/>
        </w:rPr>
        <w:t xml:space="preserve">ажњу поклонити алгоритмизацији – поступак кроз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уче­ ници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треба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стекну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навике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вештине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решавању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разноврсних</w:t>
      </w:r>
    </w:p>
    <w:p w:rsidR="00BF59B0" w:rsidRDefault="00C65F01">
      <w:pPr>
        <w:pStyle w:val="BodyText"/>
        <w:spacing w:before="63" w:line="232" w:lineRule="auto"/>
        <w:ind w:left="119" w:right="116" w:hanging="1"/>
        <w:jc w:val="both"/>
      </w:pPr>
      <w:r>
        <w:br w:type="column"/>
      </w:r>
      <w:r>
        <w:rPr>
          <w:color w:val="231F20"/>
        </w:rPr>
        <w:t>проблема (не само математичких) на систематичан и прецизан на­ чин.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Програмски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језик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овде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користи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само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средство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реали­ зацију а</w:t>
      </w:r>
      <w:r>
        <w:rPr>
          <w:color w:val="231F20"/>
        </w:rPr>
        <w:t>лгоритма на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рачунару.</w:t>
      </w:r>
    </w:p>
    <w:p w:rsidR="00BF59B0" w:rsidRDefault="00C65F01">
      <w:pPr>
        <w:pStyle w:val="BodyText"/>
        <w:spacing w:line="232" w:lineRule="auto"/>
        <w:ind w:left="119" w:right="116" w:firstLine="396"/>
        <w:jc w:val="both"/>
      </w:pPr>
      <w:r>
        <w:rPr>
          <w:color w:val="231F20"/>
        </w:rPr>
        <w:t xml:space="preserve">При реализацији курса треба </w:t>
      </w:r>
      <w:r>
        <w:rPr>
          <w:color w:val="231F20"/>
          <w:spacing w:val="-3"/>
        </w:rPr>
        <w:t xml:space="preserve">имати </w:t>
      </w:r>
      <w:r>
        <w:rPr>
          <w:color w:val="231F20"/>
        </w:rPr>
        <w:t xml:space="preserve">на </w:t>
      </w:r>
      <w:r>
        <w:rPr>
          <w:color w:val="231F20"/>
          <w:spacing w:val="-3"/>
        </w:rPr>
        <w:t xml:space="preserve">уму </w:t>
      </w:r>
      <w:r>
        <w:rPr>
          <w:color w:val="231F20"/>
        </w:rPr>
        <w:t xml:space="preserve">да </w:t>
      </w:r>
      <w:r>
        <w:rPr>
          <w:color w:val="231F20"/>
          <w:spacing w:val="-3"/>
        </w:rPr>
        <w:t xml:space="preserve">његов задатак </w:t>
      </w:r>
      <w:r>
        <w:rPr>
          <w:color w:val="231F20"/>
        </w:rPr>
        <w:t xml:space="preserve">није </w:t>
      </w:r>
      <w:r>
        <w:rPr>
          <w:color w:val="231F20"/>
          <w:spacing w:val="-3"/>
        </w:rPr>
        <w:t xml:space="preserve">производња </w:t>
      </w:r>
      <w:r>
        <w:rPr>
          <w:color w:val="231F20"/>
        </w:rPr>
        <w:t xml:space="preserve">програмера, </w:t>
      </w:r>
      <w:r>
        <w:rPr>
          <w:color w:val="231F20"/>
          <w:spacing w:val="-3"/>
        </w:rPr>
        <w:t xml:space="preserve">као што </w:t>
      </w:r>
      <w:r>
        <w:rPr>
          <w:color w:val="231F20"/>
        </w:rPr>
        <w:t xml:space="preserve">ни настава </w:t>
      </w:r>
      <w:r>
        <w:rPr>
          <w:color w:val="231F20"/>
          <w:spacing w:val="-4"/>
        </w:rPr>
        <w:t xml:space="preserve">математике </w:t>
      </w:r>
      <w:r>
        <w:rPr>
          <w:color w:val="231F20"/>
        </w:rPr>
        <w:t xml:space="preserve">са </w:t>
      </w:r>
      <w:r>
        <w:rPr>
          <w:color w:val="231F20"/>
          <w:spacing w:val="-3"/>
        </w:rPr>
        <w:t xml:space="preserve">много </w:t>
      </w:r>
      <w:r>
        <w:rPr>
          <w:color w:val="231F20"/>
        </w:rPr>
        <w:t xml:space="preserve">већим </w:t>
      </w:r>
      <w:r>
        <w:rPr>
          <w:color w:val="231F20"/>
          <w:spacing w:val="-3"/>
        </w:rPr>
        <w:t xml:space="preserve">фондом </w:t>
      </w:r>
      <w:r>
        <w:rPr>
          <w:color w:val="231F20"/>
        </w:rPr>
        <w:t xml:space="preserve">не даје </w:t>
      </w:r>
      <w:r>
        <w:rPr>
          <w:color w:val="231F20"/>
          <w:spacing w:val="-3"/>
        </w:rPr>
        <w:t xml:space="preserve">математичаре, </w:t>
      </w:r>
      <w:r>
        <w:rPr>
          <w:color w:val="231F20"/>
        </w:rPr>
        <w:t>већ „развијање способ­ ности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потпуно,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прецизно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концизно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дефинисање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проблема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мо­ гућих </w:t>
      </w:r>
      <w:r>
        <w:rPr>
          <w:color w:val="231F20"/>
          <w:spacing w:val="-3"/>
        </w:rPr>
        <w:t xml:space="preserve">поступака </w:t>
      </w:r>
      <w:r>
        <w:rPr>
          <w:color w:val="231F20"/>
        </w:rPr>
        <w:t xml:space="preserve">за </w:t>
      </w:r>
      <w:r>
        <w:rPr>
          <w:color w:val="231F20"/>
          <w:spacing w:val="-4"/>
        </w:rPr>
        <w:t xml:space="preserve">њихово </w:t>
      </w:r>
      <w:r>
        <w:rPr>
          <w:color w:val="231F20"/>
          <w:spacing w:val="-3"/>
        </w:rPr>
        <w:t xml:space="preserve">решавање”, </w:t>
      </w:r>
      <w:r>
        <w:rPr>
          <w:color w:val="231F20"/>
          <w:spacing w:val="-5"/>
        </w:rPr>
        <w:t xml:space="preserve">како </w:t>
      </w:r>
      <w:r>
        <w:rPr>
          <w:color w:val="231F20"/>
        </w:rPr>
        <w:t>би лакше и ефикасније решавали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проблеме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којима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ће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сусретати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току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даљег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 xml:space="preserve">школова­ </w:t>
      </w:r>
      <w:r>
        <w:rPr>
          <w:color w:val="231F20"/>
        </w:rPr>
        <w:t xml:space="preserve">ња, </w:t>
      </w:r>
      <w:r>
        <w:rPr>
          <w:color w:val="231F20"/>
          <w:spacing w:val="-5"/>
        </w:rPr>
        <w:t xml:space="preserve">будућем </w:t>
      </w:r>
      <w:r>
        <w:rPr>
          <w:color w:val="231F20"/>
        </w:rPr>
        <w:t xml:space="preserve">професионалном раду и </w:t>
      </w:r>
      <w:r>
        <w:rPr>
          <w:color w:val="231F20"/>
          <w:spacing w:val="-4"/>
        </w:rPr>
        <w:t>свакодневном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6"/>
        </w:rPr>
        <w:t>животу.</w:t>
      </w:r>
    </w:p>
    <w:p w:rsidR="00BF59B0" w:rsidRDefault="00C65F01">
      <w:pPr>
        <w:pStyle w:val="BodyText"/>
        <w:spacing w:line="232" w:lineRule="auto"/>
        <w:ind w:right="115"/>
        <w:jc w:val="both"/>
      </w:pPr>
      <w:r>
        <w:rPr>
          <w:color w:val="231F20"/>
        </w:rPr>
        <w:t>Препорука је да се задаци и вежбе ураде у објектно орије</w:t>
      </w:r>
      <w:r>
        <w:rPr>
          <w:color w:val="231F20"/>
        </w:rPr>
        <w:t>нти­ саном језику, Visual Basic­у и на тај начин се ученици припреме за рад са базама података, које су у програму за четврту годину овог предмета код профила техничар заштите од пожара.</w:t>
      </w:r>
    </w:p>
    <w:p w:rsidR="00BF59B0" w:rsidRDefault="00C65F01">
      <w:pPr>
        <w:pStyle w:val="Heading1"/>
        <w:spacing w:before="161"/>
      </w:pPr>
      <w:r>
        <w:rPr>
          <w:color w:val="231F20"/>
        </w:rPr>
        <w:t>Програми засновани на прозорима</w:t>
      </w:r>
    </w:p>
    <w:p w:rsidR="00BF59B0" w:rsidRDefault="00C65F01">
      <w:pPr>
        <w:pStyle w:val="BodyText"/>
        <w:spacing w:before="112" w:line="232" w:lineRule="auto"/>
        <w:ind w:left="119" w:right="116"/>
        <w:jc w:val="both"/>
      </w:pPr>
      <w:r>
        <w:rPr>
          <w:color w:val="231F20"/>
        </w:rPr>
        <w:t xml:space="preserve">При реализацији ове тематске целине треба истаћи значај по­ штовања спецификације коју је поставила фирма </w:t>
      </w:r>
      <w:r>
        <w:rPr>
          <w:b/>
          <w:color w:val="231F20"/>
        </w:rPr>
        <w:t xml:space="preserve">Microsoft </w:t>
      </w:r>
      <w:r>
        <w:rPr>
          <w:color w:val="231F20"/>
        </w:rPr>
        <w:t>при пројектовању графичког корисничког интерфејса (лакше снала­ жење у програму без обзира на произвођача). Ученицима се могу приказати неки</w:t>
      </w:r>
      <w:r>
        <w:rPr>
          <w:color w:val="231F20"/>
        </w:rPr>
        <w:t xml:space="preserve"> од њима познатих програма (</w:t>
      </w:r>
      <w:r>
        <w:rPr>
          <w:b/>
          <w:color w:val="231F20"/>
        </w:rPr>
        <w:t>Word</w:t>
      </w:r>
      <w:r>
        <w:rPr>
          <w:color w:val="231F20"/>
        </w:rPr>
        <w:t xml:space="preserve">, </w:t>
      </w:r>
      <w:r>
        <w:rPr>
          <w:b/>
          <w:color w:val="231F20"/>
        </w:rPr>
        <w:t>Excel</w:t>
      </w:r>
      <w:r>
        <w:rPr>
          <w:color w:val="231F20"/>
        </w:rPr>
        <w:t xml:space="preserve">, ...) како би уочили шта им је заједничко у погледу дизајнирања (функцио­ нално повезане компоненте су обједињене у групе, сваки прозор има неку централну тему, стилска усаглашеност свих прозора, ...). Посебну пажњу </w:t>
      </w:r>
      <w:r>
        <w:rPr>
          <w:color w:val="231F20"/>
        </w:rPr>
        <w:t>обратити на појам „догађај”, на начине настајања</w:t>
      </w:r>
    </w:p>
    <w:p w:rsidR="00BF59B0" w:rsidRDefault="00C65F01">
      <w:pPr>
        <w:pStyle w:val="BodyText"/>
        <w:spacing w:line="200" w:lineRule="exact"/>
        <w:ind w:firstLine="0"/>
      </w:pPr>
      <w:r>
        <w:rPr>
          <w:color w:val="231F20"/>
        </w:rPr>
        <w:t>„догађаја” и „обраду догађаја”.</w:t>
      </w:r>
    </w:p>
    <w:p w:rsidR="00BF59B0" w:rsidRDefault="00C65F01">
      <w:pPr>
        <w:pStyle w:val="Heading1"/>
        <w:spacing w:before="164"/>
      </w:pPr>
      <w:r>
        <w:rPr>
          <w:color w:val="231F20"/>
        </w:rPr>
        <w:t>Увод у развојно окружење програмског језика</w:t>
      </w:r>
    </w:p>
    <w:p w:rsidR="00BF59B0" w:rsidRDefault="00C65F01">
      <w:pPr>
        <w:pStyle w:val="BodyText"/>
        <w:spacing w:before="112" w:line="232" w:lineRule="auto"/>
        <w:ind w:left="119" w:right="116"/>
        <w:jc w:val="both"/>
      </w:pPr>
      <w:r>
        <w:rPr>
          <w:color w:val="231F20"/>
        </w:rPr>
        <w:t xml:space="preserve">При реализацији ове тематске целине треба објаснити нај­ важније </w:t>
      </w:r>
      <w:r>
        <w:rPr>
          <w:color w:val="231F20"/>
          <w:spacing w:val="-3"/>
        </w:rPr>
        <w:t xml:space="preserve">команде </w:t>
      </w:r>
      <w:r>
        <w:rPr>
          <w:color w:val="231F20"/>
        </w:rPr>
        <w:t xml:space="preserve">за </w:t>
      </w:r>
      <w:r>
        <w:rPr>
          <w:color w:val="231F20"/>
          <w:spacing w:val="-3"/>
        </w:rPr>
        <w:t xml:space="preserve">руковање </w:t>
      </w:r>
      <w:r>
        <w:rPr>
          <w:color w:val="231F20"/>
        </w:rPr>
        <w:t>окружењем, а затим изложену ма­ терију увежбав</w:t>
      </w:r>
      <w:r>
        <w:rPr>
          <w:color w:val="231F20"/>
        </w:rPr>
        <w:t xml:space="preserve">ати на примерима са </w:t>
      </w:r>
      <w:r>
        <w:rPr>
          <w:color w:val="231F20"/>
          <w:spacing w:val="-4"/>
        </w:rPr>
        <w:t xml:space="preserve">неколико </w:t>
      </w:r>
      <w:r>
        <w:rPr>
          <w:color w:val="231F20"/>
        </w:rPr>
        <w:t>оквира за текст за унос података, ознака за приказ резултата и дугмади за покрета­ ње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израчунавања.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Пожељно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први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примери,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док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ученици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не стeкну основне навике за рад у интегрисаном развојном окруже­ </w:t>
      </w:r>
      <w:r>
        <w:rPr>
          <w:color w:val="231F20"/>
          <w:spacing w:val="-7"/>
        </w:rPr>
        <w:t>њу,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демонстрирају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</w:t>
      </w:r>
      <w:r>
        <w:rPr>
          <w:color w:val="231F20"/>
        </w:rPr>
        <w:t>етодом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„корак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корак”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тако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ученици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могу детаљно да испрате све етапе у изради апликације. Руковаоци до­ гађајима за дугмад треба да </w:t>
      </w:r>
      <w:r>
        <w:rPr>
          <w:color w:val="231F20"/>
          <w:spacing w:val="-5"/>
        </w:rPr>
        <w:t xml:space="preserve">буду </w:t>
      </w:r>
      <w:r>
        <w:rPr>
          <w:color w:val="231F20"/>
        </w:rPr>
        <w:t>једноставне линијске структуре, јер при реализацији ове тематске целине није акценат на изради логички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сложених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ап</w:t>
      </w:r>
      <w:r>
        <w:rPr>
          <w:color w:val="231F20"/>
        </w:rPr>
        <w:t>ликација.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Наставник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требало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инсистира да се објектима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корисник именује (уместо понуђених имена) дају осмишљена имена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>ближе одсликавају њихов тип и наме­ ну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коришћењем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Мађарске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нотације,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тј.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задавање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префикса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имену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указује на тип</w:t>
      </w:r>
      <w:r>
        <w:rPr>
          <w:color w:val="231F20"/>
        </w:rPr>
        <w:t xml:space="preserve"> </w:t>
      </w:r>
      <w:r>
        <w:rPr>
          <w:color w:val="231F20"/>
        </w:rPr>
        <w:t>објекта.</w:t>
      </w:r>
    </w:p>
    <w:p w:rsidR="00BF59B0" w:rsidRDefault="00C65F01">
      <w:pPr>
        <w:pStyle w:val="Heading1"/>
        <w:spacing w:before="161"/>
      </w:pPr>
      <w:r>
        <w:rPr>
          <w:color w:val="231F20"/>
        </w:rPr>
        <w:t>Типови података</w:t>
      </w:r>
    </w:p>
    <w:p w:rsidR="00BF59B0" w:rsidRDefault="00C65F01">
      <w:pPr>
        <w:pStyle w:val="BodyText"/>
        <w:spacing w:before="112" w:line="232" w:lineRule="auto"/>
        <w:ind w:right="115" w:firstLine="396"/>
        <w:jc w:val="both"/>
      </w:pPr>
      <w:r>
        <w:rPr>
          <w:color w:val="231F20"/>
        </w:rPr>
        <w:t>При реализацији ове тематске целине треба поћи од матема­ тичког појма целог и реалног броја, интервала њихових вредности и операција које се могу примењивати. Објаснити зашто се сужава интервал вредности када се одређени типови по</w:t>
      </w:r>
      <w:r>
        <w:rPr>
          <w:color w:val="231F20"/>
        </w:rPr>
        <w:t>датака региструју у рачунару и шта се дешава када се у току израчунавања израза добије вредност ван дозвољеног опсега. Кроз уводни пример про­ грама који израчунава вредност збира два цела броја демонстри­ рати шта се дешава ако се унесу подаци реалног тип</w:t>
      </w:r>
      <w:r>
        <w:rPr>
          <w:color w:val="231F20"/>
        </w:rPr>
        <w:t>а. Кроз исти пример илустровати рад са подацима различитих типова. Указати да оно што је тачно у математици, не мора бити тачно и у програ­ мирању, на пример да (1/3)*3 није једнако 1.</w:t>
      </w:r>
    </w:p>
    <w:p w:rsidR="00BF59B0" w:rsidRDefault="00C65F01">
      <w:pPr>
        <w:pStyle w:val="BodyText"/>
        <w:spacing w:line="232" w:lineRule="auto"/>
        <w:ind w:right="115"/>
        <w:jc w:val="both"/>
      </w:pPr>
      <w:r>
        <w:rPr>
          <w:color w:val="231F20"/>
        </w:rPr>
        <w:t>Појам</w:t>
      </w:r>
      <w:r>
        <w:rPr>
          <w:color w:val="231F20"/>
          <w:spacing w:val="-8"/>
        </w:rPr>
        <w:t xml:space="preserve"> </w:t>
      </w:r>
      <w:r>
        <w:rPr>
          <w:b/>
          <w:color w:val="231F20"/>
        </w:rPr>
        <w:t>променљива</w:t>
      </w:r>
      <w:r>
        <w:rPr>
          <w:b/>
          <w:color w:val="231F20"/>
          <w:spacing w:val="-7"/>
        </w:rPr>
        <w:t xml:space="preserve"> </w:t>
      </w:r>
      <w:r>
        <w:rPr>
          <w:color w:val="231F20"/>
        </w:rPr>
        <w:t>треба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третирати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„црну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кутију”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 xml:space="preserve">којој </w:t>
      </w:r>
      <w:r>
        <w:rPr>
          <w:color w:val="231F20"/>
        </w:rPr>
        <w:t>се могу чува</w:t>
      </w:r>
      <w:r>
        <w:rPr>
          <w:color w:val="231F20"/>
        </w:rPr>
        <w:t xml:space="preserve">ти подаци, без упуштања у њену бинарну репрезента­ </w:t>
      </w:r>
      <w:r>
        <w:rPr>
          <w:color w:val="231F20"/>
          <w:spacing w:val="-4"/>
        </w:rPr>
        <w:t xml:space="preserve">цију. </w:t>
      </w:r>
      <w:r>
        <w:rPr>
          <w:color w:val="231F20"/>
        </w:rPr>
        <w:t xml:space="preserve">За неке једноставне примере тражити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ученика да промен­ љивој придруже најпогоднији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тип.</w:t>
      </w:r>
    </w:p>
    <w:p w:rsidR="00BF59B0" w:rsidRDefault="00C65F01">
      <w:pPr>
        <w:pStyle w:val="BodyText"/>
        <w:spacing w:line="232" w:lineRule="auto"/>
        <w:ind w:right="116"/>
        <w:jc w:val="both"/>
      </w:pPr>
      <w:r>
        <w:rPr>
          <w:color w:val="231F20"/>
        </w:rPr>
        <w:t>Инсистирати да се ученици од првих програма, ради њихове боље читљивости, навикавају да за имена променљивих</w:t>
      </w:r>
      <w:r>
        <w:rPr>
          <w:color w:val="231F20"/>
        </w:rPr>
        <w:t xml:space="preserve"> користе осмишљена имена, односно имена која асоцирају на врсту инфор­ мације која се у њима чува.</w:t>
      </w:r>
    </w:p>
    <w:p w:rsidR="00BF59B0" w:rsidRDefault="00C65F01">
      <w:pPr>
        <w:pStyle w:val="Heading1"/>
        <w:spacing w:before="160"/>
      </w:pPr>
      <w:r>
        <w:rPr>
          <w:color w:val="231F20"/>
        </w:rPr>
        <w:t>Наредбе и изрази</w:t>
      </w:r>
    </w:p>
    <w:p w:rsidR="00BF59B0" w:rsidRDefault="00C65F01">
      <w:pPr>
        <w:pStyle w:val="BodyText"/>
        <w:spacing w:before="112" w:line="232" w:lineRule="auto"/>
        <w:ind w:right="116" w:firstLine="396"/>
        <w:jc w:val="both"/>
      </w:pPr>
      <w:r>
        <w:rPr>
          <w:color w:val="231F20"/>
        </w:rPr>
        <w:t>При упознавању са наредбом доделе важно је објаснити доделу облика: А:=A+1; која је за ученике збуњујућа због због</w:t>
      </w:r>
    </w:p>
    <w:p w:rsidR="00BF59B0" w:rsidRDefault="00BF59B0">
      <w:pPr>
        <w:spacing w:line="232" w:lineRule="auto"/>
        <w:jc w:val="both"/>
        <w:sectPr w:rsidR="00BF59B0" w:rsidSect="00264F52">
          <w:pgSz w:w="11910" w:h="15650"/>
          <w:pgMar w:top="0" w:right="560" w:bottom="280" w:left="560" w:header="720" w:footer="0" w:gutter="0"/>
          <w:cols w:num="2" w:space="720" w:equalWidth="0">
            <w:col w:w="5293" w:space="123"/>
            <w:col w:w="5374"/>
          </w:cols>
        </w:sectPr>
      </w:pPr>
    </w:p>
    <w:p w:rsidR="00BF59B0" w:rsidRDefault="00C65F01">
      <w:pPr>
        <w:pStyle w:val="BodyText"/>
        <w:spacing w:before="68" w:line="232" w:lineRule="auto"/>
        <w:ind w:right="39" w:firstLine="0"/>
        <w:jc w:val="both"/>
      </w:pPr>
      <w:r>
        <w:rPr>
          <w:color w:val="231F20"/>
        </w:rPr>
        <w:lastRenderedPageBreak/>
        <w:t xml:space="preserve">сличности са </w:t>
      </w:r>
      <w:r>
        <w:rPr>
          <w:color w:val="231F20"/>
          <w:spacing w:val="-3"/>
        </w:rPr>
        <w:t xml:space="preserve">математичком </w:t>
      </w:r>
      <w:r>
        <w:rPr>
          <w:color w:val="231F20"/>
        </w:rPr>
        <w:t xml:space="preserve">једначином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нема решење. </w:t>
      </w:r>
      <w:r>
        <w:rPr>
          <w:color w:val="231F20"/>
          <w:spacing w:val="-4"/>
        </w:rPr>
        <w:t xml:space="preserve">Указа­ </w:t>
      </w:r>
      <w:r>
        <w:rPr>
          <w:color w:val="231F20"/>
        </w:rPr>
        <w:t xml:space="preserve">ти на разлику између знака једнакости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се користи у саставу наредбе „доделе” вредности, за разлику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знака једнакости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се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користи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означавање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релације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„једнако”.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Истаћи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променљи­ ва може чувати само једну вредност, и да свака додела вредности променљивој поништава њен претходни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садржај.</w:t>
      </w:r>
    </w:p>
    <w:p w:rsidR="00BF59B0" w:rsidRDefault="00C65F01">
      <w:pPr>
        <w:pStyle w:val="BodyText"/>
        <w:spacing w:line="232" w:lineRule="auto"/>
        <w:ind w:right="39" w:firstLine="396"/>
        <w:jc w:val="both"/>
      </w:pPr>
      <w:r>
        <w:rPr>
          <w:color w:val="231F20"/>
        </w:rPr>
        <w:t>Врло је важно објаснити шта је недефинисана променљива и последице њеног коришћења.</w:t>
      </w:r>
    </w:p>
    <w:p w:rsidR="00BF59B0" w:rsidRDefault="00C65F01">
      <w:pPr>
        <w:pStyle w:val="BodyText"/>
        <w:spacing w:line="232" w:lineRule="auto"/>
        <w:ind w:right="39" w:firstLine="396"/>
        <w:jc w:val="both"/>
      </w:pPr>
      <w:r>
        <w:rPr>
          <w:color w:val="231F20"/>
        </w:rPr>
        <w:t>Ученицима указати када је неопходно реализовати конве</w:t>
      </w:r>
      <w:r>
        <w:rPr>
          <w:color w:val="231F20"/>
        </w:rPr>
        <w:t>р­ зију улазних података, који се учитавају посредством визуелних компоненти, из типа стринг у одговарајући тип и обратно (када је потребно да се прикажу).</w:t>
      </w:r>
    </w:p>
    <w:p w:rsidR="00BF59B0" w:rsidRDefault="00C65F01">
      <w:pPr>
        <w:pStyle w:val="BodyText"/>
        <w:spacing w:line="232" w:lineRule="auto"/>
        <w:ind w:right="39" w:firstLine="396"/>
        <w:jc w:val="both"/>
      </w:pPr>
      <w:r>
        <w:rPr>
          <w:color w:val="231F20"/>
        </w:rPr>
        <w:t xml:space="preserve">Већ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првих примера програма треба избегавати математич­ </w:t>
      </w:r>
      <w:r>
        <w:rPr>
          <w:color w:val="231F20"/>
          <w:spacing w:val="-3"/>
        </w:rPr>
        <w:t>ке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формулације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проблема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који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решавају,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како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ученици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овај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пред­ мет не би доживљавали као додатну наставу из математике. Тежи­ 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формулација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проблема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буде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таква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њом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тражи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решавање проблема из других наставних области и свакодневног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живота.</w:t>
      </w:r>
    </w:p>
    <w:p w:rsidR="00BF59B0" w:rsidRDefault="00C65F01">
      <w:pPr>
        <w:pStyle w:val="Heading1"/>
        <w:spacing w:before="160"/>
      </w:pPr>
      <w:r>
        <w:rPr>
          <w:color w:val="231F20"/>
        </w:rPr>
        <w:t>Наредбa гранања if</w:t>
      </w:r>
    </w:p>
    <w:p w:rsidR="00BF59B0" w:rsidRDefault="00C65F01">
      <w:pPr>
        <w:pStyle w:val="BodyText"/>
        <w:spacing w:before="112" w:line="232" w:lineRule="auto"/>
        <w:ind w:right="39"/>
        <w:jc w:val="both"/>
      </w:pPr>
      <w:r>
        <w:rPr>
          <w:color w:val="231F20"/>
        </w:rPr>
        <w:t>У овој наставној теми посеб</w:t>
      </w:r>
      <w:r>
        <w:rPr>
          <w:color w:val="231F20"/>
        </w:rPr>
        <w:t xml:space="preserve">ну пажњу посветити алгоритму којим се израчунава максимум/минимум два (три) броја и указати зашто је за улазне податке </w:t>
      </w:r>
      <w:r>
        <w:rPr>
          <w:b/>
          <w:color w:val="231F20"/>
        </w:rPr>
        <w:t xml:space="preserve">а </w:t>
      </w:r>
      <w:r>
        <w:rPr>
          <w:color w:val="231F20"/>
        </w:rPr>
        <w:t xml:space="preserve">и </w:t>
      </w:r>
      <w:r>
        <w:rPr>
          <w:b/>
          <w:color w:val="231F20"/>
        </w:rPr>
        <w:t xml:space="preserve">b </w:t>
      </w:r>
      <w:r>
        <w:rPr>
          <w:color w:val="231F20"/>
        </w:rPr>
        <w:t>боље применити поступак:</w:t>
      </w:r>
    </w:p>
    <w:p w:rsidR="00BF59B0" w:rsidRDefault="00C65F01">
      <w:pPr>
        <w:pStyle w:val="BodyText"/>
        <w:spacing w:line="198" w:lineRule="exact"/>
        <w:ind w:left="516" w:firstLine="0"/>
      </w:pPr>
      <w:r>
        <w:rPr>
          <w:color w:val="231F20"/>
        </w:rPr>
        <w:t>max:=a;</w:t>
      </w:r>
    </w:p>
    <w:p w:rsidR="00BF59B0" w:rsidRDefault="00C65F01">
      <w:pPr>
        <w:pStyle w:val="BodyText"/>
        <w:spacing w:before="2" w:line="232" w:lineRule="auto"/>
        <w:ind w:left="516" w:right="3099" w:firstLine="0"/>
      </w:pPr>
      <w:r>
        <w:rPr>
          <w:color w:val="231F20"/>
        </w:rPr>
        <w:t>if max&lt;b then max:=b; уместо:</w:t>
      </w:r>
    </w:p>
    <w:p w:rsidR="00BF59B0" w:rsidRDefault="00C65F01">
      <w:pPr>
        <w:pStyle w:val="BodyText"/>
        <w:spacing w:line="198" w:lineRule="exact"/>
        <w:ind w:left="516" w:firstLine="0"/>
      </w:pPr>
      <w:r>
        <w:rPr>
          <w:color w:val="231F20"/>
        </w:rPr>
        <w:t>if a&lt;b</w:t>
      </w:r>
    </w:p>
    <w:p w:rsidR="00BF59B0" w:rsidRDefault="00C65F01">
      <w:pPr>
        <w:pStyle w:val="BodyText"/>
        <w:spacing w:before="2" w:line="232" w:lineRule="auto"/>
        <w:ind w:left="516" w:right="3840" w:firstLine="0"/>
      </w:pPr>
      <w:r>
        <w:rPr>
          <w:color w:val="231F20"/>
        </w:rPr>
        <w:t>then max:=b else max:=a;</w:t>
      </w:r>
    </w:p>
    <w:p w:rsidR="00BF59B0" w:rsidRDefault="00C65F01">
      <w:pPr>
        <w:pStyle w:val="BodyText"/>
        <w:spacing w:line="232" w:lineRule="auto"/>
        <w:ind w:left="119" w:right="39" w:firstLine="396"/>
        <w:jc w:val="both"/>
      </w:pPr>
      <w:r>
        <w:rPr>
          <w:color w:val="231F20"/>
        </w:rPr>
        <w:t xml:space="preserve">Тражити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ученика да  сами  израчунају  максимум  чети­ ри броја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 xml:space="preserve">би се уверили у оправданост препорученог </w:t>
      </w:r>
      <w:r>
        <w:rPr>
          <w:color w:val="231F20"/>
          <w:spacing w:val="-2"/>
        </w:rPr>
        <w:t xml:space="preserve">начина </w:t>
      </w:r>
      <w:r>
        <w:rPr>
          <w:color w:val="231F20"/>
        </w:rPr>
        <w:t xml:space="preserve">размишљања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ће посебно доћи до изражаја при израчунавању максимума једно или дводимензионалног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низа.</w:t>
      </w:r>
    </w:p>
    <w:p w:rsidR="00BF59B0" w:rsidRDefault="00C65F01">
      <w:pPr>
        <w:pStyle w:val="Heading1"/>
        <w:spacing w:before="164"/>
      </w:pPr>
      <w:r>
        <w:rPr>
          <w:color w:val="231F20"/>
        </w:rPr>
        <w:t>Компоненте избора и контејнерске компоненте</w:t>
      </w:r>
    </w:p>
    <w:p w:rsidR="00BF59B0" w:rsidRDefault="00C65F01">
      <w:pPr>
        <w:pStyle w:val="BodyText"/>
        <w:spacing w:before="112" w:line="232" w:lineRule="auto"/>
        <w:ind w:right="39" w:firstLine="396"/>
        <w:jc w:val="both"/>
      </w:pPr>
      <w:r>
        <w:rPr>
          <w:color w:val="231F20"/>
        </w:rPr>
        <w:t>У току реализације ове наставне теме коришћење обрађених компоненти увежбавати на програмима разгранате структуре. На­ редба гранања треба да се ослања на стање потврђености оквира за потврду и радио­дугмади. За груписање компоненти у логичке целине корис</w:t>
      </w:r>
      <w:r>
        <w:rPr>
          <w:color w:val="231F20"/>
        </w:rPr>
        <w:t>тити контејнерске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компоненте.</w:t>
      </w:r>
    </w:p>
    <w:p w:rsidR="00BF59B0" w:rsidRDefault="00C65F01">
      <w:pPr>
        <w:pStyle w:val="Heading1"/>
        <w:spacing w:before="163"/>
      </w:pPr>
      <w:r>
        <w:rPr>
          <w:color w:val="231F20"/>
        </w:rPr>
        <w:t>Наредбе за организацију циклуса</w:t>
      </w:r>
    </w:p>
    <w:p w:rsidR="00BF59B0" w:rsidRDefault="00C65F01">
      <w:pPr>
        <w:pStyle w:val="BodyText"/>
        <w:spacing w:before="112" w:line="232" w:lineRule="auto"/>
        <w:ind w:right="39"/>
        <w:jc w:val="both"/>
      </w:pPr>
      <w:r>
        <w:rPr>
          <w:color w:val="231F20"/>
          <w:spacing w:val="-4"/>
        </w:rPr>
        <w:t xml:space="preserve">Како </w:t>
      </w:r>
      <w:r>
        <w:rPr>
          <w:color w:val="231F20"/>
        </w:rPr>
        <w:t>при реализацији  ове наставне  теме алгоритми  поста­ ју сложенији врло је битно да наставник на уводним примерима осим презентирања програма изврши његово „ручно” тестирање попуњавањем таб</w:t>
      </w:r>
      <w:r>
        <w:rPr>
          <w:color w:val="231F20"/>
        </w:rPr>
        <w:t>лице вредности променљивих после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 xml:space="preserve">извршавања сваке наредбе програма. Ово помаже разумевању логике изврша­ вања програма, па би ученици бар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>првих самостално урађених програма требало да обаве оваква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тестирања.</w:t>
      </w:r>
    </w:p>
    <w:p w:rsidR="00BF59B0" w:rsidRDefault="00C65F01">
      <w:pPr>
        <w:pStyle w:val="BodyText"/>
        <w:spacing w:line="232" w:lineRule="auto"/>
        <w:ind w:right="39" w:firstLine="396"/>
        <w:jc w:val="both"/>
      </w:pPr>
      <w:r>
        <w:rPr>
          <w:color w:val="231F20"/>
        </w:rPr>
        <w:t>Код алгоритма сумирања (или пребројавања) ук</w:t>
      </w:r>
      <w:r>
        <w:rPr>
          <w:color w:val="231F20"/>
        </w:rPr>
        <w:t>азати на по­ следице изостављања иницијализације променљиве за одређи­ вање суме (броја појављивања) пре уласка у циклус, или што се ученицима често дешава уметања иницијализације у тело цилуса. Објаснити како се повећава ефикасност алгоритма ако се у алго</w:t>
      </w:r>
      <w:r>
        <w:rPr>
          <w:color w:val="231F20"/>
        </w:rPr>
        <w:t>­ ритмима сумирања текући сабирак може израчунати на основу претходног, уместо да се сваки пут израчунава изнова (на пример: сума факторијела, сума узастопних степена броја, итд.).</w:t>
      </w:r>
    </w:p>
    <w:p w:rsidR="00BF59B0" w:rsidRDefault="00C65F01">
      <w:pPr>
        <w:pStyle w:val="Heading1"/>
        <w:spacing w:before="162"/>
      </w:pPr>
      <w:r>
        <w:rPr>
          <w:color w:val="231F20"/>
        </w:rPr>
        <w:t>Опис класе</w:t>
      </w:r>
    </w:p>
    <w:p w:rsidR="00BF59B0" w:rsidRDefault="00C65F01">
      <w:pPr>
        <w:pStyle w:val="BodyText"/>
        <w:spacing w:before="112" w:line="232" w:lineRule="auto"/>
        <w:ind w:right="38" w:firstLine="396"/>
        <w:jc w:val="both"/>
      </w:pPr>
      <w:r>
        <w:rPr>
          <w:color w:val="231F20"/>
        </w:rPr>
        <w:t>При реализацији ове наставне области не треба тражити да ученик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самостално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креира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нову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класу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већ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класи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коју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 xml:space="preserve">аутоматски </w:t>
      </w:r>
      <w:r>
        <w:rPr>
          <w:color w:val="231F20"/>
        </w:rPr>
        <w:t xml:space="preserve">генерише систем додаје методе (функције и процедуре) и промен­ љиве (као поља класе)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 xml:space="preserve">би поступно упознавао саставне еле­ менте класе и правила њиховог креирања. Методе треба да </w:t>
      </w:r>
      <w:r>
        <w:rPr>
          <w:color w:val="231F20"/>
          <w:spacing w:val="-5"/>
        </w:rPr>
        <w:t xml:space="preserve">буду   </w:t>
      </w:r>
      <w:r>
        <w:rPr>
          <w:color w:val="231F20"/>
        </w:rPr>
        <w:t>и средств</w:t>
      </w:r>
      <w:r>
        <w:rPr>
          <w:color w:val="231F20"/>
        </w:rPr>
        <w:t xml:space="preserve">о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ће ученик користити при упознавању са </w:t>
      </w:r>
      <w:r>
        <w:rPr>
          <w:color w:val="231F20"/>
          <w:spacing w:val="-3"/>
        </w:rPr>
        <w:t xml:space="preserve">техником </w:t>
      </w:r>
      <w:r>
        <w:rPr>
          <w:color w:val="231F20"/>
        </w:rPr>
        <w:t xml:space="preserve">пројектовања „одозго надоле”,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има општеобразовни карак­ тер, јер не само да олакшава решавање проблема уз помоћ рачу­ нара, већ може да </w:t>
      </w:r>
      <w:r>
        <w:rPr>
          <w:color w:val="231F20"/>
          <w:spacing w:val="-5"/>
        </w:rPr>
        <w:t xml:space="preserve">буде </w:t>
      </w:r>
      <w:r>
        <w:rPr>
          <w:color w:val="231F20"/>
        </w:rPr>
        <w:t>и ефикасан метод за решавање проблема у другим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областима,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па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3"/>
        </w:rPr>
        <w:t>свакодневном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4"/>
        </w:rPr>
        <w:t>животу.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Наставник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мора</w:t>
      </w:r>
    </w:p>
    <w:p w:rsidR="00BF59B0" w:rsidRDefault="00C65F01">
      <w:pPr>
        <w:pStyle w:val="BodyText"/>
        <w:spacing w:before="69" w:line="232" w:lineRule="auto"/>
        <w:ind w:right="116" w:firstLine="0"/>
        <w:jc w:val="both"/>
      </w:pPr>
      <w:r>
        <w:br w:type="column"/>
      </w:r>
      <w:r>
        <w:rPr>
          <w:color w:val="231F20"/>
        </w:rPr>
        <w:t>у почетку (док то не постане навика ученика) инсистирати да се проблем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решава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разбијањем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логичке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целине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(указујући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њих),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се реализују помоћу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метода.</w:t>
      </w:r>
    </w:p>
    <w:p w:rsidR="00BF59B0" w:rsidRDefault="00C65F01">
      <w:pPr>
        <w:pStyle w:val="Heading1"/>
        <w:spacing w:before="168"/>
      </w:pPr>
      <w:r>
        <w:rPr>
          <w:color w:val="231F20"/>
        </w:rPr>
        <w:t>Тип низа</w:t>
      </w:r>
    </w:p>
    <w:p w:rsidR="00BF59B0" w:rsidRDefault="00C65F01">
      <w:pPr>
        <w:pStyle w:val="BodyText"/>
        <w:spacing w:before="113" w:line="232" w:lineRule="auto"/>
        <w:ind w:right="116" w:firstLine="396"/>
        <w:jc w:val="both"/>
      </w:pPr>
      <w:r>
        <w:rPr>
          <w:color w:val="231F20"/>
        </w:rPr>
        <w:t>При реализацији ове наставне тем</w:t>
      </w:r>
      <w:r>
        <w:rPr>
          <w:color w:val="231F20"/>
        </w:rPr>
        <w:t>е важно је истаћи неопход­ ност увођења једнодимензионалног низа илуструјући то пробле­ мима при чијем решавању је неопходно остварити више од једног пролаза кроз низ (на пример, редни број ученика чија је висина најближа просечној висини ученика одељења).</w:t>
      </w:r>
    </w:p>
    <w:p w:rsidR="00BF59B0" w:rsidRDefault="00C65F01">
      <w:pPr>
        <w:pStyle w:val="BodyText"/>
        <w:spacing w:line="203" w:lineRule="exact"/>
        <w:ind w:left="517" w:firstLine="0"/>
      </w:pPr>
      <w:r>
        <w:rPr>
          <w:color w:val="231F20"/>
        </w:rPr>
        <w:t>Пре упознавања са алгоритмом сортирања низа x[1], x[2], ...</w:t>
      </w:r>
    </w:p>
    <w:p w:rsidR="00BF59B0" w:rsidRDefault="00C65F01">
      <w:pPr>
        <w:pStyle w:val="BodyText"/>
        <w:spacing w:before="2" w:line="232" w:lineRule="auto"/>
        <w:ind w:right="115" w:firstLine="0"/>
        <w:jc w:val="both"/>
      </w:pPr>
      <w:r>
        <w:rPr>
          <w:color w:val="231F20"/>
        </w:rPr>
        <w:t xml:space="preserve">, x[n] у неопадајући (нерастући) поредак пожељно је да се саста­ ве неки припремни алгоритми. На пример, направити алгоритам којим се у низу: i­ти елемент низа размењује са сваким елементом десно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њега (x[i+1], x[i+2], ... , x[n] )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је мањи (већи); а</w:t>
      </w:r>
      <w:r>
        <w:rPr>
          <w:color w:val="231F20"/>
        </w:rPr>
        <w:t xml:space="preserve"> затим показати да се понављањем претходног поступка за i: 1, 2, ... , n­1 низ сортира у неопадајући (нерастући)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поредак.</w:t>
      </w:r>
    </w:p>
    <w:p w:rsidR="00BF59B0" w:rsidRDefault="00C65F01">
      <w:pPr>
        <w:pStyle w:val="BodyText"/>
        <w:spacing w:before="5" w:line="232" w:lineRule="auto"/>
        <w:ind w:left="70" w:right="115"/>
        <w:jc w:val="right"/>
      </w:pPr>
      <w:r>
        <w:rPr>
          <w:color w:val="231F20"/>
        </w:rPr>
        <w:t>При обради теме претраживање у низу треба истаћи потребу да се при креирању алгоритма води рачуна и о његовој ефикасно­ сти. На пример</w:t>
      </w:r>
      <w:r>
        <w:rPr>
          <w:color w:val="231F20"/>
        </w:rPr>
        <w:t xml:space="preserve">, није свеједно да ли ћемо у телефонском именику са телефонима за 1000 особа телефон неке особе тражити из најви­ ше 1000 корака (линеарним претраживањем), или применити ал­ горитам (бинарног претраживања) који омогућава да телефон тра­ жене особе (ако је </w:t>
      </w:r>
      <w:r>
        <w:rPr>
          <w:color w:val="231F20"/>
        </w:rPr>
        <w:t>има у именику) пронађемо у највише 10 корака. При реализацији ове тематске целине за приказ једно и дво­ димензионалних низова може се користити визуелна компонента која омогућава табеларни приказ текста. За приказ једнодимензи­ оналних низова може да се к</w:t>
      </w:r>
      <w:r>
        <w:rPr>
          <w:color w:val="231F20"/>
        </w:rPr>
        <w:t>ористи само један ред табеле или два где би први ред представљао заглавље са појединачним називима</w:t>
      </w:r>
    </w:p>
    <w:p w:rsidR="00BF59B0" w:rsidRDefault="00C65F01">
      <w:pPr>
        <w:pStyle w:val="BodyText"/>
        <w:spacing w:before="5"/>
        <w:ind w:firstLine="0"/>
        <w:jc w:val="both"/>
      </w:pPr>
      <w:r>
        <w:rPr>
          <w:color w:val="231F20"/>
        </w:rPr>
        <w:t>елемената низа.</w:t>
      </w:r>
    </w:p>
    <w:p w:rsidR="00BF59B0" w:rsidRDefault="00C65F01">
      <w:pPr>
        <w:pStyle w:val="Heading1"/>
        <w:numPr>
          <w:ilvl w:val="0"/>
          <w:numId w:val="5"/>
        </w:numPr>
        <w:tabs>
          <w:tab w:val="left" w:pos="2541"/>
        </w:tabs>
        <w:spacing w:before="165"/>
        <w:ind w:left="2540" w:hanging="241"/>
        <w:jc w:val="left"/>
      </w:pPr>
      <w:r>
        <w:rPr>
          <w:color w:val="231F20"/>
        </w:rPr>
        <w:t>разред</w:t>
      </w:r>
    </w:p>
    <w:p w:rsidR="00BF59B0" w:rsidRDefault="00BF59B0">
      <w:pPr>
        <w:pStyle w:val="BodyText"/>
        <w:spacing w:before="1"/>
        <w:ind w:left="0" w:firstLine="0"/>
        <w:rPr>
          <w:b/>
          <w:sz w:val="17"/>
        </w:rPr>
      </w:pPr>
    </w:p>
    <w:p w:rsidR="00BF59B0" w:rsidRDefault="00C65F01">
      <w:pPr>
        <w:pStyle w:val="BodyText"/>
        <w:spacing w:line="204" w:lineRule="exact"/>
        <w:ind w:left="516" w:firstLine="0"/>
      </w:pPr>
      <w:r>
        <w:rPr>
          <w:color w:val="231F20"/>
        </w:rPr>
        <w:t>Могу се уочити две главне области заступљене у програму</w:t>
      </w:r>
    </w:p>
    <w:p w:rsidR="00BF59B0" w:rsidRDefault="00C65F01">
      <w:pPr>
        <w:pStyle w:val="ListParagraph"/>
        <w:numPr>
          <w:ilvl w:val="0"/>
          <w:numId w:val="11"/>
        </w:numPr>
        <w:tabs>
          <w:tab w:val="left" w:pos="319"/>
        </w:tabs>
        <w:spacing w:before="2" w:line="232" w:lineRule="auto"/>
        <w:ind w:left="120" w:right="116" w:hanging="1"/>
        <w:jc w:val="both"/>
        <w:rPr>
          <w:sz w:val="18"/>
        </w:rPr>
      </w:pPr>
      <w:r>
        <w:rPr>
          <w:color w:val="231F20"/>
          <w:sz w:val="18"/>
        </w:rPr>
        <w:t xml:space="preserve">то су базе података и пројектовање система. </w:t>
      </w:r>
      <w:r>
        <w:rPr>
          <w:color w:val="231F20"/>
          <w:spacing w:val="-3"/>
          <w:sz w:val="18"/>
        </w:rPr>
        <w:t xml:space="preserve">Реч </w:t>
      </w:r>
      <w:r>
        <w:rPr>
          <w:color w:val="231F20"/>
          <w:sz w:val="18"/>
        </w:rPr>
        <w:t>је о врло акту­ елним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области</w:t>
      </w:r>
      <w:r>
        <w:rPr>
          <w:color w:val="231F20"/>
          <w:sz w:val="18"/>
        </w:rPr>
        <w:t>ма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рачунарства,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чије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познавање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је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потребно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успе­ шно сналажење и комуникацију у савременом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>свету.</w:t>
      </w:r>
    </w:p>
    <w:p w:rsidR="00BF59B0" w:rsidRDefault="00C65F01">
      <w:pPr>
        <w:pStyle w:val="BodyText"/>
        <w:spacing w:before="3" w:line="232" w:lineRule="auto"/>
        <w:ind w:right="116" w:firstLine="396"/>
        <w:jc w:val="both"/>
      </w:pPr>
      <w:r>
        <w:rPr>
          <w:color w:val="231F20"/>
        </w:rPr>
        <w:t>При састављању програма и редоследу тематских целина во­ дило се рачуна о обезбеђивању поступности у остваривању садр­ жаја, као и о психофизичким могућностима ученика овог узраста.</w:t>
      </w:r>
    </w:p>
    <w:p w:rsidR="00BF59B0" w:rsidRDefault="00C65F01">
      <w:pPr>
        <w:pStyle w:val="BodyText"/>
        <w:spacing w:before="2" w:line="232" w:lineRule="auto"/>
        <w:ind w:right="115" w:firstLine="396"/>
        <w:jc w:val="both"/>
      </w:pPr>
      <w:r>
        <w:rPr>
          <w:color w:val="231F20"/>
        </w:rPr>
        <w:t xml:space="preserve">Остваривање програма рачунарства и </w:t>
      </w:r>
      <w:r>
        <w:rPr>
          <w:color w:val="231F20"/>
          <w:spacing w:val="-3"/>
        </w:rPr>
        <w:t xml:space="preserve">информатике </w:t>
      </w:r>
      <w:r>
        <w:rPr>
          <w:color w:val="231F20"/>
        </w:rPr>
        <w:t>постиже се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добром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организац</w:t>
      </w:r>
      <w:r>
        <w:rPr>
          <w:color w:val="231F20"/>
        </w:rPr>
        <w:t>ијом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наставног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процеса,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што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практично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значи: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53"/>
        </w:tabs>
        <w:spacing w:line="201" w:lineRule="exact"/>
        <w:ind w:left="120" w:firstLine="397"/>
        <w:rPr>
          <w:sz w:val="18"/>
        </w:rPr>
      </w:pPr>
      <w:r>
        <w:rPr>
          <w:color w:val="231F20"/>
          <w:sz w:val="18"/>
        </w:rPr>
        <w:t>рационално коришћење расположивог фонда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часова;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53"/>
        </w:tabs>
        <w:spacing w:line="202" w:lineRule="exact"/>
        <w:ind w:left="120" w:firstLine="397"/>
        <w:rPr>
          <w:sz w:val="18"/>
        </w:rPr>
      </w:pPr>
      <w:r>
        <w:rPr>
          <w:color w:val="231F20"/>
          <w:sz w:val="18"/>
        </w:rPr>
        <w:t>добру организацију практичних вежби на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рачунару;</w:t>
      </w:r>
    </w:p>
    <w:p w:rsidR="00BF59B0" w:rsidRDefault="00C65F01">
      <w:pPr>
        <w:pStyle w:val="BodyText"/>
        <w:spacing w:before="3" w:line="232" w:lineRule="auto"/>
        <w:ind w:right="115" w:firstLine="396"/>
        <w:jc w:val="both"/>
      </w:pPr>
      <w:r>
        <w:rPr>
          <w:color w:val="231F20"/>
        </w:rPr>
        <w:t>Рационално коришћење часова подразумева добар распоред рада. Приликом његове израде водити рачуна да свако полугоди­ ште има заокружене тематске целине.</w:t>
      </w:r>
    </w:p>
    <w:p w:rsidR="00BF59B0" w:rsidRDefault="00C65F01">
      <w:pPr>
        <w:pStyle w:val="BodyText"/>
        <w:spacing w:before="2" w:line="232" w:lineRule="auto"/>
        <w:ind w:right="116"/>
        <w:jc w:val="both"/>
      </w:pPr>
      <w:r>
        <w:rPr>
          <w:color w:val="231F20"/>
        </w:rPr>
        <w:t>У погледу организације рада, значајно је обратити пажњу на следеће елементе: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73"/>
        </w:tabs>
        <w:spacing w:before="2" w:line="232" w:lineRule="auto"/>
        <w:ind w:left="120" w:right="115" w:firstLine="397"/>
        <w:jc w:val="both"/>
        <w:rPr>
          <w:sz w:val="18"/>
        </w:rPr>
      </w:pPr>
      <w:r>
        <w:rPr>
          <w:color w:val="231F20"/>
          <w:sz w:val="18"/>
        </w:rPr>
        <w:t>теоријска настава се извод</w:t>
      </w:r>
      <w:r>
        <w:rPr>
          <w:color w:val="231F20"/>
          <w:sz w:val="18"/>
        </w:rPr>
        <w:t xml:space="preserve">и са целим одељењем и, по по­ треби, наставник практично демонстрира употребу рачунара. На часовима теоријске наставе ученицима  треба  објаснити  основ­ не наредбе и </w:t>
      </w:r>
      <w:r>
        <w:rPr>
          <w:color w:val="231F20"/>
          <w:spacing w:val="-3"/>
          <w:sz w:val="18"/>
        </w:rPr>
        <w:t xml:space="preserve">команде </w:t>
      </w:r>
      <w:r>
        <w:rPr>
          <w:color w:val="231F20"/>
          <w:sz w:val="18"/>
        </w:rPr>
        <w:t xml:space="preserve">и упутити их </w:t>
      </w:r>
      <w:r>
        <w:rPr>
          <w:color w:val="231F20"/>
          <w:spacing w:val="-4"/>
          <w:sz w:val="18"/>
        </w:rPr>
        <w:t xml:space="preserve">како </w:t>
      </w:r>
      <w:r>
        <w:rPr>
          <w:color w:val="231F20"/>
          <w:sz w:val="18"/>
        </w:rPr>
        <w:t>да повезују и примењују претходно усвојена знања и стално подст</w:t>
      </w:r>
      <w:r>
        <w:rPr>
          <w:color w:val="231F20"/>
          <w:sz w:val="18"/>
        </w:rPr>
        <w:t>ицати ученике да пове­ зују познато са непознатим. Према потреби, у току извођења ове наставе, наставник може користити рачунар (видео­пројектор) за демонстрацију могућности коришћеног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софтвера;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83"/>
        </w:tabs>
        <w:spacing w:before="6" w:line="232" w:lineRule="auto"/>
        <w:ind w:left="119" w:right="115" w:firstLine="398"/>
        <w:jc w:val="both"/>
        <w:rPr>
          <w:sz w:val="18"/>
        </w:rPr>
      </w:pPr>
      <w:r>
        <w:rPr>
          <w:color w:val="231F20"/>
          <w:sz w:val="18"/>
        </w:rPr>
        <w:t>увежбавање и практичан рад изводе се у рачунарској ла­ борато</w:t>
      </w:r>
      <w:r>
        <w:rPr>
          <w:color w:val="231F20"/>
          <w:sz w:val="18"/>
        </w:rPr>
        <w:t xml:space="preserve">рији, </w:t>
      </w:r>
      <w:r>
        <w:rPr>
          <w:color w:val="231F20"/>
          <w:spacing w:val="-3"/>
          <w:sz w:val="18"/>
        </w:rPr>
        <w:t xml:space="preserve">под </w:t>
      </w:r>
      <w:r>
        <w:rPr>
          <w:color w:val="231F20"/>
          <w:spacing w:val="-2"/>
          <w:sz w:val="18"/>
        </w:rPr>
        <w:t xml:space="preserve">контролом </w:t>
      </w:r>
      <w:r>
        <w:rPr>
          <w:color w:val="231F20"/>
          <w:sz w:val="18"/>
        </w:rPr>
        <w:t xml:space="preserve">наставника. Ученици изводе вежбе самостално, пошто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наставника добију потребна упутства о на­ чину рада, поступцима и фазама израде. </w:t>
      </w:r>
      <w:r>
        <w:rPr>
          <w:color w:val="231F20"/>
          <w:spacing w:val="-6"/>
          <w:sz w:val="18"/>
        </w:rPr>
        <w:t xml:space="preserve">Током </w:t>
      </w:r>
      <w:r>
        <w:rPr>
          <w:color w:val="231F20"/>
          <w:sz w:val="18"/>
        </w:rPr>
        <w:t xml:space="preserve">реализације вежбе наставник је дужан да пружи сва </w:t>
      </w:r>
      <w:r>
        <w:rPr>
          <w:color w:val="231F20"/>
          <w:spacing w:val="-2"/>
          <w:sz w:val="18"/>
        </w:rPr>
        <w:t xml:space="preserve">неопходна </w:t>
      </w:r>
      <w:r>
        <w:rPr>
          <w:color w:val="231F20"/>
          <w:sz w:val="18"/>
        </w:rPr>
        <w:t xml:space="preserve">додатна објашњења као и потребну помоћ </w:t>
      </w:r>
      <w:r>
        <w:rPr>
          <w:color w:val="231F20"/>
          <w:spacing w:val="-3"/>
          <w:sz w:val="18"/>
        </w:rPr>
        <w:t xml:space="preserve">сваком </w:t>
      </w:r>
      <w:r>
        <w:rPr>
          <w:color w:val="231F20"/>
          <w:sz w:val="18"/>
        </w:rPr>
        <w:t xml:space="preserve">ученику посебно. Свака вежба мо­ ра имати тачно утврђен циљ и задатак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 xml:space="preserve">се саопштава ученици­ ма; </w:t>
      </w:r>
      <w:r>
        <w:rPr>
          <w:color w:val="231F20"/>
          <w:spacing w:val="-3"/>
          <w:sz w:val="18"/>
        </w:rPr>
        <w:t xml:space="preserve">Приликом </w:t>
      </w:r>
      <w:r>
        <w:rPr>
          <w:color w:val="231F20"/>
          <w:sz w:val="18"/>
        </w:rPr>
        <w:t xml:space="preserve">извођења ове наставе ученике једног одељења тре­ ба поделити у две приближно једнаке групе </w:t>
      </w:r>
      <w:r>
        <w:rPr>
          <w:color w:val="231F20"/>
          <w:spacing w:val="-3"/>
          <w:sz w:val="18"/>
        </w:rPr>
        <w:t xml:space="preserve">тако </w:t>
      </w:r>
      <w:r>
        <w:rPr>
          <w:color w:val="231F20"/>
          <w:sz w:val="18"/>
        </w:rPr>
        <w:t>да с</w:t>
      </w:r>
      <w:r>
        <w:rPr>
          <w:color w:val="231F20"/>
          <w:sz w:val="18"/>
        </w:rPr>
        <w:t xml:space="preserve">ваки ученик има могућност да ради на </w:t>
      </w:r>
      <w:r>
        <w:rPr>
          <w:color w:val="231F20"/>
          <w:spacing w:val="-4"/>
          <w:sz w:val="18"/>
        </w:rPr>
        <w:t xml:space="preserve">рачунару. </w:t>
      </w:r>
      <w:r>
        <w:rPr>
          <w:color w:val="231F20"/>
          <w:sz w:val="18"/>
        </w:rPr>
        <w:t>За време извођења практичне наставе, ученици би увежбавали коришћење расположивих софт­ верских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алата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рад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са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базама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података.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исто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време,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вежбали</w:t>
      </w:r>
    </w:p>
    <w:p w:rsidR="00BF59B0" w:rsidRDefault="00BF59B0">
      <w:pPr>
        <w:spacing w:line="232" w:lineRule="auto"/>
        <w:jc w:val="both"/>
        <w:rPr>
          <w:sz w:val="18"/>
        </w:rPr>
        <w:sectPr w:rsidR="00BF59B0" w:rsidSect="00264F52">
          <w:pgSz w:w="11910" w:h="15650"/>
          <w:pgMar w:top="0" w:right="560" w:bottom="280" w:left="560" w:header="720" w:footer="0" w:gutter="0"/>
          <w:cols w:num="2" w:space="720" w:equalWidth="0">
            <w:col w:w="5293" w:space="123"/>
            <w:col w:w="5374"/>
          </w:cols>
        </w:sectPr>
      </w:pPr>
    </w:p>
    <w:p w:rsidR="00BF59B0" w:rsidRDefault="00C65F01">
      <w:pPr>
        <w:pStyle w:val="BodyText"/>
        <w:spacing w:before="68" w:line="232" w:lineRule="auto"/>
        <w:ind w:left="119" w:right="39" w:firstLine="0"/>
        <w:jc w:val="both"/>
      </w:pPr>
      <w:r>
        <w:rPr>
          <w:color w:val="231F20"/>
        </w:rPr>
        <w:lastRenderedPageBreak/>
        <w:t xml:space="preserve">би задатке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су добили на теор</w:t>
      </w:r>
      <w:r>
        <w:rPr>
          <w:color w:val="231F20"/>
        </w:rPr>
        <w:t xml:space="preserve">ијским часовима или, непосред­ но, за време практичне наставе. Поред тога пожељно је да сваки ученик уради по пројекат из </w:t>
      </w:r>
      <w:r>
        <w:rPr>
          <w:color w:val="231F20"/>
          <w:spacing w:val="-3"/>
        </w:rPr>
        <w:t xml:space="preserve">главне </w:t>
      </w:r>
      <w:r>
        <w:rPr>
          <w:color w:val="231F20"/>
        </w:rPr>
        <w:t xml:space="preserve">области заступљене у програ­ </w:t>
      </w:r>
      <w:r>
        <w:rPr>
          <w:color w:val="231F20"/>
          <w:spacing w:val="-6"/>
        </w:rPr>
        <w:t xml:space="preserve">му. </w:t>
      </w:r>
      <w:r>
        <w:rPr>
          <w:color w:val="231F20"/>
        </w:rPr>
        <w:t xml:space="preserve">У оквиру првог пројекта ученици би требало да креирају базе података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се односе на проблем</w:t>
      </w:r>
      <w:r>
        <w:rPr>
          <w:color w:val="231F20"/>
        </w:rPr>
        <w:t xml:space="preserve">атику из свакодневног живота (телефонски именик, каталог књига, рачунарски хербаријум и др. Пројекти се, по </w:t>
      </w:r>
      <w:r>
        <w:rPr>
          <w:color w:val="231F20"/>
          <w:spacing w:val="-3"/>
        </w:rPr>
        <w:t xml:space="preserve">правилу, </w:t>
      </w:r>
      <w:r>
        <w:rPr>
          <w:color w:val="231F20"/>
        </w:rPr>
        <w:t xml:space="preserve">раде у </w:t>
      </w:r>
      <w:r>
        <w:rPr>
          <w:color w:val="231F20"/>
          <w:spacing w:val="-4"/>
        </w:rPr>
        <w:t xml:space="preserve">школској </w:t>
      </w:r>
      <w:r>
        <w:rPr>
          <w:color w:val="231F20"/>
        </w:rPr>
        <w:t xml:space="preserve">лабораторији за време практичних вежби или ван редовних часова. За увежбавање гра­ дива ученици добијају домаће задатке, </w:t>
      </w:r>
      <w:r>
        <w:rPr>
          <w:color w:val="231F20"/>
          <w:spacing w:val="-3"/>
        </w:rPr>
        <w:t>ко</w:t>
      </w:r>
      <w:r>
        <w:rPr>
          <w:color w:val="231F20"/>
          <w:spacing w:val="-3"/>
        </w:rPr>
        <w:t xml:space="preserve">је </w:t>
      </w:r>
      <w:r>
        <w:rPr>
          <w:color w:val="231F20"/>
        </w:rPr>
        <w:t xml:space="preserve">раде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 xml:space="preserve">куће </w:t>
      </w:r>
      <w:r>
        <w:rPr>
          <w:color w:val="231F20"/>
          <w:spacing w:val="-3"/>
        </w:rPr>
        <w:t xml:space="preserve">(ако </w:t>
      </w:r>
      <w:r>
        <w:rPr>
          <w:color w:val="231F20"/>
        </w:rPr>
        <w:t xml:space="preserve">има­ ју могућности). Ученицима,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немају рачунаре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>куће, треба омогућити израду домаћих задатака у</w:t>
      </w:r>
      <w:r>
        <w:rPr>
          <w:color w:val="231F20"/>
          <w:spacing w:val="-3"/>
        </w:rPr>
        <w:t xml:space="preserve"> школи.</w:t>
      </w:r>
    </w:p>
    <w:p w:rsidR="00BF59B0" w:rsidRDefault="00C65F01">
      <w:pPr>
        <w:pStyle w:val="BodyText"/>
        <w:spacing w:before="5" w:line="232" w:lineRule="auto"/>
        <w:ind w:left="54" w:right="39" w:firstLine="396"/>
        <w:jc w:val="right"/>
      </w:pP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току </w:t>
      </w:r>
      <w:r>
        <w:rPr>
          <w:color w:val="231F20"/>
        </w:rPr>
        <w:t xml:space="preserve">остваривања програма, </w:t>
      </w:r>
      <w:r>
        <w:rPr>
          <w:color w:val="231F20"/>
          <w:spacing w:val="-3"/>
        </w:rPr>
        <w:t xml:space="preserve">неопходно </w:t>
      </w:r>
      <w:r>
        <w:rPr>
          <w:color w:val="231F20"/>
        </w:rPr>
        <w:t xml:space="preserve">је да наставник </w:t>
      </w:r>
      <w:r>
        <w:rPr>
          <w:color w:val="231F20"/>
          <w:spacing w:val="-4"/>
        </w:rPr>
        <w:t>ко­</w:t>
      </w:r>
      <w:r>
        <w:rPr>
          <w:color w:val="231F20"/>
        </w:rPr>
        <w:t xml:space="preserve"> ристи Опште </w:t>
      </w:r>
      <w:r>
        <w:rPr>
          <w:color w:val="231F20"/>
          <w:spacing w:val="-3"/>
        </w:rPr>
        <w:t xml:space="preserve">дидактичко­методичко </w:t>
      </w:r>
      <w:r>
        <w:rPr>
          <w:color w:val="231F20"/>
        </w:rPr>
        <w:t xml:space="preserve">упутство за остваривање про­ грама у средњим </w:t>
      </w:r>
      <w:r>
        <w:rPr>
          <w:color w:val="231F20"/>
          <w:spacing w:val="-3"/>
        </w:rPr>
        <w:t xml:space="preserve">школама, </w:t>
      </w:r>
      <w:r>
        <w:rPr>
          <w:color w:val="231F20"/>
          <w:spacing w:val="-4"/>
        </w:rPr>
        <w:t xml:space="preserve">које </w:t>
      </w:r>
      <w:r>
        <w:rPr>
          <w:color w:val="231F20"/>
        </w:rPr>
        <w:t>је саставни део планова и програма. У блок настави (практична настава) ученици треба да у пот­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пуности овладају радом на персоналном </w:t>
      </w:r>
      <w:r>
        <w:rPr>
          <w:color w:val="231F20"/>
          <w:spacing w:val="-4"/>
        </w:rPr>
        <w:t xml:space="preserve">рачунару, </w:t>
      </w:r>
      <w:r>
        <w:rPr>
          <w:color w:val="231F20"/>
        </w:rPr>
        <w:t>односно прак­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тичним радом са базама података и информ</w:t>
      </w:r>
      <w:r>
        <w:rPr>
          <w:color w:val="231F20"/>
        </w:rPr>
        <w:t xml:space="preserve">ационим системима чија се примена садржински ослања на програме стручних пред­ мета. Наставу и вежбе је </w:t>
      </w:r>
      <w:r>
        <w:rPr>
          <w:color w:val="231F20"/>
          <w:spacing w:val="-2"/>
        </w:rPr>
        <w:t xml:space="preserve">неопходно </w:t>
      </w:r>
      <w:r>
        <w:rPr>
          <w:color w:val="231F20"/>
        </w:rPr>
        <w:t>изводити у лабораторији пер­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соналних рачунара. За реализацију овог програма неопходно је да</w:t>
      </w:r>
    </w:p>
    <w:p w:rsidR="00BF59B0" w:rsidRDefault="00C65F01">
      <w:pPr>
        <w:pStyle w:val="BodyText"/>
        <w:spacing w:line="203" w:lineRule="exact"/>
        <w:ind w:firstLine="0"/>
      </w:pPr>
      <w:r>
        <w:rPr>
          <w:color w:val="231F20"/>
        </w:rPr>
        <w:t>ученик буде у сталном контакту са персоналним рач</w:t>
      </w:r>
      <w:r>
        <w:rPr>
          <w:color w:val="231F20"/>
        </w:rPr>
        <w:t>унаром.</w:t>
      </w:r>
    </w:p>
    <w:p w:rsidR="00BF59B0" w:rsidRDefault="00C65F01">
      <w:pPr>
        <w:pStyle w:val="BodyText"/>
        <w:spacing w:before="2" w:line="232" w:lineRule="auto"/>
        <w:ind w:right="39"/>
        <w:jc w:val="both"/>
      </w:pPr>
      <w:r>
        <w:rPr>
          <w:color w:val="231F20"/>
        </w:rPr>
        <w:t xml:space="preserve">При реализацији програма дати предност пројектној, про­ </w:t>
      </w:r>
      <w:r>
        <w:rPr>
          <w:color w:val="231F20"/>
          <w:spacing w:val="-3"/>
        </w:rPr>
        <w:t xml:space="preserve">блемској </w:t>
      </w:r>
      <w:r>
        <w:rPr>
          <w:color w:val="231F20"/>
        </w:rPr>
        <w:t xml:space="preserve">и активној настави, кооперативном </w:t>
      </w:r>
      <w:r>
        <w:rPr>
          <w:color w:val="231F20"/>
          <w:spacing w:val="-4"/>
        </w:rPr>
        <w:t xml:space="preserve">учењу, </w:t>
      </w:r>
      <w:r>
        <w:rPr>
          <w:color w:val="231F20"/>
        </w:rPr>
        <w:t>изградњи зна­ ња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развоју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критичког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мишљења.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Подстицати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тимски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сарад­ њу нарочито у областима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>наставник процени да су присутне вели</w:t>
      </w:r>
      <w:r>
        <w:rPr>
          <w:color w:val="231F20"/>
        </w:rPr>
        <w:t xml:space="preserve">ке разлике у предзнању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>појединих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ученика.</w:t>
      </w:r>
    </w:p>
    <w:p w:rsidR="00BF59B0" w:rsidRDefault="00C65F01">
      <w:pPr>
        <w:pStyle w:val="BodyText"/>
        <w:spacing w:before="2" w:line="232" w:lineRule="auto"/>
        <w:ind w:right="39" w:firstLine="396"/>
        <w:jc w:val="both"/>
      </w:pPr>
      <w:r>
        <w:rPr>
          <w:color w:val="231F20"/>
        </w:rPr>
        <w:t>Поред сваке од три тематске целине наведен је оквирни фонд часова (код прве целине, која је најобимнија, наведен је оквирни фонд часова и код сваке потцелине).</w:t>
      </w:r>
    </w:p>
    <w:p w:rsidR="00BF59B0" w:rsidRDefault="00C65F01">
      <w:pPr>
        <w:pStyle w:val="BodyText"/>
        <w:spacing w:before="2" w:line="232" w:lineRule="auto"/>
        <w:ind w:right="39"/>
        <w:jc w:val="both"/>
      </w:pPr>
      <w:r>
        <w:rPr>
          <w:color w:val="231F20"/>
        </w:rPr>
        <w:t xml:space="preserve">У програму није направљена стриктна подела између </w:t>
      </w:r>
      <w:r>
        <w:rPr>
          <w:color w:val="231F20"/>
        </w:rPr>
        <w:t>часова теоријске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наставе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вежби.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Међутим,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приближно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исти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фонд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часова (у току </w:t>
      </w:r>
      <w:r>
        <w:rPr>
          <w:color w:val="231F20"/>
          <w:spacing w:val="-3"/>
        </w:rPr>
        <w:t xml:space="preserve">школске </w:t>
      </w:r>
      <w:r>
        <w:rPr>
          <w:color w:val="231F20"/>
        </w:rPr>
        <w:t xml:space="preserve">године) је посвећен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 xml:space="preserve">теоријској настави </w:t>
      </w:r>
      <w:r>
        <w:rPr>
          <w:color w:val="231F20"/>
          <w:spacing w:val="-3"/>
        </w:rPr>
        <w:t xml:space="preserve">тако  </w:t>
      </w:r>
      <w:r>
        <w:rPr>
          <w:color w:val="231F20"/>
        </w:rPr>
        <w:t xml:space="preserve">и вежбама. У зависности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расположивих ресурса </w:t>
      </w:r>
      <w:r>
        <w:rPr>
          <w:color w:val="231F20"/>
          <w:spacing w:val="-3"/>
        </w:rPr>
        <w:t xml:space="preserve">школе, </w:t>
      </w:r>
      <w:r>
        <w:rPr>
          <w:color w:val="231F20"/>
        </w:rPr>
        <w:t xml:space="preserve">препу­ шта се наставницима предмета да организују извођење наставе у учионици, односно, лабораторији. </w:t>
      </w:r>
      <w:r>
        <w:rPr>
          <w:color w:val="231F20"/>
          <w:spacing w:val="-7"/>
        </w:rPr>
        <w:t xml:space="preserve">То </w:t>
      </w:r>
      <w:r>
        <w:rPr>
          <w:color w:val="231F20"/>
        </w:rPr>
        <w:t>практично значи да поједине наставне јединице (које захтевају интензиван практични рад) могу да се у потпуности остварују у лабораторији, док неке друг</w:t>
      </w:r>
      <w:r>
        <w:rPr>
          <w:color w:val="231F20"/>
        </w:rPr>
        <w:t>е (тео­ ријски оријентисане) могу у целости да се остварују 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учионици.</w:t>
      </w:r>
    </w:p>
    <w:p w:rsidR="00BF59B0" w:rsidRDefault="00C65F01">
      <w:pPr>
        <w:pStyle w:val="BodyText"/>
        <w:spacing w:before="169"/>
        <w:ind w:firstLine="0"/>
      </w:pPr>
      <w:r>
        <w:rPr>
          <w:color w:val="231F20"/>
        </w:rPr>
        <w:t>БАЗЕ ПОДАТАКА</w:t>
      </w:r>
    </w:p>
    <w:p w:rsidR="00BF59B0" w:rsidRDefault="00C65F01">
      <w:pPr>
        <w:pStyle w:val="BodyText"/>
        <w:spacing w:before="113" w:line="232" w:lineRule="auto"/>
        <w:ind w:right="39" w:firstLine="396"/>
        <w:jc w:val="both"/>
      </w:pPr>
      <w:r>
        <w:rPr>
          <w:color w:val="231F20"/>
        </w:rPr>
        <w:t>При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реализацији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тематске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целине</w:t>
      </w:r>
      <w:r>
        <w:rPr>
          <w:color w:val="231F20"/>
          <w:spacing w:val="-8"/>
        </w:rPr>
        <w:t xml:space="preserve"> </w:t>
      </w:r>
      <w:r>
        <w:rPr>
          <w:b/>
          <w:color w:val="231F20"/>
        </w:rPr>
        <w:t>Базе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података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издвојено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је девет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потцелина.</w:t>
      </w:r>
    </w:p>
    <w:p w:rsidR="00BF59B0" w:rsidRDefault="00C65F01">
      <w:pPr>
        <w:pStyle w:val="BodyText"/>
        <w:spacing w:before="1" w:line="232" w:lineRule="auto"/>
        <w:ind w:right="38" w:firstLine="396"/>
        <w:jc w:val="both"/>
      </w:pPr>
      <w:r>
        <w:rPr>
          <w:color w:val="231F20"/>
        </w:rPr>
        <w:t xml:space="preserve">Прва је названа </w:t>
      </w:r>
      <w:r>
        <w:rPr>
          <w:b/>
          <w:color w:val="231F20"/>
        </w:rPr>
        <w:t xml:space="preserve">Основи база података </w:t>
      </w:r>
      <w:r>
        <w:rPr>
          <w:color w:val="231F20"/>
        </w:rPr>
        <w:t>и она је, претежно, теоријског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карактера.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Овде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ученици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тр</w:t>
      </w:r>
      <w:r>
        <w:rPr>
          <w:color w:val="231F20"/>
        </w:rPr>
        <w:t>еба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упознају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појмом информационог система и битним појмовима везаним за базе по­ датака (БП). </w:t>
      </w:r>
      <w:r>
        <w:rPr>
          <w:color w:val="231F20"/>
          <w:spacing w:val="-4"/>
        </w:rPr>
        <w:t xml:space="preserve">Успешно </w:t>
      </w:r>
      <w:r>
        <w:rPr>
          <w:color w:val="231F20"/>
        </w:rPr>
        <w:t>савладавање ове потцелине је веома важно за разумевање концепта БП. Овде посебну пажњу треба поклони­ ти моделима података, а детаљно се задржати</w:t>
      </w:r>
      <w:r>
        <w:rPr>
          <w:color w:val="231F20"/>
        </w:rPr>
        <w:t xml:space="preserve"> на релационим БП. Објаснити појмове као што су: основни појмови релационих БП (колона, табела, врста) као и појмове шема, подшема, примарни кључ, страни кључ итд. У овој подцелини објаснити да професи­ оналне базе података креирају дизајнери база података</w:t>
      </w:r>
      <w:r>
        <w:rPr>
          <w:color w:val="231F20"/>
        </w:rPr>
        <w:t>, да унос, одржавање и добијање података обављају корисници. Објаснити улогу администратора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базе.</w:t>
      </w:r>
    </w:p>
    <w:p w:rsidR="00BF59B0" w:rsidRDefault="00C65F01">
      <w:pPr>
        <w:pStyle w:val="BodyText"/>
        <w:spacing w:before="5" w:line="232" w:lineRule="auto"/>
        <w:ind w:right="38" w:firstLine="396"/>
        <w:jc w:val="both"/>
      </w:pPr>
      <w:r>
        <w:rPr>
          <w:color w:val="231F20"/>
        </w:rPr>
        <w:t xml:space="preserve">Друга потцелина је названа </w:t>
      </w:r>
      <w:r>
        <w:rPr>
          <w:b/>
          <w:color w:val="231F20"/>
        </w:rPr>
        <w:t>Kреирање база података у кон­ кретном окружењу</w:t>
      </w:r>
      <w:r>
        <w:rPr>
          <w:color w:val="231F20"/>
        </w:rPr>
        <w:t>. Ово је практично оријентисана потцелина. Овде ученици треба да се упознају са неким</w:t>
      </w:r>
      <w:r>
        <w:rPr>
          <w:color w:val="231F20"/>
        </w:rPr>
        <w:t xml:space="preserve"> конкретним систе­ мом за управљање базама података (СУБП) као што су: ACCESS, MySQL, SQL и др. У оквиру тога погодно је да се упознају са </w:t>
      </w:r>
      <w:r>
        <w:rPr>
          <w:color w:val="231F20"/>
          <w:spacing w:val="-4"/>
        </w:rPr>
        <w:t xml:space="preserve">ко­ </w:t>
      </w:r>
      <w:r>
        <w:rPr>
          <w:color w:val="231F20"/>
        </w:rPr>
        <w:t xml:space="preserve">ришћењем неких БП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су унапред формиране. У оквиру ове на­ ставне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теме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треба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урадити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основне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задатке: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како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покренути,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угаси­ 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апликацију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базама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података;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отворити,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затворити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базу; направити </w:t>
      </w:r>
      <w:r>
        <w:rPr>
          <w:color w:val="231F20"/>
          <w:spacing w:val="-3"/>
        </w:rPr>
        <w:t xml:space="preserve">нову </w:t>
      </w:r>
      <w:r>
        <w:rPr>
          <w:color w:val="231F20"/>
        </w:rPr>
        <w:t>базу и снимити је на задату локацију; приказати, уклонити уграђене палете са алаткама; минимизовати, приказати траку са алаткама (риббон); употребити уграђе</w:t>
      </w:r>
      <w:r>
        <w:rPr>
          <w:color w:val="231F20"/>
        </w:rPr>
        <w:t>ну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помоћ.</w:t>
      </w:r>
    </w:p>
    <w:p w:rsidR="00BF59B0" w:rsidRDefault="00C65F01">
      <w:pPr>
        <w:pStyle w:val="BodyText"/>
        <w:spacing w:before="5" w:line="232" w:lineRule="auto"/>
        <w:ind w:left="121" w:right="38" w:firstLine="396"/>
        <w:jc w:val="both"/>
      </w:pPr>
      <w:r>
        <w:rPr>
          <w:color w:val="231F20"/>
        </w:rPr>
        <w:t xml:space="preserve">Трећа потцелина названа је </w:t>
      </w:r>
      <w:r>
        <w:rPr>
          <w:b/>
          <w:color w:val="231F20"/>
        </w:rPr>
        <w:t xml:space="preserve">Рад с табелама. </w:t>
      </w:r>
      <w:r>
        <w:rPr>
          <w:color w:val="231F20"/>
        </w:rPr>
        <w:t>У оквиру ове потцелине треба објаснити појам табеле и њеног значаја за рела­ ционе БП. Посебно се треба задржати на разлици између структу­ ре табеле (шеме) и података у табели. Користећи конкретан СУБП</w:t>
      </w:r>
    </w:p>
    <w:p w:rsidR="00BF59B0" w:rsidRDefault="00C65F01">
      <w:pPr>
        <w:pStyle w:val="BodyText"/>
        <w:spacing w:before="68" w:line="235" w:lineRule="auto"/>
        <w:ind w:left="119" w:right="115" w:firstLine="0"/>
        <w:jc w:val="both"/>
      </w:pPr>
      <w:r>
        <w:br w:type="column"/>
      </w:r>
      <w:r>
        <w:rPr>
          <w:color w:val="231F20"/>
        </w:rPr>
        <w:t xml:space="preserve">ученици треба да креирају </w:t>
      </w:r>
      <w:r>
        <w:rPr>
          <w:color w:val="231F20"/>
          <w:spacing w:val="-4"/>
        </w:rPr>
        <w:t xml:space="preserve">неколико </w:t>
      </w:r>
      <w:r>
        <w:rPr>
          <w:color w:val="231F20"/>
        </w:rPr>
        <w:t xml:space="preserve">табела и, по могућности, да форматирају </w:t>
      </w:r>
      <w:r>
        <w:rPr>
          <w:color w:val="231F20"/>
          <w:spacing w:val="-3"/>
        </w:rPr>
        <w:t xml:space="preserve">податке </w:t>
      </w:r>
      <w:r>
        <w:rPr>
          <w:color w:val="231F20"/>
        </w:rPr>
        <w:t xml:space="preserve">у њима. У раду са записима додати, избриса­ ти запис. Додати, изменити, обрисати </w:t>
      </w:r>
      <w:r>
        <w:rPr>
          <w:color w:val="231F20"/>
          <w:spacing w:val="-3"/>
        </w:rPr>
        <w:t xml:space="preserve">податке </w:t>
      </w:r>
      <w:r>
        <w:rPr>
          <w:color w:val="231F20"/>
        </w:rPr>
        <w:t xml:space="preserve">у </w:t>
      </w:r>
      <w:r>
        <w:rPr>
          <w:color w:val="231F20"/>
          <w:spacing w:val="-4"/>
        </w:rPr>
        <w:t xml:space="preserve">запису. </w:t>
      </w:r>
      <w:r>
        <w:rPr>
          <w:color w:val="231F20"/>
        </w:rPr>
        <w:t xml:space="preserve">Направити табелу и прецизирати поља са одговарајућим типовима података: </w:t>
      </w:r>
      <w:r>
        <w:rPr>
          <w:color w:val="231F20"/>
          <w:spacing w:val="-4"/>
        </w:rPr>
        <w:t>т</w:t>
      </w:r>
      <w:r>
        <w:rPr>
          <w:color w:val="231F20"/>
          <w:spacing w:val="-4"/>
        </w:rPr>
        <w:t xml:space="preserve">екст, </w:t>
      </w:r>
      <w:r>
        <w:rPr>
          <w:color w:val="231F20"/>
        </w:rPr>
        <w:t>број, датум/време, да/не. Подесити својства поља: величи­ на,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формат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броја,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формат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датума/времена,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подразумевана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вредност. Направити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правило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проверу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унетог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броја,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датума/времена,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валу­ те. Разумети последице промене типа података, својстава поља у</w:t>
      </w:r>
      <w:r>
        <w:rPr>
          <w:color w:val="231F20"/>
        </w:rPr>
        <w:t xml:space="preserve"> табели. Поставити поље за примарни кључ. Индексирати поље (са или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омогућених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дупликата).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Додати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поље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постојећу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 xml:space="preserve">релацију. </w:t>
      </w:r>
      <w:r>
        <w:rPr>
          <w:color w:val="231F20"/>
        </w:rPr>
        <w:t>Променити ширину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колоне.</w:t>
      </w:r>
    </w:p>
    <w:p w:rsidR="00BF59B0" w:rsidRDefault="00C65F01">
      <w:pPr>
        <w:pStyle w:val="BodyText"/>
        <w:spacing w:line="235" w:lineRule="auto"/>
        <w:ind w:right="115" w:firstLine="396"/>
        <w:jc w:val="both"/>
      </w:pPr>
      <w:r>
        <w:rPr>
          <w:color w:val="231F20"/>
        </w:rPr>
        <w:t xml:space="preserve">За повезивање две или више табела битан је појам веза. Че­ тврта потцелина, названа </w:t>
      </w:r>
      <w:r>
        <w:rPr>
          <w:b/>
          <w:color w:val="231F20"/>
        </w:rPr>
        <w:t xml:space="preserve">Веза између табела </w:t>
      </w:r>
      <w:r>
        <w:rPr>
          <w:color w:val="231F20"/>
        </w:rPr>
        <w:t>односи се на ову проблематику. Овде треба објаснити везе типа: један према један, један према више и др. Такође, треба објаснити да се не могу ажу­ рирати подаци у једној табели ако се тиме нарушава однос између те и других табела (референцијани интегритет</w:t>
      </w:r>
      <w:r>
        <w:rPr>
          <w:color w:val="231F20"/>
        </w:rPr>
        <w:t>).</w:t>
      </w:r>
    </w:p>
    <w:p w:rsidR="00BF59B0" w:rsidRDefault="00C65F01">
      <w:pPr>
        <w:pStyle w:val="BodyText"/>
        <w:spacing w:line="235" w:lineRule="auto"/>
        <w:ind w:right="115"/>
        <w:jc w:val="both"/>
      </w:pPr>
      <w:r>
        <w:rPr>
          <w:color w:val="231F20"/>
        </w:rPr>
        <w:t xml:space="preserve">Потцелина названа </w:t>
      </w:r>
      <w:r>
        <w:rPr>
          <w:b/>
          <w:color w:val="231F20"/>
        </w:rPr>
        <w:t xml:space="preserve">Форме (обрасци) </w:t>
      </w:r>
      <w:r>
        <w:rPr>
          <w:color w:val="231F20"/>
        </w:rPr>
        <w:t>односи се на прегледан унос и приказ података по слоговима. Форме се могу формирати 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разне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начине,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релативно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једноставан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начин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сврхе користи чаробњак </w:t>
      </w:r>
      <w:r>
        <w:rPr>
          <w:color w:val="231F20"/>
          <w:spacing w:val="-3"/>
        </w:rPr>
        <w:t xml:space="preserve">(ако </w:t>
      </w:r>
      <w:r>
        <w:rPr>
          <w:color w:val="231F20"/>
        </w:rPr>
        <w:t xml:space="preserve">СУБП то омогућава). Међутим, </w:t>
      </w:r>
      <w:r>
        <w:rPr>
          <w:color w:val="231F20"/>
          <w:spacing w:val="-4"/>
        </w:rPr>
        <w:t xml:space="preserve">ако </w:t>
      </w:r>
      <w:r>
        <w:rPr>
          <w:color w:val="231F20"/>
        </w:rPr>
        <w:t>се фор­ ме к</w:t>
      </w:r>
      <w:r>
        <w:rPr>
          <w:color w:val="231F20"/>
        </w:rPr>
        <w:t xml:space="preserve">реирају без помоћи чаробњака, за то је потребна и одређена програмерска (дизајнерска) вештина, као и познавање неких </w:t>
      </w:r>
      <w:r>
        <w:rPr>
          <w:color w:val="231F20"/>
          <w:spacing w:val="-4"/>
        </w:rPr>
        <w:t xml:space="preserve">ком­ </w:t>
      </w:r>
      <w:r>
        <w:rPr>
          <w:color w:val="231F20"/>
        </w:rPr>
        <w:t>поненти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карактеристичних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визуелне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апликације.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Овде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пожељ­ но упознати ученике са </w:t>
      </w:r>
      <w:r>
        <w:rPr>
          <w:color w:val="231F20"/>
          <w:spacing w:val="-3"/>
        </w:rPr>
        <w:t xml:space="preserve">начином </w:t>
      </w:r>
      <w:r>
        <w:rPr>
          <w:color w:val="231F20"/>
        </w:rPr>
        <w:t>коришћења неких компоненти, али без зал</w:t>
      </w:r>
      <w:r>
        <w:rPr>
          <w:color w:val="231F20"/>
        </w:rPr>
        <w:t>ажења у детаљна разматрања. У оквиру ове теме треба: објанити да се образац користи за приказивање и одржавање за­ писа; направити и именовати образац; убацити нов запис користе­ ћи образац; избрисати запис користећи образац; додати,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изменити, обрисати под</w:t>
      </w:r>
      <w:r>
        <w:rPr>
          <w:color w:val="231F20"/>
        </w:rPr>
        <w:t xml:space="preserve">атак користећи образац; додати, изменити текст у за­ </w:t>
      </w:r>
      <w:r>
        <w:rPr>
          <w:color w:val="231F20"/>
          <w:spacing w:val="-3"/>
        </w:rPr>
        <w:t xml:space="preserve">глављу </w:t>
      </w:r>
      <w:r>
        <w:rPr>
          <w:color w:val="231F20"/>
        </w:rPr>
        <w:t>или подножју обрасца.</w:t>
      </w:r>
    </w:p>
    <w:p w:rsidR="00BF59B0" w:rsidRDefault="00C65F01">
      <w:pPr>
        <w:pStyle w:val="BodyText"/>
        <w:spacing w:line="235" w:lineRule="auto"/>
        <w:ind w:right="115" w:firstLine="396"/>
        <w:jc w:val="both"/>
      </w:pPr>
      <w:r>
        <w:rPr>
          <w:color w:val="231F20"/>
        </w:rPr>
        <w:t xml:space="preserve">Шеста потцелина је названа </w:t>
      </w:r>
      <w:r>
        <w:rPr>
          <w:b/>
          <w:color w:val="231F20"/>
        </w:rPr>
        <w:t xml:space="preserve">Претраживање и сортирање </w:t>
      </w:r>
      <w:r>
        <w:rPr>
          <w:color w:val="231F20"/>
        </w:rPr>
        <w:t>и она се, углавном, односи на рад са једном табелама. Већина СУБП пружа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разне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могућности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сортирање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уређење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података.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 xml:space="preserve">кон­ </w:t>
      </w:r>
      <w:r>
        <w:rPr>
          <w:color w:val="231F20"/>
        </w:rPr>
        <w:t xml:space="preserve">кретним примерима треба показати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 xml:space="preserve">се врши индексирање </w:t>
      </w:r>
      <w:r>
        <w:rPr>
          <w:color w:val="231F20"/>
          <w:spacing w:val="-3"/>
        </w:rPr>
        <w:t xml:space="preserve">колона </w:t>
      </w:r>
      <w:r>
        <w:rPr>
          <w:color w:val="231F20"/>
        </w:rPr>
        <w:t xml:space="preserve">за брже налажење података. У оквиру ове наставне теме треба урадити основне задатке: отворити, затворити </w:t>
      </w:r>
      <w:r>
        <w:rPr>
          <w:color w:val="231F20"/>
          <w:spacing w:val="-4"/>
        </w:rPr>
        <w:t xml:space="preserve">табелу, </w:t>
      </w:r>
      <w:r>
        <w:rPr>
          <w:color w:val="231F20"/>
          <w:spacing w:val="-3"/>
        </w:rPr>
        <w:t xml:space="preserve">упит, </w:t>
      </w:r>
      <w:r>
        <w:rPr>
          <w:color w:val="231F20"/>
        </w:rPr>
        <w:t>образац, извештај. Променити начине приказа табеле, упита,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обра­</w:t>
      </w:r>
      <w:r>
        <w:rPr>
          <w:color w:val="231F20"/>
        </w:rPr>
        <w:t xml:space="preserve"> сца,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извештаја.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Избрисати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табелу,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упит,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образац,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извештај.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Кретати се кроз записе у табели, </w:t>
      </w:r>
      <w:r>
        <w:rPr>
          <w:color w:val="231F20"/>
          <w:spacing w:val="-4"/>
        </w:rPr>
        <w:t xml:space="preserve">упиту, </w:t>
      </w:r>
      <w:r>
        <w:rPr>
          <w:color w:val="231F20"/>
          <w:spacing w:val="-3"/>
        </w:rPr>
        <w:t xml:space="preserve">обрасцу. </w:t>
      </w:r>
      <w:r>
        <w:rPr>
          <w:color w:val="231F20"/>
        </w:rPr>
        <w:t xml:space="preserve">Сортирати записе у табе­ ли, </w:t>
      </w:r>
      <w:r>
        <w:rPr>
          <w:color w:val="231F20"/>
          <w:spacing w:val="-4"/>
        </w:rPr>
        <w:t xml:space="preserve">упиту, </w:t>
      </w:r>
      <w:r>
        <w:rPr>
          <w:color w:val="231F20"/>
        </w:rPr>
        <w:t xml:space="preserve">обрасцу у растућем или опадајућем, бројчаном или абе­ цедном </w:t>
      </w:r>
      <w:r>
        <w:rPr>
          <w:color w:val="231F20"/>
          <w:spacing w:val="-3"/>
        </w:rPr>
        <w:t>редоследу.</w:t>
      </w:r>
    </w:p>
    <w:p w:rsidR="00BF59B0" w:rsidRDefault="00C65F01">
      <w:pPr>
        <w:pStyle w:val="BodyText"/>
        <w:spacing w:line="235" w:lineRule="auto"/>
        <w:ind w:left="121" w:right="115" w:firstLine="396"/>
        <w:jc w:val="both"/>
      </w:pPr>
      <w:r>
        <w:rPr>
          <w:color w:val="231F20"/>
        </w:rPr>
        <w:t>За сваку БП веома је битна могућност ус</w:t>
      </w:r>
      <w:r>
        <w:rPr>
          <w:color w:val="231F20"/>
        </w:rPr>
        <w:t>пешног налажења жељених података. Подаци се проналазе постављањем упита.</w:t>
      </w:r>
    </w:p>
    <w:p w:rsidR="00BF59B0" w:rsidRDefault="00C65F01">
      <w:pPr>
        <w:pStyle w:val="BodyText"/>
        <w:spacing w:line="235" w:lineRule="auto"/>
        <w:ind w:left="121" w:right="115" w:firstLine="396"/>
        <w:jc w:val="both"/>
      </w:pPr>
      <w:r>
        <w:rPr>
          <w:color w:val="231F20"/>
        </w:rPr>
        <w:t xml:space="preserve">У седмој потцелини названој </w:t>
      </w:r>
      <w:r>
        <w:rPr>
          <w:b/>
          <w:color w:val="231F20"/>
        </w:rPr>
        <w:t xml:space="preserve">Упити </w:t>
      </w:r>
      <w:r>
        <w:rPr>
          <w:color w:val="231F20"/>
        </w:rPr>
        <w:t>треба објаснити појам упита и начин креирања упита. Код појединих СУБП упити се јед­ ноставно могу креирати коришћењем чаробњака. И ако постоји ова м</w:t>
      </w:r>
      <w:r>
        <w:rPr>
          <w:color w:val="231F20"/>
        </w:rPr>
        <w:t>огућност, треба се задржати на креирању упита без коришће­ ња чаробњака. Овде треба објаснити шта су основне SQL коман­ де (SELECT, INSERT, UPDATE, DELETE, WHERE, ORDER BY, GROUP BY..HAVING, UNION, JOIN и TRANSFORM..PIVOT). и</w:t>
      </w:r>
    </w:p>
    <w:p w:rsidR="00BF59B0" w:rsidRDefault="00C65F01">
      <w:pPr>
        <w:pStyle w:val="BodyText"/>
        <w:spacing w:line="235" w:lineRule="auto"/>
        <w:ind w:right="115" w:firstLine="0"/>
        <w:jc w:val="both"/>
      </w:pPr>
      <w:r>
        <w:rPr>
          <w:color w:val="231F20"/>
        </w:rPr>
        <w:t>како се формирају упити помођу</w:t>
      </w:r>
      <w:r>
        <w:rPr>
          <w:color w:val="231F20"/>
        </w:rPr>
        <w:t xml:space="preserve"> SQL ­а. Урадити кроз вежбања основне операције : пронаћи задату реч, број, датум у пољу кори­ стећи команду за претрагу, применити филтер на табелу, образац. Уклонити примењен филтер из табеле, обрасца. Објаснити да се упит користи за добијање и анализу п</w:t>
      </w:r>
      <w:r>
        <w:rPr>
          <w:color w:val="231F20"/>
        </w:rPr>
        <w:t>одатака. Направити упит над једном табелом користећи одређене критеријуме . Направити упит над две табеле користећи одређене критеријуме. Додати критери­ јуме у упит користећи један или више следећих оператора: =, &lt;&gt;,</w:t>
      </w:r>
    </w:p>
    <w:p w:rsidR="00BF59B0" w:rsidRDefault="00C65F01">
      <w:pPr>
        <w:pStyle w:val="BodyText"/>
        <w:spacing w:line="235" w:lineRule="auto"/>
        <w:ind w:left="121" w:right="115" w:hanging="1"/>
        <w:jc w:val="both"/>
      </w:pPr>
      <w:r>
        <w:rPr>
          <w:color w:val="231F20"/>
        </w:rPr>
        <w:t xml:space="preserve">&lt;, &lt;=, &gt;, &gt;=. </w:t>
      </w:r>
      <w:r>
        <w:rPr>
          <w:color w:val="231F20"/>
          <w:spacing w:val="-2"/>
        </w:rPr>
        <w:t xml:space="preserve">Додати </w:t>
      </w:r>
      <w:r>
        <w:rPr>
          <w:color w:val="231F20"/>
        </w:rPr>
        <w:t>критеријуме у упи</w:t>
      </w:r>
      <w:r>
        <w:rPr>
          <w:color w:val="231F20"/>
        </w:rPr>
        <w:t>т користећи један или ви­ ше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логичких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оператора: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NOT.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Употребити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џокер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знаке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у упиту: * или %, ? или _. Објаснити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>се упит покреће и мења: додати, уклонити, преместити, сакрити, приказати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поља.</w:t>
      </w:r>
    </w:p>
    <w:p w:rsidR="00BF59B0" w:rsidRDefault="00C65F01">
      <w:pPr>
        <w:pStyle w:val="BodyText"/>
        <w:spacing w:line="235" w:lineRule="auto"/>
        <w:ind w:left="121" w:right="115" w:firstLine="396"/>
        <w:jc w:val="both"/>
      </w:pPr>
      <w:r>
        <w:rPr>
          <w:color w:val="231F20"/>
        </w:rPr>
        <w:t xml:space="preserve">У тематској целини </w:t>
      </w:r>
      <w:r>
        <w:rPr>
          <w:b/>
          <w:color w:val="231F20"/>
        </w:rPr>
        <w:t>Извештаји</w:t>
      </w:r>
      <w:r>
        <w:rPr>
          <w:color w:val="231F20"/>
        </w:rPr>
        <w:t xml:space="preserve">, треба објаснити шта је изве­ штај и на конкретним примерима показати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 xml:space="preserve">се формирају из­ вештаји. Једноставније је креирање извештаја помоћу чаробњака </w:t>
      </w:r>
      <w:r>
        <w:rPr>
          <w:color w:val="231F20"/>
          <w:spacing w:val="-3"/>
        </w:rPr>
        <w:t xml:space="preserve">(ако </w:t>
      </w:r>
      <w:r>
        <w:rPr>
          <w:color w:val="231F20"/>
        </w:rPr>
        <w:t xml:space="preserve">СУБП то омогућава), али овде треба показати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>се могу формирати извештаји из више релација ко</w:t>
      </w:r>
      <w:r>
        <w:rPr>
          <w:color w:val="231F20"/>
        </w:rPr>
        <w:t xml:space="preserve">ришћењем упита. Из­ </w:t>
      </w:r>
      <w:r>
        <w:rPr>
          <w:color w:val="231F20"/>
          <w:spacing w:val="-4"/>
        </w:rPr>
        <w:t xml:space="preserve">глед </w:t>
      </w:r>
      <w:r>
        <w:rPr>
          <w:color w:val="231F20"/>
        </w:rPr>
        <w:t>извештаја је доста важан па одређену пажњу треба поклонити</w:t>
      </w:r>
    </w:p>
    <w:p w:rsidR="00BF59B0" w:rsidRDefault="00BF59B0">
      <w:pPr>
        <w:spacing w:line="235" w:lineRule="auto"/>
        <w:jc w:val="both"/>
        <w:sectPr w:rsidR="00BF59B0" w:rsidSect="00264F52">
          <w:pgSz w:w="11910" w:h="15650"/>
          <w:pgMar w:top="0" w:right="560" w:bottom="280" w:left="560" w:header="720" w:footer="0" w:gutter="0"/>
          <w:cols w:num="2" w:space="720" w:equalWidth="0">
            <w:col w:w="5293" w:space="123"/>
            <w:col w:w="5374"/>
          </w:cols>
        </w:sectPr>
      </w:pPr>
    </w:p>
    <w:p w:rsidR="00BF59B0" w:rsidRDefault="00C65F01">
      <w:pPr>
        <w:pStyle w:val="BodyText"/>
        <w:spacing w:before="68" w:line="232" w:lineRule="auto"/>
        <w:ind w:left="119" w:right="38" w:firstLine="1"/>
        <w:jc w:val="both"/>
      </w:pPr>
      <w:r>
        <w:rPr>
          <w:color w:val="231F20"/>
        </w:rPr>
        <w:lastRenderedPageBreak/>
        <w:t xml:space="preserve">и форматирању података у </w:t>
      </w:r>
      <w:r>
        <w:rPr>
          <w:color w:val="231F20"/>
          <w:spacing w:val="-3"/>
        </w:rPr>
        <w:t xml:space="preserve">извештају. </w:t>
      </w:r>
      <w:r>
        <w:rPr>
          <w:color w:val="231F20"/>
        </w:rPr>
        <w:t>У оквиру ове теме треба: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об­ јаснити употребу извештаја за штампање одабраних информација из релације или упита</w:t>
      </w:r>
      <w:r>
        <w:rPr>
          <w:color w:val="231F20"/>
        </w:rPr>
        <w:t xml:space="preserve">; направити извештај базиран на табели или упиту; променити распоред поља за </w:t>
      </w:r>
      <w:r>
        <w:rPr>
          <w:color w:val="231F20"/>
          <w:spacing w:val="-3"/>
        </w:rPr>
        <w:t xml:space="preserve">податке </w:t>
      </w:r>
      <w:r>
        <w:rPr>
          <w:color w:val="231F20"/>
        </w:rPr>
        <w:t xml:space="preserve">и заглавља у </w:t>
      </w:r>
      <w:r>
        <w:rPr>
          <w:color w:val="231F20"/>
          <w:spacing w:val="-3"/>
        </w:rPr>
        <w:t xml:space="preserve">изгле­  </w:t>
      </w:r>
      <w:r>
        <w:rPr>
          <w:color w:val="231F20"/>
        </w:rPr>
        <w:t>ду извештаја; представити одређена поља у групном извештају користећи збир, минимум, максимум, просек, број, на одговара­ јућим тачкама; додати, измен</w:t>
      </w:r>
      <w:r>
        <w:rPr>
          <w:color w:val="231F20"/>
        </w:rPr>
        <w:t xml:space="preserve">ити текст у </w:t>
      </w:r>
      <w:r>
        <w:rPr>
          <w:color w:val="231F20"/>
          <w:spacing w:val="-4"/>
        </w:rPr>
        <w:t xml:space="preserve">заглављу, </w:t>
      </w:r>
      <w:r>
        <w:rPr>
          <w:color w:val="231F20"/>
        </w:rPr>
        <w:t xml:space="preserve">подножју из­ вештаја; извести (еxпорт) </w:t>
      </w:r>
      <w:r>
        <w:rPr>
          <w:color w:val="231F20"/>
          <w:spacing w:val="-4"/>
        </w:rPr>
        <w:t xml:space="preserve">табелу, </w:t>
      </w:r>
      <w:r>
        <w:rPr>
          <w:color w:val="231F20"/>
        </w:rPr>
        <w:t xml:space="preserve">резултат упита у табеларни до­ кумент (.xлс), текст </w:t>
      </w:r>
      <w:r>
        <w:rPr>
          <w:color w:val="231F20"/>
          <w:spacing w:val="-3"/>
        </w:rPr>
        <w:t xml:space="preserve">(.тxт, </w:t>
      </w:r>
      <w:r>
        <w:rPr>
          <w:color w:val="231F20"/>
        </w:rPr>
        <w:t xml:space="preserve">.цсв), XML формат на задату локацију;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>штампања променити оријентацију табеле, обрасца, резултата упита, извештаја; Променити</w:t>
      </w:r>
      <w:r>
        <w:rPr>
          <w:color w:val="231F20"/>
        </w:rPr>
        <w:t xml:space="preserve"> величину папира; Одштампати стра­ </w:t>
      </w:r>
      <w:r>
        <w:rPr>
          <w:color w:val="231F20"/>
          <w:spacing w:val="-7"/>
        </w:rPr>
        <w:t xml:space="preserve">ну, </w:t>
      </w:r>
      <w:r>
        <w:rPr>
          <w:color w:val="231F20"/>
        </w:rPr>
        <w:t>изабран(е) запис(е), целу табелу; Одштампати све записе у об­ лику обрасца; Одштампати резултат упита; Одштампати страну (стране) извештаја, цео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извештај.</w:t>
      </w:r>
    </w:p>
    <w:p w:rsidR="00BF59B0" w:rsidRDefault="00C65F01">
      <w:pPr>
        <w:pStyle w:val="BodyText"/>
        <w:spacing w:before="4" w:line="232" w:lineRule="auto"/>
        <w:ind w:left="118" w:right="39"/>
        <w:jc w:val="both"/>
      </w:pPr>
      <w:r>
        <w:rPr>
          <w:color w:val="231F20"/>
        </w:rPr>
        <w:t xml:space="preserve">Последња потцелина (у оквиру БП) је </w:t>
      </w:r>
      <w:r>
        <w:rPr>
          <w:b/>
          <w:color w:val="231F20"/>
        </w:rPr>
        <w:t>Визуелизација по­ датака из базе</w:t>
      </w:r>
      <w:r>
        <w:rPr>
          <w:color w:val="231F20"/>
        </w:rPr>
        <w:t>, у оквиру које треба показати како се успоставља веза са базом у интегрисаном окружењу програмског језика који су ученици упознали у трећем разреду. За приказивање и модифи­ кацију података базе користити релацију. За илуст</w:t>
      </w:r>
      <w:r>
        <w:rPr>
          <w:color w:val="231F20"/>
        </w:rPr>
        <w:t>рацију може се користити демонстрациона база из састава система за управљање базом података.</w:t>
      </w:r>
    </w:p>
    <w:p w:rsidR="00BF59B0" w:rsidRDefault="00C65F01">
      <w:pPr>
        <w:pStyle w:val="BodyText"/>
        <w:spacing w:before="167"/>
        <w:ind w:left="118" w:firstLine="0"/>
      </w:pPr>
      <w:r>
        <w:rPr>
          <w:color w:val="231F20"/>
        </w:rPr>
        <w:t>ИНФОРМАЦИОНИ СИСТЕМИ</w:t>
      </w:r>
    </w:p>
    <w:p w:rsidR="00BF59B0" w:rsidRDefault="00C65F01">
      <w:pPr>
        <w:pStyle w:val="BodyText"/>
        <w:spacing w:before="112" w:line="232" w:lineRule="auto"/>
        <w:ind w:left="118" w:right="38"/>
        <w:jc w:val="both"/>
      </w:pPr>
      <w:r>
        <w:rPr>
          <w:color w:val="231F20"/>
        </w:rPr>
        <w:t xml:space="preserve">При реализацији теме </w:t>
      </w:r>
      <w:r>
        <w:rPr>
          <w:b/>
          <w:color w:val="231F20"/>
        </w:rPr>
        <w:t xml:space="preserve">Информациони системи </w:t>
      </w:r>
      <w:r>
        <w:rPr>
          <w:color w:val="231F20"/>
        </w:rPr>
        <w:t>ученике тре­ ба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упознати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основним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појмовима: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шта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информациони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систем; </w:t>
      </w:r>
      <w:r>
        <w:rPr>
          <w:color w:val="231F20"/>
          <w:spacing w:val="-4"/>
        </w:rPr>
        <w:t xml:space="preserve">која </w:t>
      </w:r>
      <w:r>
        <w:rPr>
          <w:color w:val="231F20"/>
        </w:rPr>
        <w:t xml:space="preserve">је </w:t>
      </w:r>
      <w:r>
        <w:rPr>
          <w:color w:val="231F20"/>
          <w:spacing w:val="-3"/>
        </w:rPr>
        <w:t xml:space="preserve">његова </w:t>
      </w:r>
      <w:r>
        <w:rPr>
          <w:color w:val="231F20"/>
        </w:rPr>
        <w:t>потреба и</w:t>
      </w:r>
      <w:r>
        <w:rPr>
          <w:color w:val="231F20"/>
        </w:rPr>
        <w:t xml:space="preserve"> намена у свим сферама </w:t>
      </w:r>
      <w:r>
        <w:rPr>
          <w:color w:val="231F20"/>
          <w:spacing w:val="-4"/>
        </w:rPr>
        <w:t xml:space="preserve">људског </w:t>
      </w:r>
      <w:r>
        <w:rPr>
          <w:color w:val="231F20"/>
        </w:rPr>
        <w:t xml:space="preserve">друштва; модели и методологија развоја информационих система; основни појмови модела </w:t>
      </w:r>
      <w:r>
        <w:rPr>
          <w:color w:val="231F20"/>
          <w:spacing w:val="-3"/>
        </w:rPr>
        <w:t xml:space="preserve">података, </w:t>
      </w:r>
      <w:r>
        <w:rPr>
          <w:color w:val="231F20"/>
        </w:rPr>
        <w:t xml:space="preserve">развој модела </w:t>
      </w:r>
      <w:r>
        <w:rPr>
          <w:color w:val="231F20"/>
          <w:spacing w:val="-3"/>
        </w:rPr>
        <w:t xml:space="preserve">података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логичко </w:t>
      </w:r>
      <w:r>
        <w:rPr>
          <w:color w:val="231F20"/>
        </w:rPr>
        <w:t>моде­ лирање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података;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моделирање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процеса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вођено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догађајима,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дијаграм прелаза стања и мапе дијалога; CASE алати;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>дизајна базе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пода­ така нормализација, денормализација, тригери и подешавање базе </w:t>
      </w:r>
      <w:r>
        <w:rPr>
          <w:color w:val="231F20"/>
          <w:spacing w:val="-3"/>
        </w:rPr>
        <w:t xml:space="preserve">података; </w:t>
      </w:r>
      <w:r>
        <w:rPr>
          <w:color w:val="231F20"/>
        </w:rPr>
        <w:t xml:space="preserve">у оквиру дизајна програмске </w:t>
      </w:r>
      <w:r>
        <w:rPr>
          <w:color w:val="231F20"/>
          <w:spacing w:val="-3"/>
        </w:rPr>
        <w:t xml:space="preserve">подршке </w:t>
      </w:r>
      <w:r>
        <w:rPr>
          <w:color w:val="231F20"/>
        </w:rPr>
        <w:t xml:space="preserve">објаснити приступ структурирани дизајн, дизајн интерфејса, организацију </w:t>
      </w:r>
      <w:r>
        <w:rPr>
          <w:color w:val="231F20"/>
          <w:spacing w:val="-4"/>
        </w:rPr>
        <w:t xml:space="preserve">модула </w:t>
      </w:r>
      <w:r>
        <w:rPr>
          <w:color w:val="231F20"/>
        </w:rPr>
        <w:t>и апликација; имплементација информационог система, израда про­ грама, провера исправности и израда документације; организаци­ ја и тимски рад, управљање пројектом; примена и одржавање ин­ формационог система. Ученицима дати као задатак да наброје с</w:t>
      </w:r>
      <w:r>
        <w:rPr>
          <w:color w:val="231F20"/>
        </w:rPr>
        <w:t>ве примере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информационих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система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које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сретали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закључак изведу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све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добре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стране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коришћења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информационих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система,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и да дају предлог свих области </w:t>
      </w:r>
      <w:r>
        <w:rPr>
          <w:color w:val="231F20"/>
          <w:spacing w:val="-5"/>
        </w:rPr>
        <w:t xml:space="preserve">људског </w:t>
      </w:r>
      <w:r>
        <w:rPr>
          <w:color w:val="231F20"/>
        </w:rPr>
        <w:t xml:space="preserve">деловања за </w:t>
      </w:r>
      <w:r>
        <w:rPr>
          <w:color w:val="231F20"/>
          <w:spacing w:val="-4"/>
        </w:rPr>
        <w:t xml:space="preserve">које </w:t>
      </w:r>
      <w:r>
        <w:rPr>
          <w:color w:val="231F20"/>
        </w:rPr>
        <w:t>мисле да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би им </w:t>
      </w:r>
      <w:r>
        <w:rPr>
          <w:color w:val="231F20"/>
          <w:spacing w:val="-2"/>
        </w:rPr>
        <w:t xml:space="preserve">коришћење </w:t>
      </w:r>
      <w:r>
        <w:rPr>
          <w:color w:val="231F20"/>
        </w:rPr>
        <w:t>информационих система донело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напредак.</w:t>
      </w:r>
    </w:p>
    <w:p w:rsidR="00BF59B0" w:rsidRDefault="00C65F01">
      <w:pPr>
        <w:pStyle w:val="BodyText"/>
        <w:spacing w:before="170"/>
        <w:ind w:firstLine="0"/>
      </w:pPr>
      <w:r>
        <w:rPr>
          <w:color w:val="231F20"/>
        </w:rPr>
        <w:t>ПРОДЕДУРЕ ПРОЈЕКТОВАЊА</w:t>
      </w:r>
    </w:p>
    <w:p w:rsidR="00BF59B0" w:rsidRDefault="00C65F01">
      <w:pPr>
        <w:pStyle w:val="BodyText"/>
        <w:spacing w:before="112" w:line="232" w:lineRule="auto"/>
        <w:ind w:left="53" w:right="38"/>
        <w:jc w:val="right"/>
      </w:pPr>
      <w:r>
        <w:rPr>
          <w:color w:val="231F20"/>
        </w:rPr>
        <w:t xml:space="preserve">При реализацији теме </w:t>
      </w:r>
      <w:r>
        <w:rPr>
          <w:b/>
          <w:color w:val="231F20"/>
        </w:rPr>
        <w:t xml:space="preserve">Процедуре пројектовања </w:t>
      </w:r>
      <w:r>
        <w:rPr>
          <w:color w:val="231F20"/>
        </w:rPr>
        <w:t>путем ауди­ торне наставе и на бази једног школског модела ученицима, на до­ ступан начин, треба објаснити основне принципе ораганизације и процедуре пројектовања информационих система, кој</w:t>
      </w:r>
      <w:r>
        <w:rPr>
          <w:color w:val="231F20"/>
        </w:rPr>
        <w:t xml:space="preserve">и су најбли­ жи тематици која се заступљена у програмима стручних предме­ та. Наставу конципирати тако да ученици сазнају нешто основним принципима пројектовања а не да буду оспособљени да пројектују. Практичну наставу неопходно је организовати у центрима </w:t>
      </w:r>
      <w:r>
        <w:rPr>
          <w:color w:val="231F20"/>
        </w:rPr>
        <w:t>аутоматску обраду података предузећа и установа у којима ће уче­ ници сагледати комплетан информациони систем и његове делове. Уџбеник за предмет треба да одражава концепцију програма теоријским делом, задацима и примерима, а за практичну наставу</w:t>
      </w:r>
    </w:p>
    <w:p w:rsidR="00BF59B0" w:rsidRDefault="00C65F01">
      <w:pPr>
        <w:pStyle w:val="BodyText"/>
        <w:spacing w:line="205" w:lineRule="exact"/>
        <w:ind w:left="119" w:firstLine="0"/>
        <w:jc w:val="both"/>
      </w:pPr>
      <w:r>
        <w:rPr>
          <w:color w:val="231F20"/>
        </w:rPr>
        <w:t>неопходно</w:t>
      </w:r>
      <w:r>
        <w:rPr>
          <w:color w:val="231F20"/>
        </w:rPr>
        <w:t xml:space="preserve"> је дати приручник са одређеним примерима вежби.</w:t>
      </w:r>
    </w:p>
    <w:p w:rsidR="00BF59B0" w:rsidRDefault="00C65F01">
      <w:pPr>
        <w:spacing w:before="164"/>
        <w:ind w:left="119"/>
        <w:jc w:val="both"/>
        <w:rPr>
          <w:sz w:val="18"/>
        </w:rPr>
      </w:pPr>
      <w:r>
        <w:rPr>
          <w:b/>
          <w:color w:val="231F20"/>
          <w:sz w:val="18"/>
        </w:rPr>
        <w:t xml:space="preserve">Образовни профил: </w:t>
      </w:r>
      <w:r>
        <w:rPr>
          <w:color w:val="231F20"/>
          <w:sz w:val="18"/>
        </w:rPr>
        <w:t>ТЕХНИЧАР ЗАШТИТЕ ОД ПОЖАРА</w:t>
      </w:r>
    </w:p>
    <w:p w:rsidR="00BF59B0" w:rsidRDefault="00BF59B0">
      <w:pPr>
        <w:pStyle w:val="BodyText"/>
        <w:spacing w:before="1"/>
        <w:ind w:left="0" w:firstLine="0"/>
        <w:rPr>
          <w:sz w:val="24"/>
        </w:rPr>
      </w:pPr>
    </w:p>
    <w:p w:rsidR="00BF59B0" w:rsidRDefault="00C65F01">
      <w:pPr>
        <w:pStyle w:val="Heading1"/>
        <w:spacing w:before="1"/>
        <w:ind w:left="1235" w:right="1156"/>
        <w:jc w:val="center"/>
      </w:pPr>
      <w:r>
        <w:rPr>
          <w:color w:val="231F20"/>
        </w:rPr>
        <w:t>БИОЛОГИЈА</w:t>
      </w:r>
    </w:p>
    <w:p w:rsidR="00BF59B0" w:rsidRDefault="00C65F01">
      <w:pPr>
        <w:spacing w:before="164"/>
        <w:ind w:left="119"/>
        <w:jc w:val="both"/>
        <w:rPr>
          <w:b/>
          <w:sz w:val="18"/>
        </w:rPr>
      </w:pPr>
      <w:r>
        <w:rPr>
          <w:b/>
          <w:color w:val="231F20"/>
          <w:sz w:val="18"/>
        </w:rPr>
        <w:t>Циљ и задаци</w:t>
      </w:r>
    </w:p>
    <w:p w:rsidR="00BF59B0" w:rsidRDefault="00C65F01">
      <w:pPr>
        <w:pStyle w:val="BodyText"/>
        <w:spacing w:before="112" w:line="232" w:lineRule="auto"/>
        <w:ind w:left="119" w:right="38"/>
        <w:jc w:val="both"/>
      </w:pPr>
      <w:r>
        <w:rPr>
          <w:b/>
          <w:color w:val="231F20"/>
        </w:rPr>
        <w:t xml:space="preserve">Циљ </w:t>
      </w:r>
      <w:r>
        <w:rPr>
          <w:color w:val="231F20"/>
        </w:rPr>
        <w:t xml:space="preserve">наставе биологије је да ученици развију </w:t>
      </w:r>
      <w:r>
        <w:rPr>
          <w:color w:val="231F20"/>
          <w:spacing w:val="-3"/>
        </w:rPr>
        <w:t xml:space="preserve">биолошку, </w:t>
      </w:r>
      <w:r>
        <w:rPr>
          <w:color w:val="231F20"/>
        </w:rPr>
        <w:t xml:space="preserve">оп­ шту </w:t>
      </w:r>
      <w:r>
        <w:rPr>
          <w:color w:val="231F20"/>
          <w:spacing w:val="-2"/>
        </w:rPr>
        <w:t xml:space="preserve">научну </w:t>
      </w:r>
      <w:r>
        <w:rPr>
          <w:color w:val="231F20"/>
        </w:rPr>
        <w:t>и jeзичку писменост, да развију способности, вештине и ставове корисн</w:t>
      </w:r>
      <w:r>
        <w:rPr>
          <w:color w:val="231F20"/>
        </w:rPr>
        <w:t xml:space="preserve">е у </w:t>
      </w:r>
      <w:r>
        <w:rPr>
          <w:color w:val="231F20"/>
          <w:spacing w:val="-3"/>
        </w:rPr>
        <w:t xml:space="preserve">свакодневном </w:t>
      </w:r>
      <w:r>
        <w:rPr>
          <w:color w:val="231F20"/>
        </w:rPr>
        <w:t xml:space="preserve">животу и </w:t>
      </w:r>
      <w:r>
        <w:rPr>
          <w:color w:val="231F20"/>
          <w:spacing w:val="-4"/>
        </w:rPr>
        <w:t xml:space="preserve">раду, </w:t>
      </w:r>
      <w:r>
        <w:rPr>
          <w:color w:val="231F20"/>
        </w:rPr>
        <w:t>да развију моти­ вацију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учење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интересовања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биологију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науку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примену концепта одрживог развоја, етичности и права </w:t>
      </w:r>
      <w:r>
        <w:rPr>
          <w:color w:val="231F20"/>
          <w:spacing w:val="-3"/>
        </w:rPr>
        <w:t xml:space="preserve">будућих </w:t>
      </w:r>
      <w:r>
        <w:rPr>
          <w:color w:val="231F20"/>
        </w:rPr>
        <w:t>генерација на очувану животну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средину.</w:t>
      </w:r>
    </w:p>
    <w:p w:rsidR="00BF59B0" w:rsidRDefault="00C65F01">
      <w:pPr>
        <w:pStyle w:val="BodyText"/>
        <w:spacing w:before="66" w:line="203" w:lineRule="exact"/>
        <w:ind w:left="516" w:firstLine="0"/>
      </w:pPr>
      <w:r>
        <w:br w:type="column"/>
      </w:r>
      <w:r>
        <w:rPr>
          <w:b/>
          <w:color w:val="231F20"/>
        </w:rPr>
        <w:t xml:space="preserve">Задаци </w:t>
      </w:r>
      <w:r>
        <w:rPr>
          <w:color w:val="231F20"/>
        </w:rPr>
        <w:t>наставе биологије су да ученици: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64"/>
        </w:tabs>
        <w:spacing w:before="3" w:line="230" w:lineRule="auto"/>
        <w:ind w:left="119" w:right="118" w:firstLine="397"/>
        <w:jc w:val="both"/>
        <w:rPr>
          <w:sz w:val="18"/>
        </w:rPr>
      </w:pPr>
      <w:r>
        <w:rPr>
          <w:color w:val="231F20"/>
          <w:sz w:val="18"/>
        </w:rPr>
        <w:t>усвоје наставне садржаје биологије са научног аспекта као основ за професионални развој и наставак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3"/>
          <w:sz w:val="18"/>
        </w:rPr>
        <w:t>школовања;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66"/>
        </w:tabs>
        <w:spacing w:before="2" w:line="230" w:lineRule="auto"/>
        <w:ind w:left="120" w:right="118" w:firstLine="396"/>
        <w:jc w:val="both"/>
        <w:rPr>
          <w:sz w:val="18"/>
        </w:rPr>
      </w:pPr>
      <w:r>
        <w:rPr>
          <w:color w:val="231F20"/>
          <w:sz w:val="18"/>
        </w:rPr>
        <w:t xml:space="preserve">разумеју опште законитости </w:t>
      </w:r>
      <w:r>
        <w:rPr>
          <w:color w:val="231F20"/>
          <w:spacing w:val="-3"/>
          <w:sz w:val="18"/>
        </w:rPr>
        <w:t xml:space="preserve">које </w:t>
      </w:r>
      <w:r>
        <w:rPr>
          <w:color w:val="231F20"/>
          <w:sz w:val="18"/>
        </w:rPr>
        <w:t>владају у природи и при­ хвате их као основ за формирање сопствених и општих норми по­ нашања према средини у којој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живе;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724"/>
        </w:tabs>
        <w:spacing w:before="3" w:line="230" w:lineRule="auto"/>
        <w:ind w:left="119" w:right="118" w:firstLine="397"/>
        <w:jc w:val="both"/>
        <w:rPr>
          <w:sz w:val="18"/>
        </w:rPr>
      </w:pPr>
      <w:r>
        <w:rPr>
          <w:color w:val="231F20"/>
          <w:sz w:val="18"/>
        </w:rPr>
        <w:t>стекну способност интегративног­мултидисциплинарног приступа наставним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садржајима;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54"/>
        </w:tabs>
        <w:spacing w:before="1" w:line="230" w:lineRule="auto"/>
        <w:ind w:left="119" w:right="118" w:firstLine="397"/>
        <w:jc w:val="both"/>
        <w:rPr>
          <w:sz w:val="18"/>
        </w:rPr>
      </w:pPr>
      <w:r>
        <w:rPr>
          <w:color w:val="231F20"/>
          <w:sz w:val="18"/>
        </w:rPr>
        <w:t>развију способности посматрања, уочавања, упоређива</w:t>
      </w:r>
      <w:r>
        <w:rPr>
          <w:color w:val="231F20"/>
          <w:sz w:val="18"/>
        </w:rPr>
        <w:t>ња и анализирања;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70"/>
        </w:tabs>
        <w:spacing w:before="2" w:line="230" w:lineRule="auto"/>
        <w:ind w:left="119" w:right="118" w:firstLine="397"/>
        <w:jc w:val="both"/>
        <w:rPr>
          <w:sz w:val="18"/>
        </w:rPr>
      </w:pPr>
      <w:r>
        <w:rPr>
          <w:color w:val="231F20"/>
          <w:sz w:val="18"/>
        </w:rPr>
        <w:t xml:space="preserve">развију способност </w:t>
      </w:r>
      <w:r>
        <w:rPr>
          <w:color w:val="231F20"/>
          <w:spacing w:val="-4"/>
          <w:sz w:val="18"/>
        </w:rPr>
        <w:t xml:space="preserve">логичког, </w:t>
      </w:r>
      <w:r>
        <w:rPr>
          <w:color w:val="231F20"/>
          <w:sz w:val="18"/>
        </w:rPr>
        <w:t>критичког мишљења, закљу­ чивања и решавања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проблема;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48"/>
        </w:tabs>
        <w:spacing w:before="2" w:line="230" w:lineRule="auto"/>
        <w:ind w:left="119" w:right="119" w:firstLine="397"/>
        <w:jc w:val="both"/>
        <w:rPr>
          <w:sz w:val="18"/>
        </w:rPr>
      </w:pPr>
      <w:r>
        <w:rPr>
          <w:color w:val="231F20"/>
          <w:sz w:val="18"/>
        </w:rPr>
        <w:t>развију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научну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писменост,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способност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писану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вербалну комуникацију на матерњем језику у биологији као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3"/>
          <w:sz w:val="18"/>
        </w:rPr>
        <w:t>науци;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52"/>
        </w:tabs>
        <w:spacing w:line="198" w:lineRule="exact"/>
        <w:ind w:left="651" w:hanging="135"/>
        <w:rPr>
          <w:sz w:val="18"/>
        </w:rPr>
      </w:pPr>
      <w:r>
        <w:rPr>
          <w:color w:val="231F20"/>
          <w:sz w:val="18"/>
        </w:rPr>
        <w:t>развијају функционална знања из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биологије;</w:t>
      </w:r>
    </w:p>
    <w:p w:rsidR="00BF59B0" w:rsidRDefault="00C65F01">
      <w:pPr>
        <w:pStyle w:val="BodyText"/>
        <w:spacing w:line="200" w:lineRule="exact"/>
        <w:ind w:left="516" w:firstLine="0"/>
      </w:pPr>
      <w:r>
        <w:rPr>
          <w:color w:val="231F20"/>
        </w:rPr>
        <w:t>развију способност коришћења информационих технологија;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83"/>
        </w:tabs>
        <w:spacing w:before="3" w:line="230" w:lineRule="auto"/>
        <w:ind w:left="119" w:right="118" w:firstLine="397"/>
        <w:jc w:val="both"/>
        <w:rPr>
          <w:sz w:val="18"/>
        </w:rPr>
      </w:pPr>
      <w:r>
        <w:rPr>
          <w:color w:val="231F20"/>
          <w:sz w:val="18"/>
        </w:rPr>
        <w:t>развију способност проналажења, прикупљања и анализе биолошких материјала 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података;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52"/>
        </w:tabs>
        <w:spacing w:line="198" w:lineRule="exact"/>
        <w:ind w:left="651" w:hanging="135"/>
        <w:rPr>
          <w:sz w:val="18"/>
        </w:rPr>
      </w:pPr>
      <w:r>
        <w:rPr>
          <w:color w:val="231F20"/>
          <w:sz w:val="18"/>
        </w:rPr>
        <w:t>разумеју значај биолошке (органске)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производње;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76"/>
        </w:tabs>
        <w:spacing w:before="3" w:line="230" w:lineRule="auto"/>
        <w:ind w:left="120" w:right="118" w:firstLine="396"/>
        <w:jc w:val="both"/>
        <w:rPr>
          <w:sz w:val="18"/>
        </w:rPr>
      </w:pPr>
      <w:r>
        <w:rPr>
          <w:color w:val="231F20"/>
          <w:sz w:val="18"/>
        </w:rPr>
        <w:t xml:space="preserve">развију способност за рад у </w:t>
      </w:r>
      <w:r>
        <w:rPr>
          <w:color w:val="231F20"/>
          <w:spacing w:val="-4"/>
          <w:sz w:val="18"/>
        </w:rPr>
        <w:t xml:space="preserve">тиму, </w:t>
      </w:r>
      <w:r>
        <w:rPr>
          <w:color w:val="231F20"/>
          <w:sz w:val="18"/>
        </w:rPr>
        <w:t>самовредновање, само­ стално пр</w:t>
      </w:r>
      <w:r>
        <w:rPr>
          <w:color w:val="231F20"/>
          <w:sz w:val="18"/>
        </w:rPr>
        <w:t xml:space="preserve">езентовање резултата рада и </w:t>
      </w:r>
      <w:r>
        <w:rPr>
          <w:color w:val="231F20"/>
          <w:spacing w:val="-3"/>
          <w:sz w:val="18"/>
        </w:rPr>
        <w:t>вршњачко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учење;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61"/>
        </w:tabs>
        <w:spacing w:before="2" w:line="230" w:lineRule="auto"/>
        <w:ind w:left="119" w:right="118" w:firstLine="398"/>
        <w:jc w:val="both"/>
        <w:rPr>
          <w:sz w:val="18"/>
        </w:rPr>
      </w:pPr>
      <w:r>
        <w:rPr>
          <w:color w:val="231F20"/>
          <w:sz w:val="18"/>
        </w:rPr>
        <w:t xml:space="preserve">прихвате да су очување природе и заштита животне среди­ не, поштовање и чување националне и светске </w:t>
      </w:r>
      <w:r>
        <w:rPr>
          <w:color w:val="231F20"/>
          <w:spacing w:val="-2"/>
          <w:sz w:val="18"/>
        </w:rPr>
        <w:t xml:space="preserve">културне </w:t>
      </w:r>
      <w:r>
        <w:rPr>
          <w:color w:val="231F20"/>
          <w:sz w:val="18"/>
        </w:rPr>
        <w:t>баштине, одговорно коришћење природних ресурса и заштита животиња њихови приоритетни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задаци;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61"/>
        </w:tabs>
        <w:spacing w:before="4" w:line="230" w:lineRule="auto"/>
        <w:ind w:left="119" w:right="118" w:firstLine="397"/>
        <w:jc w:val="both"/>
        <w:rPr>
          <w:sz w:val="18"/>
        </w:rPr>
      </w:pPr>
      <w:r>
        <w:rPr>
          <w:color w:val="231F20"/>
          <w:sz w:val="18"/>
        </w:rPr>
        <w:t>развију свест о важности здравља и практикују здраве сти­ лове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живота;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54"/>
        </w:tabs>
        <w:spacing w:before="2" w:line="230" w:lineRule="auto"/>
        <w:ind w:left="119" w:right="118" w:firstLine="397"/>
        <w:jc w:val="both"/>
        <w:rPr>
          <w:sz w:val="18"/>
        </w:rPr>
      </w:pPr>
      <w:r>
        <w:rPr>
          <w:color w:val="231F20"/>
          <w:sz w:val="18"/>
        </w:rPr>
        <w:t xml:space="preserve">развију толерантно, </w:t>
      </w:r>
      <w:r>
        <w:rPr>
          <w:color w:val="231F20"/>
          <w:spacing w:val="-3"/>
          <w:sz w:val="18"/>
        </w:rPr>
        <w:t xml:space="preserve">хумано </w:t>
      </w:r>
      <w:r>
        <w:rPr>
          <w:color w:val="231F20"/>
          <w:sz w:val="18"/>
        </w:rPr>
        <w:t>понашање без обзира на нацио­ налне, религијске, полне и друге разлике међу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>људима;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52"/>
        </w:tabs>
        <w:spacing w:line="198" w:lineRule="exact"/>
        <w:ind w:left="651" w:hanging="135"/>
        <w:rPr>
          <w:sz w:val="18"/>
        </w:rPr>
      </w:pPr>
      <w:r>
        <w:rPr>
          <w:color w:val="231F20"/>
          <w:sz w:val="18"/>
        </w:rPr>
        <w:t>формирају радне навике и одговоран однос према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раду;</w:t>
      </w:r>
    </w:p>
    <w:p w:rsidR="00BF59B0" w:rsidRDefault="00C65F01">
      <w:pPr>
        <w:pStyle w:val="ListParagraph"/>
        <w:numPr>
          <w:ilvl w:val="1"/>
          <w:numId w:val="11"/>
        </w:numPr>
        <w:tabs>
          <w:tab w:val="left" w:pos="652"/>
        </w:tabs>
        <w:spacing w:line="203" w:lineRule="exact"/>
        <w:ind w:left="651" w:hanging="135"/>
        <w:rPr>
          <w:sz w:val="18"/>
        </w:rPr>
      </w:pPr>
      <w:r>
        <w:rPr>
          <w:color w:val="231F20"/>
          <w:sz w:val="18"/>
        </w:rPr>
        <w:t>оспособе се за самостално и целоживотно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учење.</w:t>
      </w:r>
    </w:p>
    <w:p w:rsidR="00BF59B0" w:rsidRDefault="00C65F01">
      <w:pPr>
        <w:pStyle w:val="BodyText"/>
        <w:spacing w:before="162" w:line="203" w:lineRule="exact"/>
        <w:ind w:left="1512" w:right="1512" w:firstLine="0"/>
        <w:jc w:val="center"/>
      </w:pPr>
      <w:r>
        <w:rPr>
          <w:color w:val="231F20"/>
        </w:rPr>
        <w:t>I РАЗРЕД</w:t>
      </w:r>
    </w:p>
    <w:p w:rsidR="00BF59B0" w:rsidRDefault="00C65F01">
      <w:pPr>
        <w:pStyle w:val="BodyText"/>
        <w:spacing w:line="429" w:lineRule="auto"/>
        <w:ind w:left="1513" w:right="1512" w:firstLine="0"/>
        <w:jc w:val="center"/>
      </w:pPr>
      <w:r>
        <w:rPr>
          <w:color w:val="231F20"/>
        </w:rPr>
        <w:t>(2 часа недељно, 70 годишње) САДРЖАЈИ ПРОГРАМА</w:t>
      </w:r>
    </w:p>
    <w:p w:rsidR="00BF59B0" w:rsidRDefault="00C65F01">
      <w:pPr>
        <w:pStyle w:val="ListParagraph"/>
        <w:numPr>
          <w:ilvl w:val="0"/>
          <w:numId w:val="4"/>
        </w:numPr>
        <w:tabs>
          <w:tab w:val="left" w:pos="270"/>
        </w:tabs>
        <w:spacing w:line="205" w:lineRule="exact"/>
        <w:ind w:hanging="397"/>
        <w:rPr>
          <w:sz w:val="18"/>
        </w:rPr>
      </w:pPr>
      <w:r>
        <w:rPr>
          <w:color w:val="231F20"/>
          <w:spacing w:val="-3"/>
          <w:sz w:val="18"/>
        </w:rPr>
        <w:t xml:space="preserve">РАЗНОВРСНОСТ </w:t>
      </w:r>
      <w:r>
        <w:rPr>
          <w:color w:val="231F20"/>
          <w:sz w:val="18"/>
        </w:rPr>
        <w:t>И КАРАКТЕРИСТИКЕ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ЖИВОТА</w:t>
      </w:r>
    </w:p>
    <w:p w:rsidR="00BF59B0" w:rsidRDefault="00C65F01">
      <w:pPr>
        <w:pStyle w:val="BodyText"/>
        <w:spacing w:before="109" w:line="230" w:lineRule="auto"/>
        <w:ind w:left="119" w:right="118" w:firstLine="396"/>
        <w:jc w:val="both"/>
      </w:pPr>
      <w:r>
        <w:rPr>
          <w:color w:val="231F20"/>
        </w:rPr>
        <w:t>Настанак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услови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живота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Земљи;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савремена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подела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живог света;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разлике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измећу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биљака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животиња;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облици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међусобних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од­ носа биљака 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животиња.</w:t>
      </w:r>
    </w:p>
    <w:p w:rsidR="00BF59B0" w:rsidRDefault="00C65F01">
      <w:pPr>
        <w:pStyle w:val="BodyText"/>
        <w:spacing w:before="3" w:line="230" w:lineRule="auto"/>
        <w:ind w:right="118" w:firstLine="396"/>
        <w:jc w:val="both"/>
      </w:pPr>
      <w:r>
        <w:rPr>
          <w:color w:val="231F20"/>
        </w:rPr>
        <w:t>Бактерије: грађа и структура бактерија. Размножавање бакте­ рија. Бактерије као изазивачи болести човека. Значај бактерија у привреди и генетичком инжењерингу.</w:t>
      </w:r>
    </w:p>
    <w:p w:rsidR="00BF59B0" w:rsidRDefault="00C65F01">
      <w:pPr>
        <w:pStyle w:val="BodyText"/>
        <w:spacing w:before="3" w:line="230" w:lineRule="auto"/>
        <w:ind w:right="117" w:firstLine="396"/>
        <w:jc w:val="both"/>
      </w:pPr>
      <w:r>
        <w:rPr>
          <w:color w:val="231F20"/>
        </w:rPr>
        <w:t>Вируси: грађа и структура вируса. Размножавање вируса.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 xml:space="preserve">Ви­ руси као изазивачи различитих обољења </w:t>
      </w:r>
      <w:r>
        <w:rPr>
          <w:color w:val="231F20"/>
          <w:spacing w:val="-6"/>
        </w:rPr>
        <w:t>код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човека.</w:t>
      </w:r>
    </w:p>
    <w:p w:rsidR="00BF59B0" w:rsidRDefault="00C65F01">
      <w:pPr>
        <w:pStyle w:val="ListParagraph"/>
        <w:numPr>
          <w:ilvl w:val="0"/>
          <w:numId w:val="4"/>
        </w:numPr>
        <w:tabs>
          <w:tab w:val="left" w:pos="331"/>
        </w:tabs>
        <w:spacing w:before="165"/>
        <w:ind w:left="330" w:hanging="210"/>
        <w:rPr>
          <w:sz w:val="18"/>
        </w:rPr>
      </w:pPr>
      <w:r>
        <w:rPr>
          <w:color w:val="231F20"/>
          <w:sz w:val="18"/>
        </w:rPr>
        <w:t>БИОЛОГИЈА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ЋЕЛИЈЕ</w:t>
      </w:r>
    </w:p>
    <w:p w:rsidR="00BF59B0" w:rsidRDefault="00C65F01">
      <w:pPr>
        <w:pStyle w:val="BodyText"/>
        <w:spacing w:before="106" w:line="203" w:lineRule="exact"/>
        <w:ind w:left="517" w:firstLine="0"/>
      </w:pPr>
      <w:r>
        <w:rPr>
          <w:color w:val="231F20"/>
        </w:rPr>
        <w:t>Грађа и структура ћелије. Грађа и структура ћелијских орга­</w:t>
      </w:r>
    </w:p>
    <w:p w:rsidR="00BF59B0" w:rsidRDefault="00C65F01">
      <w:pPr>
        <w:pStyle w:val="BodyText"/>
        <w:spacing w:line="200" w:lineRule="exact"/>
        <w:ind w:left="119" w:firstLine="0"/>
      </w:pPr>
      <w:r>
        <w:rPr>
          <w:color w:val="231F20"/>
        </w:rPr>
        <w:t>нела.</w:t>
      </w:r>
    </w:p>
    <w:p w:rsidR="00BF59B0" w:rsidRDefault="00C65F01">
      <w:pPr>
        <w:pStyle w:val="BodyText"/>
        <w:spacing w:line="200" w:lineRule="exact"/>
        <w:ind w:left="516" w:firstLine="0"/>
      </w:pPr>
      <w:r>
        <w:rPr>
          <w:color w:val="231F20"/>
        </w:rPr>
        <w:t>Деоба ћелије и значај ћелијских деоба.</w:t>
      </w:r>
    </w:p>
    <w:p w:rsidR="00BF59B0" w:rsidRDefault="00C65F01">
      <w:pPr>
        <w:pStyle w:val="BodyText"/>
        <w:spacing w:before="3" w:line="230" w:lineRule="auto"/>
        <w:ind w:left="119" w:right="119"/>
        <w:jc w:val="both"/>
      </w:pPr>
      <w:r>
        <w:rPr>
          <w:color w:val="231F20"/>
        </w:rPr>
        <w:t xml:space="preserve">Метаболизам: карактеристике метаболизма и значај за живи </w:t>
      </w:r>
      <w:r>
        <w:rPr>
          <w:color w:val="231F20"/>
          <w:spacing w:val="-4"/>
        </w:rPr>
        <w:t xml:space="preserve">свет. </w:t>
      </w:r>
      <w:r>
        <w:rPr>
          <w:color w:val="231F20"/>
        </w:rPr>
        <w:t>Типови исхране живих бића. Фотосинтеза – њени продукти и значај за живот на Земљи.</w:t>
      </w:r>
    </w:p>
    <w:p w:rsidR="00BF59B0" w:rsidRDefault="00C65F01">
      <w:pPr>
        <w:pStyle w:val="ListParagraph"/>
        <w:numPr>
          <w:ilvl w:val="0"/>
          <w:numId w:val="4"/>
        </w:numPr>
        <w:tabs>
          <w:tab w:val="left" w:pos="390"/>
        </w:tabs>
        <w:spacing w:before="166"/>
        <w:ind w:left="389" w:hanging="270"/>
        <w:rPr>
          <w:sz w:val="18"/>
        </w:rPr>
      </w:pPr>
      <w:r>
        <w:rPr>
          <w:color w:val="231F20"/>
          <w:sz w:val="18"/>
        </w:rPr>
        <w:t xml:space="preserve">БИОЛОГИЈА </w:t>
      </w:r>
      <w:r>
        <w:rPr>
          <w:color w:val="231F20"/>
          <w:spacing w:val="-5"/>
          <w:sz w:val="18"/>
        </w:rPr>
        <w:t>РАЗВИЋА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ЧОВЕКА</w:t>
      </w:r>
    </w:p>
    <w:p w:rsidR="00BF59B0" w:rsidRDefault="00C65F01">
      <w:pPr>
        <w:pStyle w:val="BodyText"/>
        <w:spacing w:before="113" w:line="230" w:lineRule="auto"/>
        <w:ind w:left="118" w:right="119"/>
        <w:jc w:val="both"/>
      </w:pPr>
      <w:r>
        <w:rPr>
          <w:color w:val="231F20"/>
        </w:rPr>
        <w:t>Гаметогенеза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(сперматогенеза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оогенеза).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Оплођење.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Бразда­ ње. Бластулација. Гаструлација и формирање клициних листова. Неурулација и ембрионална и</w:t>
      </w:r>
      <w:r>
        <w:rPr>
          <w:color w:val="231F20"/>
        </w:rPr>
        <w:t>ндукција. Ембрионалне адаптације. Плацентација. Органогенеза (органи­деривати ектодерма, органи­ деривати ендодерма, органи­деривати мезодерма). Растење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ћелија, органа и организма.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Регенерација.</w:t>
      </w:r>
    </w:p>
    <w:p w:rsidR="00BF59B0" w:rsidRDefault="00C65F01">
      <w:pPr>
        <w:pStyle w:val="BodyText"/>
        <w:spacing w:before="6" w:line="230" w:lineRule="auto"/>
        <w:ind w:left="118" w:right="120" w:firstLine="396"/>
        <w:jc w:val="both"/>
      </w:pPr>
      <w:r>
        <w:rPr>
          <w:color w:val="231F20"/>
        </w:rPr>
        <w:t>Растење и развиће човека до пубертета: ембрионална фаза, рана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фетална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фаза,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касна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фетална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фаза,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постнатални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период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рано детињство, детињство и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пубертет.</w:t>
      </w:r>
    </w:p>
    <w:p w:rsidR="00BF59B0" w:rsidRDefault="00C65F01">
      <w:pPr>
        <w:pStyle w:val="BodyText"/>
        <w:spacing w:line="199" w:lineRule="exact"/>
        <w:ind w:left="515" w:firstLine="0"/>
      </w:pPr>
      <w:r>
        <w:rPr>
          <w:color w:val="231F20"/>
        </w:rPr>
        <w:t>Ментална хигијена адолесцената.</w:t>
      </w:r>
    </w:p>
    <w:p w:rsidR="00BF59B0" w:rsidRDefault="00C65F01">
      <w:pPr>
        <w:pStyle w:val="BodyText"/>
        <w:spacing w:before="3" w:line="230" w:lineRule="auto"/>
        <w:ind w:left="118" w:right="120" w:firstLine="396"/>
        <w:jc w:val="both"/>
      </w:pPr>
      <w:r>
        <w:rPr>
          <w:color w:val="231F20"/>
        </w:rPr>
        <w:t>Полни односи: физиолошки, психолошки и културно­соци­ јални аспекти. Контрацепција и заштита од полних болести.</w:t>
      </w:r>
    </w:p>
    <w:p w:rsidR="00BF59B0" w:rsidRDefault="00C65F01">
      <w:pPr>
        <w:pStyle w:val="BodyText"/>
        <w:spacing w:line="204" w:lineRule="exact"/>
        <w:ind w:left="515" w:firstLine="0"/>
      </w:pPr>
      <w:r>
        <w:rPr>
          <w:color w:val="231F20"/>
        </w:rPr>
        <w:t>Старење.</w:t>
      </w:r>
    </w:p>
    <w:p w:rsidR="00BF59B0" w:rsidRDefault="00BF59B0">
      <w:pPr>
        <w:spacing w:line="204" w:lineRule="exact"/>
        <w:sectPr w:rsidR="00BF59B0" w:rsidSect="00264F52">
          <w:pgSz w:w="11910" w:h="15650"/>
          <w:pgMar w:top="0" w:right="560" w:bottom="280" w:left="560" w:header="720" w:footer="0" w:gutter="0"/>
          <w:cols w:num="2" w:space="720" w:equalWidth="0">
            <w:col w:w="5292" w:space="122"/>
            <w:col w:w="5376"/>
          </w:cols>
        </w:sectPr>
      </w:pPr>
    </w:p>
    <w:p w:rsidR="00BF59B0" w:rsidRDefault="00C65F01">
      <w:pPr>
        <w:pStyle w:val="ListParagraph"/>
        <w:numPr>
          <w:ilvl w:val="0"/>
          <w:numId w:val="4"/>
        </w:numPr>
        <w:tabs>
          <w:tab w:val="left" w:pos="378"/>
        </w:tabs>
        <w:spacing w:before="63"/>
        <w:ind w:left="377" w:hanging="257"/>
        <w:rPr>
          <w:sz w:val="18"/>
        </w:rPr>
      </w:pPr>
      <w:r>
        <w:rPr>
          <w:color w:val="231F20"/>
          <w:sz w:val="18"/>
        </w:rPr>
        <w:lastRenderedPageBreak/>
        <w:t>ГЕНЕТИКА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ЧОВЕКА</w:t>
      </w:r>
    </w:p>
    <w:p w:rsidR="00BF59B0" w:rsidRDefault="00C65F01">
      <w:pPr>
        <w:pStyle w:val="BodyText"/>
        <w:spacing w:before="112" w:line="232" w:lineRule="auto"/>
        <w:ind w:left="119" w:right="38"/>
        <w:jc w:val="both"/>
      </w:pPr>
      <w:r>
        <w:rPr>
          <w:color w:val="231F20"/>
        </w:rPr>
        <w:t>Основни принципи и правила наслеђивања код човека. Из­ вори генетичке варијабилности. Утицај средине на изазивање на­ следних промена.</w:t>
      </w:r>
    </w:p>
    <w:p w:rsidR="00BF59B0" w:rsidRDefault="00C65F01">
      <w:pPr>
        <w:pStyle w:val="BodyText"/>
        <w:spacing w:before="2" w:line="232" w:lineRule="auto"/>
        <w:ind w:left="119" w:right="38"/>
        <w:jc w:val="both"/>
      </w:pPr>
      <w:r>
        <w:rPr>
          <w:color w:val="231F20"/>
        </w:rPr>
        <w:t>Хромозоми човека. Структура и грађа наследног материјала. Типови наслеђивања. структурне и нумеричке аберације хромозо­ ма. Болести које настају као последица промене генетичког мате­ ријала.</w:t>
      </w:r>
    </w:p>
    <w:p w:rsidR="00BF59B0" w:rsidRDefault="00C65F01">
      <w:pPr>
        <w:pStyle w:val="BodyText"/>
        <w:spacing w:line="201" w:lineRule="exact"/>
        <w:ind w:left="516" w:firstLine="0"/>
      </w:pPr>
      <w:r>
        <w:rPr>
          <w:color w:val="231F20"/>
        </w:rPr>
        <w:t>Генетичка условљеност понашања људи.</w:t>
      </w:r>
    </w:p>
    <w:p w:rsidR="00BF59B0" w:rsidRDefault="00C65F01">
      <w:pPr>
        <w:pStyle w:val="BodyText"/>
        <w:spacing w:line="201" w:lineRule="exact"/>
        <w:ind w:left="516" w:firstLine="0"/>
      </w:pPr>
      <w:r>
        <w:rPr>
          <w:color w:val="231F20"/>
        </w:rPr>
        <w:t>Вежба: праћење наследних ос</w:t>
      </w:r>
      <w:r>
        <w:rPr>
          <w:color w:val="231F20"/>
        </w:rPr>
        <w:t>обина преко родословних ста­</w:t>
      </w:r>
    </w:p>
    <w:p w:rsidR="00BF59B0" w:rsidRDefault="00C65F01">
      <w:pPr>
        <w:pStyle w:val="BodyText"/>
        <w:spacing w:line="201" w:lineRule="exact"/>
        <w:ind w:left="119" w:firstLine="0"/>
      </w:pPr>
      <w:r>
        <w:rPr>
          <w:color w:val="231F20"/>
        </w:rPr>
        <w:t>бала.</w:t>
      </w:r>
    </w:p>
    <w:p w:rsidR="00BF59B0" w:rsidRDefault="00C65F01">
      <w:pPr>
        <w:pStyle w:val="BodyText"/>
        <w:spacing w:before="2" w:line="232" w:lineRule="auto"/>
        <w:ind w:left="119" w:right="38" w:firstLine="396"/>
        <w:jc w:val="both"/>
      </w:pPr>
      <w:r>
        <w:rPr>
          <w:color w:val="231F20"/>
        </w:rPr>
        <w:t>Вежба: израчунавање вероватноће наслеђивања особина код људи, у монохибридном и дихибридном укрштању.</w:t>
      </w:r>
    </w:p>
    <w:p w:rsidR="00BF59B0" w:rsidRDefault="00C65F01">
      <w:pPr>
        <w:pStyle w:val="BodyText"/>
        <w:spacing w:line="200" w:lineRule="exact"/>
        <w:ind w:left="516" w:firstLine="0"/>
      </w:pPr>
      <w:r>
        <w:rPr>
          <w:color w:val="231F20"/>
        </w:rPr>
        <w:t>Манипулација генима од значаја за човека.</w:t>
      </w:r>
    </w:p>
    <w:p w:rsidR="00BF59B0" w:rsidRDefault="00C65F01">
      <w:pPr>
        <w:pStyle w:val="BodyText"/>
        <w:spacing w:before="2" w:line="232" w:lineRule="auto"/>
        <w:ind w:left="119" w:right="38" w:firstLine="396"/>
        <w:jc w:val="both"/>
      </w:pPr>
      <w:r>
        <w:rPr>
          <w:color w:val="231F20"/>
        </w:rPr>
        <w:t>Планирање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потомства.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Значај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планирања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потомства.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 xml:space="preserve">Генетич­ </w:t>
      </w:r>
      <w:r>
        <w:rPr>
          <w:color w:val="231F20"/>
          <w:spacing w:val="-5"/>
        </w:rPr>
        <w:t>ко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саветовалиште.</w:t>
      </w:r>
    </w:p>
    <w:p w:rsidR="00BF59B0" w:rsidRDefault="00C65F01">
      <w:pPr>
        <w:pStyle w:val="ListParagraph"/>
        <w:numPr>
          <w:ilvl w:val="0"/>
          <w:numId w:val="4"/>
        </w:numPr>
        <w:tabs>
          <w:tab w:val="left" w:pos="317"/>
        </w:tabs>
        <w:spacing w:before="63" w:line="310" w:lineRule="atLeast"/>
        <w:ind w:right="3238" w:hanging="397"/>
        <w:rPr>
          <w:sz w:val="18"/>
        </w:rPr>
      </w:pPr>
      <w:r>
        <w:rPr>
          <w:color w:val="231F20"/>
          <w:sz w:val="18"/>
        </w:rPr>
        <w:t>З</w:t>
      </w:r>
      <w:r>
        <w:rPr>
          <w:color w:val="231F20"/>
          <w:sz w:val="18"/>
        </w:rPr>
        <w:t>АШТИТА</w:t>
      </w:r>
      <w:r>
        <w:rPr>
          <w:color w:val="231F20"/>
          <w:spacing w:val="-6"/>
          <w:sz w:val="18"/>
        </w:rPr>
        <w:t xml:space="preserve"> ЗДРАВЉА </w:t>
      </w:r>
      <w:r>
        <w:rPr>
          <w:color w:val="231F20"/>
          <w:sz w:val="18"/>
        </w:rPr>
        <w:t>Хигијена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тела.</w:t>
      </w:r>
    </w:p>
    <w:p w:rsidR="00BF59B0" w:rsidRDefault="00C65F01">
      <w:pPr>
        <w:pStyle w:val="BodyText"/>
        <w:spacing w:before="4" w:line="232" w:lineRule="auto"/>
        <w:ind w:left="119" w:right="38"/>
        <w:jc w:val="both"/>
      </w:pPr>
      <w:r>
        <w:rPr>
          <w:color w:val="231F20"/>
          <w:spacing w:val="-6"/>
        </w:rPr>
        <w:t xml:space="preserve">Усна </w:t>
      </w:r>
      <w:r>
        <w:rPr>
          <w:color w:val="231F20"/>
        </w:rPr>
        <w:t>дупља.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Значај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хигијене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уста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зуба.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Микроорганизми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 xml:space="preserve">ко­ </w:t>
      </w:r>
      <w:r>
        <w:rPr>
          <w:color w:val="231F20"/>
        </w:rPr>
        <w:t xml:space="preserve">ји живе у усној дупљи. Инфекције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се преносе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>усне ду­ пље и система органа 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варење.</w:t>
      </w:r>
    </w:p>
    <w:p w:rsidR="00BF59B0" w:rsidRDefault="00C65F01">
      <w:pPr>
        <w:pStyle w:val="BodyText"/>
        <w:spacing w:before="1" w:line="232" w:lineRule="auto"/>
        <w:ind w:left="119" w:right="38" w:firstLine="396"/>
        <w:jc w:val="both"/>
      </w:pPr>
      <w:r>
        <w:rPr>
          <w:color w:val="231F20"/>
        </w:rPr>
        <w:t>Пројектна активност: тимски истраживачки пројекат везан за проблематику личне хигијене и хигијене животног простора</w:t>
      </w:r>
    </w:p>
    <w:p w:rsidR="00BF59B0" w:rsidRDefault="00C65F01">
      <w:pPr>
        <w:pStyle w:val="BodyText"/>
        <w:spacing w:line="200" w:lineRule="exact"/>
        <w:ind w:left="516" w:firstLine="0"/>
      </w:pPr>
      <w:r>
        <w:rPr>
          <w:color w:val="231F20"/>
        </w:rPr>
        <w:t>СИДА: настанак, начин преношења и заштита.</w:t>
      </w:r>
    </w:p>
    <w:p w:rsidR="00BF59B0" w:rsidRDefault="00C65F01">
      <w:pPr>
        <w:pStyle w:val="BodyText"/>
        <w:spacing w:before="3" w:line="232" w:lineRule="auto"/>
        <w:ind w:left="119" w:right="38" w:firstLine="396"/>
        <w:jc w:val="both"/>
      </w:pPr>
      <w:r>
        <w:rPr>
          <w:color w:val="231F20"/>
        </w:rPr>
        <w:t>Пројектна активност: тимски истраживачки пројекат везан за проблематику СИДА.</w:t>
      </w:r>
    </w:p>
    <w:p w:rsidR="00BF59B0" w:rsidRDefault="00C65F01">
      <w:pPr>
        <w:pStyle w:val="BodyText"/>
        <w:spacing w:line="200" w:lineRule="exact"/>
        <w:ind w:left="516" w:firstLine="0"/>
      </w:pPr>
      <w:r>
        <w:rPr>
          <w:color w:val="231F20"/>
        </w:rPr>
        <w:t>Превенција полних б</w:t>
      </w:r>
      <w:r>
        <w:rPr>
          <w:color w:val="231F20"/>
        </w:rPr>
        <w:t>олести.</w:t>
      </w:r>
    </w:p>
    <w:p w:rsidR="00BF59B0" w:rsidRDefault="00C65F01">
      <w:pPr>
        <w:pStyle w:val="BodyText"/>
        <w:spacing w:before="2" w:line="232" w:lineRule="auto"/>
        <w:ind w:left="119" w:right="38" w:firstLine="396"/>
        <w:jc w:val="both"/>
      </w:pPr>
      <w:r>
        <w:rPr>
          <w:color w:val="231F20"/>
        </w:rPr>
        <w:t>Пројектна активност: тимски истраживачки пројекат везан за проблематику полно преносивих болести.</w:t>
      </w:r>
    </w:p>
    <w:p w:rsidR="00BF59B0" w:rsidRDefault="00C65F01">
      <w:pPr>
        <w:pStyle w:val="BodyText"/>
        <w:spacing w:before="1" w:line="232" w:lineRule="auto"/>
        <w:ind w:left="119" w:right="38" w:firstLine="396"/>
        <w:jc w:val="both"/>
      </w:pPr>
      <w:r>
        <w:rPr>
          <w:color w:val="231F20"/>
          <w:spacing w:val="-5"/>
        </w:rPr>
        <w:t xml:space="preserve">Токсикоманија </w:t>
      </w:r>
      <w:r>
        <w:rPr>
          <w:color w:val="231F20"/>
        </w:rPr>
        <w:t xml:space="preserve">и болести зависности </w:t>
      </w:r>
      <w:r>
        <w:rPr>
          <w:color w:val="231F20"/>
          <w:spacing w:val="-4"/>
        </w:rPr>
        <w:t xml:space="preserve">(никотин, </w:t>
      </w:r>
      <w:r>
        <w:rPr>
          <w:color w:val="231F20"/>
          <w:spacing w:val="-5"/>
        </w:rPr>
        <w:t xml:space="preserve">алкохол, </w:t>
      </w:r>
      <w:r>
        <w:rPr>
          <w:color w:val="231F20"/>
          <w:spacing w:val="-4"/>
        </w:rPr>
        <w:t xml:space="preserve">нарко­ </w:t>
      </w:r>
      <w:r>
        <w:rPr>
          <w:color w:val="231F20"/>
        </w:rPr>
        <w:t xml:space="preserve">тици). </w:t>
      </w:r>
      <w:r>
        <w:rPr>
          <w:color w:val="231F20"/>
          <w:spacing w:val="-3"/>
        </w:rPr>
        <w:t xml:space="preserve">Други облици </w:t>
      </w:r>
      <w:r>
        <w:rPr>
          <w:color w:val="231F20"/>
        </w:rPr>
        <w:t xml:space="preserve">зависности. Превенција и </w:t>
      </w:r>
      <w:r>
        <w:rPr>
          <w:color w:val="231F20"/>
          <w:spacing w:val="-3"/>
        </w:rPr>
        <w:t xml:space="preserve">лечење </w:t>
      </w:r>
      <w:r>
        <w:rPr>
          <w:color w:val="231F20"/>
        </w:rPr>
        <w:t>зависности.</w:t>
      </w:r>
    </w:p>
    <w:p w:rsidR="00BF59B0" w:rsidRDefault="00C65F01">
      <w:pPr>
        <w:pStyle w:val="ListParagraph"/>
        <w:numPr>
          <w:ilvl w:val="0"/>
          <w:numId w:val="4"/>
        </w:numPr>
        <w:tabs>
          <w:tab w:val="left" w:pos="399"/>
        </w:tabs>
        <w:spacing w:before="171" w:line="232" w:lineRule="auto"/>
        <w:ind w:left="398" w:right="240" w:hanging="280"/>
        <w:rPr>
          <w:sz w:val="18"/>
        </w:rPr>
      </w:pPr>
      <w:r>
        <w:rPr>
          <w:color w:val="231F20"/>
          <w:spacing w:val="-3"/>
          <w:sz w:val="18"/>
        </w:rPr>
        <w:t xml:space="preserve">ЕКОЛОГИЈА, </w:t>
      </w:r>
      <w:r>
        <w:rPr>
          <w:color w:val="231F20"/>
          <w:sz w:val="18"/>
        </w:rPr>
        <w:t>ЗАШТИТА И УНАП</w:t>
      </w:r>
      <w:r>
        <w:rPr>
          <w:color w:val="231F20"/>
          <w:sz w:val="18"/>
        </w:rPr>
        <w:t xml:space="preserve">РЕЂИВАЊЕ ЖИВОТНЕ СРЕДИНЕ И </w:t>
      </w:r>
      <w:r>
        <w:rPr>
          <w:color w:val="231F20"/>
          <w:spacing w:val="-3"/>
          <w:sz w:val="18"/>
        </w:rPr>
        <w:t>ОДРЖИВИ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5"/>
          <w:sz w:val="18"/>
        </w:rPr>
        <w:t>РАЗВОЈ</w:t>
      </w:r>
    </w:p>
    <w:p w:rsidR="00BF59B0" w:rsidRDefault="00C65F01">
      <w:pPr>
        <w:pStyle w:val="ListParagraph"/>
        <w:numPr>
          <w:ilvl w:val="1"/>
          <w:numId w:val="4"/>
        </w:numPr>
        <w:tabs>
          <w:tab w:val="left" w:pos="696"/>
        </w:tabs>
        <w:spacing w:before="109" w:line="204" w:lineRule="exact"/>
        <w:ind w:firstLine="1"/>
        <w:rPr>
          <w:sz w:val="18"/>
        </w:rPr>
      </w:pPr>
      <w:r>
        <w:rPr>
          <w:color w:val="231F20"/>
          <w:sz w:val="18"/>
        </w:rPr>
        <w:t>Основни појмови и принципи</w:t>
      </w:r>
      <w:r>
        <w:rPr>
          <w:color w:val="231F20"/>
          <w:spacing w:val="-34"/>
          <w:sz w:val="18"/>
        </w:rPr>
        <w:t xml:space="preserve"> </w:t>
      </w:r>
      <w:r>
        <w:rPr>
          <w:color w:val="231F20"/>
          <w:sz w:val="18"/>
        </w:rPr>
        <w:t>екологије</w:t>
      </w:r>
    </w:p>
    <w:p w:rsidR="00BF59B0" w:rsidRDefault="00C65F01">
      <w:pPr>
        <w:pStyle w:val="BodyText"/>
        <w:spacing w:before="2" w:line="232" w:lineRule="auto"/>
        <w:ind w:left="117" w:right="39"/>
        <w:jc w:val="both"/>
      </w:pPr>
      <w:r>
        <w:rPr>
          <w:color w:val="231F20"/>
        </w:rPr>
        <w:t xml:space="preserve">Дефиниција, предмет проучавања и значај екологије. Услови живота и појам еколошких фактора. Однос организма и животне средине. Дејство и значај еколошких фактора. Класификација </w:t>
      </w:r>
      <w:r>
        <w:rPr>
          <w:color w:val="231F20"/>
        </w:rPr>
        <w:t>еко­ лошких фактора.</w:t>
      </w:r>
    </w:p>
    <w:p w:rsidR="00BF59B0" w:rsidRDefault="00C65F01">
      <w:pPr>
        <w:pStyle w:val="BodyText"/>
        <w:spacing w:before="2" w:line="232" w:lineRule="auto"/>
        <w:ind w:left="117" w:right="40" w:firstLine="396"/>
        <w:jc w:val="both"/>
      </w:pPr>
      <w:r>
        <w:rPr>
          <w:color w:val="231F20"/>
        </w:rPr>
        <w:t>Адаптације на различите услове живота. Животнa форма­по­ јам, примери и класификација.</w:t>
      </w:r>
    </w:p>
    <w:p w:rsidR="00BF59B0" w:rsidRDefault="00C65F01">
      <w:pPr>
        <w:pStyle w:val="BodyText"/>
        <w:spacing w:before="1" w:line="232" w:lineRule="auto"/>
        <w:ind w:left="514" w:right="1849" w:hanging="1"/>
      </w:pPr>
      <w:r>
        <w:rPr>
          <w:color w:val="231F20"/>
        </w:rPr>
        <w:t>Еколошка ниша­појам и примери. Животно станиште.</w:t>
      </w:r>
    </w:p>
    <w:p w:rsidR="00BF59B0" w:rsidRDefault="00C65F01">
      <w:pPr>
        <w:pStyle w:val="BodyText"/>
        <w:spacing w:before="1" w:line="232" w:lineRule="auto"/>
        <w:ind w:left="70" w:right="40" w:firstLine="396"/>
        <w:jc w:val="right"/>
      </w:pPr>
      <w:r>
        <w:rPr>
          <w:color w:val="231F20"/>
        </w:rPr>
        <w:t>Појам популације и њене основне одлике. Бројност и густина популације. Просторни распоред. Наталитет и морталитет. Узра­ сна и полна структура популације. Промене бројности популације. Животна заједница (биоценоза) као систем популација. Са­</w:t>
      </w:r>
    </w:p>
    <w:p w:rsidR="00BF59B0" w:rsidRDefault="00C65F01">
      <w:pPr>
        <w:pStyle w:val="BodyText"/>
        <w:spacing w:before="2" w:line="232" w:lineRule="auto"/>
        <w:ind w:left="117" w:right="1" w:firstLine="0"/>
      </w:pPr>
      <w:r>
        <w:rPr>
          <w:color w:val="231F20"/>
        </w:rPr>
        <w:t>став и структу</w:t>
      </w:r>
      <w:r>
        <w:rPr>
          <w:color w:val="231F20"/>
        </w:rPr>
        <w:t>ра животних заједница. Водене и сувоземне заједни­ це. Трофичке пирамиде.</w:t>
      </w:r>
    </w:p>
    <w:p w:rsidR="00BF59B0" w:rsidRDefault="00C65F01">
      <w:pPr>
        <w:pStyle w:val="BodyText"/>
        <w:spacing w:before="1" w:line="232" w:lineRule="auto"/>
        <w:ind w:left="117" w:right="40" w:firstLine="396"/>
        <w:jc w:val="both"/>
      </w:pPr>
      <w:r>
        <w:rPr>
          <w:color w:val="231F20"/>
        </w:rPr>
        <w:t>Екосистем као јединство биотопа и биоценозе. Кружење ма­ терије и протицање енергије кроз екосистем. Преображаји екоси­ стема. Типови и класификација екосистема.</w:t>
      </w:r>
    </w:p>
    <w:p w:rsidR="00BF59B0" w:rsidRDefault="00C65F01">
      <w:pPr>
        <w:pStyle w:val="BodyText"/>
        <w:spacing w:before="1" w:line="232" w:lineRule="auto"/>
        <w:ind w:left="117" w:right="40"/>
        <w:jc w:val="both"/>
      </w:pPr>
      <w:r>
        <w:rPr>
          <w:color w:val="231F20"/>
        </w:rPr>
        <w:t>Биосфера – јединстве</w:t>
      </w:r>
      <w:r>
        <w:rPr>
          <w:color w:val="231F20"/>
        </w:rPr>
        <w:t>ни еколошки систем Земље. Биогеохе­ мијски циклуси.</w:t>
      </w:r>
    </w:p>
    <w:p w:rsidR="00BF59B0" w:rsidRDefault="00C65F01">
      <w:pPr>
        <w:pStyle w:val="BodyText"/>
        <w:spacing w:before="1" w:line="232" w:lineRule="auto"/>
        <w:ind w:left="117" w:right="40" w:firstLine="396"/>
        <w:jc w:val="both"/>
      </w:pPr>
      <w:r>
        <w:rPr>
          <w:color w:val="231F20"/>
        </w:rPr>
        <w:t>Специфичности људских популација: историјски и савреме­ ни аспекти. Основна обележја демографије.</w:t>
      </w:r>
    </w:p>
    <w:p w:rsidR="00BF59B0" w:rsidRDefault="00BF59B0">
      <w:pPr>
        <w:pStyle w:val="BodyText"/>
        <w:spacing w:before="7"/>
        <w:ind w:left="0" w:firstLine="0"/>
        <w:rPr>
          <w:sz w:val="17"/>
        </w:rPr>
      </w:pPr>
    </w:p>
    <w:p w:rsidR="00BF59B0" w:rsidRDefault="00C65F01">
      <w:pPr>
        <w:pStyle w:val="ListParagraph"/>
        <w:numPr>
          <w:ilvl w:val="1"/>
          <w:numId w:val="4"/>
        </w:numPr>
        <w:tabs>
          <w:tab w:val="left" w:pos="689"/>
        </w:tabs>
        <w:spacing w:line="232" w:lineRule="auto"/>
        <w:ind w:right="40" w:firstLine="0"/>
        <w:rPr>
          <w:sz w:val="18"/>
        </w:rPr>
      </w:pPr>
      <w:r>
        <w:rPr>
          <w:color w:val="231F20"/>
          <w:sz w:val="18"/>
        </w:rPr>
        <w:t>Заштита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унапређивање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животне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средине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одрживи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развој Концепт одрживог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развоја.</w:t>
      </w:r>
    </w:p>
    <w:p w:rsidR="00BF59B0" w:rsidRDefault="00C65F01">
      <w:pPr>
        <w:pStyle w:val="BodyText"/>
        <w:spacing w:before="1" w:line="232" w:lineRule="auto"/>
        <w:ind w:left="117" w:right="39" w:firstLine="396"/>
        <w:jc w:val="both"/>
      </w:pPr>
      <w:r>
        <w:rPr>
          <w:color w:val="231F20"/>
        </w:rPr>
        <w:t>Човек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његов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однос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према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природи.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Еколошке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промене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при­ </w:t>
      </w:r>
      <w:r>
        <w:rPr>
          <w:color w:val="231F20"/>
          <w:spacing w:val="-3"/>
        </w:rPr>
        <w:t xml:space="preserve">роди </w:t>
      </w:r>
      <w:r>
        <w:rPr>
          <w:color w:val="231F20"/>
          <w:spacing w:val="-4"/>
        </w:rPr>
        <w:t xml:space="preserve">под </w:t>
      </w:r>
      <w:r>
        <w:rPr>
          <w:color w:val="231F20"/>
        </w:rPr>
        <w:t xml:space="preserve">утицајем </w:t>
      </w:r>
      <w:r>
        <w:rPr>
          <w:color w:val="231F20"/>
          <w:spacing w:val="-3"/>
        </w:rPr>
        <w:t xml:space="preserve">човека. Промене </w:t>
      </w:r>
      <w:r>
        <w:rPr>
          <w:color w:val="231F20"/>
        </w:rPr>
        <w:t xml:space="preserve">физичких </w:t>
      </w:r>
      <w:r>
        <w:rPr>
          <w:color w:val="231F20"/>
          <w:spacing w:val="-3"/>
        </w:rPr>
        <w:t xml:space="preserve">услова средине. </w:t>
      </w:r>
      <w:r>
        <w:rPr>
          <w:color w:val="231F20"/>
        </w:rPr>
        <w:t xml:space="preserve">Про­ мене у саставу живог света. </w:t>
      </w:r>
      <w:r>
        <w:rPr>
          <w:color w:val="231F20"/>
          <w:spacing w:val="-4"/>
        </w:rPr>
        <w:t xml:space="preserve">Уношење </w:t>
      </w:r>
      <w:r>
        <w:rPr>
          <w:color w:val="231F20"/>
          <w:spacing w:val="-3"/>
        </w:rPr>
        <w:t xml:space="preserve">(интродукција) </w:t>
      </w:r>
      <w:r>
        <w:rPr>
          <w:color w:val="231F20"/>
        </w:rPr>
        <w:t xml:space="preserve">врста у кра­ јеве у </w:t>
      </w:r>
      <w:r>
        <w:rPr>
          <w:color w:val="231F20"/>
          <w:spacing w:val="-4"/>
        </w:rPr>
        <w:t xml:space="preserve">којима </w:t>
      </w:r>
      <w:r>
        <w:rPr>
          <w:color w:val="231F20"/>
        </w:rPr>
        <w:t xml:space="preserve">их није било и последице таквог уношења. Процеси </w:t>
      </w:r>
      <w:r>
        <w:rPr>
          <w:color w:val="231F20"/>
          <w:spacing w:val="-3"/>
        </w:rPr>
        <w:t>доместификације</w:t>
      </w:r>
      <w:r>
        <w:rPr>
          <w:b/>
          <w:color w:val="231F20"/>
          <w:spacing w:val="-3"/>
        </w:rPr>
        <w:t xml:space="preserve">. </w:t>
      </w:r>
      <w:r>
        <w:rPr>
          <w:color w:val="231F20"/>
          <w:spacing w:val="-3"/>
        </w:rPr>
        <w:t xml:space="preserve">Подизање </w:t>
      </w:r>
      <w:r>
        <w:rPr>
          <w:color w:val="231F20"/>
        </w:rPr>
        <w:t xml:space="preserve">насеља и услови </w:t>
      </w:r>
      <w:r>
        <w:rPr>
          <w:color w:val="231F20"/>
          <w:spacing w:val="-3"/>
        </w:rPr>
        <w:t xml:space="preserve">живота </w:t>
      </w:r>
      <w:r>
        <w:rPr>
          <w:color w:val="231F20"/>
        </w:rPr>
        <w:t>у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градовима.</w:t>
      </w:r>
    </w:p>
    <w:p w:rsidR="00BF59B0" w:rsidRDefault="00C65F01">
      <w:pPr>
        <w:pStyle w:val="BodyText"/>
        <w:spacing w:before="2" w:line="232" w:lineRule="auto"/>
        <w:ind w:left="117" w:right="39" w:firstLine="396"/>
        <w:jc w:val="both"/>
      </w:pPr>
      <w:r>
        <w:rPr>
          <w:color w:val="231F20"/>
        </w:rPr>
        <w:t>Загађивање и заштита животне средине (екотоксикологија). Загађивање и заштита ваздуха, воде, земљишта и хране. Загађива­ ње радијацијом и заштита. Бука и заштита од буке.</w:t>
      </w:r>
    </w:p>
    <w:p w:rsidR="00BF59B0" w:rsidRDefault="00C65F01">
      <w:pPr>
        <w:pStyle w:val="BodyText"/>
        <w:spacing w:before="64" w:line="232" w:lineRule="auto"/>
        <w:ind w:left="118" w:right="120" w:firstLine="396"/>
        <w:jc w:val="both"/>
      </w:pPr>
      <w:r>
        <w:br w:type="column"/>
      </w:r>
      <w:r>
        <w:rPr>
          <w:color w:val="231F20"/>
        </w:rPr>
        <w:t>Генетички и здравствени ефекти нарушене и загађе</w:t>
      </w:r>
      <w:r>
        <w:rPr>
          <w:color w:val="231F20"/>
        </w:rPr>
        <w:t>не живот­ не средине.</w:t>
      </w:r>
    </w:p>
    <w:p w:rsidR="00BF59B0" w:rsidRDefault="00C65F01">
      <w:pPr>
        <w:pStyle w:val="BodyText"/>
        <w:spacing w:before="2" w:line="232" w:lineRule="auto"/>
        <w:ind w:left="118" w:right="120"/>
        <w:jc w:val="both"/>
      </w:pPr>
      <w:r>
        <w:rPr>
          <w:color w:val="231F20"/>
        </w:rPr>
        <w:t>Системи праћења стања животне средине (мониторинг). Уре­ ђивање животне средине и уређење простора.</w:t>
      </w:r>
    </w:p>
    <w:p w:rsidR="00BF59B0" w:rsidRDefault="00C65F01">
      <w:pPr>
        <w:pStyle w:val="BodyText"/>
        <w:spacing w:before="1" w:line="232" w:lineRule="auto"/>
        <w:ind w:left="118" w:right="120" w:firstLine="396"/>
        <w:jc w:val="both"/>
      </w:pPr>
      <w:r>
        <w:rPr>
          <w:color w:val="231F20"/>
        </w:rPr>
        <w:t>Пројектна активност: израда модела и разматрање еколошке подобности и економске исплативости појединих производа.</w:t>
      </w:r>
    </w:p>
    <w:p w:rsidR="00BF59B0" w:rsidRDefault="00BF59B0">
      <w:pPr>
        <w:pStyle w:val="BodyText"/>
        <w:spacing w:before="3"/>
        <w:ind w:left="0" w:firstLine="0"/>
        <w:rPr>
          <w:sz w:val="17"/>
        </w:rPr>
      </w:pPr>
    </w:p>
    <w:p w:rsidR="00BF59B0" w:rsidRDefault="00C65F01">
      <w:pPr>
        <w:pStyle w:val="ListParagraph"/>
        <w:numPr>
          <w:ilvl w:val="1"/>
          <w:numId w:val="4"/>
        </w:numPr>
        <w:tabs>
          <w:tab w:val="left" w:pos="696"/>
        </w:tabs>
        <w:spacing w:line="204" w:lineRule="exact"/>
        <w:ind w:left="695"/>
        <w:rPr>
          <w:sz w:val="18"/>
        </w:rPr>
      </w:pPr>
      <w:r>
        <w:rPr>
          <w:color w:val="231F20"/>
          <w:sz w:val="18"/>
        </w:rPr>
        <w:t>Заштита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природе</w:t>
      </w:r>
    </w:p>
    <w:p w:rsidR="00BF59B0" w:rsidRDefault="00C65F01">
      <w:pPr>
        <w:pStyle w:val="BodyText"/>
        <w:spacing w:before="2" w:line="232" w:lineRule="auto"/>
        <w:ind w:left="118" w:right="120" w:firstLine="396"/>
        <w:jc w:val="both"/>
      </w:pPr>
      <w:r>
        <w:rPr>
          <w:color w:val="231F20"/>
        </w:rPr>
        <w:t>Проблем угрожености природе. Савремени приступи и мо­ гућности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угрожене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флоре,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фауне,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екосистема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предеоних целина.</w:t>
      </w:r>
    </w:p>
    <w:p w:rsidR="00BF59B0" w:rsidRDefault="00C65F01">
      <w:pPr>
        <w:pStyle w:val="BodyText"/>
        <w:spacing w:before="3" w:line="232" w:lineRule="auto"/>
        <w:ind w:left="515" w:right="1445" w:firstLine="0"/>
      </w:pPr>
      <w:r>
        <w:rPr>
          <w:color w:val="231F20"/>
        </w:rPr>
        <w:t>Заштита и валоризација природних ресурса. Национални паркови и природни резервати.</w:t>
      </w:r>
    </w:p>
    <w:p w:rsidR="00BF59B0" w:rsidRDefault="00C65F01">
      <w:pPr>
        <w:pStyle w:val="ListParagraph"/>
        <w:numPr>
          <w:ilvl w:val="0"/>
          <w:numId w:val="4"/>
        </w:numPr>
        <w:tabs>
          <w:tab w:val="left" w:pos="459"/>
        </w:tabs>
        <w:spacing w:before="172" w:line="232" w:lineRule="auto"/>
        <w:ind w:left="458" w:right="343" w:hanging="340"/>
        <w:rPr>
          <w:sz w:val="18"/>
        </w:rPr>
      </w:pPr>
      <w:r>
        <w:rPr>
          <w:color w:val="231F20"/>
          <w:sz w:val="18"/>
        </w:rPr>
        <w:t xml:space="preserve">ЕКОЛОШКИ, </w:t>
      </w:r>
      <w:r>
        <w:rPr>
          <w:color w:val="231F20"/>
          <w:spacing w:val="-4"/>
          <w:sz w:val="18"/>
        </w:rPr>
        <w:t xml:space="preserve">ЗДРАВСТВЕНИ </w:t>
      </w:r>
      <w:r>
        <w:rPr>
          <w:color w:val="231F20"/>
          <w:sz w:val="18"/>
        </w:rPr>
        <w:t>И СОЦИЈАЛНИ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z w:val="18"/>
        </w:rPr>
        <w:t xml:space="preserve">АСПЕКТИ </w:t>
      </w:r>
      <w:r>
        <w:rPr>
          <w:color w:val="231F20"/>
          <w:spacing w:val="-3"/>
          <w:sz w:val="18"/>
        </w:rPr>
        <w:t>ИНТЕГРАЛНОГ БИОЛОШКОГ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5"/>
          <w:sz w:val="18"/>
        </w:rPr>
        <w:t>ОБРАЗОВАЊА</w:t>
      </w:r>
    </w:p>
    <w:p w:rsidR="00BF59B0" w:rsidRDefault="00C65F01">
      <w:pPr>
        <w:pStyle w:val="BodyText"/>
        <w:spacing w:line="204" w:lineRule="exact"/>
        <w:ind w:left="458" w:firstLine="0"/>
      </w:pPr>
      <w:r>
        <w:rPr>
          <w:color w:val="231F20"/>
        </w:rPr>
        <w:t>И ВАСПИТАЊА.</w:t>
      </w:r>
    </w:p>
    <w:p w:rsidR="00BF59B0" w:rsidRDefault="00C65F01">
      <w:pPr>
        <w:pStyle w:val="BodyText"/>
        <w:spacing w:before="108" w:line="204" w:lineRule="exact"/>
        <w:ind w:left="515" w:firstLine="0"/>
      </w:pPr>
      <w:r>
        <w:rPr>
          <w:color w:val="231F20"/>
        </w:rPr>
        <w:t>Промоција здравих стилова живота.</w:t>
      </w:r>
    </w:p>
    <w:p w:rsidR="00BF59B0" w:rsidRDefault="00C65F01">
      <w:pPr>
        <w:pStyle w:val="BodyText"/>
        <w:spacing w:before="2" w:line="232" w:lineRule="auto"/>
        <w:ind w:left="117" w:right="120" w:firstLine="396"/>
        <w:jc w:val="both"/>
      </w:pPr>
      <w:r>
        <w:rPr>
          <w:color w:val="231F20"/>
        </w:rPr>
        <w:t>Пројектна активност: тимски истраживачки пројекат везан за проблематику здраве исхране.</w:t>
      </w:r>
    </w:p>
    <w:p w:rsidR="00BF59B0" w:rsidRDefault="00C65F01">
      <w:pPr>
        <w:pStyle w:val="BodyText"/>
        <w:spacing w:before="2" w:line="232" w:lineRule="auto"/>
        <w:ind w:left="118" w:right="120" w:firstLine="396"/>
        <w:jc w:val="both"/>
      </w:pPr>
      <w:r>
        <w:rPr>
          <w:color w:val="231F20"/>
        </w:rPr>
        <w:t>Дебата: тимски рад везан за проблематику односа међу по­ ловима.</w:t>
      </w:r>
    </w:p>
    <w:p w:rsidR="00BF59B0" w:rsidRDefault="00C65F01">
      <w:pPr>
        <w:pStyle w:val="BodyText"/>
        <w:spacing w:before="1" w:line="232" w:lineRule="auto"/>
        <w:ind w:left="117" w:right="120" w:firstLine="396"/>
        <w:jc w:val="both"/>
      </w:pPr>
      <w:r>
        <w:rPr>
          <w:color w:val="231F20"/>
        </w:rPr>
        <w:t>Пројектна активност: ти</w:t>
      </w:r>
      <w:r>
        <w:rPr>
          <w:color w:val="231F20"/>
        </w:rPr>
        <w:t>мски истраживачки пројекат везан за проблематику репродуктивног здравља.</w:t>
      </w:r>
    </w:p>
    <w:p w:rsidR="00BF59B0" w:rsidRDefault="00C65F01">
      <w:pPr>
        <w:pStyle w:val="BodyText"/>
        <w:spacing w:before="167"/>
        <w:ind w:left="1173" w:firstLine="0"/>
      </w:pPr>
      <w:r>
        <w:rPr>
          <w:color w:val="231F20"/>
        </w:rPr>
        <w:t>НАЧИН ОСТВАРИВАЊА ПРОГРАМА</w:t>
      </w:r>
    </w:p>
    <w:p w:rsidR="00BF59B0" w:rsidRDefault="00BF59B0">
      <w:pPr>
        <w:pStyle w:val="BodyText"/>
        <w:spacing w:before="6"/>
        <w:ind w:left="0" w:firstLine="0"/>
        <w:rPr>
          <w:sz w:val="17"/>
        </w:rPr>
      </w:pPr>
    </w:p>
    <w:p w:rsidR="00BF59B0" w:rsidRDefault="00C65F01">
      <w:pPr>
        <w:pStyle w:val="BodyText"/>
        <w:spacing w:line="232" w:lineRule="auto"/>
        <w:ind w:left="117" w:right="120"/>
        <w:jc w:val="both"/>
      </w:pPr>
      <w:r>
        <w:rPr>
          <w:color w:val="231F20"/>
        </w:rPr>
        <w:t>Садржаји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програма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наставног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предмета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биологије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образов­ не профиле у четворогодишњим стручним </w:t>
      </w:r>
      <w:r>
        <w:rPr>
          <w:color w:val="231F20"/>
          <w:spacing w:val="-3"/>
        </w:rPr>
        <w:t xml:space="preserve">школама </w:t>
      </w:r>
      <w:r>
        <w:rPr>
          <w:color w:val="231F20"/>
        </w:rPr>
        <w:t xml:space="preserve">имају опште­ образовни и стручни карактер и треба </w:t>
      </w:r>
      <w:r>
        <w:rPr>
          <w:color w:val="231F20"/>
        </w:rPr>
        <w:t xml:space="preserve">да допринесу формирању опште културе ученика и његовом професионалном </w:t>
      </w:r>
      <w:r>
        <w:rPr>
          <w:color w:val="231F20"/>
          <w:spacing w:val="-3"/>
        </w:rPr>
        <w:t xml:space="preserve">развоју. </w:t>
      </w:r>
      <w:r>
        <w:rPr>
          <w:color w:val="231F20"/>
        </w:rPr>
        <w:t>Исто­ времено, структура програма даје основу за боље разумевање са­ држаја стручних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предмета.</w:t>
      </w:r>
    </w:p>
    <w:p w:rsidR="00BF59B0" w:rsidRDefault="00C65F01">
      <w:pPr>
        <w:pStyle w:val="BodyText"/>
        <w:spacing w:before="5" w:line="232" w:lineRule="auto"/>
        <w:ind w:left="117" w:right="120"/>
        <w:jc w:val="both"/>
      </w:pPr>
      <w:r>
        <w:rPr>
          <w:color w:val="231F20"/>
        </w:rPr>
        <w:t>Програм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структуриран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тако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поједине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области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подеље­ не на наставне теме,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представљају логичке целине. Наставне теме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рашчлањене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наставне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јединице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оквиру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којих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ближе одређују конкретни наставни садржаји. Број часова потребних за реализацију наставне теме (обрада новог градива, понављање, ве­ жбање, систематизација</w:t>
      </w:r>
      <w:r>
        <w:rPr>
          <w:color w:val="231F20"/>
        </w:rPr>
        <w:t>) одређује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наставник.</w:t>
      </w:r>
    </w:p>
    <w:p w:rsidR="00BF59B0" w:rsidRDefault="00C65F01">
      <w:pPr>
        <w:pStyle w:val="BodyText"/>
        <w:spacing w:before="5" w:line="232" w:lineRule="auto"/>
        <w:ind w:left="117" w:right="120" w:firstLine="396"/>
        <w:jc w:val="both"/>
      </w:pPr>
      <w:r>
        <w:rPr>
          <w:color w:val="231F20"/>
        </w:rPr>
        <w:t xml:space="preserve">За реализацију програма веома је важно добро планирање и припремање наставног процеса. </w:t>
      </w:r>
      <w:r>
        <w:rPr>
          <w:color w:val="231F20"/>
          <w:spacing w:val="-3"/>
        </w:rPr>
        <w:t xml:space="preserve">Под </w:t>
      </w:r>
      <w:r>
        <w:rPr>
          <w:color w:val="231F20"/>
        </w:rPr>
        <w:t xml:space="preserve">тим се, између </w:t>
      </w:r>
      <w:r>
        <w:rPr>
          <w:color w:val="231F20"/>
          <w:spacing w:val="-3"/>
        </w:rPr>
        <w:t xml:space="preserve">осталог, </w:t>
      </w:r>
      <w:r>
        <w:rPr>
          <w:color w:val="231F20"/>
        </w:rPr>
        <w:t>под­ разумева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превасходно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израда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глобалног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(годишњег)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оперативних (месечних) планова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рада.</w:t>
      </w:r>
    </w:p>
    <w:p w:rsidR="00BF59B0" w:rsidRDefault="00C65F01">
      <w:pPr>
        <w:pStyle w:val="BodyText"/>
        <w:spacing w:before="3" w:line="232" w:lineRule="auto"/>
        <w:ind w:left="117" w:right="120"/>
        <w:jc w:val="both"/>
      </w:pPr>
      <w:r>
        <w:rPr>
          <w:color w:val="231F20"/>
          <w:spacing w:val="-3"/>
        </w:rPr>
        <w:t xml:space="preserve">Приликом </w:t>
      </w:r>
      <w:r>
        <w:rPr>
          <w:color w:val="231F20"/>
        </w:rPr>
        <w:t>реализације прогр</w:t>
      </w:r>
      <w:r>
        <w:rPr>
          <w:color w:val="231F20"/>
        </w:rPr>
        <w:t xml:space="preserve">ама потребно је водити рачуна о циљевима и задацима наставе, узрасту ученика, </w:t>
      </w:r>
      <w:r>
        <w:rPr>
          <w:color w:val="231F20"/>
          <w:spacing w:val="-3"/>
        </w:rPr>
        <w:t xml:space="preserve">њиховом </w:t>
      </w:r>
      <w:r>
        <w:rPr>
          <w:color w:val="231F20"/>
        </w:rPr>
        <w:t>претход­ но стеченом знању и корелацији биологије са другим наставним предметима..</w:t>
      </w:r>
    </w:p>
    <w:p w:rsidR="00BF59B0" w:rsidRDefault="00C65F01">
      <w:pPr>
        <w:pStyle w:val="BodyText"/>
        <w:spacing w:before="4" w:line="232" w:lineRule="auto"/>
        <w:ind w:left="117" w:right="120" w:firstLine="396"/>
        <w:jc w:val="both"/>
      </w:pPr>
      <w:r>
        <w:rPr>
          <w:color w:val="231F20"/>
          <w:spacing w:val="-3"/>
        </w:rPr>
        <w:t xml:space="preserve">Узимајући </w:t>
      </w:r>
      <w:r>
        <w:rPr>
          <w:color w:val="231F20"/>
        </w:rPr>
        <w:t xml:space="preserve">у обзир структуру програмских садржаја биологи­ је за ове образовне профиле, </w:t>
      </w:r>
      <w:r>
        <w:rPr>
          <w:color w:val="231F20"/>
        </w:rPr>
        <w:t>наставник може да примени широки опсег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различитих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облика,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дидактичких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модела,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метода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средстава наставног рада. Нови садржаји,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нису пропраћени постојећим уџбеницима, могу се реализовати употребом адекватних текстуал­ них и видео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материјала.</w:t>
      </w:r>
    </w:p>
    <w:p w:rsidR="00BF59B0" w:rsidRDefault="00C65F01">
      <w:pPr>
        <w:pStyle w:val="BodyText"/>
        <w:spacing w:before="5" w:line="232" w:lineRule="auto"/>
        <w:ind w:left="117" w:right="121"/>
        <w:jc w:val="both"/>
      </w:pPr>
      <w:r>
        <w:rPr>
          <w:color w:val="231F20"/>
        </w:rPr>
        <w:t>Вежбе и други типови часова који су предвиђени, треба да се реализују превасходно применом:</w:t>
      </w:r>
    </w:p>
    <w:p w:rsidR="00BF59B0" w:rsidRDefault="00C65F01">
      <w:pPr>
        <w:pStyle w:val="ListParagraph"/>
        <w:numPr>
          <w:ilvl w:val="0"/>
          <w:numId w:val="3"/>
        </w:numPr>
        <w:tabs>
          <w:tab w:val="left" w:pos="678"/>
        </w:tabs>
        <w:spacing w:before="1" w:line="232" w:lineRule="auto"/>
        <w:ind w:right="121" w:firstLine="397"/>
        <w:jc w:val="both"/>
        <w:rPr>
          <w:sz w:val="18"/>
        </w:rPr>
      </w:pPr>
      <w:r>
        <w:rPr>
          <w:color w:val="231F20"/>
          <w:sz w:val="18"/>
        </w:rPr>
        <w:t>природних наставних средстава (препарован ботанички и зоолошки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материјал,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микроскопски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препарати,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препарати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 xml:space="preserve">фикса­ </w:t>
      </w:r>
      <w:r>
        <w:rPr>
          <w:color w:val="231F20"/>
          <w:spacing w:val="-6"/>
          <w:sz w:val="18"/>
        </w:rPr>
        <w:t xml:space="preserve">тиву, </w:t>
      </w:r>
      <w:r>
        <w:rPr>
          <w:color w:val="231F20"/>
          <w:sz w:val="18"/>
        </w:rPr>
        <w:t>скелети и њихови делови, палеонтолошке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зб</w:t>
      </w:r>
      <w:r>
        <w:rPr>
          <w:color w:val="231F20"/>
          <w:sz w:val="18"/>
        </w:rPr>
        <w:t>ирке...);</w:t>
      </w:r>
    </w:p>
    <w:p w:rsidR="00BF59B0" w:rsidRDefault="00C65F01">
      <w:pPr>
        <w:pStyle w:val="ListParagraph"/>
        <w:numPr>
          <w:ilvl w:val="0"/>
          <w:numId w:val="3"/>
        </w:numPr>
        <w:tabs>
          <w:tab w:val="left" w:pos="668"/>
        </w:tabs>
        <w:spacing w:before="3" w:line="232" w:lineRule="auto"/>
        <w:ind w:right="121" w:firstLine="397"/>
        <w:jc w:val="both"/>
        <w:rPr>
          <w:sz w:val="18"/>
        </w:rPr>
      </w:pPr>
      <w:r>
        <w:rPr>
          <w:color w:val="231F20"/>
          <w:sz w:val="18"/>
        </w:rPr>
        <w:t>активних наставних облика (рад у пару­кооперативни рад, рад у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групи);</w:t>
      </w:r>
    </w:p>
    <w:p w:rsidR="00BF59B0" w:rsidRDefault="00C65F01">
      <w:pPr>
        <w:pStyle w:val="ListParagraph"/>
        <w:numPr>
          <w:ilvl w:val="0"/>
          <w:numId w:val="3"/>
        </w:numPr>
        <w:tabs>
          <w:tab w:val="left" w:pos="662"/>
        </w:tabs>
        <w:spacing w:before="1" w:line="232" w:lineRule="auto"/>
        <w:ind w:right="121" w:firstLine="397"/>
        <w:jc w:val="both"/>
        <w:rPr>
          <w:sz w:val="18"/>
        </w:rPr>
      </w:pPr>
      <w:r>
        <w:rPr>
          <w:color w:val="231F20"/>
          <w:sz w:val="18"/>
        </w:rPr>
        <w:t>активних наставних метода (метода демонстрације, метода илустрације, метода практичних и лабораторијских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радова).</w:t>
      </w:r>
    </w:p>
    <w:p w:rsidR="00BF59B0" w:rsidRDefault="00C65F01">
      <w:pPr>
        <w:pStyle w:val="BodyText"/>
        <w:spacing w:before="2" w:line="232" w:lineRule="auto"/>
        <w:ind w:left="117" w:right="122" w:firstLine="396"/>
        <w:jc w:val="both"/>
      </w:pPr>
      <w:r>
        <w:rPr>
          <w:color w:val="231F20"/>
        </w:rPr>
        <w:t xml:space="preserve">Наставник треба да реализује дидактичке моделе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у се­ би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интегришу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различите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облике,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методе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средства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наставног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рада,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су у складу са програмским садржајима, циљевима и задаци­ ма наставе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биологије.</w:t>
      </w:r>
    </w:p>
    <w:p w:rsidR="00BF59B0" w:rsidRDefault="00C65F01">
      <w:pPr>
        <w:pStyle w:val="BodyText"/>
        <w:spacing w:before="3" w:line="232" w:lineRule="auto"/>
        <w:ind w:left="117" w:right="120" w:firstLine="396"/>
        <w:jc w:val="both"/>
      </w:pPr>
      <w:r>
        <w:rPr>
          <w:color w:val="231F20"/>
        </w:rPr>
        <w:t xml:space="preserve">Посебно је </w:t>
      </w:r>
      <w:r>
        <w:rPr>
          <w:color w:val="231F20"/>
          <w:spacing w:val="-3"/>
        </w:rPr>
        <w:t xml:space="preserve">погодно </w:t>
      </w:r>
      <w:r>
        <w:rPr>
          <w:color w:val="231F20"/>
        </w:rPr>
        <w:t>за реализацију зоолошких програмских садржаја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(систематика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филогенија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организама)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применити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егзем­ пларни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модел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наставе.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7"/>
        </w:rPr>
        <w:t>Уколико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питању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3"/>
        </w:rPr>
        <w:t>еколошки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садржаји,</w:t>
      </w:r>
    </w:p>
    <w:p w:rsidR="00BF59B0" w:rsidRDefault="00BF59B0">
      <w:pPr>
        <w:spacing w:line="232" w:lineRule="auto"/>
        <w:jc w:val="both"/>
        <w:sectPr w:rsidR="00BF59B0" w:rsidSect="00264F52">
          <w:pgSz w:w="11910" w:h="15650"/>
          <w:pgMar w:top="0" w:right="560" w:bottom="280" w:left="560" w:header="720" w:footer="17" w:gutter="0"/>
          <w:cols w:num="2" w:space="720" w:equalWidth="0">
            <w:col w:w="5291" w:space="123"/>
            <w:col w:w="5376"/>
          </w:cols>
        </w:sectPr>
      </w:pPr>
    </w:p>
    <w:p w:rsidR="00BF59B0" w:rsidRDefault="00C65F01">
      <w:pPr>
        <w:pStyle w:val="BodyText"/>
        <w:spacing w:before="68" w:line="232" w:lineRule="auto"/>
        <w:ind w:right="38" w:firstLine="0"/>
        <w:jc w:val="both"/>
      </w:pPr>
      <w:r>
        <w:rPr>
          <w:color w:val="231F20"/>
        </w:rPr>
        <w:lastRenderedPageBreak/>
        <w:t>онда је могуће применити проблемски, програмирани модел на­ ставе и теренску наставу или биолошку наставну екскурзију 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раз­ личите пројектне активности.</w:t>
      </w:r>
      <w:r>
        <w:rPr>
          <w:color w:val="231F20"/>
        </w:rPr>
        <w:t xml:space="preserve"> Предвиђене пројектне активности је потребно реализовати </w:t>
      </w:r>
      <w:r>
        <w:rPr>
          <w:color w:val="231F20"/>
          <w:spacing w:val="-3"/>
        </w:rPr>
        <w:t xml:space="preserve">тимском </w:t>
      </w:r>
      <w:r>
        <w:rPr>
          <w:color w:val="231F20"/>
        </w:rPr>
        <w:t xml:space="preserve">наставом у </w:t>
      </w:r>
      <w:r>
        <w:rPr>
          <w:color w:val="231F20"/>
          <w:spacing w:val="-4"/>
        </w:rPr>
        <w:t xml:space="preserve">школи </w:t>
      </w:r>
      <w:r>
        <w:rPr>
          <w:color w:val="231F20"/>
        </w:rPr>
        <w:t>или ван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ње.</w:t>
      </w:r>
    </w:p>
    <w:p w:rsidR="00BF59B0" w:rsidRDefault="00C65F01">
      <w:pPr>
        <w:pStyle w:val="BodyText"/>
        <w:spacing w:line="232" w:lineRule="auto"/>
        <w:ind w:left="119" w:right="38"/>
        <w:jc w:val="both"/>
      </w:pPr>
      <w:r>
        <w:rPr>
          <w:color w:val="231F20"/>
          <w:spacing w:val="-6"/>
        </w:rPr>
        <w:t xml:space="preserve">Уколико </w:t>
      </w:r>
      <w:r>
        <w:rPr>
          <w:color w:val="231F20"/>
        </w:rPr>
        <w:t xml:space="preserve">се настава реализује у </w:t>
      </w:r>
      <w:r>
        <w:rPr>
          <w:color w:val="231F20"/>
          <w:spacing w:val="-3"/>
        </w:rPr>
        <w:t xml:space="preserve">школи, </w:t>
      </w:r>
      <w:r>
        <w:rPr>
          <w:color w:val="231F20"/>
        </w:rPr>
        <w:t xml:space="preserve">најадекватнији објекат за то је </w:t>
      </w:r>
      <w:r>
        <w:rPr>
          <w:color w:val="231F20"/>
          <w:spacing w:val="-3"/>
        </w:rPr>
        <w:t xml:space="preserve">кабинет. </w:t>
      </w:r>
      <w:r>
        <w:rPr>
          <w:color w:val="231F20"/>
        </w:rPr>
        <w:t xml:space="preserve">За реализацију програма биологије </w:t>
      </w:r>
      <w:r>
        <w:rPr>
          <w:color w:val="231F20"/>
          <w:spacing w:val="-2"/>
        </w:rPr>
        <w:t xml:space="preserve">неопходно </w:t>
      </w:r>
      <w:r>
        <w:rPr>
          <w:color w:val="231F20"/>
        </w:rPr>
        <w:t xml:space="preserve">је да </w:t>
      </w:r>
      <w:r>
        <w:rPr>
          <w:color w:val="231F20"/>
          <w:spacing w:val="-3"/>
        </w:rPr>
        <w:t xml:space="preserve">школа </w:t>
      </w:r>
      <w:r>
        <w:rPr>
          <w:color w:val="231F20"/>
        </w:rPr>
        <w:t xml:space="preserve">обезбеди минимум наставних </w:t>
      </w:r>
      <w:r>
        <w:rPr>
          <w:color w:val="231F20"/>
        </w:rPr>
        <w:t xml:space="preserve">средстава, што је предви­ ђено и регулисано Правилником о </w:t>
      </w:r>
      <w:r>
        <w:rPr>
          <w:color w:val="231F20"/>
          <w:spacing w:val="-3"/>
        </w:rPr>
        <w:t xml:space="preserve">нормативу школског </w:t>
      </w:r>
      <w:r>
        <w:rPr>
          <w:color w:val="231F20"/>
        </w:rPr>
        <w:t>простора, опреме и наставних средстава..</w:t>
      </w:r>
    </w:p>
    <w:p w:rsidR="00BF59B0" w:rsidRDefault="00C65F01">
      <w:pPr>
        <w:pStyle w:val="BodyText"/>
        <w:spacing w:line="232" w:lineRule="auto"/>
        <w:ind w:left="118" w:right="38"/>
        <w:jc w:val="both"/>
      </w:pPr>
      <w:r>
        <w:rPr>
          <w:color w:val="231F20"/>
        </w:rPr>
        <w:t xml:space="preserve">Обзиром да се ученици превасходно обучавају за професио­ налну делатност, потребно је када је </w:t>
      </w:r>
      <w:r>
        <w:rPr>
          <w:color w:val="231F20"/>
          <w:spacing w:val="-4"/>
        </w:rPr>
        <w:t xml:space="preserve">год </w:t>
      </w:r>
      <w:r>
        <w:rPr>
          <w:color w:val="231F20"/>
        </w:rPr>
        <w:t>то могуће, наставу/школ­ ску праксу изво</w:t>
      </w:r>
      <w:r>
        <w:rPr>
          <w:color w:val="231F20"/>
        </w:rPr>
        <w:t xml:space="preserve">дити у привредним објектима (изван </w:t>
      </w:r>
      <w:r>
        <w:rPr>
          <w:color w:val="231F20"/>
          <w:spacing w:val="-4"/>
        </w:rPr>
        <w:t xml:space="preserve">школског </w:t>
      </w:r>
      <w:r>
        <w:rPr>
          <w:color w:val="231F20"/>
        </w:rPr>
        <w:t xml:space="preserve">комплекса). </w:t>
      </w:r>
      <w:r>
        <w:rPr>
          <w:color w:val="231F20"/>
          <w:spacing w:val="-6"/>
        </w:rPr>
        <w:t xml:space="preserve">Уколико </w:t>
      </w:r>
      <w:r>
        <w:rPr>
          <w:color w:val="231F20"/>
        </w:rPr>
        <w:t>је у питању пољопривредна и ветеринарска струка, онда се настава може реализовати у различитим објектима 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области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производње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(пољопривредна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добра,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комбинати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произ­ водњу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хране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сл.),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објекти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научног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рада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(научни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институти,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експе­ риментална пољопривредна добра, експерименталне ветеринарске институције,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мрестилишта...),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објекти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експонатног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карактера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(при­ родњачки музеји, зоолошки вртови, ботаничке баште, национални паркови и друга зашт</w:t>
      </w:r>
      <w:r>
        <w:rPr>
          <w:color w:val="231F20"/>
        </w:rPr>
        <w:t>ићена природна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добра).</w:t>
      </w:r>
    </w:p>
    <w:p w:rsidR="00BF59B0" w:rsidRDefault="00C65F01">
      <w:pPr>
        <w:pStyle w:val="BodyText"/>
        <w:spacing w:line="232" w:lineRule="auto"/>
        <w:ind w:left="118" w:right="39"/>
        <w:jc w:val="both"/>
      </w:pPr>
      <w:r>
        <w:rPr>
          <w:color w:val="231F20"/>
          <w:spacing w:val="-3"/>
        </w:rPr>
        <w:t xml:space="preserve">Приликом </w:t>
      </w:r>
      <w:r>
        <w:rPr>
          <w:color w:val="231F20"/>
        </w:rPr>
        <w:t>посете објектима у области производње, ученици треба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што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непосредније,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потпуније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систематичније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упозна­ ју са корелацијама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се остварују између људских делатности и природе. </w:t>
      </w:r>
      <w:r>
        <w:rPr>
          <w:color w:val="231F20"/>
          <w:spacing w:val="-3"/>
        </w:rPr>
        <w:t xml:space="preserve">Под </w:t>
      </w:r>
      <w:r>
        <w:rPr>
          <w:color w:val="231F20"/>
        </w:rPr>
        <w:t>тим се подразумева упознавање учен</w:t>
      </w:r>
      <w:r>
        <w:rPr>
          <w:color w:val="231F20"/>
        </w:rPr>
        <w:t>ика са сирови­ нама добијеним из природе и технологијама њихове прераде. Та­ кође, ученици треба на тај начин да употпуне процесе сазнавања и развоја сопствене радне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културе.</w:t>
      </w:r>
    </w:p>
    <w:p w:rsidR="00BF59B0" w:rsidRDefault="00C65F01">
      <w:pPr>
        <w:pStyle w:val="BodyText"/>
        <w:spacing w:line="232" w:lineRule="auto"/>
        <w:ind w:left="118" w:right="39"/>
        <w:jc w:val="both"/>
      </w:pPr>
      <w:r>
        <w:rPr>
          <w:color w:val="231F20"/>
        </w:rPr>
        <w:t>Учениково успешно савлађивање наставних садржаја зависи и од правилно одређених н</w:t>
      </w:r>
      <w:r>
        <w:rPr>
          <w:color w:val="231F20"/>
        </w:rPr>
        <w:t>ивоа васпитно­образовних захтева. У том смислу, могу се дефинисати три широке категорије когнитив­ ног домена (према Блумовој таксономији): ниво обавештености, ниво разумевања и ниво примене.</w:t>
      </w:r>
    </w:p>
    <w:p w:rsidR="00BF59B0" w:rsidRDefault="00C65F01">
      <w:pPr>
        <w:pStyle w:val="BodyText"/>
        <w:spacing w:line="232" w:lineRule="auto"/>
        <w:ind w:left="118" w:right="39" w:firstLine="396"/>
        <w:jc w:val="both"/>
      </w:pPr>
      <w:r>
        <w:rPr>
          <w:color w:val="231F20"/>
        </w:rPr>
        <w:t>На нивоу обавештености ученици треба да познају: опште карактери</w:t>
      </w:r>
      <w:r>
        <w:rPr>
          <w:color w:val="231F20"/>
        </w:rPr>
        <w:t>стике живота, вирусе, бактерије као изазиваче болести; грађу ћелије и процесе у њој, биологију развића, принципе гене­ тике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еволуције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исказују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одговоран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однос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према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природи,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њеној заштити и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унапређивању.</w:t>
      </w:r>
    </w:p>
    <w:p w:rsidR="00BF59B0" w:rsidRDefault="00C65F01">
      <w:pPr>
        <w:pStyle w:val="BodyText"/>
        <w:spacing w:line="232" w:lineRule="auto"/>
        <w:ind w:left="118" w:right="39"/>
        <w:jc w:val="both"/>
      </w:pPr>
      <w:r>
        <w:rPr>
          <w:color w:val="231F20"/>
        </w:rPr>
        <w:t xml:space="preserve">На нивоу разумевања, ученици треба детаљније да познају грађу ћелије, процесе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су везани за живот ћелије и феномене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проистичу из тих процеса, да исказују критички однос према проблемима загађивања, деградације и заштите животне средине, прихвате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</w:t>
      </w:r>
      <w:r>
        <w:rPr>
          <w:color w:val="231F20"/>
        </w:rPr>
        <w:t>онцепт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одрживог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развоја,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етичности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права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будућих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ге­ нерација на очувану животну </w:t>
      </w:r>
      <w:r>
        <w:rPr>
          <w:color w:val="231F20"/>
          <w:spacing w:val="-3"/>
        </w:rPr>
        <w:t xml:space="preserve">средину. Такође </w:t>
      </w:r>
      <w:r>
        <w:rPr>
          <w:color w:val="231F20"/>
        </w:rPr>
        <w:t xml:space="preserve">је потребно да раз­ умеју механизме наслеђивања и еволуционих промена и да </w:t>
      </w:r>
      <w:r>
        <w:rPr>
          <w:color w:val="231F20"/>
          <w:spacing w:val="-3"/>
        </w:rPr>
        <w:t xml:space="preserve">схвате </w:t>
      </w:r>
      <w:r>
        <w:rPr>
          <w:color w:val="231F20"/>
        </w:rPr>
        <w:t xml:space="preserve">значај бактерија у индустрији, пољопривреди, медицини, шумар­ ству и </w:t>
      </w:r>
      <w:r>
        <w:rPr>
          <w:color w:val="231F20"/>
          <w:spacing w:val="-3"/>
        </w:rPr>
        <w:t>генети</w:t>
      </w:r>
      <w:r>
        <w:rPr>
          <w:color w:val="231F20"/>
          <w:spacing w:val="-3"/>
        </w:rPr>
        <w:t>чком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инжењерингу.</w:t>
      </w:r>
    </w:p>
    <w:p w:rsidR="00BF59B0" w:rsidRDefault="00C65F01">
      <w:pPr>
        <w:pStyle w:val="BodyText"/>
        <w:spacing w:line="232" w:lineRule="auto"/>
        <w:ind w:left="117" w:right="40"/>
        <w:jc w:val="both"/>
      </w:pPr>
      <w:r>
        <w:rPr>
          <w:color w:val="231F20"/>
        </w:rPr>
        <w:t>На нивоу примене, потребно је да ученици умеју да повежу грађу ћелије са њеном функцијом, како би разумели суштину жи­ вотних феномена и да стечена знања из екологије, заштите, уна­ пређивања животне средине и одрживог развоја примене у р</w:t>
      </w:r>
      <w:r>
        <w:rPr>
          <w:color w:val="231F20"/>
        </w:rPr>
        <w:t>еша­ вању проблема из ове области.</w:t>
      </w:r>
    </w:p>
    <w:p w:rsidR="00BF59B0" w:rsidRDefault="00C65F01">
      <w:pPr>
        <w:pStyle w:val="BodyText"/>
        <w:spacing w:line="232" w:lineRule="auto"/>
        <w:ind w:left="117" w:right="40" w:firstLine="396"/>
        <w:jc w:val="both"/>
      </w:pPr>
      <w:r>
        <w:rPr>
          <w:color w:val="231F20"/>
        </w:rPr>
        <w:t xml:space="preserve">Савремени наставни процес биологије захтева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наставника пуну ангажованост и перманентан рад на личном стручном усавр­ </w:t>
      </w:r>
      <w:r>
        <w:rPr>
          <w:color w:val="231F20"/>
          <w:spacing w:val="-4"/>
        </w:rPr>
        <w:t>шавању.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Под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тим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подразумева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похађање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адекватних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акредитова­ них семинара и праћење савремене </w:t>
      </w:r>
      <w:r>
        <w:rPr>
          <w:color w:val="231F20"/>
          <w:spacing w:val="-2"/>
        </w:rPr>
        <w:t xml:space="preserve">научне </w:t>
      </w:r>
      <w:r>
        <w:rPr>
          <w:color w:val="231F20"/>
        </w:rPr>
        <w:t>и стручне биолошке и методичке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литературе.</w:t>
      </w:r>
    </w:p>
    <w:p w:rsidR="00BF59B0" w:rsidRDefault="00C65F01">
      <w:pPr>
        <w:spacing w:before="147" w:line="232" w:lineRule="auto"/>
        <w:ind w:left="118" w:right="147"/>
        <w:rPr>
          <w:sz w:val="18"/>
        </w:rPr>
      </w:pPr>
      <w:r>
        <w:rPr>
          <w:b/>
          <w:color w:val="231F20"/>
          <w:sz w:val="18"/>
        </w:rPr>
        <w:t>Образовни профили</w:t>
      </w:r>
      <w:r>
        <w:rPr>
          <w:color w:val="231F20"/>
          <w:sz w:val="18"/>
        </w:rPr>
        <w:t>: ПРАВНИ ТЕХНИЧАР, БИРОТЕХНИЧАР И ТЕХНИЧАР ОБЕЗБЕЂЕЊА</w:t>
      </w:r>
    </w:p>
    <w:p w:rsidR="00BF59B0" w:rsidRDefault="00BF59B0">
      <w:pPr>
        <w:pStyle w:val="BodyText"/>
        <w:spacing w:before="2"/>
        <w:ind w:left="0" w:firstLine="0"/>
        <w:rPr>
          <w:sz w:val="24"/>
        </w:rPr>
      </w:pPr>
    </w:p>
    <w:p w:rsidR="00BF59B0" w:rsidRDefault="00C65F01">
      <w:pPr>
        <w:pStyle w:val="Heading1"/>
        <w:ind w:left="1231" w:right="1156"/>
        <w:jc w:val="center"/>
      </w:pPr>
      <w:r>
        <w:rPr>
          <w:color w:val="231F20"/>
        </w:rPr>
        <w:t>БИОЛОГИЈА</w:t>
      </w:r>
    </w:p>
    <w:p w:rsidR="00BF59B0" w:rsidRDefault="00C65F01">
      <w:pPr>
        <w:spacing w:before="163"/>
        <w:ind w:left="118"/>
        <w:rPr>
          <w:b/>
          <w:sz w:val="18"/>
        </w:rPr>
      </w:pPr>
      <w:r>
        <w:rPr>
          <w:b/>
          <w:color w:val="231F20"/>
          <w:sz w:val="18"/>
        </w:rPr>
        <w:t>Циљ и задаци</w:t>
      </w:r>
    </w:p>
    <w:p w:rsidR="00BF59B0" w:rsidRDefault="00C65F01">
      <w:pPr>
        <w:pStyle w:val="BodyText"/>
        <w:spacing w:before="112" w:line="232" w:lineRule="auto"/>
        <w:ind w:left="117" w:right="39"/>
        <w:jc w:val="both"/>
      </w:pPr>
      <w:r>
        <w:rPr>
          <w:b/>
          <w:color w:val="231F20"/>
        </w:rPr>
        <w:t xml:space="preserve">Циљ </w:t>
      </w:r>
      <w:r>
        <w:rPr>
          <w:color w:val="231F20"/>
        </w:rPr>
        <w:t xml:space="preserve">наставе биологије је да ученици развију </w:t>
      </w:r>
      <w:r>
        <w:rPr>
          <w:color w:val="231F20"/>
          <w:spacing w:val="-3"/>
        </w:rPr>
        <w:t xml:space="preserve">биолошку, </w:t>
      </w:r>
      <w:r>
        <w:rPr>
          <w:color w:val="231F20"/>
        </w:rPr>
        <w:t xml:space="preserve">оп­ шту </w:t>
      </w:r>
      <w:r>
        <w:rPr>
          <w:color w:val="231F20"/>
          <w:spacing w:val="-2"/>
        </w:rPr>
        <w:t xml:space="preserve">научну </w:t>
      </w:r>
      <w:r>
        <w:rPr>
          <w:color w:val="231F20"/>
        </w:rPr>
        <w:t xml:space="preserve">и jeзичку писменост, да развију способности, вештине и ставове корисне у </w:t>
      </w:r>
      <w:r>
        <w:rPr>
          <w:color w:val="231F20"/>
          <w:spacing w:val="-3"/>
        </w:rPr>
        <w:t xml:space="preserve">свакодневном </w:t>
      </w:r>
      <w:r>
        <w:rPr>
          <w:color w:val="231F20"/>
        </w:rPr>
        <w:t xml:space="preserve">животу и </w:t>
      </w:r>
      <w:r>
        <w:rPr>
          <w:color w:val="231F20"/>
          <w:spacing w:val="-4"/>
        </w:rPr>
        <w:t xml:space="preserve">раду, </w:t>
      </w:r>
      <w:r>
        <w:rPr>
          <w:color w:val="231F20"/>
        </w:rPr>
        <w:t>да развију моти­ вацију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учење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интересовања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биологију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науку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примену концепта одрживог развоја, етичности и права </w:t>
      </w:r>
      <w:r>
        <w:rPr>
          <w:color w:val="231F20"/>
          <w:spacing w:val="-3"/>
        </w:rPr>
        <w:t xml:space="preserve">будућих </w:t>
      </w:r>
      <w:r>
        <w:rPr>
          <w:color w:val="231F20"/>
        </w:rPr>
        <w:t>генерација на очуван</w:t>
      </w:r>
      <w:r>
        <w:rPr>
          <w:color w:val="231F20"/>
        </w:rPr>
        <w:t>у животну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средину.</w:t>
      </w:r>
    </w:p>
    <w:p w:rsidR="00BF59B0" w:rsidRDefault="00C65F01">
      <w:pPr>
        <w:pStyle w:val="BodyText"/>
        <w:spacing w:before="59" w:line="200" w:lineRule="exact"/>
        <w:ind w:left="516" w:firstLine="0"/>
      </w:pPr>
      <w:r>
        <w:br w:type="column"/>
      </w:r>
      <w:r>
        <w:rPr>
          <w:b/>
          <w:color w:val="231F20"/>
        </w:rPr>
        <w:t xml:space="preserve">Задаци </w:t>
      </w:r>
      <w:r>
        <w:rPr>
          <w:color w:val="231F20"/>
        </w:rPr>
        <w:t>наставе биологије су да ученици:</w:t>
      </w:r>
    </w:p>
    <w:p w:rsidR="00BF59B0" w:rsidRDefault="00C65F01">
      <w:pPr>
        <w:pStyle w:val="ListParagraph"/>
        <w:numPr>
          <w:ilvl w:val="0"/>
          <w:numId w:val="3"/>
        </w:numPr>
        <w:tabs>
          <w:tab w:val="left" w:pos="663"/>
        </w:tabs>
        <w:spacing w:before="3" w:line="225" w:lineRule="auto"/>
        <w:ind w:left="119" w:right="120" w:firstLine="397"/>
        <w:rPr>
          <w:sz w:val="18"/>
        </w:rPr>
      </w:pPr>
      <w:r>
        <w:rPr>
          <w:color w:val="231F20"/>
          <w:sz w:val="18"/>
        </w:rPr>
        <w:t>усвоје наставне садржаје биологије са научног аспекта као основ за – професионални развој и наставак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3"/>
          <w:sz w:val="18"/>
        </w:rPr>
        <w:t>школовања;</w:t>
      </w:r>
    </w:p>
    <w:p w:rsidR="00BF59B0" w:rsidRDefault="00C65F01">
      <w:pPr>
        <w:pStyle w:val="ListParagraph"/>
        <w:numPr>
          <w:ilvl w:val="0"/>
          <w:numId w:val="3"/>
        </w:numPr>
        <w:tabs>
          <w:tab w:val="left" w:pos="665"/>
        </w:tabs>
        <w:spacing w:line="225" w:lineRule="auto"/>
        <w:ind w:left="119" w:right="120" w:firstLine="397"/>
        <w:jc w:val="both"/>
        <w:rPr>
          <w:sz w:val="18"/>
        </w:rPr>
      </w:pPr>
      <w:r>
        <w:rPr>
          <w:color w:val="231F20"/>
          <w:sz w:val="18"/>
        </w:rPr>
        <w:t xml:space="preserve">разумеју опште законитости </w:t>
      </w:r>
      <w:r>
        <w:rPr>
          <w:color w:val="231F20"/>
          <w:spacing w:val="-3"/>
          <w:sz w:val="18"/>
        </w:rPr>
        <w:t xml:space="preserve">које </w:t>
      </w:r>
      <w:r>
        <w:rPr>
          <w:color w:val="231F20"/>
          <w:sz w:val="18"/>
        </w:rPr>
        <w:t>владају у природи и при­ хвате их као основ за форми</w:t>
      </w:r>
      <w:r>
        <w:rPr>
          <w:color w:val="231F20"/>
          <w:sz w:val="18"/>
        </w:rPr>
        <w:t>рање сопствених и општих норми по­ нашања према средини у којој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живе;</w:t>
      </w:r>
    </w:p>
    <w:p w:rsidR="00BF59B0" w:rsidRDefault="00C65F01">
      <w:pPr>
        <w:pStyle w:val="ListParagraph"/>
        <w:numPr>
          <w:ilvl w:val="0"/>
          <w:numId w:val="3"/>
        </w:numPr>
        <w:tabs>
          <w:tab w:val="left" w:pos="723"/>
        </w:tabs>
        <w:spacing w:line="225" w:lineRule="auto"/>
        <w:ind w:left="119" w:right="120" w:firstLine="397"/>
        <w:rPr>
          <w:sz w:val="18"/>
        </w:rPr>
      </w:pPr>
      <w:r>
        <w:rPr>
          <w:color w:val="231F20"/>
          <w:sz w:val="18"/>
        </w:rPr>
        <w:t>стекну способност интегративног­мултидисциплинарног приступа наставним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садржајима;</w:t>
      </w:r>
    </w:p>
    <w:p w:rsidR="00BF59B0" w:rsidRDefault="00C65F01">
      <w:pPr>
        <w:pStyle w:val="ListParagraph"/>
        <w:numPr>
          <w:ilvl w:val="0"/>
          <w:numId w:val="3"/>
        </w:numPr>
        <w:tabs>
          <w:tab w:val="left" w:pos="654"/>
        </w:tabs>
        <w:spacing w:line="225" w:lineRule="auto"/>
        <w:ind w:left="119" w:right="120" w:firstLine="397"/>
        <w:rPr>
          <w:sz w:val="18"/>
        </w:rPr>
      </w:pPr>
      <w:r>
        <w:rPr>
          <w:color w:val="231F20"/>
          <w:sz w:val="18"/>
        </w:rPr>
        <w:t>развију способности посматрања, уочавања, упоређивања и анализирања;</w:t>
      </w:r>
    </w:p>
    <w:p w:rsidR="00BF59B0" w:rsidRDefault="00C65F01">
      <w:pPr>
        <w:pStyle w:val="ListParagraph"/>
        <w:numPr>
          <w:ilvl w:val="0"/>
          <w:numId w:val="3"/>
        </w:numPr>
        <w:tabs>
          <w:tab w:val="left" w:pos="669"/>
        </w:tabs>
        <w:spacing w:line="225" w:lineRule="auto"/>
        <w:ind w:left="119" w:right="120" w:firstLine="397"/>
        <w:rPr>
          <w:sz w:val="18"/>
        </w:rPr>
      </w:pPr>
      <w:r>
        <w:rPr>
          <w:color w:val="231F20"/>
          <w:sz w:val="18"/>
        </w:rPr>
        <w:t xml:space="preserve">развију способност </w:t>
      </w:r>
      <w:r>
        <w:rPr>
          <w:color w:val="231F20"/>
          <w:spacing w:val="-4"/>
          <w:sz w:val="18"/>
        </w:rPr>
        <w:t xml:space="preserve">логичког, </w:t>
      </w:r>
      <w:r>
        <w:rPr>
          <w:color w:val="231F20"/>
          <w:sz w:val="18"/>
        </w:rPr>
        <w:t>критичког мишљења, закљу­ чивања и решавања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проблема;</w:t>
      </w:r>
    </w:p>
    <w:p w:rsidR="00BF59B0" w:rsidRDefault="00C65F01">
      <w:pPr>
        <w:pStyle w:val="ListParagraph"/>
        <w:numPr>
          <w:ilvl w:val="0"/>
          <w:numId w:val="3"/>
        </w:numPr>
        <w:tabs>
          <w:tab w:val="left" w:pos="647"/>
        </w:tabs>
        <w:spacing w:line="225" w:lineRule="auto"/>
        <w:ind w:left="119" w:right="120" w:firstLine="397"/>
        <w:rPr>
          <w:sz w:val="18"/>
        </w:rPr>
      </w:pPr>
      <w:r>
        <w:rPr>
          <w:color w:val="231F20"/>
          <w:sz w:val="18"/>
        </w:rPr>
        <w:t>развију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научну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писменост,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способност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писану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вербалну комуникацију на матерњем језику у биологији као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3"/>
          <w:sz w:val="18"/>
        </w:rPr>
        <w:t>науци;</w:t>
      </w:r>
    </w:p>
    <w:p w:rsidR="00BF59B0" w:rsidRDefault="00C65F01">
      <w:pPr>
        <w:pStyle w:val="ListParagraph"/>
        <w:numPr>
          <w:ilvl w:val="0"/>
          <w:numId w:val="3"/>
        </w:numPr>
        <w:tabs>
          <w:tab w:val="left" w:pos="652"/>
        </w:tabs>
        <w:spacing w:line="189" w:lineRule="exact"/>
        <w:ind w:left="651" w:hanging="135"/>
        <w:rPr>
          <w:sz w:val="18"/>
        </w:rPr>
      </w:pPr>
      <w:r>
        <w:rPr>
          <w:color w:val="231F20"/>
          <w:sz w:val="18"/>
        </w:rPr>
        <w:t>развијају функционална знања из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биологије;</w:t>
      </w:r>
    </w:p>
    <w:p w:rsidR="00BF59B0" w:rsidRDefault="00C65F01">
      <w:pPr>
        <w:pStyle w:val="ListParagraph"/>
        <w:numPr>
          <w:ilvl w:val="0"/>
          <w:numId w:val="3"/>
        </w:numPr>
        <w:tabs>
          <w:tab w:val="left" w:pos="648"/>
        </w:tabs>
        <w:spacing w:line="194" w:lineRule="exact"/>
        <w:ind w:left="647" w:hanging="131"/>
        <w:rPr>
          <w:sz w:val="18"/>
        </w:rPr>
      </w:pPr>
      <w:r>
        <w:rPr>
          <w:color w:val="231F20"/>
          <w:sz w:val="18"/>
        </w:rPr>
        <w:t xml:space="preserve">развију способност </w:t>
      </w:r>
      <w:r>
        <w:rPr>
          <w:color w:val="231F20"/>
          <w:spacing w:val="-3"/>
          <w:sz w:val="18"/>
        </w:rPr>
        <w:t>коришћења информационих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3"/>
          <w:sz w:val="18"/>
        </w:rPr>
        <w:t>технологија;</w:t>
      </w:r>
    </w:p>
    <w:p w:rsidR="00BF59B0" w:rsidRDefault="00C65F01">
      <w:pPr>
        <w:pStyle w:val="ListParagraph"/>
        <w:numPr>
          <w:ilvl w:val="0"/>
          <w:numId w:val="3"/>
        </w:numPr>
        <w:tabs>
          <w:tab w:val="left" w:pos="682"/>
        </w:tabs>
        <w:spacing w:line="225" w:lineRule="auto"/>
        <w:ind w:left="119" w:right="120" w:firstLine="397"/>
        <w:rPr>
          <w:sz w:val="18"/>
        </w:rPr>
      </w:pPr>
      <w:r>
        <w:rPr>
          <w:color w:val="231F20"/>
          <w:sz w:val="18"/>
        </w:rPr>
        <w:t>развију способност проналажења, прикупљања и анализе биолошких материјала 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података;</w:t>
      </w:r>
    </w:p>
    <w:p w:rsidR="00BF59B0" w:rsidRDefault="00C65F01">
      <w:pPr>
        <w:pStyle w:val="ListParagraph"/>
        <w:numPr>
          <w:ilvl w:val="0"/>
          <w:numId w:val="3"/>
        </w:numPr>
        <w:tabs>
          <w:tab w:val="left" w:pos="676"/>
        </w:tabs>
        <w:spacing w:line="225" w:lineRule="auto"/>
        <w:ind w:left="119" w:right="120" w:firstLine="397"/>
        <w:rPr>
          <w:sz w:val="18"/>
        </w:rPr>
      </w:pPr>
      <w:r>
        <w:rPr>
          <w:color w:val="231F20"/>
          <w:sz w:val="18"/>
        </w:rPr>
        <w:t xml:space="preserve">развију способност за рад у </w:t>
      </w:r>
      <w:r>
        <w:rPr>
          <w:color w:val="231F20"/>
          <w:spacing w:val="-4"/>
          <w:sz w:val="18"/>
        </w:rPr>
        <w:t xml:space="preserve">тиму, </w:t>
      </w:r>
      <w:r>
        <w:rPr>
          <w:color w:val="231F20"/>
          <w:sz w:val="18"/>
        </w:rPr>
        <w:t xml:space="preserve">самовредновање, само­ стално презентовање резултата рада и </w:t>
      </w:r>
      <w:r>
        <w:rPr>
          <w:color w:val="231F20"/>
          <w:spacing w:val="-3"/>
          <w:sz w:val="18"/>
        </w:rPr>
        <w:t>вршњачко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учење;</w:t>
      </w:r>
    </w:p>
    <w:p w:rsidR="00BF59B0" w:rsidRDefault="00C65F01">
      <w:pPr>
        <w:pStyle w:val="ListParagraph"/>
        <w:numPr>
          <w:ilvl w:val="0"/>
          <w:numId w:val="3"/>
        </w:numPr>
        <w:tabs>
          <w:tab w:val="left" w:pos="661"/>
        </w:tabs>
        <w:spacing w:line="225" w:lineRule="auto"/>
        <w:ind w:left="119" w:right="120" w:firstLine="397"/>
        <w:jc w:val="both"/>
        <w:rPr>
          <w:sz w:val="18"/>
        </w:rPr>
      </w:pPr>
      <w:r>
        <w:rPr>
          <w:color w:val="231F20"/>
          <w:sz w:val="18"/>
        </w:rPr>
        <w:t xml:space="preserve">прихвате да су очување природе и заштита животне среди­ не, поштовање и чување националне и светске </w:t>
      </w:r>
      <w:r>
        <w:rPr>
          <w:color w:val="231F20"/>
          <w:spacing w:val="-2"/>
          <w:sz w:val="18"/>
        </w:rPr>
        <w:t xml:space="preserve">културне </w:t>
      </w:r>
      <w:r>
        <w:rPr>
          <w:color w:val="231F20"/>
          <w:sz w:val="18"/>
        </w:rPr>
        <w:t>баштине, одговорно коришћење природних ресурса и заштита животиња њихови приоритетни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задаци;</w:t>
      </w:r>
    </w:p>
    <w:p w:rsidR="00BF59B0" w:rsidRDefault="00C65F01">
      <w:pPr>
        <w:pStyle w:val="ListParagraph"/>
        <w:numPr>
          <w:ilvl w:val="0"/>
          <w:numId w:val="3"/>
        </w:numPr>
        <w:tabs>
          <w:tab w:val="left" w:pos="660"/>
        </w:tabs>
        <w:spacing w:line="225" w:lineRule="auto"/>
        <w:ind w:left="119" w:right="120" w:firstLine="397"/>
        <w:rPr>
          <w:sz w:val="18"/>
        </w:rPr>
      </w:pPr>
      <w:r>
        <w:rPr>
          <w:color w:val="231F20"/>
          <w:sz w:val="18"/>
        </w:rPr>
        <w:t>развију свест о важности здравља и практикују здраве с</w:t>
      </w:r>
      <w:r>
        <w:rPr>
          <w:color w:val="231F20"/>
          <w:sz w:val="18"/>
        </w:rPr>
        <w:t>ти­ лове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живота;</w:t>
      </w:r>
    </w:p>
    <w:p w:rsidR="00BF59B0" w:rsidRDefault="00C65F01">
      <w:pPr>
        <w:pStyle w:val="ListParagraph"/>
        <w:numPr>
          <w:ilvl w:val="0"/>
          <w:numId w:val="3"/>
        </w:numPr>
        <w:tabs>
          <w:tab w:val="left" w:pos="653"/>
        </w:tabs>
        <w:spacing w:line="225" w:lineRule="auto"/>
        <w:ind w:left="119" w:right="120" w:firstLine="396"/>
        <w:rPr>
          <w:sz w:val="18"/>
        </w:rPr>
      </w:pPr>
      <w:r>
        <w:rPr>
          <w:color w:val="231F20"/>
          <w:sz w:val="18"/>
        </w:rPr>
        <w:t xml:space="preserve">развију толерантно, </w:t>
      </w:r>
      <w:r>
        <w:rPr>
          <w:color w:val="231F20"/>
          <w:spacing w:val="-3"/>
          <w:sz w:val="18"/>
        </w:rPr>
        <w:t xml:space="preserve">хумано </w:t>
      </w:r>
      <w:r>
        <w:rPr>
          <w:color w:val="231F20"/>
          <w:sz w:val="18"/>
        </w:rPr>
        <w:t>понашање без обзира на нацио­ налне, религијске, полне и друге разлике међу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>људима;</w:t>
      </w:r>
    </w:p>
    <w:p w:rsidR="00BF59B0" w:rsidRDefault="00C65F01">
      <w:pPr>
        <w:pStyle w:val="ListParagraph"/>
        <w:numPr>
          <w:ilvl w:val="0"/>
          <w:numId w:val="3"/>
        </w:numPr>
        <w:tabs>
          <w:tab w:val="left" w:pos="651"/>
        </w:tabs>
        <w:spacing w:line="189" w:lineRule="exact"/>
        <w:ind w:left="650" w:hanging="135"/>
        <w:rPr>
          <w:sz w:val="18"/>
        </w:rPr>
      </w:pPr>
      <w:r>
        <w:rPr>
          <w:color w:val="231F20"/>
          <w:sz w:val="18"/>
        </w:rPr>
        <w:t>формирају радне навике и одговоран однос према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раду;</w:t>
      </w:r>
    </w:p>
    <w:p w:rsidR="00BF59B0" w:rsidRDefault="00C65F01">
      <w:pPr>
        <w:pStyle w:val="ListParagraph"/>
        <w:numPr>
          <w:ilvl w:val="0"/>
          <w:numId w:val="3"/>
        </w:numPr>
        <w:tabs>
          <w:tab w:val="left" w:pos="651"/>
        </w:tabs>
        <w:spacing w:line="200" w:lineRule="exact"/>
        <w:ind w:left="650" w:hanging="135"/>
        <w:rPr>
          <w:sz w:val="18"/>
        </w:rPr>
      </w:pPr>
      <w:r>
        <w:rPr>
          <w:color w:val="231F20"/>
          <w:sz w:val="18"/>
        </w:rPr>
        <w:t>оспособе се за самостално и целоживотно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учење.</w:t>
      </w:r>
    </w:p>
    <w:p w:rsidR="00BF59B0" w:rsidRDefault="00C65F01">
      <w:pPr>
        <w:pStyle w:val="BodyText"/>
        <w:spacing w:before="146" w:line="200" w:lineRule="exact"/>
        <w:ind w:left="1193" w:right="1194" w:firstLine="0"/>
        <w:jc w:val="center"/>
      </w:pPr>
      <w:r>
        <w:rPr>
          <w:color w:val="231F20"/>
        </w:rPr>
        <w:t>I РАЗРЕД</w:t>
      </w:r>
    </w:p>
    <w:p w:rsidR="00BF59B0" w:rsidRDefault="00C65F01">
      <w:pPr>
        <w:pStyle w:val="BodyText"/>
        <w:spacing w:line="422" w:lineRule="auto"/>
        <w:ind w:left="1193" w:right="1194" w:firstLine="0"/>
        <w:jc w:val="center"/>
      </w:pPr>
      <w:r>
        <w:rPr>
          <w:color w:val="231F20"/>
        </w:rPr>
        <w:t>(3 часа недељно, 105 часова годишње) САДРЖАЈИ ПРОГРАМА</w:t>
      </w:r>
    </w:p>
    <w:p w:rsidR="00BF59B0" w:rsidRDefault="00C65F01">
      <w:pPr>
        <w:pStyle w:val="ListParagraph"/>
        <w:numPr>
          <w:ilvl w:val="0"/>
          <w:numId w:val="2"/>
        </w:numPr>
        <w:tabs>
          <w:tab w:val="left" w:pos="270"/>
        </w:tabs>
        <w:spacing w:line="206" w:lineRule="exact"/>
        <w:ind w:hanging="279"/>
        <w:rPr>
          <w:sz w:val="18"/>
        </w:rPr>
      </w:pPr>
      <w:r>
        <w:rPr>
          <w:color w:val="231F20"/>
          <w:spacing w:val="-3"/>
          <w:sz w:val="18"/>
        </w:rPr>
        <w:t xml:space="preserve">КАРАКТЕРИСТИКЕ </w:t>
      </w:r>
      <w:r>
        <w:rPr>
          <w:color w:val="231F20"/>
          <w:sz w:val="18"/>
        </w:rPr>
        <w:t>ЖИВИХ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БИЋА</w:t>
      </w:r>
    </w:p>
    <w:p w:rsidR="00BF59B0" w:rsidRDefault="00C65F01">
      <w:pPr>
        <w:pStyle w:val="BodyText"/>
        <w:spacing w:before="103" w:line="225" w:lineRule="auto"/>
        <w:ind w:left="119" w:firstLine="396"/>
      </w:pPr>
      <w:r>
        <w:rPr>
          <w:color w:val="231F20"/>
        </w:rPr>
        <w:t>Биолошки системи и управљање биолошким системима (ће­ лија, ткива, систем органа, организам).</w:t>
      </w:r>
    </w:p>
    <w:p w:rsidR="00BF59B0" w:rsidRDefault="00C65F01">
      <w:pPr>
        <w:pStyle w:val="ListParagraph"/>
        <w:numPr>
          <w:ilvl w:val="0"/>
          <w:numId w:val="2"/>
        </w:numPr>
        <w:tabs>
          <w:tab w:val="left" w:pos="329"/>
        </w:tabs>
        <w:spacing w:before="159"/>
        <w:ind w:left="328" w:hanging="209"/>
        <w:rPr>
          <w:sz w:val="18"/>
        </w:rPr>
      </w:pPr>
      <w:r>
        <w:rPr>
          <w:color w:val="231F20"/>
          <w:sz w:val="18"/>
        </w:rPr>
        <w:t>БИОЛОГИЈА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ЋЕЛИЈЕ</w:t>
      </w:r>
    </w:p>
    <w:p w:rsidR="00BF59B0" w:rsidRDefault="00C65F01">
      <w:pPr>
        <w:pStyle w:val="BodyText"/>
        <w:spacing w:before="110" w:line="225" w:lineRule="auto"/>
        <w:ind w:left="118" w:firstLine="396"/>
      </w:pPr>
      <w:r>
        <w:rPr>
          <w:color w:val="231F20"/>
        </w:rPr>
        <w:t>Хемијски састав ћелије. Органска и неорганска једињења која учествују у изградњи ћелија.</w:t>
      </w:r>
    </w:p>
    <w:p w:rsidR="00BF59B0" w:rsidRDefault="00C65F01">
      <w:pPr>
        <w:pStyle w:val="BodyText"/>
        <w:spacing w:line="189" w:lineRule="exact"/>
        <w:ind w:left="515" w:firstLine="0"/>
      </w:pPr>
      <w:r>
        <w:rPr>
          <w:color w:val="231F20"/>
        </w:rPr>
        <w:t>Грађа ћелије и функција ћелијских органела.</w:t>
      </w:r>
    </w:p>
    <w:p w:rsidR="00BF59B0" w:rsidRDefault="00C65F01">
      <w:pPr>
        <w:pStyle w:val="BodyText"/>
        <w:spacing w:before="3" w:line="225" w:lineRule="auto"/>
        <w:ind w:left="118"/>
      </w:pPr>
      <w:r>
        <w:rPr>
          <w:color w:val="231F20"/>
        </w:rPr>
        <w:t>Деоба ћелије и значај ћелијске деобе. Регулација деоба и по­ следица неконтролисаних деоба – тумори.</w:t>
      </w:r>
    </w:p>
    <w:p w:rsidR="00BF59B0" w:rsidRDefault="00C65F01">
      <w:pPr>
        <w:pStyle w:val="ListParagraph"/>
        <w:numPr>
          <w:ilvl w:val="0"/>
          <w:numId w:val="2"/>
        </w:numPr>
        <w:tabs>
          <w:tab w:val="left" w:pos="389"/>
        </w:tabs>
        <w:spacing w:before="159"/>
        <w:ind w:left="388" w:hanging="270"/>
        <w:rPr>
          <w:sz w:val="18"/>
        </w:rPr>
      </w:pPr>
      <w:r>
        <w:rPr>
          <w:color w:val="231F20"/>
          <w:sz w:val="18"/>
        </w:rPr>
        <w:t>ВИРУСИ</w:t>
      </w:r>
    </w:p>
    <w:p w:rsidR="00BF59B0" w:rsidRDefault="00C65F01">
      <w:pPr>
        <w:pStyle w:val="BodyText"/>
        <w:spacing w:before="110" w:line="225" w:lineRule="auto"/>
        <w:ind w:left="118" w:firstLine="396"/>
      </w:pPr>
      <w:r>
        <w:rPr>
          <w:color w:val="231F20"/>
        </w:rPr>
        <w:t>Грађа вируса. Р</w:t>
      </w:r>
      <w:r>
        <w:rPr>
          <w:color w:val="231F20"/>
        </w:rPr>
        <w:t>азмножавање вируса. Вируси као изазивачи различитих обољења.</w:t>
      </w:r>
    </w:p>
    <w:p w:rsidR="00BF59B0" w:rsidRDefault="00C65F01">
      <w:pPr>
        <w:pStyle w:val="ListParagraph"/>
        <w:numPr>
          <w:ilvl w:val="0"/>
          <w:numId w:val="2"/>
        </w:numPr>
        <w:tabs>
          <w:tab w:val="left" w:pos="376"/>
        </w:tabs>
        <w:spacing w:before="158"/>
        <w:ind w:left="375" w:hanging="257"/>
        <w:rPr>
          <w:sz w:val="18"/>
        </w:rPr>
      </w:pPr>
      <w:r>
        <w:rPr>
          <w:color w:val="231F20"/>
          <w:sz w:val="18"/>
        </w:rPr>
        <w:t>БАКТЕРИЈЕ</w:t>
      </w:r>
    </w:p>
    <w:p w:rsidR="00BF59B0" w:rsidRDefault="00C65F01">
      <w:pPr>
        <w:pStyle w:val="BodyText"/>
        <w:spacing w:before="111" w:line="225" w:lineRule="auto"/>
        <w:ind w:left="118" w:right="121"/>
        <w:jc w:val="both"/>
      </w:pPr>
      <w:r>
        <w:rPr>
          <w:color w:val="231F20"/>
        </w:rPr>
        <w:t>Опште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одлике.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Размножавање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бактерија.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Бактерије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изази­ </w:t>
      </w:r>
      <w:r>
        <w:rPr>
          <w:color w:val="231F20"/>
          <w:spacing w:val="-3"/>
        </w:rPr>
        <w:t xml:space="preserve">вачи </w:t>
      </w:r>
      <w:r>
        <w:rPr>
          <w:color w:val="231F20"/>
        </w:rPr>
        <w:t xml:space="preserve">болести. Значај бактерија у индустрији, пољопривреди и ге­ </w:t>
      </w:r>
      <w:r>
        <w:rPr>
          <w:color w:val="231F20"/>
          <w:spacing w:val="-3"/>
        </w:rPr>
        <w:t>нетичком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инжењерингу.</w:t>
      </w:r>
    </w:p>
    <w:p w:rsidR="00BF59B0" w:rsidRDefault="00C65F01">
      <w:pPr>
        <w:pStyle w:val="ListParagraph"/>
        <w:numPr>
          <w:ilvl w:val="0"/>
          <w:numId w:val="2"/>
        </w:numPr>
        <w:tabs>
          <w:tab w:val="left" w:pos="316"/>
        </w:tabs>
        <w:spacing w:before="157"/>
        <w:ind w:left="315" w:hanging="197"/>
        <w:rPr>
          <w:sz w:val="18"/>
        </w:rPr>
      </w:pPr>
      <w:r>
        <w:rPr>
          <w:color w:val="231F20"/>
          <w:spacing w:val="-3"/>
          <w:sz w:val="18"/>
        </w:rPr>
        <w:t>МЕТАБОЛИЗАМ</w:t>
      </w:r>
    </w:p>
    <w:p w:rsidR="00BF59B0" w:rsidRDefault="00C65F01">
      <w:pPr>
        <w:pStyle w:val="BodyText"/>
        <w:spacing w:before="100" w:line="200" w:lineRule="exact"/>
        <w:ind w:left="515" w:firstLine="0"/>
      </w:pPr>
      <w:r>
        <w:rPr>
          <w:color w:val="231F20"/>
        </w:rPr>
        <w:t>Дефиниција метаболизма и значај за живи свет.</w:t>
      </w:r>
    </w:p>
    <w:p w:rsidR="00BF59B0" w:rsidRDefault="00C65F01">
      <w:pPr>
        <w:pStyle w:val="BodyText"/>
        <w:spacing w:before="4" w:line="225" w:lineRule="auto"/>
        <w:ind w:left="118" w:firstLine="396"/>
      </w:pPr>
      <w:r>
        <w:rPr>
          <w:color w:val="231F20"/>
        </w:rPr>
        <w:t>Типови исхране живих бића. Фотосинтеза, њени продукти и значај за живот на Земљи.</w:t>
      </w:r>
    </w:p>
    <w:p w:rsidR="00BF59B0" w:rsidRDefault="00C65F01">
      <w:pPr>
        <w:pStyle w:val="ListParagraph"/>
        <w:numPr>
          <w:ilvl w:val="0"/>
          <w:numId w:val="2"/>
        </w:numPr>
        <w:tabs>
          <w:tab w:val="left" w:pos="399"/>
        </w:tabs>
        <w:spacing w:before="169" w:line="225" w:lineRule="auto"/>
        <w:ind w:right="1341" w:hanging="280"/>
        <w:rPr>
          <w:sz w:val="18"/>
        </w:rPr>
      </w:pPr>
      <w:r>
        <w:rPr>
          <w:color w:val="231F20"/>
          <w:sz w:val="18"/>
        </w:rPr>
        <w:t xml:space="preserve">ЖИВОТНИ ФЕНОМЕНИ КОЈИ ПРОИСТИЧУ ИЗ </w:t>
      </w:r>
      <w:r>
        <w:rPr>
          <w:color w:val="231F20"/>
          <w:spacing w:val="-2"/>
          <w:sz w:val="18"/>
        </w:rPr>
        <w:t xml:space="preserve">МЕТАБОЛИЧКИХ </w:t>
      </w:r>
      <w:r>
        <w:rPr>
          <w:color w:val="231F20"/>
          <w:sz w:val="18"/>
        </w:rPr>
        <w:t>ПРОЦЕСА</w:t>
      </w:r>
    </w:p>
    <w:p w:rsidR="00BF59B0" w:rsidRDefault="00C65F01">
      <w:pPr>
        <w:pStyle w:val="BodyText"/>
        <w:spacing w:before="101" w:line="200" w:lineRule="exact"/>
        <w:ind w:left="514" w:firstLine="0"/>
      </w:pPr>
      <w:r>
        <w:rPr>
          <w:color w:val="231F20"/>
        </w:rPr>
        <w:t>Енергетика човечјег организма.</w:t>
      </w:r>
    </w:p>
    <w:p w:rsidR="00BF59B0" w:rsidRDefault="00C65F01">
      <w:pPr>
        <w:pStyle w:val="BodyText"/>
        <w:spacing w:line="200" w:lineRule="exact"/>
        <w:ind w:left="514" w:firstLine="0"/>
      </w:pPr>
      <w:r>
        <w:rPr>
          <w:color w:val="231F20"/>
        </w:rPr>
        <w:t>Улога нервног и мишићног система у процес</w:t>
      </w:r>
      <w:r>
        <w:rPr>
          <w:color w:val="231F20"/>
        </w:rPr>
        <w:t>у рада.</w:t>
      </w:r>
    </w:p>
    <w:p w:rsidR="00BF59B0" w:rsidRDefault="00C65F01">
      <w:pPr>
        <w:pStyle w:val="ListParagraph"/>
        <w:numPr>
          <w:ilvl w:val="0"/>
          <w:numId w:val="2"/>
        </w:numPr>
        <w:tabs>
          <w:tab w:val="left" w:pos="458"/>
        </w:tabs>
        <w:spacing w:before="157"/>
        <w:ind w:left="457" w:hanging="340"/>
        <w:rPr>
          <w:sz w:val="18"/>
        </w:rPr>
      </w:pPr>
      <w:r>
        <w:rPr>
          <w:color w:val="231F20"/>
          <w:sz w:val="18"/>
        </w:rPr>
        <w:t xml:space="preserve">БИОЛОГИЈА </w:t>
      </w:r>
      <w:r>
        <w:rPr>
          <w:color w:val="231F20"/>
          <w:spacing w:val="-5"/>
          <w:sz w:val="18"/>
        </w:rPr>
        <w:t xml:space="preserve">РАЗВИЋА </w:t>
      </w:r>
      <w:r>
        <w:rPr>
          <w:color w:val="231F20"/>
          <w:sz w:val="18"/>
        </w:rPr>
        <w:t>ЖИВОТИЊА 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ЧОВЕКА</w:t>
      </w:r>
    </w:p>
    <w:p w:rsidR="00BF59B0" w:rsidRDefault="00C65F01">
      <w:pPr>
        <w:pStyle w:val="BodyText"/>
        <w:spacing w:before="105" w:line="232" w:lineRule="auto"/>
        <w:ind w:left="514" w:right="395" w:hanging="1"/>
      </w:pPr>
      <w:r>
        <w:rPr>
          <w:color w:val="231F20"/>
        </w:rPr>
        <w:t>Полне ћелије (гамети). Оогенеза, сперматогенеза. Оплођење и рани ступњеви ембриогенезе.</w:t>
      </w:r>
    </w:p>
    <w:p w:rsidR="00BF59B0" w:rsidRDefault="00BF59B0">
      <w:pPr>
        <w:spacing w:line="232" w:lineRule="auto"/>
        <w:sectPr w:rsidR="00BF59B0" w:rsidSect="00264F52">
          <w:pgSz w:w="11910" w:h="15650"/>
          <w:pgMar w:top="0" w:right="560" w:bottom="280" w:left="560" w:header="720" w:footer="0" w:gutter="0"/>
          <w:cols w:num="2" w:space="720" w:equalWidth="0">
            <w:col w:w="5292" w:space="121"/>
            <w:col w:w="5377"/>
          </w:cols>
        </w:sectPr>
      </w:pPr>
    </w:p>
    <w:p w:rsidR="00BF59B0" w:rsidRDefault="00C65F01">
      <w:pPr>
        <w:pStyle w:val="BodyText"/>
        <w:spacing w:before="63" w:line="203" w:lineRule="exact"/>
        <w:ind w:left="517" w:firstLine="0"/>
      </w:pPr>
      <w:r>
        <w:rPr>
          <w:color w:val="231F20"/>
        </w:rPr>
        <w:lastRenderedPageBreak/>
        <w:t>Органогенеза.</w:t>
      </w:r>
    </w:p>
    <w:p w:rsidR="00BF59B0" w:rsidRDefault="00C65F01">
      <w:pPr>
        <w:pStyle w:val="BodyText"/>
        <w:spacing w:before="2" w:line="230" w:lineRule="auto"/>
        <w:ind w:left="517" w:right="1833" w:firstLine="0"/>
      </w:pPr>
      <w:r>
        <w:rPr>
          <w:color w:val="231F20"/>
        </w:rPr>
        <w:t>Раст ћелије, органа и организма. Ембрионални омотачи.</w:t>
      </w:r>
    </w:p>
    <w:p w:rsidR="00BF59B0" w:rsidRDefault="00C65F01">
      <w:pPr>
        <w:pStyle w:val="BodyText"/>
        <w:spacing w:line="230" w:lineRule="auto"/>
        <w:ind w:firstLine="396"/>
      </w:pPr>
      <w:r>
        <w:rPr>
          <w:color w:val="231F20"/>
        </w:rPr>
        <w:t>Рађање и постнатални период (неонатални период, јувенил­ ни период, препубертални и пубертални период, адултни период).</w:t>
      </w:r>
    </w:p>
    <w:p w:rsidR="00BF59B0" w:rsidRDefault="00C65F01">
      <w:pPr>
        <w:pStyle w:val="BodyText"/>
        <w:spacing w:line="196" w:lineRule="exact"/>
        <w:ind w:left="516" w:firstLine="0"/>
      </w:pPr>
      <w:r>
        <w:rPr>
          <w:color w:val="231F20"/>
        </w:rPr>
        <w:t>Старење.</w:t>
      </w:r>
    </w:p>
    <w:p w:rsidR="00BF59B0" w:rsidRDefault="00C65F01">
      <w:pPr>
        <w:pStyle w:val="BodyText"/>
        <w:spacing w:before="2" w:line="230" w:lineRule="auto"/>
        <w:ind w:firstLine="396"/>
      </w:pPr>
      <w:r>
        <w:rPr>
          <w:color w:val="231F20"/>
        </w:rPr>
        <w:t>Планирање потомства. Значај планирања потомства. Најче­ шћи узроци стерилитета.</w:t>
      </w:r>
    </w:p>
    <w:p w:rsidR="00BF59B0" w:rsidRDefault="00C65F01">
      <w:pPr>
        <w:pStyle w:val="ListParagraph"/>
        <w:numPr>
          <w:ilvl w:val="0"/>
          <w:numId w:val="2"/>
        </w:numPr>
        <w:tabs>
          <w:tab w:val="left" w:pos="520"/>
        </w:tabs>
        <w:spacing w:before="60" w:line="310" w:lineRule="atLeast"/>
        <w:ind w:left="516" w:right="568" w:hanging="396"/>
        <w:rPr>
          <w:sz w:val="18"/>
        </w:rPr>
      </w:pPr>
      <w:r>
        <w:rPr>
          <w:color w:val="231F20"/>
          <w:sz w:val="18"/>
        </w:rPr>
        <w:t xml:space="preserve">ОСНОВНИ ПРИНЦИПИ </w:t>
      </w:r>
      <w:r>
        <w:rPr>
          <w:color w:val="231F20"/>
          <w:spacing w:val="-4"/>
          <w:sz w:val="18"/>
        </w:rPr>
        <w:t xml:space="preserve">НАУКЕ </w:t>
      </w:r>
      <w:r>
        <w:rPr>
          <w:color w:val="231F20"/>
          <w:sz w:val="18"/>
        </w:rPr>
        <w:t xml:space="preserve">О </w:t>
      </w:r>
      <w:r>
        <w:rPr>
          <w:color w:val="231F20"/>
          <w:spacing w:val="-3"/>
          <w:sz w:val="18"/>
        </w:rPr>
        <w:t>НАСЛЕЂИВАЊУ Молекулске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основе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наслеђивања.</w:t>
      </w:r>
    </w:p>
    <w:p w:rsidR="00BF59B0" w:rsidRDefault="00C65F01">
      <w:pPr>
        <w:pStyle w:val="BodyText"/>
        <w:spacing w:before="1" w:line="230" w:lineRule="auto"/>
        <w:ind w:left="516" w:right="2362" w:firstLine="0"/>
      </w:pPr>
      <w:r>
        <w:rPr>
          <w:color w:val="231F20"/>
        </w:rPr>
        <w:t>Гени. Дефиниција гена. Основна правила наслеђивања.</w:t>
      </w:r>
    </w:p>
    <w:p w:rsidR="00BF59B0" w:rsidRDefault="00C65F01">
      <w:pPr>
        <w:pStyle w:val="BodyText"/>
        <w:spacing w:line="196" w:lineRule="exact"/>
        <w:ind w:left="516" w:firstLine="0"/>
      </w:pPr>
      <w:r>
        <w:rPr>
          <w:color w:val="231F20"/>
        </w:rPr>
        <w:t>Извори генетичке варијабилности.</w:t>
      </w:r>
    </w:p>
    <w:p w:rsidR="00BF59B0" w:rsidRDefault="00C65F01">
      <w:pPr>
        <w:pStyle w:val="BodyText"/>
        <w:spacing w:before="2" w:line="230" w:lineRule="auto"/>
        <w:ind w:left="119" w:right="38"/>
        <w:jc w:val="both"/>
      </w:pPr>
      <w:r>
        <w:rPr>
          <w:color w:val="231F20"/>
          <w:spacing w:val="-3"/>
        </w:rPr>
        <w:t xml:space="preserve">Генетика </w:t>
      </w:r>
      <w:r>
        <w:rPr>
          <w:color w:val="231F20"/>
        </w:rPr>
        <w:t xml:space="preserve">човека. Хромозоми човека. Детерминација пола чо­ века. Промене у броју полних хромозома и </w:t>
      </w:r>
      <w:r>
        <w:rPr>
          <w:color w:val="231F20"/>
          <w:spacing w:val="-3"/>
        </w:rPr>
        <w:t xml:space="preserve">генетичком материјалу. </w:t>
      </w:r>
      <w:r>
        <w:rPr>
          <w:color w:val="231F20"/>
        </w:rPr>
        <w:t xml:space="preserve">Последице укрштања у </w:t>
      </w:r>
      <w:r>
        <w:rPr>
          <w:color w:val="231F20"/>
          <w:spacing w:val="-3"/>
        </w:rPr>
        <w:t>блиском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сродству.</w:t>
      </w:r>
    </w:p>
    <w:p w:rsidR="00BF59B0" w:rsidRDefault="00C65F01">
      <w:pPr>
        <w:pStyle w:val="BodyText"/>
        <w:spacing w:line="230" w:lineRule="auto"/>
        <w:ind w:firstLine="396"/>
      </w:pPr>
      <w:r>
        <w:rPr>
          <w:color w:val="231F20"/>
        </w:rPr>
        <w:t>Генетичко саветовање и рано откривање наследних болести као битан социјални фактор.</w:t>
      </w:r>
    </w:p>
    <w:p w:rsidR="00BF59B0" w:rsidRDefault="00C65F01">
      <w:pPr>
        <w:pStyle w:val="BodyText"/>
        <w:spacing w:line="230" w:lineRule="auto"/>
        <w:ind w:right="-18" w:firstLine="396"/>
      </w:pPr>
      <w:r>
        <w:rPr>
          <w:color w:val="231F20"/>
        </w:rPr>
        <w:t>Генетичка условљеност понашања људи (интелигенција, мен­ тални поремећаји).</w:t>
      </w:r>
    </w:p>
    <w:p w:rsidR="00BF59B0" w:rsidRDefault="00C65F01">
      <w:pPr>
        <w:pStyle w:val="BodyText"/>
        <w:spacing w:line="230" w:lineRule="auto"/>
        <w:ind w:right="-17" w:firstLine="396"/>
      </w:pPr>
      <w:r>
        <w:rPr>
          <w:color w:val="231F20"/>
        </w:rPr>
        <w:t>Генетички инжењеринг и значај за човека (синтеза природног инсулина, интерферон и др.</w:t>
      </w:r>
      <w:r>
        <w:rPr>
          <w:color w:val="231F20"/>
        </w:rPr>
        <w:t>).</w:t>
      </w:r>
    </w:p>
    <w:p w:rsidR="00BF59B0" w:rsidRDefault="00C65F01">
      <w:pPr>
        <w:pStyle w:val="BodyText"/>
        <w:spacing w:line="196" w:lineRule="exact"/>
        <w:ind w:left="517" w:firstLine="0"/>
      </w:pPr>
      <w:r>
        <w:rPr>
          <w:color w:val="231F20"/>
        </w:rPr>
        <w:t>Генетичка структура популације.</w:t>
      </w:r>
    </w:p>
    <w:p w:rsidR="00BF59B0" w:rsidRDefault="00C65F01">
      <w:pPr>
        <w:pStyle w:val="BodyText"/>
        <w:spacing w:before="1" w:line="230" w:lineRule="auto"/>
      </w:pPr>
      <w:r>
        <w:rPr>
          <w:color w:val="231F20"/>
        </w:rPr>
        <w:t>Популација и генофонд. Варирање квалитативних и кванти­ тативних особина.</w:t>
      </w:r>
    </w:p>
    <w:p w:rsidR="00BF59B0" w:rsidRDefault="00C65F01">
      <w:pPr>
        <w:pStyle w:val="BodyText"/>
        <w:spacing w:line="200" w:lineRule="exact"/>
        <w:ind w:left="516" w:firstLine="0"/>
      </w:pPr>
      <w:r>
        <w:rPr>
          <w:color w:val="231F20"/>
        </w:rPr>
        <w:t>Селекција и оплемењивање биљака и животиња.</w:t>
      </w:r>
    </w:p>
    <w:p w:rsidR="00BF59B0" w:rsidRDefault="00C65F01">
      <w:pPr>
        <w:pStyle w:val="ListParagraph"/>
        <w:numPr>
          <w:ilvl w:val="0"/>
          <w:numId w:val="2"/>
        </w:numPr>
        <w:tabs>
          <w:tab w:val="left" w:pos="401"/>
        </w:tabs>
        <w:spacing w:before="59" w:line="310" w:lineRule="atLeast"/>
        <w:ind w:left="516" w:right="601" w:hanging="396"/>
        <w:rPr>
          <w:sz w:val="18"/>
        </w:rPr>
      </w:pPr>
      <w:r>
        <w:rPr>
          <w:color w:val="231F20"/>
          <w:sz w:val="18"/>
        </w:rPr>
        <w:t>ОСНОВНИ ПРИНЦИПИ ЕВОЛУЦИОНЕ</w:t>
      </w:r>
      <w:r>
        <w:rPr>
          <w:color w:val="231F20"/>
          <w:spacing w:val="-34"/>
          <w:sz w:val="18"/>
        </w:rPr>
        <w:t xml:space="preserve"> </w:t>
      </w:r>
      <w:r>
        <w:rPr>
          <w:color w:val="231F20"/>
          <w:sz w:val="18"/>
        </w:rPr>
        <w:t>БИОЛОГИЈЕ Теорија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еволуције.</w:t>
      </w:r>
    </w:p>
    <w:p w:rsidR="00BF59B0" w:rsidRDefault="00C65F01">
      <w:pPr>
        <w:pStyle w:val="BodyText"/>
        <w:spacing w:line="196" w:lineRule="exact"/>
        <w:ind w:left="516" w:firstLine="0"/>
      </w:pPr>
      <w:r>
        <w:rPr>
          <w:color w:val="231F20"/>
        </w:rPr>
        <w:t>Дарвинизам и савремена објашњења еволуционих процеса.</w:t>
      </w:r>
    </w:p>
    <w:p w:rsidR="00BF59B0" w:rsidRDefault="00C65F01">
      <w:pPr>
        <w:pStyle w:val="BodyText"/>
        <w:spacing w:before="3" w:line="230" w:lineRule="auto"/>
        <w:ind w:left="119" w:right="146"/>
      </w:pPr>
      <w:r>
        <w:rPr>
          <w:color w:val="231F20"/>
        </w:rPr>
        <w:t xml:space="preserve">Механизми еволуционих процеса: мутације, генетички </w:t>
      </w:r>
      <w:r>
        <w:rPr>
          <w:color w:val="231F20"/>
          <w:spacing w:val="-3"/>
        </w:rPr>
        <w:t xml:space="preserve">дрифт, </w:t>
      </w:r>
      <w:r>
        <w:rPr>
          <w:color w:val="231F20"/>
        </w:rPr>
        <w:t>проток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гена.</w:t>
      </w:r>
    </w:p>
    <w:p w:rsidR="00BF59B0" w:rsidRDefault="00C65F01">
      <w:pPr>
        <w:pStyle w:val="BodyText"/>
        <w:spacing w:line="230" w:lineRule="auto"/>
        <w:ind w:left="516" w:right="1833" w:firstLine="0"/>
      </w:pPr>
      <w:r>
        <w:rPr>
          <w:color w:val="231F20"/>
        </w:rPr>
        <w:t>Природна селекција и адаптације. Постанак врста и теорије специјације. Постанак живота.</w:t>
      </w:r>
    </w:p>
    <w:p w:rsidR="00BF59B0" w:rsidRDefault="00C65F01">
      <w:pPr>
        <w:pStyle w:val="BodyText"/>
        <w:spacing w:line="230" w:lineRule="auto"/>
        <w:ind w:left="516" w:right="2362" w:firstLine="0"/>
      </w:pPr>
      <w:r>
        <w:rPr>
          <w:color w:val="231F20"/>
        </w:rPr>
        <w:t>Еволуција и филогенија. Порекло човека.</w:t>
      </w:r>
    </w:p>
    <w:p w:rsidR="00BF59B0" w:rsidRDefault="00C65F01">
      <w:pPr>
        <w:pStyle w:val="BodyText"/>
        <w:spacing w:line="196" w:lineRule="exact"/>
        <w:ind w:left="516" w:firstLine="0"/>
      </w:pPr>
      <w:r>
        <w:rPr>
          <w:color w:val="231F20"/>
        </w:rPr>
        <w:t>Биолошка и културна еволуција човека.</w:t>
      </w:r>
    </w:p>
    <w:p w:rsidR="00BF59B0" w:rsidRDefault="00C65F01">
      <w:pPr>
        <w:pStyle w:val="BodyText"/>
        <w:spacing w:line="203" w:lineRule="exact"/>
        <w:ind w:left="516" w:firstLine="0"/>
      </w:pPr>
      <w:r>
        <w:rPr>
          <w:color w:val="231F20"/>
        </w:rPr>
        <w:t>Утицај човека на правац и брзину еволуционих процеса.</w:t>
      </w:r>
    </w:p>
    <w:p w:rsidR="00BF59B0" w:rsidRDefault="00C65F01">
      <w:pPr>
        <w:pStyle w:val="ListParagraph"/>
        <w:numPr>
          <w:ilvl w:val="0"/>
          <w:numId w:val="2"/>
        </w:numPr>
        <w:tabs>
          <w:tab w:val="left" w:pos="339"/>
        </w:tabs>
        <w:spacing w:before="167" w:line="230" w:lineRule="auto"/>
        <w:ind w:left="338" w:right="52" w:hanging="219"/>
        <w:rPr>
          <w:sz w:val="18"/>
        </w:rPr>
      </w:pPr>
      <w:r>
        <w:rPr>
          <w:color w:val="231F20"/>
          <w:spacing w:val="-3"/>
          <w:sz w:val="18"/>
        </w:rPr>
        <w:t xml:space="preserve">ЕКОЛОГИЈА, </w:t>
      </w:r>
      <w:r>
        <w:rPr>
          <w:color w:val="231F20"/>
          <w:sz w:val="18"/>
        </w:rPr>
        <w:t xml:space="preserve">ЗАШТИТА ЖИВОТНЕ СРЕДИНЕ И </w:t>
      </w:r>
      <w:r>
        <w:rPr>
          <w:color w:val="231F20"/>
          <w:spacing w:val="-3"/>
          <w:sz w:val="18"/>
        </w:rPr>
        <w:t xml:space="preserve">ОДРЖИВИ </w:t>
      </w:r>
      <w:r>
        <w:rPr>
          <w:color w:val="231F20"/>
          <w:spacing w:val="-5"/>
          <w:sz w:val="18"/>
        </w:rPr>
        <w:t>РАЗВОЈ</w:t>
      </w:r>
    </w:p>
    <w:p w:rsidR="00BF59B0" w:rsidRDefault="00C65F01">
      <w:pPr>
        <w:pStyle w:val="ListParagraph"/>
        <w:numPr>
          <w:ilvl w:val="1"/>
          <w:numId w:val="2"/>
        </w:numPr>
        <w:tabs>
          <w:tab w:val="left" w:pos="696"/>
        </w:tabs>
        <w:spacing w:before="106" w:line="203" w:lineRule="exact"/>
        <w:ind w:firstLine="1"/>
        <w:rPr>
          <w:sz w:val="18"/>
        </w:rPr>
      </w:pPr>
      <w:r>
        <w:rPr>
          <w:color w:val="231F20"/>
          <w:sz w:val="18"/>
        </w:rPr>
        <w:t>Основни појмови и принципи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екологије</w:t>
      </w:r>
    </w:p>
    <w:p w:rsidR="00BF59B0" w:rsidRDefault="00C65F01">
      <w:pPr>
        <w:pStyle w:val="BodyText"/>
        <w:spacing w:before="3" w:line="230" w:lineRule="auto"/>
        <w:ind w:left="118" w:firstLine="396"/>
      </w:pPr>
      <w:r>
        <w:rPr>
          <w:color w:val="231F20"/>
        </w:rPr>
        <w:t>Предмет проучавања, значај екологије и нивои организације живог света.</w:t>
      </w:r>
    </w:p>
    <w:p w:rsidR="00BF59B0" w:rsidRDefault="00C65F01">
      <w:pPr>
        <w:pStyle w:val="BodyText"/>
        <w:spacing w:line="196" w:lineRule="exact"/>
        <w:ind w:left="515" w:firstLine="0"/>
      </w:pPr>
      <w:r>
        <w:rPr>
          <w:color w:val="231F20"/>
        </w:rPr>
        <w:t>Услови живота и појам еколошких фактора.</w:t>
      </w:r>
    </w:p>
    <w:p w:rsidR="00BF59B0" w:rsidRDefault="00C65F01">
      <w:pPr>
        <w:pStyle w:val="BodyText"/>
        <w:spacing w:before="2" w:line="230" w:lineRule="auto"/>
        <w:ind w:left="117" w:right="27"/>
      </w:pPr>
      <w:r>
        <w:rPr>
          <w:color w:val="231F20"/>
        </w:rPr>
        <w:t>Адаптација на различите услове живота. Животна форма: по­ јам, примери и класификација.</w:t>
      </w:r>
    </w:p>
    <w:p w:rsidR="00BF59B0" w:rsidRDefault="00C65F01">
      <w:pPr>
        <w:pStyle w:val="BodyText"/>
        <w:spacing w:line="196" w:lineRule="exact"/>
        <w:ind w:left="514" w:firstLine="0"/>
      </w:pPr>
      <w:r>
        <w:rPr>
          <w:color w:val="231F20"/>
        </w:rPr>
        <w:t>Животно станиште.</w:t>
      </w:r>
    </w:p>
    <w:p w:rsidR="00BF59B0" w:rsidRDefault="00C65F01">
      <w:pPr>
        <w:pStyle w:val="BodyText"/>
        <w:spacing w:line="199" w:lineRule="exact"/>
        <w:ind w:left="514" w:firstLine="0"/>
      </w:pPr>
      <w:r>
        <w:rPr>
          <w:color w:val="231F20"/>
        </w:rPr>
        <w:t>Појам и особине популације.</w:t>
      </w:r>
    </w:p>
    <w:p w:rsidR="00BF59B0" w:rsidRDefault="00C65F01">
      <w:pPr>
        <w:pStyle w:val="BodyText"/>
        <w:spacing w:before="3" w:line="230" w:lineRule="auto"/>
        <w:ind w:left="117"/>
      </w:pPr>
      <w:r>
        <w:rPr>
          <w:color w:val="231F20"/>
        </w:rPr>
        <w:t>Животна заједница (биоценоза) као систем популација и од­ носи организама у биоце</w:t>
      </w:r>
      <w:r>
        <w:rPr>
          <w:color w:val="231F20"/>
        </w:rPr>
        <w:t>нози.</w:t>
      </w:r>
    </w:p>
    <w:p w:rsidR="00BF59B0" w:rsidRDefault="00C65F01">
      <w:pPr>
        <w:pStyle w:val="BodyText"/>
        <w:spacing w:line="230" w:lineRule="auto"/>
        <w:ind w:left="117" w:right="-14" w:firstLine="396"/>
      </w:pPr>
      <w:r>
        <w:rPr>
          <w:color w:val="231F20"/>
        </w:rPr>
        <w:t xml:space="preserve">Екосистем као јединство биотопа и биоценозе и односи у </w:t>
      </w:r>
      <w:r>
        <w:rPr>
          <w:color w:val="231F20"/>
          <w:spacing w:val="-3"/>
        </w:rPr>
        <w:t xml:space="preserve">еко­ систему. </w:t>
      </w:r>
      <w:r>
        <w:rPr>
          <w:color w:val="231F20"/>
        </w:rPr>
        <w:t>Класификација екосистема.</w:t>
      </w:r>
    </w:p>
    <w:p w:rsidR="00BF59B0" w:rsidRDefault="00C65F01">
      <w:pPr>
        <w:pStyle w:val="BodyText"/>
        <w:spacing w:line="230" w:lineRule="auto"/>
        <w:ind w:left="117" w:right="41" w:firstLine="396"/>
        <w:jc w:val="both"/>
      </w:pPr>
      <w:r>
        <w:rPr>
          <w:color w:val="231F20"/>
        </w:rPr>
        <w:t>Биосфера – јединствени еколошки систем Земље. Процеси кружења воде (хидролошки циклус), угљеника, азота, фосфора и сумпора.</w:t>
      </w:r>
    </w:p>
    <w:p w:rsidR="00BF59B0" w:rsidRDefault="00C65F01">
      <w:pPr>
        <w:pStyle w:val="BodyText"/>
        <w:spacing w:line="230" w:lineRule="auto"/>
        <w:ind w:left="117" w:firstLine="396"/>
      </w:pPr>
      <w:r>
        <w:rPr>
          <w:color w:val="231F20"/>
        </w:rPr>
        <w:t>Животне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области.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Област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мора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океана.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Област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копнених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во­ да. Сувоземна област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живота.</w:t>
      </w:r>
    </w:p>
    <w:p w:rsidR="00BF59B0" w:rsidRDefault="00BF59B0">
      <w:pPr>
        <w:pStyle w:val="BodyText"/>
        <w:spacing w:before="2"/>
        <w:ind w:left="0" w:firstLine="0"/>
        <w:rPr>
          <w:sz w:val="17"/>
        </w:rPr>
      </w:pPr>
    </w:p>
    <w:p w:rsidR="00BF59B0" w:rsidRDefault="00C65F01">
      <w:pPr>
        <w:pStyle w:val="ListParagraph"/>
        <w:numPr>
          <w:ilvl w:val="1"/>
          <w:numId w:val="2"/>
        </w:numPr>
        <w:tabs>
          <w:tab w:val="left" w:pos="689"/>
        </w:tabs>
        <w:spacing w:line="230" w:lineRule="auto"/>
        <w:ind w:right="41" w:firstLine="0"/>
        <w:rPr>
          <w:sz w:val="18"/>
        </w:rPr>
      </w:pPr>
      <w:r>
        <w:rPr>
          <w:color w:val="231F20"/>
          <w:sz w:val="18"/>
        </w:rPr>
        <w:t>Заштита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унапређивање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животне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средине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одрживи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развој Концепт одрживог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развоја.</w:t>
      </w:r>
    </w:p>
    <w:p w:rsidR="00BF59B0" w:rsidRDefault="00C65F01">
      <w:pPr>
        <w:pStyle w:val="BodyText"/>
        <w:spacing w:line="230" w:lineRule="auto"/>
        <w:ind w:left="117" w:right="41" w:firstLine="396"/>
        <w:jc w:val="both"/>
      </w:pPr>
      <w:r>
        <w:rPr>
          <w:color w:val="231F20"/>
          <w:spacing w:val="-3"/>
        </w:rPr>
        <w:t xml:space="preserve">Еколошке </w:t>
      </w:r>
      <w:r>
        <w:rPr>
          <w:color w:val="231F20"/>
        </w:rPr>
        <w:t xml:space="preserve">промене у природи </w:t>
      </w:r>
      <w:r>
        <w:rPr>
          <w:color w:val="231F20"/>
          <w:spacing w:val="-3"/>
        </w:rPr>
        <w:t xml:space="preserve">под </w:t>
      </w:r>
      <w:r>
        <w:rPr>
          <w:color w:val="231F20"/>
        </w:rPr>
        <w:t xml:space="preserve">утицајем човека. Проме­ не физичких услова средине. Подизање насеља и услови живота у градовима. </w:t>
      </w:r>
      <w:r>
        <w:rPr>
          <w:color w:val="231F20"/>
          <w:spacing w:val="-3"/>
        </w:rPr>
        <w:t xml:space="preserve">Генетички </w:t>
      </w:r>
      <w:r>
        <w:rPr>
          <w:color w:val="231F20"/>
        </w:rPr>
        <w:t>и здравствени ефекти нарушавања и загађи­ вања животне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средине.</w:t>
      </w:r>
    </w:p>
    <w:p w:rsidR="00BF59B0" w:rsidRDefault="00C65F01">
      <w:pPr>
        <w:pStyle w:val="BodyText"/>
        <w:spacing w:line="232" w:lineRule="auto"/>
        <w:ind w:left="117" w:right="36" w:firstLine="396"/>
      </w:pPr>
      <w:r>
        <w:rPr>
          <w:color w:val="231F20"/>
        </w:rPr>
        <w:t>Загађивање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заштита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животне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средине</w:t>
      </w:r>
      <w:r>
        <w:rPr>
          <w:b/>
          <w:color w:val="231F20"/>
        </w:rPr>
        <w:t>:</w:t>
      </w:r>
      <w:r>
        <w:rPr>
          <w:b/>
          <w:color w:val="231F20"/>
          <w:spacing w:val="-10"/>
        </w:rPr>
        <w:t xml:space="preserve"> </w:t>
      </w:r>
      <w:r>
        <w:rPr>
          <w:color w:val="231F20"/>
        </w:rPr>
        <w:t>појам,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извори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врсте загађивања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животне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средин</w:t>
      </w:r>
      <w:r>
        <w:rPr>
          <w:color w:val="231F20"/>
        </w:rPr>
        <w:t>е.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Ефекти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загађивања.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Основни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појмови</w:t>
      </w:r>
    </w:p>
    <w:p w:rsidR="00BF59B0" w:rsidRDefault="00C65F01">
      <w:pPr>
        <w:pStyle w:val="BodyText"/>
        <w:spacing w:before="63" w:line="232" w:lineRule="auto"/>
        <w:ind w:left="118" w:right="120" w:hanging="1"/>
        <w:jc w:val="both"/>
      </w:pPr>
      <w:r>
        <w:br w:type="column"/>
      </w:r>
      <w:r>
        <w:rPr>
          <w:color w:val="231F20"/>
          <w:spacing w:val="-3"/>
        </w:rPr>
        <w:t xml:space="preserve">екотоксикологије. </w:t>
      </w:r>
      <w:r>
        <w:rPr>
          <w:color w:val="231F20"/>
        </w:rPr>
        <w:t xml:space="preserve">Класификација </w:t>
      </w:r>
      <w:r>
        <w:rPr>
          <w:color w:val="231F20"/>
          <w:spacing w:val="-3"/>
        </w:rPr>
        <w:t xml:space="preserve">токсиканата. </w:t>
      </w:r>
      <w:r>
        <w:rPr>
          <w:color w:val="231F20"/>
        </w:rPr>
        <w:t xml:space="preserve">Врсте и </w:t>
      </w:r>
      <w:r>
        <w:rPr>
          <w:color w:val="231F20"/>
          <w:spacing w:val="-3"/>
        </w:rPr>
        <w:t xml:space="preserve">начини </w:t>
      </w:r>
      <w:r>
        <w:rPr>
          <w:color w:val="231F20"/>
        </w:rPr>
        <w:t>тро­ вања.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Токсични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ефекти.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Биолошке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особености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организама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могућ­ ност неутрализације штетног деловања токсичних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материја.</w:t>
      </w:r>
    </w:p>
    <w:p w:rsidR="00BF59B0" w:rsidRDefault="00C65F01">
      <w:pPr>
        <w:pStyle w:val="BodyText"/>
        <w:spacing w:before="1" w:line="230" w:lineRule="auto"/>
        <w:ind w:left="118" w:right="120"/>
        <w:jc w:val="both"/>
      </w:pPr>
      <w:r>
        <w:rPr>
          <w:color w:val="231F20"/>
        </w:rPr>
        <w:t>Загађивање и заштита ваздуха. Извори и класификација зага­ ђивача ваздуха. Најзначајнији загађивачи ваздуха. Ефекти загађи­ вања ваздуха на живи свет и материјална и културна добра. Мере заштите ваздуха од загађивања.</w:t>
      </w:r>
    </w:p>
    <w:p w:rsidR="00BF59B0" w:rsidRDefault="00C65F01">
      <w:pPr>
        <w:pStyle w:val="BodyText"/>
        <w:spacing w:before="1" w:line="230" w:lineRule="auto"/>
        <w:ind w:left="119" w:right="120" w:firstLine="396"/>
        <w:jc w:val="both"/>
      </w:pPr>
      <w:r>
        <w:rPr>
          <w:color w:val="231F20"/>
        </w:rPr>
        <w:t>Загађивање и заштита воде. Врсте и изв</w:t>
      </w:r>
      <w:r>
        <w:rPr>
          <w:color w:val="231F20"/>
        </w:rPr>
        <w:t>ори загађивања вода. Физичко и хемијско загађивање вода. Биолошко загађивање вода. Загађивање мора и океана. Заштита вода од загађивања. Систем затворених циклуса воде. Пречишћавање отпадних вода. Заштита вода од термалног загађивања.</w:t>
      </w:r>
    </w:p>
    <w:p w:rsidR="00BF59B0" w:rsidRDefault="00C65F01">
      <w:pPr>
        <w:pStyle w:val="BodyText"/>
        <w:spacing w:line="230" w:lineRule="auto"/>
        <w:ind w:left="119" w:right="120"/>
        <w:jc w:val="both"/>
      </w:pPr>
      <w:r>
        <w:rPr>
          <w:color w:val="231F20"/>
          <w:spacing w:val="-4"/>
        </w:rPr>
        <w:t xml:space="preserve">Загађивање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заштита </w:t>
      </w:r>
      <w:r>
        <w:rPr>
          <w:color w:val="231F20"/>
          <w:spacing w:val="-4"/>
        </w:rPr>
        <w:t>земљишта. Извори загађивања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 xml:space="preserve">земљишта. Загађивање земљишта чврстим отпацима. Загађивање земљишта </w:t>
      </w:r>
      <w:r>
        <w:rPr>
          <w:color w:val="231F20"/>
          <w:spacing w:val="-2"/>
        </w:rPr>
        <w:t xml:space="preserve">та­ </w:t>
      </w:r>
      <w:r>
        <w:rPr>
          <w:color w:val="231F20"/>
          <w:spacing w:val="-5"/>
        </w:rPr>
        <w:t xml:space="preserve">ложењем загађивача </w:t>
      </w:r>
      <w:r>
        <w:rPr>
          <w:color w:val="231F20"/>
        </w:rPr>
        <w:t xml:space="preserve">из </w:t>
      </w:r>
      <w:r>
        <w:rPr>
          <w:color w:val="231F20"/>
          <w:spacing w:val="-5"/>
        </w:rPr>
        <w:t xml:space="preserve">ваздуха. </w:t>
      </w:r>
      <w:r>
        <w:rPr>
          <w:color w:val="231F20"/>
          <w:spacing w:val="-4"/>
        </w:rPr>
        <w:t xml:space="preserve">Загађивање земљишта посредством загађене </w:t>
      </w:r>
      <w:r>
        <w:rPr>
          <w:color w:val="231F20"/>
          <w:spacing w:val="-5"/>
        </w:rPr>
        <w:t xml:space="preserve">воде. </w:t>
      </w:r>
      <w:r>
        <w:rPr>
          <w:color w:val="231F20"/>
          <w:spacing w:val="-4"/>
        </w:rPr>
        <w:t xml:space="preserve">Загађивање земљишта </w:t>
      </w:r>
      <w:r>
        <w:rPr>
          <w:color w:val="231F20"/>
          <w:spacing w:val="-3"/>
        </w:rPr>
        <w:t xml:space="preserve">при </w:t>
      </w:r>
      <w:r>
        <w:rPr>
          <w:color w:val="231F20"/>
          <w:spacing w:val="-4"/>
        </w:rPr>
        <w:t xml:space="preserve">пољопривредној </w:t>
      </w:r>
      <w:r>
        <w:rPr>
          <w:color w:val="231F20"/>
          <w:spacing w:val="-5"/>
        </w:rPr>
        <w:t xml:space="preserve">производ­ </w:t>
      </w:r>
      <w:r>
        <w:rPr>
          <w:color w:val="231F20"/>
          <w:spacing w:val="-3"/>
        </w:rPr>
        <w:t xml:space="preserve">њи. </w:t>
      </w:r>
      <w:r>
        <w:rPr>
          <w:color w:val="231F20"/>
          <w:spacing w:val="-4"/>
        </w:rPr>
        <w:t xml:space="preserve">Заштита земљишта </w:t>
      </w:r>
      <w:r>
        <w:rPr>
          <w:color w:val="231F20"/>
          <w:spacing w:val="-5"/>
        </w:rPr>
        <w:t xml:space="preserve">од </w:t>
      </w:r>
      <w:r>
        <w:rPr>
          <w:color w:val="231F20"/>
          <w:spacing w:val="-4"/>
        </w:rPr>
        <w:t>загађ</w:t>
      </w:r>
      <w:r>
        <w:rPr>
          <w:color w:val="231F20"/>
          <w:spacing w:val="-4"/>
        </w:rPr>
        <w:t xml:space="preserve">ивања. Обрада </w:t>
      </w:r>
      <w:r>
        <w:rPr>
          <w:color w:val="231F20"/>
          <w:spacing w:val="-5"/>
        </w:rPr>
        <w:t xml:space="preserve">отпадака </w:t>
      </w:r>
      <w:r>
        <w:rPr>
          <w:color w:val="231F20"/>
          <w:spacing w:val="-4"/>
        </w:rPr>
        <w:t>индустрије. Обрада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депоновање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чврстих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отпадака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насеља.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Производња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уз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 xml:space="preserve">ма­ </w:t>
      </w:r>
      <w:r>
        <w:rPr>
          <w:color w:val="231F20"/>
        </w:rPr>
        <w:t xml:space="preserve">њу </w:t>
      </w:r>
      <w:r>
        <w:rPr>
          <w:color w:val="231F20"/>
          <w:spacing w:val="-5"/>
        </w:rPr>
        <w:t xml:space="preserve">количину отпадака. Производни </w:t>
      </w:r>
      <w:r>
        <w:rPr>
          <w:color w:val="231F20"/>
          <w:spacing w:val="-4"/>
        </w:rPr>
        <w:t xml:space="preserve">системи </w:t>
      </w:r>
      <w:r>
        <w:rPr>
          <w:color w:val="231F20"/>
          <w:spacing w:val="-3"/>
        </w:rPr>
        <w:t>без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отпадака.</w:t>
      </w:r>
    </w:p>
    <w:p w:rsidR="00BF59B0" w:rsidRDefault="00C65F01">
      <w:pPr>
        <w:pStyle w:val="BodyText"/>
        <w:spacing w:line="230" w:lineRule="auto"/>
        <w:ind w:left="119" w:right="120"/>
        <w:jc w:val="both"/>
      </w:pPr>
      <w:r>
        <w:rPr>
          <w:color w:val="231F20"/>
        </w:rPr>
        <w:t>Загађивање и заштита хране. Извори загађивања хране. Ади­ тиви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хране.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Контаминанти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хране.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Пестициди.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Заштита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хране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за­ гађивања.</w:t>
      </w:r>
    </w:p>
    <w:p w:rsidR="00BF59B0" w:rsidRDefault="00C65F01">
      <w:pPr>
        <w:pStyle w:val="BodyText"/>
        <w:spacing w:line="230" w:lineRule="auto"/>
        <w:ind w:left="119" w:right="120"/>
        <w:jc w:val="both"/>
      </w:pPr>
      <w:r>
        <w:rPr>
          <w:color w:val="231F20"/>
        </w:rPr>
        <w:t>Радиоактивно загађивање и заштита. Извори и врсте радија­ ције. Природна и вештачка зрачења. Радиоактивно загађивање во­ де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земљишта.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Биолошки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ефекти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зрачења.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Радиоактивни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отпаци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 проблем њиховог депоновања. Контрола 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заштита.</w:t>
      </w:r>
    </w:p>
    <w:p w:rsidR="00BF59B0" w:rsidRDefault="00C65F01">
      <w:pPr>
        <w:pStyle w:val="BodyText"/>
        <w:spacing w:line="230" w:lineRule="auto"/>
        <w:ind w:left="118" w:right="121"/>
        <w:jc w:val="both"/>
      </w:pPr>
      <w:r>
        <w:rPr>
          <w:color w:val="231F20"/>
        </w:rPr>
        <w:t>Бука и заштита од буке. Извори буке. Деловање буке на ор­ ганизам човека и животиња. Вибрације. Мере заштите од буке и вибрација.</w:t>
      </w:r>
    </w:p>
    <w:p w:rsidR="00BF59B0" w:rsidRDefault="00C65F01">
      <w:pPr>
        <w:pStyle w:val="BodyText"/>
        <w:spacing w:line="230" w:lineRule="auto"/>
        <w:ind w:left="118" w:right="121" w:firstLine="396"/>
        <w:jc w:val="both"/>
      </w:pPr>
      <w:r>
        <w:rPr>
          <w:color w:val="231F20"/>
        </w:rPr>
        <w:t>Систем праћења загађивања животне средине (мониторинг систем). Појам и класификација система мониторинга.</w:t>
      </w:r>
    </w:p>
    <w:p w:rsidR="00BF59B0" w:rsidRDefault="00C65F01">
      <w:pPr>
        <w:pStyle w:val="BodyText"/>
        <w:spacing w:line="230" w:lineRule="auto"/>
        <w:ind w:left="118" w:right="121" w:firstLine="396"/>
        <w:jc w:val="both"/>
      </w:pPr>
      <w:r>
        <w:rPr>
          <w:color w:val="231F20"/>
        </w:rPr>
        <w:t>Пројектна активност: праћење и разматрање параметара жи­ вотне средине на различитим локалитетима.</w:t>
      </w:r>
    </w:p>
    <w:p w:rsidR="00BF59B0" w:rsidRDefault="00C65F01">
      <w:pPr>
        <w:pStyle w:val="BodyText"/>
        <w:spacing w:line="230" w:lineRule="auto"/>
        <w:ind w:left="118" w:right="121" w:firstLine="396"/>
        <w:jc w:val="both"/>
      </w:pPr>
      <w:r>
        <w:rPr>
          <w:color w:val="231F20"/>
          <w:spacing w:val="-3"/>
        </w:rPr>
        <w:t xml:space="preserve">Уређивање </w:t>
      </w:r>
      <w:r>
        <w:rPr>
          <w:color w:val="231F20"/>
        </w:rPr>
        <w:t xml:space="preserve">средине и изградња простора. Принципи и мето­ де планирања и уређивања простора. </w:t>
      </w:r>
      <w:r>
        <w:rPr>
          <w:color w:val="231F20"/>
          <w:spacing w:val="-3"/>
        </w:rPr>
        <w:t xml:space="preserve">Еколошке </w:t>
      </w:r>
      <w:r>
        <w:rPr>
          <w:color w:val="231F20"/>
        </w:rPr>
        <w:t>основе просторног планирања и уређења простора. Екологија</w:t>
      </w:r>
      <w:r>
        <w:rPr>
          <w:color w:val="231F20"/>
        </w:rPr>
        <w:t xml:space="preserve"> предела.</w:t>
      </w:r>
    </w:p>
    <w:p w:rsidR="00BF59B0" w:rsidRDefault="00BF59B0">
      <w:pPr>
        <w:pStyle w:val="BodyText"/>
        <w:spacing w:before="3"/>
        <w:ind w:left="0" w:firstLine="0"/>
        <w:rPr>
          <w:sz w:val="16"/>
        </w:rPr>
      </w:pPr>
    </w:p>
    <w:p w:rsidR="00BF59B0" w:rsidRDefault="00C65F01">
      <w:pPr>
        <w:pStyle w:val="ListParagraph"/>
        <w:numPr>
          <w:ilvl w:val="1"/>
          <w:numId w:val="2"/>
        </w:numPr>
        <w:tabs>
          <w:tab w:val="left" w:pos="696"/>
        </w:tabs>
        <w:spacing w:line="203" w:lineRule="exact"/>
        <w:ind w:left="695"/>
        <w:rPr>
          <w:sz w:val="18"/>
        </w:rPr>
      </w:pPr>
      <w:r>
        <w:rPr>
          <w:color w:val="231F20"/>
          <w:sz w:val="18"/>
        </w:rPr>
        <w:t>Заштита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природе</w:t>
      </w:r>
    </w:p>
    <w:p w:rsidR="00BF59B0" w:rsidRDefault="00C65F01">
      <w:pPr>
        <w:pStyle w:val="BodyText"/>
        <w:spacing w:before="2" w:line="230" w:lineRule="auto"/>
        <w:ind w:left="118" w:right="121" w:firstLine="396"/>
        <w:jc w:val="both"/>
      </w:pPr>
      <w:r>
        <w:rPr>
          <w:color w:val="231F20"/>
        </w:rPr>
        <w:t>Проблеми угрожености живе и неживе природе. Савремени приступи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могућност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угрожене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флоре,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фауне,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екосистема и предеоних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целина.</w:t>
      </w:r>
    </w:p>
    <w:p w:rsidR="00BF59B0" w:rsidRDefault="00C65F01">
      <w:pPr>
        <w:pStyle w:val="BodyText"/>
        <w:spacing w:line="200" w:lineRule="exact"/>
        <w:ind w:left="515" w:firstLine="0"/>
      </w:pPr>
      <w:r>
        <w:rPr>
          <w:color w:val="231F20"/>
        </w:rPr>
        <w:t>Национали паркови и природни резервати.</w:t>
      </w:r>
    </w:p>
    <w:p w:rsidR="00BF59B0" w:rsidRDefault="00C65F01">
      <w:pPr>
        <w:pStyle w:val="BodyText"/>
        <w:spacing w:before="169" w:line="230" w:lineRule="auto"/>
        <w:ind w:left="338" w:right="395" w:hanging="220"/>
      </w:pPr>
      <w:r>
        <w:rPr>
          <w:color w:val="231F20"/>
        </w:rPr>
        <w:t>X. ЕКОЛОШКИ, ЗДРАВСТВЕНИ И СОЦИЈАЛНИ АСПЕКТИ ИНТЕГРА</w:t>
      </w:r>
      <w:r>
        <w:rPr>
          <w:color w:val="231F20"/>
        </w:rPr>
        <w:t>ЛНОГ БИОЛОШКОГ ОБРАЗОВАЊА</w:t>
      </w:r>
    </w:p>
    <w:p w:rsidR="00BF59B0" w:rsidRDefault="00C65F01">
      <w:pPr>
        <w:pStyle w:val="BodyText"/>
        <w:spacing w:line="200" w:lineRule="exact"/>
        <w:ind w:left="338" w:firstLine="0"/>
      </w:pPr>
      <w:r>
        <w:rPr>
          <w:color w:val="231F20"/>
        </w:rPr>
        <w:t>И ВАСПИТАЊА.</w:t>
      </w:r>
    </w:p>
    <w:p w:rsidR="00BF59B0" w:rsidRDefault="00C65F01">
      <w:pPr>
        <w:pStyle w:val="BodyText"/>
        <w:spacing w:before="105" w:line="203" w:lineRule="exact"/>
        <w:ind w:left="515" w:firstLine="0"/>
      </w:pPr>
      <w:r>
        <w:rPr>
          <w:color w:val="231F20"/>
        </w:rPr>
        <w:t>Промоција здравих стилова живота.</w:t>
      </w:r>
    </w:p>
    <w:p w:rsidR="00BF59B0" w:rsidRDefault="00C65F01">
      <w:pPr>
        <w:pStyle w:val="BodyText"/>
        <w:spacing w:before="2" w:line="230" w:lineRule="auto"/>
        <w:ind w:left="118" w:right="121" w:firstLine="396"/>
        <w:jc w:val="both"/>
      </w:pPr>
      <w:r>
        <w:rPr>
          <w:color w:val="231F20"/>
        </w:rPr>
        <w:t>Пројектна активност: тимски истраживачки пројекат везан за проблематику угрожавања непосредне животне средине уз пошто­ вање принципа одрживог развоја.</w:t>
      </w:r>
    </w:p>
    <w:p w:rsidR="00BF59B0" w:rsidRDefault="00C65F01">
      <w:pPr>
        <w:pStyle w:val="BodyText"/>
        <w:spacing w:line="230" w:lineRule="auto"/>
        <w:ind w:left="117" w:right="122" w:firstLine="396"/>
        <w:jc w:val="both"/>
      </w:pPr>
      <w:r>
        <w:rPr>
          <w:color w:val="231F20"/>
        </w:rPr>
        <w:t>Пројектна активност: тимски ист</w:t>
      </w:r>
      <w:r>
        <w:rPr>
          <w:color w:val="231F20"/>
        </w:rPr>
        <w:t>раживачки пројекат везан за проблематику здраве исхране.</w:t>
      </w:r>
    </w:p>
    <w:p w:rsidR="00BF59B0" w:rsidRDefault="00C65F01">
      <w:pPr>
        <w:pStyle w:val="BodyText"/>
        <w:spacing w:line="230" w:lineRule="auto"/>
        <w:ind w:left="117" w:right="122" w:firstLine="396"/>
        <w:jc w:val="both"/>
      </w:pPr>
      <w:r>
        <w:rPr>
          <w:color w:val="231F20"/>
        </w:rPr>
        <w:t>Пројектна активност: тимски истраживачки пројекат везан за проблематику токсикоманије и болести зависности.</w:t>
      </w:r>
    </w:p>
    <w:p w:rsidR="00BF59B0" w:rsidRDefault="00C65F01">
      <w:pPr>
        <w:pStyle w:val="BodyText"/>
        <w:spacing w:line="230" w:lineRule="auto"/>
        <w:ind w:left="117" w:right="122" w:firstLine="396"/>
        <w:jc w:val="both"/>
      </w:pPr>
      <w:r>
        <w:rPr>
          <w:color w:val="231F20"/>
        </w:rPr>
        <w:t>Дебата: тимски рад везан за проблематику односа међу по­ ловима.</w:t>
      </w:r>
    </w:p>
    <w:p w:rsidR="00BF59B0" w:rsidRDefault="00C65F01">
      <w:pPr>
        <w:pStyle w:val="BodyText"/>
        <w:spacing w:line="230" w:lineRule="auto"/>
        <w:ind w:left="117" w:right="122" w:firstLine="396"/>
        <w:jc w:val="both"/>
      </w:pPr>
      <w:r>
        <w:rPr>
          <w:color w:val="231F20"/>
        </w:rPr>
        <w:t>Пројектна активност: тимски истраживачки пројекат везан за проблематику репродуктивног здравља.</w:t>
      </w:r>
    </w:p>
    <w:p w:rsidR="00BF59B0" w:rsidRDefault="00C65F01">
      <w:pPr>
        <w:pStyle w:val="BodyText"/>
        <w:spacing w:line="230" w:lineRule="auto"/>
        <w:ind w:left="117" w:right="122" w:firstLine="396"/>
        <w:jc w:val="both"/>
      </w:pPr>
      <w:r>
        <w:rPr>
          <w:color w:val="231F20"/>
        </w:rPr>
        <w:t>Пројектна активност: тимски истраживачки пројекат везан за проблематику полно преносивих болести.</w:t>
      </w:r>
    </w:p>
    <w:p w:rsidR="00BF59B0" w:rsidRDefault="00C65F01">
      <w:pPr>
        <w:pStyle w:val="BodyText"/>
        <w:spacing w:line="230" w:lineRule="auto"/>
        <w:ind w:left="117" w:right="122" w:firstLine="396"/>
        <w:jc w:val="both"/>
      </w:pPr>
      <w:r>
        <w:rPr>
          <w:color w:val="231F20"/>
        </w:rPr>
        <w:t>Пројектна активност: тимски истраживачки пројекат везан за про</w:t>
      </w:r>
      <w:r>
        <w:rPr>
          <w:color w:val="231F20"/>
        </w:rPr>
        <w:t>блематику СИДА.</w:t>
      </w:r>
    </w:p>
    <w:p w:rsidR="00BF59B0" w:rsidRDefault="00C65F01">
      <w:pPr>
        <w:pStyle w:val="BodyText"/>
        <w:spacing w:line="230" w:lineRule="auto"/>
        <w:ind w:left="117" w:right="122" w:firstLine="396"/>
        <w:jc w:val="both"/>
      </w:pPr>
      <w:r>
        <w:rPr>
          <w:color w:val="231F20"/>
        </w:rPr>
        <w:t>Пројектна активност: тимски истраживачки пројекат везан за проблематику личне хигијене и хигијене животног простора.</w:t>
      </w:r>
    </w:p>
    <w:p w:rsidR="00BF59B0" w:rsidRDefault="00C65F01">
      <w:pPr>
        <w:pStyle w:val="BodyText"/>
        <w:spacing w:before="161"/>
        <w:ind w:left="1172" w:firstLine="0"/>
      </w:pPr>
      <w:r>
        <w:rPr>
          <w:color w:val="231F20"/>
        </w:rPr>
        <w:t>НАЧИН ОСТВАРИВАЊА ПРОГРАМА</w:t>
      </w:r>
    </w:p>
    <w:p w:rsidR="00BF59B0" w:rsidRDefault="00BF59B0">
      <w:pPr>
        <w:pStyle w:val="BodyText"/>
        <w:spacing w:before="1"/>
        <w:ind w:left="0" w:firstLine="0"/>
        <w:rPr>
          <w:sz w:val="17"/>
        </w:rPr>
      </w:pPr>
    </w:p>
    <w:p w:rsidR="00BF59B0" w:rsidRDefault="00C65F01">
      <w:pPr>
        <w:pStyle w:val="BodyText"/>
        <w:spacing w:line="232" w:lineRule="auto"/>
        <w:ind w:left="117" w:right="122" w:firstLine="396"/>
        <w:jc w:val="both"/>
      </w:pPr>
      <w:r>
        <w:rPr>
          <w:color w:val="231F20"/>
        </w:rPr>
        <w:t>Садржаји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програма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наставног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предмета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биологије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образов­ не профиле у четворогодишњим стручни</w:t>
      </w:r>
      <w:r>
        <w:rPr>
          <w:color w:val="231F20"/>
        </w:rPr>
        <w:t xml:space="preserve">м </w:t>
      </w:r>
      <w:r>
        <w:rPr>
          <w:color w:val="231F20"/>
          <w:spacing w:val="-3"/>
        </w:rPr>
        <w:t xml:space="preserve">школама </w:t>
      </w:r>
      <w:r>
        <w:rPr>
          <w:color w:val="231F20"/>
        </w:rPr>
        <w:t>имају опште­ образовни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стручни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карактер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треба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допринесу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формирању</w:t>
      </w:r>
    </w:p>
    <w:p w:rsidR="00BF59B0" w:rsidRDefault="00BF59B0">
      <w:pPr>
        <w:spacing w:line="232" w:lineRule="auto"/>
        <w:jc w:val="both"/>
        <w:sectPr w:rsidR="00BF59B0" w:rsidSect="00264F52">
          <w:pgSz w:w="11910" w:h="15650"/>
          <w:pgMar w:top="0" w:right="560" w:bottom="280" w:left="560" w:header="720" w:footer="0" w:gutter="0"/>
          <w:cols w:num="2" w:space="720" w:equalWidth="0">
            <w:col w:w="5292" w:space="121"/>
            <w:col w:w="5377"/>
          </w:cols>
        </w:sectPr>
      </w:pPr>
    </w:p>
    <w:p w:rsidR="00BF59B0" w:rsidRDefault="00C65F01">
      <w:pPr>
        <w:pStyle w:val="BodyText"/>
        <w:spacing w:before="68" w:line="232" w:lineRule="auto"/>
        <w:ind w:right="38" w:firstLine="0"/>
        <w:jc w:val="both"/>
      </w:pPr>
      <w:bookmarkStart w:id="4" w:name="13._Правилник_о_изменама_Правилника_о_на"/>
      <w:bookmarkEnd w:id="4"/>
      <w:r>
        <w:rPr>
          <w:color w:val="231F20"/>
        </w:rPr>
        <w:lastRenderedPageBreak/>
        <w:t>опште културе ученика и његовом професионалном развоју. Исто­ времено, структура програма даје основу за боље разумевање са­ држаја стручних предмет</w:t>
      </w:r>
      <w:r>
        <w:rPr>
          <w:color w:val="231F20"/>
        </w:rPr>
        <w:t>а.</w:t>
      </w:r>
    </w:p>
    <w:p w:rsidR="00BF59B0" w:rsidRDefault="00C65F01">
      <w:pPr>
        <w:pStyle w:val="BodyText"/>
        <w:spacing w:before="1" w:line="228" w:lineRule="auto"/>
        <w:ind w:right="38"/>
        <w:jc w:val="both"/>
      </w:pPr>
      <w:r>
        <w:rPr>
          <w:color w:val="231F20"/>
        </w:rPr>
        <w:t>Програм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структуриран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тако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поједине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области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подеље­ не на наставне теме,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представљају логичке целине. Наставне теме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рашчлањене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наставне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јединице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оквиру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којих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ближе одређују конкретни наставни садржаји. Број часова потребних за реализацију наставне теме (обрада новог градива, понављање, ве­ жбање, систематизација) одређује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наставник.</w:t>
      </w:r>
    </w:p>
    <w:p w:rsidR="00BF59B0" w:rsidRDefault="00C65F01">
      <w:pPr>
        <w:pStyle w:val="BodyText"/>
        <w:spacing w:before="2" w:line="228" w:lineRule="auto"/>
        <w:ind w:right="38" w:firstLine="396"/>
        <w:jc w:val="both"/>
      </w:pPr>
      <w:r>
        <w:rPr>
          <w:color w:val="231F20"/>
        </w:rPr>
        <w:t>За реализацију програма веома је важно добро планирање и припремање наставног п</w:t>
      </w:r>
      <w:r>
        <w:rPr>
          <w:color w:val="231F20"/>
        </w:rPr>
        <w:t xml:space="preserve">роцеса. </w:t>
      </w:r>
      <w:r>
        <w:rPr>
          <w:color w:val="231F20"/>
          <w:spacing w:val="-3"/>
        </w:rPr>
        <w:t xml:space="preserve">Под </w:t>
      </w:r>
      <w:r>
        <w:rPr>
          <w:color w:val="231F20"/>
        </w:rPr>
        <w:t xml:space="preserve">тим се, између </w:t>
      </w:r>
      <w:r>
        <w:rPr>
          <w:color w:val="231F20"/>
          <w:spacing w:val="-3"/>
        </w:rPr>
        <w:t xml:space="preserve">осталог, </w:t>
      </w:r>
      <w:r>
        <w:rPr>
          <w:color w:val="231F20"/>
        </w:rPr>
        <w:t>под­ разумева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превасходно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израда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глобалног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(годишњег)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оперативних (месечних) планова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рада.</w:t>
      </w:r>
    </w:p>
    <w:p w:rsidR="00BF59B0" w:rsidRDefault="00C65F01">
      <w:pPr>
        <w:pStyle w:val="BodyText"/>
        <w:spacing w:line="228" w:lineRule="auto"/>
        <w:ind w:right="38"/>
        <w:jc w:val="both"/>
      </w:pPr>
      <w:r>
        <w:rPr>
          <w:color w:val="231F20"/>
          <w:spacing w:val="-3"/>
        </w:rPr>
        <w:t xml:space="preserve">Приликом </w:t>
      </w:r>
      <w:r>
        <w:rPr>
          <w:color w:val="231F20"/>
        </w:rPr>
        <w:t xml:space="preserve">реализације програма потребно је водити рачуна о циљевима и задацима наставе, узрасту ученика, </w:t>
      </w:r>
      <w:r>
        <w:rPr>
          <w:color w:val="231F20"/>
          <w:spacing w:val="-3"/>
        </w:rPr>
        <w:t xml:space="preserve">њиховом </w:t>
      </w:r>
      <w:r>
        <w:rPr>
          <w:color w:val="231F20"/>
        </w:rPr>
        <w:t>претход­ но сте</w:t>
      </w:r>
      <w:r>
        <w:rPr>
          <w:color w:val="231F20"/>
        </w:rPr>
        <w:t>ченом знању и корелацији биологије са другим наставним предметима.</w:t>
      </w:r>
    </w:p>
    <w:p w:rsidR="00BF59B0" w:rsidRDefault="00C65F01">
      <w:pPr>
        <w:pStyle w:val="BodyText"/>
        <w:spacing w:line="228" w:lineRule="auto"/>
        <w:ind w:right="38" w:firstLine="396"/>
        <w:jc w:val="both"/>
      </w:pPr>
      <w:r>
        <w:rPr>
          <w:color w:val="231F20"/>
          <w:spacing w:val="-3"/>
        </w:rPr>
        <w:t xml:space="preserve">Узимајући </w:t>
      </w:r>
      <w:r>
        <w:rPr>
          <w:color w:val="231F20"/>
        </w:rPr>
        <w:t>у обзир структуру програмских садржаја биологи­ је за ове образовне профиле, наставник може да примени широки опсег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различитих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облика,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дидактичких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модела,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метода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средстава наставног рада. Нови садржаји,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нису пропраћени постојећим уџбеницима, могу се реализовати употребом адекватних текстуал­ них и видео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материјала.</w:t>
      </w:r>
    </w:p>
    <w:p w:rsidR="00BF59B0" w:rsidRDefault="00C65F01">
      <w:pPr>
        <w:pStyle w:val="BodyText"/>
        <w:spacing w:line="228" w:lineRule="auto"/>
        <w:ind w:right="38"/>
        <w:jc w:val="both"/>
      </w:pPr>
      <w:r>
        <w:rPr>
          <w:color w:val="231F20"/>
        </w:rPr>
        <w:t>Вежбе и други типови часова који су предвиђени, треба да се реализују превасходно применом:</w:t>
      </w:r>
    </w:p>
    <w:p w:rsidR="00BF59B0" w:rsidRDefault="00C65F01">
      <w:pPr>
        <w:pStyle w:val="ListParagraph"/>
        <w:numPr>
          <w:ilvl w:val="0"/>
          <w:numId w:val="1"/>
        </w:numPr>
        <w:tabs>
          <w:tab w:val="left" w:pos="681"/>
        </w:tabs>
        <w:spacing w:line="228" w:lineRule="auto"/>
        <w:ind w:right="38" w:firstLine="397"/>
        <w:jc w:val="both"/>
        <w:rPr>
          <w:sz w:val="18"/>
        </w:rPr>
      </w:pPr>
      <w:r>
        <w:rPr>
          <w:color w:val="231F20"/>
          <w:sz w:val="18"/>
        </w:rPr>
        <w:t>прир</w:t>
      </w:r>
      <w:r>
        <w:rPr>
          <w:color w:val="231F20"/>
          <w:sz w:val="18"/>
        </w:rPr>
        <w:t>одних наставних средстава (препарован ботанички и зоолошки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материјал,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микроскопски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препарати,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препарати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 xml:space="preserve">фикса­ </w:t>
      </w:r>
      <w:r>
        <w:rPr>
          <w:color w:val="231F20"/>
          <w:spacing w:val="-6"/>
          <w:sz w:val="18"/>
        </w:rPr>
        <w:t xml:space="preserve">тиву, </w:t>
      </w:r>
      <w:r>
        <w:rPr>
          <w:color w:val="231F20"/>
          <w:sz w:val="18"/>
        </w:rPr>
        <w:t>скелети и њихови делови, палеонтолошке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збирке...);</w:t>
      </w:r>
    </w:p>
    <w:p w:rsidR="00BF59B0" w:rsidRDefault="00C65F01">
      <w:pPr>
        <w:pStyle w:val="ListParagraph"/>
        <w:numPr>
          <w:ilvl w:val="0"/>
          <w:numId w:val="1"/>
        </w:numPr>
        <w:tabs>
          <w:tab w:val="left" w:pos="671"/>
        </w:tabs>
        <w:spacing w:line="228" w:lineRule="auto"/>
        <w:ind w:right="38" w:firstLine="397"/>
        <w:jc w:val="both"/>
        <w:rPr>
          <w:sz w:val="18"/>
        </w:rPr>
      </w:pPr>
      <w:r>
        <w:rPr>
          <w:color w:val="231F20"/>
          <w:sz w:val="18"/>
        </w:rPr>
        <w:t>активних наставних облика (рад у пару­кооперативни рад, рад у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групи);</w:t>
      </w:r>
    </w:p>
    <w:p w:rsidR="00BF59B0" w:rsidRDefault="00C65F01">
      <w:pPr>
        <w:pStyle w:val="ListParagraph"/>
        <w:numPr>
          <w:ilvl w:val="0"/>
          <w:numId w:val="1"/>
        </w:numPr>
        <w:tabs>
          <w:tab w:val="left" w:pos="665"/>
        </w:tabs>
        <w:spacing w:line="228" w:lineRule="auto"/>
        <w:ind w:right="38" w:firstLine="397"/>
        <w:jc w:val="both"/>
        <w:rPr>
          <w:sz w:val="18"/>
        </w:rPr>
      </w:pPr>
      <w:r>
        <w:rPr>
          <w:color w:val="231F20"/>
          <w:sz w:val="18"/>
        </w:rPr>
        <w:t>активних наставних метода (метода демонстрације, метода илустрације, метода практичних и лабораторијских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радова).</w:t>
      </w:r>
    </w:p>
    <w:p w:rsidR="00BF59B0" w:rsidRDefault="00C65F01">
      <w:pPr>
        <w:pStyle w:val="BodyText"/>
        <w:spacing w:line="228" w:lineRule="auto"/>
        <w:ind w:right="38" w:firstLine="396"/>
        <w:jc w:val="both"/>
      </w:pPr>
      <w:r>
        <w:rPr>
          <w:color w:val="231F20"/>
        </w:rPr>
        <w:t xml:space="preserve">Наставник треба да реализује дидактичке моделе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у се­ би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интегришу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различите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облике,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методе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средства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наставног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рада,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су у складу са</w:t>
      </w:r>
      <w:r>
        <w:rPr>
          <w:color w:val="231F20"/>
        </w:rPr>
        <w:t xml:space="preserve"> програмским садржајима, циљевима и задаци­ ма наставе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биологије.</w:t>
      </w:r>
    </w:p>
    <w:p w:rsidR="00BF59B0" w:rsidRDefault="00C65F01">
      <w:pPr>
        <w:pStyle w:val="BodyText"/>
        <w:spacing w:line="228" w:lineRule="auto"/>
        <w:ind w:right="38"/>
        <w:jc w:val="both"/>
      </w:pPr>
      <w:r>
        <w:rPr>
          <w:color w:val="231F20"/>
        </w:rPr>
        <w:t xml:space="preserve">Посебно је </w:t>
      </w:r>
      <w:r>
        <w:rPr>
          <w:color w:val="231F20"/>
          <w:spacing w:val="-4"/>
        </w:rPr>
        <w:t xml:space="preserve">погодно </w:t>
      </w:r>
      <w:r>
        <w:rPr>
          <w:color w:val="231F20"/>
        </w:rPr>
        <w:t xml:space="preserve">за реализацију ботаничких и </w:t>
      </w:r>
      <w:r>
        <w:rPr>
          <w:color w:val="231F20"/>
          <w:spacing w:val="-3"/>
        </w:rPr>
        <w:t xml:space="preserve">зоолошких </w:t>
      </w:r>
      <w:r>
        <w:rPr>
          <w:color w:val="231F20"/>
        </w:rPr>
        <w:t xml:space="preserve">програмских садржаја </w:t>
      </w:r>
      <w:r>
        <w:rPr>
          <w:color w:val="231F20"/>
          <w:spacing w:val="-3"/>
        </w:rPr>
        <w:t xml:space="preserve">(систематика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филогенија </w:t>
      </w:r>
      <w:r>
        <w:rPr>
          <w:color w:val="231F20"/>
        </w:rPr>
        <w:t xml:space="preserve">организама) при­ менити егземпларни </w:t>
      </w:r>
      <w:r>
        <w:rPr>
          <w:color w:val="231F20"/>
          <w:spacing w:val="-3"/>
        </w:rPr>
        <w:t xml:space="preserve">модел </w:t>
      </w:r>
      <w:r>
        <w:rPr>
          <w:color w:val="231F20"/>
        </w:rPr>
        <w:t xml:space="preserve">наставе. </w:t>
      </w:r>
      <w:r>
        <w:rPr>
          <w:color w:val="231F20"/>
          <w:spacing w:val="-7"/>
        </w:rPr>
        <w:t xml:space="preserve">Уколико </w:t>
      </w:r>
      <w:r>
        <w:rPr>
          <w:color w:val="231F20"/>
          <w:spacing w:val="-3"/>
        </w:rPr>
        <w:t xml:space="preserve">су </w:t>
      </w:r>
      <w:r>
        <w:rPr>
          <w:color w:val="231F20"/>
        </w:rPr>
        <w:t xml:space="preserve">у питању </w:t>
      </w:r>
      <w:r>
        <w:rPr>
          <w:color w:val="231F20"/>
          <w:spacing w:val="-4"/>
        </w:rPr>
        <w:t xml:space="preserve">еколошки </w:t>
      </w:r>
      <w:r>
        <w:rPr>
          <w:color w:val="231F20"/>
        </w:rPr>
        <w:t>садржа</w:t>
      </w:r>
      <w:r>
        <w:rPr>
          <w:color w:val="231F20"/>
        </w:rPr>
        <w:t>ји,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онда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могуће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применити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проблемски,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програмирани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мо­ дел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наставе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теренску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наставу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биолошку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наставну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екскурзију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и различите </w:t>
      </w:r>
      <w:r>
        <w:rPr>
          <w:color w:val="231F20"/>
          <w:spacing w:val="-3"/>
        </w:rPr>
        <w:t xml:space="preserve">пројектне </w:t>
      </w:r>
      <w:r>
        <w:rPr>
          <w:color w:val="231F20"/>
        </w:rPr>
        <w:t xml:space="preserve">активности. </w:t>
      </w:r>
      <w:r>
        <w:rPr>
          <w:color w:val="231F20"/>
          <w:spacing w:val="-3"/>
        </w:rPr>
        <w:t xml:space="preserve">Предвиђене пројектне </w:t>
      </w:r>
      <w:r>
        <w:rPr>
          <w:color w:val="231F20"/>
        </w:rPr>
        <w:t xml:space="preserve">активности је потребно </w:t>
      </w:r>
      <w:r>
        <w:rPr>
          <w:color w:val="231F20"/>
          <w:spacing w:val="-3"/>
        </w:rPr>
        <w:t xml:space="preserve">реализовати </w:t>
      </w:r>
      <w:r>
        <w:rPr>
          <w:color w:val="231F20"/>
          <w:spacing w:val="-4"/>
        </w:rPr>
        <w:t xml:space="preserve">тимском </w:t>
      </w:r>
      <w:r>
        <w:rPr>
          <w:color w:val="231F20"/>
          <w:spacing w:val="-3"/>
        </w:rPr>
        <w:t xml:space="preserve">наставом </w:t>
      </w:r>
      <w:r>
        <w:rPr>
          <w:color w:val="231F20"/>
        </w:rPr>
        <w:t xml:space="preserve">у </w:t>
      </w:r>
      <w:r>
        <w:rPr>
          <w:color w:val="231F20"/>
          <w:spacing w:val="-4"/>
        </w:rPr>
        <w:t xml:space="preserve">школи </w:t>
      </w:r>
      <w:r>
        <w:rPr>
          <w:color w:val="231F20"/>
        </w:rPr>
        <w:t xml:space="preserve">или </w:t>
      </w:r>
      <w:r>
        <w:rPr>
          <w:color w:val="231F20"/>
          <w:spacing w:val="-3"/>
        </w:rPr>
        <w:t>ван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ње.</w:t>
      </w:r>
    </w:p>
    <w:p w:rsidR="00BF59B0" w:rsidRDefault="00C65F01">
      <w:pPr>
        <w:pStyle w:val="BodyText"/>
        <w:spacing w:line="228" w:lineRule="auto"/>
        <w:ind w:left="119" w:right="38"/>
        <w:jc w:val="both"/>
      </w:pPr>
      <w:r>
        <w:rPr>
          <w:color w:val="231F20"/>
          <w:spacing w:val="-6"/>
        </w:rPr>
        <w:t xml:space="preserve">Уколико </w:t>
      </w:r>
      <w:r>
        <w:rPr>
          <w:color w:val="231F20"/>
        </w:rPr>
        <w:t xml:space="preserve">се настава реализује у </w:t>
      </w:r>
      <w:r>
        <w:rPr>
          <w:color w:val="231F20"/>
          <w:spacing w:val="-3"/>
        </w:rPr>
        <w:t xml:space="preserve">школи, </w:t>
      </w:r>
      <w:r>
        <w:rPr>
          <w:color w:val="231F20"/>
        </w:rPr>
        <w:t xml:space="preserve">најадекватнији објекат за то је </w:t>
      </w:r>
      <w:r>
        <w:rPr>
          <w:color w:val="231F20"/>
          <w:spacing w:val="-3"/>
        </w:rPr>
        <w:t xml:space="preserve">кабинет. </w:t>
      </w:r>
      <w:r>
        <w:rPr>
          <w:color w:val="231F20"/>
        </w:rPr>
        <w:t xml:space="preserve">За реализацију програма биологије </w:t>
      </w:r>
      <w:r>
        <w:rPr>
          <w:color w:val="231F20"/>
          <w:spacing w:val="-2"/>
        </w:rPr>
        <w:t xml:space="preserve">неопходно </w:t>
      </w:r>
      <w:r>
        <w:rPr>
          <w:color w:val="231F20"/>
        </w:rPr>
        <w:t xml:space="preserve">је да </w:t>
      </w:r>
      <w:r>
        <w:rPr>
          <w:color w:val="231F20"/>
          <w:spacing w:val="-3"/>
        </w:rPr>
        <w:t xml:space="preserve">школа </w:t>
      </w:r>
      <w:r>
        <w:rPr>
          <w:color w:val="231F20"/>
        </w:rPr>
        <w:t xml:space="preserve">обезбеди минимум наставних средстава, што је предви­ ђено и регулисано Правилником о </w:t>
      </w:r>
      <w:r>
        <w:rPr>
          <w:color w:val="231F20"/>
          <w:spacing w:val="-3"/>
        </w:rPr>
        <w:t xml:space="preserve">нормативу школског </w:t>
      </w:r>
      <w:r>
        <w:rPr>
          <w:color w:val="231F20"/>
        </w:rPr>
        <w:t xml:space="preserve">простора, опреме </w:t>
      </w:r>
      <w:r>
        <w:rPr>
          <w:color w:val="231F20"/>
        </w:rPr>
        <w:t>и наставних средстава.</w:t>
      </w:r>
    </w:p>
    <w:p w:rsidR="00BF59B0" w:rsidRDefault="00C65F01">
      <w:pPr>
        <w:pStyle w:val="BodyText"/>
        <w:spacing w:line="228" w:lineRule="auto"/>
        <w:ind w:left="119" w:right="38"/>
        <w:jc w:val="both"/>
      </w:pPr>
      <w:r>
        <w:rPr>
          <w:color w:val="231F20"/>
        </w:rPr>
        <w:t xml:space="preserve">Обзиром да се ученици превасходно обучавају за професио­ налну делатност, потребно је када је </w:t>
      </w:r>
      <w:r>
        <w:rPr>
          <w:color w:val="231F20"/>
          <w:spacing w:val="-4"/>
        </w:rPr>
        <w:t xml:space="preserve">год </w:t>
      </w:r>
      <w:r>
        <w:rPr>
          <w:color w:val="231F20"/>
        </w:rPr>
        <w:t xml:space="preserve">то могуће, наставу/школ­ ску праксу изводити у привредним објектима (изван </w:t>
      </w:r>
      <w:r>
        <w:rPr>
          <w:color w:val="231F20"/>
          <w:spacing w:val="-4"/>
        </w:rPr>
        <w:t xml:space="preserve">школског </w:t>
      </w:r>
      <w:r>
        <w:rPr>
          <w:color w:val="231F20"/>
        </w:rPr>
        <w:t xml:space="preserve">комплекса). </w:t>
      </w:r>
      <w:r>
        <w:rPr>
          <w:color w:val="231F20"/>
          <w:spacing w:val="-6"/>
        </w:rPr>
        <w:t xml:space="preserve">Уколико </w:t>
      </w:r>
      <w:r>
        <w:rPr>
          <w:color w:val="231F20"/>
        </w:rPr>
        <w:t>је у питању пољопривредна и вет</w:t>
      </w:r>
      <w:r>
        <w:rPr>
          <w:color w:val="231F20"/>
        </w:rPr>
        <w:t>еринарска струка, онда се настава може реализовати у различитим објектима 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области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производње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(пољопривредна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добра,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комбинати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произ­ водњу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хране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сл.),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објекти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научног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рада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(научни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институти,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експе­ риментална пољопривредна добра, експерименталне ветеринарске институције,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мрестилишта...),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објекти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експонатног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карактера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(при­ родњачки музеји, зоолошки вртови, ботаничке баште, национални паркови и друга заштићена природна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добра).</w:t>
      </w:r>
    </w:p>
    <w:p w:rsidR="00BF59B0" w:rsidRDefault="00C65F01">
      <w:pPr>
        <w:pStyle w:val="BodyText"/>
        <w:spacing w:line="228" w:lineRule="auto"/>
        <w:ind w:left="118" w:right="39"/>
        <w:jc w:val="both"/>
      </w:pPr>
      <w:r>
        <w:rPr>
          <w:color w:val="231F20"/>
          <w:spacing w:val="-3"/>
        </w:rPr>
        <w:t xml:space="preserve">Приликом </w:t>
      </w:r>
      <w:r>
        <w:rPr>
          <w:color w:val="231F20"/>
        </w:rPr>
        <w:t>посете о</w:t>
      </w:r>
      <w:r>
        <w:rPr>
          <w:color w:val="231F20"/>
        </w:rPr>
        <w:t>бјектима у области производње, ученици треба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што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непосредније,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потпуније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систематичније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упозна­ ју са корелацијама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се остварују између људских делатности и природе. </w:t>
      </w:r>
      <w:r>
        <w:rPr>
          <w:color w:val="231F20"/>
          <w:spacing w:val="-3"/>
        </w:rPr>
        <w:t xml:space="preserve">Под </w:t>
      </w:r>
      <w:r>
        <w:rPr>
          <w:color w:val="231F20"/>
        </w:rPr>
        <w:t>тим се подразумева упознавање ученика са сирови­ нама добијеним из природе</w:t>
      </w:r>
      <w:r>
        <w:rPr>
          <w:color w:val="231F20"/>
        </w:rPr>
        <w:t xml:space="preserve"> и технологијама њихове прераде. Та­ кође, ученици треба на тај начин да употпуне процесе сазнавања и развоја сопствене радне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културе.</w:t>
      </w:r>
    </w:p>
    <w:p w:rsidR="00BF59B0" w:rsidRDefault="00C65F01">
      <w:pPr>
        <w:pStyle w:val="BodyText"/>
        <w:spacing w:line="230" w:lineRule="auto"/>
        <w:ind w:left="118" w:right="39"/>
        <w:jc w:val="both"/>
      </w:pPr>
      <w:r>
        <w:rPr>
          <w:color w:val="231F20"/>
        </w:rPr>
        <w:t xml:space="preserve">Учениково успешно савлађивање наставних садржаја зависи и од правилно одређених нивоа васпитно­образовних захтева. У том </w:t>
      </w:r>
      <w:r>
        <w:rPr>
          <w:color w:val="231F20"/>
        </w:rPr>
        <w:t>смислу, могу се дефинисати три широке категорије когнитив­ ног домена (према Блумовој таксономији): ниво обавештености, ниво разумевања и ниво примене.</w:t>
      </w:r>
    </w:p>
    <w:p w:rsidR="00BF59B0" w:rsidRDefault="00C65F01">
      <w:pPr>
        <w:pStyle w:val="BodyText"/>
        <w:spacing w:before="68" w:line="232" w:lineRule="auto"/>
        <w:ind w:left="119" w:right="117" w:firstLine="396"/>
        <w:jc w:val="both"/>
      </w:pPr>
      <w:r>
        <w:br w:type="column"/>
      </w:r>
      <w:r>
        <w:rPr>
          <w:color w:val="231F20"/>
        </w:rPr>
        <w:t>На нивоу обавештености ученици треба да познају: опште карактеристике живота, вирусе, бактерије као изазиваче болести; грађу ћелије и процесе у њој, биологију развића, принципе гене­ тике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еволуције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исказују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одговоран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однос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према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природи,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њеној заштити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унапређивању.</w:t>
      </w:r>
    </w:p>
    <w:p w:rsidR="00BF59B0" w:rsidRDefault="00C65F01">
      <w:pPr>
        <w:pStyle w:val="BodyText"/>
        <w:spacing w:line="228" w:lineRule="auto"/>
        <w:ind w:left="118" w:right="118"/>
        <w:jc w:val="both"/>
      </w:pPr>
      <w:r>
        <w:rPr>
          <w:color w:val="231F20"/>
        </w:rPr>
        <w:t xml:space="preserve">На нивоу разумевања, ученици треба детаљније да познају грађу ћелије, процесе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су везани за живот ћелије и феномене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проистичу из тих процеса, да исказују критички однос према проблемима загађивања, деградације и заштите животне средине, прихвате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концепт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одрживог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развоја,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етичности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права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будућих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ге­ нерација на очувану животну </w:t>
      </w:r>
      <w:r>
        <w:rPr>
          <w:color w:val="231F20"/>
          <w:spacing w:val="-3"/>
        </w:rPr>
        <w:t xml:space="preserve">средину. Такође </w:t>
      </w:r>
      <w:r>
        <w:rPr>
          <w:color w:val="231F20"/>
        </w:rPr>
        <w:t xml:space="preserve">је потребно да раз­ умеју </w:t>
      </w:r>
      <w:r>
        <w:rPr>
          <w:color w:val="231F20"/>
        </w:rPr>
        <w:t xml:space="preserve">механизме наслеђивања и еволуционих промена и да </w:t>
      </w:r>
      <w:r>
        <w:rPr>
          <w:color w:val="231F20"/>
          <w:spacing w:val="-3"/>
        </w:rPr>
        <w:t xml:space="preserve">схвате </w:t>
      </w:r>
      <w:r>
        <w:rPr>
          <w:color w:val="231F20"/>
        </w:rPr>
        <w:t xml:space="preserve">значај бактерија у индустрији, пољопривреди, медицини, шумар­ ству и </w:t>
      </w:r>
      <w:r>
        <w:rPr>
          <w:color w:val="231F20"/>
          <w:spacing w:val="-3"/>
        </w:rPr>
        <w:t>генетичком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инжењерингу.</w:t>
      </w:r>
    </w:p>
    <w:p w:rsidR="00BF59B0" w:rsidRDefault="00C65F01">
      <w:pPr>
        <w:pStyle w:val="BodyText"/>
        <w:spacing w:before="6" w:line="228" w:lineRule="auto"/>
        <w:ind w:left="118" w:right="118"/>
        <w:jc w:val="both"/>
      </w:pPr>
      <w:r>
        <w:rPr>
          <w:color w:val="231F20"/>
        </w:rPr>
        <w:t xml:space="preserve">На нивоу примене, потребно је да ученици умеју да повежу грађу ћелије са њеном функцијом, како би разумели </w:t>
      </w:r>
      <w:r>
        <w:rPr>
          <w:color w:val="231F20"/>
        </w:rPr>
        <w:t>суштину жи­ вотних феномена и да стечена знања из екологије, заштите, уна­ пређивања животне средине и одрживог развоја примене у реша­ вању проблема из ове области.</w:t>
      </w:r>
    </w:p>
    <w:p w:rsidR="00BF59B0" w:rsidRDefault="00C65F01">
      <w:pPr>
        <w:pStyle w:val="BodyText"/>
        <w:spacing w:before="4" w:line="228" w:lineRule="auto"/>
        <w:ind w:left="118" w:right="118" w:firstLine="396"/>
        <w:jc w:val="both"/>
      </w:pPr>
      <w:r>
        <w:rPr>
          <w:color w:val="231F20"/>
        </w:rPr>
        <w:t xml:space="preserve">Савремени наставни процес биологије захтева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наставника пуну ангажованост и перманентан </w:t>
      </w:r>
      <w:r>
        <w:rPr>
          <w:color w:val="231F20"/>
        </w:rPr>
        <w:t xml:space="preserve">рад на личном стручном усавр­ </w:t>
      </w:r>
      <w:r>
        <w:rPr>
          <w:color w:val="231F20"/>
          <w:spacing w:val="-4"/>
        </w:rPr>
        <w:t>шавању.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Под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тим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подразумева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похађање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адекватних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акредитова­ них семинара и праћење савремене </w:t>
      </w:r>
      <w:r>
        <w:rPr>
          <w:color w:val="231F20"/>
          <w:spacing w:val="-2"/>
        </w:rPr>
        <w:t xml:space="preserve">научне </w:t>
      </w:r>
      <w:r>
        <w:rPr>
          <w:color w:val="231F20"/>
        </w:rPr>
        <w:t>и стручне биолошке и методичке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литературе.</w:t>
      </w:r>
    </w:p>
    <w:sectPr w:rsidR="00BF59B0" w:rsidSect="00264F52">
      <w:pgSz w:w="11910" w:h="15650"/>
      <w:pgMar w:top="0" w:right="560" w:bottom="280" w:left="560" w:header="720" w:footer="0" w:gutter="0"/>
      <w:cols w:num="2" w:space="720" w:equalWidth="0">
        <w:col w:w="5292" w:space="123"/>
        <w:col w:w="537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F01" w:rsidRDefault="00C65F01" w:rsidP="00264F52">
      <w:r>
        <w:separator/>
      </w:r>
    </w:p>
  </w:endnote>
  <w:endnote w:type="continuationSeparator" w:id="0">
    <w:p w:rsidR="00C65F01" w:rsidRDefault="00C65F01" w:rsidP="0026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99417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4F52" w:rsidRDefault="00264F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64F52" w:rsidRDefault="00264F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F01" w:rsidRDefault="00C65F01" w:rsidP="00264F52">
      <w:r>
        <w:separator/>
      </w:r>
    </w:p>
  </w:footnote>
  <w:footnote w:type="continuationSeparator" w:id="0">
    <w:p w:rsidR="00C65F01" w:rsidRDefault="00C65F01" w:rsidP="00264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116B"/>
    <w:multiLevelType w:val="hybridMultilevel"/>
    <w:tmpl w:val="ADEA832A"/>
    <w:lvl w:ilvl="0" w:tplc="532E5B50">
      <w:start w:val="1"/>
      <w:numFmt w:val="upperRoman"/>
      <w:lvlText w:val="%1."/>
      <w:lvlJc w:val="left"/>
      <w:pPr>
        <w:ind w:left="716" w:hanging="150"/>
        <w:jc w:val="left"/>
      </w:pPr>
      <w:rPr>
        <w:rFonts w:ascii="Times New Roman" w:eastAsia="Times New Roman" w:hAnsi="Times New Roman" w:cs="Times New Roman" w:hint="default"/>
        <w:color w:val="231F20"/>
        <w:spacing w:val="-9"/>
        <w:w w:val="100"/>
        <w:sz w:val="18"/>
        <w:szCs w:val="18"/>
      </w:rPr>
    </w:lvl>
    <w:lvl w:ilvl="1" w:tplc="60808090">
      <w:numFmt w:val="bullet"/>
      <w:lvlText w:val="–"/>
      <w:lvlJc w:val="left"/>
      <w:pPr>
        <w:ind w:left="120" w:hanging="167"/>
      </w:pPr>
      <w:rPr>
        <w:rFonts w:ascii="Times New Roman" w:eastAsia="Times New Roman" w:hAnsi="Times New Roman" w:cs="Times New Roman" w:hint="default"/>
        <w:i/>
        <w:color w:val="231F20"/>
        <w:spacing w:val="-19"/>
        <w:w w:val="100"/>
        <w:sz w:val="18"/>
        <w:szCs w:val="18"/>
      </w:rPr>
    </w:lvl>
    <w:lvl w:ilvl="2" w:tplc="B1E8BC08">
      <w:numFmt w:val="bullet"/>
      <w:lvlText w:val="•"/>
      <w:lvlJc w:val="left"/>
      <w:pPr>
        <w:ind w:left="626" w:hanging="167"/>
      </w:pPr>
      <w:rPr>
        <w:rFonts w:hint="default"/>
      </w:rPr>
    </w:lvl>
    <w:lvl w:ilvl="3" w:tplc="300A7326">
      <w:numFmt w:val="bullet"/>
      <w:lvlText w:val="•"/>
      <w:lvlJc w:val="left"/>
      <w:pPr>
        <w:ind w:left="533" w:hanging="167"/>
      </w:pPr>
      <w:rPr>
        <w:rFonts w:hint="default"/>
      </w:rPr>
    </w:lvl>
    <w:lvl w:ilvl="4" w:tplc="D6F4FD82">
      <w:numFmt w:val="bullet"/>
      <w:lvlText w:val="•"/>
      <w:lvlJc w:val="left"/>
      <w:pPr>
        <w:ind w:left="439" w:hanging="167"/>
      </w:pPr>
      <w:rPr>
        <w:rFonts w:hint="default"/>
      </w:rPr>
    </w:lvl>
    <w:lvl w:ilvl="5" w:tplc="25E2AE7C">
      <w:numFmt w:val="bullet"/>
      <w:lvlText w:val="•"/>
      <w:lvlJc w:val="left"/>
      <w:pPr>
        <w:ind w:left="346" w:hanging="167"/>
      </w:pPr>
      <w:rPr>
        <w:rFonts w:hint="default"/>
      </w:rPr>
    </w:lvl>
    <w:lvl w:ilvl="6" w:tplc="5F84C0C8">
      <w:numFmt w:val="bullet"/>
      <w:lvlText w:val="•"/>
      <w:lvlJc w:val="left"/>
      <w:pPr>
        <w:ind w:left="252" w:hanging="167"/>
      </w:pPr>
      <w:rPr>
        <w:rFonts w:hint="default"/>
      </w:rPr>
    </w:lvl>
    <w:lvl w:ilvl="7" w:tplc="3BFE1006">
      <w:numFmt w:val="bullet"/>
      <w:lvlText w:val="•"/>
      <w:lvlJc w:val="left"/>
      <w:pPr>
        <w:ind w:left="159" w:hanging="167"/>
      </w:pPr>
      <w:rPr>
        <w:rFonts w:hint="default"/>
      </w:rPr>
    </w:lvl>
    <w:lvl w:ilvl="8" w:tplc="002609D6">
      <w:numFmt w:val="bullet"/>
      <w:lvlText w:val="•"/>
      <w:lvlJc w:val="left"/>
      <w:pPr>
        <w:ind w:left="65" w:hanging="167"/>
      </w:pPr>
      <w:rPr>
        <w:rFonts w:hint="default"/>
      </w:rPr>
    </w:lvl>
  </w:abstractNum>
  <w:abstractNum w:abstractNumId="1" w15:restartNumberingAfterBreak="0">
    <w:nsid w:val="07207C64"/>
    <w:multiLevelType w:val="hybridMultilevel"/>
    <w:tmpl w:val="C17EB708"/>
    <w:lvl w:ilvl="0" w:tplc="3E0815CE">
      <w:start w:val="1"/>
      <w:numFmt w:val="upperRoman"/>
      <w:lvlText w:val="%1."/>
      <w:lvlJc w:val="left"/>
      <w:pPr>
        <w:ind w:left="398" w:hanging="150"/>
        <w:jc w:val="left"/>
      </w:pPr>
      <w:rPr>
        <w:rFonts w:ascii="Times New Roman" w:eastAsia="Times New Roman" w:hAnsi="Times New Roman" w:cs="Times New Roman" w:hint="default"/>
        <w:color w:val="231F20"/>
        <w:spacing w:val="-24"/>
        <w:w w:val="100"/>
        <w:sz w:val="18"/>
        <w:szCs w:val="18"/>
      </w:rPr>
    </w:lvl>
    <w:lvl w:ilvl="1" w:tplc="ED3E25B4">
      <w:start w:val="1"/>
      <w:numFmt w:val="decimal"/>
      <w:lvlText w:val="%2."/>
      <w:lvlJc w:val="left"/>
      <w:pPr>
        <w:ind w:left="514" w:hanging="180"/>
        <w:jc w:val="left"/>
      </w:pPr>
      <w:rPr>
        <w:rFonts w:ascii="Times New Roman" w:eastAsia="Times New Roman" w:hAnsi="Times New Roman" w:cs="Times New Roman" w:hint="default"/>
        <w:color w:val="231F20"/>
        <w:spacing w:val="-10"/>
        <w:w w:val="100"/>
        <w:sz w:val="18"/>
        <w:szCs w:val="18"/>
      </w:rPr>
    </w:lvl>
    <w:lvl w:ilvl="2" w:tplc="C8109A5C">
      <w:numFmt w:val="bullet"/>
      <w:lvlText w:val="•"/>
      <w:lvlJc w:val="left"/>
      <w:pPr>
        <w:ind w:left="448" w:hanging="180"/>
      </w:pPr>
      <w:rPr>
        <w:rFonts w:hint="default"/>
      </w:rPr>
    </w:lvl>
    <w:lvl w:ilvl="3" w:tplc="64BE2A14">
      <w:numFmt w:val="bullet"/>
      <w:lvlText w:val="•"/>
      <w:lvlJc w:val="left"/>
      <w:pPr>
        <w:ind w:left="377" w:hanging="180"/>
      </w:pPr>
      <w:rPr>
        <w:rFonts w:hint="default"/>
      </w:rPr>
    </w:lvl>
    <w:lvl w:ilvl="4" w:tplc="9E4EB01A">
      <w:numFmt w:val="bullet"/>
      <w:lvlText w:val="•"/>
      <w:lvlJc w:val="left"/>
      <w:pPr>
        <w:ind w:left="306" w:hanging="180"/>
      </w:pPr>
      <w:rPr>
        <w:rFonts w:hint="default"/>
      </w:rPr>
    </w:lvl>
    <w:lvl w:ilvl="5" w:tplc="7F66D0E8">
      <w:numFmt w:val="bullet"/>
      <w:lvlText w:val="•"/>
      <w:lvlJc w:val="left"/>
      <w:pPr>
        <w:ind w:left="234" w:hanging="180"/>
      </w:pPr>
      <w:rPr>
        <w:rFonts w:hint="default"/>
      </w:rPr>
    </w:lvl>
    <w:lvl w:ilvl="6" w:tplc="D9228BCE">
      <w:numFmt w:val="bullet"/>
      <w:lvlText w:val="•"/>
      <w:lvlJc w:val="left"/>
      <w:pPr>
        <w:ind w:left="163" w:hanging="180"/>
      </w:pPr>
      <w:rPr>
        <w:rFonts w:hint="default"/>
      </w:rPr>
    </w:lvl>
    <w:lvl w:ilvl="7" w:tplc="F27E4DF8">
      <w:numFmt w:val="bullet"/>
      <w:lvlText w:val="•"/>
      <w:lvlJc w:val="left"/>
      <w:pPr>
        <w:ind w:left="92" w:hanging="180"/>
      </w:pPr>
      <w:rPr>
        <w:rFonts w:hint="default"/>
      </w:rPr>
    </w:lvl>
    <w:lvl w:ilvl="8" w:tplc="8D56BB86">
      <w:numFmt w:val="bullet"/>
      <w:lvlText w:val="•"/>
      <w:lvlJc w:val="left"/>
      <w:pPr>
        <w:ind w:left="20" w:hanging="180"/>
      </w:pPr>
      <w:rPr>
        <w:rFonts w:hint="default"/>
      </w:rPr>
    </w:lvl>
  </w:abstractNum>
  <w:abstractNum w:abstractNumId="2" w15:restartNumberingAfterBreak="0">
    <w:nsid w:val="10A24315"/>
    <w:multiLevelType w:val="hybridMultilevel"/>
    <w:tmpl w:val="596CFCA0"/>
    <w:lvl w:ilvl="0" w:tplc="37F4F264">
      <w:start w:val="1"/>
      <w:numFmt w:val="decimal"/>
      <w:lvlText w:val="%1."/>
      <w:lvlJc w:val="left"/>
      <w:pPr>
        <w:ind w:left="300" w:hanging="180"/>
        <w:jc w:val="left"/>
      </w:pPr>
      <w:rPr>
        <w:rFonts w:ascii="Times New Roman" w:eastAsia="Times New Roman" w:hAnsi="Times New Roman" w:cs="Times New Roman" w:hint="default"/>
        <w:color w:val="231F20"/>
        <w:spacing w:val="-28"/>
        <w:w w:val="100"/>
        <w:sz w:val="18"/>
        <w:szCs w:val="18"/>
      </w:rPr>
    </w:lvl>
    <w:lvl w:ilvl="1" w:tplc="B08EBB00">
      <w:start w:val="1"/>
      <w:numFmt w:val="upperRoman"/>
      <w:lvlText w:val="%2"/>
      <w:lvlJc w:val="left"/>
      <w:pPr>
        <w:ind w:left="2477" w:hanging="116"/>
        <w:jc w:val="right"/>
      </w:pPr>
      <w:rPr>
        <w:rFonts w:hint="default"/>
        <w:b/>
        <w:bCs/>
        <w:w w:val="100"/>
      </w:rPr>
    </w:lvl>
    <w:lvl w:ilvl="2" w:tplc="7BA28948">
      <w:numFmt w:val="bullet"/>
      <w:lvlText w:val="•"/>
      <w:lvlJc w:val="left"/>
      <w:pPr>
        <w:ind w:left="2190" w:hanging="116"/>
      </w:pPr>
      <w:rPr>
        <w:rFonts w:hint="default"/>
      </w:rPr>
    </w:lvl>
    <w:lvl w:ilvl="3" w:tplc="1310C5D8">
      <w:numFmt w:val="bullet"/>
      <w:lvlText w:val="•"/>
      <w:lvlJc w:val="left"/>
      <w:pPr>
        <w:ind w:left="1901" w:hanging="116"/>
      </w:pPr>
      <w:rPr>
        <w:rFonts w:hint="default"/>
      </w:rPr>
    </w:lvl>
    <w:lvl w:ilvl="4" w:tplc="88E67794">
      <w:numFmt w:val="bullet"/>
      <w:lvlText w:val="•"/>
      <w:lvlJc w:val="left"/>
      <w:pPr>
        <w:ind w:left="1612" w:hanging="116"/>
      </w:pPr>
      <w:rPr>
        <w:rFonts w:hint="default"/>
      </w:rPr>
    </w:lvl>
    <w:lvl w:ilvl="5" w:tplc="FD44A542">
      <w:numFmt w:val="bullet"/>
      <w:lvlText w:val="•"/>
      <w:lvlJc w:val="left"/>
      <w:pPr>
        <w:ind w:left="1323" w:hanging="116"/>
      </w:pPr>
      <w:rPr>
        <w:rFonts w:hint="default"/>
      </w:rPr>
    </w:lvl>
    <w:lvl w:ilvl="6" w:tplc="73B8F562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74987F1E">
      <w:numFmt w:val="bullet"/>
      <w:lvlText w:val="•"/>
      <w:lvlJc w:val="left"/>
      <w:pPr>
        <w:ind w:left="744" w:hanging="116"/>
      </w:pPr>
      <w:rPr>
        <w:rFonts w:hint="default"/>
      </w:rPr>
    </w:lvl>
    <w:lvl w:ilvl="8" w:tplc="36108290">
      <w:numFmt w:val="bullet"/>
      <w:lvlText w:val="•"/>
      <w:lvlJc w:val="left"/>
      <w:pPr>
        <w:ind w:left="455" w:hanging="116"/>
      </w:pPr>
      <w:rPr>
        <w:rFonts w:hint="default"/>
      </w:rPr>
    </w:lvl>
  </w:abstractNum>
  <w:abstractNum w:abstractNumId="3" w15:restartNumberingAfterBreak="0">
    <w:nsid w:val="14193F4A"/>
    <w:multiLevelType w:val="hybridMultilevel"/>
    <w:tmpl w:val="53E03506"/>
    <w:lvl w:ilvl="0" w:tplc="81A40AF6">
      <w:start w:val="1"/>
      <w:numFmt w:val="decimal"/>
      <w:lvlText w:val="%1."/>
      <w:lvlJc w:val="left"/>
      <w:pPr>
        <w:ind w:left="301" w:hanging="180"/>
        <w:jc w:val="left"/>
      </w:pPr>
      <w:rPr>
        <w:rFonts w:ascii="Times New Roman" w:eastAsia="Times New Roman" w:hAnsi="Times New Roman" w:cs="Times New Roman" w:hint="default"/>
        <w:color w:val="231F20"/>
        <w:spacing w:val="-28"/>
        <w:w w:val="100"/>
        <w:sz w:val="18"/>
        <w:szCs w:val="18"/>
      </w:rPr>
    </w:lvl>
    <w:lvl w:ilvl="1" w:tplc="D7F8C4E6">
      <w:numFmt w:val="bullet"/>
      <w:lvlText w:val="–"/>
      <w:lvlJc w:val="left"/>
      <w:pPr>
        <w:ind w:left="119" w:hanging="13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8"/>
        <w:szCs w:val="18"/>
      </w:rPr>
    </w:lvl>
    <w:lvl w:ilvl="2" w:tplc="5B3689E4">
      <w:numFmt w:val="bullet"/>
      <w:lvlText w:val="•"/>
      <w:lvlJc w:val="left"/>
      <w:pPr>
        <w:ind w:left="252" w:hanging="135"/>
      </w:pPr>
      <w:rPr>
        <w:rFonts w:hint="default"/>
      </w:rPr>
    </w:lvl>
    <w:lvl w:ilvl="3" w:tplc="79343BC6">
      <w:numFmt w:val="bullet"/>
      <w:lvlText w:val="•"/>
      <w:lvlJc w:val="left"/>
      <w:pPr>
        <w:ind w:left="205" w:hanging="135"/>
      </w:pPr>
      <w:rPr>
        <w:rFonts w:hint="default"/>
      </w:rPr>
    </w:lvl>
    <w:lvl w:ilvl="4" w:tplc="83946EC0">
      <w:numFmt w:val="bullet"/>
      <w:lvlText w:val="•"/>
      <w:lvlJc w:val="left"/>
      <w:pPr>
        <w:ind w:left="158" w:hanging="135"/>
      </w:pPr>
      <w:rPr>
        <w:rFonts w:hint="default"/>
      </w:rPr>
    </w:lvl>
    <w:lvl w:ilvl="5" w:tplc="1D4C3B6A">
      <w:numFmt w:val="bullet"/>
      <w:lvlText w:val="•"/>
      <w:lvlJc w:val="left"/>
      <w:pPr>
        <w:ind w:left="111" w:hanging="135"/>
      </w:pPr>
      <w:rPr>
        <w:rFonts w:hint="default"/>
      </w:rPr>
    </w:lvl>
    <w:lvl w:ilvl="6" w:tplc="9E68620A">
      <w:numFmt w:val="bullet"/>
      <w:lvlText w:val="•"/>
      <w:lvlJc w:val="left"/>
      <w:pPr>
        <w:ind w:left="64" w:hanging="135"/>
      </w:pPr>
      <w:rPr>
        <w:rFonts w:hint="default"/>
      </w:rPr>
    </w:lvl>
    <w:lvl w:ilvl="7" w:tplc="B5644CDE">
      <w:numFmt w:val="bullet"/>
      <w:lvlText w:val="•"/>
      <w:lvlJc w:val="left"/>
      <w:pPr>
        <w:ind w:left="17" w:hanging="135"/>
      </w:pPr>
      <w:rPr>
        <w:rFonts w:hint="default"/>
      </w:rPr>
    </w:lvl>
    <w:lvl w:ilvl="8" w:tplc="5F9E8582">
      <w:numFmt w:val="bullet"/>
      <w:lvlText w:val="•"/>
      <w:lvlJc w:val="left"/>
      <w:pPr>
        <w:ind w:left="-31" w:hanging="135"/>
      </w:pPr>
      <w:rPr>
        <w:rFonts w:hint="default"/>
      </w:rPr>
    </w:lvl>
  </w:abstractNum>
  <w:abstractNum w:abstractNumId="4" w15:restartNumberingAfterBreak="0">
    <w:nsid w:val="163F1765"/>
    <w:multiLevelType w:val="hybridMultilevel"/>
    <w:tmpl w:val="69903D12"/>
    <w:lvl w:ilvl="0" w:tplc="61EC16E8">
      <w:start w:val="1"/>
      <w:numFmt w:val="upperRoman"/>
      <w:lvlText w:val="%1"/>
      <w:lvlJc w:val="left"/>
      <w:pPr>
        <w:ind w:left="2425" w:hanging="105"/>
        <w:jc w:val="left"/>
      </w:pPr>
      <w:rPr>
        <w:rFonts w:ascii="Times New Roman" w:eastAsia="Times New Roman" w:hAnsi="Times New Roman" w:cs="Times New Roman" w:hint="default"/>
        <w:color w:val="231F20"/>
        <w:spacing w:val="-24"/>
        <w:w w:val="100"/>
        <w:sz w:val="18"/>
        <w:szCs w:val="18"/>
      </w:rPr>
    </w:lvl>
    <w:lvl w:ilvl="1" w:tplc="3856BBEC">
      <w:numFmt w:val="bullet"/>
      <w:lvlText w:val="•"/>
      <w:lvlJc w:val="left"/>
      <w:pPr>
        <w:ind w:left="2714" w:hanging="105"/>
      </w:pPr>
      <w:rPr>
        <w:rFonts w:hint="default"/>
      </w:rPr>
    </w:lvl>
    <w:lvl w:ilvl="2" w:tplc="C12AE048">
      <w:numFmt w:val="bullet"/>
      <w:lvlText w:val="•"/>
      <w:lvlJc w:val="left"/>
      <w:pPr>
        <w:ind w:left="3009" w:hanging="105"/>
      </w:pPr>
      <w:rPr>
        <w:rFonts w:hint="default"/>
      </w:rPr>
    </w:lvl>
    <w:lvl w:ilvl="3" w:tplc="E7985168">
      <w:numFmt w:val="bullet"/>
      <w:lvlText w:val="•"/>
      <w:lvlJc w:val="left"/>
      <w:pPr>
        <w:ind w:left="3304" w:hanging="105"/>
      </w:pPr>
      <w:rPr>
        <w:rFonts w:hint="default"/>
      </w:rPr>
    </w:lvl>
    <w:lvl w:ilvl="4" w:tplc="957AD29A">
      <w:numFmt w:val="bullet"/>
      <w:lvlText w:val="•"/>
      <w:lvlJc w:val="left"/>
      <w:pPr>
        <w:ind w:left="3599" w:hanging="105"/>
      </w:pPr>
      <w:rPr>
        <w:rFonts w:hint="default"/>
      </w:rPr>
    </w:lvl>
    <w:lvl w:ilvl="5" w:tplc="DE1207A4">
      <w:numFmt w:val="bullet"/>
      <w:lvlText w:val="•"/>
      <w:lvlJc w:val="left"/>
      <w:pPr>
        <w:ind w:left="3894" w:hanging="105"/>
      </w:pPr>
      <w:rPr>
        <w:rFonts w:hint="default"/>
      </w:rPr>
    </w:lvl>
    <w:lvl w:ilvl="6" w:tplc="94C025F6">
      <w:numFmt w:val="bullet"/>
      <w:lvlText w:val="•"/>
      <w:lvlJc w:val="left"/>
      <w:pPr>
        <w:ind w:left="4189" w:hanging="105"/>
      </w:pPr>
      <w:rPr>
        <w:rFonts w:hint="default"/>
      </w:rPr>
    </w:lvl>
    <w:lvl w:ilvl="7" w:tplc="CBAC253E">
      <w:numFmt w:val="bullet"/>
      <w:lvlText w:val="•"/>
      <w:lvlJc w:val="left"/>
      <w:pPr>
        <w:ind w:left="4484" w:hanging="105"/>
      </w:pPr>
      <w:rPr>
        <w:rFonts w:hint="default"/>
      </w:rPr>
    </w:lvl>
    <w:lvl w:ilvl="8" w:tplc="2C4A86EE">
      <w:numFmt w:val="bullet"/>
      <w:lvlText w:val="•"/>
      <w:lvlJc w:val="left"/>
      <w:pPr>
        <w:ind w:left="4779" w:hanging="105"/>
      </w:pPr>
      <w:rPr>
        <w:rFonts w:hint="default"/>
      </w:rPr>
    </w:lvl>
  </w:abstractNum>
  <w:abstractNum w:abstractNumId="5" w15:restartNumberingAfterBreak="0">
    <w:nsid w:val="19976A6D"/>
    <w:multiLevelType w:val="hybridMultilevel"/>
    <w:tmpl w:val="57746C32"/>
    <w:lvl w:ilvl="0" w:tplc="308E3D24">
      <w:start w:val="1"/>
      <w:numFmt w:val="upperRoman"/>
      <w:lvlText w:val="%1."/>
      <w:lvlJc w:val="left"/>
      <w:pPr>
        <w:ind w:left="1834" w:hanging="160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100"/>
        <w:sz w:val="18"/>
        <w:szCs w:val="18"/>
      </w:rPr>
    </w:lvl>
    <w:lvl w:ilvl="1" w:tplc="195650DA">
      <w:numFmt w:val="bullet"/>
      <w:lvlText w:val="•"/>
      <w:lvlJc w:val="left"/>
      <w:pPr>
        <w:ind w:left="2193" w:hanging="160"/>
      </w:pPr>
      <w:rPr>
        <w:rFonts w:hint="default"/>
      </w:rPr>
    </w:lvl>
    <w:lvl w:ilvl="2" w:tplc="29E21F12">
      <w:numFmt w:val="bullet"/>
      <w:lvlText w:val="•"/>
      <w:lvlJc w:val="left"/>
      <w:pPr>
        <w:ind w:left="2546" w:hanging="160"/>
      </w:pPr>
      <w:rPr>
        <w:rFonts w:hint="default"/>
      </w:rPr>
    </w:lvl>
    <w:lvl w:ilvl="3" w:tplc="488EDA78">
      <w:numFmt w:val="bullet"/>
      <w:lvlText w:val="•"/>
      <w:lvlJc w:val="left"/>
      <w:pPr>
        <w:ind w:left="2899" w:hanging="160"/>
      </w:pPr>
      <w:rPr>
        <w:rFonts w:hint="default"/>
      </w:rPr>
    </w:lvl>
    <w:lvl w:ilvl="4" w:tplc="C4E04674">
      <w:numFmt w:val="bullet"/>
      <w:lvlText w:val="•"/>
      <w:lvlJc w:val="left"/>
      <w:pPr>
        <w:ind w:left="3252" w:hanging="160"/>
      </w:pPr>
      <w:rPr>
        <w:rFonts w:hint="default"/>
      </w:rPr>
    </w:lvl>
    <w:lvl w:ilvl="5" w:tplc="415E2EBC">
      <w:numFmt w:val="bullet"/>
      <w:lvlText w:val="•"/>
      <w:lvlJc w:val="left"/>
      <w:pPr>
        <w:ind w:left="3605" w:hanging="160"/>
      </w:pPr>
      <w:rPr>
        <w:rFonts w:hint="default"/>
      </w:rPr>
    </w:lvl>
    <w:lvl w:ilvl="6" w:tplc="32A67B78">
      <w:numFmt w:val="bullet"/>
      <w:lvlText w:val="•"/>
      <w:lvlJc w:val="left"/>
      <w:pPr>
        <w:ind w:left="3958" w:hanging="160"/>
      </w:pPr>
      <w:rPr>
        <w:rFonts w:hint="default"/>
      </w:rPr>
    </w:lvl>
    <w:lvl w:ilvl="7" w:tplc="4592409C">
      <w:numFmt w:val="bullet"/>
      <w:lvlText w:val="•"/>
      <w:lvlJc w:val="left"/>
      <w:pPr>
        <w:ind w:left="4311" w:hanging="160"/>
      </w:pPr>
      <w:rPr>
        <w:rFonts w:hint="default"/>
      </w:rPr>
    </w:lvl>
    <w:lvl w:ilvl="8" w:tplc="2DE8A6A4">
      <w:numFmt w:val="bullet"/>
      <w:lvlText w:val="•"/>
      <w:lvlJc w:val="left"/>
      <w:pPr>
        <w:ind w:left="4664" w:hanging="160"/>
      </w:pPr>
      <w:rPr>
        <w:rFonts w:hint="default"/>
      </w:rPr>
    </w:lvl>
  </w:abstractNum>
  <w:abstractNum w:abstractNumId="6" w15:restartNumberingAfterBreak="0">
    <w:nsid w:val="1A642471"/>
    <w:multiLevelType w:val="hybridMultilevel"/>
    <w:tmpl w:val="6D302BE8"/>
    <w:lvl w:ilvl="0" w:tplc="E7C04E68">
      <w:start w:val="1"/>
      <w:numFmt w:val="upperRoman"/>
      <w:lvlText w:val="%1."/>
      <w:lvlJc w:val="left"/>
      <w:pPr>
        <w:ind w:left="778" w:hanging="150"/>
        <w:jc w:val="left"/>
      </w:pPr>
      <w:rPr>
        <w:rFonts w:ascii="Times New Roman" w:eastAsia="Times New Roman" w:hAnsi="Times New Roman" w:cs="Times New Roman" w:hint="default"/>
        <w:color w:val="231F20"/>
        <w:spacing w:val="-23"/>
        <w:w w:val="100"/>
        <w:sz w:val="18"/>
        <w:szCs w:val="18"/>
      </w:rPr>
    </w:lvl>
    <w:lvl w:ilvl="1" w:tplc="6AB40A42">
      <w:numFmt w:val="bullet"/>
      <w:lvlText w:val="–"/>
      <w:lvlJc w:val="left"/>
      <w:pPr>
        <w:ind w:left="121" w:hanging="141"/>
      </w:pPr>
      <w:rPr>
        <w:rFonts w:ascii="Times New Roman" w:eastAsia="Times New Roman" w:hAnsi="Times New Roman" w:cs="Times New Roman" w:hint="default"/>
        <w:i/>
        <w:color w:val="231F20"/>
        <w:w w:val="100"/>
        <w:sz w:val="18"/>
        <w:szCs w:val="18"/>
      </w:rPr>
    </w:lvl>
    <w:lvl w:ilvl="2" w:tplc="D7F8F60E">
      <w:numFmt w:val="bullet"/>
      <w:lvlText w:val="•"/>
      <w:lvlJc w:val="left"/>
      <w:pPr>
        <w:ind w:left="679" w:hanging="141"/>
      </w:pPr>
      <w:rPr>
        <w:rFonts w:hint="default"/>
      </w:rPr>
    </w:lvl>
    <w:lvl w:ilvl="3" w:tplc="23C49E46">
      <w:numFmt w:val="bullet"/>
      <w:lvlText w:val="•"/>
      <w:lvlJc w:val="left"/>
      <w:pPr>
        <w:ind w:left="579" w:hanging="141"/>
      </w:pPr>
      <w:rPr>
        <w:rFonts w:hint="default"/>
      </w:rPr>
    </w:lvl>
    <w:lvl w:ilvl="4" w:tplc="9536C9D4">
      <w:numFmt w:val="bullet"/>
      <w:lvlText w:val="•"/>
      <w:lvlJc w:val="left"/>
      <w:pPr>
        <w:ind w:left="479" w:hanging="141"/>
      </w:pPr>
      <w:rPr>
        <w:rFonts w:hint="default"/>
      </w:rPr>
    </w:lvl>
    <w:lvl w:ilvl="5" w:tplc="6FD82456">
      <w:numFmt w:val="bullet"/>
      <w:lvlText w:val="•"/>
      <w:lvlJc w:val="left"/>
      <w:pPr>
        <w:ind w:left="379" w:hanging="141"/>
      </w:pPr>
      <w:rPr>
        <w:rFonts w:hint="default"/>
      </w:rPr>
    </w:lvl>
    <w:lvl w:ilvl="6" w:tplc="601EC918">
      <w:numFmt w:val="bullet"/>
      <w:lvlText w:val="•"/>
      <w:lvlJc w:val="left"/>
      <w:pPr>
        <w:ind w:left="279" w:hanging="141"/>
      </w:pPr>
      <w:rPr>
        <w:rFonts w:hint="default"/>
      </w:rPr>
    </w:lvl>
    <w:lvl w:ilvl="7" w:tplc="12E8D1A0">
      <w:numFmt w:val="bullet"/>
      <w:lvlText w:val="•"/>
      <w:lvlJc w:val="left"/>
      <w:pPr>
        <w:ind w:left="179" w:hanging="141"/>
      </w:pPr>
      <w:rPr>
        <w:rFonts w:hint="default"/>
      </w:rPr>
    </w:lvl>
    <w:lvl w:ilvl="8" w:tplc="5D8400AA">
      <w:numFmt w:val="bullet"/>
      <w:lvlText w:val="•"/>
      <w:lvlJc w:val="left"/>
      <w:pPr>
        <w:ind w:left="78" w:hanging="141"/>
      </w:pPr>
      <w:rPr>
        <w:rFonts w:hint="default"/>
      </w:rPr>
    </w:lvl>
  </w:abstractNum>
  <w:abstractNum w:abstractNumId="7" w15:restartNumberingAfterBreak="0">
    <w:nsid w:val="207C71CB"/>
    <w:multiLevelType w:val="hybridMultilevel"/>
    <w:tmpl w:val="9D2649BA"/>
    <w:lvl w:ilvl="0" w:tplc="B2B8E490">
      <w:start w:val="1"/>
      <w:numFmt w:val="upperRoman"/>
      <w:lvlText w:val="%1."/>
      <w:lvlJc w:val="left"/>
      <w:pPr>
        <w:ind w:left="516" w:hanging="150"/>
        <w:jc w:val="left"/>
      </w:pPr>
      <w:rPr>
        <w:rFonts w:ascii="Times New Roman" w:eastAsia="Times New Roman" w:hAnsi="Times New Roman" w:cs="Times New Roman" w:hint="default"/>
        <w:color w:val="231F20"/>
        <w:spacing w:val="-24"/>
        <w:w w:val="100"/>
        <w:sz w:val="18"/>
        <w:szCs w:val="18"/>
      </w:rPr>
    </w:lvl>
    <w:lvl w:ilvl="1" w:tplc="038EA316">
      <w:start w:val="1"/>
      <w:numFmt w:val="decimal"/>
      <w:lvlText w:val="%2."/>
      <w:lvlJc w:val="left"/>
      <w:pPr>
        <w:ind w:left="514" w:hanging="180"/>
        <w:jc w:val="left"/>
      </w:pPr>
      <w:rPr>
        <w:rFonts w:ascii="Times New Roman" w:eastAsia="Times New Roman" w:hAnsi="Times New Roman" w:cs="Times New Roman" w:hint="default"/>
        <w:color w:val="231F20"/>
        <w:spacing w:val="-10"/>
        <w:w w:val="100"/>
        <w:sz w:val="18"/>
        <w:szCs w:val="18"/>
      </w:rPr>
    </w:lvl>
    <w:lvl w:ilvl="2" w:tplc="138C69F0">
      <w:numFmt w:val="bullet"/>
      <w:lvlText w:val="•"/>
      <w:lvlJc w:val="left"/>
      <w:pPr>
        <w:ind w:left="391" w:hanging="180"/>
      </w:pPr>
      <w:rPr>
        <w:rFonts w:hint="default"/>
      </w:rPr>
    </w:lvl>
    <w:lvl w:ilvl="3" w:tplc="BE705FC8">
      <w:numFmt w:val="bullet"/>
      <w:lvlText w:val="•"/>
      <w:lvlJc w:val="left"/>
      <w:pPr>
        <w:ind w:left="326" w:hanging="180"/>
      </w:pPr>
      <w:rPr>
        <w:rFonts w:hint="default"/>
      </w:rPr>
    </w:lvl>
    <w:lvl w:ilvl="4" w:tplc="E0C21CA8">
      <w:numFmt w:val="bullet"/>
      <w:lvlText w:val="•"/>
      <w:lvlJc w:val="left"/>
      <w:pPr>
        <w:ind w:left="262" w:hanging="180"/>
      </w:pPr>
      <w:rPr>
        <w:rFonts w:hint="default"/>
      </w:rPr>
    </w:lvl>
    <w:lvl w:ilvl="5" w:tplc="9BB27442">
      <w:numFmt w:val="bullet"/>
      <w:lvlText w:val="•"/>
      <w:lvlJc w:val="left"/>
      <w:pPr>
        <w:ind w:left="198" w:hanging="180"/>
      </w:pPr>
      <w:rPr>
        <w:rFonts w:hint="default"/>
      </w:rPr>
    </w:lvl>
    <w:lvl w:ilvl="6" w:tplc="9B684FFC">
      <w:numFmt w:val="bullet"/>
      <w:lvlText w:val="•"/>
      <w:lvlJc w:val="left"/>
      <w:pPr>
        <w:ind w:left="133" w:hanging="180"/>
      </w:pPr>
      <w:rPr>
        <w:rFonts w:hint="default"/>
      </w:rPr>
    </w:lvl>
    <w:lvl w:ilvl="7" w:tplc="F3DA8BB6">
      <w:numFmt w:val="bullet"/>
      <w:lvlText w:val="•"/>
      <w:lvlJc w:val="left"/>
      <w:pPr>
        <w:ind w:left="69" w:hanging="180"/>
      </w:pPr>
      <w:rPr>
        <w:rFonts w:hint="default"/>
      </w:rPr>
    </w:lvl>
    <w:lvl w:ilvl="8" w:tplc="2D7A1622">
      <w:numFmt w:val="bullet"/>
      <w:lvlText w:val="•"/>
      <w:lvlJc w:val="left"/>
      <w:pPr>
        <w:ind w:left="5" w:hanging="180"/>
      </w:pPr>
      <w:rPr>
        <w:rFonts w:hint="default"/>
      </w:rPr>
    </w:lvl>
  </w:abstractNum>
  <w:abstractNum w:abstractNumId="8" w15:restartNumberingAfterBreak="0">
    <w:nsid w:val="2700557A"/>
    <w:multiLevelType w:val="hybridMultilevel"/>
    <w:tmpl w:val="CF8482C6"/>
    <w:lvl w:ilvl="0" w:tplc="4AACFD78">
      <w:numFmt w:val="bullet"/>
      <w:lvlText w:val="–"/>
      <w:lvlJc w:val="left"/>
      <w:pPr>
        <w:ind w:left="5533" w:hanging="152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6F28EF72">
      <w:start w:val="1"/>
      <w:numFmt w:val="decimal"/>
      <w:lvlText w:val="%2)"/>
      <w:lvlJc w:val="left"/>
      <w:pPr>
        <w:ind w:left="5533" w:hanging="222"/>
        <w:jc w:val="right"/>
      </w:pPr>
      <w:rPr>
        <w:rFonts w:ascii="Times New Roman" w:eastAsia="Times New Roman" w:hAnsi="Times New Roman" w:cs="Times New Roman" w:hint="default"/>
        <w:color w:val="231F20"/>
        <w:spacing w:val="-24"/>
        <w:w w:val="100"/>
        <w:sz w:val="18"/>
        <w:szCs w:val="18"/>
      </w:rPr>
    </w:lvl>
    <w:lvl w:ilvl="2" w:tplc="9E7434A2">
      <w:start w:val="1"/>
      <w:numFmt w:val="upperRoman"/>
      <w:lvlText w:val="%3"/>
      <w:lvlJc w:val="left"/>
      <w:pPr>
        <w:ind w:left="2424" w:hanging="105"/>
        <w:jc w:val="right"/>
      </w:pPr>
      <w:rPr>
        <w:rFonts w:ascii="Times New Roman" w:eastAsia="Times New Roman" w:hAnsi="Times New Roman" w:cs="Times New Roman" w:hint="default"/>
        <w:color w:val="231F20"/>
        <w:spacing w:val="-24"/>
        <w:w w:val="100"/>
        <w:sz w:val="18"/>
        <w:szCs w:val="18"/>
      </w:rPr>
    </w:lvl>
    <w:lvl w:ilvl="3" w:tplc="B688F382">
      <w:numFmt w:val="bullet"/>
      <w:lvlText w:val="•"/>
      <w:lvlJc w:val="left"/>
      <w:pPr>
        <w:ind w:left="5502" w:hanging="105"/>
      </w:pPr>
      <w:rPr>
        <w:rFonts w:hint="default"/>
      </w:rPr>
    </w:lvl>
    <w:lvl w:ilvl="4" w:tplc="81AC3B5A">
      <w:numFmt w:val="bullet"/>
      <w:lvlText w:val="•"/>
      <w:lvlJc w:val="left"/>
      <w:pPr>
        <w:ind w:left="5483" w:hanging="105"/>
      </w:pPr>
      <w:rPr>
        <w:rFonts w:hint="default"/>
      </w:rPr>
    </w:lvl>
    <w:lvl w:ilvl="5" w:tplc="381C0D6A">
      <w:numFmt w:val="bullet"/>
      <w:lvlText w:val="•"/>
      <w:lvlJc w:val="left"/>
      <w:pPr>
        <w:ind w:left="5464" w:hanging="105"/>
      </w:pPr>
      <w:rPr>
        <w:rFonts w:hint="default"/>
      </w:rPr>
    </w:lvl>
    <w:lvl w:ilvl="6" w:tplc="D632FAF4">
      <w:numFmt w:val="bullet"/>
      <w:lvlText w:val="•"/>
      <w:lvlJc w:val="left"/>
      <w:pPr>
        <w:ind w:left="5445" w:hanging="105"/>
      </w:pPr>
      <w:rPr>
        <w:rFonts w:hint="default"/>
      </w:rPr>
    </w:lvl>
    <w:lvl w:ilvl="7" w:tplc="1F4648D2">
      <w:numFmt w:val="bullet"/>
      <w:lvlText w:val="•"/>
      <w:lvlJc w:val="left"/>
      <w:pPr>
        <w:ind w:left="5427" w:hanging="105"/>
      </w:pPr>
      <w:rPr>
        <w:rFonts w:hint="default"/>
      </w:rPr>
    </w:lvl>
    <w:lvl w:ilvl="8" w:tplc="2C840E84">
      <w:numFmt w:val="bullet"/>
      <w:lvlText w:val="•"/>
      <w:lvlJc w:val="left"/>
      <w:pPr>
        <w:ind w:left="5408" w:hanging="105"/>
      </w:pPr>
      <w:rPr>
        <w:rFonts w:hint="default"/>
      </w:rPr>
    </w:lvl>
  </w:abstractNum>
  <w:abstractNum w:abstractNumId="9" w15:restartNumberingAfterBreak="0">
    <w:nsid w:val="334B0F84"/>
    <w:multiLevelType w:val="hybridMultilevel"/>
    <w:tmpl w:val="BED6CABC"/>
    <w:lvl w:ilvl="0" w:tplc="3028BBD8">
      <w:start w:val="1"/>
      <w:numFmt w:val="decimal"/>
      <w:lvlText w:val="%1."/>
      <w:lvlJc w:val="left"/>
      <w:pPr>
        <w:ind w:left="696" w:hanging="180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8"/>
        <w:w w:val="100"/>
        <w:sz w:val="18"/>
        <w:szCs w:val="18"/>
      </w:rPr>
    </w:lvl>
    <w:lvl w:ilvl="1" w:tplc="F1D2C770">
      <w:numFmt w:val="bullet"/>
      <w:lvlText w:val="•"/>
      <w:lvlJc w:val="left"/>
      <w:pPr>
        <w:ind w:left="1159" w:hanging="180"/>
      </w:pPr>
      <w:rPr>
        <w:rFonts w:hint="default"/>
      </w:rPr>
    </w:lvl>
    <w:lvl w:ilvl="2" w:tplc="93EE9E16">
      <w:numFmt w:val="bullet"/>
      <w:lvlText w:val="•"/>
      <w:lvlJc w:val="left"/>
      <w:pPr>
        <w:ind w:left="1618" w:hanging="180"/>
      </w:pPr>
      <w:rPr>
        <w:rFonts w:hint="default"/>
      </w:rPr>
    </w:lvl>
    <w:lvl w:ilvl="3" w:tplc="58EE160A">
      <w:numFmt w:val="bullet"/>
      <w:lvlText w:val="•"/>
      <w:lvlJc w:val="left"/>
      <w:pPr>
        <w:ind w:left="2077" w:hanging="180"/>
      </w:pPr>
      <w:rPr>
        <w:rFonts w:hint="default"/>
      </w:rPr>
    </w:lvl>
    <w:lvl w:ilvl="4" w:tplc="FB0A337E">
      <w:numFmt w:val="bullet"/>
      <w:lvlText w:val="•"/>
      <w:lvlJc w:val="left"/>
      <w:pPr>
        <w:ind w:left="2537" w:hanging="180"/>
      </w:pPr>
      <w:rPr>
        <w:rFonts w:hint="default"/>
      </w:rPr>
    </w:lvl>
    <w:lvl w:ilvl="5" w:tplc="D32E25C6">
      <w:numFmt w:val="bullet"/>
      <w:lvlText w:val="•"/>
      <w:lvlJc w:val="left"/>
      <w:pPr>
        <w:ind w:left="2996" w:hanging="180"/>
      </w:pPr>
      <w:rPr>
        <w:rFonts w:hint="default"/>
      </w:rPr>
    </w:lvl>
    <w:lvl w:ilvl="6" w:tplc="6C00C3E0">
      <w:numFmt w:val="bullet"/>
      <w:lvlText w:val="•"/>
      <w:lvlJc w:val="left"/>
      <w:pPr>
        <w:ind w:left="3455" w:hanging="180"/>
      </w:pPr>
      <w:rPr>
        <w:rFonts w:hint="default"/>
      </w:rPr>
    </w:lvl>
    <w:lvl w:ilvl="7" w:tplc="242287E6">
      <w:numFmt w:val="bullet"/>
      <w:lvlText w:val="•"/>
      <w:lvlJc w:val="left"/>
      <w:pPr>
        <w:ind w:left="3915" w:hanging="180"/>
      </w:pPr>
      <w:rPr>
        <w:rFonts w:hint="default"/>
      </w:rPr>
    </w:lvl>
    <w:lvl w:ilvl="8" w:tplc="2752FBA6">
      <w:numFmt w:val="bullet"/>
      <w:lvlText w:val="•"/>
      <w:lvlJc w:val="left"/>
      <w:pPr>
        <w:ind w:left="4374" w:hanging="180"/>
      </w:pPr>
      <w:rPr>
        <w:rFonts w:hint="default"/>
      </w:rPr>
    </w:lvl>
  </w:abstractNum>
  <w:abstractNum w:abstractNumId="10" w15:restartNumberingAfterBreak="0">
    <w:nsid w:val="3495676A"/>
    <w:multiLevelType w:val="hybridMultilevel"/>
    <w:tmpl w:val="17AC6A60"/>
    <w:lvl w:ilvl="0" w:tplc="52B4438E">
      <w:start w:val="3"/>
      <w:numFmt w:val="upperRoman"/>
      <w:lvlText w:val="%1"/>
      <w:lvlJc w:val="left"/>
      <w:pPr>
        <w:ind w:left="2482" w:hanging="256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100"/>
        <w:sz w:val="18"/>
        <w:szCs w:val="18"/>
      </w:rPr>
    </w:lvl>
    <w:lvl w:ilvl="1" w:tplc="2E9C7562">
      <w:numFmt w:val="bullet"/>
      <w:lvlText w:val="•"/>
      <w:lvlJc w:val="left"/>
      <w:pPr>
        <w:ind w:left="2761" w:hanging="256"/>
      </w:pPr>
      <w:rPr>
        <w:rFonts w:hint="default"/>
      </w:rPr>
    </w:lvl>
    <w:lvl w:ilvl="2" w:tplc="B2E46EAE">
      <w:numFmt w:val="bullet"/>
      <w:lvlText w:val="•"/>
      <w:lvlJc w:val="left"/>
      <w:pPr>
        <w:ind w:left="3042" w:hanging="256"/>
      </w:pPr>
      <w:rPr>
        <w:rFonts w:hint="default"/>
      </w:rPr>
    </w:lvl>
    <w:lvl w:ilvl="3" w:tplc="75FA6774">
      <w:numFmt w:val="bullet"/>
      <w:lvlText w:val="•"/>
      <w:lvlJc w:val="left"/>
      <w:pPr>
        <w:ind w:left="3323" w:hanging="256"/>
      </w:pPr>
      <w:rPr>
        <w:rFonts w:hint="default"/>
      </w:rPr>
    </w:lvl>
    <w:lvl w:ilvl="4" w:tplc="2BDAD446">
      <w:numFmt w:val="bullet"/>
      <w:lvlText w:val="•"/>
      <w:lvlJc w:val="left"/>
      <w:pPr>
        <w:ind w:left="3605" w:hanging="256"/>
      </w:pPr>
      <w:rPr>
        <w:rFonts w:hint="default"/>
      </w:rPr>
    </w:lvl>
    <w:lvl w:ilvl="5" w:tplc="3DCAB732">
      <w:numFmt w:val="bullet"/>
      <w:lvlText w:val="•"/>
      <w:lvlJc w:val="left"/>
      <w:pPr>
        <w:ind w:left="3886" w:hanging="256"/>
      </w:pPr>
      <w:rPr>
        <w:rFonts w:hint="default"/>
      </w:rPr>
    </w:lvl>
    <w:lvl w:ilvl="6" w:tplc="9F727E2C">
      <w:numFmt w:val="bullet"/>
      <w:lvlText w:val="•"/>
      <w:lvlJc w:val="left"/>
      <w:pPr>
        <w:ind w:left="4167" w:hanging="256"/>
      </w:pPr>
      <w:rPr>
        <w:rFonts w:hint="default"/>
      </w:rPr>
    </w:lvl>
    <w:lvl w:ilvl="7" w:tplc="D040BA1E">
      <w:numFmt w:val="bullet"/>
      <w:lvlText w:val="•"/>
      <w:lvlJc w:val="left"/>
      <w:pPr>
        <w:ind w:left="4448" w:hanging="256"/>
      </w:pPr>
      <w:rPr>
        <w:rFonts w:hint="default"/>
      </w:rPr>
    </w:lvl>
    <w:lvl w:ilvl="8" w:tplc="C4822DE8">
      <w:numFmt w:val="bullet"/>
      <w:lvlText w:val="•"/>
      <w:lvlJc w:val="left"/>
      <w:pPr>
        <w:ind w:left="4730" w:hanging="256"/>
      </w:pPr>
      <w:rPr>
        <w:rFonts w:hint="default"/>
      </w:rPr>
    </w:lvl>
  </w:abstractNum>
  <w:abstractNum w:abstractNumId="11" w15:restartNumberingAfterBreak="0">
    <w:nsid w:val="36C140B6"/>
    <w:multiLevelType w:val="hybridMultilevel"/>
    <w:tmpl w:val="AE76518E"/>
    <w:lvl w:ilvl="0" w:tplc="0FE04D6C">
      <w:start w:val="1"/>
      <w:numFmt w:val="decimal"/>
      <w:lvlText w:val="%1."/>
      <w:lvlJc w:val="left"/>
      <w:pPr>
        <w:ind w:left="300" w:hanging="180"/>
        <w:jc w:val="left"/>
      </w:pPr>
      <w:rPr>
        <w:rFonts w:ascii="Times New Roman" w:eastAsia="Times New Roman" w:hAnsi="Times New Roman" w:cs="Times New Roman" w:hint="default"/>
        <w:color w:val="231F20"/>
        <w:spacing w:val="-28"/>
        <w:w w:val="100"/>
        <w:sz w:val="18"/>
        <w:szCs w:val="18"/>
      </w:rPr>
    </w:lvl>
    <w:lvl w:ilvl="1" w:tplc="B0B8036E">
      <w:numFmt w:val="bullet"/>
      <w:lvlText w:val="•"/>
      <w:lvlJc w:val="left"/>
      <w:pPr>
        <w:ind w:left="806" w:hanging="180"/>
      </w:pPr>
      <w:rPr>
        <w:rFonts w:hint="default"/>
      </w:rPr>
    </w:lvl>
    <w:lvl w:ilvl="2" w:tplc="FE1E5D30">
      <w:numFmt w:val="bullet"/>
      <w:lvlText w:val="•"/>
      <w:lvlJc w:val="left"/>
      <w:pPr>
        <w:ind w:left="1313" w:hanging="180"/>
      </w:pPr>
      <w:rPr>
        <w:rFonts w:hint="default"/>
      </w:rPr>
    </w:lvl>
    <w:lvl w:ilvl="3" w:tplc="93DE4DDA">
      <w:numFmt w:val="bullet"/>
      <w:lvlText w:val="•"/>
      <w:lvlJc w:val="left"/>
      <w:pPr>
        <w:ind w:left="1820" w:hanging="180"/>
      </w:pPr>
      <w:rPr>
        <w:rFonts w:hint="default"/>
      </w:rPr>
    </w:lvl>
    <w:lvl w:ilvl="4" w:tplc="F72E4830">
      <w:numFmt w:val="bullet"/>
      <w:lvlText w:val="•"/>
      <w:lvlJc w:val="left"/>
      <w:pPr>
        <w:ind w:left="2327" w:hanging="180"/>
      </w:pPr>
      <w:rPr>
        <w:rFonts w:hint="default"/>
      </w:rPr>
    </w:lvl>
    <w:lvl w:ilvl="5" w:tplc="A56A76DE">
      <w:numFmt w:val="bullet"/>
      <w:lvlText w:val="•"/>
      <w:lvlJc w:val="left"/>
      <w:pPr>
        <w:ind w:left="2834" w:hanging="180"/>
      </w:pPr>
      <w:rPr>
        <w:rFonts w:hint="default"/>
      </w:rPr>
    </w:lvl>
    <w:lvl w:ilvl="6" w:tplc="C1B48C58">
      <w:numFmt w:val="bullet"/>
      <w:lvlText w:val="•"/>
      <w:lvlJc w:val="left"/>
      <w:pPr>
        <w:ind w:left="3341" w:hanging="180"/>
      </w:pPr>
      <w:rPr>
        <w:rFonts w:hint="default"/>
      </w:rPr>
    </w:lvl>
    <w:lvl w:ilvl="7" w:tplc="87869830">
      <w:numFmt w:val="bullet"/>
      <w:lvlText w:val="•"/>
      <w:lvlJc w:val="left"/>
      <w:pPr>
        <w:ind w:left="3848" w:hanging="180"/>
      </w:pPr>
      <w:rPr>
        <w:rFonts w:hint="default"/>
      </w:rPr>
    </w:lvl>
    <w:lvl w:ilvl="8" w:tplc="1432040A">
      <w:numFmt w:val="bullet"/>
      <w:lvlText w:val="•"/>
      <w:lvlJc w:val="left"/>
      <w:pPr>
        <w:ind w:left="4355" w:hanging="180"/>
      </w:pPr>
      <w:rPr>
        <w:rFonts w:hint="default"/>
      </w:rPr>
    </w:lvl>
  </w:abstractNum>
  <w:abstractNum w:abstractNumId="12" w15:restartNumberingAfterBreak="0">
    <w:nsid w:val="3F3E5F93"/>
    <w:multiLevelType w:val="hybridMultilevel"/>
    <w:tmpl w:val="BABA15E8"/>
    <w:lvl w:ilvl="0" w:tplc="C86A37F8">
      <w:numFmt w:val="bullet"/>
      <w:lvlText w:val="–"/>
      <w:lvlJc w:val="left"/>
      <w:pPr>
        <w:ind w:left="120" w:hanging="164"/>
      </w:pPr>
      <w:rPr>
        <w:rFonts w:ascii="Times New Roman" w:eastAsia="Times New Roman" w:hAnsi="Times New Roman" w:cs="Times New Roman" w:hint="default"/>
        <w:color w:val="231F20"/>
        <w:spacing w:val="-18"/>
        <w:w w:val="100"/>
        <w:sz w:val="18"/>
        <w:szCs w:val="18"/>
      </w:rPr>
    </w:lvl>
    <w:lvl w:ilvl="1" w:tplc="8E445970">
      <w:numFmt w:val="bullet"/>
      <w:lvlText w:val="•"/>
      <w:lvlJc w:val="left"/>
      <w:pPr>
        <w:ind w:left="637" w:hanging="164"/>
      </w:pPr>
      <w:rPr>
        <w:rFonts w:hint="default"/>
      </w:rPr>
    </w:lvl>
    <w:lvl w:ilvl="2" w:tplc="92E4CFF2">
      <w:numFmt w:val="bullet"/>
      <w:lvlText w:val="•"/>
      <w:lvlJc w:val="left"/>
      <w:pPr>
        <w:ind w:left="1154" w:hanging="164"/>
      </w:pPr>
      <w:rPr>
        <w:rFonts w:hint="default"/>
      </w:rPr>
    </w:lvl>
    <w:lvl w:ilvl="3" w:tplc="14AE99B2">
      <w:numFmt w:val="bullet"/>
      <w:lvlText w:val="•"/>
      <w:lvlJc w:val="left"/>
      <w:pPr>
        <w:ind w:left="1671" w:hanging="164"/>
      </w:pPr>
      <w:rPr>
        <w:rFonts w:hint="default"/>
      </w:rPr>
    </w:lvl>
    <w:lvl w:ilvl="4" w:tplc="AF90C932">
      <w:numFmt w:val="bullet"/>
      <w:lvlText w:val="•"/>
      <w:lvlJc w:val="left"/>
      <w:pPr>
        <w:ind w:left="2188" w:hanging="164"/>
      </w:pPr>
      <w:rPr>
        <w:rFonts w:hint="default"/>
      </w:rPr>
    </w:lvl>
    <w:lvl w:ilvl="5" w:tplc="2CB2134C">
      <w:numFmt w:val="bullet"/>
      <w:lvlText w:val="•"/>
      <w:lvlJc w:val="left"/>
      <w:pPr>
        <w:ind w:left="2705" w:hanging="164"/>
      </w:pPr>
      <w:rPr>
        <w:rFonts w:hint="default"/>
      </w:rPr>
    </w:lvl>
    <w:lvl w:ilvl="6" w:tplc="CB86838E">
      <w:numFmt w:val="bullet"/>
      <w:lvlText w:val="•"/>
      <w:lvlJc w:val="left"/>
      <w:pPr>
        <w:ind w:left="3222" w:hanging="164"/>
      </w:pPr>
      <w:rPr>
        <w:rFonts w:hint="default"/>
      </w:rPr>
    </w:lvl>
    <w:lvl w:ilvl="7" w:tplc="440CD9A0">
      <w:numFmt w:val="bullet"/>
      <w:lvlText w:val="•"/>
      <w:lvlJc w:val="left"/>
      <w:pPr>
        <w:ind w:left="3740" w:hanging="164"/>
      </w:pPr>
      <w:rPr>
        <w:rFonts w:hint="default"/>
      </w:rPr>
    </w:lvl>
    <w:lvl w:ilvl="8" w:tplc="7578099C">
      <w:numFmt w:val="bullet"/>
      <w:lvlText w:val="•"/>
      <w:lvlJc w:val="left"/>
      <w:pPr>
        <w:ind w:left="4257" w:hanging="164"/>
      </w:pPr>
      <w:rPr>
        <w:rFonts w:hint="default"/>
      </w:rPr>
    </w:lvl>
  </w:abstractNum>
  <w:abstractNum w:abstractNumId="13" w15:restartNumberingAfterBreak="0">
    <w:nsid w:val="414B2C20"/>
    <w:multiLevelType w:val="hybridMultilevel"/>
    <w:tmpl w:val="200E1F4C"/>
    <w:lvl w:ilvl="0" w:tplc="2780E5FE">
      <w:start w:val="1"/>
      <w:numFmt w:val="decimal"/>
      <w:lvlText w:val="%1."/>
      <w:lvlJc w:val="left"/>
      <w:pPr>
        <w:ind w:left="695" w:hanging="180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6"/>
        <w:w w:val="100"/>
        <w:sz w:val="18"/>
        <w:szCs w:val="18"/>
      </w:rPr>
    </w:lvl>
    <w:lvl w:ilvl="1" w:tplc="FB08F596">
      <w:numFmt w:val="bullet"/>
      <w:lvlText w:val="•"/>
      <w:lvlJc w:val="left"/>
      <w:pPr>
        <w:ind w:left="1167" w:hanging="180"/>
      </w:pPr>
      <w:rPr>
        <w:rFonts w:hint="default"/>
      </w:rPr>
    </w:lvl>
    <w:lvl w:ilvl="2" w:tplc="3A869AFC">
      <w:numFmt w:val="bullet"/>
      <w:lvlText w:val="•"/>
      <w:lvlJc w:val="left"/>
      <w:pPr>
        <w:ind w:left="1634" w:hanging="180"/>
      </w:pPr>
      <w:rPr>
        <w:rFonts w:hint="default"/>
      </w:rPr>
    </w:lvl>
    <w:lvl w:ilvl="3" w:tplc="5A6A170C">
      <w:numFmt w:val="bullet"/>
      <w:lvlText w:val="•"/>
      <w:lvlJc w:val="left"/>
      <w:pPr>
        <w:ind w:left="2101" w:hanging="180"/>
      </w:pPr>
      <w:rPr>
        <w:rFonts w:hint="default"/>
      </w:rPr>
    </w:lvl>
    <w:lvl w:ilvl="4" w:tplc="8C007FA0">
      <w:numFmt w:val="bullet"/>
      <w:lvlText w:val="•"/>
      <w:lvlJc w:val="left"/>
      <w:pPr>
        <w:ind w:left="2568" w:hanging="180"/>
      </w:pPr>
      <w:rPr>
        <w:rFonts w:hint="default"/>
      </w:rPr>
    </w:lvl>
    <w:lvl w:ilvl="5" w:tplc="A178F1C4">
      <w:numFmt w:val="bullet"/>
      <w:lvlText w:val="•"/>
      <w:lvlJc w:val="left"/>
      <w:pPr>
        <w:ind w:left="3035" w:hanging="180"/>
      </w:pPr>
      <w:rPr>
        <w:rFonts w:hint="default"/>
      </w:rPr>
    </w:lvl>
    <w:lvl w:ilvl="6" w:tplc="9FCC077E">
      <w:numFmt w:val="bullet"/>
      <w:lvlText w:val="•"/>
      <w:lvlJc w:val="left"/>
      <w:pPr>
        <w:ind w:left="3502" w:hanging="180"/>
      </w:pPr>
      <w:rPr>
        <w:rFonts w:hint="default"/>
      </w:rPr>
    </w:lvl>
    <w:lvl w:ilvl="7" w:tplc="B8588A80">
      <w:numFmt w:val="bullet"/>
      <w:lvlText w:val="•"/>
      <w:lvlJc w:val="left"/>
      <w:pPr>
        <w:ind w:left="3969" w:hanging="180"/>
      </w:pPr>
      <w:rPr>
        <w:rFonts w:hint="default"/>
      </w:rPr>
    </w:lvl>
    <w:lvl w:ilvl="8" w:tplc="F864B520">
      <w:numFmt w:val="bullet"/>
      <w:lvlText w:val="•"/>
      <w:lvlJc w:val="left"/>
      <w:pPr>
        <w:ind w:left="4436" w:hanging="180"/>
      </w:pPr>
      <w:rPr>
        <w:rFonts w:hint="default"/>
      </w:rPr>
    </w:lvl>
  </w:abstractNum>
  <w:abstractNum w:abstractNumId="14" w15:restartNumberingAfterBreak="0">
    <w:nsid w:val="417C60E8"/>
    <w:multiLevelType w:val="hybridMultilevel"/>
    <w:tmpl w:val="E6084E7C"/>
    <w:lvl w:ilvl="0" w:tplc="4794743E">
      <w:numFmt w:val="bullet"/>
      <w:lvlText w:val="–"/>
      <w:lvlJc w:val="left"/>
      <w:pPr>
        <w:ind w:left="117" w:hanging="164"/>
      </w:pPr>
      <w:rPr>
        <w:rFonts w:ascii="Times New Roman" w:eastAsia="Times New Roman" w:hAnsi="Times New Roman" w:cs="Times New Roman" w:hint="default"/>
        <w:color w:val="231F20"/>
        <w:spacing w:val="-18"/>
        <w:w w:val="100"/>
        <w:sz w:val="18"/>
        <w:szCs w:val="18"/>
      </w:rPr>
    </w:lvl>
    <w:lvl w:ilvl="1" w:tplc="E8387294">
      <w:numFmt w:val="bullet"/>
      <w:lvlText w:val="•"/>
      <w:lvlJc w:val="left"/>
      <w:pPr>
        <w:ind w:left="645" w:hanging="164"/>
      </w:pPr>
      <w:rPr>
        <w:rFonts w:hint="default"/>
      </w:rPr>
    </w:lvl>
    <w:lvl w:ilvl="2" w:tplc="0BEE1594">
      <w:numFmt w:val="bullet"/>
      <w:lvlText w:val="•"/>
      <w:lvlJc w:val="left"/>
      <w:pPr>
        <w:ind w:left="1170" w:hanging="164"/>
      </w:pPr>
      <w:rPr>
        <w:rFonts w:hint="default"/>
      </w:rPr>
    </w:lvl>
    <w:lvl w:ilvl="3" w:tplc="3232394A">
      <w:numFmt w:val="bullet"/>
      <w:lvlText w:val="•"/>
      <w:lvlJc w:val="left"/>
      <w:pPr>
        <w:ind w:left="1695" w:hanging="164"/>
      </w:pPr>
      <w:rPr>
        <w:rFonts w:hint="default"/>
      </w:rPr>
    </w:lvl>
    <w:lvl w:ilvl="4" w:tplc="2F460B64">
      <w:numFmt w:val="bullet"/>
      <w:lvlText w:val="•"/>
      <w:lvlJc w:val="left"/>
      <w:pPr>
        <w:ind w:left="2220" w:hanging="164"/>
      </w:pPr>
      <w:rPr>
        <w:rFonts w:hint="default"/>
      </w:rPr>
    </w:lvl>
    <w:lvl w:ilvl="5" w:tplc="5568D3AE">
      <w:numFmt w:val="bullet"/>
      <w:lvlText w:val="•"/>
      <w:lvlJc w:val="left"/>
      <w:pPr>
        <w:ind w:left="2745" w:hanging="164"/>
      </w:pPr>
      <w:rPr>
        <w:rFonts w:hint="default"/>
      </w:rPr>
    </w:lvl>
    <w:lvl w:ilvl="6" w:tplc="52A26C08">
      <w:numFmt w:val="bullet"/>
      <w:lvlText w:val="•"/>
      <w:lvlJc w:val="left"/>
      <w:pPr>
        <w:ind w:left="3270" w:hanging="164"/>
      </w:pPr>
      <w:rPr>
        <w:rFonts w:hint="default"/>
      </w:rPr>
    </w:lvl>
    <w:lvl w:ilvl="7" w:tplc="D528E88C">
      <w:numFmt w:val="bullet"/>
      <w:lvlText w:val="•"/>
      <w:lvlJc w:val="left"/>
      <w:pPr>
        <w:ind w:left="3796" w:hanging="164"/>
      </w:pPr>
      <w:rPr>
        <w:rFonts w:hint="default"/>
      </w:rPr>
    </w:lvl>
    <w:lvl w:ilvl="8" w:tplc="FA7C16CE">
      <w:numFmt w:val="bullet"/>
      <w:lvlText w:val="•"/>
      <w:lvlJc w:val="left"/>
      <w:pPr>
        <w:ind w:left="4321" w:hanging="164"/>
      </w:pPr>
      <w:rPr>
        <w:rFonts w:hint="default"/>
      </w:rPr>
    </w:lvl>
  </w:abstractNum>
  <w:abstractNum w:abstractNumId="15" w15:restartNumberingAfterBreak="0">
    <w:nsid w:val="48CB52CA"/>
    <w:multiLevelType w:val="hybridMultilevel"/>
    <w:tmpl w:val="AFF83F58"/>
    <w:lvl w:ilvl="0" w:tplc="6B16B346">
      <w:numFmt w:val="bullet"/>
      <w:lvlText w:val="–"/>
      <w:lvlJc w:val="left"/>
      <w:pPr>
        <w:ind w:left="650" w:hanging="135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8"/>
        <w:szCs w:val="18"/>
      </w:rPr>
    </w:lvl>
    <w:lvl w:ilvl="1" w:tplc="000060B4">
      <w:numFmt w:val="bullet"/>
      <w:lvlText w:val="•"/>
      <w:lvlJc w:val="left"/>
      <w:pPr>
        <w:ind w:left="1123" w:hanging="135"/>
      </w:pPr>
      <w:rPr>
        <w:rFonts w:hint="default"/>
      </w:rPr>
    </w:lvl>
    <w:lvl w:ilvl="2" w:tplc="5A9A4E30">
      <w:numFmt w:val="bullet"/>
      <w:lvlText w:val="•"/>
      <w:lvlJc w:val="left"/>
      <w:pPr>
        <w:ind w:left="1586" w:hanging="135"/>
      </w:pPr>
      <w:rPr>
        <w:rFonts w:hint="default"/>
      </w:rPr>
    </w:lvl>
    <w:lvl w:ilvl="3" w:tplc="F5263566">
      <w:numFmt w:val="bullet"/>
      <w:lvlText w:val="•"/>
      <w:lvlJc w:val="left"/>
      <w:pPr>
        <w:ind w:left="2049" w:hanging="135"/>
      </w:pPr>
      <w:rPr>
        <w:rFonts w:hint="default"/>
      </w:rPr>
    </w:lvl>
    <w:lvl w:ilvl="4" w:tplc="F0AA6A14">
      <w:numFmt w:val="bullet"/>
      <w:lvlText w:val="•"/>
      <w:lvlJc w:val="left"/>
      <w:pPr>
        <w:ind w:left="2512" w:hanging="135"/>
      </w:pPr>
      <w:rPr>
        <w:rFonts w:hint="default"/>
      </w:rPr>
    </w:lvl>
    <w:lvl w:ilvl="5" w:tplc="F4A04B3A">
      <w:numFmt w:val="bullet"/>
      <w:lvlText w:val="•"/>
      <w:lvlJc w:val="left"/>
      <w:pPr>
        <w:ind w:left="2975" w:hanging="135"/>
      </w:pPr>
      <w:rPr>
        <w:rFonts w:hint="default"/>
      </w:rPr>
    </w:lvl>
    <w:lvl w:ilvl="6" w:tplc="6BB8E654">
      <w:numFmt w:val="bullet"/>
      <w:lvlText w:val="•"/>
      <w:lvlJc w:val="left"/>
      <w:pPr>
        <w:ind w:left="3438" w:hanging="135"/>
      </w:pPr>
      <w:rPr>
        <w:rFonts w:hint="default"/>
      </w:rPr>
    </w:lvl>
    <w:lvl w:ilvl="7" w:tplc="C5F29154">
      <w:numFmt w:val="bullet"/>
      <w:lvlText w:val="•"/>
      <w:lvlJc w:val="left"/>
      <w:pPr>
        <w:ind w:left="3901" w:hanging="135"/>
      </w:pPr>
      <w:rPr>
        <w:rFonts w:hint="default"/>
      </w:rPr>
    </w:lvl>
    <w:lvl w:ilvl="8" w:tplc="A906F330">
      <w:numFmt w:val="bullet"/>
      <w:lvlText w:val="•"/>
      <w:lvlJc w:val="left"/>
      <w:pPr>
        <w:ind w:left="4364" w:hanging="135"/>
      </w:pPr>
      <w:rPr>
        <w:rFonts w:hint="default"/>
      </w:rPr>
    </w:lvl>
  </w:abstractNum>
  <w:abstractNum w:abstractNumId="16" w15:restartNumberingAfterBreak="0">
    <w:nsid w:val="4F012658"/>
    <w:multiLevelType w:val="hybridMultilevel"/>
    <w:tmpl w:val="737E3C56"/>
    <w:lvl w:ilvl="0" w:tplc="0B7257D8">
      <w:numFmt w:val="bullet"/>
      <w:lvlText w:val="–"/>
      <w:lvlJc w:val="left"/>
      <w:pPr>
        <w:ind w:left="119" w:hanging="159"/>
      </w:pPr>
      <w:rPr>
        <w:rFonts w:ascii="Times New Roman" w:eastAsia="Times New Roman" w:hAnsi="Times New Roman" w:cs="Times New Roman" w:hint="default"/>
        <w:color w:val="231F20"/>
        <w:spacing w:val="-22"/>
        <w:w w:val="100"/>
        <w:sz w:val="18"/>
        <w:szCs w:val="18"/>
      </w:rPr>
    </w:lvl>
    <w:lvl w:ilvl="1" w:tplc="69C8A0E0">
      <w:numFmt w:val="bullet"/>
      <w:lvlText w:val="•"/>
      <w:lvlJc w:val="left"/>
      <w:pPr>
        <w:ind w:left="637" w:hanging="159"/>
      </w:pPr>
      <w:rPr>
        <w:rFonts w:hint="default"/>
      </w:rPr>
    </w:lvl>
    <w:lvl w:ilvl="2" w:tplc="4FF4C39A">
      <w:numFmt w:val="bullet"/>
      <w:lvlText w:val="•"/>
      <w:lvlJc w:val="left"/>
      <w:pPr>
        <w:ind w:left="1154" w:hanging="159"/>
      </w:pPr>
      <w:rPr>
        <w:rFonts w:hint="default"/>
      </w:rPr>
    </w:lvl>
    <w:lvl w:ilvl="3" w:tplc="618E2266">
      <w:numFmt w:val="bullet"/>
      <w:lvlText w:val="•"/>
      <w:lvlJc w:val="left"/>
      <w:pPr>
        <w:ind w:left="1671" w:hanging="159"/>
      </w:pPr>
      <w:rPr>
        <w:rFonts w:hint="default"/>
      </w:rPr>
    </w:lvl>
    <w:lvl w:ilvl="4" w:tplc="2E6C49E4">
      <w:numFmt w:val="bullet"/>
      <w:lvlText w:val="•"/>
      <w:lvlJc w:val="left"/>
      <w:pPr>
        <w:ind w:left="2188" w:hanging="159"/>
      </w:pPr>
      <w:rPr>
        <w:rFonts w:hint="default"/>
      </w:rPr>
    </w:lvl>
    <w:lvl w:ilvl="5" w:tplc="4046236E">
      <w:numFmt w:val="bullet"/>
      <w:lvlText w:val="•"/>
      <w:lvlJc w:val="left"/>
      <w:pPr>
        <w:ind w:left="2705" w:hanging="159"/>
      </w:pPr>
      <w:rPr>
        <w:rFonts w:hint="default"/>
      </w:rPr>
    </w:lvl>
    <w:lvl w:ilvl="6" w:tplc="B5D060BA">
      <w:numFmt w:val="bullet"/>
      <w:lvlText w:val="•"/>
      <w:lvlJc w:val="left"/>
      <w:pPr>
        <w:ind w:left="3223" w:hanging="159"/>
      </w:pPr>
      <w:rPr>
        <w:rFonts w:hint="default"/>
      </w:rPr>
    </w:lvl>
    <w:lvl w:ilvl="7" w:tplc="28967E74">
      <w:numFmt w:val="bullet"/>
      <w:lvlText w:val="•"/>
      <w:lvlJc w:val="left"/>
      <w:pPr>
        <w:ind w:left="3740" w:hanging="159"/>
      </w:pPr>
      <w:rPr>
        <w:rFonts w:hint="default"/>
      </w:rPr>
    </w:lvl>
    <w:lvl w:ilvl="8" w:tplc="B2FE586A">
      <w:numFmt w:val="bullet"/>
      <w:lvlText w:val="•"/>
      <w:lvlJc w:val="left"/>
      <w:pPr>
        <w:ind w:left="4257" w:hanging="159"/>
      </w:pPr>
      <w:rPr>
        <w:rFonts w:hint="default"/>
      </w:rPr>
    </w:lvl>
  </w:abstractNum>
  <w:abstractNum w:abstractNumId="17" w15:restartNumberingAfterBreak="0">
    <w:nsid w:val="50B8607D"/>
    <w:multiLevelType w:val="hybridMultilevel"/>
    <w:tmpl w:val="A74EF946"/>
    <w:lvl w:ilvl="0" w:tplc="9500AB06">
      <w:start w:val="1"/>
      <w:numFmt w:val="upperRoman"/>
      <w:lvlText w:val="%1."/>
      <w:lvlJc w:val="left"/>
      <w:pPr>
        <w:ind w:left="836" w:hanging="150"/>
        <w:jc w:val="left"/>
      </w:pPr>
      <w:rPr>
        <w:rFonts w:ascii="Times New Roman" w:eastAsia="Times New Roman" w:hAnsi="Times New Roman" w:cs="Times New Roman" w:hint="default"/>
        <w:color w:val="231F20"/>
        <w:spacing w:val="-10"/>
        <w:w w:val="100"/>
        <w:sz w:val="18"/>
        <w:szCs w:val="18"/>
      </w:rPr>
    </w:lvl>
    <w:lvl w:ilvl="1" w:tplc="9BA6DC90">
      <w:numFmt w:val="bullet"/>
      <w:lvlText w:val="–"/>
      <w:lvlJc w:val="left"/>
      <w:pPr>
        <w:ind w:left="120" w:hanging="162"/>
      </w:pPr>
      <w:rPr>
        <w:rFonts w:ascii="Times New Roman" w:eastAsia="Times New Roman" w:hAnsi="Times New Roman" w:cs="Times New Roman" w:hint="default"/>
        <w:i/>
        <w:color w:val="231F20"/>
        <w:spacing w:val="-19"/>
        <w:w w:val="100"/>
        <w:sz w:val="18"/>
        <w:szCs w:val="18"/>
      </w:rPr>
    </w:lvl>
    <w:lvl w:ilvl="2" w:tplc="0F08EE52">
      <w:numFmt w:val="bullet"/>
      <w:lvlText w:val="•"/>
      <w:lvlJc w:val="left"/>
      <w:pPr>
        <w:ind w:left="840" w:hanging="162"/>
      </w:pPr>
      <w:rPr>
        <w:rFonts w:hint="default"/>
      </w:rPr>
    </w:lvl>
    <w:lvl w:ilvl="3" w:tplc="5E58B4BC">
      <w:numFmt w:val="bullet"/>
      <w:lvlText w:val="•"/>
      <w:lvlJc w:val="left"/>
      <w:pPr>
        <w:ind w:left="1396" w:hanging="162"/>
      </w:pPr>
      <w:rPr>
        <w:rFonts w:hint="default"/>
      </w:rPr>
    </w:lvl>
    <w:lvl w:ilvl="4" w:tplc="012EC35C">
      <w:numFmt w:val="bullet"/>
      <w:lvlText w:val="•"/>
      <w:lvlJc w:val="left"/>
      <w:pPr>
        <w:ind w:left="1952" w:hanging="162"/>
      </w:pPr>
      <w:rPr>
        <w:rFonts w:hint="default"/>
      </w:rPr>
    </w:lvl>
    <w:lvl w:ilvl="5" w:tplc="5512FAD6">
      <w:numFmt w:val="bullet"/>
      <w:lvlText w:val="•"/>
      <w:lvlJc w:val="left"/>
      <w:pPr>
        <w:ind w:left="2509" w:hanging="162"/>
      </w:pPr>
      <w:rPr>
        <w:rFonts w:hint="default"/>
      </w:rPr>
    </w:lvl>
    <w:lvl w:ilvl="6" w:tplc="A062485A">
      <w:numFmt w:val="bullet"/>
      <w:lvlText w:val="•"/>
      <w:lvlJc w:val="left"/>
      <w:pPr>
        <w:ind w:left="3065" w:hanging="162"/>
      </w:pPr>
      <w:rPr>
        <w:rFonts w:hint="default"/>
      </w:rPr>
    </w:lvl>
    <w:lvl w:ilvl="7" w:tplc="1438F9AE">
      <w:numFmt w:val="bullet"/>
      <w:lvlText w:val="•"/>
      <w:lvlJc w:val="left"/>
      <w:pPr>
        <w:ind w:left="3622" w:hanging="162"/>
      </w:pPr>
      <w:rPr>
        <w:rFonts w:hint="default"/>
      </w:rPr>
    </w:lvl>
    <w:lvl w:ilvl="8" w:tplc="0F9ACD80">
      <w:numFmt w:val="bullet"/>
      <w:lvlText w:val="•"/>
      <w:lvlJc w:val="left"/>
      <w:pPr>
        <w:ind w:left="4178" w:hanging="162"/>
      </w:pPr>
      <w:rPr>
        <w:rFonts w:hint="default"/>
      </w:rPr>
    </w:lvl>
  </w:abstractNum>
  <w:abstractNum w:abstractNumId="18" w15:restartNumberingAfterBreak="0">
    <w:nsid w:val="609D27C7"/>
    <w:multiLevelType w:val="hybridMultilevel"/>
    <w:tmpl w:val="761211C6"/>
    <w:lvl w:ilvl="0" w:tplc="5A76D1F6">
      <w:start w:val="1"/>
      <w:numFmt w:val="upperRoman"/>
      <w:lvlText w:val="%1."/>
      <w:lvlJc w:val="left"/>
      <w:pPr>
        <w:ind w:left="269" w:hanging="150"/>
        <w:jc w:val="left"/>
      </w:pPr>
      <w:rPr>
        <w:rFonts w:ascii="Times New Roman" w:eastAsia="Times New Roman" w:hAnsi="Times New Roman" w:cs="Times New Roman" w:hint="default"/>
        <w:color w:val="231F20"/>
        <w:spacing w:val="-9"/>
        <w:w w:val="100"/>
        <w:sz w:val="18"/>
        <w:szCs w:val="18"/>
      </w:rPr>
    </w:lvl>
    <w:lvl w:ilvl="1" w:tplc="5AAE4F26">
      <w:numFmt w:val="bullet"/>
      <w:lvlText w:val="–"/>
      <w:lvlJc w:val="left"/>
      <w:pPr>
        <w:ind w:left="119" w:hanging="132"/>
      </w:pPr>
      <w:rPr>
        <w:rFonts w:ascii="Times New Roman" w:eastAsia="Times New Roman" w:hAnsi="Times New Roman" w:cs="Times New Roman" w:hint="default"/>
        <w:i/>
        <w:color w:val="231F20"/>
        <w:w w:val="100"/>
        <w:sz w:val="18"/>
        <w:szCs w:val="18"/>
      </w:rPr>
    </w:lvl>
    <w:lvl w:ilvl="2" w:tplc="D70C5EFC">
      <w:numFmt w:val="bullet"/>
      <w:lvlText w:val="•"/>
      <w:lvlJc w:val="left"/>
      <w:pPr>
        <w:ind w:left="640" w:hanging="132"/>
      </w:pPr>
      <w:rPr>
        <w:rFonts w:hint="default"/>
      </w:rPr>
    </w:lvl>
    <w:lvl w:ilvl="3" w:tplc="838403D2">
      <w:numFmt w:val="bullet"/>
      <w:lvlText w:val="•"/>
      <w:lvlJc w:val="left"/>
      <w:pPr>
        <w:ind w:left="544" w:hanging="132"/>
      </w:pPr>
      <w:rPr>
        <w:rFonts w:hint="default"/>
      </w:rPr>
    </w:lvl>
    <w:lvl w:ilvl="4" w:tplc="D67E3148">
      <w:numFmt w:val="bullet"/>
      <w:lvlText w:val="•"/>
      <w:lvlJc w:val="left"/>
      <w:pPr>
        <w:ind w:left="449" w:hanging="132"/>
      </w:pPr>
      <w:rPr>
        <w:rFonts w:hint="default"/>
      </w:rPr>
    </w:lvl>
    <w:lvl w:ilvl="5" w:tplc="FB80FE6C">
      <w:numFmt w:val="bullet"/>
      <w:lvlText w:val="•"/>
      <w:lvlJc w:val="left"/>
      <w:pPr>
        <w:ind w:left="354" w:hanging="132"/>
      </w:pPr>
      <w:rPr>
        <w:rFonts w:hint="default"/>
      </w:rPr>
    </w:lvl>
    <w:lvl w:ilvl="6" w:tplc="21C02254">
      <w:numFmt w:val="bullet"/>
      <w:lvlText w:val="•"/>
      <w:lvlJc w:val="left"/>
      <w:pPr>
        <w:ind w:left="259" w:hanging="132"/>
      </w:pPr>
      <w:rPr>
        <w:rFonts w:hint="default"/>
      </w:rPr>
    </w:lvl>
    <w:lvl w:ilvl="7" w:tplc="619E450C">
      <w:numFmt w:val="bullet"/>
      <w:lvlText w:val="•"/>
      <w:lvlJc w:val="left"/>
      <w:pPr>
        <w:ind w:left="164" w:hanging="132"/>
      </w:pPr>
      <w:rPr>
        <w:rFonts w:hint="default"/>
      </w:rPr>
    </w:lvl>
    <w:lvl w:ilvl="8" w:tplc="6F72CB94">
      <w:numFmt w:val="bullet"/>
      <w:lvlText w:val="•"/>
      <w:lvlJc w:val="left"/>
      <w:pPr>
        <w:ind w:left="69" w:hanging="132"/>
      </w:pPr>
      <w:rPr>
        <w:rFonts w:hint="default"/>
      </w:rPr>
    </w:lvl>
  </w:abstractNum>
  <w:abstractNum w:abstractNumId="19" w15:restartNumberingAfterBreak="0">
    <w:nsid w:val="62EA0293"/>
    <w:multiLevelType w:val="hybridMultilevel"/>
    <w:tmpl w:val="01BCD10C"/>
    <w:lvl w:ilvl="0" w:tplc="3B361120">
      <w:numFmt w:val="bullet"/>
      <w:lvlText w:val="–"/>
      <w:lvlJc w:val="left"/>
      <w:pPr>
        <w:ind w:left="120" w:hanging="140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37785D9E">
      <w:numFmt w:val="bullet"/>
      <w:lvlText w:val="•"/>
      <w:lvlJc w:val="left"/>
      <w:pPr>
        <w:ind w:left="637" w:hanging="140"/>
      </w:pPr>
      <w:rPr>
        <w:rFonts w:hint="default"/>
      </w:rPr>
    </w:lvl>
    <w:lvl w:ilvl="2" w:tplc="02B2A5AC">
      <w:numFmt w:val="bullet"/>
      <w:lvlText w:val="•"/>
      <w:lvlJc w:val="left"/>
      <w:pPr>
        <w:ind w:left="1154" w:hanging="140"/>
      </w:pPr>
      <w:rPr>
        <w:rFonts w:hint="default"/>
      </w:rPr>
    </w:lvl>
    <w:lvl w:ilvl="3" w:tplc="4DF2CDF4">
      <w:numFmt w:val="bullet"/>
      <w:lvlText w:val="•"/>
      <w:lvlJc w:val="left"/>
      <w:pPr>
        <w:ind w:left="1671" w:hanging="140"/>
      </w:pPr>
      <w:rPr>
        <w:rFonts w:hint="default"/>
      </w:rPr>
    </w:lvl>
    <w:lvl w:ilvl="4" w:tplc="C10EC1FA">
      <w:numFmt w:val="bullet"/>
      <w:lvlText w:val="•"/>
      <w:lvlJc w:val="left"/>
      <w:pPr>
        <w:ind w:left="2189" w:hanging="140"/>
      </w:pPr>
      <w:rPr>
        <w:rFonts w:hint="default"/>
      </w:rPr>
    </w:lvl>
    <w:lvl w:ilvl="5" w:tplc="473C1CC4">
      <w:numFmt w:val="bullet"/>
      <w:lvlText w:val="•"/>
      <w:lvlJc w:val="left"/>
      <w:pPr>
        <w:ind w:left="2706" w:hanging="140"/>
      </w:pPr>
      <w:rPr>
        <w:rFonts w:hint="default"/>
      </w:rPr>
    </w:lvl>
    <w:lvl w:ilvl="6" w:tplc="DC3C6EAE">
      <w:numFmt w:val="bullet"/>
      <w:lvlText w:val="•"/>
      <w:lvlJc w:val="left"/>
      <w:pPr>
        <w:ind w:left="3223" w:hanging="140"/>
      </w:pPr>
      <w:rPr>
        <w:rFonts w:hint="default"/>
      </w:rPr>
    </w:lvl>
    <w:lvl w:ilvl="7" w:tplc="629454C8">
      <w:numFmt w:val="bullet"/>
      <w:lvlText w:val="•"/>
      <w:lvlJc w:val="left"/>
      <w:pPr>
        <w:ind w:left="3741" w:hanging="140"/>
      </w:pPr>
      <w:rPr>
        <w:rFonts w:hint="default"/>
      </w:rPr>
    </w:lvl>
    <w:lvl w:ilvl="8" w:tplc="13CA6AB4">
      <w:numFmt w:val="bullet"/>
      <w:lvlText w:val="•"/>
      <w:lvlJc w:val="left"/>
      <w:pPr>
        <w:ind w:left="4258" w:hanging="140"/>
      </w:pPr>
      <w:rPr>
        <w:rFonts w:hint="default"/>
      </w:rPr>
    </w:lvl>
  </w:abstractNum>
  <w:abstractNum w:abstractNumId="20" w15:restartNumberingAfterBreak="0">
    <w:nsid w:val="689B4C82"/>
    <w:multiLevelType w:val="hybridMultilevel"/>
    <w:tmpl w:val="C8B69EAC"/>
    <w:lvl w:ilvl="0" w:tplc="C06C7226">
      <w:numFmt w:val="bullet"/>
      <w:lvlText w:val="–"/>
      <w:lvlJc w:val="left"/>
      <w:pPr>
        <w:ind w:left="118" w:hanging="140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B7F234CC">
      <w:numFmt w:val="bullet"/>
      <w:lvlText w:val="–"/>
      <w:lvlJc w:val="left"/>
      <w:pPr>
        <w:ind w:left="118" w:hanging="161"/>
      </w:pPr>
      <w:rPr>
        <w:rFonts w:ascii="Times New Roman" w:eastAsia="Times New Roman" w:hAnsi="Times New Roman" w:cs="Times New Roman" w:hint="default"/>
        <w:color w:val="231F20"/>
        <w:spacing w:val="-20"/>
        <w:w w:val="100"/>
        <w:sz w:val="18"/>
        <w:szCs w:val="18"/>
      </w:rPr>
    </w:lvl>
    <w:lvl w:ilvl="2" w:tplc="FEEA24BE">
      <w:numFmt w:val="bullet"/>
      <w:lvlText w:val="•"/>
      <w:lvlJc w:val="left"/>
      <w:pPr>
        <w:ind w:left="1169" w:hanging="161"/>
      </w:pPr>
      <w:rPr>
        <w:rFonts w:hint="default"/>
      </w:rPr>
    </w:lvl>
    <w:lvl w:ilvl="3" w:tplc="F814C67A">
      <w:numFmt w:val="bullet"/>
      <w:lvlText w:val="•"/>
      <w:lvlJc w:val="left"/>
      <w:pPr>
        <w:ind w:left="1694" w:hanging="161"/>
      </w:pPr>
      <w:rPr>
        <w:rFonts w:hint="default"/>
      </w:rPr>
    </w:lvl>
    <w:lvl w:ilvl="4" w:tplc="E68E8750">
      <w:numFmt w:val="bullet"/>
      <w:lvlText w:val="•"/>
      <w:lvlJc w:val="left"/>
      <w:pPr>
        <w:ind w:left="2219" w:hanging="161"/>
      </w:pPr>
      <w:rPr>
        <w:rFonts w:hint="default"/>
      </w:rPr>
    </w:lvl>
    <w:lvl w:ilvl="5" w:tplc="A5809034">
      <w:numFmt w:val="bullet"/>
      <w:lvlText w:val="•"/>
      <w:lvlJc w:val="left"/>
      <w:pPr>
        <w:ind w:left="2744" w:hanging="161"/>
      </w:pPr>
      <w:rPr>
        <w:rFonts w:hint="default"/>
      </w:rPr>
    </w:lvl>
    <w:lvl w:ilvl="6" w:tplc="A1E2EF58">
      <w:numFmt w:val="bullet"/>
      <w:lvlText w:val="•"/>
      <w:lvlJc w:val="left"/>
      <w:pPr>
        <w:ind w:left="3269" w:hanging="161"/>
      </w:pPr>
      <w:rPr>
        <w:rFonts w:hint="default"/>
      </w:rPr>
    </w:lvl>
    <w:lvl w:ilvl="7" w:tplc="C25A857A">
      <w:numFmt w:val="bullet"/>
      <w:lvlText w:val="•"/>
      <w:lvlJc w:val="left"/>
      <w:pPr>
        <w:ind w:left="3794" w:hanging="161"/>
      </w:pPr>
      <w:rPr>
        <w:rFonts w:hint="default"/>
      </w:rPr>
    </w:lvl>
    <w:lvl w:ilvl="8" w:tplc="3D02EEEE">
      <w:numFmt w:val="bullet"/>
      <w:lvlText w:val="•"/>
      <w:lvlJc w:val="left"/>
      <w:pPr>
        <w:ind w:left="4319" w:hanging="161"/>
      </w:pPr>
      <w:rPr>
        <w:rFonts w:hint="default"/>
      </w:rPr>
    </w:lvl>
  </w:abstractNum>
  <w:abstractNum w:abstractNumId="21" w15:restartNumberingAfterBreak="0">
    <w:nsid w:val="6C2E7047"/>
    <w:multiLevelType w:val="hybridMultilevel"/>
    <w:tmpl w:val="4C12C5C4"/>
    <w:lvl w:ilvl="0" w:tplc="77A448AA">
      <w:numFmt w:val="bullet"/>
      <w:lvlText w:val="–"/>
      <w:lvlJc w:val="left"/>
      <w:pPr>
        <w:ind w:left="118" w:hanging="180"/>
      </w:pPr>
      <w:rPr>
        <w:rFonts w:ascii="Times New Roman" w:eastAsia="Times New Roman" w:hAnsi="Times New Roman" w:cs="Times New Roman" w:hint="default"/>
        <w:color w:val="231F20"/>
        <w:spacing w:val="-10"/>
        <w:w w:val="100"/>
        <w:sz w:val="18"/>
        <w:szCs w:val="18"/>
      </w:rPr>
    </w:lvl>
    <w:lvl w:ilvl="1" w:tplc="F4561292">
      <w:numFmt w:val="bullet"/>
      <w:lvlText w:val="•"/>
      <w:lvlJc w:val="left"/>
      <w:pPr>
        <w:ind w:left="637" w:hanging="180"/>
      </w:pPr>
      <w:rPr>
        <w:rFonts w:hint="default"/>
      </w:rPr>
    </w:lvl>
    <w:lvl w:ilvl="2" w:tplc="DFDCBC96">
      <w:numFmt w:val="bullet"/>
      <w:lvlText w:val="•"/>
      <w:lvlJc w:val="left"/>
      <w:pPr>
        <w:ind w:left="1154" w:hanging="180"/>
      </w:pPr>
      <w:rPr>
        <w:rFonts w:hint="default"/>
      </w:rPr>
    </w:lvl>
    <w:lvl w:ilvl="3" w:tplc="57560258">
      <w:numFmt w:val="bullet"/>
      <w:lvlText w:val="•"/>
      <w:lvlJc w:val="left"/>
      <w:pPr>
        <w:ind w:left="1671" w:hanging="180"/>
      </w:pPr>
      <w:rPr>
        <w:rFonts w:hint="default"/>
      </w:rPr>
    </w:lvl>
    <w:lvl w:ilvl="4" w:tplc="66D8E096">
      <w:numFmt w:val="bullet"/>
      <w:lvlText w:val="•"/>
      <w:lvlJc w:val="left"/>
      <w:pPr>
        <w:ind w:left="2188" w:hanging="180"/>
      </w:pPr>
      <w:rPr>
        <w:rFonts w:hint="default"/>
      </w:rPr>
    </w:lvl>
    <w:lvl w:ilvl="5" w:tplc="912EFCB0">
      <w:numFmt w:val="bullet"/>
      <w:lvlText w:val="•"/>
      <w:lvlJc w:val="left"/>
      <w:pPr>
        <w:ind w:left="2705" w:hanging="180"/>
      </w:pPr>
      <w:rPr>
        <w:rFonts w:hint="default"/>
      </w:rPr>
    </w:lvl>
    <w:lvl w:ilvl="6" w:tplc="9B326AE8">
      <w:numFmt w:val="bullet"/>
      <w:lvlText w:val="•"/>
      <w:lvlJc w:val="left"/>
      <w:pPr>
        <w:ind w:left="3222" w:hanging="180"/>
      </w:pPr>
      <w:rPr>
        <w:rFonts w:hint="default"/>
      </w:rPr>
    </w:lvl>
    <w:lvl w:ilvl="7" w:tplc="D64227A4">
      <w:numFmt w:val="bullet"/>
      <w:lvlText w:val="•"/>
      <w:lvlJc w:val="left"/>
      <w:pPr>
        <w:ind w:left="3739" w:hanging="180"/>
      </w:pPr>
      <w:rPr>
        <w:rFonts w:hint="default"/>
      </w:rPr>
    </w:lvl>
    <w:lvl w:ilvl="8" w:tplc="48E84388">
      <w:numFmt w:val="bullet"/>
      <w:lvlText w:val="•"/>
      <w:lvlJc w:val="left"/>
      <w:pPr>
        <w:ind w:left="4257" w:hanging="18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7"/>
  </w:num>
  <w:num w:numId="5">
    <w:abstractNumId w:val="10"/>
  </w:num>
  <w:num w:numId="6">
    <w:abstractNumId w:val="13"/>
  </w:num>
  <w:num w:numId="7">
    <w:abstractNumId w:val="5"/>
  </w:num>
  <w:num w:numId="8">
    <w:abstractNumId w:val="15"/>
  </w:num>
  <w:num w:numId="9">
    <w:abstractNumId w:val="3"/>
  </w:num>
  <w:num w:numId="10">
    <w:abstractNumId w:val="9"/>
  </w:num>
  <w:num w:numId="11">
    <w:abstractNumId w:val="20"/>
  </w:num>
  <w:num w:numId="12">
    <w:abstractNumId w:val="21"/>
  </w:num>
  <w:num w:numId="13">
    <w:abstractNumId w:val="2"/>
  </w:num>
  <w:num w:numId="14">
    <w:abstractNumId w:val="11"/>
  </w:num>
  <w:num w:numId="15">
    <w:abstractNumId w:val="4"/>
  </w:num>
  <w:num w:numId="16">
    <w:abstractNumId w:val="19"/>
  </w:num>
  <w:num w:numId="17">
    <w:abstractNumId w:val="0"/>
  </w:num>
  <w:num w:numId="18">
    <w:abstractNumId w:val="17"/>
  </w:num>
  <w:num w:numId="19">
    <w:abstractNumId w:val="6"/>
  </w:num>
  <w:num w:numId="20">
    <w:abstractNumId w:val="18"/>
  </w:num>
  <w:num w:numId="21">
    <w:abstractNumId w:val="1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F59B0"/>
    <w:rsid w:val="00264F52"/>
    <w:rsid w:val="00BF59B0"/>
    <w:rsid w:val="00C6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3FC42C-8795-45E0-B745-3D84C630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 w:firstLine="397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20" w:firstLine="397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264F52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264F52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264F52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264F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64F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F5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64F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F5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19515</Words>
  <Characters>111240</Characters>
  <Application>Microsoft Office Word</Application>
  <DocSecurity>0</DocSecurity>
  <Lines>927</Lines>
  <Paragraphs>260</Paragraphs>
  <ScaleCrop>false</ScaleCrop>
  <Company/>
  <LinksUpToDate>false</LinksUpToDate>
  <CharactersWithSpaces>130495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2024-01-17T12:47:00Z</dcterms:created>
  <dcterms:modified xsi:type="dcterms:W3CDTF">2024-01-17T12:50:00Z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2013-06-28T00:00:00Z</vt:filetime>
  </property>
  <property fmtid="{D5CDD505-2E9C-101B-9397-08002B2CF9AE}" pid="3" name="Creator">
    <vt:lpwstr>Adobe InDesign CS4 (6.0.6)</vt:lpwstr>
  </property>
  <property fmtid="{D5CDD505-2E9C-101B-9397-08002B2CF9AE}" pid="4" name="LastSaved">
    <vt:filetime>2024-01-17T00:00:00Z</vt:filetime>
  </property>
</Properties>
</file>