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9790"/>
      </w:tblGrid>
      <w:tr w:rsidR="004761B2" w:rsidRPr="00932A9A" w14:paraId="75DB1617" w14:textId="77777777" w:rsidTr="00146094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41F55673" w14:textId="77777777" w:rsidR="004761B2" w:rsidRDefault="004761B2" w:rsidP="00146094">
            <w:pPr>
              <w:pStyle w:val="NASLOVZLATO"/>
            </w:pPr>
            <w:bookmarkStart w:id="0" w:name="_Hlk150257943"/>
            <w:r>
              <w:drawing>
                <wp:inline distT="0" distB="0" distL="0" distR="0" wp14:anchorId="70EB7138" wp14:editId="13637299">
                  <wp:extent cx="523875" cy="561975"/>
                  <wp:effectExtent l="0" t="0" r="0" b="0"/>
                  <wp:docPr id="20054886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7C025CAE" w14:textId="77777777" w:rsidR="004761B2" w:rsidRPr="00D70371" w:rsidRDefault="004761B2" w:rsidP="00146094">
            <w:pPr>
              <w:pStyle w:val="NASLOVZLATO"/>
            </w:pPr>
            <w:r w:rsidRPr="007542FB">
              <w:t>ПРАВИЛНИК</w:t>
            </w:r>
          </w:p>
          <w:p w14:paraId="01AA766D" w14:textId="5E082D4D" w:rsidR="004761B2" w:rsidRPr="00D70371" w:rsidRDefault="004761B2" w:rsidP="00146094">
            <w:pPr>
              <w:pStyle w:val="NASLOVBELO"/>
            </w:pPr>
            <w:r w:rsidRPr="004761B2">
              <w:t>O ИЗМЕНИ ПРАВИЛНИКА О НАСТАВНОМ ПЛАНУ И ПРОГРАМУ ЗА ОБДАРЕНЕ УЧЕНИКЕ У МАТЕМАТИЧКОЈ ГИМНАЗИЈИ</w:t>
            </w:r>
          </w:p>
          <w:p w14:paraId="038DE6C7" w14:textId="77777777" w:rsidR="004761B2" w:rsidRPr="00D70371" w:rsidRDefault="004761B2" w:rsidP="00146094">
            <w:pPr>
              <w:pStyle w:val="podnaslovpropisa"/>
            </w:pPr>
            <w:r w:rsidRPr="00D70371">
              <w:t xml:space="preserve">("Сл. гласник РС", бр. </w:t>
            </w:r>
            <w:r>
              <w:t>15</w:t>
            </w:r>
            <w:r w:rsidRPr="00D70371">
              <w:t>/</w:t>
            </w:r>
            <w:r>
              <w:t>2019</w:t>
            </w:r>
            <w:r w:rsidRPr="00D70371">
              <w:t>)</w:t>
            </w:r>
          </w:p>
        </w:tc>
      </w:tr>
      <w:bookmarkEnd w:id="0"/>
    </w:tbl>
    <w:p w14:paraId="271BFAC5" w14:textId="77777777" w:rsidR="00717C14" w:rsidRDefault="00717C14" w:rsidP="00A37582">
      <w:pPr>
        <w:spacing w:after="150"/>
        <w:rPr>
          <w:rFonts w:ascii="Arial" w:hAnsi="Arial" w:cs="Arial"/>
          <w:color w:val="000000"/>
          <w:sz w:val="20"/>
          <w:szCs w:val="20"/>
        </w:rPr>
      </w:pPr>
    </w:p>
    <w:p w14:paraId="59DB222F" w14:textId="4E65813E" w:rsidR="00A37582" w:rsidRPr="00717C14" w:rsidRDefault="00A37582" w:rsidP="00A37582">
      <w:pPr>
        <w:spacing w:after="150"/>
        <w:rPr>
          <w:rFonts w:ascii="Arial" w:hAnsi="Arial" w:cs="Arial"/>
          <w:sz w:val="20"/>
          <w:szCs w:val="20"/>
        </w:rPr>
      </w:pPr>
      <w:r w:rsidRPr="00717C14">
        <w:rPr>
          <w:rFonts w:ascii="Arial" w:hAnsi="Arial" w:cs="Arial"/>
          <w:color w:val="000000"/>
          <w:sz w:val="20"/>
          <w:szCs w:val="20"/>
        </w:rPr>
        <w:t>На основу члана 67. став 1. Закона о основама система образовања и васпитања (</w:t>
      </w:r>
      <w:r w:rsidR="00717C14">
        <w:rPr>
          <w:rFonts w:ascii="Arial" w:hAnsi="Arial" w:cs="Arial"/>
          <w:color w:val="000000"/>
          <w:sz w:val="20"/>
          <w:szCs w:val="20"/>
        </w:rPr>
        <w:t>“</w:t>
      </w:r>
      <w:r w:rsidRPr="00717C14">
        <w:rPr>
          <w:rFonts w:ascii="Arial" w:hAnsi="Arial" w:cs="Arial"/>
          <w:color w:val="000000"/>
          <w:sz w:val="20"/>
          <w:szCs w:val="20"/>
        </w:rPr>
        <w:t>Службени гласник РС</w:t>
      </w:r>
      <w:r w:rsidR="00717C14">
        <w:rPr>
          <w:rFonts w:ascii="Arial" w:hAnsi="Arial" w:cs="Arial"/>
          <w:color w:val="000000"/>
          <w:sz w:val="20"/>
          <w:szCs w:val="20"/>
        </w:rPr>
        <w:t>”</w:t>
      </w:r>
      <w:r w:rsidRPr="00717C14">
        <w:rPr>
          <w:rFonts w:ascii="Arial" w:hAnsi="Arial" w:cs="Arial"/>
          <w:color w:val="000000"/>
          <w:sz w:val="20"/>
          <w:szCs w:val="20"/>
        </w:rPr>
        <w:t xml:space="preserve">, бр. 88/17, 27/18 </w:t>
      </w:r>
      <w:r w:rsidR="00717C14">
        <w:rPr>
          <w:rFonts w:ascii="Arial" w:hAnsi="Arial" w:cs="Arial"/>
          <w:color w:val="000000"/>
          <w:sz w:val="20"/>
          <w:szCs w:val="20"/>
        </w:rPr>
        <w:t>-</w:t>
      </w:r>
      <w:r w:rsidRPr="00717C14">
        <w:rPr>
          <w:rFonts w:ascii="Arial" w:hAnsi="Arial" w:cs="Arial"/>
          <w:color w:val="000000"/>
          <w:sz w:val="20"/>
          <w:szCs w:val="20"/>
        </w:rPr>
        <w:t xml:space="preserve"> др. закон и 10/19),</w:t>
      </w:r>
    </w:p>
    <w:p w14:paraId="46BB3E17" w14:textId="77777777" w:rsidR="00A37582" w:rsidRPr="00717C14" w:rsidRDefault="00A37582" w:rsidP="00A37582">
      <w:pPr>
        <w:spacing w:after="150"/>
        <w:rPr>
          <w:rFonts w:ascii="Arial" w:hAnsi="Arial" w:cs="Arial"/>
          <w:sz w:val="20"/>
          <w:szCs w:val="20"/>
        </w:rPr>
      </w:pPr>
      <w:r w:rsidRPr="00717C14">
        <w:rPr>
          <w:rFonts w:ascii="Arial" w:hAnsi="Arial" w:cs="Arial"/>
          <w:color w:val="000000"/>
          <w:sz w:val="20"/>
          <w:szCs w:val="20"/>
        </w:rPr>
        <w:t>Министар просвете, науке и технолошког развоја доноси</w:t>
      </w:r>
    </w:p>
    <w:p w14:paraId="1849CA1B" w14:textId="77777777" w:rsidR="00A37582" w:rsidRPr="00717C14" w:rsidRDefault="00A37582" w:rsidP="00A37582">
      <w:pPr>
        <w:spacing w:after="225"/>
        <w:jc w:val="center"/>
        <w:rPr>
          <w:rFonts w:ascii="Arial" w:hAnsi="Arial" w:cs="Arial"/>
          <w:sz w:val="20"/>
          <w:szCs w:val="20"/>
        </w:rPr>
      </w:pPr>
      <w:r w:rsidRPr="00717C14">
        <w:rPr>
          <w:rFonts w:ascii="Arial" w:hAnsi="Arial" w:cs="Arial"/>
          <w:b/>
          <w:color w:val="000000"/>
          <w:sz w:val="20"/>
          <w:szCs w:val="20"/>
        </w:rPr>
        <w:t>ПРАВИЛНИК</w:t>
      </w:r>
    </w:p>
    <w:p w14:paraId="61DB27CD" w14:textId="77777777" w:rsidR="00A37582" w:rsidRPr="00717C14" w:rsidRDefault="00A37582" w:rsidP="00A37582">
      <w:pPr>
        <w:spacing w:after="150"/>
        <w:jc w:val="center"/>
        <w:rPr>
          <w:rFonts w:ascii="Arial" w:hAnsi="Arial" w:cs="Arial"/>
          <w:sz w:val="20"/>
          <w:szCs w:val="20"/>
        </w:rPr>
      </w:pPr>
      <w:r w:rsidRPr="00717C14">
        <w:rPr>
          <w:rFonts w:ascii="Arial" w:hAnsi="Arial" w:cs="Arial"/>
          <w:b/>
          <w:color w:val="000000"/>
          <w:sz w:val="20"/>
          <w:szCs w:val="20"/>
        </w:rPr>
        <w:t>о измени Правилника о наставном плану и програму за обдарене ученике у математичкој гимназији</w:t>
      </w:r>
    </w:p>
    <w:p w14:paraId="2F92D3F1" w14:textId="77777777" w:rsidR="00A37582" w:rsidRPr="00717C14" w:rsidRDefault="00A37582" w:rsidP="00A37582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717C14">
        <w:rPr>
          <w:rFonts w:ascii="Arial" w:hAnsi="Arial" w:cs="Arial"/>
          <w:color w:val="000000"/>
          <w:sz w:val="20"/>
          <w:szCs w:val="20"/>
        </w:rPr>
        <w:t>Члан 1.</w:t>
      </w:r>
    </w:p>
    <w:p w14:paraId="2ED990AE" w14:textId="6754BA5D" w:rsidR="00A37582" w:rsidRPr="00717C14" w:rsidRDefault="00A37582" w:rsidP="00A37582">
      <w:pPr>
        <w:spacing w:after="150"/>
        <w:rPr>
          <w:rFonts w:ascii="Arial" w:hAnsi="Arial" w:cs="Arial"/>
          <w:sz w:val="20"/>
          <w:szCs w:val="20"/>
        </w:rPr>
      </w:pPr>
      <w:r w:rsidRPr="00717C14">
        <w:rPr>
          <w:rFonts w:ascii="Arial" w:hAnsi="Arial" w:cs="Arial"/>
          <w:color w:val="000000"/>
          <w:sz w:val="20"/>
          <w:szCs w:val="20"/>
        </w:rPr>
        <w:t>У Правилнику о наставном плану и програму за обдарене ученике у математичкој гимназији (</w:t>
      </w:r>
      <w:r w:rsidR="00717C14">
        <w:rPr>
          <w:rFonts w:ascii="Arial" w:hAnsi="Arial" w:cs="Arial"/>
          <w:color w:val="000000"/>
          <w:sz w:val="20"/>
          <w:szCs w:val="20"/>
        </w:rPr>
        <w:t>“</w:t>
      </w:r>
      <w:r w:rsidRPr="00717C14">
        <w:rPr>
          <w:rFonts w:ascii="Arial" w:hAnsi="Arial" w:cs="Arial"/>
          <w:color w:val="000000"/>
          <w:sz w:val="20"/>
          <w:szCs w:val="20"/>
        </w:rPr>
        <w:t xml:space="preserve">Службени гласник РС </w:t>
      </w:r>
      <w:r w:rsidR="00717C14">
        <w:rPr>
          <w:rFonts w:ascii="Arial" w:hAnsi="Arial" w:cs="Arial"/>
          <w:color w:val="000000"/>
          <w:sz w:val="20"/>
          <w:szCs w:val="20"/>
        </w:rPr>
        <w:t>-</w:t>
      </w:r>
      <w:r w:rsidRPr="00717C14">
        <w:rPr>
          <w:rFonts w:ascii="Arial" w:hAnsi="Arial" w:cs="Arial"/>
          <w:color w:val="000000"/>
          <w:sz w:val="20"/>
          <w:szCs w:val="20"/>
        </w:rPr>
        <w:t xml:space="preserve"> Просветни гласник</w:t>
      </w:r>
      <w:r w:rsidR="00717C14">
        <w:rPr>
          <w:rFonts w:ascii="Arial" w:hAnsi="Arial" w:cs="Arial"/>
          <w:color w:val="000000"/>
          <w:sz w:val="20"/>
          <w:szCs w:val="20"/>
        </w:rPr>
        <w:t>”</w:t>
      </w:r>
      <w:r w:rsidRPr="00717C14">
        <w:rPr>
          <w:rFonts w:ascii="Arial" w:hAnsi="Arial" w:cs="Arial"/>
          <w:color w:val="000000"/>
          <w:sz w:val="20"/>
          <w:szCs w:val="20"/>
        </w:rPr>
        <w:t xml:space="preserve">, бр. 12/16, 13/16 и 8/19 </w:t>
      </w:r>
      <w:r w:rsidR="00717C14">
        <w:rPr>
          <w:rFonts w:ascii="Arial" w:hAnsi="Arial" w:cs="Arial"/>
          <w:color w:val="000000"/>
          <w:sz w:val="20"/>
          <w:szCs w:val="20"/>
        </w:rPr>
        <w:t>-</w:t>
      </w:r>
      <w:r w:rsidRPr="00717C14">
        <w:rPr>
          <w:rFonts w:ascii="Arial" w:hAnsi="Arial" w:cs="Arial"/>
          <w:color w:val="000000"/>
          <w:sz w:val="20"/>
          <w:szCs w:val="20"/>
        </w:rPr>
        <w:t xml:space="preserve"> др. правилник), део: </w:t>
      </w:r>
      <w:r w:rsidR="00717C14">
        <w:rPr>
          <w:rFonts w:ascii="Arial" w:hAnsi="Arial" w:cs="Arial"/>
          <w:color w:val="000000"/>
          <w:sz w:val="20"/>
          <w:szCs w:val="20"/>
        </w:rPr>
        <w:t>“</w:t>
      </w:r>
      <w:r w:rsidRPr="00717C14">
        <w:rPr>
          <w:rFonts w:ascii="Arial" w:hAnsi="Arial" w:cs="Arial"/>
          <w:color w:val="000000"/>
          <w:sz w:val="20"/>
          <w:szCs w:val="20"/>
        </w:rPr>
        <w:t>НАСТАВНИ ПЛАН МАТЕМАТИЧКЕ ГИМНАЗИЈЕ</w:t>
      </w:r>
      <w:r w:rsidR="00717C14">
        <w:rPr>
          <w:rFonts w:ascii="Arial" w:hAnsi="Arial" w:cs="Arial"/>
          <w:color w:val="000000"/>
          <w:sz w:val="20"/>
          <w:szCs w:val="20"/>
        </w:rPr>
        <w:t>”</w:t>
      </w:r>
      <w:r w:rsidRPr="00717C14">
        <w:rPr>
          <w:rFonts w:ascii="Arial" w:hAnsi="Arial" w:cs="Arial"/>
          <w:color w:val="000000"/>
          <w:sz w:val="20"/>
          <w:szCs w:val="20"/>
        </w:rPr>
        <w:t xml:space="preserve">, замењује се делом: </w:t>
      </w:r>
      <w:r w:rsidR="00717C14">
        <w:rPr>
          <w:rFonts w:ascii="Arial" w:hAnsi="Arial" w:cs="Arial"/>
          <w:color w:val="000000"/>
          <w:sz w:val="20"/>
          <w:szCs w:val="20"/>
        </w:rPr>
        <w:t>“</w:t>
      </w:r>
      <w:r w:rsidRPr="00717C14">
        <w:rPr>
          <w:rFonts w:ascii="Arial" w:hAnsi="Arial" w:cs="Arial"/>
          <w:color w:val="000000"/>
          <w:sz w:val="20"/>
          <w:szCs w:val="20"/>
        </w:rPr>
        <w:t>ПЛАН НАСТАВЕ И УЧЕЊА МАТЕМАТИЧКЕ ГИМНАЗИЈЕ</w:t>
      </w:r>
      <w:r w:rsidR="00717C14">
        <w:rPr>
          <w:rFonts w:ascii="Arial" w:hAnsi="Arial" w:cs="Arial"/>
          <w:color w:val="000000"/>
          <w:sz w:val="20"/>
          <w:szCs w:val="20"/>
        </w:rPr>
        <w:t>”</w:t>
      </w:r>
      <w:r w:rsidRPr="00717C14">
        <w:rPr>
          <w:rFonts w:ascii="Arial" w:hAnsi="Arial" w:cs="Arial"/>
          <w:color w:val="000000"/>
          <w:sz w:val="20"/>
          <w:szCs w:val="20"/>
        </w:rPr>
        <w:t>, који је одштампан уз овај правилник и чини његов саставни део.</w:t>
      </w:r>
    </w:p>
    <w:p w14:paraId="6B902BAA" w14:textId="77777777" w:rsidR="00A37582" w:rsidRPr="00717C14" w:rsidRDefault="00A37582" w:rsidP="00A37582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717C14">
        <w:rPr>
          <w:rFonts w:ascii="Arial" w:hAnsi="Arial" w:cs="Arial"/>
          <w:color w:val="000000"/>
          <w:sz w:val="20"/>
          <w:szCs w:val="20"/>
        </w:rPr>
        <w:t>Члан 2.</w:t>
      </w:r>
    </w:p>
    <w:p w14:paraId="21C07C1A" w14:textId="65879886" w:rsidR="00717C14" w:rsidRDefault="00A37582" w:rsidP="00A37582">
      <w:pPr>
        <w:spacing w:after="150"/>
        <w:rPr>
          <w:rFonts w:ascii="Arial" w:hAnsi="Arial" w:cs="Arial"/>
          <w:sz w:val="20"/>
          <w:szCs w:val="20"/>
        </w:rPr>
      </w:pPr>
      <w:r w:rsidRPr="00717C14">
        <w:rPr>
          <w:rFonts w:ascii="Arial" w:hAnsi="Arial" w:cs="Arial"/>
          <w:color w:val="000000"/>
          <w:sz w:val="20"/>
          <w:szCs w:val="20"/>
        </w:rPr>
        <w:t xml:space="preserve">Овај правилник ступа на снагу осмог дана од дана објављивања у </w:t>
      </w:r>
      <w:r w:rsidR="00717C14">
        <w:rPr>
          <w:rFonts w:ascii="Arial" w:hAnsi="Arial" w:cs="Arial"/>
          <w:color w:val="000000"/>
          <w:sz w:val="20"/>
          <w:szCs w:val="20"/>
        </w:rPr>
        <w:t>“</w:t>
      </w:r>
      <w:r w:rsidRPr="00717C14">
        <w:rPr>
          <w:rFonts w:ascii="Arial" w:hAnsi="Arial" w:cs="Arial"/>
          <w:color w:val="000000"/>
          <w:sz w:val="20"/>
          <w:szCs w:val="20"/>
        </w:rPr>
        <w:t xml:space="preserve">Службеном гласнику Републике Србије </w:t>
      </w:r>
      <w:r w:rsidR="00717C14">
        <w:rPr>
          <w:rFonts w:ascii="Arial" w:hAnsi="Arial" w:cs="Arial"/>
          <w:color w:val="000000"/>
          <w:sz w:val="20"/>
          <w:szCs w:val="20"/>
        </w:rPr>
        <w:t>-</w:t>
      </w:r>
      <w:r w:rsidRPr="00717C14">
        <w:rPr>
          <w:rFonts w:ascii="Arial" w:hAnsi="Arial" w:cs="Arial"/>
          <w:color w:val="000000"/>
          <w:sz w:val="20"/>
          <w:szCs w:val="20"/>
        </w:rPr>
        <w:t xml:space="preserve"> Просветном гласнику</w:t>
      </w:r>
      <w:r w:rsidR="00717C14">
        <w:rPr>
          <w:rFonts w:ascii="Arial" w:hAnsi="Arial" w:cs="Arial"/>
          <w:color w:val="000000"/>
          <w:sz w:val="20"/>
          <w:szCs w:val="20"/>
        </w:rPr>
        <w:t>”</w:t>
      </w:r>
      <w:r w:rsidRPr="00717C14">
        <w:rPr>
          <w:rFonts w:ascii="Arial" w:hAnsi="Arial" w:cs="Arial"/>
          <w:color w:val="000000"/>
          <w:sz w:val="20"/>
          <w:szCs w:val="20"/>
        </w:rPr>
        <w:t>.</w:t>
      </w:r>
    </w:p>
    <w:p w14:paraId="74B8196B" w14:textId="2FFD4157" w:rsidR="00A37582" w:rsidRPr="00717C14" w:rsidRDefault="00A37582" w:rsidP="00A37582">
      <w:pPr>
        <w:spacing w:after="150"/>
        <w:rPr>
          <w:rFonts w:ascii="Arial" w:hAnsi="Arial" w:cs="Arial"/>
          <w:sz w:val="20"/>
          <w:szCs w:val="20"/>
        </w:rPr>
      </w:pPr>
      <w:r w:rsidRPr="00717C14">
        <w:rPr>
          <w:rFonts w:ascii="Arial" w:hAnsi="Arial" w:cs="Arial"/>
          <w:color w:val="000000"/>
          <w:sz w:val="20"/>
          <w:szCs w:val="20"/>
        </w:rPr>
        <w:t>ПЛАН НАСТАВЕ И УЧЕЊА МАТЕМАТИЧКЕ ГИМНАЗИЈЕ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80"/>
        <w:gridCol w:w="1577"/>
        <w:gridCol w:w="392"/>
        <w:gridCol w:w="330"/>
        <w:gridCol w:w="567"/>
        <w:gridCol w:w="479"/>
        <w:gridCol w:w="392"/>
        <w:gridCol w:w="330"/>
        <w:gridCol w:w="567"/>
        <w:gridCol w:w="479"/>
        <w:gridCol w:w="392"/>
        <w:gridCol w:w="330"/>
        <w:gridCol w:w="567"/>
        <w:gridCol w:w="479"/>
        <w:gridCol w:w="543"/>
        <w:gridCol w:w="216"/>
        <w:gridCol w:w="216"/>
        <w:gridCol w:w="423"/>
        <w:gridCol w:w="479"/>
        <w:gridCol w:w="567"/>
        <w:gridCol w:w="479"/>
        <w:gridCol w:w="567"/>
      </w:tblGrid>
      <w:tr w:rsidR="00A37582" w:rsidRPr="00717C14" w14:paraId="68E75473" w14:textId="77777777" w:rsidTr="00146094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40220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260F6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I 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EA751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 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5A244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 РАЗРЕД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F14BA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 РАЗРЕД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AC72A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УКУПНО</w:t>
            </w:r>
          </w:p>
        </w:tc>
      </w:tr>
      <w:tr w:rsidR="00A37582" w:rsidRPr="00717C14" w14:paraId="6DD598C6" w14:textId="77777777" w:rsidTr="00146094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FA77B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8DC25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255B4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год.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EA133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AEDF5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год.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78DF9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E4540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год.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38025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7C164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год.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2EAC8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C14" w:rsidRPr="00717C14" w14:paraId="1FEE2815" w14:textId="77777777" w:rsidTr="00146094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2E4E2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38B31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Т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FAF84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В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D3731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Т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B1D47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В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F1BC4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Т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8E20D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В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5013D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Т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D45F3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В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12504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Т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5C49A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В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40520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Т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56F28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В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64184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C1716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В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E47F6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Т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B7F36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В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C0219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95DDC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В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2A699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Σ</w:t>
            </w:r>
          </w:p>
        </w:tc>
      </w:tr>
      <w:tr w:rsidR="00717C14" w:rsidRPr="00717C14" w14:paraId="4C45607A" w14:textId="77777777" w:rsidTr="0014609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461B5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I ОБАВЕЗНИ ПРЕДМЕТИ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51973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E0932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3BABF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1066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02DB2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5C654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654FC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74AE6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1066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11D12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4E1E8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B34C1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3C826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23332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2D365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46F16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6449C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2CF30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36AD3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4104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5DE9F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504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A358F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4608</w:t>
            </w:r>
          </w:p>
        </w:tc>
      </w:tr>
      <w:tr w:rsidR="00717C14" w:rsidRPr="00717C14" w14:paraId="45EFA321" w14:textId="77777777" w:rsidTr="00146094">
        <w:trPr>
          <w:trHeight w:val="45"/>
          <w:tblCellSpacing w:w="0" w:type="auto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304A2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58C4C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42A74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DA517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3546D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A90BE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FBD3C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B9C82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00EDA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6A30E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A0C1B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F2E3D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DD07A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3849A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2EF32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F368C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C431F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7C0D2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D19D8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56057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DC086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502</w:t>
            </w:r>
          </w:p>
        </w:tc>
      </w:tr>
      <w:tr w:rsidR="00717C14" w:rsidRPr="00717C14" w14:paraId="6338888B" w14:textId="77777777" w:rsidTr="00146094">
        <w:trPr>
          <w:trHeight w:val="45"/>
          <w:tblCellSpacing w:w="0" w:type="auto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209A6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8E4EC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_________ језик и књижевност*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2ED61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96C31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8785C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E0BC1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5DD02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C4CCC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B1B5B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5459A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C1318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533CB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0D5CE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6F843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ECD33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2F378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3298C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DA95D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735E5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B5540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267E5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502</w:t>
            </w:r>
          </w:p>
        </w:tc>
      </w:tr>
      <w:tr w:rsidR="00717C14" w:rsidRPr="00717C14" w14:paraId="299FCB71" w14:textId="77777777" w:rsidTr="00146094">
        <w:trPr>
          <w:trHeight w:val="45"/>
          <w:tblCellSpacing w:w="0" w:type="auto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B19DC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BCCD7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Српски као нематерњи језик*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E0542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C94CF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5AF40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1133A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B5DE6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E4BD9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09115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AB6E3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6D74B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E0DE5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7FD22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6CD67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2D045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CB776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72640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32CCF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AC696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1239C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FFD92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</w:tr>
      <w:tr w:rsidR="00717C14" w:rsidRPr="00717C14" w14:paraId="455D6892" w14:textId="77777777" w:rsidTr="00146094">
        <w:trPr>
          <w:trHeight w:val="45"/>
          <w:tblCellSpacing w:w="0" w:type="auto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C7C33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59BAC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Страни језик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20C19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6E33E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871ED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777F9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2745B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6AC4A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C5592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B8ED8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3AEEA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A1490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38BB8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3B62F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10697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67657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6DD3E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27441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2CE90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B21D6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DD912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</w:tr>
      <w:tr w:rsidR="00717C14" w:rsidRPr="00717C14" w14:paraId="5C758F76" w14:textId="77777777" w:rsidTr="00146094">
        <w:trPr>
          <w:trHeight w:val="45"/>
          <w:tblCellSpacing w:w="0" w:type="auto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18B7F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1548A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Социологија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4FDF6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F9950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96ED3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D698B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6F1FB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E0706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026AE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8AF36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687D4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5A85C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88AD0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25303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760E6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D23FC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A3884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6DBBF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90648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2AE1B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E1342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</w:tr>
      <w:tr w:rsidR="00717C14" w:rsidRPr="00717C14" w14:paraId="1E7BB57A" w14:textId="77777777" w:rsidTr="00146094">
        <w:trPr>
          <w:trHeight w:val="45"/>
          <w:tblCellSpacing w:w="0" w:type="auto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D7C75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C5F23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Психологија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A71E6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0302A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48A28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504A2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FAE78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4EF8F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7231A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A9AB4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DA16A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637ED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C4AED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3390A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037C2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7E285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9E85F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47F78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AFB47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6C715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046DF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</w:tr>
      <w:tr w:rsidR="00717C14" w:rsidRPr="00717C14" w14:paraId="7D2D4E08" w14:textId="77777777" w:rsidTr="00146094">
        <w:trPr>
          <w:trHeight w:val="45"/>
          <w:tblCellSpacing w:w="0" w:type="auto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DC258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56636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Филозофија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F00F5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47A96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FC68D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0E4F1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BC399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B9A73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10DC3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9BF78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318F7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18250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114F3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D789A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8B358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4F322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05A15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CC5D9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EF717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9FE5A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FAA19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</w:tr>
      <w:tr w:rsidR="00717C14" w:rsidRPr="00717C14" w14:paraId="7A2F094B" w14:textId="77777777" w:rsidTr="00146094">
        <w:trPr>
          <w:trHeight w:val="45"/>
          <w:tblCellSpacing w:w="0" w:type="auto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777A6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60720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Историја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C3F14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C9DD5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FDDBB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A1FA2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C5562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447AC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E7EBA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09F7B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2F978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92485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AD76F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7A45A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8E12C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30B9B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1231C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CAEEF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FBE6B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90689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C7AC7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</w:tr>
      <w:tr w:rsidR="00717C14" w:rsidRPr="00717C14" w14:paraId="4F3CCCC7" w14:textId="77777777" w:rsidTr="00146094">
        <w:trPr>
          <w:trHeight w:val="45"/>
          <w:tblCellSpacing w:w="0" w:type="auto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47CC0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2D15A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Географија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6506B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81A33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1DDA2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07828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E4403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40ABE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D0B30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32D6A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23AD0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7086A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AB5F4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33D9D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F8022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378DC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067F7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1329E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FA09A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1F8A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3EB0A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</w:tr>
      <w:tr w:rsidR="00717C14" w:rsidRPr="00717C14" w14:paraId="1FBAB7EB" w14:textId="77777777" w:rsidTr="00146094">
        <w:trPr>
          <w:trHeight w:val="45"/>
          <w:tblCellSpacing w:w="0" w:type="auto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8C8BB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990FE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C18B1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C35E2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C1B69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44BCE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D14AD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EE779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2D064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17873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6B1BE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D70F6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343EA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14AD6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0E40F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9F814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EEF01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3EE19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23548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30344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12810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539</w:t>
            </w:r>
          </w:p>
        </w:tc>
      </w:tr>
      <w:tr w:rsidR="00717C14" w:rsidRPr="00717C14" w14:paraId="59479954" w14:textId="77777777" w:rsidTr="00146094">
        <w:trPr>
          <w:trHeight w:val="45"/>
          <w:tblCellSpacing w:w="0" w:type="auto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E7E7F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7BCF4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Астрономија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8CF49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4D38D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48C43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5971E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33D42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1BAE9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C3D62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BB00A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D6EDC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2D840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EB923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13BCD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FD0E8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E3F49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E7AC8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92B64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261E9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30587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7FCBC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717C14" w:rsidRPr="00717C14" w14:paraId="78DA5A23" w14:textId="77777777" w:rsidTr="00146094">
        <w:trPr>
          <w:trHeight w:val="45"/>
          <w:tblCellSpacing w:w="0" w:type="auto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20DF9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ED6DB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Хемија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581C0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F75B2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30A6C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3CC7F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8CFF9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F40E7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9A64C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D9D47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7ADAB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E6326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E5D1A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6A667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AB648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F9B2E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1284E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3DDB9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DF48C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B7FBF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0708B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296</w:t>
            </w:r>
          </w:p>
        </w:tc>
      </w:tr>
      <w:tr w:rsidR="00717C14" w:rsidRPr="00717C14" w14:paraId="6134FB49" w14:textId="77777777" w:rsidTr="00146094">
        <w:trPr>
          <w:trHeight w:val="45"/>
          <w:tblCellSpacing w:w="0" w:type="auto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0E227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0F2AB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Биологија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A77BD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083E6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0DA29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E14F0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5FDF3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C270C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2D40D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D9E4A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E2CC2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8114C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C9682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6C37B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61FC0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CC8F8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678C3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390D1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7977C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B7019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85940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</w:tr>
      <w:tr w:rsidR="00717C14" w:rsidRPr="00717C14" w14:paraId="0DDF0F6C" w14:textId="77777777" w:rsidTr="00146094">
        <w:trPr>
          <w:trHeight w:val="45"/>
          <w:tblCellSpacing w:w="0" w:type="auto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91648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89E2D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Физичко васпитање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8EBE7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EE8AB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0A33D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3410F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3DDD9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2C259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69531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64FDE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2D409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D35AF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1614C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EA1F0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73B73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05449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E667D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E8786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20FC6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3EE94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480D3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</w:tr>
      <w:tr w:rsidR="00717C14" w:rsidRPr="00717C14" w14:paraId="4B4A102E" w14:textId="77777777" w:rsidTr="00146094">
        <w:trPr>
          <w:trHeight w:val="45"/>
          <w:tblCellSpacing w:w="0" w:type="auto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F63DF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7405A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Анализа са алгебром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C641B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94E7B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48319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63BAF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C8E1A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45A02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DBB0B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D774D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6AACE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34E9F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BDC90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96000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491D3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B43D6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65013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A8886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4492E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85501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20BC3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576</w:t>
            </w:r>
          </w:p>
        </w:tc>
      </w:tr>
      <w:tr w:rsidR="00717C14" w:rsidRPr="00717C14" w14:paraId="468048BE" w14:textId="77777777" w:rsidTr="00146094">
        <w:trPr>
          <w:trHeight w:val="45"/>
          <w:tblCellSpacing w:w="0" w:type="auto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B9477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B9EAE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Геометрија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34005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BCC3E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74ADA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F6F59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FA7BD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2C19E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AC0F0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8784D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BF5E4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51673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B25D3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6E6CB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0DD19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F02BE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8F3D6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F3726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3A7E9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D8044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E9CBF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296</w:t>
            </w:r>
          </w:p>
        </w:tc>
      </w:tr>
      <w:tr w:rsidR="00717C14" w:rsidRPr="00717C14" w14:paraId="3A1ECC84" w14:textId="77777777" w:rsidTr="00146094">
        <w:trPr>
          <w:trHeight w:val="45"/>
          <w:tblCellSpacing w:w="0" w:type="auto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37684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68975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Линеарна алгебра и аналитичка геометрија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42FBC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81E28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9BCB8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9D707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B0EDF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646FF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E7124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73703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64C20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33FE3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6E69F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A1E9A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4E6AB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1F71A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17723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459A0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F15C8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37E83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92DCC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</w:tr>
      <w:tr w:rsidR="00717C14" w:rsidRPr="00717C14" w14:paraId="6C8ACA33" w14:textId="77777777" w:rsidTr="00146094">
        <w:trPr>
          <w:trHeight w:val="45"/>
          <w:tblCellSpacing w:w="0" w:type="auto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8C2E3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95D9F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Вероватноћа и математичка статистика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990D4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5D65A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D2385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883A6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F6B72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9BCB8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9C38C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FB07F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2BB6B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CFC6C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C7B27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D3853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6819F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796D1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1928A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F7DF8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051A8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98D92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8F779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</w:tr>
      <w:tr w:rsidR="00717C14" w:rsidRPr="00717C14" w14:paraId="03C09B22" w14:textId="77777777" w:rsidTr="00146094">
        <w:trPr>
          <w:trHeight w:val="45"/>
          <w:tblCellSpacing w:w="0" w:type="auto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C004A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3D0CD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Нумеричка математика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E31F8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FEDB5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F00D7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FE18B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C5621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11884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64256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BDAE6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9748F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964F8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361D3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CAC6D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FA417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70608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F4E87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460EB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6E2F9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E4EDD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4370B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</w:tr>
      <w:tr w:rsidR="00717C14" w:rsidRPr="00717C14" w14:paraId="071ADAD2" w14:textId="77777777" w:rsidTr="00146094">
        <w:trPr>
          <w:trHeight w:val="45"/>
          <w:tblCellSpacing w:w="0" w:type="auto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C1DD4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10383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Рачунарство и информатика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0ACF3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7E9DA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32888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6EF88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FED48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E9176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F3F72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1E19D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91EC6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E6A80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85870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59369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4EB01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84042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5F4FA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3F2DD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8CC2C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D7D31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88609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</w:tr>
      <w:tr w:rsidR="00717C14" w:rsidRPr="00717C14" w14:paraId="2C1C3245" w14:textId="77777777" w:rsidTr="00146094">
        <w:trPr>
          <w:trHeight w:val="45"/>
          <w:tblCellSpacing w:w="0" w:type="auto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94BB5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A390C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Програмирање и програмски језици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B301D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1AF8F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8F7CA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6B702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78B2A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29004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BC76B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DFECF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501C0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0DF38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0313A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D354C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25310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97E55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03D8C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60651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D1ED3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476D8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00F6A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</w:tr>
      <w:tr w:rsidR="00717C14" w:rsidRPr="00717C14" w14:paraId="4A77C6D1" w14:textId="77777777" w:rsidTr="0014609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155F6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II: ИЗБОРНИ ПРОГРАМИ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B907E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2E83E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494BF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B57C0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23E0A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2BE95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60F67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9C1E0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F97F2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51C7F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2F819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4A742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15018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A5646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CA60D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B2CC4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1588F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F3B70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8418F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144</w:t>
            </w:r>
          </w:p>
        </w:tc>
      </w:tr>
      <w:tr w:rsidR="00717C14" w:rsidRPr="00717C14" w14:paraId="2C15C1C5" w14:textId="77777777" w:rsidTr="00146094">
        <w:trPr>
          <w:trHeight w:val="45"/>
          <w:tblCellSpacing w:w="0" w:type="auto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31EC8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0DD36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Грађанско васпитање/Верска настава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33283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5B9E3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8FB53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E9264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2EE40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B0AFB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1113A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EDA4E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99C1C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6935E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07C01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1F9C5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7D860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4C49A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706CF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D1C40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1900C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02388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FE5F5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</w:tr>
      <w:tr w:rsidR="00A37582" w:rsidRPr="00717C14" w14:paraId="5E7DEC82" w14:textId="77777777" w:rsidTr="0014609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76D45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УКУПНО I + II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7CD93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6749F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4A0BF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7A6EF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C2013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75F7A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6BEC8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1FB6B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6D59E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4752</w:t>
            </w:r>
          </w:p>
        </w:tc>
      </w:tr>
    </w:tbl>
    <w:p w14:paraId="1FE721ED" w14:textId="77777777" w:rsidR="00A37582" w:rsidRPr="00717C14" w:rsidRDefault="00A37582" w:rsidP="00A37582">
      <w:pPr>
        <w:spacing w:after="150"/>
        <w:rPr>
          <w:rFonts w:ascii="Arial" w:hAnsi="Arial" w:cs="Arial"/>
          <w:sz w:val="20"/>
          <w:szCs w:val="20"/>
        </w:rPr>
      </w:pPr>
      <w:r w:rsidRPr="00717C14">
        <w:rPr>
          <w:rFonts w:ascii="Arial" w:hAnsi="Arial" w:cs="Arial"/>
          <w:i/>
          <w:color w:val="000000"/>
          <w:sz w:val="20"/>
          <w:szCs w:val="20"/>
        </w:rPr>
        <w:t>* За ученике који наставу слушају на матерњем језику националне мањине</w:t>
      </w:r>
    </w:p>
    <w:p w14:paraId="010D4DC1" w14:textId="77777777" w:rsidR="00A37582" w:rsidRPr="00717C14" w:rsidRDefault="00A37582" w:rsidP="00A37582">
      <w:pPr>
        <w:spacing w:after="150"/>
        <w:rPr>
          <w:rFonts w:ascii="Arial" w:hAnsi="Arial" w:cs="Arial"/>
          <w:sz w:val="20"/>
          <w:szCs w:val="20"/>
        </w:rPr>
      </w:pPr>
      <w:r w:rsidRPr="00717C14">
        <w:rPr>
          <w:rFonts w:ascii="Arial" w:hAnsi="Arial" w:cs="Arial"/>
          <w:b/>
          <w:color w:val="000000"/>
          <w:sz w:val="20"/>
          <w:szCs w:val="20"/>
        </w:rPr>
        <w:t>Облици образовно-васпитног рада којима се остварују обавезни предмети, изборни програми и активности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674"/>
        <w:gridCol w:w="1748"/>
        <w:gridCol w:w="1749"/>
        <w:gridCol w:w="1749"/>
        <w:gridCol w:w="1810"/>
        <w:gridCol w:w="2121"/>
      </w:tblGrid>
      <w:tr w:rsidR="00A37582" w:rsidRPr="00717C14" w14:paraId="5FB436D2" w14:textId="77777777" w:rsidTr="00146094">
        <w:trPr>
          <w:trHeight w:val="45"/>
          <w:tblCellSpacing w:w="0" w:type="auto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C919E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ОБЛИК ОБРАЗОВНО-ВАСПИТНОГ РАДА 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B568E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ПРВИ РАЗРЕД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46A37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ДРУГИ РАЗРЕД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B97A6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ТРЕЋИ РАЗРЕД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582B6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ЧЕТВРТИ РАЗРЕД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45DED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УКУПНО</w:t>
            </w:r>
          </w:p>
        </w:tc>
      </w:tr>
      <w:tr w:rsidR="00A37582" w:rsidRPr="00717C14" w14:paraId="57CB62F2" w14:textId="77777777" w:rsidTr="00146094">
        <w:trPr>
          <w:trHeight w:val="45"/>
          <w:tblCellSpacing w:w="0" w:type="auto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7FB85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Час одељенског старешине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8E002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74 часа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65329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74 часа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15311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74 часа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C80BA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66 часова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33956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288 часова</w:t>
            </w:r>
          </w:p>
        </w:tc>
      </w:tr>
      <w:tr w:rsidR="00A37582" w:rsidRPr="00717C14" w14:paraId="098F3212" w14:textId="77777777" w:rsidTr="00146094">
        <w:trPr>
          <w:trHeight w:val="45"/>
          <w:tblCellSpacing w:w="0" w:type="auto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FBB6D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Додатни рад *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61272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до 30 часова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E950D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до 30 часова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8F475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до 30 часова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6F316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до 30 часова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870E1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до 120 часова</w:t>
            </w:r>
          </w:p>
        </w:tc>
      </w:tr>
      <w:tr w:rsidR="00A37582" w:rsidRPr="00717C14" w14:paraId="24406777" w14:textId="77777777" w:rsidTr="00146094">
        <w:trPr>
          <w:trHeight w:val="45"/>
          <w:tblCellSpacing w:w="0" w:type="auto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09735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Допунски рад *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5AEB6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до 30 часова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C4985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до 30 часова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D3F26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до 30 часова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C4164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до 30 часова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54FB9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до 120 часова</w:t>
            </w:r>
          </w:p>
        </w:tc>
      </w:tr>
      <w:tr w:rsidR="00A37582" w:rsidRPr="00717C14" w14:paraId="5B37A43F" w14:textId="77777777" w:rsidTr="00146094">
        <w:trPr>
          <w:trHeight w:val="45"/>
          <w:tblCellSpacing w:w="0" w:type="auto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E126D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Припремни рад *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5C367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до 30 часова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61E29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до 30 часова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FD946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до 30 часова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F05C1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до 30 часова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CA737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до 120 часова</w:t>
            </w:r>
          </w:p>
        </w:tc>
      </w:tr>
    </w:tbl>
    <w:p w14:paraId="00A4F8BB" w14:textId="77777777" w:rsidR="00A37582" w:rsidRPr="00717C14" w:rsidRDefault="00A37582" w:rsidP="00A37582">
      <w:pPr>
        <w:spacing w:after="150"/>
        <w:rPr>
          <w:rFonts w:ascii="Arial" w:hAnsi="Arial" w:cs="Arial"/>
          <w:sz w:val="20"/>
          <w:szCs w:val="20"/>
        </w:rPr>
      </w:pPr>
      <w:r w:rsidRPr="00717C14">
        <w:rPr>
          <w:rFonts w:ascii="Arial" w:hAnsi="Arial" w:cs="Arial"/>
          <w:i/>
          <w:color w:val="000000"/>
          <w:sz w:val="20"/>
          <w:szCs w:val="20"/>
        </w:rPr>
        <w:t>*Ако се укаже потреба за овим облицима рада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669"/>
        <w:gridCol w:w="1414"/>
        <w:gridCol w:w="1414"/>
        <w:gridCol w:w="1677"/>
        <w:gridCol w:w="1677"/>
      </w:tblGrid>
      <w:tr w:rsidR="00A37582" w:rsidRPr="00717C14" w14:paraId="6D452CE6" w14:textId="77777777" w:rsidTr="00146094">
        <w:trPr>
          <w:trHeight w:val="45"/>
          <w:tblCellSpacing w:w="0" w:type="auto"/>
        </w:trPr>
        <w:tc>
          <w:tcPr>
            <w:tcW w:w="6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6CA5D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ОСТАЛИ ОБЛИЦИ ОБРАЗОВНО-ВАСПИТНОГ РАДА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E46F9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I РАЗРЕД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5A70E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II РАЗРЕД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6B3CE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III РАЗРЕД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CB915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IV РАЗРЕД</w:t>
            </w:r>
          </w:p>
        </w:tc>
      </w:tr>
      <w:tr w:rsidR="00A37582" w:rsidRPr="00717C14" w14:paraId="6BFFAFBB" w14:textId="77777777" w:rsidTr="00146094">
        <w:trPr>
          <w:trHeight w:val="45"/>
          <w:tblCellSpacing w:w="0" w:type="auto"/>
        </w:trPr>
        <w:tc>
          <w:tcPr>
            <w:tcW w:w="6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85E55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Екскурзија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79036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до 3 дана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43D56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до 5 дана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1DE4B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до 5 наставних дана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992C0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до 5 наставних дана</w:t>
            </w:r>
          </w:p>
        </w:tc>
      </w:tr>
      <w:tr w:rsidR="00A37582" w:rsidRPr="00717C14" w14:paraId="06D97DF1" w14:textId="77777777" w:rsidTr="00146094">
        <w:trPr>
          <w:trHeight w:val="45"/>
          <w:tblCellSpacing w:w="0" w:type="auto"/>
        </w:trPr>
        <w:tc>
          <w:tcPr>
            <w:tcW w:w="6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58CFF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Језик другог народа или националне мањине са елементима националне културе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EFA6A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 часа недељно</w:t>
            </w:r>
          </w:p>
        </w:tc>
      </w:tr>
      <w:tr w:rsidR="00A37582" w:rsidRPr="00717C14" w14:paraId="1CB4EEEF" w14:textId="77777777" w:rsidTr="00146094">
        <w:trPr>
          <w:trHeight w:val="45"/>
          <w:tblCellSpacing w:w="0" w:type="auto"/>
        </w:trPr>
        <w:tc>
          <w:tcPr>
            <w:tcW w:w="6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13A53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Други страни језик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76FB2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 часа недељно</w:t>
            </w:r>
          </w:p>
        </w:tc>
      </w:tr>
      <w:tr w:rsidR="00A37582" w:rsidRPr="00717C14" w14:paraId="1E7D4701" w14:textId="77777777" w:rsidTr="00146094">
        <w:trPr>
          <w:trHeight w:val="45"/>
          <w:tblCellSpacing w:w="0" w:type="auto"/>
        </w:trPr>
        <w:tc>
          <w:tcPr>
            <w:tcW w:w="6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F169F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Слободне активности (хор, оркестар, секције, техничке, хуманитарне, спортско-рекреативне и друге ваннаставне активности)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3BCC2" w14:textId="17190B76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717C14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60 часова годишње</w:t>
            </w:r>
          </w:p>
        </w:tc>
      </w:tr>
      <w:tr w:rsidR="00A37582" w:rsidRPr="00717C14" w14:paraId="7FCF04EC" w14:textId="77777777" w:rsidTr="00146094">
        <w:trPr>
          <w:trHeight w:val="45"/>
          <w:tblCellSpacing w:w="0" w:type="auto"/>
        </w:trPr>
        <w:tc>
          <w:tcPr>
            <w:tcW w:w="6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9B3C0" w14:textId="4E3B8A56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 xml:space="preserve">Друштвене активности </w:t>
            </w:r>
            <w:r w:rsidR="00717C14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ученички парламент, ученичке задруге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1A40B" w14:textId="1DCE1228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717C14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30 часова годишње</w:t>
            </w:r>
          </w:p>
        </w:tc>
      </w:tr>
    </w:tbl>
    <w:p w14:paraId="43FCC426" w14:textId="77777777" w:rsidR="00A37582" w:rsidRPr="00717C14" w:rsidRDefault="00A37582" w:rsidP="00A37582">
      <w:pPr>
        <w:spacing w:after="150"/>
        <w:rPr>
          <w:rFonts w:ascii="Arial" w:hAnsi="Arial" w:cs="Arial"/>
          <w:sz w:val="20"/>
          <w:szCs w:val="20"/>
        </w:rPr>
      </w:pPr>
      <w:r w:rsidRPr="00717C14">
        <w:rPr>
          <w:rFonts w:ascii="Arial" w:hAnsi="Arial" w:cs="Arial"/>
          <w:b/>
          <w:color w:val="000000"/>
          <w:sz w:val="20"/>
          <w:szCs w:val="20"/>
        </w:rPr>
        <w:t>Остваривање плана и програма наставе и учења</w:t>
      </w:r>
    </w:p>
    <w:p w14:paraId="52FDCDBB" w14:textId="77777777" w:rsidR="00A37582" w:rsidRPr="00717C14" w:rsidRDefault="00A37582" w:rsidP="00A37582">
      <w:pPr>
        <w:spacing w:after="150"/>
        <w:rPr>
          <w:rFonts w:ascii="Arial" w:hAnsi="Arial" w:cs="Arial"/>
          <w:sz w:val="20"/>
          <w:szCs w:val="20"/>
        </w:rPr>
      </w:pPr>
      <w:r w:rsidRPr="00717C14">
        <w:rPr>
          <w:rFonts w:ascii="Arial" w:hAnsi="Arial" w:cs="Arial"/>
          <w:color w:val="000000"/>
          <w:sz w:val="20"/>
          <w:szCs w:val="20"/>
        </w:rPr>
        <w:t>1. Распоред радних недеља у току године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747"/>
        <w:gridCol w:w="2239"/>
        <w:gridCol w:w="2240"/>
        <w:gridCol w:w="2240"/>
        <w:gridCol w:w="2385"/>
      </w:tblGrid>
      <w:tr w:rsidR="00A37582" w:rsidRPr="00717C14" w14:paraId="65933C99" w14:textId="77777777" w:rsidTr="00146094">
        <w:trPr>
          <w:trHeight w:val="45"/>
          <w:tblCellSpacing w:w="0" w:type="auto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A564C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D99E0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I РАЗРЕД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4C804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II РАЗРЕД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A30A6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III РАЗРЕД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9190F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IV РАЗРЕД</w:t>
            </w:r>
          </w:p>
        </w:tc>
      </w:tr>
      <w:tr w:rsidR="00A37582" w:rsidRPr="00717C14" w14:paraId="0773D731" w14:textId="77777777" w:rsidTr="00146094">
        <w:trPr>
          <w:trHeight w:val="45"/>
          <w:tblCellSpacing w:w="0" w:type="auto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8A5DA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Разредно-часовна настава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F8819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4C9C6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D8E98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41E1B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A37582" w:rsidRPr="00717C14" w14:paraId="59C35FAD" w14:textId="77777777" w:rsidTr="00146094">
        <w:trPr>
          <w:trHeight w:val="45"/>
          <w:tblCellSpacing w:w="0" w:type="auto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31D10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Обавезне ваннаставне активности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EB360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42513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F010D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81D92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A37582" w:rsidRPr="00717C14" w14:paraId="16CF7856" w14:textId="77777777" w:rsidTr="00146094">
        <w:trPr>
          <w:trHeight w:val="45"/>
          <w:tblCellSpacing w:w="0" w:type="auto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A5095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Матурски испит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22AB6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D6601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EFEB2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DAD56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37582" w:rsidRPr="00717C14" w14:paraId="65C4C2FA" w14:textId="77777777" w:rsidTr="00146094">
        <w:trPr>
          <w:trHeight w:val="45"/>
          <w:tblCellSpacing w:w="0" w:type="auto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848A5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Укупно радних недеља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7ADC4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23184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24B5A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19096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39</w:t>
            </w:r>
          </w:p>
        </w:tc>
      </w:tr>
    </w:tbl>
    <w:p w14:paraId="4878CDA8" w14:textId="77777777" w:rsidR="00A37582" w:rsidRPr="00717C14" w:rsidRDefault="00A37582" w:rsidP="00A37582">
      <w:pPr>
        <w:spacing w:after="150"/>
        <w:rPr>
          <w:rFonts w:ascii="Arial" w:hAnsi="Arial" w:cs="Arial"/>
          <w:sz w:val="20"/>
          <w:szCs w:val="20"/>
        </w:rPr>
      </w:pPr>
      <w:r w:rsidRPr="00717C14">
        <w:rPr>
          <w:rFonts w:ascii="Arial" w:hAnsi="Arial" w:cs="Arial"/>
          <w:color w:val="000000"/>
          <w:sz w:val="20"/>
          <w:szCs w:val="20"/>
        </w:rPr>
        <w:t>2. Подела одељења на групе ученика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025"/>
        <w:gridCol w:w="1624"/>
        <w:gridCol w:w="1451"/>
        <w:gridCol w:w="1451"/>
        <w:gridCol w:w="1451"/>
        <w:gridCol w:w="1534"/>
        <w:gridCol w:w="2315"/>
      </w:tblGrid>
      <w:tr w:rsidR="00A37582" w:rsidRPr="00717C14" w14:paraId="325BB8F0" w14:textId="77777777" w:rsidTr="00146094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681E4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1FC32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I разред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4C104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II разред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D686E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III разред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C23B9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IV разред</w:t>
            </w:r>
          </w:p>
        </w:tc>
        <w:tc>
          <w:tcPr>
            <w:tcW w:w="34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32915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Број ученика у групи</w:t>
            </w:r>
          </w:p>
        </w:tc>
      </w:tr>
      <w:tr w:rsidR="00A37582" w:rsidRPr="00717C14" w14:paraId="1F924725" w14:textId="77777777" w:rsidTr="00146094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28C68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1349E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Број часова</w:t>
            </w:r>
          </w:p>
          <w:p w14:paraId="0F2C6C24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вежби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D5348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Број часова</w:t>
            </w:r>
          </w:p>
          <w:p w14:paraId="69B0BF74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вежби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DBE3A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Број часова</w:t>
            </w:r>
          </w:p>
          <w:p w14:paraId="70677EED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вежби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D2B5B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Број часова</w:t>
            </w:r>
          </w:p>
          <w:p w14:paraId="55F51334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вежби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EA73B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582" w:rsidRPr="00717C14" w14:paraId="023F09AB" w14:textId="77777777" w:rsidTr="00146094">
        <w:trPr>
          <w:trHeight w:val="45"/>
          <w:tblCellSpacing w:w="0" w:type="auto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01F92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808AA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15FC9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48FCA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D1644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C1F65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D46BA" w14:textId="309EBBC9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717C14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A37582" w:rsidRPr="00717C14" w14:paraId="54870082" w14:textId="77777777" w:rsidTr="00146094">
        <w:trPr>
          <w:trHeight w:val="45"/>
          <w:tblCellSpacing w:w="0" w:type="auto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28C29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7CCBA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Хемија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5BF29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3353B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DC7CB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6796E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D6421" w14:textId="3B6C5E8D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717C14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A37582" w:rsidRPr="00717C14" w14:paraId="0EE57143" w14:textId="77777777" w:rsidTr="00146094">
        <w:trPr>
          <w:trHeight w:val="45"/>
          <w:tblCellSpacing w:w="0" w:type="auto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B4FBF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F2808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Биологија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F85FC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3EE88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2DD61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3A363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FDBF0" w14:textId="4EA38349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717C14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A37582" w:rsidRPr="00717C14" w14:paraId="74378653" w14:textId="77777777" w:rsidTr="00146094">
        <w:trPr>
          <w:trHeight w:val="45"/>
          <w:tblCellSpacing w:w="0" w:type="auto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6E079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E4039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Рачунарство и информатика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2A260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C0448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D1BF8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6BC75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8934B" w14:textId="2C1C0BE2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717C14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A37582" w:rsidRPr="00717C14" w14:paraId="71959EE1" w14:textId="77777777" w:rsidTr="00146094">
        <w:trPr>
          <w:trHeight w:val="45"/>
          <w:tblCellSpacing w:w="0" w:type="auto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91584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B2A10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Програмирање и програмски језици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9A218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C5D57" w14:textId="77777777" w:rsidR="00A37582" w:rsidRPr="00717C14" w:rsidRDefault="00A3758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5BEA7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FE3CF" w14:textId="77777777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35F8F" w14:textId="7229F33E" w:rsidR="00A37582" w:rsidRPr="00717C14" w:rsidRDefault="00A3758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717C14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717C1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</w:tbl>
    <w:p w14:paraId="07E792BA" w14:textId="77777777" w:rsidR="00717C14" w:rsidRDefault="00A37582" w:rsidP="00A37582">
      <w:pPr>
        <w:spacing w:after="150"/>
        <w:rPr>
          <w:rFonts w:ascii="Arial" w:hAnsi="Arial" w:cs="Arial"/>
          <w:sz w:val="20"/>
          <w:szCs w:val="20"/>
        </w:rPr>
      </w:pPr>
      <w:r w:rsidRPr="00717C14">
        <w:rPr>
          <w:rFonts w:ascii="Arial" w:hAnsi="Arial" w:cs="Arial"/>
          <w:color w:val="000000"/>
          <w:sz w:val="20"/>
          <w:szCs w:val="20"/>
        </w:rPr>
        <w:t>3. Образовно-васпитни рад у школи може да се остварује у менторској групи до пет ученика из: математичке групе предмета, физике, рачунарства и информатике и програмирања и програмских језика. Број ученика обухваћен менторским радом не може бити већи од 25% укупног броја ученика који стичу образовање на основу овог плана и програма.</w:t>
      </w:r>
    </w:p>
    <w:p w14:paraId="1320183E" w14:textId="7065AE96" w:rsidR="00A26B51" w:rsidRDefault="00A26B51" w:rsidP="00A37582"/>
    <w:sectPr w:rsidR="00A26B51" w:rsidSect="00A37582">
      <w:footerReference w:type="default" r:id="rId8"/>
      <w:type w:val="continuous"/>
      <w:pgSz w:w="11910" w:h="16840"/>
      <w:pgMar w:top="284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B1377" w14:textId="77777777" w:rsidR="002A514C" w:rsidRDefault="002A514C" w:rsidP="00717C14">
      <w:r>
        <w:separator/>
      </w:r>
    </w:p>
  </w:endnote>
  <w:endnote w:type="continuationSeparator" w:id="0">
    <w:p w14:paraId="5FEBDAD6" w14:textId="77777777" w:rsidR="002A514C" w:rsidRDefault="002A514C" w:rsidP="0071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7030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EDBFA" w14:textId="5BD53949" w:rsidR="00717C14" w:rsidRDefault="00717C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CBA885" w14:textId="77777777" w:rsidR="00717C14" w:rsidRDefault="00717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2908C" w14:textId="77777777" w:rsidR="002A514C" w:rsidRDefault="002A514C" w:rsidP="00717C14">
      <w:r>
        <w:separator/>
      </w:r>
    </w:p>
  </w:footnote>
  <w:footnote w:type="continuationSeparator" w:id="0">
    <w:p w14:paraId="6ED60659" w14:textId="77777777" w:rsidR="002A514C" w:rsidRDefault="002A514C" w:rsidP="00717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033B6"/>
    <w:multiLevelType w:val="hybridMultilevel"/>
    <w:tmpl w:val="19CE63B6"/>
    <w:lvl w:ilvl="0" w:tplc="C4023818">
      <w:start w:val="1"/>
      <w:numFmt w:val="bullet"/>
      <w:lvlText w:val="*"/>
      <w:lvlJc w:val="left"/>
      <w:pPr>
        <w:ind w:left="401" w:hanging="284"/>
      </w:pPr>
      <w:rPr>
        <w:rFonts w:ascii="Times New Roman" w:eastAsia="Times New Roman" w:hAnsi="Times New Roman" w:hint="default"/>
        <w:sz w:val="14"/>
        <w:szCs w:val="14"/>
      </w:rPr>
    </w:lvl>
    <w:lvl w:ilvl="1" w:tplc="6EBA5C5A">
      <w:start w:val="1"/>
      <w:numFmt w:val="decimal"/>
      <w:lvlText w:val="%2."/>
      <w:lvlJc w:val="left"/>
      <w:pPr>
        <w:ind w:left="120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7DB05EE6">
      <w:start w:val="1"/>
      <w:numFmt w:val="bullet"/>
      <w:lvlText w:val="•"/>
      <w:lvlJc w:val="left"/>
      <w:pPr>
        <w:ind w:left="1555" w:hanging="180"/>
      </w:pPr>
      <w:rPr>
        <w:rFonts w:hint="default"/>
      </w:rPr>
    </w:lvl>
    <w:lvl w:ilvl="3" w:tplc="0E867034">
      <w:start w:val="1"/>
      <w:numFmt w:val="bullet"/>
      <w:lvlText w:val="•"/>
      <w:lvlJc w:val="left"/>
      <w:pPr>
        <w:ind w:left="2709" w:hanging="180"/>
      </w:pPr>
      <w:rPr>
        <w:rFonts w:hint="default"/>
      </w:rPr>
    </w:lvl>
    <w:lvl w:ilvl="4" w:tplc="F55A2D68">
      <w:start w:val="1"/>
      <w:numFmt w:val="bullet"/>
      <w:lvlText w:val="•"/>
      <w:lvlJc w:val="left"/>
      <w:pPr>
        <w:ind w:left="3862" w:hanging="180"/>
      </w:pPr>
      <w:rPr>
        <w:rFonts w:hint="default"/>
      </w:rPr>
    </w:lvl>
    <w:lvl w:ilvl="5" w:tplc="7E7E347A">
      <w:start w:val="1"/>
      <w:numFmt w:val="bullet"/>
      <w:lvlText w:val="•"/>
      <w:lvlJc w:val="left"/>
      <w:pPr>
        <w:ind w:left="5016" w:hanging="180"/>
      </w:pPr>
      <w:rPr>
        <w:rFonts w:hint="default"/>
      </w:rPr>
    </w:lvl>
    <w:lvl w:ilvl="6" w:tplc="AF027DEC">
      <w:start w:val="1"/>
      <w:numFmt w:val="bullet"/>
      <w:lvlText w:val="•"/>
      <w:lvlJc w:val="left"/>
      <w:pPr>
        <w:ind w:left="6170" w:hanging="180"/>
      </w:pPr>
      <w:rPr>
        <w:rFonts w:hint="default"/>
      </w:rPr>
    </w:lvl>
    <w:lvl w:ilvl="7" w:tplc="2A08C2C0">
      <w:start w:val="1"/>
      <w:numFmt w:val="bullet"/>
      <w:lvlText w:val="•"/>
      <w:lvlJc w:val="left"/>
      <w:pPr>
        <w:ind w:left="7324" w:hanging="180"/>
      </w:pPr>
      <w:rPr>
        <w:rFonts w:hint="default"/>
      </w:rPr>
    </w:lvl>
    <w:lvl w:ilvl="8" w:tplc="D196E0AC">
      <w:start w:val="1"/>
      <w:numFmt w:val="bullet"/>
      <w:lvlText w:val="•"/>
      <w:lvlJc w:val="left"/>
      <w:pPr>
        <w:ind w:left="8477" w:hanging="180"/>
      </w:pPr>
      <w:rPr>
        <w:rFonts w:hint="default"/>
      </w:rPr>
    </w:lvl>
  </w:abstractNum>
  <w:num w:numId="1" w16cid:durableId="47199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B51"/>
    <w:rsid w:val="002A514C"/>
    <w:rsid w:val="004761B2"/>
    <w:rsid w:val="00717C14"/>
    <w:rsid w:val="00A26B51"/>
    <w:rsid w:val="00A3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5157"/>
  <w15:docId w15:val="{1D4B18AE-DE04-4343-AA6E-39FBB9C3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806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517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4761B2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4761B2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4761B2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4761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17C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C14"/>
  </w:style>
  <w:style w:type="paragraph" w:styleId="Footer">
    <w:name w:val="footer"/>
    <w:basedOn w:val="Normal"/>
    <w:link w:val="FooterChar"/>
    <w:uiPriority w:val="99"/>
    <w:unhideWhenUsed/>
    <w:rsid w:val="00717C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4</cp:revision>
  <dcterms:created xsi:type="dcterms:W3CDTF">2023-11-09T11:56:00Z</dcterms:created>
  <dcterms:modified xsi:type="dcterms:W3CDTF">2023-11-09T13:46:00Z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LastSaved">
    <vt:filetime>2023-11-09T00:00:00Z</vt:filetime>
  </property>
</Properties>
</file>