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9938"/>
      </w:tblGrid>
      <w:tr w:rsidR="00473AC2" w:rsidRPr="009B0E93" w14:paraId="7540E8A2" w14:textId="77777777" w:rsidTr="00B2569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84EE898" w14:textId="77777777" w:rsidR="00473AC2" w:rsidRPr="009B0E93" w:rsidRDefault="00473AC2" w:rsidP="00B2569F">
            <w:pPr>
              <w:pStyle w:val="NASLOVZLATO"/>
            </w:pPr>
            <w:r w:rsidRPr="009B0E93">
              <w:drawing>
                <wp:inline distT="0" distB="0" distL="0" distR="0" wp14:anchorId="5C5861C2" wp14:editId="45AB36A7">
                  <wp:extent cx="523875" cy="561975"/>
                  <wp:effectExtent l="0" t="0" r="0" b="0"/>
                  <wp:docPr id="1478987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63DF7BF" w14:textId="77777777" w:rsidR="00473AC2" w:rsidRPr="009B0E93" w:rsidRDefault="00473AC2" w:rsidP="00B2569F">
            <w:pPr>
              <w:pStyle w:val="NASLOVZLATO"/>
            </w:pPr>
            <w:r w:rsidRPr="009B0E93">
              <w:t>ПРАВИЛНИК</w:t>
            </w:r>
          </w:p>
          <w:p w14:paraId="62561CC5" w14:textId="5A71FBF4" w:rsidR="00473AC2" w:rsidRPr="009B0E93" w:rsidRDefault="009B0E93" w:rsidP="009B0E93">
            <w:pPr>
              <w:pStyle w:val="NASLOVBELO"/>
            </w:pPr>
            <w:r>
              <w:t>О ДОПУНИ ПРАВИЛНИКА О НАСТАВНОМ ПЛАНУ И ПРОГРАМУ СТРУЧНИХ ПРЕДМЕТА СРЕДЊЕГ СТРУЧНОГ ОБРАЗОВАЊА У ПОДРУЧЈУ РАДА ЗДРАВСТВО И СОЦИЈАЛНА ЗАШТИТА</w:t>
            </w:r>
          </w:p>
          <w:p w14:paraId="1C9AAF39" w14:textId="2745EB78" w:rsidR="00473AC2" w:rsidRPr="009B0E93" w:rsidRDefault="00473AC2" w:rsidP="00B2569F">
            <w:pPr>
              <w:pStyle w:val="podnaslovpropisa"/>
            </w:pPr>
            <w:r w:rsidRPr="009B0E93">
              <w:t xml:space="preserve">("Сл. гласник РС - Просветни гласник", бр. </w:t>
            </w:r>
            <w:r w:rsidR="009B0E93">
              <w:t>3</w:t>
            </w:r>
            <w:r w:rsidRPr="009B0E93">
              <w:t>/2017)</w:t>
            </w:r>
          </w:p>
        </w:tc>
      </w:tr>
    </w:tbl>
    <w:p w14:paraId="56298144" w14:textId="77777777" w:rsidR="00473AC2" w:rsidRPr="009B0E93" w:rsidRDefault="00473AC2" w:rsidP="00473AC2">
      <w:pPr>
        <w:spacing w:after="150"/>
        <w:rPr>
          <w:rFonts w:ascii="Arial" w:hAnsi="Arial" w:cs="Arial"/>
          <w:color w:val="000000"/>
          <w:sz w:val="20"/>
          <w:szCs w:val="20"/>
        </w:rPr>
      </w:pPr>
    </w:p>
    <w:p w14:paraId="270D50B0" w14:textId="7AB3DAD6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основу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члана</w:t>
      </w:r>
      <w:proofErr w:type="spellEnd"/>
      <w:r w:rsidRPr="009B0E93">
        <w:rPr>
          <w:rFonts w:ascii="Arial" w:hAnsi="Arial" w:cs="Arial"/>
          <w:color w:val="000000"/>
        </w:rPr>
        <w:t xml:space="preserve"> 79. </w:t>
      </w:r>
      <w:proofErr w:type="spellStart"/>
      <w:r w:rsidRPr="009B0E93">
        <w:rPr>
          <w:rFonts w:ascii="Arial" w:hAnsi="Arial" w:cs="Arial"/>
          <w:color w:val="000000"/>
        </w:rPr>
        <w:t>став</w:t>
      </w:r>
      <w:proofErr w:type="spellEnd"/>
      <w:r w:rsidRPr="009B0E93">
        <w:rPr>
          <w:rFonts w:ascii="Arial" w:hAnsi="Arial" w:cs="Arial"/>
          <w:color w:val="000000"/>
        </w:rPr>
        <w:t xml:space="preserve"> 3. </w:t>
      </w:r>
      <w:proofErr w:type="spellStart"/>
      <w:r w:rsidRPr="009B0E93">
        <w:rPr>
          <w:rFonts w:ascii="Arial" w:hAnsi="Arial" w:cs="Arial"/>
          <w:color w:val="000000"/>
        </w:rPr>
        <w:t>Закона</w:t>
      </w:r>
      <w:proofErr w:type="spellEnd"/>
      <w:r w:rsidRPr="009B0E93">
        <w:rPr>
          <w:rFonts w:ascii="Arial" w:hAnsi="Arial" w:cs="Arial"/>
          <w:color w:val="000000"/>
        </w:rPr>
        <w:t xml:space="preserve"> о </w:t>
      </w:r>
      <w:proofErr w:type="spellStart"/>
      <w:r w:rsidRPr="009B0E93">
        <w:rPr>
          <w:rFonts w:ascii="Arial" w:hAnsi="Arial" w:cs="Arial"/>
          <w:color w:val="000000"/>
        </w:rPr>
        <w:t>основама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система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образовања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васпитања</w:t>
      </w:r>
      <w:proofErr w:type="spellEnd"/>
      <w:r w:rsidRPr="009B0E93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9B0E93">
        <w:rPr>
          <w:rFonts w:ascii="Arial" w:hAnsi="Arial" w:cs="Arial"/>
          <w:color w:val="000000"/>
        </w:rPr>
        <w:t>Службени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гласник</w:t>
      </w:r>
      <w:proofErr w:type="spellEnd"/>
      <w:r w:rsidRPr="009B0E93">
        <w:rPr>
          <w:rFonts w:ascii="Arial" w:hAnsi="Arial" w:cs="Arial"/>
          <w:color w:val="000000"/>
        </w:rPr>
        <w:t xml:space="preserve"> РС</w:t>
      </w:r>
      <w:r>
        <w:rPr>
          <w:rFonts w:ascii="Arial" w:hAnsi="Arial" w:cs="Arial"/>
          <w:color w:val="000000"/>
        </w:rPr>
        <w:t>”</w:t>
      </w:r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бр</w:t>
      </w:r>
      <w:proofErr w:type="spellEnd"/>
      <w:r w:rsidRPr="009B0E93">
        <w:rPr>
          <w:rFonts w:ascii="Arial" w:hAnsi="Arial" w:cs="Arial"/>
          <w:color w:val="000000"/>
        </w:rPr>
        <w:t xml:space="preserve">. 72/09, 52/11, 55/13, 35/15 </w:t>
      </w:r>
      <w:r>
        <w:rPr>
          <w:rFonts w:ascii="Arial" w:hAnsi="Arial" w:cs="Arial"/>
          <w:color w:val="000000"/>
        </w:rPr>
        <w:t>-</w:t>
      </w:r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аутентично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тумачење</w:t>
      </w:r>
      <w:proofErr w:type="spellEnd"/>
      <w:r w:rsidRPr="009B0E93">
        <w:rPr>
          <w:rFonts w:ascii="Arial" w:hAnsi="Arial" w:cs="Arial"/>
          <w:color w:val="000000"/>
        </w:rPr>
        <w:t xml:space="preserve">, 68/15, 62/16 </w:t>
      </w:r>
      <w:r>
        <w:rPr>
          <w:rFonts w:ascii="Arial" w:hAnsi="Arial" w:cs="Arial"/>
          <w:color w:val="000000"/>
        </w:rPr>
        <w:t>-</w:t>
      </w:r>
      <w:r w:rsidRPr="009B0E93">
        <w:rPr>
          <w:rFonts w:ascii="Arial" w:hAnsi="Arial" w:cs="Arial"/>
          <w:color w:val="000000"/>
        </w:rPr>
        <w:t xml:space="preserve"> УС),</w:t>
      </w:r>
    </w:p>
    <w:p w14:paraId="44DD2E47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Министар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просвете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науке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технолошког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развоја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доноси</w:t>
      </w:r>
      <w:proofErr w:type="spellEnd"/>
    </w:p>
    <w:p w14:paraId="7445386D" w14:textId="77777777" w:rsidR="009B0E93" w:rsidRPr="009B0E93" w:rsidRDefault="009B0E93" w:rsidP="009B0E93">
      <w:pPr>
        <w:spacing w:after="225"/>
        <w:jc w:val="center"/>
        <w:rPr>
          <w:rFonts w:ascii="Arial" w:hAnsi="Arial" w:cs="Arial"/>
        </w:rPr>
      </w:pPr>
      <w:r w:rsidRPr="009B0E93">
        <w:rPr>
          <w:rFonts w:ascii="Arial" w:hAnsi="Arial" w:cs="Arial"/>
          <w:b/>
          <w:color w:val="000000"/>
        </w:rPr>
        <w:t>ПРАВИЛНИК</w:t>
      </w:r>
    </w:p>
    <w:p w14:paraId="1E929740" w14:textId="77777777" w:rsidR="009B0E93" w:rsidRPr="009B0E93" w:rsidRDefault="009B0E93" w:rsidP="009B0E93">
      <w:pPr>
        <w:spacing w:after="150"/>
        <w:jc w:val="center"/>
        <w:rPr>
          <w:rFonts w:ascii="Arial" w:hAnsi="Arial" w:cs="Arial"/>
        </w:rPr>
      </w:pPr>
      <w:r w:rsidRPr="009B0E93">
        <w:rPr>
          <w:rFonts w:ascii="Arial" w:hAnsi="Arial" w:cs="Arial"/>
          <w:b/>
          <w:color w:val="000000"/>
        </w:rPr>
        <w:t xml:space="preserve">о </w:t>
      </w:r>
      <w:proofErr w:type="spellStart"/>
      <w:r w:rsidRPr="009B0E93">
        <w:rPr>
          <w:rFonts w:ascii="Arial" w:hAnsi="Arial" w:cs="Arial"/>
          <w:b/>
          <w:color w:val="000000"/>
        </w:rPr>
        <w:t>допуни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Правилника</w:t>
      </w:r>
      <w:proofErr w:type="spellEnd"/>
      <w:r w:rsidRPr="009B0E93">
        <w:rPr>
          <w:rFonts w:ascii="Arial" w:hAnsi="Arial" w:cs="Arial"/>
          <w:b/>
          <w:color w:val="000000"/>
        </w:rPr>
        <w:t xml:space="preserve"> о </w:t>
      </w:r>
      <w:proofErr w:type="spellStart"/>
      <w:r w:rsidRPr="009B0E93">
        <w:rPr>
          <w:rFonts w:ascii="Arial" w:hAnsi="Arial" w:cs="Arial"/>
          <w:b/>
          <w:color w:val="000000"/>
        </w:rPr>
        <w:t>наставном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плану</w:t>
      </w:r>
      <w:proofErr w:type="spellEnd"/>
      <w:r w:rsidRPr="009B0E93">
        <w:rPr>
          <w:rFonts w:ascii="Arial" w:hAnsi="Arial" w:cs="Arial"/>
          <w:b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b/>
          <w:color w:val="000000"/>
        </w:rPr>
        <w:t>програму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стручних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предмета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средњег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стручног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образовања</w:t>
      </w:r>
      <w:proofErr w:type="spellEnd"/>
      <w:r w:rsidRPr="009B0E93">
        <w:rPr>
          <w:rFonts w:ascii="Arial" w:hAnsi="Arial" w:cs="Arial"/>
        </w:rPr>
        <w:br/>
      </w:r>
      <w:r w:rsidRPr="009B0E93">
        <w:rPr>
          <w:rFonts w:ascii="Arial" w:hAnsi="Arial" w:cs="Arial"/>
          <w:b/>
          <w:color w:val="000000"/>
        </w:rPr>
        <w:t xml:space="preserve">у </w:t>
      </w:r>
      <w:proofErr w:type="spellStart"/>
      <w:r w:rsidRPr="009B0E93">
        <w:rPr>
          <w:rFonts w:ascii="Arial" w:hAnsi="Arial" w:cs="Arial"/>
          <w:b/>
          <w:color w:val="000000"/>
        </w:rPr>
        <w:t>подручју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рада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Здравство</w:t>
      </w:r>
      <w:proofErr w:type="spellEnd"/>
      <w:r w:rsidRPr="009B0E93">
        <w:rPr>
          <w:rFonts w:ascii="Arial" w:hAnsi="Arial" w:cs="Arial"/>
          <w:b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b/>
          <w:color w:val="000000"/>
        </w:rPr>
        <w:t>социјална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заштита</w:t>
      </w:r>
      <w:proofErr w:type="spellEnd"/>
    </w:p>
    <w:p w14:paraId="78C12A38" w14:textId="77777777" w:rsidR="009B0E93" w:rsidRPr="009B0E93" w:rsidRDefault="009B0E93" w:rsidP="009B0E93">
      <w:pPr>
        <w:spacing w:after="120"/>
        <w:jc w:val="center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Члан</w:t>
      </w:r>
      <w:proofErr w:type="spellEnd"/>
      <w:r w:rsidRPr="009B0E93">
        <w:rPr>
          <w:rFonts w:ascii="Arial" w:hAnsi="Arial" w:cs="Arial"/>
          <w:color w:val="000000"/>
        </w:rPr>
        <w:t xml:space="preserve"> 1.</w:t>
      </w:r>
    </w:p>
    <w:p w14:paraId="257D9A7C" w14:textId="585A1491" w:rsidR="009B0E93" w:rsidRPr="009B0E93" w:rsidRDefault="009B0E93" w:rsidP="009B0E93">
      <w:pPr>
        <w:spacing w:after="150"/>
        <w:rPr>
          <w:rFonts w:ascii="Arial" w:hAnsi="Arial" w:cs="Arial"/>
        </w:rPr>
      </w:pPr>
      <w:r w:rsidRPr="009B0E93">
        <w:rPr>
          <w:rFonts w:ascii="Arial" w:hAnsi="Arial" w:cs="Arial"/>
          <w:color w:val="000000"/>
        </w:rPr>
        <w:t xml:space="preserve">У </w:t>
      </w:r>
      <w:proofErr w:type="spellStart"/>
      <w:r w:rsidRPr="009B0E93">
        <w:rPr>
          <w:rFonts w:ascii="Arial" w:hAnsi="Arial" w:cs="Arial"/>
          <w:color w:val="000000"/>
        </w:rPr>
        <w:t>Правилнику</w:t>
      </w:r>
      <w:proofErr w:type="spellEnd"/>
      <w:r w:rsidRPr="009B0E93">
        <w:rPr>
          <w:rFonts w:ascii="Arial" w:hAnsi="Arial" w:cs="Arial"/>
          <w:color w:val="000000"/>
        </w:rPr>
        <w:t xml:space="preserve"> о </w:t>
      </w:r>
      <w:proofErr w:type="spellStart"/>
      <w:r w:rsidRPr="009B0E93">
        <w:rPr>
          <w:rFonts w:ascii="Arial" w:hAnsi="Arial" w:cs="Arial"/>
          <w:color w:val="000000"/>
        </w:rPr>
        <w:t>наставном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плану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програму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предмета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средњег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образовања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подручју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Здравство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социјална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заштита</w:t>
      </w:r>
      <w:proofErr w:type="spellEnd"/>
      <w:r w:rsidRPr="009B0E93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proofErr w:type="spellStart"/>
      <w:r w:rsidRPr="009B0E93">
        <w:rPr>
          <w:rFonts w:ascii="Arial" w:hAnsi="Arial" w:cs="Arial"/>
          <w:color w:val="000000"/>
        </w:rPr>
        <w:t>Службени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гласник</w:t>
      </w:r>
      <w:proofErr w:type="spellEnd"/>
      <w:r w:rsidRPr="009B0E93">
        <w:rPr>
          <w:rFonts w:ascii="Arial" w:hAnsi="Arial" w:cs="Arial"/>
          <w:color w:val="000000"/>
        </w:rPr>
        <w:t xml:space="preserve"> РС </w:t>
      </w:r>
      <w:r>
        <w:rPr>
          <w:rFonts w:ascii="Arial" w:hAnsi="Arial" w:cs="Arial"/>
          <w:color w:val="000000"/>
        </w:rPr>
        <w:t>-</w:t>
      </w:r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Просветни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гласник</w:t>
      </w:r>
      <w:proofErr w:type="spellEnd"/>
      <w:r>
        <w:rPr>
          <w:rFonts w:ascii="Arial" w:hAnsi="Arial" w:cs="Arial"/>
          <w:color w:val="000000"/>
        </w:rPr>
        <w:t>”</w:t>
      </w:r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бр</w:t>
      </w:r>
      <w:proofErr w:type="spellEnd"/>
      <w:r w:rsidRPr="009B0E93">
        <w:rPr>
          <w:rFonts w:ascii="Arial" w:hAnsi="Arial" w:cs="Arial"/>
          <w:color w:val="000000"/>
        </w:rPr>
        <w:t xml:space="preserve">. 7/14, 11/14, 9/15 и 2/16), </w:t>
      </w:r>
      <w:proofErr w:type="spellStart"/>
      <w:r w:rsidRPr="009B0E93">
        <w:rPr>
          <w:rFonts w:ascii="Arial" w:hAnsi="Arial" w:cs="Arial"/>
          <w:color w:val="000000"/>
        </w:rPr>
        <w:t>после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наставног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плана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програма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профил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физиотерапеутски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техничар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додаје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програм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образовне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профиле</w:t>
      </w:r>
      <w:proofErr w:type="spellEnd"/>
      <w:r w:rsidRPr="009B0E93">
        <w:rPr>
          <w:rFonts w:ascii="Arial" w:hAnsi="Arial" w:cs="Arial"/>
          <w:color w:val="000000"/>
        </w:rPr>
        <w:t xml:space="preserve">: </w:t>
      </w:r>
      <w:proofErr w:type="spellStart"/>
      <w:r w:rsidRPr="009B0E93">
        <w:rPr>
          <w:rFonts w:ascii="Arial" w:hAnsi="Arial" w:cs="Arial"/>
          <w:color w:val="000000"/>
        </w:rPr>
        <w:t>козметички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техничар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лабораторијски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техничар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медицинска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сестра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техничар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стоматолошка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сестра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техничар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фармацеутски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техничар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физиотерапеутски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техничар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5E9C4F80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Програм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из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става</w:t>
      </w:r>
      <w:proofErr w:type="spellEnd"/>
      <w:r w:rsidRPr="009B0E93">
        <w:rPr>
          <w:rFonts w:ascii="Arial" w:hAnsi="Arial" w:cs="Arial"/>
          <w:color w:val="000000"/>
        </w:rPr>
        <w:t xml:space="preserve"> 1. </w:t>
      </w:r>
      <w:proofErr w:type="spellStart"/>
      <w:r w:rsidRPr="009B0E93">
        <w:rPr>
          <w:rFonts w:ascii="Arial" w:hAnsi="Arial" w:cs="Arial"/>
          <w:color w:val="000000"/>
        </w:rPr>
        <w:t>овог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члана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одштампан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уз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овај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правилник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чине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његов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саставни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део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2DA2D424" w14:textId="77777777" w:rsidR="009B0E93" w:rsidRPr="009B0E93" w:rsidRDefault="009B0E93" w:rsidP="009B0E93">
      <w:pPr>
        <w:spacing w:after="120"/>
        <w:jc w:val="center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Члан</w:t>
      </w:r>
      <w:proofErr w:type="spellEnd"/>
      <w:r w:rsidRPr="009B0E93">
        <w:rPr>
          <w:rFonts w:ascii="Arial" w:hAnsi="Arial" w:cs="Arial"/>
          <w:color w:val="000000"/>
        </w:rPr>
        <w:t xml:space="preserve"> 2.</w:t>
      </w:r>
    </w:p>
    <w:p w14:paraId="5AB13F78" w14:textId="6861C0DE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Овај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правилник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ступа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снагу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осмог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дана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од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дана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објављивања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r>
        <w:rPr>
          <w:rFonts w:ascii="Arial" w:hAnsi="Arial" w:cs="Arial"/>
          <w:color w:val="000000"/>
        </w:rPr>
        <w:t>“</w:t>
      </w:r>
      <w:proofErr w:type="spellStart"/>
      <w:r w:rsidRPr="009B0E93">
        <w:rPr>
          <w:rFonts w:ascii="Arial" w:hAnsi="Arial" w:cs="Arial"/>
          <w:color w:val="000000"/>
        </w:rPr>
        <w:t>Службеном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гласнику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Републике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Србије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Просветном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гласнику</w:t>
      </w:r>
      <w:proofErr w:type="spellEnd"/>
      <w:r>
        <w:rPr>
          <w:rFonts w:ascii="Arial" w:hAnsi="Arial" w:cs="Arial"/>
          <w:color w:val="000000"/>
        </w:rPr>
        <w:t>”</w:t>
      </w:r>
      <w:r w:rsidRPr="009B0E93">
        <w:rPr>
          <w:rFonts w:ascii="Arial" w:hAnsi="Arial" w:cs="Arial"/>
          <w:color w:val="000000"/>
        </w:rPr>
        <w:t>.</w:t>
      </w:r>
    </w:p>
    <w:p w14:paraId="57B9C150" w14:textId="77777777" w:rsidR="009B0E93" w:rsidRDefault="009B0E93" w:rsidP="009B0E93">
      <w:pPr>
        <w:spacing w:after="120"/>
        <w:jc w:val="center"/>
        <w:rPr>
          <w:rFonts w:ascii="Arial" w:hAnsi="Arial" w:cs="Arial"/>
          <w:color w:val="000000"/>
        </w:rPr>
      </w:pPr>
    </w:p>
    <w:p w14:paraId="24F576DE" w14:textId="4A9881D6" w:rsidR="009B0E93" w:rsidRPr="009B0E93" w:rsidRDefault="009B0E93" w:rsidP="009B0E93">
      <w:pPr>
        <w:spacing w:after="120"/>
        <w:jc w:val="center"/>
        <w:rPr>
          <w:rFonts w:ascii="Arial" w:hAnsi="Arial" w:cs="Arial"/>
        </w:rPr>
      </w:pPr>
      <w:r w:rsidRPr="009B0E93">
        <w:rPr>
          <w:rFonts w:ascii="Arial" w:hAnsi="Arial" w:cs="Arial"/>
          <w:b/>
          <w:color w:val="000000"/>
        </w:rPr>
        <w:t>ПРОГРАМ МАТУРСКОГ ИСПИТА</w:t>
      </w:r>
      <w:r w:rsidRPr="009B0E93">
        <w:rPr>
          <w:rFonts w:ascii="Arial" w:hAnsi="Arial" w:cs="Arial"/>
        </w:rPr>
        <w:br/>
      </w:r>
      <w:r w:rsidRPr="009B0E93">
        <w:rPr>
          <w:rFonts w:ascii="Arial" w:hAnsi="Arial" w:cs="Arial"/>
          <w:b/>
          <w:color w:val="000000"/>
        </w:rPr>
        <w:t xml:space="preserve"> ЗА ОБРАЗОВНЕ ПРОФИЛЕ</w:t>
      </w:r>
      <w:r w:rsidRPr="009B0E93">
        <w:rPr>
          <w:rFonts w:ascii="Arial" w:hAnsi="Arial" w:cs="Arial"/>
        </w:rPr>
        <w:br/>
      </w:r>
      <w:r w:rsidRPr="009B0E93">
        <w:rPr>
          <w:rFonts w:ascii="Arial" w:hAnsi="Arial" w:cs="Arial"/>
          <w:b/>
          <w:color w:val="000000"/>
        </w:rPr>
        <w:t xml:space="preserve"> КОЗМЕТИЧКИ ТЕХНИЧАР, ЛАБОРАТОРИЈСКИ</w:t>
      </w:r>
      <w:r w:rsidRPr="009B0E93">
        <w:rPr>
          <w:rFonts w:ascii="Arial" w:hAnsi="Arial" w:cs="Arial"/>
        </w:rPr>
        <w:br/>
      </w:r>
      <w:r w:rsidRPr="009B0E93">
        <w:rPr>
          <w:rFonts w:ascii="Arial" w:hAnsi="Arial" w:cs="Arial"/>
          <w:b/>
          <w:color w:val="000000"/>
        </w:rPr>
        <w:t xml:space="preserve"> ТЕХНИЧАР, МЕДИЦИНСКА СЕСТРА </w:t>
      </w:r>
      <w:r>
        <w:rPr>
          <w:rFonts w:ascii="Arial" w:hAnsi="Arial" w:cs="Arial"/>
          <w:b/>
          <w:color w:val="000000"/>
        </w:rPr>
        <w:t>-</w:t>
      </w:r>
      <w:r w:rsidRPr="009B0E93">
        <w:rPr>
          <w:rFonts w:ascii="Arial" w:hAnsi="Arial" w:cs="Arial"/>
          <w:b/>
          <w:color w:val="000000"/>
        </w:rPr>
        <w:t xml:space="preserve"> ТЕХНИЧАР,</w:t>
      </w:r>
      <w:r w:rsidRPr="009B0E93">
        <w:rPr>
          <w:rFonts w:ascii="Arial" w:hAnsi="Arial" w:cs="Arial"/>
        </w:rPr>
        <w:br/>
      </w:r>
      <w:r w:rsidRPr="009B0E93">
        <w:rPr>
          <w:rFonts w:ascii="Arial" w:hAnsi="Arial" w:cs="Arial"/>
          <w:b/>
          <w:color w:val="000000"/>
        </w:rPr>
        <w:t xml:space="preserve"> СТОМАТОЛОШКА СЕСТРА </w:t>
      </w:r>
      <w:r>
        <w:rPr>
          <w:rFonts w:ascii="Arial" w:hAnsi="Arial" w:cs="Arial"/>
          <w:b/>
          <w:color w:val="000000"/>
        </w:rPr>
        <w:t>-</w:t>
      </w:r>
      <w:r w:rsidRPr="009B0E93">
        <w:rPr>
          <w:rFonts w:ascii="Arial" w:hAnsi="Arial" w:cs="Arial"/>
          <w:b/>
          <w:color w:val="000000"/>
        </w:rPr>
        <w:t xml:space="preserve"> ТЕХНИЧАР,</w:t>
      </w:r>
      <w:r w:rsidRPr="009B0E93">
        <w:rPr>
          <w:rFonts w:ascii="Arial" w:hAnsi="Arial" w:cs="Arial"/>
        </w:rPr>
        <w:br/>
      </w:r>
      <w:r w:rsidRPr="009B0E93">
        <w:rPr>
          <w:rFonts w:ascii="Arial" w:hAnsi="Arial" w:cs="Arial"/>
          <w:b/>
          <w:color w:val="000000"/>
        </w:rPr>
        <w:t xml:space="preserve"> ФАРМАЦЕУТСКИ ТЕХНИЧАР И ФИЗИОТЕРАПЕУТСКИ ТЕХНИЧАР</w:t>
      </w:r>
    </w:p>
    <w:p w14:paraId="77DDFA16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r w:rsidRPr="009B0E93">
        <w:rPr>
          <w:rFonts w:ascii="Arial" w:hAnsi="Arial" w:cs="Arial"/>
          <w:b/>
          <w:color w:val="000000"/>
        </w:rPr>
        <w:t>ЦИЉ МАТУРСКОГ ИСПИТА</w:t>
      </w:r>
    </w:p>
    <w:p w14:paraId="19D01D39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Матурским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проверава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ли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ученик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по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успешно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завршеном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образовању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одговарајући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профил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стекао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наставним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програмом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прописана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знања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вештине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способности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ставове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односно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стручне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компетенције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занимања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која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школовао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оквиру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</w:t>
      </w:r>
      <w:bookmarkStart w:id="0" w:name="anchor-anchor"/>
      <w:bookmarkEnd w:id="0"/>
      <w:r w:rsidRPr="009B0E93">
        <w:rPr>
          <w:rFonts w:ascii="Arial" w:hAnsi="Arial" w:cs="Arial"/>
          <w:color w:val="000000"/>
        </w:rPr>
        <w:t>рофила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5FFDD7AA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r w:rsidRPr="009B0E93">
        <w:rPr>
          <w:rFonts w:ascii="Arial" w:hAnsi="Arial" w:cs="Arial"/>
          <w:b/>
          <w:color w:val="000000"/>
        </w:rPr>
        <w:t>СТРУКТУРА МАТУРСКОГ ИСПИТА</w:t>
      </w:r>
    </w:p>
    <w:p w14:paraId="28478B4C" w14:textId="0B798C5D" w:rsidR="009B0E93" w:rsidRPr="009B0E93" w:rsidRDefault="009B0E93" w:rsidP="009B0E93">
      <w:pPr>
        <w:spacing w:after="150"/>
        <w:rPr>
          <w:rFonts w:ascii="Arial" w:hAnsi="Arial" w:cs="Arial"/>
        </w:rPr>
      </w:pPr>
      <w:r w:rsidRPr="009B0E93">
        <w:rPr>
          <w:rFonts w:ascii="Arial" w:hAnsi="Arial" w:cs="Arial"/>
          <w:color w:val="000000"/>
        </w:rPr>
        <w:t xml:space="preserve">Матурски </w:t>
      </w:r>
      <w:proofErr w:type="spellStart"/>
      <w:r w:rsidRPr="009B0E93">
        <w:rPr>
          <w:rFonts w:ascii="Arial" w:hAnsi="Arial" w:cs="Arial"/>
          <w:color w:val="000000"/>
        </w:rPr>
        <w:t>испит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ученике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који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школовали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наставним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програмима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образовне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профиле</w:t>
      </w:r>
      <w:proofErr w:type="spellEnd"/>
      <w:r w:rsidRPr="009B0E93">
        <w:rPr>
          <w:rFonts w:ascii="Arial" w:hAnsi="Arial" w:cs="Arial"/>
          <w:color w:val="000000"/>
        </w:rPr>
        <w:t xml:space="preserve">: </w:t>
      </w:r>
      <w:proofErr w:type="spellStart"/>
      <w:r w:rsidRPr="009B0E93">
        <w:rPr>
          <w:rFonts w:ascii="Arial" w:hAnsi="Arial" w:cs="Arial"/>
          <w:i/>
          <w:color w:val="000000"/>
        </w:rPr>
        <w:t>козметички</w:t>
      </w:r>
      <w:proofErr w:type="spellEnd"/>
      <w:r w:rsidRPr="009B0E93">
        <w:rPr>
          <w:rFonts w:ascii="Arial" w:hAnsi="Arial" w:cs="Arial"/>
          <w:i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i/>
          <w:color w:val="000000"/>
        </w:rPr>
        <w:t>техничар</w:t>
      </w:r>
      <w:proofErr w:type="spellEnd"/>
      <w:r w:rsidRPr="009B0E93">
        <w:rPr>
          <w:rFonts w:ascii="Arial" w:hAnsi="Arial" w:cs="Arial"/>
          <w:i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i/>
          <w:color w:val="000000"/>
        </w:rPr>
        <w:t>лабораторијски</w:t>
      </w:r>
      <w:proofErr w:type="spellEnd"/>
      <w:r w:rsidRPr="009B0E93">
        <w:rPr>
          <w:rFonts w:ascii="Arial" w:hAnsi="Arial" w:cs="Arial"/>
          <w:i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i/>
          <w:color w:val="000000"/>
        </w:rPr>
        <w:t>техничар</w:t>
      </w:r>
      <w:proofErr w:type="spellEnd"/>
      <w:r w:rsidRPr="009B0E93">
        <w:rPr>
          <w:rFonts w:ascii="Arial" w:hAnsi="Arial" w:cs="Arial"/>
          <w:i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i/>
          <w:color w:val="000000"/>
        </w:rPr>
        <w:t>медицинска</w:t>
      </w:r>
      <w:proofErr w:type="spellEnd"/>
      <w:r w:rsidRPr="009B0E93">
        <w:rPr>
          <w:rFonts w:ascii="Arial" w:hAnsi="Arial" w:cs="Arial"/>
          <w:i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i/>
          <w:color w:val="000000"/>
        </w:rPr>
        <w:t>сестра</w:t>
      </w:r>
      <w:proofErr w:type="spellEnd"/>
      <w:r w:rsidRPr="009B0E93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-</w:t>
      </w:r>
      <w:r w:rsidRPr="009B0E93">
        <w:rPr>
          <w:rFonts w:ascii="Arial" w:hAnsi="Arial" w:cs="Arial"/>
          <w:i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i/>
          <w:color w:val="000000"/>
        </w:rPr>
        <w:t>техничар</w:t>
      </w:r>
      <w:proofErr w:type="spellEnd"/>
      <w:r w:rsidRPr="009B0E93">
        <w:rPr>
          <w:rFonts w:ascii="Arial" w:hAnsi="Arial" w:cs="Arial"/>
          <w:i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i/>
          <w:color w:val="000000"/>
        </w:rPr>
        <w:t>стоматолошка</w:t>
      </w:r>
      <w:proofErr w:type="spellEnd"/>
      <w:r w:rsidRPr="009B0E93">
        <w:rPr>
          <w:rFonts w:ascii="Arial" w:hAnsi="Arial" w:cs="Arial"/>
          <w:i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i/>
          <w:color w:val="000000"/>
        </w:rPr>
        <w:t>сестра</w:t>
      </w:r>
      <w:proofErr w:type="spellEnd"/>
      <w:r w:rsidRPr="009B0E93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-</w:t>
      </w:r>
      <w:r w:rsidRPr="009B0E93">
        <w:rPr>
          <w:rFonts w:ascii="Arial" w:hAnsi="Arial" w:cs="Arial"/>
          <w:i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i/>
          <w:color w:val="000000"/>
        </w:rPr>
        <w:t>техничар</w:t>
      </w:r>
      <w:proofErr w:type="spellEnd"/>
      <w:r w:rsidRPr="009B0E93">
        <w:rPr>
          <w:rFonts w:ascii="Arial" w:hAnsi="Arial" w:cs="Arial"/>
          <w:i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i/>
          <w:color w:val="000000"/>
        </w:rPr>
        <w:t>фармацеутски</w:t>
      </w:r>
      <w:proofErr w:type="spellEnd"/>
      <w:r w:rsidRPr="009B0E93">
        <w:rPr>
          <w:rFonts w:ascii="Arial" w:hAnsi="Arial" w:cs="Arial"/>
          <w:i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i/>
          <w:color w:val="000000"/>
        </w:rPr>
        <w:t>техничар</w:t>
      </w:r>
      <w:proofErr w:type="spellEnd"/>
      <w:r w:rsidRPr="009B0E93">
        <w:rPr>
          <w:rFonts w:ascii="Arial" w:hAnsi="Arial" w:cs="Arial"/>
          <w:i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i/>
          <w:color w:val="000000"/>
        </w:rPr>
        <w:t>физиотерапеутски</w:t>
      </w:r>
      <w:proofErr w:type="spellEnd"/>
      <w:r w:rsidRPr="009B0E93">
        <w:rPr>
          <w:rFonts w:ascii="Arial" w:hAnsi="Arial" w:cs="Arial"/>
          <w:i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i/>
          <w:color w:val="000000"/>
        </w:rPr>
        <w:t>техничар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састоји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од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три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независна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испита</w:t>
      </w:r>
      <w:proofErr w:type="spellEnd"/>
      <w:r w:rsidRPr="009B0E93">
        <w:rPr>
          <w:rFonts w:ascii="Arial" w:hAnsi="Arial" w:cs="Arial"/>
          <w:color w:val="000000"/>
        </w:rPr>
        <w:t>:</w:t>
      </w:r>
    </w:p>
    <w:p w14:paraId="5BB7A3B8" w14:textId="19B5AB0B" w:rsidR="009B0E93" w:rsidRPr="009B0E93" w:rsidRDefault="009B0E93" w:rsidP="009B0E9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-</w:t>
      </w:r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из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Српског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језика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књижевности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односно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језика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националне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мањине</w:t>
      </w:r>
      <w:proofErr w:type="spellEnd"/>
      <w:r w:rsidRPr="009B0E93">
        <w:rPr>
          <w:rFonts w:ascii="Arial" w:hAnsi="Arial" w:cs="Arial"/>
          <w:color w:val="000000"/>
        </w:rPr>
        <w:t xml:space="preserve"> (у </w:t>
      </w:r>
      <w:proofErr w:type="spellStart"/>
      <w:r w:rsidRPr="009B0E93">
        <w:rPr>
          <w:rFonts w:ascii="Arial" w:hAnsi="Arial" w:cs="Arial"/>
          <w:color w:val="000000"/>
        </w:rPr>
        <w:t>даљем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тексту</w:t>
      </w:r>
      <w:proofErr w:type="spellEnd"/>
      <w:r w:rsidRPr="009B0E93">
        <w:rPr>
          <w:rFonts w:ascii="Arial" w:hAnsi="Arial" w:cs="Arial"/>
          <w:color w:val="000000"/>
        </w:rPr>
        <w:t xml:space="preserve">: </w:t>
      </w:r>
      <w:proofErr w:type="spellStart"/>
      <w:r w:rsidRPr="009B0E93">
        <w:rPr>
          <w:rFonts w:ascii="Arial" w:hAnsi="Arial" w:cs="Arial"/>
          <w:color w:val="000000"/>
        </w:rPr>
        <w:t>матерњи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језик</w:t>
      </w:r>
      <w:proofErr w:type="spellEnd"/>
      <w:r w:rsidRPr="009B0E93">
        <w:rPr>
          <w:rFonts w:ascii="Arial" w:hAnsi="Arial" w:cs="Arial"/>
          <w:color w:val="000000"/>
        </w:rPr>
        <w:t>);</w:t>
      </w:r>
    </w:p>
    <w:p w14:paraId="2F10C421" w14:textId="744DED0C" w:rsidR="009B0E93" w:rsidRPr="009B0E93" w:rsidRDefault="009B0E93" w:rsidP="009B0E9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проверу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стручно-теоријских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знања</w:t>
      </w:r>
      <w:proofErr w:type="spellEnd"/>
      <w:r w:rsidRPr="009B0E93">
        <w:rPr>
          <w:rFonts w:ascii="Arial" w:hAnsi="Arial" w:cs="Arial"/>
          <w:color w:val="000000"/>
        </w:rPr>
        <w:t>;</w:t>
      </w:r>
    </w:p>
    <w:p w14:paraId="3140EA40" w14:textId="4EECABE2" w:rsidR="009B0E93" w:rsidRPr="009B0E93" w:rsidRDefault="009B0E93" w:rsidP="009B0E9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практични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22675EEF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r w:rsidRPr="009B0E93">
        <w:rPr>
          <w:rFonts w:ascii="Arial" w:hAnsi="Arial" w:cs="Arial"/>
          <w:b/>
          <w:color w:val="000000"/>
        </w:rPr>
        <w:t>ПРЕДУСЛОВИ ЗА ПОЛАГАЊЕ МАТУРСКОГ ИСПИТА</w:t>
      </w:r>
    </w:p>
    <w:p w14:paraId="72B1CDD0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Ученик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полаже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складу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Законом</w:t>
      </w:r>
      <w:proofErr w:type="spellEnd"/>
      <w:r w:rsidRPr="009B0E93">
        <w:rPr>
          <w:rFonts w:ascii="Arial" w:hAnsi="Arial" w:cs="Arial"/>
          <w:color w:val="000000"/>
        </w:rPr>
        <w:t xml:space="preserve">. Матурски </w:t>
      </w:r>
      <w:proofErr w:type="spellStart"/>
      <w:r w:rsidRPr="009B0E93">
        <w:rPr>
          <w:rFonts w:ascii="Arial" w:hAnsi="Arial" w:cs="Arial"/>
          <w:color w:val="000000"/>
        </w:rPr>
        <w:t>испит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може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полаже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ученик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који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успешно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завршио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четири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разреда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средње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школе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наставном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програму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одговарајући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профил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2A31A058" w14:textId="31702CB5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Завод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унапређивање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образовања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васпитања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Центар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стручно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уметничко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образовање</w:t>
      </w:r>
      <w:proofErr w:type="spellEnd"/>
      <w:r w:rsidRPr="009B0E93">
        <w:rPr>
          <w:rFonts w:ascii="Arial" w:hAnsi="Arial" w:cs="Arial"/>
          <w:color w:val="000000"/>
        </w:rPr>
        <w:t xml:space="preserve"> (у </w:t>
      </w:r>
      <w:proofErr w:type="spellStart"/>
      <w:r w:rsidRPr="009B0E93">
        <w:rPr>
          <w:rFonts w:ascii="Arial" w:hAnsi="Arial" w:cs="Arial"/>
          <w:color w:val="000000"/>
        </w:rPr>
        <w:t>даљем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тексту</w:t>
      </w:r>
      <w:proofErr w:type="spellEnd"/>
      <w:r w:rsidRPr="009B0E93">
        <w:rPr>
          <w:rFonts w:ascii="Arial" w:hAnsi="Arial" w:cs="Arial"/>
          <w:color w:val="000000"/>
        </w:rPr>
        <w:t xml:space="preserve">: </w:t>
      </w:r>
      <w:proofErr w:type="spellStart"/>
      <w:r w:rsidRPr="009B0E93">
        <w:rPr>
          <w:rFonts w:ascii="Arial" w:hAnsi="Arial" w:cs="Arial"/>
          <w:color w:val="000000"/>
        </w:rPr>
        <w:t>Центар</w:t>
      </w:r>
      <w:proofErr w:type="spellEnd"/>
      <w:r w:rsidRPr="009B0E93">
        <w:rPr>
          <w:rFonts w:ascii="Arial" w:hAnsi="Arial" w:cs="Arial"/>
          <w:color w:val="000000"/>
        </w:rPr>
        <w:t xml:space="preserve">) </w:t>
      </w:r>
      <w:proofErr w:type="spellStart"/>
      <w:r w:rsidRPr="009B0E93">
        <w:rPr>
          <w:rFonts w:ascii="Arial" w:hAnsi="Arial" w:cs="Arial"/>
          <w:color w:val="000000"/>
        </w:rPr>
        <w:t>припрема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Приручник</w:t>
      </w:r>
      <w:proofErr w:type="spellEnd"/>
      <w:r w:rsidRPr="009B0E93">
        <w:rPr>
          <w:rFonts w:ascii="Arial" w:hAnsi="Arial" w:cs="Arial"/>
          <w:color w:val="000000"/>
        </w:rPr>
        <w:t xml:space="preserve"> о </w:t>
      </w:r>
      <w:proofErr w:type="spellStart"/>
      <w:r w:rsidRPr="009B0E93">
        <w:rPr>
          <w:rFonts w:ascii="Arial" w:hAnsi="Arial" w:cs="Arial"/>
          <w:color w:val="000000"/>
        </w:rPr>
        <w:t>полагању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одговарајући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профил</w:t>
      </w:r>
      <w:proofErr w:type="spellEnd"/>
      <w:r w:rsidRPr="009B0E93">
        <w:rPr>
          <w:rFonts w:ascii="Arial" w:hAnsi="Arial" w:cs="Arial"/>
          <w:color w:val="000000"/>
        </w:rPr>
        <w:t xml:space="preserve"> (у </w:t>
      </w:r>
      <w:proofErr w:type="spellStart"/>
      <w:r w:rsidRPr="009B0E93">
        <w:rPr>
          <w:rFonts w:ascii="Arial" w:hAnsi="Arial" w:cs="Arial"/>
          <w:color w:val="000000"/>
        </w:rPr>
        <w:t>даљем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тексту</w:t>
      </w:r>
      <w:proofErr w:type="spellEnd"/>
      <w:r w:rsidRPr="009B0E93">
        <w:rPr>
          <w:rFonts w:ascii="Arial" w:hAnsi="Arial" w:cs="Arial"/>
          <w:color w:val="000000"/>
        </w:rPr>
        <w:t xml:space="preserve">: </w:t>
      </w:r>
      <w:proofErr w:type="spellStart"/>
      <w:r w:rsidRPr="009B0E93">
        <w:rPr>
          <w:rFonts w:ascii="Arial" w:hAnsi="Arial" w:cs="Arial"/>
          <w:color w:val="000000"/>
        </w:rPr>
        <w:t>Приручник</w:t>
      </w:r>
      <w:proofErr w:type="spellEnd"/>
      <w:r w:rsidRPr="009B0E93">
        <w:rPr>
          <w:rFonts w:ascii="Arial" w:hAnsi="Arial" w:cs="Arial"/>
          <w:color w:val="000000"/>
        </w:rPr>
        <w:t xml:space="preserve">) </w:t>
      </w:r>
      <w:proofErr w:type="spellStart"/>
      <w:r w:rsidRPr="009B0E93">
        <w:rPr>
          <w:rFonts w:ascii="Arial" w:hAnsi="Arial" w:cs="Arial"/>
          <w:color w:val="000000"/>
        </w:rPr>
        <w:t>којим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утврђују</w:t>
      </w:r>
      <w:proofErr w:type="spellEnd"/>
      <w:r w:rsidRPr="009B0E93">
        <w:rPr>
          <w:rFonts w:ascii="Arial" w:hAnsi="Arial" w:cs="Arial"/>
          <w:color w:val="000000"/>
        </w:rPr>
        <w:t>:</w:t>
      </w:r>
    </w:p>
    <w:p w14:paraId="4CE12C81" w14:textId="5AA3F71E" w:rsidR="009B0E93" w:rsidRPr="009B0E93" w:rsidRDefault="009B0E93" w:rsidP="009B0E9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посебни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предуслови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полагање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испита</w:t>
      </w:r>
      <w:proofErr w:type="spellEnd"/>
      <w:r w:rsidRPr="009B0E93">
        <w:rPr>
          <w:rFonts w:ascii="Arial" w:hAnsi="Arial" w:cs="Arial"/>
          <w:color w:val="000000"/>
        </w:rPr>
        <w:t>;</w:t>
      </w:r>
    </w:p>
    <w:p w14:paraId="75753736" w14:textId="0624F9BF" w:rsidR="009B0E93" w:rsidRPr="009B0E93" w:rsidRDefault="009B0E93" w:rsidP="009B0E9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збирка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теоријских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задатака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</w:t>
      </w:r>
      <w:proofErr w:type="spellEnd"/>
      <w:r w:rsidRPr="009B0E93">
        <w:rPr>
          <w:rFonts w:ascii="Arial" w:hAnsi="Arial" w:cs="Arial"/>
          <w:color w:val="000000"/>
        </w:rPr>
        <w:t>;</w:t>
      </w:r>
    </w:p>
    <w:p w14:paraId="2CD41777" w14:textId="0366E1DF" w:rsidR="009B0E93" w:rsidRPr="009B0E93" w:rsidRDefault="009B0E93" w:rsidP="009B0E9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листа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задатака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комбинација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обрасцима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оцењивање</w:t>
      </w:r>
      <w:proofErr w:type="spellEnd"/>
      <w:r w:rsidRPr="009B0E93">
        <w:rPr>
          <w:rFonts w:ascii="Arial" w:hAnsi="Arial" w:cs="Arial"/>
          <w:color w:val="000000"/>
        </w:rPr>
        <w:t>;</w:t>
      </w:r>
    </w:p>
    <w:p w14:paraId="5F950C04" w14:textId="53129241" w:rsidR="009B0E93" w:rsidRPr="009B0E93" w:rsidRDefault="009B0E93" w:rsidP="009B0E9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начини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организације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реализације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свих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делова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оквиру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73FAE2D8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Збирку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задатака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завршни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тест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практичне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задатке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припремају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наставници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предмета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из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школа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сарадњи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Центром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7ADD8029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Центар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доставља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Приручник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свакој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школи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која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остварује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наставни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план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програм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одговарајућег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профила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1E8AA34D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r w:rsidRPr="009B0E93">
        <w:rPr>
          <w:rFonts w:ascii="Arial" w:hAnsi="Arial" w:cs="Arial"/>
          <w:b/>
          <w:color w:val="000000"/>
        </w:rPr>
        <w:t>ОРГАНИЗАЦИЈА МАТУРСКОГ ИСПИТА</w:t>
      </w:r>
    </w:p>
    <w:p w14:paraId="47A784EF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r w:rsidRPr="009B0E93">
        <w:rPr>
          <w:rFonts w:ascii="Arial" w:hAnsi="Arial" w:cs="Arial"/>
          <w:color w:val="000000"/>
        </w:rPr>
        <w:t xml:space="preserve">Матурски </w:t>
      </w:r>
      <w:proofErr w:type="spellStart"/>
      <w:r w:rsidRPr="009B0E93">
        <w:rPr>
          <w:rFonts w:ascii="Arial" w:hAnsi="Arial" w:cs="Arial"/>
          <w:color w:val="000000"/>
        </w:rPr>
        <w:t>испит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спроводи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школи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просторима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где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налазе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места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услови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ученик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образовао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00A39500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сваког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ученика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директор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школе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именује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ментора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Ментор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наставник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предмета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који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обучавао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ученика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току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школовања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Он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помаже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ученику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припремама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полагање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проверу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стручно-теоријских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знања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матурског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практичног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1E97E21D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r w:rsidRPr="009B0E93">
        <w:rPr>
          <w:rFonts w:ascii="Arial" w:hAnsi="Arial" w:cs="Arial"/>
          <w:color w:val="000000"/>
        </w:rPr>
        <w:t xml:space="preserve">У </w:t>
      </w:r>
      <w:proofErr w:type="spellStart"/>
      <w:r w:rsidRPr="009B0E93">
        <w:rPr>
          <w:rFonts w:ascii="Arial" w:hAnsi="Arial" w:cs="Arial"/>
          <w:color w:val="000000"/>
        </w:rPr>
        <w:t>оквиру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периода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планираног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наставним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планом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програмом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припрему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полагање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испита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школа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организује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консултације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додатну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припрему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ученика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полагање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испита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обезбеђујући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услове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погледу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простора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опреме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временског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распореда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43CA4675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r w:rsidRPr="009B0E93">
        <w:rPr>
          <w:rFonts w:ascii="Arial" w:hAnsi="Arial" w:cs="Arial"/>
          <w:color w:val="000000"/>
        </w:rPr>
        <w:t xml:space="preserve">Матурски </w:t>
      </w:r>
      <w:proofErr w:type="spellStart"/>
      <w:r w:rsidRPr="009B0E93">
        <w:rPr>
          <w:rFonts w:ascii="Arial" w:hAnsi="Arial" w:cs="Arial"/>
          <w:color w:val="000000"/>
        </w:rPr>
        <w:t>испит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ученика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може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траје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највише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четири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дана</w:t>
      </w:r>
      <w:proofErr w:type="spellEnd"/>
      <w:r w:rsidRPr="009B0E93">
        <w:rPr>
          <w:rFonts w:ascii="Arial" w:hAnsi="Arial" w:cs="Arial"/>
          <w:color w:val="000000"/>
        </w:rPr>
        <w:t xml:space="preserve">. У </w:t>
      </w:r>
      <w:proofErr w:type="spellStart"/>
      <w:r w:rsidRPr="009B0E93">
        <w:rPr>
          <w:rFonts w:ascii="Arial" w:hAnsi="Arial" w:cs="Arial"/>
          <w:color w:val="000000"/>
        </w:rPr>
        <w:t>истом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дану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ученик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може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полаже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више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од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једног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дела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41FDC644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сваки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део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директор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школе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именује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стручну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испитну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комисију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коју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чине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три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члана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као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њихове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замене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Сваки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део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оцењује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основу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оцена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утврђује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општи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успех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испиту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3FABF313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b/>
          <w:color w:val="000000"/>
        </w:rPr>
        <w:t>Испит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из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матерњег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језика</w:t>
      </w:r>
      <w:proofErr w:type="spellEnd"/>
    </w:p>
    <w:p w14:paraId="4298E79C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Циљ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провера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језичке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писмености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познавања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књижевности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као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опште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културе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7EFA1EFD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Испит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из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матерњег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језика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полаже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писмено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5C83CF83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ученик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обрађује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једну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од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четири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понуђене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теме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Ове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теме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утврђује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одбор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школе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предлог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већа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наставника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матерњег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језика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47BCBB51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Испит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траје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три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сата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2E6AED64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Оцену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писаног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утврђује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комисија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матерњи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језик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основу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појединачних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оцена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сваког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члана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испитне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комисије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5721DC6F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b/>
          <w:color w:val="000000"/>
        </w:rPr>
        <w:t>Испит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за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проверу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стручно-теоријских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знања</w:t>
      </w:r>
      <w:proofErr w:type="spellEnd"/>
    </w:p>
    <w:p w14:paraId="491276A0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Циљ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овог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дела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провера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стручно-теоријских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знања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неопходних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обављање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послова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задатака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чије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извршење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ученик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оспособљава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током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школовања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проверавају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знања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која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стичу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из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предмета</w:t>
      </w:r>
      <w:proofErr w:type="spellEnd"/>
      <w:r w:rsidRPr="009B0E93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915"/>
        <w:gridCol w:w="1393"/>
        <w:gridCol w:w="2628"/>
        <w:gridCol w:w="1435"/>
        <w:gridCol w:w="2644"/>
      </w:tblGrid>
      <w:tr w:rsidR="009B0E93" w:rsidRPr="009B0E93" w14:paraId="39C69D47" w14:textId="77777777" w:rsidTr="00EC1BBC">
        <w:trPr>
          <w:trHeight w:val="45"/>
          <w:tblCellSpacing w:w="0" w:type="auto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DABF8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b/>
                <w:color w:val="000000"/>
              </w:rPr>
              <w:t>КОЗМЕТИЧКИ</w:t>
            </w:r>
            <w:r w:rsidRPr="009B0E93">
              <w:rPr>
                <w:rFonts w:ascii="Arial" w:hAnsi="Arial" w:cs="Arial"/>
              </w:rPr>
              <w:br/>
            </w:r>
            <w:r w:rsidRPr="009B0E93">
              <w:rPr>
                <w:rFonts w:ascii="Arial" w:hAnsi="Arial" w:cs="Arial"/>
                <w:b/>
                <w:color w:val="000000"/>
              </w:rPr>
              <w:t xml:space="preserve"> ТЕХНИЧАР</w:t>
            </w: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B2CBF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b/>
                <w:color w:val="000000"/>
              </w:rPr>
              <w:t>ЛАБОРАТОРИЈСКИ ТЕХНИЧАР</w:t>
            </w:r>
          </w:p>
        </w:tc>
        <w:tc>
          <w:tcPr>
            <w:tcW w:w="5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08B8D" w14:textId="2918FC74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b/>
                <w:color w:val="000000"/>
              </w:rPr>
              <w:t>МЕДИЦИНСКА</w:t>
            </w:r>
            <w:r w:rsidRPr="009B0E93">
              <w:rPr>
                <w:rFonts w:ascii="Arial" w:hAnsi="Arial" w:cs="Arial"/>
              </w:rPr>
              <w:br/>
            </w:r>
            <w:r w:rsidRPr="009B0E93">
              <w:rPr>
                <w:rFonts w:ascii="Arial" w:hAnsi="Arial" w:cs="Arial"/>
                <w:b/>
                <w:color w:val="000000"/>
              </w:rPr>
              <w:t xml:space="preserve"> СЕСТРА </w:t>
            </w: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9B0E93">
              <w:rPr>
                <w:rFonts w:ascii="Arial" w:hAnsi="Arial" w:cs="Arial"/>
                <w:b/>
                <w:color w:val="000000"/>
              </w:rPr>
              <w:t xml:space="preserve"> ТЕХНИЧАР</w:t>
            </w:r>
          </w:p>
        </w:tc>
      </w:tr>
      <w:tr w:rsidR="009B0E93" w:rsidRPr="009B0E93" w14:paraId="1F121D65" w14:textId="77777777" w:rsidTr="00EC1BBC">
        <w:trPr>
          <w:trHeight w:val="45"/>
          <w:tblCellSpacing w:w="0" w:type="auto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C8CC7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Естетска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нега</w:t>
            </w:r>
            <w:proofErr w:type="spellEnd"/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17BEC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Медицинска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биохемија</w:t>
            </w:r>
            <w:proofErr w:type="spellEnd"/>
          </w:p>
        </w:tc>
        <w:tc>
          <w:tcPr>
            <w:tcW w:w="5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BC71A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Здравствена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нега</w:t>
            </w:r>
            <w:proofErr w:type="spellEnd"/>
          </w:p>
        </w:tc>
      </w:tr>
      <w:tr w:rsidR="009B0E93" w:rsidRPr="009B0E93" w14:paraId="20089A77" w14:textId="77777777" w:rsidTr="00EC1BBC">
        <w:trPr>
          <w:trHeight w:val="45"/>
          <w:tblCellSpacing w:w="0" w:type="auto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E6337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Масажа</w:t>
            </w:r>
            <w:proofErr w:type="spellEnd"/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0FF4E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Микробиологија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паразитологија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епидемиологијом</w:t>
            </w:r>
            <w:proofErr w:type="spellEnd"/>
          </w:p>
        </w:tc>
        <w:tc>
          <w:tcPr>
            <w:tcW w:w="5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F5ABB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Интерна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медицина</w:t>
            </w:r>
            <w:proofErr w:type="spellEnd"/>
          </w:p>
        </w:tc>
      </w:tr>
      <w:tr w:rsidR="009B0E93" w:rsidRPr="009B0E93" w14:paraId="669B9226" w14:textId="77777777" w:rsidTr="00EC1BBC">
        <w:trPr>
          <w:trHeight w:val="45"/>
          <w:tblCellSpacing w:w="0" w:type="auto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A9B9B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Козметологија</w:t>
            </w:r>
            <w:proofErr w:type="spellEnd"/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02AA6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Хематологија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трансфузиологијом</w:t>
            </w:r>
            <w:proofErr w:type="spellEnd"/>
          </w:p>
        </w:tc>
        <w:tc>
          <w:tcPr>
            <w:tcW w:w="5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11BFE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Хирургија</w:t>
            </w:r>
            <w:proofErr w:type="spellEnd"/>
          </w:p>
        </w:tc>
      </w:tr>
      <w:tr w:rsidR="009B0E93" w:rsidRPr="009B0E93" w14:paraId="005E825F" w14:textId="77777777" w:rsidTr="00EC1BBC">
        <w:trPr>
          <w:trHeight w:val="45"/>
          <w:tblCellSpacing w:w="0" w:type="auto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2A274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Дерматологија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негом</w:t>
            </w:r>
            <w:proofErr w:type="spellEnd"/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F3681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Основи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клиничке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медицине</w:t>
            </w:r>
            <w:proofErr w:type="spellEnd"/>
          </w:p>
        </w:tc>
        <w:tc>
          <w:tcPr>
            <w:tcW w:w="5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A97CE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Инфектологија</w:t>
            </w:r>
            <w:proofErr w:type="spellEnd"/>
          </w:p>
        </w:tc>
      </w:tr>
      <w:tr w:rsidR="009B0E93" w:rsidRPr="009B0E93" w14:paraId="061B0ADF" w14:textId="77777777" w:rsidTr="00EC1BBC">
        <w:trPr>
          <w:trHeight w:val="45"/>
          <w:tblCellSpacing w:w="0" w:type="auto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C2365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Естетска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хирургија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негом</w:t>
            </w:r>
            <w:proofErr w:type="spellEnd"/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6ABF8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Лабораторијске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технике</w:t>
            </w:r>
            <w:proofErr w:type="spellEnd"/>
          </w:p>
        </w:tc>
        <w:tc>
          <w:tcPr>
            <w:tcW w:w="5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FF587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Неурологија</w:t>
            </w:r>
            <w:proofErr w:type="spellEnd"/>
          </w:p>
        </w:tc>
      </w:tr>
      <w:tr w:rsidR="009B0E93" w:rsidRPr="009B0E93" w14:paraId="4B641627" w14:textId="77777777" w:rsidTr="00EC1BBC">
        <w:trPr>
          <w:trHeight w:val="45"/>
          <w:tblCellSpacing w:w="0" w:type="auto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CCF49" w14:textId="77777777" w:rsidR="009B0E93" w:rsidRPr="009B0E93" w:rsidRDefault="009B0E93" w:rsidP="00EC1BBC">
            <w:pPr>
              <w:rPr>
                <w:rFonts w:ascii="Arial" w:hAnsi="Arial" w:cs="Arial"/>
              </w:rPr>
            </w:pP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9038B" w14:textId="77777777" w:rsidR="009B0E93" w:rsidRPr="009B0E93" w:rsidRDefault="009B0E93" w:rsidP="00EC1BBC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9A962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Психијатрија</w:t>
            </w:r>
            <w:proofErr w:type="spellEnd"/>
          </w:p>
        </w:tc>
      </w:tr>
      <w:tr w:rsidR="009B0E93" w:rsidRPr="009B0E93" w14:paraId="3CC3A1B9" w14:textId="77777777" w:rsidTr="00EC1BBC">
        <w:trPr>
          <w:trHeight w:val="45"/>
          <w:tblCellSpacing w:w="0" w:type="auto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2B241" w14:textId="77777777" w:rsidR="009B0E93" w:rsidRPr="009B0E93" w:rsidRDefault="009B0E93" w:rsidP="00EC1BBC">
            <w:pPr>
              <w:rPr>
                <w:rFonts w:ascii="Arial" w:hAnsi="Arial" w:cs="Arial"/>
              </w:rPr>
            </w:pP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D4A85" w14:textId="77777777" w:rsidR="009B0E93" w:rsidRPr="009B0E93" w:rsidRDefault="009B0E93" w:rsidP="00EC1BBC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0A129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Педијатрија</w:t>
            </w:r>
            <w:proofErr w:type="spellEnd"/>
          </w:p>
        </w:tc>
      </w:tr>
      <w:tr w:rsidR="009B0E93" w:rsidRPr="009B0E93" w14:paraId="7F581FAA" w14:textId="77777777" w:rsidTr="00EC1BBC">
        <w:trPr>
          <w:trHeight w:val="45"/>
          <w:tblCellSpacing w:w="0" w:type="auto"/>
        </w:trPr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00B8D" w14:textId="77777777" w:rsidR="009B0E93" w:rsidRPr="009B0E93" w:rsidRDefault="009B0E93" w:rsidP="00EC1BBC">
            <w:pPr>
              <w:rPr>
                <w:rFonts w:ascii="Arial" w:hAnsi="Arial" w:cs="Arial"/>
              </w:rPr>
            </w:pPr>
          </w:p>
        </w:tc>
        <w:tc>
          <w:tcPr>
            <w:tcW w:w="5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7F5CB" w14:textId="77777777" w:rsidR="009B0E93" w:rsidRPr="009B0E93" w:rsidRDefault="009B0E93" w:rsidP="00EC1BBC">
            <w:pPr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D30DA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Гинекологија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акушерство</w:t>
            </w:r>
            <w:proofErr w:type="spellEnd"/>
          </w:p>
        </w:tc>
      </w:tr>
      <w:tr w:rsidR="009B0E93" w:rsidRPr="009B0E93" w14:paraId="2221F4C4" w14:textId="77777777" w:rsidTr="00EC1BBC">
        <w:trPr>
          <w:trHeight w:val="45"/>
          <w:tblCellSpacing w:w="0" w:type="auto"/>
        </w:trPr>
        <w:tc>
          <w:tcPr>
            <w:tcW w:w="5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3C25A" w14:textId="2A9FD09E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b/>
                <w:color w:val="000000"/>
              </w:rPr>
              <w:t>СТОМАТОЛОШКА</w:t>
            </w:r>
            <w:r w:rsidRPr="009B0E93">
              <w:rPr>
                <w:rFonts w:ascii="Arial" w:hAnsi="Arial" w:cs="Arial"/>
              </w:rPr>
              <w:br/>
            </w:r>
            <w:r w:rsidRPr="009B0E93">
              <w:rPr>
                <w:rFonts w:ascii="Arial" w:hAnsi="Arial" w:cs="Arial"/>
                <w:b/>
                <w:color w:val="000000"/>
              </w:rPr>
              <w:t xml:space="preserve"> СЕСТРА </w:t>
            </w: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9B0E93">
              <w:rPr>
                <w:rFonts w:ascii="Arial" w:hAnsi="Arial" w:cs="Arial"/>
                <w:b/>
                <w:color w:val="000000"/>
              </w:rPr>
              <w:t xml:space="preserve"> ТЕХНИЧАР</w:t>
            </w:r>
          </w:p>
        </w:tc>
        <w:tc>
          <w:tcPr>
            <w:tcW w:w="6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3F1CD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b/>
                <w:color w:val="000000"/>
              </w:rPr>
              <w:t>ФАРМАЦЕУТСКИ ТЕХНИЧАР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03019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b/>
                <w:color w:val="000000"/>
              </w:rPr>
              <w:t>ФИЗИОТЕРАПЕУТСКИ ТЕХНИЧАР</w:t>
            </w:r>
          </w:p>
        </w:tc>
      </w:tr>
      <w:tr w:rsidR="009B0E93" w:rsidRPr="009B0E93" w14:paraId="6C323D1C" w14:textId="77777777" w:rsidTr="00EC1BBC">
        <w:trPr>
          <w:trHeight w:val="45"/>
          <w:tblCellSpacing w:w="0" w:type="auto"/>
        </w:trPr>
        <w:tc>
          <w:tcPr>
            <w:tcW w:w="5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7DA33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Болести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зуба</w:t>
            </w:r>
            <w:proofErr w:type="spellEnd"/>
          </w:p>
        </w:tc>
        <w:tc>
          <w:tcPr>
            <w:tcW w:w="6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A8596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Фармацеутска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технологија</w:t>
            </w:r>
            <w:proofErr w:type="spellEnd"/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381AB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Физикална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терапија</w:t>
            </w:r>
            <w:proofErr w:type="spellEnd"/>
          </w:p>
        </w:tc>
      </w:tr>
      <w:tr w:rsidR="009B0E93" w:rsidRPr="009B0E93" w14:paraId="1FAE7320" w14:textId="77777777" w:rsidTr="00EC1BBC">
        <w:trPr>
          <w:trHeight w:val="45"/>
          <w:tblCellSpacing w:w="0" w:type="auto"/>
        </w:trPr>
        <w:tc>
          <w:tcPr>
            <w:tcW w:w="5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F39A8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Стоматолошка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протетика</w:t>
            </w:r>
            <w:proofErr w:type="spellEnd"/>
          </w:p>
        </w:tc>
        <w:tc>
          <w:tcPr>
            <w:tcW w:w="6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3BDD2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Фармакогнозија</w:t>
            </w:r>
            <w:proofErr w:type="spellEnd"/>
            <w:r w:rsidRPr="009B0E93">
              <w:rPr>
                <w:rFonts w:ascii="Arial" w:hAnsi="Arial" w:cs="Arial"/>
              </w:rPr>
              <w:br/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фитотерапијом</w:t>
            </w:r>
            <w:proofErr w:type="spellEnd"/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5E853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Кинезиологија</w:t>
            </w:r>
            <w:proofErr w:type="spellEnd"/>
          </w:p>
        </w:tc>
      </w:tr>
      <w:tr w:rsidR="009B0E93" w:rsidRPr="009B0E93" w14:paraId="1E7C2C0A" w14:textId="77777777" w:rsidTr="00EC1BBC">
        <w:trPr>
          <w:trHeight w:val="45"/>
          <w:tblCellSpacing w:w="0" w:type="auto"/>
        </w:trPr>
        <w:tc>
          <w:tcPr>
            <w:tcW w:w="5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3443B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Превентивна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стоматологија</w:t>
            </w:r>
            <w:proofErr w:type="spellEnd"/>
          </w:p>
        </w:tc>
        <w:tc>
          <w:tcPr>
            <w:tcW w:w="6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D485B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Фармацеутско-технолошке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поступци</w:t>
            </w:r>
            <w:proofErr w:type="spellEnd"/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D7206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Кинезитерапија</w:t>
            </w:r>
            <w:proofErr w:type="spellEnd"/>
          </w:p>
        </w:tc>
      </w:tr>
      <w:tr w:rsidR="009B0E93" w:rsidRPr="009B0E93" w14:paraId="050D0B3A" w14:textId="77777777" w:rsidTr="00EC1BBC">
        <w:trPr>
          <w:trHeight w:val="45"/>
          <w:tblCellSpacing w:w="0" w:type="auto"/>
        </w:trPr>
        <w:tc>
          <w:tcPr>
            <w:tcW w:w="5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23687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Дечија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стоматологија</w:t>
            </w:r>
            <w:proofErr w:type="spellEnd"/>
          </w:p>
        </w:tc>
        <w:tc>
          <w:tcPr>
            <w:tcW w:w="6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2AA0A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Фармакологија</w:t>
            </w:r>
            <w:proofErr w:type="spellEnd"/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22909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Специјална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рехабилитација</w:t>
            </w:r>
            <w:proofErr w:type="spellEnd"/>
          </w:p>
        </w:tc>
      </w:tr>
      <w:tr w:rsidR="009B0E93" w:rsidRPr="009B0E93" w14:paraId="42278E17" w14:textId="77777777" w:rsidTr="00EC1BBC">
        <w:trPr>
          <w:trHeight w:val="45"/>
          <w:tblCellSpacing w:w="0" w:type="auto"/>
        </w:trPr>
        <w:tc>
          <w:tcPr>
            <w:tcW w:w="5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45216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Пародонтологија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орална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медицина</w:t>
            </w:r>
            <w:proofErr w:type="spellEnd"/>
          </w:p>
        </w:tc>
        <w:tc>
          <w:tcPr>
            <w:tcW w:w="6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E01A9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Фармацеутска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хемија</w:t>
            </w:r>
            <w:proofErr w:type="spellEnd"/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2B146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Масажа</w:t>
            </w:r>
            <w:proofErr w:type="spellEnd"/>
          </w:p>
        </w:tc>
      </w:tr>
      <w:tr w:rsidR="009B0E93" w:rsidRPr="009B0E93" w14:paraId="0EF03FE3" w14:textId="77777777" w:rsidTr="00EC1BBC">
        <w:trPr>
          <w:trHeight w:val="45"/>
          <w:tblCellSpacing w:w="0" w:type="auto"/>
        </w:trPr>
        <w:tc>
          <w:tcPr>
            <w:tcW w:w="5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2E306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Орална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хирургија</w:t>
            </w:r>
            <w:proofErr w:type="spellEnd"/>
          </w:p>
        </w:tc>
        <w:tc>
          <w:tcPr>
            <w:tcW w:w="6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C0869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Организација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фармацеутске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делатности</w:t>
            </w:r>
            <w:proofErr w:type="spellEnd"/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B9CEE" w14:textId="77777777" w:rsidR="009B0E93" w:rsidRPr="009B0E93" w:rsidRDefault="009B0E93" w:rsidP="00EC1BBC">
            <w:pPr>
              <w:rPr>
                <w:rFonts w:ascii="Arial" w:hAnsi="Arial" w:cs="Arial"/>
              </w:rPr>
            </w:pPr>
          </w:p>
        </w:tc>
      </w:tr>
      <w:tr w:rsidR="009B0E93" w:rsidRPr="009B0E93" w14:paraId="40A9B550" w14:textId="77777777" w:rsidTr="00EC1BBC">
        <w:trPr>
          <w:trHeight w:val="45"/>
          <w:tblCellSpacing w:w="0" w:type="auto"/>
        </w:trPr>
        <w:tc>
          <w:tcPr>
            <w:tcW w:w="5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FB0BF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Ортопедија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вилица</w:t>
            </w:r>
            <w:proofErr w:type="spellEnd"/>
          </w:p>
        </w:tc>
        <w:tc>
          <w:tcPr>
            <w:tcW w:w="6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C5B98" w14:textId="77777777" w:rsidR="009B0E93" w:rsidRPr="009B0E93" w:rsidRDefault="009B0E93" w:rsidP="00EC1BBC">
            <w:pPr>
              <w:rPr>
                <w:rFonts w:ascii="Arial" w:hAnsi="Arial" w:cs="Arial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27F47" w14:textId="77777777" w:rsidR="009B0E93" w:rsidRPr="009B0E93" w:rsidRDefault="009B0E93" w:rsidP="00EC1BBC">
            <w:pPr>
              <w:rPr>
                <w:rFonts w:ascii="Arial" w:hAnsi="Arial" w:cs="Arial"/>
              </w:rPr>
            </w:pPr>
          </w:p>
        </w:tc>
      </w:tr>
    </w:tbl>
    <w:p w14:paraId="499D94D4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Испит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полаже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писмено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решавањем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теста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проверу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стручно-теоријских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знања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који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садржи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до</w:t>
      </w:r>
      <w:proofErr w:type="spellEnd"/>
      <w:r w:rsidRPr="009B0E93">
        <w:rPr>
          <w:rFonts w:ascii="Arial" w:hAnsi="Arial" w:cs="Arial"/>
          <w:color w:val="000000"/>
        </w:rPr>
        <w:t xml:space="preserve"> 50 </w:t>
      </w:r>
      <w:proofErr w:type="spellStart"/>
      <w:r w:rsidRPr="009B0E93">
        <w:rPr>
          <w:rFonts w:ascii="Arial" w:hAnsi="Arial" w:cs="Arial"/>
          <w:color w:val="000000"/>
        </w:rPr>
        <w:t>задатака</w:t>
      </w:r>
      <w:proofErr w:type="spellEnd"/>
      <w:r w:rsidRPr="009B0E93">
        <w:rPr>
          <w:rFonts w:ascii="Arial" w:hAnsi="Arial" w:cs="Arial"/>
          <w:color w:val="000000"/>
        </w:rPr>
        <w:t xml:space="preserve">, а </w:t>
      </w:r>
      <w:proofErr w:type="spellStart"/>
      <w:r w:rsidRPr="009B0E93">
        <w:rPr>
          <w:rFonts w:ascii="Arial" w:hAnsi="Arial" w:cs="Arial"/>
          <w:color w:val="000000"/>
        </w:rPr>
        <w:t>вреднује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укупно</w:t>
      </w:r>
      <w:proofErr w:type="spellEnd"/>
      <w:r w:rsidRPr="009B0E93">
        <w:rPr>
          <w:rFonts w:ascii="Arial" w:hAnsi="Arial" w:cs="Arial"/>
          <w:color w:val="000000"/>
        </w:rPr>
        <w:t xml:space="preserve"> 100 </w:t>
      </w:r>
      <w:proofErr w:type="spellStart"/>
      <w:r w:rsidRPr="009B0E93">
        <w:rPr>
          <w:rFonts w:ascii="Arial" w:hAnsi="Arial" w:cs="Arial"/>
          <w:color w:val="000000"/>
        </w:rPr>
        <w:t>бодова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Бодови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преводе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успех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Скала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успешности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петостепена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873"/>
        <w:gridCol w:w="4142"/>
      </w:tblGrid>
      <w:tr w:rsidR="009B0E93" w:rsidRPr="009B0E93" w14:paraId="6519D2CC" w14:textId="77777777" w:rsidTr="00EC1BBC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36FE5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b/>
                <w:color w:val="000000"/>
              </w:rPr>
              <w:t>укупан</w:t>
            </w:r>
            <w:proofErr w:type="spellEnd"/>
            <w:r w:rsidRPr="009B0E9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b/>
                <w:color w:val="000000"/>
              </w:rPr>
              <w:t>број</w:t>
            </w:r>
            <w:proofErr w:type="spellEnd"/>
            <w:r w:rsidRPr="009B0E9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b/>
                <w:color w:val="000000"/>
              </w:rPr>
              <w:t>бодова</w:t>
            </w:r>
            <w:proofErr w:type="spellEnd"/>
            <w:r w:rsidRPr="009B0E9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b/>
                <w:color w:val="000000"/>
              </w:rPr>
              <w:t>остварен</w:t>
            </w:r>
            <w:proofErr w:type="spellEnd"/>
            <w:r w:rsidRPr="009B0E9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b/>
                <w:color w:val="000000"/>
              </w:rPr>
              <w:t>на</w:t>
            </w:r>
            <w:proofErr w:type="spellEnd"/>
            <w:r w:rsidRPr="009B0E9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b/>
                <w:color w:val="000000"/>
              </w:rPr>
              <w:t>тесту</w:t>
            </w:r>
            <w:proofErr w:type="spellEnd"/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866BB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9B0E93" w:rsidRPr="009B0E93" w14:paraId="3052C779" w14:textId="77777777" w:rsidTr="00EC1BBC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8C529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50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082B3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9B0E93" w:rsidRPr="009B0E93" w14:paraId="573BE920" w14:textId="77777777" w:rsidTr="00EC1BBC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B3A81" w14:textId="06D417D2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color w:val="000000"/>
              </w:rPr>
              <w:t>51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9B0E93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066FE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9B0E93" w:rsidRPr="009B0E93" w14:paraId="2C78139D" w14:textId="77777777" w:rsidTr="00EC1BBC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B5C13" w14:textId="21E26CD8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color w:val="000000"/>
              </w:rPr>
              <w:t>64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9B0E93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80A83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9B0E93" w:rsidRPr="009B0E93" w14:paraId="4520B430" w14:textId="77777777" w:rsidTr="00EC1BBC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54794" w14:textId="06FD2789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color w:val="000000"/>
              </w:rPr>
              <w:t>76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9B0E93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7AE91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9B0E93" w:rsidRPr="009B0E93" w14:paraId="11FEF3C2" w14:textId="77777777" w:rsidTr="00EC1BBC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D622B" w14:textId="5DDE6E90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color w:val="000000"/>
              </w:rPr>
              <w:t>88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9B0E9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BBF19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7CDA0C80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Тест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кључ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оцењивање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теста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припрема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Центар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основу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збирке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теоријских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задатака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доставља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га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школама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541E7F16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Комисију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преглед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тестова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чине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три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наставника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предмета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30FE611C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r w:rsidRPr="009B0E93">
        <w:rPr>
          <w:rFonts w:ascii="Arial" w:hAnsi="Arial" w:cs="Arial"/>
          <w:b/>
          <w:color w:val="000000"/>
        </w:rPr>
        <w:t xml:space="preserve">Матурски </w:t>
      </w:r>
      <w:proofErr w:type="spellStart"/>
      <w:r w:rsidRPr="009B0E93">
        <w:rPr>
          <w:rFonts w:ascii="Arial" w:hAnsi="Arial" w:cs="Arial"/>
          <w:b/>
          <w:color w:val="000000"/>
        </w:rPr>
        <w:t>практични</w:t>
      </w:r>
      <w:proofErr w:type="spellEnd"/>
      <w:r w:rsidRPr="009B0E93">
        <w:rPr>
          <w:rFonts w:ascii="Arial" w:hAnsi="Arial" w:cs="Arial"/>
          <w:b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b/>
          <w:color w:val="000000"/>
        </w:rPr>
        <w:t>рад</w:t>
      </w:r>
      <w:proofErr w:type="spellEnd"/>
    </w:p>
    <w:p w14:paraId="29E03B27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Циљ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практичног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провера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компетенција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прописаних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програмом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појединачне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образовне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профиле</w:t>
      </w:r>
      <w:proofErr w:type="spellEnd"/>
      <w:r w:rsidRPr="009B0E93">
        <w:rPr>
          <w:rFonts w:ascii="Arial" w:hAnsi="Arial" w:cs="Arial"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68"/>
        <w:gridCol w:w="1131"/>
        <w:gridCol w:w="2036"/>
        <w:gridCol w:w="886"/>
        <w:gridCol w:w="4794"/>
      </w:tblGrid>
      <w:tr w:rsidR="009B0E93" w:rsidRPr="009B0E93" w14:paraId="2D747BE2" w14:textId="77777777" w:rsidTr="00EC1BBC">
        <w:trPr>
          <w:trHeight w:val="45"/>
          <w:tblCellSpacing w:w="0" w:type="auto"/>
        </w:trPr>
        <w:tc>
          <w:tcPr>
            <w:tcW w:w="3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A01B1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b/>
                <w:color w:val="000000"/>
              </w:rPr>
              <w:t>КОЗМЕТИЧКИ</w:t>
            </w:r>
            <w:r w:rsidRPr="009B0E93">
              <w:rPr>
                <w:rFonts w:ascii="Arial" w:hAnsi="Arial" w:cs="Arial"/>
              </w:rPr>
              <w:br/>
            </w:r>
            <w:r w:rsidRPr="009B0E93">
              <w:rPr>
                <w:rFonts w:ascii="Arial" w:hAnsi="Arial" w:cs="Arial"/>
                <w:b/>
                <w:color w:val="000000"/>
              </w:rPr>
              <w:t xml:space="preserve"> ТЕХНИЧАР</w:t>
            </w:r>
          </w:p>
        </w:tc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F9175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b/>
                <w:color w:val="000000"/>
              </w:rPr>
              <w:t>ЛАБОРАТОРИЈСКИ ТЕХНИЧАР</w:t>
            </w:r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C0B25" w14:textId="0F3EC3CB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b/>
                <w:color w:val="000000"/>
              </w:rPr>
              <w:t>МЕДИЦИНСКА</w:t>
            </w:r>
            <w:r w:rsidRPr="009B0E93">
              <w:rPr>
                <w:rFonts w:ascii="Arial" w:hAnsi="Arial" w:cs="Arial"/>
              </w:rPr>
              <w:br/>
            </w:r>
            <w:r w:rsidRPr="009B0E93">
              <w:rPr>
                <w:rFonts w:ascii="Arial" w:hAnsi="Arial" w:cs="Arial"/>
                <w:b/>
                <w:color w:val="000000"/>
              </w:rPr>
              <w:t xml:space="preserve"> СЕСТРА </w:t>
            </w: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9B0E93">
              <w:rPr>
                <w:rFonts w:ascii="Arial" w:hAnsi="Arial" w:cs="Arial"/>
                <w:b/>
                <w:color w:val="000000"/>
              </w:rPr>
              <w:t xml:space="preserve"> ТЕХНИЧАР</w:t>
            </w:r>
          </w:p>
        </w:tc>
      </w:tr>
      <w:tr w:rsidR="009B0E93" w:rsidRPr="009B0E93" w14:paraId="259C26B7" w14:textId="77777777" w:rsidTr="00EC1BBC">
        <w:trPr>
          <w:trHeight w:val="45"/>
          <w:tblCellSpacing w:w="0" w:type="auto"/>
        </w:trPr>
        <w:tc>
          <w:tcPr>
            <w:tcW w:w="3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16717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дијагностиковање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спровођење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козметотерапијске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естетске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процедуре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регији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лица</w:t>
            </w:r>
            <w:proofErr w:type="spellEnd"/>
          </w:p>
        </w:tc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CBCF6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паразитолошка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бактериолошка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вирусолошка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серолошка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миколошка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анализа</w:t>
            </w:r>
            <w:proofErr w:type="spellEnd"/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A20E1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посматрање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збрињавање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болесника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спровођење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личне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хигијене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личне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принципа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асепсе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антисепсе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спречавање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интрахоспиталних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инфекција</w:t>
            </w:r>
            <w:proofErr w:type="spellEnd"/>
          </w:p>
        </w:tc>
      </w:tr>
      <w:tr w:rsidR="009B0E93" w:rsidRPr="009B0E93" w14:paraId="48315805" w14:textId="77777777" w:rsidTr="00EC1BBC">
        <w:trPr>
          <w:trHeight w:val="45"/>
          <w:tblCellSpacing w:w="0" w:type="auto"/>
        </w:trPr>
        <w:tc>
          <w:tcPr>
            <w:tcW w:w="3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5FF30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дијагностиковање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спровођење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козметотерапијске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естетске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процедуре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регији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тела</w:t>
            </w:r>
            <w:proofErr w:type="spellEnd"/>
          </w:p>
        </w:tc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BC3EF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квалитативна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квантитативна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хематолошка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анализа</w:t>
            </w:r>
            <w:proofErr w:type="spellEnd"/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86618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припремање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болесника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спровођење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медицинских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процедура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дијагностичке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сврхе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асистенција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лекару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вођење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пратеће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документације</w:t>
            </w:r>
            <w:proofErr w:type="spellEnd"/>
          </w:p>
        </w:tc>
      </w:tr>
      <w:tr w:rsidR="009B0E93" w:rsidRPr="009B0E93" w14:paraId="3AF0A9D1" w14:textId="77777777" w:rsidTr="00EC1BBC">
        <w:trPr>
          <w:trHeight w:val="45"/>
          <w:tblCellSpacing w:w="0" w:type="auto"/>
        </w:trPr>
        <w:tc>
          <w:tcPr>
            <w:tcW w:w="3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AA597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дијагностиковање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спровођење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козметотерапијске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естетске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процедуре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регији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шака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стопала</w:t>
            </w:r>
            <w:proofErr w:type="spellEnd"/>
          </w:p>
        </w:tc>
        <w:tc>
          <w:tcPr>
            <w:tcW w:w="3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F494E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квалитативна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квантитативна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биохемијска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крви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урина</w:t>
            </w:r>
            <w:proofErr w:type="spellEnd"/>
          </w:p>
        </w:tc>
        <w:tc>
          <w:tcPr>
            <w:tcW w:w="7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BF8B3" w14:textId="2B303F09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применa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прописане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терапије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исхрана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болесника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спровођење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здравствено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9B0E93">
              <w:rPr>
                <w:rFonts w:ascii="Arial" w:hAnsi="Arial" w:cs="Arial"/>
                <w:color w:val="000000"/>
              </w:rPr>
              <w:t>васпитног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</w:tc>
      </w:tr>
      <w:tr w:rsidR="009B0E93" w:rsidRPr="009B0E93" w14:paraId="200AA5BC" w14:textId="77777777" w:rsidTr="00EC1BBC">
        <w:trPr>
          <w:trHeight w:val="45"/>
          <w:tblCellSpacing w:w="0" w:type="auto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F9902" w14:textId="12610B29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b/>
                <w:color w:val="000000"/>
              </w:rPr>
              <w:t>СТОМАТОЛОШКА</w:t>
            </w:r>
            <w:r w:rsidRPr="009B0E93">
              <w:rPr>
                <w:rFonts w:ascii="Arial" w:hAnsi="Arial" w:cs="Arial"/>
              </w:rPr>
              <w:br/>
            </w:r>
            <w:r w:rsidRPr="009B0E93">
              <w:rPr>
                <w:rFonts w:ascii="Arial" w:hAnsi="Arial" w:cs="Arial"/>
                <w:b/>
                <w:color w:val="000000"/>
              </w:rPr>
              <w:t xml:space="preserve"> СЕСТРА </w:t>
            </w:r>
            <w:r>
              <w:rPr>
                <w:rFonts w:ascii="Arial" w:hAnsi="Arial" w:cs="Arial"/>
                <w:b/>
                <w:color w:val="000000"/>
              </w:rPr>
              <w:t>-</w:t>
            </w:r>
            <w:r w:rsidRPr="009B0E93">
              <w:rPr>
                <w:rFonts w:ascii="Arial" w:hAnsi="Arial" w:cs="Arial"/>
                <w:b/>
                <w:color w:val="000000"/>
              </w:rPr>
              <w:t xml:space="preserve"> ТЕХНИЧАР</w:t>
            </w:r>
          </w:p>
        </w:tc>
        <w:tc>
          <w:tcPr>
            <w:tcW w:w="4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DB2A7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b/>
                <w:color w:val="000000"/>
              </w:rPr>
              <w:t>ФАРМАЦЕУТСКИ ТЕХНИЧАР</w:t>
            </w:r>
          </w:p>
        </w:tc>
        <w:tc>
          <w:tcPr>
            <w:tcW w:w="8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B6ABD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b/>
                <w:color w:val="000000"/>
              </w:rPr>
              <w:t>ФИЗИОТЕРАПЕУТСКИ ТЕХНИЧАР</w:t>
            </w:r>
          </w:p>
        </w:tc>
      </w:tr>
      <w:tr w:rsidR="009B0E93" w:rsidRPr="009B0E93" w14:paraId="1DBFD707" w14:textId="77777777" w:rsidTr="00EC1BBC">
        <w:trPr>
          <w:trHeight w:val="45"/>
          <w:tblCellSpacing w:w="0" w:type="auto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4E54D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асистирање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збрињавању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пацијента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стоматологији</w:t>
            </w:r>
            <w:proofErr w:type="spellEnd"/>
          </w:p>
        </w:tc>
        <w:tc>
          <w:tcPr>
            <w:tcW w:w="4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DAA2B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лекова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медицинских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козметичких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прописаној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рецептури</w:t>
            </w:r>
            <w:proofErr w:type="spellEnd"/>
          </w:p>
        </w:tc>
        <w:tc>
          <w:tcPr>
            <w:tcW w:w="8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5FC61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спровеђење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фото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-,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термо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-,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хидро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-,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механо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-,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електро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-,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магнето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-,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соно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-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балнеоклиматолошких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терапијских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процедура</w:t>
            </w:r>
            <w:proofErr w:type="spellEnd"/>
          </w:p>
        </w:tc>
      </w:tr>
      <w:tr w:rsidR="009B0E93" w:rsidRPr="009B0E93" w14:paraId="20097C95" w14:textId="77777777" w:rsidTr="00EC1BBC">
        <w:trPr>
          <w:trHeight w:val="45"/>
          <w:tblCellSpacing w:w="0" w:type="auto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8ED73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стерилизација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стоматолошких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инструмената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</w:p>
        </w:tc>
        <w:tc>
          <w:tcPr>
            <w:tcW w:w="4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A40AC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учешће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промету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сировина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амбалаже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лекова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медицинских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козметичких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</w:p>
        </w:tc>
        <w:tc>
          <w:tcPr>
            <w:tcW w:w="8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FF5E7" w14:textId="03C1BB4B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обима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дужине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екстремитета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обима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покретљивости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мишићне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мануелно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мишићним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тестом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(ММТ)</w:t>
            </w:r>
          </w:p>
        </w:tc>
      </w:tr>
      <w:tr w:rsidR="009B0E93" w:rsidRPr="009B0E93" w14:paraId="12F0DAE7" w14:textId="77777777" w:rsidTr="00EC1BBC">
        <w:trPr>
          <w:trHeight w:val="45"/>
          <w:tblCellSpacing w:w="0" w:type="auto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D158E" w14:textId="77777777" w:rsidR="009B0E93" w:rsidRPr="009B0E93" w:rsidRDefault="009B0E93" w:rsidP="00EC1BBC">
            <w:pPr>
              <w:rPr>
                <w:rFonts w:ascii="Arial" w:hAnsi="Arial" w:cs="Arial"/>
              </w:rPr>
            </w:pPr>
          </w:p>
        </w:tc>
        <w:tc>
          <w:tcPr>
            <w:tcW w:w="4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0AF9E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квалитативна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квантитативна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сировина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готових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фармацеутској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пракси</w:t>
            </w:r>
            <w:proofErr w:type="spellEnd"/>
          </w:p>
        </w:tc>
        <w:tc>
          <w:tcPr>
            <w:tcW w:w="8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E21BB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пацијента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употребу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ортоза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помагала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ход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трансфере</w:t>
            </w:r>
            <w:proofErr w:type="spellEnd"/>
          </w:p>
        </w:tc>
      </w:tr>
    </w:tbl>
    <w:p w14:paraId="3D0A8CD6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r w:rsidRPr="009B0E93">
        <w:rPr>
          <w:rFonts w:ascii="Arial" w:hAnsi="Arial" w:cs="Arial"/>
          <w:color w:val="000000"/>
        </w:rPr>
        <w:t xml:space="preserve">Матурски </w:t>
      </w:r>
      <w:proofErr w:type="spellStart"/>
      <w:r w:rsidRPr="009B0E93">
        <w:rPr>
          <w:rFonts w:ascii="Arial" w:hAnsi="Arial" w:cs="Arial"/>
          <w:color w:val="000000"/>
        </w:rPr>
        <w:t>практични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спроводи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школи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просторима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где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налазе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места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услови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ученик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образовао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току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свог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школовања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58C9BB11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Оцену</w:t>
      </w:r>
      <w:proofErr w:type="spellEnd"/>
      <w:r w:rsidRPr="009B0E93">
        <w:rPr>
          <w:rFonts w:ascii="Arial" w:hAnsi="Arial" w:cs="Arial"/>
          <w:color w:val="000000"/>
        </w:rPr>
        <w:t xml:space="preserve"> о </w:t>
      </w:r>
      <w:proofErr w:type="spellStart"/>
      <w:r w:rsidRPr="009B0E93">
        <w:rPr>
          <w:rFonts w:ascii="Arial" w:hAnsi="Arial" w:cs="Arial"/>
          <w:color w:val="000000"/>
        </w:rPr>
        <w:t>стеченим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прописаним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компетенцијама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даје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комисија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Комисију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чине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три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члана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које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именује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директор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школе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Комисију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чине</w:t>
      </w:r>
      <w:proofErr w:type="spellEnd"/>
      <w:r w:rsidRPr="009B0E93">
        <w:rPr>
          <w:rFonts w:ascii="Arial" w:hAnsi="Arial" w:cs="Arial"/>
          <w:color w:val="000000"/>
        </w:rPr>
        <w:t>:</w:t>
      </w:r>
    </w:p>
    <w:p w14:paraId="4E1A6666" w14:textId="7FCDCC11" w:rsidR="009B0E93" w:rsidRPr="009B0E93" w:rsidRDefault="009B0E93" w:rsidP="009B0E9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два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наставника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предмета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профил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од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којих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један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председник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комисије</w:t>
      </w:r>
      <w:proofErr w:type="spellEnd"/>
      <w:r w:rsidRPr="009B0E93">
        <w:rPr>
          <w:rFonts w:ascii="Arial" w:hAnsi="Arial" w:cs="Arial"/>
          <w:color w:val="000000"/>
        </w:rPr>
        <w:t xml:space="preserve"> и</w:t>
      </w:r>
    </w:p>
    <w:p w14:paraId="65D72E1F" w14:textId="6EC501DA" w:rsidR="009B0E93" w:rsidRPr="009B0E93" w:rsidRDefault="009B0E93" w:rsidP="009B0E93">
      <w:pPr>
        <w:spacing w:after="15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представник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послодаваца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стручњак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датој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области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0B1137A7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Сагласност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чланство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представника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послодаваца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комисији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предлог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школа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даје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Унија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послодаваца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Србије</w:t>
      </w:r>
      <w:proofErr w:type="spellEnd"/>
      <w:r w:rsidRPr="009B0E93">
        <w:rPr>
          <w:rFonts w:ascii="Arial" w:hAnsi="Arial" w:cs="Arial"/>
          <w:color w:val="000000"/>
        </w:rPr>
        <w:t xml:space="preserve">, у </w:t>
      </w:r>
      <w:proofErr w:type="spellStart"/>
      <w:r w:rsidRPr="009B0E93">
        <w:rPr>
          <w:rFonts w:ascii="Arial" w:hAnsi="Arial" w:cs="Arial"/>
          <w:color w:val="000000"/>
        </w:rPr>
        <w:t>сарадњи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одговарајућим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пословним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удружењима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Привредном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комором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Србије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Центром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Базу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података</w:t>
      </w:r>
      <w:proofErr w:type="spellEnd"/>
      <w:r w:rsidRPr="009B0E93">
        <w:rPr>
          <w:rFonts w:ascii="Arial" w:hAnsi="Arial" w:cs="Arial"/>
          <w:color w:val="000000"/>
        </w:rPr>
        <w:t xml:space="preserve"> о </w:t>
      </w:r>
      <w:proofErr w:type="spellStart"/>
      <w:r w:rsidRPr="009B0E93">
        <w:rPr>
          <w:rFonts w:ascii="Arial" w:hAnsi="Arial" w:cs="Arial"/>
          <w:color w:val="000000"/>
        </w:rPr>
        <w:t>члановима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комисија</w:t>
      </w:r>
      <w:proofErr w:type="spellEnd"/>
      <w:r w:rsidRPr="009B0E93">
        <w:rPr>
          <w:rFonts w:ascii="Arial" w:hAnsi="Arial" w:cs="Arial"/>
          <w:color w:val="000000"/>
        </w:rPr>
        <w:t xml:space="preserve"> - </w:t>
      </w:r>
      <w:proofErr w:type="spellStart"/>
      <w:r w:rsidRPr="009B0E93">
        <w:rPr>
          <w:rFonts w:ascii="Arial" w:hAnsi="Arial" w:cs="Arial"/>
          <w:color w:val="000000"/>
        </w:rPr>
        <w:t>представницима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послодаваца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води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Центар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2E90B3B9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практичном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ученик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извршава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два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односно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три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задатка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Број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задатака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одговара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броју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прописаних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компетенција</w:t>
      </w:r>
      <w:proofErr w:type="spellEnd"/>
      <w:r w:rsidRPr="009B0E93">
        <w:rPr>
          <w:rFonts w:ascii="Arial" w:hAnsi="Arial" w:cs="Arial"/>
          <w:color w:val="000000"/>
        </w:rPr>
        <w:t xml:space="preserve">, а </w:t>
      </w:r>
      <w:proofErr w:type="spellStart"/>
      <w:r w:rsidRPr="009B0E93">
        <w:rPr>
          <w:rFonts w:ascii="Arial" w:hAnsi="Arial" w:cs="Arial"/>
          <w:color w:val="000000"/>
        </w:rPr>
        <w:t>свака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компетенција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проверава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једним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радним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задатком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004B8093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Од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стандардизованих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задатака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сачињава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одговарајући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број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комбинација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задатака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практични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Број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комбинација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користе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једном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испитном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року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мора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бити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10% </w:t>
      </w:r>
      <w:proofErr w:type="spellStart"/>
      <w:r w:rsidRPr="009B0E93">
        <w:rPr>
          <w:rFonts w:ascii="Arial" w:hAnsi="Arial" w:cs="Arial"/>
          <w:color w:val="000000"/>
        </w:rPr>
        <w:t>већи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од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броја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пријављених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кандидата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6B903C00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Ученик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право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извлачи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комбинацију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задатака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175AB979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Елементи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који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вреднују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код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сваког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су</w:t>
      </w:r>
      <w:proofErr w:type="spellEnd"/>
      <w:r w:rsidRPr="009B0E93">
        <w:rPr>
          <w:rFonts w:ascii="Arial" w:hAnsi="Arial" w:cs="Arial"/>
          <w:color w:val="000000"/>
        </w:rPr>
        <w:t>:</w:t>
      </w:r>
    </w:p>
    <w:p w14:paraId="0E8A275C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r w:rsidRPr="009B0E93">
        <w:rPr>
          <w:rFonts w:ascii="Arial" w:hAnsi="Arial" w:cs="Arial"/>
          <w:color w:val="000000"/>
        </w:rPr>
        <w:t xml:space="preserve">1. </w:t>
      </w:r>
      <w:proofErr w:type="spellStart"/>
      <w:r w:rsidRPr="009B0E93">
        <w:rPr>
          <w:rFonts w:ascii="Arial" w:hAnsi="Arial" w:cs="Arial"/>
          <w:color w:val="000000"/>
        </w:rPr>
        <w:t>Припрема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израду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задатка</w:t>
      </w:r>
      <w:proofErr w:type="spellEnd"/>
      <w:r w:rsidRPr="009B0E93">
        <w:rPr>
          <w:rFonts w:ascii="Arial" w:hAnsi="Arial" w:cs="Arial"/>
          <w:color w:val="000000"/>
        </w:rPr>
        <w:t xml:space="preserve"> (</w:t>
      </w:r>
      <w:proofErr w:type="spellStart"/>
      <w:r w:rsidRPr="009B0E93">
        <w:rPr>
          <w:rFonts w:ascii="Arial" w:hAnsi="Arial" w:cs="Arial"/>
          <w:color w:val="000000"/>
        </w:rPr>
        <w:t>писани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текст</w:t>
      </w:r>
      <w:proofErr w:type="spellEnd"/>
      <w:r w:rsidRPr="009B0E93">
        <w:rPr>
          <w:rFonts w:ascii="Arial" w:hAnsi="Arial" w:cs="Arial"/>
          <w:color w:val="000000"/>
        </w:rPr>
        <w:t>)</w:t>
      </w:r>
    </w:p>
    <w:p w14:paraId="6514A413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r w:rsidRPr="009B0E93">
        <w:rPr>
          <w:rFonts w:ascii="Arial" w:hAnsi="Arial" w:cs="Arial"/>
          <w:color w:val="000000"/>
        </w:rPr>
        <w:t xml:space="preserve">2. </w:t>
      </w:r>
      <w:proofErr w:type="spellStart"/>
      <w:r w:rsidRPr="009B0E93">
        <w:rPr>
          <w:rFonts w:ascii="Arial" w:hAnsi="Arial" w:cs="Arial"/>
          <w:color w:val="000000"/>
        </w:rPr>
        <w:t>Уредност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раду</w:t>
      </w:r>
      <w:proofErr w:type="spellEnd"/>
    </w:p>
    <w:p w14:paraId="63E75AD2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r w:rsidRPr="009B0E93">
        <w:rPr>
          <w:rFonts w:ascii="Arial" w:hAnsi="Arial" w:cs="Arial"/>
          <w:color w:val="000000"/>
        </w:rPr>
        <w:t xml:space="preserve">3. </w:t>
      </w:r>
      <w:proofErr w:type="spellStart"/>
      <w:r w:rsidRPr="009B0E93">
        <w:rPr>
          <w:rFonts w:ascii="Arial" w:hAnsi="Arial" w:cs="Arial"/>
          <w:color w:val="000000"/>
        </w:rPr>
        <w:t>Израда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задатка</w:t>
      </w:r>
      <w:proofErr w:type="spellEnd"/>
    </w:p>
    <w:p w14:paraId="3D941609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r w:rsidRPr="009B0E93">
        <w:rPr>
          <w:rFonts w:ascii="Arial" w:hAnsi="Arial" w:cs="Arial"/>
          <w:color w:val="000000"/>
        </w:rPr>
        <w:t xml:space="preserve">3.1. </w:t>
      </w:r>
      <w:proofErr w:type="spellStart"/>
      <w:r w:rsidRPr="009B0E93">
        <w:rPr>
          <w:rFonts w:ascii="Arial" w:hAnsi="Arial" w:cs="Arial"/>
          <w:color w:val="000000"/>
        </w:rPr>
        <w:t>Редослед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операција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тј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технолошки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процес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израде</w:t>
      </w:r>
      <w:proofErr w:type="spellEnd"/>
    </w:p>
    <w:p w14:paraId="751E38C0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r w:rsidRPr="009B0E93">
        <w:rPr>
          <w:rFonts w:ascii="Arial" w:hAnsi="Arial" w:cs="Arial"/>
          <w:color w:val="000000"/>
        </w:rPr>
        <w:t xml:space="preserve">3.2. </w:t>
      </w:r>
      <w:proofErr w:type="spellStart"/>
      <w:r w:rsidRPr="009B0E93">
        <w:rPr>
          <w:rFonts w:ascii="Arial" w:hAnsi="Arial" w:cs="Arial"/>
          <w:color w:val="000000"/>
        </w:rPr>
        <w:t>Очекивано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време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израду</w:t>
      </w:r>
      <w:proofErr w:type="spellEnd"/>
    </w:p>
    <w:p w14:paraId="237403A8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r w:rsidRPr="009B0E93">
        <w:rPr>
          <w:rFonts w:ascii="Arial" w:hAnsi="Arial" w:cs="Arial"/>
          <w:color w:val="000000"/>
        </w:rPr>
        <w:t xml:space="preserve">3.3. </w:t>
      </w:r>
      <w:proofErr w:type="spellStart"/>
      <w:r w:rsidRPr="009B0E93">
        <w:rPr>
          <w:rFonts w:ascii="Arial" w:hAnsi="Arial" w:cs="Arial"/>
          <w:color w:val="000000"/>
        </w:rPr>
        <w:t>Параметри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квалитета</w:t>
      </w:r>
      <w:proofErr w:type="spellEnd"/>
    </w:p>
    <w:p w14:paraId="34BCF8B5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Сваки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задатак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може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оцени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највише</w:t>
      </w:r>
      <w:proofErr w:type="spellEnd"/>
      <w:r w:rsidRPr="009B0E93">
        <w:rPr>
          <w:rFonts w:ascii="Arial" w:hAnsi="Arial" w:cs="Arial"/>
          <w:color w:val="000000"/>
        </w:rPr>
        <w:t xml:space="preserve"> 100 </w:t>
      </w:r>
      <w:proofErr w:type="spellStart"/>
      <w:r w:rsidRPr="009B0E93">
        <w:rPr>
          <w:rFonts w:ascii="Arial" w:hAnsi="Arial" w:cs="Arial"/>
          <w:color w:val="000000"/>
        </w:rPr>
        <w:t>бодова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Успех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практичном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зависи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од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укупног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броја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бодова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ученик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стекао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извршавањем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свих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прописаних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задатака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509E05D4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Сваки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члан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испитне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комисије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уноси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оцене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свој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образац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оцењивање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који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садржи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стандарде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дати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задатак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Обрасце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оцењивање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припрема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Центар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сваки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профил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59527A32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основу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појединачног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оцењивања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свих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чланова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комисија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утврђује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просечан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број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бодова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сваки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задатак</w:t>
      </w:r>
      <w:proofErr w:type="spellEnd"/>
      <w:r w:rsidRPr="009B0E93">
        <w:rPr>
          <w:rFonts w:ascii="Arial" w:hAnsi="Arial" w:cs="Arial"/>
          <w:color w:val="000000"/>
        </w:rPr>
        <w:t xml:space="preserve"> и </w:t>
      </w:r>
      <w:proofErr w:type="spellStart"/>
      <w:r w:rsidRPr="009B0E93">
        <w:rPr>
          <w:rFonts w:ascii="Arial" w:hAnsi="Arial" w:cs="Arial"/>
          <w:color w:val="000000"/>
        </w:rPr>
        <w:t>тај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податак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уноси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Збирни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образац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оцењивање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задатка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завршном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испиту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који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саставни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део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Записника</w:t>
      </w:r>
      <w:proofErr w:type="spellEnd"/>
      <w:r w:rsidRPr="009B0E93">
        <w:rPr>
          <w:rFonts w:ascii="Arial" w:hAnsi="Arial" w:cs="Arial"/>
          <w:color w:val="000000"/>
        </w:rPr>
        <w:t xml:space="preserve"> о </w:t>
      </w:r>
      <w:proofErr w:type="spellStart"/>
      <w:r w:rsidRPr="009B0E93">
        <w:rPr>
          <w:rFonts w:ascii="Arial" w:hAnsi="Arial" w:cs="Arial"/>
          <w:color w:val="000000"/>
        </w:rPr>
        <w:t>полагању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завршног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4C26A462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Укупан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број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бодова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који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ученик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оствари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практичном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раду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једнак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збиру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постигнутих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бодова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свим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радним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задацима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Укупан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број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бодова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преводи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се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успех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Скала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успешности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петостепена</w:t>
      </w:r>
      <w:proofErr w:type="spellEnd"/>
      <w:r w:rsidRPr="009B0E9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300"/>
        <w:gridCol w:w="4300"/>
        <w:gridCol w:w="2415"/>
      </w:tblGrid>
      <w:tr w:rsidR="009B0E93" w:rsidRPr="009B0E93" w14:paraId="3B36D66A" w14:textId="77777777" w:rsidTr="00EC1BBC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D23BD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2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0BEDC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9B0E93" w:rsidRPr="009B0E93" w14:paraId="2C16B448" w14:textId="77777777" w:rsidTr="00EC1BBC">
        <w:trPr>
          <w:trHeight w:val="45"/>
          <w:tblCellSpacing w:w="0" w:type="auto"/>
        </w:trPr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C734E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b/>
                <w:color w:val="000000"/>
              </w:rPr>
              <w:t>2</w:t>
            </w:r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радна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задатка</w:t>
            </w:r>
            <w:proofErr w:type="spellEnd"/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04629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b/>
                <w:color w:val="000000"/>
              </w:rPr>
              <w:t>3</w:t>
            </w:r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радна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задатка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7007" w14:textId="77777777" w:rsidR="009B0E93" w:rsidRPr="009B0E93" w:rsidRDefault="009B0E93" w:rsidP="00EC1BBC">
            <w:pPr>
              <w:rPr>
                <w:rFonts w:ascii="Arial" w:hAnsi="Arial" w:cs="Arial"/>
              </w:rPr>
            </w:pPr>
          </w:p>
        </w:tc>
      </w:tr>
      <w:tr w:rsidR="009B0E93" w:rsidRPr="009B0E93" w14:paraId="3DD48F15" w14:textId="77777777" w:rsidTr="00EC1BBC">
        <w:trPr>
          <w:trHeight w:val="45"/>
          <w:tblCellSpacing w:w="0" w:type="auto"/>
        </w:trPr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EEBD2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100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9C3F0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150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E9059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недовољан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(1)</w:t>
            </w:r>
          </w:p>
        </w:tc>
      </w:tr>
      <w:tr w:rsidR="009B0E93" w:rsidRPr="009B0E93" w14:paraId="7CEA111F" w14:textId="77777777" w:rsidTr="00EC1BBC">
        <w:trPr>
          <w:trHeight w:val="45"/>
          <w:tblCellSpacing w:w="0" w:type="auto"/>
        </w:trPr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1EFEC" w14:textId="6ACAEADF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color w:val="000000"/>
              </w:rPr>
              <w:t>101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9B0E93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DFBA9" w14:textId="1B8058F8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color w:val="000000"/>
              </w:rPr>
              <w:t>151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9B0E93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C74CF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довољан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(2)</w:t>
            </w:r>
          </w:p>
        </w:tc>
      </w:tr>
      <w:tr w:rsidR="009B0E93" w:rsidRPr="009B0E93" w14:paraId="5384CD03" w14:textId="77777777" w:rsidTr="00EC1BBC">
        <w:trPr>
          <w:trHeight w:val="45"/>
          <w:tblCellSpacing w:w="0" w:type="auto"/>
        </w:trPr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FCFFE" w14:textId="6846001C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color w:val="000000"/>
              </w:rPr>
              <w:t>127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9B0E93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B1552" w14:textId="05B7785C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color w:val="000000"/>
              </w:rPr>
              <w:t>190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9B0E93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DC0A7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(3)</w:t>
            </w:r>
          </w:p>
        </w:tc>
      </w:tr>
      <w:tr w:rsidR="009B0E93" w:rsidRPr="009B0E93" w14:paraId="11EFB04B" w14:textId="77777777" w:rsidTr="00EC1BBC">
        <w:trPr>
          <w:trHeight w:val="45"/>
          <w:tblCellSpacing w:w="0" w:type="auto"/>
        </w:trPr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9E028" w14:textId="5AE42CD6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color w:val="000000"/>
              </w:rPr>
              <w:t>151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9B0E93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91FDE" w14:textId="4ECD44B3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color w:val="000000"/>
              </w:rPr>
              <w:t>226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9B0E93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8707A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врло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0E93">
              <w:rPr>
                <w:rFonts w:ascii="Arial" w:hAnsi="Arial" w:cs="Arial"/>
                <w:color w:val="000000"/>
              </w:rPr>
              <w:t>добар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(4)</w:t>
            </w:r>
          </w:p>
        </w:tc>
      </w:tr>
      <w:tr w:rsidR="009B0E93" w:rsidRPr="009B0E93" w14:paraId="40511E62" w14:textId="77777777" w:rsidTr="00EC1BBC">
        <w:trPr>
          <w:trHeight w:val="45"/>
          <w:tblCellSpacing w:w="0" w:type="auto"/>
        </w:trPr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AFB06" w14:textId="048EDE8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color w:val="000000"/>
              </w:rPr>
              <w:t>175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9B0E9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CDD7C" w14:textId="0AC53540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r w:rsidRPr="009B0E93">
              <w:rPr>
                <w:rFonts w:ascii="Arial" w:hAnsi="Arial" w:cs="Arial"/>
                <w:color w:val="000000"/>
              </w:rPr>
              <w:t>261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9B0E9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9C2C0" w14:textId="77777777" w:rsidR="009B0E93" w:rsidRPr="009B0E93" w:rsidRDefault="009B0E93" w:rsidP="00EC1BBC">
            <w:pPr>
              <w:spacing w:after="150"/>
              <w:rPr>
                <w:rFonts w:ascii="Arial" w:hAnsi="Arial" w:cs="Arial"/>
              </w:rPr>
            </w:pPr>
            <w:proofErr w:type="spellStart"/>
            <w:r w:rsidRPr="009B0E93">
              <w:rPr>
                <w:rFonts w:ascii="Arial" w:hAnsi="Arial" w:cs="Arial"/>
                <w:color w:val="000000"/>
              </w:rPr>
              <w:t>одличан</w:t>
            </w:r>
            <w:proofErr w:type="spellEnd"/>
            <w:r w:rsidRPr="009B0E93">
              <w:rPr>
                <w:rFonts w:ascii="Arial" w:hAnsi="Arial" w:cs="Arial"/>
                <w:color w:val="000000"/>
              </w:rPr>
              <w:t xml:space="preserve"> (5)</w:t>
            </w:r>
          </w:p>
        </w:tc>
      </w:tr>
    </w:tbl>
    <w:p w14:paraId="03077F41" w14:textId="77777777" w:rsidR="009B0E93" w:rsidRPr="009B0E93" w:rsidRDefault="009B0E93" w:rsidP="009B0E93">
      <w:pPr>
        <w:spacing w:after="120"/>
        <w:jc w:val="center"/>
        <w:rPr>
          <w:rFonts w:ascii="Arial" w:hAnsi="Arial" w:cs="Arial"/>
        </w:rPr>
      </w:pPr>
      <w:r w:rsidRPr="009B0E93">
        <w:rPr>
          <w:rFonts w:ascii="Arial" w:hAnsi="Arial" w:cs="Arial"/>
          <w:color w:val="000000"/>
        </w:rPr>
        <w:t>ДИПЛОМА И УВЕРЕЊЕ</w:t>
      </w:r>
    </w:p>
    <w:p w14:paraId="51A9986F" w14:textId="77777777" w:rsidR="009B0E93" w:rsidRP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Ученик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који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је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положио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матурски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</w:t>
      </w:r>
      <w:proofErr w:type="spellEnd"/>
      <w:r w:rsidRPr="009B0E93">
        <w:rPr>
          <w:rFonts w:ascii="Arial" w:hAnsi="Arial" w:cs="Arial"/>
          <w:color w:val="000000"/>
        </w:rPr>
        <w:t xml:space="preserve">, </w:t>
      </w:r>
      <w:proofErr w:type="spellStart"/>
      <w:r w:rsidRPr="009B0E93">
        <w:rPr>
          <w:rFonts w:ascii="Arial" w:hAnsi="Arial" w:cs="Arial"/>
          <w:color w:val="000000"/>
        </w:rPr>
        <w:t>стиче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право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на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издавање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Дипломе</w:t>
      </w:r>
      <w:proofErr w:type="spellEnd"/>
      <w:r w:rsidRPr="009B0E93">
        <w:rPr>
          <w:rFonts w:ascii="Arial" w:hAnsi="Arial" w:cs="Arial"/>
          <w:color w:val="000000"/>
        </w:rPr>
        <w:t xml:space="preserve"> о </w:t>
      </w:r>
      <w:proofErr w:type="spellStart"/>
      <w:r w:rsidRPr="009B0E93">
        <w:rPr>
          <w:rFonts w:ascii="Arial" w:hAnsi="Arial" w:cs="Arial"/>
          <w:color w:val="000000"/>
        </w:rPr>
        <w:t>завршеном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средњем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стручном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образовању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одговарајући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профил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23632ADC" w14:textId="77777777" w:rsidR="009B0E93" w:rsidRDefault="009B0E93" w:rsidP="009B0E93">
      <w:pPr>
        <w:spacing w:after="150"/>
        <w:rPr>
          <w:rFonts w:ascii="Arial" w:hAnsi="Arial" w:cs="Arial"/>
        </w:rPr>
      </w:pPr>
      <w:proofErr w:type="spellStart"/>
      <w:r w:rsidRPr="009B0E93">
        <w:rPr>
          <w:rFonts w:ascii="Arial" w:hAnsi="Arial" w:cs="Arial"/>
          <w:color w:val="000000"/>
        </w:rPr>
        <w:t>Уз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диплому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ученик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добија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Уверење</w:t>
      </w:r>
      <w:proofErr w:type="spellEnd"/>
      <w:r w:rsidRPr="009B0E93">
        <w:rPr>
          <w:rFonts w:ascii="Arial" w:hAnsi="Arial" w:cs="Arial"/>
          <w:color w:val="000000"/>
        </w:rPr>
        <w:t xml:space="preserve"> о </w:t>
      </w:r>
      <w:proofErr w:type="spellStart"/>
      <w:r w:rsidRPr="009B0E93">
        <w:rPr>
          <w:rFonts w:ascii="Arial" w:hAnsi="Arial" w:cs="Arial"/>
          <w:color w:val="000000"/>
        </w:rPr>
        <w:t>положеним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испитима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оквиру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савладаног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програма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огледа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профил</w:t>
      </w:r>
      <w:proofErr w:type="spellEnd"/>
      <w:r w:rsidRPr="009B0E93">
        <w:rPr>
          <w:rFonts w:ascii="Arial" w:hAnsi="Arial" w:cs="Arial"/>
          <w:color w:val="000000"/>
        </w:rPr>
        <w:t xml:space="preserve">. </w:t>
      </w:r>
      <w:proofErr w:type="spellStart"/>
      <w:r w:rsidRPr="009B0E93">
        <w:rPr>
          <w:rFonts w:ascii="Arial" w:hAnsi="Arial" w:cs="Arial"/>
          <w:color w:val="000000"/>
        </w:rPr>
        <w:t>Уверење</w:t>
      </w:r>
      <w:proofErr w:type="spellEnd"/>
      <w:r w:rsidRPr="009B0E93">
        <w:rPr>
          <w:rFonts w:ascii="Arial" w:hAnsi="Arial" w:cs="Arial"/>
          <w:color w:val="000000"/>
        </w:rPr>
        <w:t xml:space="preserve"> о </w:t>
      </w:r>
      <w:proofErr w:type="spellStart"/>
      <w:r w:rsidRPr="009B0E93">
        <w:rPr>
          <w:rFonts w:ascii="Arial" w:hAnsi="Arial" w:cs="Arial"/>
          <w:color w:val="000000"/>
        </w:rPr>
        <w:t>положеним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испитима</w:t>
      </w:r>
      <w:proofErr w:type="spellEnd"/>
      <w:r w:rsidRPr="009B0E93">
        <w:rPr>
          <w:rFonts w:ascii="Arial" w:hAnsi="Arial" w:cs="Arial"/>
          <w:color w:val="000000"/>
        </w:rPr>
        <w:t xml:space="preserve"> у </w:t>
      </w:r>
      <w:proofErr w:type="spellStart"/>
      <w:r w:rsidRPr="009B0E93">
        <w:rPr>
          <w:rFonts w:ascii="Arial" w:hAnsi="Arial" w:cs="Arial"/>
          <w:color w:val="000000"/>
        </w:rPr>
        <w:t>оквиру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савладаног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програма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огледа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за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образовни</w:t>
      </w:r>
      <w:proofErr w:type="spellEnd"/>
      <w:r w:rsidRPr="009B0E93">
        <w:rPr>
          <w:rFonts w:ascii="Arial" w:hAnsi="Arial" w:cs="Arial"/>
          <w:color w:val="000000"/>
        </w:rPr>
        <w:t xml:space="preserve"> </w:t>
      </w:r>
      <w:proofErr w:type="spellStart"/>
      <w:r w:rsidRPr="009B0E93">
        <w:rPr>
          <w:rFonts w:ascii="Arial" w:hAnsi="Arial" w:cs="Arial"/>
          <w:color w:val="000000"/>
        </w:rPr>
        <w:t>профил</w:t>
      </w:r>
      <w:proofErr w:type="spellEnd"/>
      <w:r w:rsidRPr="009B0E93">
        <w:rPr>
          <w:rFonts w:ascii="Arial" w:hAnsi="Arial" w:cs="Arial"/>
          <w:color w:val="000000"/>
        </w:rPr>
        <w:t>.</w:t>
      </w:r>
    </w:p>
    <w:p w14:paraId="6FFFC45D" w14:textId="492ECC5F" w:rsidR="001411BC" w:rsidRPr="009B0E93" w:rsidRDefault="001411BC" w:rsidP="009B0E93">
      <w:pPr>
        <w:spacing w:after="150"/>
        <w:rPr>
          <w:rFonts w:ascii="Arial" w:hAnsi="Arial" w:cs="Arial"/>
        </w:rPr>
      </w:pPr>
    </w:p>
    <w:sectPr w:rsidR="001411BC" w:rsidRPr="009B0E93" w:rsidSect="00473AC2">
      <w:footerReference w:type="default" r:id="rId8"/>
      <w:type w:val="continuous"/>
      <w:pgSz w:w="11907" w:h="16839" w:code="9"/>
      <w:pgMar w:top="284" w:right="567" w:bottom="144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3B69" w14:textId="77777777" w:rsidR="00DB3BB6" w:rsidRDefault="00DB3BB6" w:rsidP="00613F5C">
      <w:r>
        <w:separator/>
      </w:r>
    </w:p>
  </w:endnote>
  <w:endnote w:type="continuationSeparator" w:id="0">
    <w:p w14:paraId="6E747225" w14:textId="77777777" w:rsidR="00DB3BB6" w:rsidRDefault="00DB3BB6" w:rsidP="0061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970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C8314" w14:textId="77777777" w:rsidR="00EB1E75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1D6B02" w14:textId="77777777" w:rsidR="00EB1E75" w:rsidRDefault="00EB1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1636" w14:textId="77777777" w:rsidR="00DB3BB6" w:rsidRDefault="00DB3BB6" w:rsidP="00613F5C">
      <w:r>
        <w:separator/>
      </w:r>
    </w:p>
  </w:footnote>
  <w:footnote w:type="continuationSeparator" w:id="0">
    <w:p w14:paraId="7588749F" w14:textId="77777777" w:rsidR="00DB3BB6" w:rsidRDefault="00DB3BB6" w:rsidP="0061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140B"/>
    <w:multiLevelType w:val="hybridMultilevel"/>
    <w:tmpl w:val="3C5C1C46"/>
    <w:lvl w:ilvl="0" w:tplc="187CD528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E3469B2E">
      <w:start w:val="1"/>
      <w:numFmt w:val="bullet"/>
      <w:lvlText w:val="•"/>
      <w:lvlJc w:val="left"/>
      <w:pPr>
        <w:ind w:left="623" w:hanging="159"/>
      </w:pPr>
      <w:rPr>
        <w:rFonts w:hint="default"/>
      </w:rPr>
    </w:lvl>
    <w:lvl w:ilvl="2" w:tplc="9AB248C8">
      <w:start w:val="1"/>
      <w:numFmt w:val="bullet"/>
      <w:lvlText w:val="•"/>
      <w:lvlJc w:val="left"/>
      <w:pPr>
        <w:ind w:left="1146" w:hanging="159"/>
      </w:pPr>
      <w:rPr>
        <w:rFonts w:hint="default"/>
      </w:rPr>
    </w:lvl>
    <w:lvl w:ilvl="3" w:tplc="794CFC70">
      <w:start w:val="1"/>
      <w:numFmt w:val="bullet"/>
      <w:lvlText w:val="•"/>
      <w:lvlJc w:val="left"/>
      <w:pPr>
        <w:ind w:left="1669" w:hanging="159"/>
      </w:pPr>
      <w:rPr>
        <w:rFonts w:hint="default"/>
      </w:rPr>
    </w:lvl>
    <w:lvl w:ilvl="4" w:tplc="EC26FF74">
      <w:start w:val="1"/>
      <w:numFmt w:val="bullet"/>
      <w:lvlText w:val="•"/>
      <w:lvlJc w:val="left"/>
      <w:pPr>
        <w:ind w:left="2192" w:hanging="159"/>
      </w:pPr>
      <w:rPr>
        <w:rFonts w:hint="default"/>
      </w:rPr>
    </w:lvl>
    <w:lvl w:ilvl="5" w:tplc="BDA87C9E">
      <w:start w:val="1"/>
      <w:numFmt w:val="bullet"/>
      <w:lvlText w:val="•"/>
      <w:lvlJc w:val="left"/>
      <w:pPr>
        <w:ind w:left="2715" w:hanging="159"/>
      </w:pPr>
      <w:rPr>
        <w:rFonts w:hint="default"/>
      </w:rPr>
    </w:lvl>
    <w:lvl w:ilvl="6" w:tplc="192639EC">
      <w:start w:val="1"/>
      <w:numFmt w:val="bullet"/>
      <w:lvlText w:val="•"/>
      <w:lvlJc w:val="left"/>
      <w:pPr>
        <w:ind w:left="3238" w:hanging="159"/>
      </w:pPr>
      <w:rPr>
        <w:rFonts w:hint="default"/>
      </w:rPr>
    </w:lvl>
    <w:lvl w:ilvl="7" w:tplc="75A6FD88">
      <w:start w:val="1"/>
      <w:numFmt w:val="bullet"/>
      <w:lvlText w:val="•"/>
      <w:lvlJc w:val="left"/>
      <w:pPr>
        <w:ind w:left="3761" w:hanging="159"/>
      </w:pPr>
      <w:rPr>
        <w:rFonts w:hint="default"/>
      </w:rPr>
    </w:lvl>
    <w:lvl w:ilvl="8" w:tplc="EA78A82C">
      <w:start w:val="1"/>
      <w:numFmt w:val="bullet"/>
      <w:lvlText w:val="•"/>
      <w:lvlJc w:val="left"/>
      <w:pPr>
        <w:ind w:left="4285" w:hanging="159"/>
      </w:pPr>
      <w:rPr>
        <w:rFonts w:hint="default"/>
      </w:rPr>
    </w:lvl>
  </w:abstractNum>
  <w:abstractNum w:abstractNumId="1" w15:restartNumberingAfterBreak="0">
    <w:nsid w:val="6CB65BFD"/>
    <w:multiLevelType w:val="hybridMultilevel"/>
    <w:tmpl w:val="783873A8"/>
    <w:lvl w:ilvl="0" w:tplc="92ECEA5C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90B01762">
      <w:start w:val="1"/>
      <w:numFmt w:val="bullet"/>
      <w:lvlText w:val="•"/>
      <w:lvlJc w:val="left"/>
      <w:pPr>
        <w:ind w:left="1091" w:hanging="135"/>
      </w:pPr>
      <w:rPr>
        <w:rFonts w:hint="default"/>
      </w:rPr>
    </w:lvl>
    <w:lvl w:ilvl="2" w:tplc="4B5C8A36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D1B8398E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8A4ABD9E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F6A0F474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9D80A92C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74DA7228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06FEC0D0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2" w15:restartNumberingAfterBreak="0">
    <w:nsid w:val="7EE13FE7"/>
    <w:multiLevelType w:val="hybridMultilevel"/>
    <w:tmpl w:val="719CE118"/>
    <w:lvl w:ilvl="0" w:tplc="D39EED1C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E1004EE4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F47A963A">
      <w:start w:val="1"/>
      <w:numFmt w:val="bullet"/>
      <w:lvlText w:val="•"/>
      <w:lvlJc w:val="left"/>
      <w:pPr>
        <w:ind w:left="1552" w:hanging="135"/>
      </w:pPr>
      <w:rPr>
        <w:rFonts w:hint="default"/>
      </w:rPr>
    </w:lvl>
    <w:lvl w:ilvl="3" w:tplc="BAD4F734">
      <w:start w:val="1"/>
      <w:numFmt w:val="bullet"/>
      <w:lvlText w:val="•"/>
      <w:lvlJc w:val="left"/>
      <w:pPr>
        <w:ind w:left="2012" w:hanging="135"/>
      </w:pPr>
      <w:rPr>
        <w:rFonts w:hint="default"/>
      </w:rPr>
    </w:lvl>
    <w:lvl w:ilvl="4" w:tplc="2872FA76">
      <w:start w:val="1"/>
      <w:numFmt w:val="bullet"/>
      <w:lvlText w:val="•"/>
      <w:lvlJc w:val="left"/>
      <w:pPr>
        <w:ind w:left="2472" w:hanging="135"/>
      </w:pPr>
      <w:rPr>
        <w:rFonts w:hint="default"/>
      </w:rPr>
    </w:lvl>
    <w:lvl w:ilvl="5" w:tplc="149041DE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5D4A4756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3462EC36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7450A362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num w:numId="1" w16cid:durableId="1950311182">
    <w:abstractNumId w:val="0"/>
  </w:num>
  <w:num w:numId="2" w16cid:durableId="1974292952">
    <w:abstractNumId w:val="2"/>
  </w:num>
  <w:num w:numId="3" w16cid:durableId="126742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BC"/>
    <w:rsid w:val="00063570"/>
    <w:rsid w:val="000736D3"/>
    <w:rsid w:val="001411BC"/>
    <w:rsid w:val="003847EE"/>
    <w:rsid w:val="00473AC2"/>
    <w:rsid w:val="00613F5C"/>
    <w:rsid w:val="00694EBB"/>
    <w:rsid w:val="00953C14"/>
    <w:rsid w:val="009B0E93"/>
    <w:rsid w:val="00A57ECB"/>
    <w:rsid w:val="00DB3BB6"/>
    <w:rsid w:val="00EB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8ECF"/>
  <w15:docId w15:val="{1D4B18AE-DE04-4343-AA6E-39FBB9C3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C2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link w:val="Heading1Char"/>
    <w:uiPriority w:val="9"/>
    <w:qFormat/>
    <w:pPr>
      <w:ind w:left="14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A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3A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3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F5C"/>
  </w:style>
  <w:style w:type="paragraph" w:styleId="Footer">
    <w:name w:val="footer"/>
    <w:basedOn w:val="Normal"/>
    <w:link w:val="FooterChar"/>
    <w:uiPriority w:val="99"/>
    <w:unhideWhenUsed/>
    <w:rsid w:val="00613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F5C"/>
  </w:style>
  <w:style w:type="paragraph" w:customStyle="1" w:styleId="NASLOVZLATO">
    <w:name w:val="NASLOV ZLATO"/>
    <w:basedOn w:val="Title"/>
    <w:qFormat/>
    <w:rsid w:val="00613F5C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13F5C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13F5C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13F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473A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73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473AC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73AC2"/>
    <w:rPr>
      <w:rFonts w:ascii="Times New Roman" w:eastAsia="Times New Roman" w:hAnsi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473AC2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473AC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3A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3AC2"/>
    <w:rPr>
      <w:i/>
      <w:iCs/>
    </w:rPr>
  </w:style>
  <w:style w:type="character" w:styleId="Hyperlink">
    <w:name w:val="Hyperlink"/>
    <w:basedOn w:val="DefaultParagraphFont"/>
    <w:uiPriority w:val="99"/>
    <w:unhideWhenUsed/>
    <w:rsid w:val="00473A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3AC2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473A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473AC2"/>
    <w:pPr>
      <w:widowControl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1665</Words>
  <Characters>9492</Characters>
  <Application>Microsoft Office Word</Application>
  <DocSecurity>0</DocSecurity>
  <Lines>79</Lines>
  <Paragraphs>22</Paragraphs>
  <ScaleCrop>false</ScaleCrop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2023-11-09T11:45:00Z</dcterms:created>
  <dcterms:modified xsi:type="dcterms:W3CDTF">2023-11-22T13:36:00Z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LastSaved">
    <vt:filetime>2023-11-09T00:00:00Z</vt:filetime>
  </property>
</Properties>
</file>