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9797"/>
      </w:tblGrid>
      <w:tr w:rsidR="00D13326" w:rsidRPr="00D258E9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D258E9" w:rsidRDefault="00680383" w:rsidP="0041610E">
            <w:pPr>
              <w:pStyle w:val="NASLOVZLA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35pt;height:44.05pt;visibility:visible;mso-wrap-style:square">
                  <v:imagedata r:id="rId6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806E64" w:rsidRPr="00D258E9" w:rsidRDefault="00497C37" w:rsidP="00806E64">
            <w:pPr>
              <w:pStyle w:val="NASLOVBELO"/>
              <w:spacing w:line="360" w:lineRule="auto"/>
              <w:rPr>
                <w:color w:val="FFE599"/>
              </w:rPr>
            </w:pPr>
            <w:r w:rsidRPr="00D258E9">
              <w:rPr>
                <w:color w:val="FFE599"/>
              </w:rPr>
              <w:t>ПРАВИЛНИК</w:t>
            </w:r>
          </w:p>
          <w:p w:rsidR="00D13326" w:rsidRPr="00D258E9" w:rsidRDefault="00680383" w:rsidP="00497C37">
            <w:pPr>
              <w:pStyle w:val="NASLOVBELO"/>
            </w:pPr>
            <w:r>
              <w:t>О</w:t>
            </w:r>
            <w:r w:rsidRPr="00680383">
              <w:t xml:space="preserve"> </w:t>
            </w:r>
            <w:r>
              <w:t>ИЗМЕНАМА</w:t>
            </w:r>
            <w:r w:rsidRPr="00680383">
              <w:t xml:space="preserve"> </w:t>
            </w:r>
            <w:r>
              <w:t>ПРАВИЛНИКА</w:t>
            </w:r>
            <w:r w:rsidRPr="00680383">
              <w:t xml:space="preserve"> </w:t>
            </w:r>
            <w:r>
              <w:t>О</w:t>
            </w:r>
            <w:r w:rsidRPr="00680383">
              <w:t xml:space="preserve"> </w:t>
            </w:r>
            <w:r>
              <w:t>НАЈВИШЕМ</w:t>
            </w:r>
            <w:r w:rsidRPr="00680383">
              <w:t xml:space="preserve"> </w:t>
            </w:r>
            <w:r>
              <w:t>ИЗНОСУ</w:t>
            </w:r>
            <w:r w:rsidRPr="00680383">
              <w:t xml:space="preserve"> </w:t>
            </w:r>
            <w:r>
              <w:t>НАКНАДА</w:t>
            </w:r>
            <w:r w:rsidRPr="00680383">
              <w:t xml:space="preserve"> </w:t>
            </w:r>
            <w:r>
              <w:t>ТРОШКОВА</w:t>
            </w:r>
            <w:r w:rsidRPr="00680383">
              <w:t xml:space="preserve"> </w:t>
            </w:r>
            <w:r>
              <w:t>ЗА</w:t>
            </w:r>
            <w:r w:rsidRPr="00680383">
              <w:t xml:space="preserve"> </w:t>
            </w:r>
            <w:r>
              <w:t>МЕДИЦИНСКО</w:t>
            </w:r>
            <w:r w:rsidRPr="00680383">
              <w:t>-</w:t>
            </w:r>
            <w:r>
              <w:t>ТЕХНИЧКА</w:t>
            </w:r>
            <w:r w:rsidRPr="00680383">
              <w:t xml:space="preserve"> </w:t>
            </w:r>
            <w:r>
              <w:t>ПОМАГАЛА</w:t>
            </w:r>
            <w:r w:rsidRPr="00680383">
              <w:t xml:space="preserve"> </w:t>
            </w:r>
            <w:r>
              <w:t>КОЈА</w:t>
            </w:r>
            <w:r w:rsidRPr="00680383">
              <w:t xml:space="preserve"> </w:t>
            </w:r>
            <w:r>
              <w:t>СЕ</w:t>
            </w:r>
            <w:r w:rsidRPr="00680383">
              <w:t xml:space="preserve"> </w:t>
            </w:r>
            <w:r>
              <w:t>ИЗДАЈУ</w:t>
            </w:r>
            <w:r w:rsidRPr="00680383">
              <w:t xml:space="preserve"> </w:t>
            </w:r>
            <w:r>
              <w:t>НА</w:t>
            </w:r>
            <w:r w:rsidRPr="00680383">
              <w:t xml:space="preserve"> </w:t>
            </w:r>
            <w:r>
              <w:t>ТЕРЕТ</w:t>
            </w:r>
            <w:r w:rsidRPr="00680383">
              <w:t xml:space="preserve"> </w:t>
            </w:r>
            <w:r>
              <w:t>СРЕДСТАВА</w:t>
            </w:r>
            <w:r w:rsidRPr="00680383">
              <w:t xml:space="preserve"> </w:t>
            </w:r>
            <w:r>
              <w:t>ОБАВЕЗНОГ</w:t>
            </w:r>
            <w:r w:rsidRPr="00680383">
              <w:t xml:space="preserve"> </w:t>
            </w:r>
            <w:r>
              <w:t>ЗДРАВСТВЕНОГ</w:t>
            </w:r>
            <w:r w:rsidRPr="00680383">
              <w:t xml:space="preserve"> </w:t>
            </w:r>
            <w:r>
              <w:t>ОСИГУРАЊА</w:t>
            </w:r>
          </w:p>
          <w:p w:rsidR="00D13326" w:rsidRPr="00D258E9" w:rsidRDefault="00806E64" w:rsidP="00680383">
            <w:pPr>
              <w:pStyle w:val="podnaslovpropisa"/>
              <w:rPr>
                <w:sz w:val="18"/>
                <w:szCs w:val="18"/>
              </w:rPr>
            </w:pPr>
            <w:r w:rsidRPr="00D258E9">
              <w:rPr>
                <w:sz w:val="18"/>
                <w:szCs w:val="18"/>
              </w:rPr>
              <w:t xml:space="preserve">("Сл. гласник РС", бр. </w:t>
            </w:r>
            <w:r w:rsidR="00497C37" w:rsidRPr="00D258E9">
              <w:rPr>
                <w:sz w:val="18"/>
                <w:szCs w:val="18"/>
              </w:rPr>
              <w:t>4</w:t>
            </w:r>
            <w:r w:rsidR="00EC6CD0">
              <w:rPr>
                <w:sz w:val="18"/>
                <w:szCs w:val="18"/>
              </w:rPr>
              <w:t>7</w:t>
            </w:r>
            <w:r w:rsidRPr="00D258E9">
              <w:rPr>
                <w:sz w:val="18"/>
                <w:szCs w:val="18"/>
              </w:rPr>
              <w:t>/20</w:t>
            </w:r>
            <w:r w:rsidR="00497C37" w:rsidRPr="00D258E9">
              <w:rPr>
                <w:sz w:val="18"/>
                <w:szCs w:val="18"/>
              </w:rPr>
              <w:t>2</w:t>
            </w:r>
            <w:r w:rsidR="00680383">
              <w:rPr>
                <w:sz w:val="18"/>
                <w:szCs w:val="18"/>
              </w:rPr>
              <w:t>3</w:t>
            </w:r>
            <w:r w:rsidRPr="00D258E9">
              <w:rPr>
                <w:sz w:val="18"/>
                <w:szCs w:val="18"/>
              </w:rPr>
              <w:t>)</w:t>
            </w:r>
          </w:p>
        </w:tc>
      </w:tr>
    </w:tbl>
    <w:p w:rsidR="00881791" w:rsidRDefault="00881791" w:rsidP="00497C37">
      <w:pPr>
        <w:rPr>
          <w:rFonts w:ascii="Arial" w:hAnsi="Arial" w:cs="Arial"/>
        </w:rPr>
      </w:pPr>
    </w:p>
    <w:p w:rsidR="00680383" w:rsidRPr="00680383" w:rsidRDefault="00680383" w:rsidP="00680383">
      <w:pPr>
        <w:jc w:val="center"/>
        <w:rPr>
          <w:rFonts w:ascii="Arial" w:hAnsi="Arial" w:cs="Arial"/>
          <w:sz w:val="22"/>
          <w:szCs w:val="22"/>
        </w:rPr>
      </w:pPr>
      <w:r w:rsidRPr="00680383">
        <w:rPr>
          <w:rFonts w:ascii="Arial" w:hAnsi="Arial" w:cs="Arial"/>
          <w:sz w:val="22"/>
          <w:szCs w:val="22"/>
        </w:rPr>
        <w:t>Члан 1.</w:t>
      </w:r>
    </w:p>
    <w:p w:rsidR="00680383" w:rsidRDefault="00680383" w:rsidP="00680383">
      <w:pPr>
        <w:rPr>
          <w:rFonts w:ascii="Arial" w:hAnsi="Arial" w:cs="Arial"/>
          <w:sz w:val="22"/>
          <w:szCs w:val="22"/>
        </w:rPr>
      </w:pPr>
      <w:r w:rsidRPr="00680383">
        <w:rPr>
          <w:rFonts w:ascii="Arial" w:hAnsi="Arial" w:cs="Arial"/>
          <w:sz w:val="22"/>
          <w:szCs w:val="22"/>
        </w:rPr>
        <w:t>У Правилнику о највишем износу накнада трошкова за медицинско-техничка помагала која се издају на терет средстава обавезног здравственог осигурања (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Службени гласник РС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, бр. 134/22, 16/23 и 25/23), у Прилогу 2.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Највиши износи накнада за медицинско-техничка помагала која се обезбеђују из средстава обавезног здравствен</w:t>
      </w:r>
      <w:bookmarkStart w:id="0" w:name="_GoBack"/>
      <w:bookmarkEnd w:id="0"/>
      <w:r w:rsidRPr="00680383">
        <w:rPr>
          <w:rFonts w:ascii="Arial" w:hAnsi="Arial" w:cs="Arial"/>
          <w:sz w:val="22"/>
          <w:szCs w:val="22"/>
        </w:rPr>
        <w:t>ог осигурања преко испоручилаца помагала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, у табели групе помагала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2. Ор- тотичка средства (ортозе)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 под насловом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Ортозе за кичму </w:t>
      </w:r>
      <w:r>
        <w:rPr>
          <w:rFonts w:ascii="Arial" w:hAnsi="Arial" w:cs="Arial"/>
          <w:sz w:val="22"/>
          <w:szCs w:val="22"/>
        </w:rPr>
        <w:t>-</w:t>
      </w:r>
      <w:r w:rsidRPr="00680383">
        <w:rPr>
          <w:rFonts w:ascii="Arial" w:hAnsi="Arial" w:cs="Arial"/>
          <w:sz w:val="22"/>
          <w:szCs w:val="22"/>
        </w:rPr>
        <w:t xml:space="preserve"> спиналне ортозе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, код помагала са шифром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067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 и називом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ТЛСО са три тачке ослонца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, у колони под називом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Највиши износ накнаде целог помагала (без ПДВ)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, број: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16.000,00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 замењује се бројем: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18.000,00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.</w:t>
      </w:r>
    </w:p>
    <w:p w:rsidR="00680383" w:rsidRPr="00680383" w:rsidRDefault="00680383" w:rsidP="00680383">
      <w:pPr>
        <w:rPr>
          <w:rFonts w:ascii="Arial" w:hAnsi="Arial" w:cs="Arial"/>
          <w:sz w:val="22"/>
          <w:szCs w:val="22"/>
        </w:rPr>
      </w:pPr>
    </w:p>
    <w:p w:rsidR="00680383" w:rsidRPr="00680383" w:rsidRDefault="00680383" w:rsidP="00680383">
      <w:pPr>
        <w:rPr>
          <w:rFonts w:ascii="Arial" w:hAnsi="Arial" w:cs="Arial"/>
          <w:sz w:val="22"/>
          <w:szCs w:val="22"/>
        </w:rPr>
      </w:pPr>
      <w:r w:rsidRPr="00680383">
        <w:rPr>
          <w:rFonts w:ascii="Arial" w:hAnsi="Arial" w:cs="Arial"/>
          <w:sz w:val="22"/>
          <w:szCs w:val="22"/>
        </w:rPr>
        <w:t xml:space="preserve">Код помагала са шифром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068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 и називом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ТЛСО динамичка коректива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, у колони под називом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Највиши износ накнаде целог по- магала (без ПДВ)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, број: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35.000,00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 замењује се бројем: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45.000,00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.</w:t>
      </w:r>
    </w:p>
    <w:p w:rsidR="00680383" w:rsidRDefault="00680383" w:rsidP="00680383">
      <w:pPr>
        <w:rPr>
          <w:rFonts w:ascii="Arial" w:hAnsi="Arial" w:cs="Arial"/>
          <w:sz w:val="22"/>
          <w:szCs w:val="22"/>
        </w:rPr>
      </w:pPr>
      <w:r w:rsidRPr="00680383">
        <w:rPr>
          <w:rFonts w:ascii="Arial" w:hAnsi="Arial" w:cs="Arial"/>
          <w:sz w:val="22"/>
          <w:szCs w:val="22"/>
        </w:rPr>
        <w:t xml:space="preserve">Код помагала са шифром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071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 и називом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ЛСО стабилизациона ортоза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 у колони под називом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Највиши износ накнаде целог по- магала (без ПДВ)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, број: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9.000,00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 xml:space="preserve"> замењује се бројем: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11.000,00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.</w:t>
      </w:r>
    </w:p>
    <w:p w:rsidR="00680383" w:rsidRPr="00680383" w:rsidRDefault="00680383" w:rsidP="00680383">
      <w:pPr>
        <w:rPr>
          <w:rFonts w:ascii="Arial" w:hAnsi="Arial" w:cs="Arial"/>
          <w:sz w:val="22"/>
          <w:szCs w:val="22"/>
        </w:rPr>
      </w:pPr>
    </w:p>
    <w:p w:rsidR="00680383" w:rsidRPr="00680383" w:rsidRDefault="00680383" w:rsidP="00680383">
      <w:pPr>
        <w:jc w:val="center"/>
        <w:rPr>
          <w:rFonts w:ascii="Arial" w:hAnsi="Arial" w:cs="Arial"/>
          <w:sz w:val="22"/>
          <w:szCs w:val="22"/>
        </w:rPr>
      </w:pPr>
      <w:r w:rsidRPr="00680383">
        <w:rPr>
          <w:rFonts w:ascii="Arial" w:hAnsi="Arial" w:cs="Arial"/>
          <w:sz w:val="22"/>
          <w:szCs w:val="22"/>
        </w:rPr>
        <w:t>Члан 2.</w:t>
      </w:r>
    </w:p>
    <w:p w:rsidR="00680383" w:rsidRPr="00680383" w:rsidRDefault="00680383" w:rsidP="00680383">
      <w:pPr>
        <w:rPr>
          <w:rFonts w:ascii="Arial" w:hAnsi="Arial" w:cs="Arial"/>
          <w:sz w:val="22"/>
          <w:szCs w:val="22"/>
        </w:rPr>
      </w:pPr>
      <w:r w:rsidRPr="00680383">
        <w:rPr>
          <w:rFonts w:ascii="Arial" w:hAnsi="Arial" w:cs="Arial"/>
          <w:sz w:val="22"/>
          <w:szCs w:val="22"/>
        </w:rPr>
        <w:t xml:space="preserve">Овај правилник ступа на снагу осмог дана од дана објављивања у 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Службеном гласнику Републике Србије</w:t>
      </w:r>
      <w:r>
        <w:rPr>
          <w:rFonts w:ascii="Arial" w:hAnsi="Arial" w:cs="Arial"/>
          <w:sz w:val="22"/>
          <w:szCs w:val="22"/>
        </w:rPr>
        <w:t>"</w:t>
      </w:r>
      <w:r w:rsidRPr="00680383">
        <w:rPr>
          <w:rFonts w:ascii="Arial" w:hAnsi="Arial" w:cs="Arial"/>
          <w:sz w:val="22"/>
          <w:szCs w:val="22"/>
        </w:rPr>
        <w:t>.</w:t>
      </w:r>
    </w:p>
    <w:sectPr w:rsidR="00680383" w:rsidRPr="00680383" w:rsidSect="00881791">
      <w:footerReference w:type="default" r:id="rId7"/>
      <w:pgSz w:w="12480" w:h="15690"/>
      <w:pgMar w:top="340" w:right="880" w:bottom="280" w:left="840" w:header="720" w:footer="3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E2" w:rsidRDefault="00A329E2" w:rsidP="00881791">
      <w:r>
        <w:separator/>
      </w:r>
    </w:p>
  </w:endnote>
  <w:endnote w:type="continuationSeparator" w:id="0">
    <w:p w:rsidR="00A329E2" w:rsidRDefault="00A329E2" w:rsidP="0088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8E9" w:rsidRPr="00D258E9" w:rsidRDefault="00D258E9">
    <w:pPr>
      <w:pStyle w:val="Footer"/>
      <w:jc w:val="center"/>
      <w:rPr>
        <w:caps/>
        <w:color w:val="5B9BD5"/>
      </w:rPr>
    </w:pPr>
    <w:r w:rsidRPr="00D258E9">
      <w:rPr>
        <w:caps/>
        <w:noProof w:val="0"/>
        <w:color w:val="5B9BD5"/>
      </w:rPr>
      <w:fldChar w:fldCharType="begin"/>
    </w:r>
    <w:r w:rsidRPr="00D258E9">
      <w:rPr>
        <w:caps/>
        <w:color w:val="5B9BD5"/>
      </w:rPr>
      <w:instrText xml:space="preserve"> PAGE   \* MERGEFORMAT </w:instrText>
    </w:r>
    <w:r w:rsidRPr="00D258E9">
      <w:rPr>
        <w:caps/>
        <w:noProof w:val="0"/>
        <w:color w:val="5B9BD5"/>
      </w:rPr>
      <w:fldChar w:fldCharType="separate"/>
    </w:r>
    <w:r w:rsidR="00A329E2">
      <w:rPr>
        <w:caps/>
        <w:color w:val="5B9BD5"/>
      </w:rPr>
      <w:t>1</w:t>
    </w:r>
    <w:r w:rsidRPr="00D258E9">
      <w:rPr>
        <w:caps/>
        <w:color w:val="5B9BD5"/>
      </w:rPr>
      <w:fldChar w:fldCharType="end"/>
    </w:r>
  </w:p>
  <w:p w:rsidR="00881791" w:rsidRDefault="00881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E2" w:rsidRDefault="00A329E2" w:rsidP="00881791">
      <w:r>
        <w:separator/>
      </w:r>
    </w:p>
  </w:footnote>
  <w:footnote w:type="continuationSeparator" w:id="0">
    <w:p w:rsidR="00A329E2" w:rsidRDefault="00A329E2" w:rsidP="00881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07D6E"/>
    <w:rsid w:val="00251BA3"/>
    <w:rsid w:val="00311D8F"/>
    <w:rsid w:val="00497C37"/>
    <w:rsid w:val="004F398E"/>
    <w:rsid w:val="004F5E00"/>
    <w:rsid w:val="00562735"/>
    <w:rsid w:val="00680383"/>
    <w:rsid w:val="00703DEC"/>
    <w:rsid w:val="00751A99"/>
    <w:rsid w:val="00790C79"/>
    <w:rsid w:val="00806E64"/>
    <w:rsid w:val="00881791"/>
    <w:rsid w:val="008D698E"/>
    <w:rsid w:val="00944E3C"/>
    <w:rsid w:val="00A31AF5"/>
    <w:rsid w:val="00A329E2"/>
    <w:rsid w:val="00BF092D"/>
    <w:rsid w:val="00D13326"/>
    <w:rsid w:val="00D258E9"/>
    <w:rsid w:val="00E34B75"/>
    <w:rsid w:val="00E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C0AE4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58E9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58E9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58E9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58E9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88179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8179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179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8179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D258E9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D258E9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D258E9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D258E9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58E9"/>
  </w:style>
  <w:style w:type="paragraph" w:styleId="NormalIndent">
    <w:name w:val="Normal Indent"/>
    <w:basedOn w:val="Normal"/>
    <w:uiPriority w:val="99"/>
    <w:unhideWhenUsed/>
    <w:rsid w:val="00D258E9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58E9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D258E9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D258E9"/>
    <w:rPr>
      <w:i/>
      <w:iCs/>
    </w:rPr>
  </w:style>
  <w:style w:type="character" w:styleId="Hyperlink">
    <w:name w:val="Hyperlink"/>
    <w:uiPriority w:val="99"/>
    <w:unhideWhenUsed/>
    <w:rsid w:val="00D258E9"/>
    <w:rPr>
      <w:color w:val="0563C1"/>
      <w:u w:val="single"/>
    </w:rPr>
  </w:style>
  <w:style w:type="table" w:styleId="TableGrid">
    <w:name w:val="Table Grid"/>
    <w:basedOn w:val="TableNormal"/>
    <w:uiPriority w:val="59"/>
    <w:rsid w:val="00D258E9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D258E9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D258E9"/>
    <w:pPr>
      <w:spacing w:after="200" w:line="276" w:lineRule="auto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4</cp:revision>
  <dcterms:created xsi:type="dcterms:W3CDTF">2023-12-26T08:00:00Z</dcterms:created>
  <dcterms:modified xsi:type="dcterms:W3CDTF">2023-12-26T08:07:00Z</dcterms:modified>
</cp:coreProperties>
</file>