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89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670"/>
      </w:tblGrid>
      <w:tr w:rsidR="00D13326" w:rsidRPr="00474A91" w:rsidTr="0032311A">
        <w:trPr>
          <w:tblCellSpacing w:w="15" w:type="dxa"/>
        </w:trPr>
        <w:tc>
          <w:tcPr>
            <w:tcW w:w="411" w:type="pct"/>
            <w:shd w:val="clear" w:color="auto" w:fill="A41E1C"/>
            <w:vAlign w:val="center"/>
          </w:tcPr>
          <w:p w:rsidR="00D13326" w:rsidRPr="00474A91" w:rsidRDefault="002B4827" w:rsidP="0078180E">
            <w:pPr>
              <w:pStyle w:val="NASLOVZLATO"/>
              <w:rPr>
                <w:sz w:val="20"/>
                <w:szCs w:val="20"/>
              </w:rPr>
            </w:pPr>
            <w:r w:rsidRPr="00474A91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47" w:type="pct"/>
            <w:shd w:val="clear" w:color="auto" w:fill="A41E1C"/>
            <w:vAlign w:val="center"/>
            <w:hideMark/>
          </w:tcPr>
          <w:p w:rsidR="00273D3E" w:rsidRPr="00474A91" w:rsidRDefault="00273D3E" w:rsidP="00273D3E">
            <w:pPr>
              <w:pStyle w:val="NASLOVBELO"/>
              <w:spacing w:line="360" w:lineRule="auto"/>
              <w:rPr>
                <w:color w:val="FFE599"/>
              </w:rPr>
            </w:pPr>
            <w:r w:rsidRPr="00474A91">
              <w:rPr>
                <w:color w:val="FFE599"/>
              </w:rPr>
              <w:t>ПРАВИЛНИК</w:t>
            </w:r>
          </w:p>
          <w:p w:rsidR="006D6D76" w:rsidRPr="00474A91" w:rsidRDefault="004E43D2" w:rsidP="00273D3E">
            <w:pPr>
              <w:pStyle w:val="NASLOVBELO"/>
            </w:pPr>
            <w:r w:rsidRPr="004E43D2">
              <w:t>О ПОТВРДАМА О ОБУЧЕНОСТИ СПАСИЛАЧКО-ВАТРОГАСНОГ ОСОБЉА И ЦЕНТРИМА ЗА ОБУКУ</w:t>
            </w:r>
          </w:p>
          <w:p w:rsidR="00D13326" w:rsidRPr="00474A91" w:rsidRDefault="00092E30" w:rsidP="002B4827">
            <w:pPr>
              <w:pStyle w:val="podnaslovpropisa"/>
              <w:rPr>
                <w:sz w:val="18"/>
                <w:szCs w:val="18"/>
              </w:rPr>
            </w:pPr>
            <w:r w:rsidRPr="00474A91">
              <w:t>("Сл. гласник РС", бр. 6</w:t>
            </w:r>
            <w:r w:rsidR="002B4827" w:rsidRPr="00474A91">
              <w:t>8</w:t>
            </w:r>
            <w:r w:rsidRPr="00474A91">
              <w:t>/2021)</w:t>
            </w:r>
          </w:p>
        </w:tc>
      </w:tr>
    </w:tbl>
    <w:p w:rsidR="006C1F49" w:rsidRDefault="006C1F49" w:rsidP="00273D3E">
      <w:pPr>
        <w:ind w:left="487"/>
        <w:rPr>
          <w:rFonts w:ascii="Arial" w:hAnsi="Arial" w:cs="Arial"/>
          <w:color w:val="000000"/>
          <w:sz w:val="22"/>
        </w:rPr>
      </w:pPr>
    </w:p>
    <w:p w:rsidR="004E43D2" w:rsidRPr="004E43D2" w:rsidRDefault="004E43D2" w:rsidP="004E43D2">
      <w:pPr>
        <w:spacing w:after="150"/>
        <w:jc w:val="right"/>
        <w:rPr>
          <w:rFonts w:ascii="Arial" w:hAnsi="Arial" w:cs="Arial"/>
        </w:rPr>
      </w:pPr>
      <w:bookmarkStart w:id="0" w:name="_GoBack"/>
      <w:bookmarkEnd w:id="0"/>
      <w:r w:rsidRPr="004E43D2">
        <w:rPr>
          <w:rFonts w:ascii="Arial" w:hAnsi="Arial" w:cs="Arial"/>
          <w:b/>
          <w:color w:val="000000"/>
          <w:sz w:val="22"/>
        </w:rPr>
        <w:t>Прилог 1.</w:t>
      </w:r>
    </w:p>
    <w:p w:rsidR="004E43D2" w:rsidRPr="004E43D2" w:rsidRDefault="004E43D2" w:rsidP="004E43D2">
      <w:pPr>
        <w:jc w:val="center"/>
        <w:rPr>
          <w:rFonts w:ascii="Arial" w:hAnsi="Arial" w:cs="Arial"/>
        </w:rPr>
      </w:pPr>
      <w:r w:rsidRPr="004E43D2">
        <w:rPr>
          <w:rFonts w:ascii="Arial" w:hAnsi="Arial" w:cs="Arial"/>
          <w:b/>
          <w:color w:val="000000"/>
          <w:sz w:val="22"/>
        </w:rPr>
        <w:t>Минимална опрема и средства за гашење пожара и спасавање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66"/>
        <w:gridCol w:w="6852"/>
        <w:gridCol w:w="2163"/>
      </w:tblGrid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Редни број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Опрема/средства за вежбу гашења пожара и спасавања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Број/количина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 xml:space="preserve">Посуда за гашење пожара површине 0,60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  <w:r w:rsidRPr="004E43D2">
              <w:rPr>
                <w:rFonts w:ascii="Arial" w:hAnsi="Arial" w:cs="Arial"/>
                <w:color w:val="000000"/>
                <w:sz w:val="22"/>
              </w:rPr>
              <w:t xml:space="preserve">², дубине 0,20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2.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 xml:space="preserve">Посуда за гашење пожара површине 0,75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  <w:r w:rsidRPr="004E43D2">
              <w:rPr>
                <w:rFonts w:ascii="Arial" w:hAnsi="Arial" w:cs="Arial"/>
                <w:color w:val="000000"/>
                <w:sz w:val="22"/>
              </w:rPr>
              <w:t xml:space="preserve">², дубине 0,20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3.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 xml:space="preserve">Посуда за гашење пожара површине 0,95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  <w:r w:rsidRPr="004E43D2">
              <w:rPr>
                <w:rFonts w:ascii="Arial" w:hAnsi="Arial" w:cs="Arial"/>
                <w:color w:val="000000"/>
                <w:sz w:val="22"/>
              </w:rPr>
              <w:t xml:space="preserve">², дубине 0,20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4.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 xml:space="preserve">Посуда за гашење пожара површине 1,20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  <w:r w:rsidRPr="004E43D2">
              <w:rPr>
                <w:rFonts w:ascii="Arial" w:hAnsi="Arial" w:cs="Arial"/>
                <w:color w:val="000000"/>
                <w:sz w:val="22"/>
              </w:rPr>
              <w:t xml:space="preserve">², дубине 0,20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5.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Расходовани авион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6.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Расходовани аутобус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7.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 xml:space="preserve">Степенице висине 2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  <w:r w:rsidRPr="004E43D2">
              <w:rPr>
                <w:rFonts w:ascii="Arial" w:hAnsi="Arial" w:cs="Arial"/>
                <w:color w:val="000000"/>
                <w:sz w:val="22"/>
              </w:rPr>
              <w:t xml:space="preserve"> х 1,50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  <w:r w:rsidRPr="004E43D2">
              <w:rPr>
                <w:rFonts w:ascii="Arial" w:hAnsi="Arial" w:cs="Arial"/>
                <w:color w:val="000000"/>
                <w:sz w:val="22"/>
              </w:rPr>
              <w:t xml:space="preserve"> са платформом површине 3,0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  <w:r w:rsidRPr="004E43D2">
              <w:rPr>
                <w:rFonts w:ascii="Arial" w:hAnsi="Arial" w:cs="Arial"/>
                <w:color w:val="000000"/>
                <w:sz w:val="22"/>
              </w:rPr>
              <w:t>²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8.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 xml:space="preserve">Импровизовани грађевински објекат димензија 5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  <w:r w:rsidRPr="004E43D2">
              <w:rPr>
                <w:rFonts w:ascii="Arial" w:hAnsi="Arial" w:cs="Arial"/>
                <w:color w:val="000000"/>
                <w:sz w:val="22"/>
              </w:rPr>
              <w:t xml:space="preserve"> х 6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m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9.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 xml:space="preserve">Симулатор са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TNG</w:t>
            </w:r>
            <w:r w:rsidRPr="004E43D2">
              <w:rPr>
                <w:rFonts w:ascii="Arial" w:hAnsi="Arial" w:cs="Arial"/>
                <w:color w:val="000000"/>
                <w:sz w:val="22"/>
              </w:rPr>
              <w:t xml:space="preserve"> инсталацијом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10.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Спасилачко-ватрогасно возило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11.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Опрема за спасавање на аеродрому, најмање на нивоу ватрогасне категорије 6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 комплет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12.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Преносива ватрогасна пумпа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13.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Превозни и преносиви апарати за гашење пожара типа суви прах и типа угљен-диоксид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по 1 комад од сваке врсте</w:t>
            </w:r>
          </w:p>
        </w:tc>
      </w:tr>
      <w:tr w:rsidR="004E43D2" w:rsidRPr="004E43D2" w:rsidTr="004A7400">
        <w:trPr>
          <w:trHeight w:val="45"/>
          <w:tblCellSpacing w:w="0" w:type="auto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14.</w:t>
            </w:r>
          </w:p>
        </w:tc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>Концентрат пене за добијање пене за гашење пожара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3D2" w:rsidRPr="004E43D2" w:rsidRDefault="004E43D2" w:rsidP="004A7400">
            <w:pPr>
              <w:spacing w:after="150"/>
              <w:rPr>
                <w:rFonts w:ascii="Arial" w:hAnsi="Arial" w:cs="Arial"/>
              </w:rPr>
            </w:pPr>
            <w:r w:rsidRPr="004E43D2">
              <w:rPr>
                <w:rFonts w:ascii="Arial" w:hAnsi="Arial" w:cs="Arial"/>
                <w:color w:val="000000"/>
                <w:sz w:val="22"/>
              </w:rPr>
              <w:t xml:space="preserve">400 </w:t>
            </w:r>
            <w:r w:rsidRPr="004E43D2">
              <w:rPr>
                <w:rFonts w:ascii="Arial" w:hAnsi="Arial" w:cs="Arial"/>
                <w:i/>
                <w:color w:val="000000"/>
                <w:sz w:val="22"/>
              </w:rPr>
              <w:t>l</w:t>
            </w:r>
          </w:p>
        </w:tc>
      </w:tr>
    </w:tbl>
    <w:p w:rsidR="004E43D2" w:rsidRPr="004E43D2" w:rsidRDefault="004E43D2" w:rsidP="004E43D2">
      <w:pPr>
        <w:spacing w:after="150"/>
        <w:rPr>
          <w:rFonts w:ascii="Arial" w:hAnsi="Arial" w:cs="Arial"/>
        </w:rPr>
      </w:pPr>
      <w:r w:rsidRPr="004E43D2">
        <w:rPr>
          <w:rFonts w:ascii="Arial" w:hAnsi="Arial" w:cs="Arial"/>
          <w:lang w:eastAsia="sr-Latn-RS"/>
        </w:rPr>
        <w:lastRenderedPageBreak/>
        <w:pict>
          <v:shape id="_x0000_i1295" type="#_x0000_t75" style="width:451.5pt;height:633.75pt;visibility:visible;mso-wrap-style:square">
            <v:imagedata r:id="rId7" o:title=""/>
          </v:shape>
        </w:pict>
      </w:r>
    </w:p>
    <w:p w:rsidR="004E43D2" w:rsidRPr="004E43D2" w:rsidRDefault="004E43D2" w:rsidP="004E43D2">
      <w:pPr>
        <w:spacing w:after="150"/>
        <w:rPr>
          <w:rFonts w:ascii="Arial" w:hAnsi="Arial" w:cs="Arial"/>
        </w:rPr>
      </w:pPr>
      <w:r w:rsidRPr="004E43D2">
        <w:rPr>
          <w:rFonts w:ascii="Arial" w:hAnsi="Arial" w:cs="Arial"/>
          <w:lang w:eastAsia="sr-Latn-RS"/>
        </w:rPr>
        <w:pict>
          <v:shape id="Picture 2" o:spid="_x0000_i1293" type="#_x0000_t75" style="width:451.5pt;height:633.75pt;visibility:visible;mso-wrap-style:square">
            <v:imagedata r:id="rId8" o:title=""/>
          </v:shape>
        </w:pict>
      </w:r>
    </w:p>
    <w:p w:rsidR="004E43D2" w:rsidRPr="004E43D2" w:rsidRDefault="004E43D2" w:rsidP="00273D3E">
      <w:pPr>
        <w:ind w:left="487"/>
        <w:rPr>
          <w:rFonts w:ascii="Arial" w:hAnsi="Arial" w:cs="Arial"/>
          <w:color w:val="000000"/>
          <w:sz w:val="22"/>
        </w:rPr>
      </w:pPr>
    </w:p>
    <w:sectPr w:rsidR="004E43D2" w:rsidRPr="004E43D2" w:rsidSect="002B4827">
      <w:footerReference w:type="default" r:id="rId9"/>
      <w:type w:val="continuous"/>
      <w:pgSz w:w="12480" w:h="15710"/>
      <w:pgMar w:top="426" w:right="1140" w:bottom="280" w:left="1060" w:header="720" w:footer="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2B" w:rsidRDefault="00DF642B" w:rsidP="008A78A9">
      <w:pPr>
        <w:spacing w:before="0" w:after="0"/>
      </w:pPr>
      <w:r>
        <w:separator/>
      </w:r>
    </w:p>
  </w:endnote>
  <w:endnote w:type="continuationSeparator" w:id="0">
    <w:p w:rsidR="00DF642B" w:rsidRDefault="00DF642B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F3" w:rsidRPr="002763F3" w:rsidRDefault="002763F3">
    <w:pPr>
      <w:pStyle w:val="Footer"/>
      <w:jc w:val="center"/>
      <w:rPr>
        <w:caps/>
        <w:color w:val="5B9BD5"/>
      </w:rPr>
    </w:pPr>
    <w:r w:rsidRPr="002763F3">
      <w:rPr>
        <w:caps/>
        <w:noProof w:val="0"/>
        <w:color w:val="5B9BD5"/>
      </w:rPr>
      <w:fldChar w:fldCharType="begin"/>
    </w:r>
    <w:r w:rsidRPr="002763F3">
      <w:rPr>
        <w:caps/>
        <w:color w:val="5B9BD5"/>
      </w:rPr>
      <w:instrText xml:space="preserve"> PAGE   \* MERGEFORMAT </w:instrText>
    </w:r>
    <w:r w:rsidRPr="002763F3">
      <w:rPr>
        <w:caps/>
        <w:noProof w:val="0"/>
        <w:color w:val="5B9BD5"/>
      </w:rPr>
      <w:fldChar w:fldCharType="separate"/>
    </w:r>
    <w:r w:rsidR="00DF642B">
      <w:rPr>
        <w:caps/>
        <w:color w:val="5B9BD5"/>
      </w:rPr>
      <w:t>1</w:t>
    </w:r>
    <w:r w:rsidRPr="002763F3">
      <w:rPr>
        <w:caps/>
        <w:color w:val="5B9BD5"/>
      </w:rPr>
      <w:fldChar w:fldCharType="end"/>
    </w:r>
  </w:p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2B" w:rsidRDefault="00DF642B" w:rsidP="008A78A9">
      <w:pPr>
        <w:spacing w:before="0" w:after="0"/>
      </w:pPr>
      <w:r>
        <w:separator/>
      </w:r>
    </w:p>
  </w:footnote>
  <w:footnote w:type="continuationSeparator" w:id="0">
    <w:p w:rsidR="00DF642B" w:rsidRDefault="00DF642B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92E30"/>
    <w:rsid w:val="000D62AD"/>
    <w:rsid w:val="00110983"/>
    <w:rsid w:val="00146D43"/>
    <w:rsid w:val="00176E90"/>
    <w:rsid w:val="001A625F"/>
    <w:rsid w:val="001B549C"/>
    <w:rsid w:val="001C3F54"/>
    <w:rsid w:val="001D018B"/>
    <w:rsid w:val="002362C5"/>
    <w:rsid w:val="00251BA3"/>
    <w:rsid w:val="00273D3E"/>
    <w:rsid w:val="002763F3"/>
    <w:rsid w:val="00296FBB"/>
    <w:rsid w:val="002B4827"/>
    <w:rsid w:val="002E1F9F"/>
    <w:rsid w:val="00311BCF"/>
    <w:rsid w:val="0032311A"/>
    <w:rsid w:val="00334122"/>
    <w:rsid w:val="00387DD8"/>
    <w:rsid w:val="004042C5"/>
    <w:rsid w:val="00474A91"/>
    <w:rsid w:val="00491EA7"/>
    <w:rsid w:val="00497C37"/>
    <w:rsid w:val="004B401B"/>
    <w:rsid w:val="004C4407"/>
    <w:rsid w:val="004E43D2"/>
    <w:rsid w:val="004F5E00"/>
    <w:rsid w:val="005012A1"/>
    <w:rsid w:val="00554897"/>
    <w:rsid w:val="005F4C14"/>
    <w:rsid w:val="00610DB5"/>
    <w:rsid w:val="00651930"/>
    <w:rsid w:val="00664584"/>
    <w:rsid w:val="006C1F49"/>
    <w:rsid w:val="006D5347"/>
    <w:rsid w:val="006D6D76"/>
    <w:rsid w:val="007702F0"/>
    <w:rsid w:val="0078180E"/>
    <w:rsid w:val="00805722"/>
    <w:rsid w:val="00806E64"/>
    <w:rsid w:val="008A78A9"/>
    <w:rsid w:val="008D3368"/>
    <w:rsid w:val="009037D4"/>
    <w:rsid w:val="00944E3C"/>
    <w:rsid w:val="00975CBE"/>
    <w:rsid w:val="00A31AF5"/>
    <w:rsid w:val="00A364A5"/>
    <w:rsid w:val="00AC68CA"/>
    <w:rsid w:val="00B77F24"/>
    <w:rsid w:val="00BF2C65"/>
    <w:rsid w:val="00C07B9A"/>
    <w:rsid w:val="00C5546F"/>
    <w:rsid w:val="00C93E44"/>
    <w:rsid w:val="00C95457"/>
    <w:rsid w:val="00CF076B"/>
    <w:rsid w:val="00CF43FD"/>
    <w:rsid w:val="00D039E7"/>
    <w:rsid w:val="00D13326"/>
    <w:rsid w:val="00D27D20"/>
    <w:rsid w:val="00DF0197"/>
    <w:rsid w:val="00DF642B"/>
    <w:rsid w:val="00E074A4"/>
    <w:rsid w:val="00E32957"/>
    <w:rsid w:val="00E53108"/>
    <w:rsid w:val="00FC1A94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B773C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numbering" w:customStyle="1" w:styleId="NoList4">
    <w:name w:val="No List4"/>
    <w:next w:val="NoList"/>
    <w:uiPriority w:val="99"/>
    <w:semiHidden/>
    <w:unhideWhenUsed/>
    <w:rsid w:val="002B4827"/>
  </w:style>
  <w:style w:type="paragraph" w:styleId="NormalIndent">
    <w:name w:val="Normal Indent"/>
    <w:basedOn w:val="Normal"/>
    <w:uiPriority w:val="99"/>
    <w:unhideWhenUsed/>
    <w:rsid w:val="002B4827"/>
    <w:pPr>
      <w:spacing w:before="0" w:after="200" w:line="276" w:lineRule="auto"/>
      <w:ind w:left="72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827"/>
    <w:pPr>
      <w:numPr>
        <w:ilvl w:val="1"/>
      </w:numPr>
      <w:spacing w:before="0" w:after="200" w:line="276" w:lineRule="auto"/>
      <w:ind w:left="86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2B482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B4827"/>
    <w:rPr>
      <w:i/>
      <w:iCs/>
    </w:rPr>
  </w:style>
  <w:style w:type="table" w:styleId="TableGrid">
    <w:name w:val="Table Grid"/>
    <w:basedOn w:val="TableNormal"/>
    <w:uiPriority w:val="59"/>
    <w:rsid w:val="002B482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2B4827"/>
    <w:pPr>
      <w:spacing w:before="0" w:after="20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2B4827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subscript1">
    <w:name w:val="subscript1"/>
    <w:rsid w:val="00474A91"/>
    <w:rPr>
      <w:sz w:val="20"/>
      <w:szCs w:val="2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2023-12-31T07:43:00Z</dcterms:created>
  <dcterms:modified xsi:type="dcterms:W3CDTF">2023-12-31T07:45:00Z</dcterms:modified>
</cp:coreProperties>
</file>