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021"/>
      </w:tblGrid>
      <w:tr w:rsidR="003654E8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3654E8" w:rsidRDefault="003654E8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43579C7" wp14:editId="528D9405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3654E8" w:rsidRDefault="003654E8" w:rsidP="00423678">
            <w:pPr>
              <w:pStyle w:val="NASLOVZLATO"/>
            </w:pPr>
            <w:r>
              <w:t>ПРАВИЛНИК</w:t>
            </w:r>
          </w:p>
          <w:p w:rsidR="003654E8" w:rsidRPr="003654E8" w:rsidRDefault="003654E8" w:rsidP="003654E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3654E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ОПРЕМИ</w:t>
            </w:r>
            <w:r w:rsidRPr="003654E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</w:t>
            </w:r>
            <w:r w:rsidRPr="003654E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ПРИТИСКОМ</w:t>
            </w:r>
          </w:p>
          <w:p w:rsidR="003654E8" w:rsidRPr="00215591" w:rsidRDefault="003654E8" w:rsidP="003654E8">
            <w:pPr>
              <w:pStyle w:val="podnaslovpropisa"/>
              <w:rPr>
                <w:lang w:val="en-US"/>
              </w:rPr>
            </w:pPr>
            <w:r w:rsidRPr="003654E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3654E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3654E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3654E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3654E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114/2021)</w:t>
            </w:r>
          </w:p>
        </w:tc>
      </w:tr>
    </w:tbl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0"/>
        </w:rPr>
      </w:pPr>
      <w:bookmarkStart w:id="0" w:name="_GoBack"/>
      <w:bookmarkEnd w:id="0"/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202112">
      <w:pPr>
        <w:pStyle w:val="BodyText"/>
        <w:ind w:left="0" w:firstLine="0"/>
        <w:jc w:val="left"/>
        <w:rPr>
          <w:sz w:val="22"/>
        </w:rPr>
      </w:pPr>
    </w:p>
    <w:p w:rsidR="00202112" w:rsidRDefault="003654E8">
      <w:pPr>
        <w:pStyle w:val="BodyText"/>
        <w:spacing w:before="93"/>
        <w:ind w:left="0" w:right="109" w:firstLine="0"/>
        <w:jc w:val="right"/>
      </w:pPr>
      <w:r>
        <w:t>ПРИЛОГ I</w:t>
      </w:r>
    </w:p>
    <w:p w:rsidR="00202112" w:rsidRDefault="003654E8">
      <w:pPr>
        <w:pStyle w:val="BodyText"/>
        <w:spacing w:before="165" w:line="432" w:lineRule="auto"/>
        <w:ind w:left="7427" w:right="1198" w:hanging="554"/>
        <w:jc w:val="left"/>
      </w:pPr>
      <w:r>
        <w:t>БИТНИ ЗАХТЕВИ ЗА БЕЗБЕДНОСТ УВОДНЕ НАПОМЕНЕ</w:t>
      </w:r>
    </w:p>
    <w:p w:rsidR="00202112" w:rsidRDefault="003654E8">
      <w:pPr>
        <w:pStyle w:val="ListParagraph"/>
        <w:numPr>
          <w:ilvl w:val="0"/>
          <w:numId w:val="41"/>
        </w:numPr>
        <w:tabs>
          <w:tab w:val="left" w:pos="6372"/>
        </w:tabs>
        <w:spacing w:before="34" w:line="232" w:lineRule="auto"/>
        <w:ind w:right="109" w:firstLine="397"/>
        <w:jc w:val="both"/>
        <w:rPr>
          <w:sz w:val="18"/>
        </w:rPr>
      </w:pPr>
      <w:r>
        <w:rPr>
          <w:sz w:val="18"/>
        </w:rPr>
        <w:t xml:space="preserve">Обавезе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произилазе из битних захтева за безбедност, утврђених у овом прилогу за опрему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притиском, такође се примењују и на склопове </w:t>
      </w:r>
      <w:r>
        <w:rPr>
          <w:spacing w:val="-4"/>
          <w:sz w:val="18"/>
        </w:rPr>
        <w:t xml:space="preserve">ако </w:t>
      </w:r>
      <w:r>
        <w:rPr>
          <w:sz w:val="18"/>
        </w:rPr>
        <w:t>постоји одговарајућа</w:t>
      </w:r>
      <w:r>
        <w:rPr>
          <w:spacing w:val="-12"/>
          <w:sz w:val="18"/>
        </w:rPr>
        <w:t xml:space="preserve"> </w:t>
      </w:r>
      <w:r>
        <w:rPr>
          <w:sz w:val="18"/>
        </w:rPr>
        <w:t>опасност.</w:t>
      </w:r>
    </w:p>
    <w:p w:rsidR="00202112" w:rsidRDefault="003654E8">
      <w:pPr>
        <w:pStyle w:val="ListParagraph"/>
        <w:numPr>
          <w:ilvl w:val="0"/>
          <w:numId w:val="41"/>
        </w:numPr>
        <w:tabs>
          <w:tab w:val="left" w:pos="6374"/>
        </w:tabs>
        <w:spacing w:before="3"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Битни захтеви за безбедност утврђени у овом прилогу су обавезни. Обавезе утврђене у овим захтевима примењују се само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постоји одговарајућа опасност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када се она користи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условима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предвидео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произвођач.</w:t>
      </w:r>
    </w:p>
    <w:p w:rsidR="00202112" w:rsidRDefault="003654E8">
      <w:pPr>
        <w:pStyle w:val="ListParagraph"/>
        <w:numPr>
          <w:ilvl w:val="0"/>
          <w:numId w:val="41"/>
        </w:numPr>
        <w:tabs>
          <w:tab w:val="left" w:pos="6377"/>
        </w:tabs>
        <w:spacing w:before="3" w:line="232" w:lineRule="auto"/>
        <w:ind w:right="108" w:firstLine="397"/>
        <w:jc w:val="both"/>
        <w:rPr>
          <w:sz w:val="18"/>
        </w:rPr>
      </w:pPr>
      <w:r>
        <w:rPr>
          <w:sz w:val="18"/>
        </w:rPr>
        <w:t>Произвођ</w:t>
      </w:r>
      <w:r>
        <w:rPr>
          <w:sz w:val="18"/>
        </w:rPr>
        <w:t xml:space="preserve">ач мора да анализира опасности, да би одредио оне опасности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притиска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односе на </w:t>
      </w:r>
      <w:r>
        <w:rPr>
          <w:spacing w:val="-3"/>
          <w:sz w:val="18"/>
        </w:rPr>
        <w:t xml:space="preserve">његову </w:t>
      </w:r>
      <w:r>
        <w:rPr>
          <w:sz w:val="18"/>
        </w:rPr>
        <w:t xml:space="preserve">опрему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притиском. При пројектовању и изради, анализа опасности се мора узети у обзир.</w:t>
      </w:r>
    </w:p>
    <w:p w:rsidR="00202112" w:rsidRDefault="003654E8">
      <w:pPr>
        <w:pStyle w:val="ListParagraph"/>
        <w:numPr>
          <w:ilvl w:val="0"/>
          <w:numId w:val="41"/>
        </w:numPr>
        <w:tabs>
          <w:tab w:val="left" w:pos="6352"/>
        </w:tabs>
        <w:spacing w:before="4" w:line="232" w:lineRule="auto"/>
        <w:ind w:right="108" w:firstLine="397"/>
        <w:jc w:val="both"/>
        <w:rPr>
          <w:sz w:val="18"/>
        </w:rPr>
      </w:pPr>
      <w:r>
        <w:rPr>
          <w:sz w:val="18"/>
        </w:rPr>
        <w:t>Битни</w:t>
      </w:r>
      <w:r>
        <w:rPr>
          <w:spacing w:val="-8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8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тумаче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примене </w:t>
      </w:r>
      <w:r>
        <w:rPr>
          <w:spacing w:val="-3"/>
          <w:sz w:val="18"/>
        </w:rPr>
        <w:t xml:space="preserve">тако </w:t>
      </w:r>
      <w:r>
        <w:rPr>
          <w:sz w:val="18"/>
        </w:rPr>
        <w:t>што се</w:t>
      </w:r>
      <w:r>
        <w:rPr>
          <w:sz w:val="18"/>
        </w:rPr>
        <w:t xml:space="preserve"> узима у обзир најсавременија и важећа добра пракса у време</w:t>
      </w:r>
      <w:r>
        <w:rPr>
          <w:spacing w:val="-5"/>
          <w:sz w:val="18"/>
        </w:rPr>
        <w:t xml:space="preserve"> </w:t>
      </w:r>
      <w:r>
        <w:rPr>
          <w:sz w:val="18"/>
        </w:rPr>
        <w:t>пројектовања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техничке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економске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чињени- 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 складу са високим степеном заштите здравља и опште безбедности.</w:t>
      </w:r>
    </w:p>
    <w:p w:rsidR="00202112" w:rsidRDefault="003654E8">
      <w:pPr>
        <w:pStyle w:val="ListParagraph"/>
        <w:numPr>
          <w:ilvl w:val="1"/>
          <w:numId w:val="41"/>
        </w:numPr>
        <w:tabs>
          <w:tab w:val="left" w:pos="8090"/>
        </w:tabs>
        <w:spacing w:before="169"/>
        <w:ind w:firstLine="7311"/>
        <w:jc w:val="left"/>
        <w:rPr>
          <w:sz w:val="18"/>
        </w:rPr>
      </w:pPr>
      <w:r>
        <w:rPr>
          <w:sz w:val="18"/>
        </w:rPr>
        <w:t>ОПШТЕ</w:t>
      </w:r>
    </w:p>
    <w:p w:rsidR="00202112" w:rsidRDefault="00202112">
      <w:pPr>
        <w:pStyle w:val="BodyText"/>
        <w:spacing w:before="5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1"/>
          <w:numId w:val="40"/>
        </w:numPr>
        <w:tabs>
          <w:tab w:val="left" w:pos="6489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мора бити пројектована, израђена и прегледана и </w:t>
      </w:r>
      <w:r>
        <w:rPr>
          <w:spacing w:val="-4"/>
          <w:sz w:val="18"/>
        </w:rPr>
        <w:t xml:space="preserve">уколико </w:t>
      </w:r>
      <w:r>
        <w:rPr>
          <w:sz w:val="18"/>
        </w:rPr>
        <w:t>је потребно, опремљена и уграђена на та- кав начин да се обезбеди њена безбедност при употреби у складу са упутством произвођача или у предвидљивим радним</w:t>
      </w:r>
      <w:r>
        <w:rPr>
          <w:spacing w:val="-24"/>
          <w:sz w:val="18"/>
        </w:rPr>
        <w:t xml:space="preserve"> </w:t>
      </w:r>
      <w:r>
        <w:rPr>
          <w:sz w:val="18"/>
        </w:rPr>
        <w:t>условима.</w:t>
      </w:r>
    </w:p>
    <w:p w:rsidR="00202112" w:rsidRDefault="003654E8">
      <w:pPr>
        <w:pStyle w:val="ListParagraph"/>
        <w:numPr>
          <w:ilvl w:val="1"/>
          <w:numId w:val="40"/>
        </w:numPr>
        <w:tabs>
          <w:tab w:val="left" w:pos="6520"/>
        </w:tabs>
        <w:spacing w:before="4" w:line="232" w:lineRule="auto"/>
        <w:ind w:right="109" w:firstLine="397"/>
        <w:jc w:val="both"/>
        <w:rPr>
          <w:sz w:val="18"/>
        </w:rPr>
      </w:pPr>
      <w:r>
        <w:rPr>
          <w:sz w:val="18"/>
        </w:rPr>
        <w:t>При избору најприхватљивијих решења</w:t>
      </w:r>
      <w:r>
        <w:rPr>
          <w:sz w:val="18"/>
        </w:rPr>
        <w:t>, произвођач се мора придржавати датих принципа по следећем</w:t>
      </w:r>
      <w:r>
        <w:rPr>
          <w:spacing w:val="-15"/>
          <w:sz w:val="18"/>
        </w:rPr>
        <w:t xml:space="preserve"> </w:t>
      </w:r>
      <w:r>
        <w:rPr>
          <w:sz w:val="18"/>
        </w:rPr>
        <w:t>редоследу:</w:t>
      </w:r>
    </w:p>
    <w:p w:rsidR="00202112" w:rsidRDefault="003654E8">
      <w:pPr>
        <w:pStyle w:val="BodyText"/>
        <w:spacing w:line="201" w:lineRule="exact"/>
        <w:ind w:left="6176" w:firstLine="0"/>
        <w:jc w:val="left"/>
      </w:pPr>
      <w:r>
        <w:rPr>
          <w:w w:val="66"/>
        </w:rPr>
        <w:t xml:space="preserve"> </w:t>
      </w:r>
      <w:r>
        <w:t>– елиминисати или смањити опасности на што мању меру;</w:t>
      </w:r>
    </w:p>
    <w:p w:rsidR="00202112" w:rsidRDefault="003654E8">
      <w:pPr>
        <w:pStyle w:val="BodyText"/>
        <w:spacing w:before="2" w:line="232" w:lineRule="auto"/>
        <w:ind w:left="5779" w:right="108"/>
      </w:pPr>
      <w:r>
        <w:rPr>
          <w:w w:val="66"/>
        </w:rPr>
        <w:t xml:space="preserve"> </w:t>
      </w:r>
      <w:r>
        <w:t xml:space="preserve">– применити одговарајуће мере заштите </w:t>
      </w:r>
      <w:r>
        <w:rPr>
          <w:spacing w:val="-3"/>
        </w:rPr>
        <w:t xml:space="preserve">од </w:t>
      </w:r>
      <w:r>
        <w:t xml:space="preserve">опасности </w:t>
      </w:r>
      <w:r>
        <w:rPr>
          <w:spacing w:val="-3"/>
        </w:rPr>
        <w:t xml:space="preserve">која </w:t>
      </w:r>
      <w:r>
        <w:t>се не може елиминисати;</w:t>
      </w:r>
    </w:p>
    <w:p w:rsidR="00202112" w:rsidRDefault="00202112">
      <w:pPr>
        <w:spacing w:line="232" w:lineRule="auto"/>
        <w:sectPr w:rsidR="00202112">
          <w:type w:val="continuous"/>
          <w:pgSz w:w="12480" w:h="15710"/>
          <w:pgMar w:top="1480" w:right="740" w:bottom="280" w:left="740" w:header="720" w:footer="720" w:gutter="0"/>
          <w:cols w:space="720"/>
        </w:sectPr>
      </w:pPr>
    </w:p>
    <w:p w:rsidR="00202112" w:rsidRDefault="003654E8">
      <w:pPr>
        <w:pStyle w:val="BodyText"/>
        <w:spacing w:before="73" w:line="232" w:lineRule="auto"/>
        <w:ind w:right="38"/>
      </w:pPr>
      <w:r>
        <w:lastRenderedPageBreak/>
        <w:pict>
          <v:shape id="_x0000_s1044" style="position:absolute;left:0;text-align:left;margin-left:0;margin-top:785.2pt;width:.1pt;height:738.95pt;z-index:251652608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обавестити</w:t>
      </w:r>
      <w:r>
        <w:rPr>
          <w:spacing w:val="-4"/>
        </w:rPr>
        <w:t xml:space="preserve"> </w:t>
      </w:r>
      <w:r>
        <w:t>корисника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опасно</w:t>
      </w:r>
      <w:r>
        <w:t>стима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још</w:t>
      </w:r>
      <w:r>
        <w:rPr>
          <w:spacing w:val="-5"/>
        </w:rPr>
        <w:t xml:space="preserve"> </w:t>
      </w:r>
      <w:r>
        <w:t>постоје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на- вести да ли је потребно предузимање посебних мера да се смање ризици у време уградње и/или</w:t>
      </w:r>
      <w:r>
        <w:rPr>
          <w:spacing w:val="-4"/>
        </w:rPr>
        <w:t xml:space="preserve"> </w:t>
      </w:r>
      <w:r>
        <w:t>употребе.</w:t>
      </w:r>
    </w:p>
    <w:p w:rsidR="00202112" w:rsidRDefault="003654E8">
      <w:pPr>
        <w:pStyle w:val="ListParagraph"/>
        <w:numPr>
          <w:ilvl w:val="1"/>
          <w:numId w:val="40"/>
        </w:numPr>
        <w:tabs>
          <w:tab w:val="left" w:pos="827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постоји могућност, или се основано може предвиде- ти</w:t>
      </w:r>
      <w:r>
        <w:rPr>
          <w:spacing w:val="-7"/>
          <w:sz w:val="18"/>
        </w:rPr>
        <w:t xml:space="preserve"> </w:t>
      </w:r>
      <w:r>
        <w:rPr>
          <w:sz w:val="18"/>
        </w:rPr>
        <w:t>погрешна</w:t>
      </w:r>
      <w:r>
        <w:rPr>
          <w:spacing w:val="-7"/>
          <w:sz w:val="18"/>
        </w:rPr>
        <w:t xml:space="preserve"> </w:t>
      </w:r>
      <w:r>
        <w:rPr>
          <w:sz w:val="18"/>
        </w:rPr>
        <w:t>употреба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потенцијални</w:t>
      </w:r>
      <w:r>
        <w:rPr>
          <w:spacing w:val="-7"/>
          <w:sz w:val="18"/>
        </w:rPr>
        <w:t xml:space="preserve"> </w:t>
      </w:r>
      <w:r>
        <w:rPr>
          <w:sz w:val="18"/>
        </w:rPr>
        <w:t>извор</w:t>
      </w:r>
      <w:r>
        <w:rPr>
          <w:spacing w:val="-7"/>
          <w:sz w:val="18"/>
        </w:rPr>
        <w:t xml:space="preserve"> </w:t>
      </w:r>
      <w:r>
        <w:rPr>
          <w:sz w:val="18"/>
        </w:rPr>
        <w:t>опасности,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опре- ма </w:t>
      </w:r>
      <w:r>
        <w:rPr>
          <w:spacing w:val="-3"/>
          <w:sz w:val="18"/>
        </w:rPr>
        <w:t xml:space="preserve">под </w:t>
      </w:r>
      <w:r>
        <w:rPr>
          <w:spacing w:val="-3"/>
          <w:sz w:val="18"/>
        </w:rPr>
        <w:t xml:space="preserve">притиском </w:t>
      </w:r>
      <w:r>
        <w:rPr>
          <w:sz w:val="18"/>
        </w:rPr>
        <w:t xml:space="preserve">мора бити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пројектована да се онемогући њена погрешна употреба.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то није могуће, корисник мора бити упозорен на те могућности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произвођача, у техничком упутству и/или знацима упозорења на</w:t>
      </w:r>
      <w:r>
        <w:rPr>
          <w:spacing w:val="-5"/>
          <w:sz w:val="18"/>
        </w:rPr>
        <w:t xml:space="preserve"> </w:t>
      </w:r>
      <w:r>
        <w:rPr>
          <w:sz w:val="18"/>
        </w:rPr>
        <w:t>опреми.</w:t>
      </w:r>
    </w:p>
    <w:p w:rsidR="00202112" w:rsidRDefault="003654E8">
      <w:pPr>
        <w:pStyle w:val="ListParagraph"/>
        <w:numPr>
          <w:ilvl w:val="1"/>
          <w:numId w:val="41"/>
        </w:numPr>
        <w:tabs>
          <w:tab w:val="left" w:pos="2049"/>
        </w:tabs>
        <w:spacing w:before="164"/>
        <w:ind w:left="2048"/>
        <w:jc w:val="left"/>
        <w:rPr>
          <w:sz w:val="18"/>
        </w:rPr>
      </w:pPr>
      <w:r>
        <w:rPr>
          <w:sz w:val="18"/>
        </w:rPr>
        <w:t>ПРОЈЕКТОВАЊЕ</w:t>
      </w:r>
    </w:p>
    <w:p w:rsidR="00202112" w:rsidRDefault="00202112">
      <w:pPr>
        <w:pStyle w:val="BodyText"/>
        <w:spacing w:before="10"/>
        <w:ind w:left="0" w:firstLine="0"/>
        <w:jc w:val="left"/>
        <w:rPr>
          <w:sz w:val="16"/>
        </w:rPr>
      </w:pPr>
    </w:p>
    <w:p w:rsidR="00202112" w:rsidRDefault="003654E8">
      <w:pPr>
        <w:pStyle w:val="ListParagraph"/>
        <w:numPr>
          <w:ilvl w:val="1"/>
          <w:numId w:val="39"/>
        </w:numPr>
        <w:tabs>
          <w:tab w:val="left" w:pos="823"/>
        </w:tabs>
        <w:spacing w:line="204" w:lineRule="exact"/>
        <w:rPr>
          <w:sz w:val="18"/>
        </w:rPr>
      </w:pPr>
      <w:r>
        <w:rPr>
          <w:sz w:val="18"/>
        </w:rPr>
        <w:t>Опште</w:t>
      </w:r>
    </w:p>
    <w:p w:rsidR="00202112" w:rsidRDefault="003654E8">
      <w:pPr>
        <w:pStyle w:val="BodyText"/>
        <w:spacing w:before="2" w:line="232" w:lineRule="auto"/>
        <w:ind w:right="38"/>
      </w:pPr>
      <w:r>
        <w:t>Опрема под притиском мора бити правилно пројектована на основу свих релевантних фактора, како би била безбедна у току свог радног века.</w:t>
      </w:r>
    </w:p>
    <w:p w:rsidR="00202112" w:rsidRDefault="003654E8">
      <w:pPr>
        <w:pStyle w:val="BodyText"/>
        <w:spacing w:line="232" w:lineRule="auto"/>
        <w:ind w:right="38"/>
      </w:pPr>
      <w:r>
        <w:t>У пројектовању се морају користити одговарајући коефици- јенти сигурности и методе пројектовања које узимају у одговара-</w:t>
      </w:r>
      <w:r>
        <w:t xml:space="preserve"> јуће сигурносне границе за све релевантне начине отказа опреме.</w:t>
      </w:r>
    </w:p>
    <w:p w:rsidR="00202112" w:rsidRDefault="003654E8">
      <w:pPr>
        <w:pStyle w:val="ListParagraph"/>
        <w:numPr>
          <w:ilvl w:val="1"/>
          <w:numId w:val="39"/>
        </w:numPr>
        <w:tabs>
          <w:tab w:val="left" w:pos="823"/>
        </w:tabs>
        <w:spacing w:line="199" w:lineRule="exact"/>
        <w:rPr>
          <w:sz w:val="18"/>
        </w:rPr>
      </w:pPr>
      <w:r>
        <w:rPr>
          <w:sz w:val="18"/>
        </w:rPr>
        <w:t>Пројектовање за одговарајућу</w:t>
      </w:r>
      <w:r>
        <w:rPr>
          <w:spacing w:val="-4"/>
          <w:sz w:val="18"/>
        </w:rPr>
        <w:t xml:space="preserve"> </w:t>
      </w:r>
      <w:r>
        <w:rPr>
          <w:sz w:val="18"/>
        </w:rPr>
        <w:t>чврстоћу</w:t>
      </w:r>
    </w:p>
    <w:p w:rsidR="00202112" w:rsidRDefault="003654E8">
      <w:pPr>
        <w:pStyle w:val="ListParagraph"/>
        <w:numPr>
          <w:ilvl w:val="2"/>
          <w:numId w:val="39"/>
        </w:numPr>
        <w:tabs>
          <w:tab w:val="left" w:pos="976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мора бити пројектована за од- говарајућа</w:t>
      </w:r>
      <w:r>
        <w:rPr>
          <w:spacing w:val="-6"/>
          <w:sz w:val="18"/>
        </w:rPr>
        <w:t xml:space="preserve"> </w:t>
      </w:r>
      <w:r>
        <w:rPr>
          <w:sz w:val="18"/>
        </w:rPr>
        <w:t>оптерећења</w:t>
      </w:r>
      <w:r>
        <w:rPr>
          <w:spacing w:val="-6"/>
          <w:sz w:val="18"/>
        </w:rPr>
        <w:t xml:space="preserve"> </w:t>
      </w:r>
      <w:r>
        <w:rPr>
          <w:sz w:val="18"/>
        </w:rPr>
        <w:t>према</w:t>
      </w:r>
      <w:r>
        <w:rPr>
          <w:spacing w:val="-6"/>
          <w:sz w:val="18"/>
        </w:rPr>
        <w:t xml:space="preserve"> </w:t>
      </w:r>
      <w:r>
        <w:rPr>
          <w:sz w:val="18"/>
        </w:rPr>
        <w:t>намени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другим</w:t>
      </w:r>
      <w:r>
        <w:rPr>
          <w:spacing w:val="-6"/>
          <w:sz w:val="18"/>
        </w:rPr>
        <w:t xml:space="preserve"> </w:t>
      </w:r>
      <w:r>
        <w:rPr>
          <w:sz w:val="18"/>
        </w:rPr>
        <w:t>предвидивим</w:t>
      </w:r>
      <w:r>
        <w:rPr>
          <w:spacing w:val="-6"/>
          <w:sz w:val="18"/>
        </w:rPr>
        <w:t xml:space="preserve"> </w:t>
      </w:r>
      <w:r>
        <w:rPr>
          <w:sz w:val="18"/>
        </w:rPr>
        <w:t>усло- вима рада. Посебно се морају узети у обз</w:t>
      </w:r>
      <w:r>
        <w:rPr>
          <w:sz w:val="18"/>
        </w:rPr>
        <w:t>ир следећи</w:t>
      </w:r>
      <w:r>
        <w:rPr>
          <w:spacing w:val="-4"/>
          <w:sz w:val="18"/>
        </w:rPr>
        <w:t xml:space="preserve"> </w:t>
      </w:r>
      <w:r>
        <w:rPr>
          <w:sz w:val="18"/>
        </w:rPr>
        <w:t>фактори:</w:t>
      </w:r>
    </w:p>
    <w:p w:rsidR="00202112" w:rsidRDefault="003654E8">
      <w:pPr>
        <w:pStyle w:val="BodyText"/>
        <w:spacing w:line="199" w:lineRule="exact"/>
        <w:ind w:left="507" w:firstLine="0"/>
        <w:jc w:val="left"/>
      </w:pPr>
      <w:r>
        <w:rPr>
          <w:w w:val="66"/>
        </w:rPr>
        <w:t xml:space="preserve"> </w:t>
      </w:r>
      <w:r>
        <w:t>– унутрашњи, односно, спољашњи притисак;</w:t>
      </w:r>
    </w:p>
    <w:p w:rsidR="00202112" w:rsidRDefault="003654E8">
      <w:pPr>
        <w:pStyle w:val="BodyText"/>
        <w:spacing w:line="201" w:lineRule="exact"/>
        <w:ind w:left="507" w:firstLine="0"/>
        <w:jc w:val="left"/>
      </w:pPr>
      <w:r>
        <w:rPr>
          <w:w w:val="66"/>
        </w:rPr>
        <w:t xml:space="preserve"> </w:t>
      </w:r>
      <w:r>
        <w:t>– температура околине и радна температура;</w:t>
      </w:r>
    </w:p>
    <w:p w:rsidR="00202112" w:rsidRDefault="003654E8">
      <w:pPr>
        <w:pStyle w:val="BodyText"/>
        <w:spacing w:before="2" w:line="232" w:lineRule="auto"/>
        <w:ind w:right="39"/>
      </w:pPr>
      <w:r>
        <w:rPr>
          <w:w w:val="66"/>
        </w:rPr>
        <w:t xml:space="preserve"> </w:t>
      </w:r>
      <w:r>
        <w:t>– статички притисак и маса садржаја у радним и испитним условима;</w:t>
      </w:r>
    </w:p>
    <w:p w:rsidR="00202112" w:rsidRDefault="003654E8">
      <w:pPr>
        <w:pStyle w:val="BodyText"/>
        <w:spacing w:line="199" w:lineRule="exact"/>
        <w:ind w:left="507" w:firstLine="0"/>
        <w:jc w:val="left"/>
      </w:pPr>
      <w:r>
        <w:rPr>
          <w:w w:val="66"/>
        </w:rPr>
        <w:t xml:space="preserve"> </w:t>
      </w:r>
      <w:r>
        <w:t>– оптерећења услед саобраћаја, ветра и земљотреса;</w:t>
      </w:r>
    </w:p>
    <w:p w:rsidR="00202112" w:rsidRDefault="003654E8">
      <w:pPr>
        <w:pStyle w:val="BodyText"/>
        <w:spacing w:before="2" w:line="232" w:lineRule="auto"/>
        <w:ind w:right="38"/>
      </w:pPr>
      <w:r>
        <w:rPr>
          <w:w w:val="66"/>
        </w:rPr>
        <w:t xml:space="preserve"> </w:t>
      </w:r>
      <w:r>
        <w:t xml:space="preserve">– силе и моменти који настају </w:t>
      </w:r>
      <w:r>
        <w:t>од ослонаца прикључака, це- вовода, и слично;</w:t>
      </w:r>
    </w:p>
    <w:p w:rsidR="00202112" w:rsidRDefault="003654E8">
      <w:pPr>
        <w:pStyle w:val="BodyText"/>
        <w:spacing w:line="199" w:lineRule="exact"/>
        <w:ind w:left="507" w:firstLine="0"/>
        <w:jc w:val="left"/>
      </w:pPr>
      <w:r>
        <w:rPr>
          <w:w w:val="66"/>
        </w:rPr>
        <w:t xml:space="preserve"> </w:t>
      </w:r>
      <w:r>
        <w:t>– корозија и ерозија, замор материјала, и слично;</w:t>
      </w:r>
    </w:p>
    <w:p w:rsidR="00202112" w:rsidRDefault="003654E8">
      <w:pPr>
        <w:pStyle w:val="BodyText"/>
        <w:spacing w:line="201" w:lineRule="exact"/>
        <w:ind w:left="507" w:firstLine="0"/>
        <w:jc w:val="left"/>
      </w:pPr>
      <w:r>
        <w:rPr>
          <w:w w:val="66"/>
        </w:rPr>
        <w:t xml:space="preserve"> </w:t>
      </w:r>
      <w:r>
        <w:t>– разлагање нестабилних флуида.</w:t>
      </w:r>
    </w:p>
    <w:p w:rsidR="00202112" w:rsidRDefault="003654E8">
      <w:pPr>
        <w:pStyle w:val="BodyText"/>
        <w:spacing w:before="1" w:line="232" w:lineRule="auto"/>
        <w:ind w:right="39"/>
      </w:pPr>
      <w:r>
        <w:t>Различита оптерећења која се могу истовремено појавити треба размотрити узимајући у обзир вероватноћу њиховог исто- временог појављивања.</w:t>
      </w:r>
    </w:p>
    <w:p w:rsidR="00202112" w:rsidRDefault="003654E8">
      <w:pPr>
        <w:pStyle w:val="ListParagraph"/>
        <w:numPr>
          <w:ilvl w:val="2"/>
          <w:numId w:val="39"/>
        </w:numPr>
        <w:tabs>
          <w:tab w:val="left" w:pos="1013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Пројектовање за одговарајућу чврстоћу мора да се врши на основу једног </w:t>
      </w:r>
      <w:r>
        <w:rPr>
          <w:spacing w:val="-3"/>
          <w:sz w:val="18"/>
        </w:rPr>
        <w:t>од</w:t>
      </w:r>
      <w:r>
        <w:rPr>
          <w:spacing w:val="-4"/>
          <w:sz w:val="18"/>
        </w:rPr>
        <w:t xml:space="preserve"> </w:t>
      </w:r>
      <w:r>
        <w:rPr>
          <w:sz w:val="18"/>
        </w:rPr>
        <w:t>следећег:</w:t>
      </w:r>
    </w:p>
    <w:p w:rsidR="00202112" w:rsidRDefault="003654E8">
      <w:pPr>
        <w:pStyle w:val="BodyText"/>
        <w:spacing w:line="199" w:lineRule="exact"/>
        <w:ind w:left="507" w:firstLine="0"/>
        <w:jc w:val="left"/>
      </w:pPr>
      <w:r>
        <w:rPr>
          <w:w w:val="66"/>
        </w:rPr>
        <w:t xml:space="preserve"> </w:t>
      </w:r>
      <w:r>
        <w:t xml:space="preserve">– по правилу, према прорачунској </w:t>
      </w:r>
      <w:r>
        <w:t>методи описаној у тачки</w:t>
      </w:r>
    </w:p>
    <w:p w:rsidR="00202112" w:rsidRDefault="003654E8">
      <w:pPr>
        <w:pStyle w:val="BodyText"/>
        <w:spacing w:before="2" w:line="232" w:lineRule="auto"/>
        <w:ind w:firstLine="0"/>
        <w:jc w:val="left"/>
      </w:pPr>
      <w:r>
        <w:t>2.2.3 овог прилога, и допуњеној по потреби, експерименталном методом описаном у тачки 2.2.4 овог прилога, или</w:t>
      </w:r>
    </w:p>
    <w:p w:rsidR="00202112" w:rsidRDefault="003654E8">
      <w:pPr>
        <w:pStyle w:val="BodyText"/>
        <w:spacing w:line="232" w:lineRule="auto"/>
        <w:ind w:right="38"/>
      </w:pPr>
      <w:r>
        <w:rPr>
          <w:w w:val="66"/>
        </w:rPr>
        <w:t xml:space="preserve"> </w:t>
      </w:r>
      <w:r>
        <w:t xml:space="preserve">– према експерименталној методи без прорачуна, описаној у тачки 2.2.4 овог прилога, ако је производ PSxV &lt; 6000 bar x l, </w:t>
      </w:r>
      <w:r>
        <w:t>или производ PSxDN &lt; 3000 bar.</w:t>
      </w:r>
    </w:p>
    <w:p w:rsidR="00202112" w:rsidRDefault="003654E8">
      <w:pPr>
        <w:pStyle w:val="ListParagraph"/>
        <w:numPr>
          <w:ilvl w:val="2"/>
          <w:numId w:val="39"/>
        </w:numPr>
        <w:tabs>
          <w:tab w:val="left" w:pos="958"/>
        </w:tabs>
        <w:spacing w:line="199" w:lineRule="exact"/>
        <w:ind w:left="957" w:hanging="450"/>
        <w:rPr>
          <w:sz w:val="18"/>
        </w:rPr>
      </w:pPr>
      <w:r>
        <w:rPr>
          <w:sz w:val="18"/>
        </w:rPr>
        <w:t>Прорачунска</w:t>
      </w:r>
      <w:r>
        <w:rPr>
          <w:spacing w:val="-1"/>
          <w:sz w:val="18"/>
        </w:rPr>
        <w:t xml:space="preserve"> </w:t>
      </w:r>
      <w:r>
        <w:rPr>
          <w:sz w:val="18"/>
        </w:rPr>
        <w:t>метода</w:t>
      </w:r>
    </w:p>
    <w:p w:rsidR="00202112" w:rsidRDefault="003654E8">
      <w:pPr>
        <w:pStyle w:val="BodyText"/>
        <w:spacing w:before="2" w:line="232" w:lineRule="auto"/>
        <w:ind w:right="40"/>
      </w:pPr>
      <w:r>
        <w:t>(а) Оптерећења од притиска у опреми и други видови опте- рећења</w:t>
      </w:r>
    </w:p>
    <w:p w:rsidR="00202112" w:rsidRDefault="003654E8">
      <w:pPr>
        <w:pStyle w:val="BodyText"/>
        <w:spacing w:line="232" w:lineRule="auto"/>
        <w:ind w:right="38"/>
      </w:pPr>
      <w:r>
        <w:t xml:space="preserve">Дозвољени напони за опрему </w:t>
      </w:r>
      <w:r>
        <w:rPr>
          <w:spacing w:val="-3"/>
        </w:rPr>
        <w:t xml:space="preserve">под притиском </w:t>
      </w:r>
      <w:r>
        <w:t xml:space="preserve">морају да се ограниче према разумно предвидљивим начинима отказивања у радним условима. У ту сврху морају да се примене коефицијен- ти сигурности којима би се у потпуности уклонила свака неси- гурност </w:t>
      </w:r>
      <w:r>
        <w:rPr>
          <w:spacing w:val="-3"/>
        </w:rPr>
        <w:t xml:space="preserve">која </w:t>
      </w:r>
      <w:r>
        <w:t>произилази из производње, стварних услова рада, на</w:t>
      </w:r>
      <w:r>
        <w:t>пона, прорачунских метода, као и карактеристика и понашања материјала.</w:t>
      </w:r>
    </w:p>
    <w:p w:rsidR="00202112" w:rsidRDefault="003654E8">
      <w:pPr>
        <w:pStyle w:val="BodyText"/>
        <w:spacing w:line="232" w:lineRule="auto"/>
        <w:ind w:right="38"/>
      </w:pPr>
      <w:r>
        <w:t>Прорачунске методе морају да обезбеде довољан ниво у складу са захтевима у тачки 7. овог прилога, тамо где је могуће.</w:t>
      </w:r>
    </w:p>
    <w:p w:rsidR="00202112" w:rsidRDefault="003654E8">
      <w:pPr>
        <w:pStyle w:val="BodyText"/>
        <w:spacing w:line="232" w:lineRule="auto"/>
        <w:ind w:right="38"/>
      </w:pPr>
      <w:r>
        <w:t>Наведени захтеви могу да се испуне применом једне од сле- дећих одг</w:t>
      </w:r>
      <w:r>
        <w:t>оварајућих метода или, ако је неопходно, као додатак једној или у комбинацији са другом методом:</w:t>
      </w:r>
    </w:p>
    <w:p w:rsidR="00202112" w:rsidRDefault="003654E8">
      <w:pPr>
        <w:pStyle w:val="BodyText"/>
        <w:spacing w:line="199" w:lineRule="exact"/>
        <w:ind w:left="507" w:firstLine="0"/>
        <w:jc w:val="left"/>
      </w:pPr>
      <w:r>
        <w:rPr>
          <w:w w:val="66"/>
        </w:rPr>
        <w:t xml:space="preserve"> </w:t>
      </w:r>
      <w:r>
        <w:t>– пројектовање применом формула,</w:t>
      </w:r>
    </w:p>
    <w:p w:rsidR="00202112" w:rsidRDefault="003654E8">
      <w:pPr>
        <w:pStyle w:val="BodyText"/>
        <w:spacing w:line="201" w:lineRule="exact"/>
        <w:ind w:left="507" w:firstLine="0"/>
        <w:jc w:val="left"/>
      </w:pPr>
      <w:r>
        <w:rPr>
          <w:w w:val="66"/>
        </w:rPr>
        <w:t xml:space="preserve"> </w:t>
      </w:r>
      <w:r>
        <w:t>– пројектовање применом аналитичких поступака,</w:t>
      </w:r>
    </w:p>
    <w:p w:rsidR="00202112" w:rsidRDefault="003654E8">
      <w:pPr>
        <w:pStyle w:val="BodyText"/>
        <w:spacing w:before="1" w:line="232" w:lineRule="auto"/>
        <w:ind w:left="507" w:right="1472" w:hanging="1"/>
        <w:jc w:val="left"/>
      </w:pPr>
      <w:r>
        <w:rPr>
          <w:w w:val="66"/>
        </w:rPr>
        <w:t xml:space="preserve"> </w:t>
      </w:r>
      <w:r>
        <w:t>– пројектовање применом механике лома. (б) Отпорност</w:t>
      </w:r>
    </w:p>
    <w:p w:rsidR="00202112" w:rsidRDefault="003654E8">
      <w:pPr>
        <w:pStyle w:val="BodyText"/>
        <w:spacing w:line="232" w:lineRule="auto"/>
        <w:ind w:right="38"/>
      </w:pPr>
      <w:r>
        <w:t xml:space="preserve">Потребно је употребити одговарајуће пројектне прорачуне да би се постигла одговарајућа отпорност опреме </w:t>
      </w:r>
      <w:r>
        <w:rPr>
          <w:spacing w:val="-3"/>
        </w:rPr>
        <w:t xml:space="preserve">под </w:t>
      </w:r>
      <w:r>
        <w:t>притиском. При томе треба узети у обзир</w:t>
      </w:r>
      <w:r>
        <w:rPr>
          <w:spacing w:val="-3"/>
        </w:rPr>
        <w:t xml:space="preserve"> </w:t>
      </w:r>
      <w:r>
        <w:t>следеће:</w:t>
      </w:r>
    </w:p>
    <w:p w:rsidR="00202112" w:rsidRDefault="003654E8">
      <w:pPr>
        <w:pStyle w:val="BodyText"/>
        <w:spacing w:line="232" w:lineRule="auto"/>
        <w:ind w:right="38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прорачунски</w:t>
      </w:r>
      <w:r>
        <w:rPr>
          <w:spacing w:val="-7"/>
        </w:rPr>
        <w:t xml:space="preserve"> </w:t>
      </w:r>
      <w:r>
        <w:t>притисак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сме</w:t>
      </w:r>
      <w:r>
        <w:rPr>
          <w:spacing w:val="-7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мањи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највећег</w:t>
      </w:r>
      <w:r>
        <w:rPr>
          <w:spacing w:val="-7"/>
        </w:rPr>
        <w:t xml:space="preserve"> </w:t>
      </w:r>
      <w:r>
        <w:t>дозво- љеног</w:t>
      </w:r>
      <w:r>
        <w:rPr>
          <w:spacing w:val="-6"/>
        </w:rPr>
        <w:t xml:space="preserve"> </w:t>
      </w:r>
      <w:r>
        <w:t>притиска</w:t>
      </w:r>
      <w:r>
        <w:rPr>
          <w:spacing w:val="-6"/>
        </w:rPr>
        <w:t xml:space="preserve"> </w:t>
      </w:r>
      <w:r>
        <w:t>узимајући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обзир</w:t>
      </w:r>
      <w:r>
        <w:rPr>
          <w:spacing w:val="-6"/>
        </w:rPr>
        <w:t xml:space="preserve"> </w:t>
      </w:r>
      <w:r>
        <w:t>највиш</w:t>
      </w:r>
      <w:r>
        <w:t>и</w:t>
      </w:r>
      <w:r>
        <w:rPr>
          <w:spacing w:val="-6"/>
        </w:rPr>
        <w:t xml:space="preserve"> </w:t>
      </w:r>
      <w:r>
        <w:t>статички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динамички притисак флуида и разлагање нестабилног флуида. </w:t>
      </w:r>
      <w:r>
        <w:rPr>
          <w:spacing w:val="-4"/>
        </w:rPr>
        <w:t xml:space="preserve">Ако </w:t>
      </w:r>
      <w:r>
        <w:t xml:space="preserve">је </w:t>
      </w:r>
      <w:r>
        <w:rPr>
          <w:spacing w:val="-3"/>
        </w:rPr>
        <w:t xml:space="preserve">посуда </w:t>
      </w:r>
      <w:r>
        <w:t xml:space="preserve">подељена на посебне </w:t>
      </w:r>
      <w:r>
        <w:rPr>
          <w:spacing w:val="-3"/>
        </w:rPr>
        <w:t xml:space="preserve">коморе под </w:t>
      </w:r>
      <w:r>
        <w:t xml:space="preserve">притиском, преградни зид из- међу </w:t>
      </w:r>
      <w:r>
        <w:rPr>
          <w:spacing w:val="-3"/>
        </w:rPr>
        <w:t xml:space="preserve">комора </w:t>
      </w:r>
      <w:r>
        <w:t xml:space="preserve">мора бити пројектован на основу највећег могућег притиска у једној </w:t>
      </w:r>
      <w:r>
        <w:rPr>
          <w:spacing w:val="-3"/>
        </w:rPr>
        <w:t xml:space="preserve">комори </w:t>
      </w:r>
      <w:r>
        <w:t>у односу на најмањи могућ</w:t>
      </w:r>
      <w:r>
        <w:t>и притисак у суседној</w:t>
      </w:r>
      <w:r>
        <w:rPr>
          <w:spacing w:val="-1"/>
        </w:rPr>
        <w:t xml:space="preserve"> </w:t>
      </w:r>
      <w:r>
        <w:t>комори;</w:t>
      </w:r>
    </w:p>
    <w:p w:rsidR="00202112" w:rsidRDefault="003654E8">
      <w:pPr>
        <w:pStyle w:val="BodyText"/>
        <w:spacing w:line="232" w:lineRule="auto"/>
        <w:ind w:right="39" w:firstLine="397"/>
      </w:pPr>
      <w:r>
        <w:rPr>
          <w:w w:val="66"/>
        </w:rPr>
        <w:t xml:space="preserve"> </w:t>
      </w:r>
      <w:r>
        <w:t>– прорачунске температуре морају да узму у обзир и одгова- рајуће границе сигурности;</w:t>
      </w:r>
    </w:p>
    <w:p w:rsidR="00202112" w:rsidRDefault="003654E8">
      <w:pPr>
        <w:pStyle w:val="BodyText"/>
        <w:spacing w:before="73" w:line="232" w:lineRule="auto"/>
        <w:ind w:right="391"/>
      </w:pPr>
      <w:r>
        <w:br w:type="column"/>
      </w:r>
      <w:r>
        <w:rPr>
          <w:w w:val="66"/>
        </w:rPr>
        <w:t xml:space="preserve"> </w:t>
      </w:r>
      <w:r>
        <w:t xml:space="preserve">– при пројектовању морају се узети у обзир све могуће </w:t>
      </w:r>
      <w:r>
        <w:rPr>
          <w:spacing w:val="-4"/>
        </w:rPr>
        <w:t xml:space="preserve">ком- </w:t>
      </w:r>
      <w:r>
        <w:t>бинације</w:t>
      </w:r>
      <w:r>
        <w:rPr>
          <w:spacing w:val="-7"/>
        </w:rPr>
        <w:t xml:space="preserve"> </w:t>
      </w:r>
      <w:r>
        <w:t>температуре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притиска</w:t>
      </w:r>
      <w:r>
        <w:rPr>
          <w:spacing w:val="-7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могу</w:t>
      </w:r>
      <w:r>
        <w:rPr>
          <w:spacing w:val="-7"/>
        </w:rPr>
        <w:t xml:space="preserve"> </w:t>
      </w:r>
      <w:r>
        <w:t>настати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предвиди- вим радним условима за опрему </w:t>
      </w:r>
      <w:r>
        <w:rPr>
          <w:spacing w:val="-3"/>
        </w:rPr>
        <w:t>под</w:t>
      </w:r>
      <w:r>
        <w:rPr>
          <w:spacing w:val="-6"/>
        </w:rPr>
        <w:t xml:space="preserve"> </w:t>
      </w:r>
      <w:r>
        <w:t>притиском;</w:t>
      </w:r>
    </w:p>
    <w:p w:rsidR="00202112" w:rsidRDefault="003654E8">
      <w:pPr>
        <w:pStyle w:val="BodyText"/>
        <w:spacing w:line="232" w:lineRule="auto"/>
        <w:ind w:right="392"/>
      </w:pPr>
      <w:r>
        <w:rPr>
          <w:w w:val="66"/>
        </w:rPr>
        <w:t xml:space="preserve"> </w:t>
      </w:r>
      <w:r>
        <w:t>– максимални напони и вршна концентрација напона морају бити у оквиру граница безбедности;</w:t>
      </w:r>
    </w:p>
    <w:p w:rsidR="00202112" w:rsidRDefault="003654E8">
      <w:pPr>
        <w:pStyle w:val="BodyText"/>
        <w:spacing w:line="232" w:lineRule="auto"/>
        <w:ind w:right="391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прорачуни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оптерећење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притиска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опреми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 xml:space="preserve">узе- ти у обзир вредности </w:t>
      </w:r>
      <w:r>
        <w:rPr>
          <w:spacing w:val="-3"/>
        </w:rPr>
        <w:t xml:space="preserve">које </w:t>
      </w:r>
      <w:r>
        <w:t>одговарају карактеристи</w:t>
      </w:r>
      <w:r>
        <w:t xml:space="preserve">кама материја- ла </w:t>
      </w:r>
      <w:r>
        <w:rPr>
          <w:spacing w:val="-3"/>
        </w:rPr>
        <w:t xml:space="preserve">које </w:t>
      </w:r>
      <w:r>
        <w:t xml:space="preserve">се налазе у документованим подацима, узимајући у обзир одредбе из </w:t>
      </w:r>
      <w:r>
        <w:rPr>
          <w:spacing w:val="-3"/>
        </w:rPr>
        <w:t xml:space="preserve">тачке </w:t>
      </w:r>
      <w:r>
        <w:t xml:space="preserve">4. овог прилога, заједно са одговарајућим коефи- цијентима сигурности. Карактеристике материјала </w:t>
      </w:r>
      <w:r>
        <w:rPr>
          <w:spacing w:val="-3"/>
        </w:rPr>
        <w:t xml:space="preserve">које </w:t>
      </w:r>
      <w:r>
        <w:t xml:space="preserve">се морају размотрити, </w:t>
      </w:r>
      <w:r>
        <w:rPr>
          <w:spacing w:val="-4"/>
        </w:rPr>
        <w:t xml:space="preserve">ако </w:t>
      </w:r>
      <w:r>
        <w:t>је то применљиво, укључују следећ</w:t>
      </w:r>
      <w:r>
        <w:t>е:</w:t>
      </w:r>
    </w:p>
    <w:p w:rsidR="00202112" w:rsidRDefault="003654E8">
      <w:pPr>
        <w:pStyle w:val="BodyText"/>
        <w:spacing w:line="232" w:lineRule="auto"/>
        <w:ind w:right="391"/>
      </w:pPr>
      <w:r>
        <w:rPr>
          <w:w w:val="66"/>
        </w:rPr>
        <w:t xml:space="preserve"> </w:t>
      </w:r>
      <w:r>
        <w:t>– напон течења, конвенционални напон течења 0,2% или 1% трајне деформације на прорачунској температури,</w:t>
      </w:r>
    </w:p>
    <w:p w:rsidR="00202112" w:rsidRDefault="003654E8">
      <w:pPr>
        <w:pStyle w:val="BodyText"/>
        <w:spacing w:line="197" w:lineRule="exact"/>
        <w:ind w:left="507" w:firstLine="0"/>
        <w:jc w:val="left"/>
      </w:pPr>
      <w:r>
        <w:rPr>
          <w:w w:val="66"/>
        </w:rPr>
        <w:t xml:space="preserve"> </w:t>
      </w:r>
      <w:r>
        <w:t>– затезна чврстоћа,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временска чврстоћа или чврстоћа на пузање,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подаци о замору материјала,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Young-ов модул (модул еластичности),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одговар</w:t>
      </w:r>
      <w:r>
        <w:t>ајућа вредност пластичне деформације,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енергија лома савијањем,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ударна жилавост,</w:t>
      </w:r>
    </w:p>
    <w:p w:rsidR="00202112" w:rsidRDefault="003654E8">
      <w:pPr>
        <w:pStyle w:val="BodyText"/>
        <w:spacing w:line="232" w:lineRule="auto"/>
        <w:ind w:right="390"/>
      </w:pPr>
      <w:r>
        <w:rPr>
          <w:w w:val="66"/>
        </w:rPr>
        <w:t xml:space="preserve"> </w:t>
      </w:r>
      <w:r>
        <w:t>– одговарајући коефицијент ваљаности споја који мора да се примени за материјал чије особине зависе, нпр., од поступка ис- питивања без разарања, од материјала у споју и</w:t>
      </w:r>
      <w:r>
        <w:t xml:space="preserve"> од предвиђених радних услова;</w:t>
      </w:r>
    </w:p>
    <w:p w:rsidR="00202112" w:rsidRDefault="003654E8">
      <w:pPr>
        <w:pStyle w:val="BodyText"/>
        <w:spacing w:line="232" w:lineRule="auto"/>
        <w:ind w:right="391"/>
      </w:pPr>
      <w:r>
        <w:rPr>
          <w:w w:val="66"/>
        </w:rPr>
        <w:t xml:space="preserve"> </w:t>
      </w:r>
      <w:r>
        <w:t>– током пројектовања морају да се узму у обзир сви разумно предвидиви механизми оштећења (нпр. корозија, пузање, замор) у складу са наменом опреме под притиском. У упутствима датим у тачки 3.4. овог прилога, неопходно је скр</w:t>
      </w:r>
      <w:r>
        <w:t>енути пажњу на захтеве релевантне за радни век опреме, нпр:</w:t>
      </w:r>
    </w:p>
    <w:p w:rsidR="00202112" w:rsidRDefault="003654E8">
      <w:pPr>
        <w:pStyle w:val="BodyText"/>
        <w:spacing w:line="195" w:lineRule="exact"/>
        <w:ind w:left="507" w:firstLine="0"/>
        <w:jc w:val="left"/>
      </w:pPr>
      <w:r>
        <w:rPr>
          <w:w w:val="66"/>
        </w:rPr>
        <w:t xml:space="preserve"> </w:t>
      </w:r>
      <w:r>
        <w:t>– за пузање – пројектовано време рада у сатима на предвиђеним,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rPr>
          <w:w w:val="95"/>
        </w:rPr>
        <w:t>– температурама,</w:t>
      </w:r>
    </w:p>
    <w:p w:rsidR="00202112" w:rsidRDefault="003654E8">
      <w:pPr>
        <w:pStyle w:val="BodyText"/>
        <w:spacing w:line="232" w:lineRule="auto"/>
        <w:ind w:right="391"/>
      </w:pPr>
      <w:r>
        <w:rPr>
          <w:w w:val="66"/>
        </w:rPr>
        <w:t xml:space="preserve"> </w:t>
      </w:r>
      <w:r>
        <w:t>– за замор – пројектовани број циклуса за предвиђеним ни- воима напона,</w:t>
      </w:r>
    </w:p>
    <w:p w:rsidR="00202112" w:rsidRDefault="003654E8">
      <w:pPr>
        <w:pStyle w:val="BodyText"/>
        <w:spacing w:line="232" w:lineRule="auto"/>
        <w:ind w:left="507" w:right="1267" w:hanging="1"/>
        <w:jc w:val="left"/>
      </w:pPr>
      <w:r>
        <w:rPr>
          <w:w w:val="66"/>
        </w:rPr>
        <w:t xml:space="preserve"> </w:t>
      </w:r>
      <w:r>
        <w:t>– за корозију – пројектовани додатак за корозију. (в) Аспекти стабилности</w:t>
      </w:r>
    </w:p>
    <w:p w:rsidR="00202112" w:rsidRDefault="003654E8">
      <w:pPr>
        <w:pStyle w:val="BodyText"/>
        <w:spacing w:line="232" w:lineRule="auto"/>
        <w:ind w:right="390"/>
      </w:pPr>
      <w:r>
        <w:t>Када</w:t>
      </w:r>
      <w:r>
        <w:rPr>
          <w:spacing w:val="-8"/>
        </w:rPr>
        <w:t xml:space="preserve"> </w:t>
      </w:r>
      <w:r>
        <w:t>прорачуната</w:t>
      </w:r>
      <w:r>
        <w:rPr>
          <w:spacing w:val="-8"/>
        </w:rPr>
        <w:t xml:space="preserve"> </w:t>
      </w:r>
      <w:r>
        <w:t>дебљина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обезбеђује</w:t>
      </w:r>
      <w:r>
        <w:rPr>
          <w:spacing w:val="-8"/>
        </w:rPr>
        <w:t xml:space="preserve"> </w:t>
      </w:r>
      <w:r>
        <w:t>одговарајућу</w:t>
      </w:r>
      <w:r>
        <w:rPr>
          <w:spacing w:val="-8"/>
        </w:rPr>
        <w:t xml:space="preserve"> </w:t>
      </w:r>
      <w:r>
        <w:t>струк- турну</w:t>
      </w:r>
      <w:r>
        <w:rPr>
          <w:spacing w:val="-6"/>
        </w:rPr>
        <w:t xml:space="preserve"> </w:t>
      </w:r>
      <w:r>
        <w:t>стабилност</w:t>
      </w:r>
      <w:r>
        <w:rPr>
          <w:spacing w:val="-7"/>
        </w:rPr>
        <w:t xml:space="preserve"> </w:t>
      </w:r>
      <w:r>
        <w:t>конструкције,</w:t>
      </w:r>
      <w:r>
        <w:rPr>
          <w:spacing w:val="-7"/>
        </w:rPr>
        <w:t xml:space="preserve"> </w:t>
      </w:r>
      <w:r>
        <w:t>морају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предузму</w:t>
      </w:r>
      <w:r>
        <w:rPr>
          <w:spacing w:val="-7"/>
        </w:rPr>
        <w:t xml:space="preserve"> </w:t>
      </w:r>
      <w:r>
        <w:t xml:space="preserve">одговарају- ће мере, узимајући у обзир ризике </w:t>
      </w:r>
      <w:r>
        <w:rPr>
          <w:spacing w:val="-6"/>
        </w:rPr>
        <w:t xml:space="preserve">код </w:t>
      </w:r>
      <w:r>
        <w:t>превоза и</w:t>
      </w:r>
      <w:r>
        <w:rPr>
          <w:spacing w:val="-6"/>
        </w:rPr>
        <w:t xml:space="preserve"> </w:t>
      </w:r>
      <w:r>
        <w:t>руковања.</w:t>
      </w:r>
    </w:p>
    <w:p w:rsidR="00202112" w:rsidRDefault="003654E8">
      <w:pPr>
        <w:pStyle w:val="ListParagraph"/>
        <w:numPr>
          <w:ilvl w:val="2"/>
          <w:numId w:val="39"/>
        </w:numPr>
        <w:tabs>
          <w:tab w:val="left" w:pos="958"/>
        </w:tabs>
        <w:spacing w:line="232" w:lineRule="auto"/>
        <w:ind w:left="507" w:right="391" w:firstLine="0"/>
        <w:rPr>
          <w:sz w:val="18"/>
        </w:rPr>
      </w:pPr>
      <w:r>
        <w:rPr>
          <w:sz w:val="18"/>
        </w:rPr>
        <w:t>Пројектовање експерименталном методом Пројектовање</w:t>
      </w:r>
      <w:r>
        <w:rPr>
          <w:spacing w:val="23"/>
          <w:sz w:val="18"/>
        </w:rPr>
        <w:t xml:space="preserve"> </w:t>
      </w:r>
      <w:r>
        <w:rPr>
          <w:sz w:val="18"/>
        </w:rPr>
        <w:t>опреме</w:t>
      </w:r>
      <w:r>
        <w:rPr>
          <w:spacing w:val="23"/>
          <w:sz w:val="18"/>
        </w:rPr>
        <w:t xml:space="preserve"> </w:t>
      </w:r>
      <w:r>
        <w:rPr>
          <w:sz w:val="18"/>
        </w:rPr>
        <w:t>може</w:t>
      </w:r>
      <w:r>
        <w:rPr>
          <w:spacing w:val="23"/>
          <w:sz w:val="18"/>
        </w:rPr>
        <w:t xml:space="preserve"> </w:t>
      </w:r>
      <w:r>
        <w:rPr>
          <w:sz w:val="18"/>
        </w:rPr>
        <w:t>да</w:t>
      </w:r>
      <w:r>
        <w:rPr>
          <w:spacing w:val="23"/>
          <w:sz w:val="18"/>
        </w:rPr>
        <w:t xml:space="preserve"> </w:t>
      </w:r>
      <w:r>
        <w:rPr>
          <w:sz w:val="18"/>
        </w:rPr>
        <w:t>се</w:t>
      </w:r>
      <w:r>
        <w:rPr>
          <w:spacing w:val="23"/>
          <w:sz w:val="18"/>
        </w:rPr>
        <w:t xml:space="preserve"> </w:t>
      </w:r>
      <w:r>
        <w:rPr>
          <w:sz w:val="18"/>
        </w:rPr>
        <w:t>у</w:t>
      </w:r>
      <w:r>
        <w:rPr>
          <w:spacing w:val="23"/>
          <w:sz w:val="18"/>
        </w:rPr>
        <w:t xml:space="preserve"> </w:t>
      </w:r>
      <w:r>
        <w:rPr>
          <w:sz w:val="18"/>
        </w:rPr>
        <w:t>целини</w:t>
      </w:r>
      <w:r>
        <w:rPr>
          <w:spacing w:val="23"/>
          <w:sz w:val="18"/>
        </w:rPr>
        <w:t xml:space="preserve"> </w:t>
      </w:r>
      <w:r>
        <w:rPr>
          <w:sz w:val="18"/>
        </w:rPr>
        <w:t>или</w:t>
      </w:r>
      <w:r>
        <w:rPr>
          <w:spacing w:val="23"/>
          <w:sz w:val="18"/>
        </w:rPr>
        <w:t xml:space="preserve"> </w:t>
      </w:r>
      <w:r>
        <w:rPr>
          <w:sz w:val="18"/>
        </w:rPr>
        <w:t>делимично</w:t>
      </w:r>
    </w:p>
    <w:p w:rsidR="00202112" w:rsidRDefault="003654E8">
      <w:pPr>
        <w:pStyle w:val="BodyText"/>
        <w:spacing w:line="232" w:lineRule="auto"/>
        <w:ind w:firstLine="0"/>
        <w:jc w:val="left"/>
      </w:pPr>
      <w:r>
        <w:t>потврди применом одговарајућег програма испитивања на репре- зентативном узорку опреме или категорије опреме.</w:t>
      </w:r>
    </w:p>
    <w:p w:rsidR="00202112" w:rsidRDefault="003654E8">
      <w:pPr>
        <w:pStyle w:val="BodyText"/>
        <w:spacing w:line="232" w:lineRule="auto"/>
        <w:ind w:right="391"/>
      </w:pPr>
      <w:r>
        <w:t>Програм испитивања мора бити јасно дефинисан пре испи-</w:t>
      </w:r>
      <w:r>
        <w:t xml:space="preserve"> тивања и прихваћен од именованог тела одговорног за поступке оцењивања усаглашености пројекта по одговарајућем модулу, ако постоји.</w:t>
      </w:r>
    </w:p>
    <w:p w:rsidR="00202112" w:rsidRDefault="003654E8">
      <w:pPr>
        <w:pStyle w:val="BodyText"/>
        <w:spacing w:line="232" w:lineRule="auto"/>
        <w:ind w:right="390"/>
      </w:pPr>
      <w:r>
        <w:t>Програм мора да дефинише услове испитивања и критерију- ме за прихватање или одбијање пројекта. Карактеристике матери- јала</w:t>
      </w:r>
      <w:r>
        <w:t xml:space="preserve"> и стварне вредности основних мера опреме која се испитује морају да се измере пре испитивања.</w:t>
      </w:r>
    </w:p>
    <w:p w:rsidR="00202112" w:rsidRDefault="003654E8">
      <w:pPr>
        <w:pStyle w:val="BodyText"/>
        <w:spacing w:line="232" w:lineRule="auto"/>
        <w:ind w:right="391"/>
      </w:pPr>
      <w:r>
        <w:t>Према</w:t>
      </w:r>
      <w:r>
        <w:rPr>
          <w:spacing w:val="-6"/>
        </w:rPr>
        <w:t xml:space="preserve"> </w:t>
      </w:r>
      <w:r>
        <w:t>потреби,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време</w:t>
      </w:r>
      <w:r>
        <w:rPr>
          <w:spacing w:val="-6"/>
        </w:rPr>
        <w:t xml:space="preserve"> </w:t>
      </w:r>
      <w:r>
        <w:t>трајања</w:t>
      </w:r>
      <w:r>
        <w:rPr>
          <w:spacing w:val="-6"/>
        </w:rPr>
        <w:t xml:space="preserve"> </w:t>
      </w:r>
      <w:r>
        <w:t>испитивања</w:t>
      </w:r>
      <w:r>
        <w:rPr>
          <w:spacing w:val="-6"/>
        </w:rPr>
        <w:t xml:space="preserve"> </w:t>
      </w:r>
      <w:r>
        <w:t>мора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омо- гући праћење критичних зона опреме </w:t>
      </w:r>
      <w:r>
        <w:rPr>
          <w:spacing w:val="-3"/>
        </w:rPr>
        <w:t xml:space="preserve">под притиском </w:t>
      </w:r>
      <w:r>
        <w:t xml:space="preserve">са одговара- јућом опремом за испитивање, </w:t>
      </w:r>
      <w:r>
        <w:rPr>
          <w:spacing w:val="-3"/>
        </w:rPr>
        <w:t xml:space="preserve">који </w:t>
      </w:r>
      <w:r>
        <w:t>могу д</w:t>
      </w:r>
      <w:r>
        <w:t>а региструју деформа- ције и напоне са захтеваном</w:t>
      </w:r>
      <w:r>
        <w:rPr>
          <w:spacing w:val="-5"/>
        </w:rPr>
        <w:t xml:space="preserve"> </w:t>
      </w:r>
      <w:r>
        <w:rPr>
          <w:spacing w:val="-3"/>
        </w:rPr>
        <w:t>тачношћу.</w:t>
      </w:r>
    </w:p>
    <w:p w:rsidR="00202112" w:rsidRDefault="003654E8">
      <w:pPr>
        <w:pStyle w:val="BodyText"/>
        <w:spacing w:line="196" w:lineRule="exact"/>
        <w:ind w:left="507" w:firstLine="0"/>
        <w:jc w:val="left"/>
      </w:pPr>
      <w:r>
        <w:t>Програм испитивања мора да укључи:</w:t>
      </w:r>
    </w:p>
    <w:p w:rsidR="00202112" w:rsidRDefault="003654E8">
      <w:pPr>
        <w:pStyle w:val="BodyText"/>
        <w:spacing w:line="232" w:lineRule="auto"/>
        <w:ind w:right="390"/>
      </w:pPr>
      <w:r>
        <w:t>(а)</w:t>
      </w:r>
      <w:r>
        <w:rPr>
          <w:spacing w:val="-6"/>
        </w:rPr>
        <w:t xml:space="preserve"> </w:t>
      </w:r>
      <w:r>
        <w:t>Испитивање</w:t>
      </w:r>
      <w:r>
        <w:rPr>
          <w:spacing w:val="-6"/>
        </w:rPr>
        <w:t xml:space="preserve"> </w:t>
      </w:r>
      <w:r>
        <w:t>чврстоће</w:t>
      </w:r>
      <w:r>
        <w:rPr>
          <w:spacing w:val="-6"/>
        </w:rPr>
        <w:t xml:space="preserve"> </w:t>
      </w:r>
      <w:r>
        <w:t>притиском,</w:t>
      </w:r>
      <w:r>
        <w:rPr>
          <w:spacing w:val="-6"/>
        </w:rPr>
        <w:t xml:space="preserve"> </w:t>
      </w:r>
      <w:r>
        <w:t>чији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циљ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прове- ри да </w:t>
      </w:r>
      <w:r>
        <w:rPr>
          <w:spacing w:val="-3"/>
        </w:rPr>
        <w:t xml:space="preserve">под </w:t>
      </w:r>
      <w:r>
        <w:t>притиском, са утврђеним границама сигурности у одно- су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највећи</w:t>
      </w:r>
      <w:r>
        <w:rPr>
          <w:spacing w:val="-6"/>
        </w:rPr>
        <w:t xml:space="preserve"> </w:t>
      </w:r>
      <w:r>
        <w:t>дозвољени</w:t>
      </w:r>
      <w:r>
        <w:rPr>
          <w:spacing w:val="-6"/>
        </w:rPr>
        <w:t xml:space="preserve"> </w:t>
      </w:r>
      <w:r>
        <w:t>притисак,</w:t>
      </w:r>
      <w:r>
        <w:rPr>
          <w:spacing w:val="-6"/>
        </w:rPr>
        <w:t xml:space="preserve"> </w:t>
      </w:r>
      <w:r>
        <w:t>опрема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показује</w:t>
      </w:r>
      <w:r>
        <w:rPr>
          <w:spacing w:val="-6"/>
        </w:rPr>
        <w:t xml:space="preserve"> </w:t>
      </w:r>
      <w:r>
        <w:t>цурење</w:t>
      </w:r>
      <w:r>
        <w:rPr>
          <w:spacing w:val="-6"/>
        </w:rPr>
        <w:t xml:space="preserve"> </w:t>
      </w:r>
      <w:r>
        <w:t xml:space="preserve">или деформације </w:t>
      </w:r>
      <w:r>
        <w:rPr>
          <w:spacing w:val="-3"/>
        </w:rPr>
        <w:t xml:space="preserve">које </w:t>
      </w:r>
      <w:r>
        <w:t xml:space="preserve">прелазе утврђене вредности. Испитни притисак мора да </w:t>
      </w:r>
      <w:r>
        <w:rPr>
          <w:spacing w:val="-5"/>
        </w:rPr>
        <w:t xml:space="preserve">буде </w:t>
      </w:r>
      <w:r>
        <w:t>одређен на основу разлика између вредности геоме- тријских карактеристика и карактеристика материјала, мерених  за испитне услове и вредности коришћени</w:t>
      </w:r>
      <w:r>
        <w:t>х за пројектовање, при чему</w:t>
      </w:r>
      <w:r>
        <w:rPr>
          <w:spacing w:val="-8"/>
        </w:rPr>
        <w:t xml:space="preserve"> </w:t>
      </w:r>
      <w:r>
        <w:t>овде</w:t>
      </w:r>
      <w:r>
        <w:rPr>
          <w:spacing w:val="-8"/>
        </w:rPr>
        <w:t xml:space="preserve"> </w:t>
      </w:r>
      <w:r>
        <w:t>треба</w:t>
      </w:r>
      <w:r>
        <w:rPr>
          <w:spacing w:val="-8"/>
        </w:rPr>
        <w:t xml:space="preserve"> </w:t>
      </w:r>
      <w:r>
        <w:t>узети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обзир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разлике</w:t>
      </w:r>
      <w:r>
        <w:rPr>
          <w:spacing w:val="-8"/>
        </w:rPr>
        <w:t xml:space="preserve"> </w:t>
      </w:r>
      <w:r>
        <w:t>између</w:t>
      </w:r>
      <w:r>
        <w:rPr>
          <w:spacing w:val="-8"/>
        </w:rPr>
        <w:t xml:space="preserve"> </w:t>
      </w:r>
      <w:r>
        <w:t>испитне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пројект- не</w:t>
      </w:r>
      <w:r>
        <w:rPr>
          <w:spacing w:val="-2"/>
        </w:rPr>
        <w:t xml:space="preserve"> </w:t>
      </w:r>
      <w:r>
        <w:t>температуре.</w:t>
      </w:r>
    </w:p>
    <w:p w:rsidR="00202112" w:rsidRDefault="003654E8">
      <w:pPr>
        <w:pStyle w:val="BodyText"/>
        <w:spacing w:line="232" w:lineRule="auto"/>
        <w:ind w:right="391" w:firstLine="445"/>
      </w:pPr>
      <w:r>
        <w:t>(б) Када постоји ризик од појаве пузања или замора, одгова- рајућа испитивања одређена на основу радних услова предвиђе- них за опрему под притиском, н</w:t>
      </w:r>
      <w:r>
        <w:t>а пример време излагања на утвр- ђеној температури, број циклуса за утврђен ниво оптерећења.</w:t>
      </w:r>
    </w:p>
    <w:p w:rsidR="00202112" w:rsidRDefault="003654E8">
      <w:pPr>
        <w:pStyle w:val="BodyText"/>
        <w:spacing w:line="232" w:lineRule="auto"/>
        <w:ind w:right="391"/>
      </w:pPr>
      <w:r>
        <w:t>(в) Ако је неопходно, додатна испитивања по питању других фактора из тачке 2.2.1. овог прилога као што су: корозија, спољна оштећења.</w:t>
      </w:r>
    </w:p>
    <w:p w:rsidR="00202112" w:rsidRDefault="003654E8">
      <w:pPr>
        <w:pStyle w:val="ListParagraph"/>
        <w:numPr>
          <w:ilvl w:val="1"/>
          <w:numId w:val="38"/>
        </w:numPr>
        <w:tabs>
          <w:tab w:val="left" w:pos="823"/>
        </w:tabs>
        <w:spacing w:line="197" w:lineRule="exact"/>
        <w:ind w:firstLine="266"/>
        <w:jc w:val="left"/>
        <w:rPr>
          <w:sz w:val="18"/>
        </w:rPr>
      </w:pPr>
      <w:r>
        <w:rPr>
          <w:sz w:val="18"/>
        </w:rPr>
        <w:t>Мере за безбедно руковање и</w:t>
      </w:r>
      <w:r>
        <w:rPr>
          <w:spacing w:val="-5"/>
          <w:sz w:val="18"/>
        </w:rPr>
        <w:t xml:space="preserve"> </w:t>
      </w:r>
      <w:r>
        <w:rPr>
          <w:sz w:val="18"/>
        </w:rPr>
        <w:t>рад</w:t>
      </w:r>
    </w:p>
    <w:p w:rsidR="00202112" w:rsidRDefault="003654E8">
      <w:pPr>
        <w:pStyle w:val="BodyText"/>
        <w:spacing w:line="232" w:lineRule="auto"/>
        <w:ind w:right="390"/>
      </w:pPr>
      <w:r>
        <w:t>Начин рада, специфициран за опрему под притиском, мора бити такав да искључује сваку предвидљиву опасност у руковању</w:t>
      </w:r>
    </w:p>
    <w:p w:rsidR="00202112" w:rsidRDefault="00202112">
      <w:pPr>
        <w:spacing w:line="232" w:lineRule="auto"/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202112" w:rsidRDefault="003654E8">
      <w:pPr>
        <w:pStyle w:val="BodyText"/>
        <w:spacing w:before="73" w:line="232" w:lineRule="auto"/>
        <w:ind w:left="393" w:right="-2" w:firstLine="0"/>
        <w:jc w:val="left"/>
      </w:pPr>
      <w:r>
        <w:lastRenderedPageBreak/>
        <w:pict>
          <v:shape id="_x0000_s1043" style="position:absolute;left:0;text-align:left;margin-left:0;margin-top:785.2pt;width:.1pt;height:738.95pt;z-index:251653632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опремом. Посебно треба обратити </w:t>
      </w:r>
      <w:r>
        <w:rPr>
          <w:spacing w:val="-4"/>
        </w:rPr>
        <w:t xml:space="preserve">пажњу, </w:t>
      </w:r>
      <w:r>
        <w:rPr>
          <w:spacing w:val="-3"/>
        </w:rPr>
        <w:t xml:space="preserve">где </w:t>
      </w:r>
      <w:r>
        <w:t>је то могуће, на сле- деће:</w:t>
      </w:r>
    </w:p>
    <w:p w:rsidR="00202112" w:rsidRDefault="003654E8">
      <w:pPr>
        <w:pStyle w:val="BodyText"/>
        <w:spacing w:line="197" w:lineRule="exact"/>
        <w:ind w:left="790" w:firstLine="0"/>
        <w:jc w:val="left"/>
      </w:pPr>
      <w:r>
        <w:rPr>
          <w:w w:val="66"/>
        </w:rPr>
        <w:t xml:space="preserve"> </w:t>
      </w:r>
      <w:r>
        <w:t>– затварање и отварање,</w:t>
      </w:r>
    </w:p>
    <w:p w:rsidR="00202112" w:rsidRDefault="003654E8">
      <w:pPr>
        <w:pStyle w:val="BodyText"/>
        <w:spacing w:before="1" w:line="232" w:lineRule="auto"/>
        <w:ind w:left="393" w:right="-2"/>
        <w:jc w:val="left"/>
      </w:pPr>
      <w:r>
        <w:rPr>
          <w:w w:val="66"/>
        </w:rPr>
        <w:t xml:space="preserve"> </w:t>
      </w:r>
      <w:r>
        <w:t>– опасно сни</w:t>
      </w:r>
      <w:r>
        <w:t>жавање притиска кроз уређај за растерећење притиска,</w:t>
      </w:r>
    </w:p>
    <w:p w:rsidR="00202112" w:rsidRDefault="003654E8">
      <w:pPr>
        <w:pStyle w:val="BodyText"/>
        <w:spacing w:line="232" w:lineRule="auto"/>
        <w:ind w:left="393" w:right="-2"/>
        <w:jc w:val="left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уређаје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спречавање</w:t>
      </w:r>
      <w:r>
        <w:rPr>
          <w:spacing w:val="-9"/>
        </w:rPr>
        <w:t xml:space="preserve"> </w:t>
      </w:r>
      <w:r>
        <w:t>физичког</w:t>
      </w:r>
      <w:r>
        <w:rPr>
          <w:spacing w:val="-9"/>
        </w:rPr>
        <w:t xml:space="preserve"> </w:t>
      </w:r>
      <w:r>
        <w:t>приступа</w:t>
      </w:r>
      <w:r>
        <w:rPr>
          <w:spacing w:val="-9"/>
        </w:rPr>
        <w:t xml:space="preserve"> </w:t>
      </w:r>
      <w:r>
        <w:t>док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опрема</w:t>
      </w:r>
      <w:r>
        <w:rPr>
          <w:spacing w:val="-9"/>
        </w:rPr>
        <w:t xml:space="preserve"> </w:t>
      </w:r>
      <w:r>
        <w:rPr>
          <w:spacing w:val="-3"/>
        </w:rPr>
        <w:t xml:space="preserve">под притиском </w:t>
      </w:r>
      <w:r>
        <w:t>или</w:t>
      </w:r>
      <w:r>
        <w:t xml:space="preserve"> </w:t>
      </w:r>
      <w:r>
        <w:t>вакуумом,</w:t>
      </w:r>
    </w:p>
    <w:p w:rsidR="00202112" w:rsidRDefault="003654E8">
      <w:pPr>
        <w:pStyle w:val="BodyText"/>
        <w:spacing w:line="232" w:lineRule="auto"/>
        <w:ind w:left="393" w:right="-2"/>
        <w:jc w:val="left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температуру</w:t>
      </w:r>
      <w:r>
        <w:rPr>
          <w:spacing w:val="-10"/>
        </w:rPr>
        <w:t xml:space="preserve"> </w:t>
      </w:r>
      <w:r>
        <w:t>спољне</w:t>
      </w:r>
      <w:r>
        <w:rPr>
          <w:spacing w:val="-10"/>
        </w:rPr>
        <w:t xml:space="preserve"> </w:t>
      </w:r>
      <w:r>
        <w:t>површине,</w:t>
      </w:r>
      <w:r>
        <w:rPr>
          <w:spacing w:val="-10"/>
        </w:rPr>
        <w:t xml:space="preserve"> </w:t>
      </w:r>
      <w:r>
        <w:t>имајући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 xml:space="preserve">предвиђену </w:t>
      </w:r>
      <w:r>
        <w:rPr>
          <w:spacing w:val="-4"/>
        </w:rPr>
        <w:t>намену,</w:t>
      </w:r>
    </w:p>
    <w:p w:rsidR="00202112" w:rsidRDefault="003654E8">
      <w:pPr>
        <w:pStyle w:val="BodyText"/>
        <w:spacing w:line="197" w:lineRule="exact"/>
        <w:ind w:left="790" w:firstLine="0"/>
        <w:jc w:val="left"/>
      </w:pPr>
      <w:r>
        <w:rPr>
          <w:w w:val="66"/>
        </w:rPr>
        <w:t xml:space="preserve"> </w:t>
      </w:r>
      <w:r>
        <w:t>– разлагање нестабилних флуида.</w:t>
      </w:r>
    </w:p>
    <w:p w:rsidR="00202112" w:rsidRDefault="003654E8">
      <w:pPr>
        <w:pStyle w:val="BodyText"/>
        <w:spacing w:line="232" w:lineRule="auto"/>
        <w:ind w:left="393"/>
      </w:pPr>
      <w:r>
        <w:t xml:space="preserve">Опрема </w:t>
      </w:r>
      <w:r>
        <w:rPr>
          <w:spacing w:val="-3"/>
        </w:rPr>
        <w:t xml:space="preserve">која </w:t>
      </w:r>
      <w:r>
        <w:t xml:space="preserve">има уграђене ревизионе отворе мора бити опре- мљена </w:t>
      </w:r>
      <w:r>
        <w:rPr>
          <w:spacing w:val="-3"/>
        </w:rPr>
        <w:t xml:space="preserve">аутоматским </w:t>
      </w:r>
      <w:r>
        <w:t xml:space="preserve">или ручним уређајем </w:t>
      </w:r>
      <w:r>
        <w:rPr>
          <w:spacing w:val="-3"/>
        </w:rPr>
        <w:t xml:space="preserve">који </w:t>
      </w:r>
      <w:r>
        <w:t>кориснику</w:t>
      </w:r>
      <w:r>
        <w:rPr>
          <w:spacing w:val="-17"/>
        </w:rPr>
        <w:t xml:space="preserve"> </w:t>
      </w:r>
      <w:r>
        <w:t xml:space="preserve">омогућа- ва да </w:t>
      </w:r>
      <w:r>
        <w:rPr>
          <w:spacing w:val="-3"/>
        </w:rPr>
        <w:t xml:space="preserve">лако </w:t>
      </w:r>
      <w:r>
        <w:t xml:space="preserve">утврди да отварање неће </w:t>
      </w:r>
      <w:r>
        <w:rPr>
          <w:spacing w:val="-3"/>
        </w:rPr>
        <w:t xml:space="preserve">проузроковати </w:t>
      </w:r>
      <w:r>
        <w:t xml:space="preserve">неку опасност. Затим, када се отварањем може брзо извршити, опрема мора бити снабдевена уређајем </w:t>
      </w:r>
      <w:r>
        <w:rPr>
          <w:spacing w:val="-3"/>
        </w:rPr>
        <w:t>ко</w:t>
      </w:r>
      <w:r>
        <w:rPr>
          <w:spacing w:val="-3"/>
        </w:rPr>
        <w:t xml:space="preserve">ји </w:t>
      </w:r>
      <w:r>
        <w:t xml:space="preserve">спречава отварање, </w:t>
      </w:r>
      <w:r>
        <w:rPr>
          <w:spacing w:val="-4"/>
        </w:rPr>
        <w:t xml:space="preserve">ако </w:t>
      </w:r>
      <w:r>
        <w:t>притисак или температура флуида представљају</w:t>
      </w:r>
      <w:r>
        <w:rPr>
          <w:spacing w:val="-4"/>
        </w:rPr>
        <w:t xml:space="preserve"> </w:t>
      </w:r>
      <w:r>
        <w:t>опасност.</w:t>
      </w:r>
    </w:p>
    <w:p w:rsidR="00202112" w:rsidRDefault="003654E8">
      <w:pPr>
        <w:pStyle w:val="ListParagraph"/>
        <w:numPr>
          <w:ilvl w:val="1"/>
          <w:numId w:val="38"/>
        </w:numPr>
        <w:tabs>
          <w:tab w:val="left" w:pos="1106"/>
        </w:tabs>
        <w:spacing w:line="195" w:lineRule="exact"/>
        <w:ind w:left="1105"/>
        <w:jc w:val="left"/>
        <w:rPr>
          <w:sz w:val="18"/>
        </w:rPr>
      </w:pPr>
      <w:r>
        <w:rPr>
          <w:sz w:val="18"/>
        </w:rPr>
        <w:t>Начини</w:t>
      </w:r>
      <w:r>
        <w:rPr>
          <w:spacing w:val="-1"/>
          <w:sz w:val="18"/>
        </w:rPr>
        <w:t xml:space="preserve"> </w:t>
      </w:r>
      <w:r>
        <w:rPr>
          <w:sz w:val="18"/>
        </w:rPr>
        <w:t>испитивања</w:t>
      </w:r>
    </w:p>
    <w:p w:rsidR="00202112" w:rsidRDefault="003654E8">
      <w:pPr>
        <w:pStyle w:val="BodyText"/>
        <w:spacing w:before="1" w:line="232" w:lineRule="auto"/>
        <w:ind w:left="393" w:right="1"/>
      </w:pPr>
      <w:r>
        <w:t>(а) Опрема под притиском мора бити пројектована и израђе- на тако да се могу обавити сва неопходна испитивања којима се утврђује безбедност;</w:t>
      </w:r>
    </w:p>
    <w:p w:rsidR="00202112" w:rsidRDefault="003654E8">
      <w:pPr>
        <w:pStyle w:val="BodyText"/>
        <w:spacing w:line="232" w:lineRule="auto"/>
        <w:ind w:left="393"/>
      </w:pPr>
      <w:r>
        <w:t xml:space="preserve">(б) Када је потребно обезбедити сталну безбедност опреме, морају да </w:t>
      </w:r>
      <w:r>
        <w:rPr>
          <w:spacing w:val="-5"/>
        </w:rPr>
        <w:t xml:space="preserve">буду </w:t>
      </w:r>
      <w:r>
        <w:t>доступна средства за одређивање стања унутра- шњости</w:t>
      </w:r>
      <w:r>
        <w:rPr>
          <w:spacing w:val="-7"/>
        </w:rPr>
        <w:t xml:space="preserve"> </w:t>
      </w:r>
      <w:r>
        <w:t>опреме</w:t>
      </w:r>
      <w:r>
        <w:rPr>
          <w:spacing w:val="-7"/>
        </w:rPr>
        <w:t xml:space="preserve"> </w:t>
      </w:r>
      <w:r>
        <w:rPr>
          <w:spacing w:val="-3"/>
        </w:rPr>
        <w:t>под</w:t>
      </w:r>
      <w:r>
        <w:rPr>
          <w:spacing w:val="-7"/>
        </w:rPr>
        <w:t xml:space="preserve"> </w:t>
      </w:r>
      <w:r>
        <w:t>притиском,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што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ревизиони</w:t>
      </w:r>
      <w:r>
        <w:rPr>
          <w:spacing w:val="-7"/>
        </w:rPr>
        <w:t xml:space="preserve"> </w:t>
      </w:r>
      <w:r>
        <w:t>отвори,</w:t>
      </w:r>
      <w:r>
        <w:rPr>
          <w:spacing w:val="-7"/>
        </w:rPr>
        <w:t xml:space="preserve"> </w:t>
      </w:r>
      <w:r>
        <w:rPr>
          <w:spacing w:val="-3"/>
        </w:rPr>
        <w:t xml:space="preserve">који </w:t>
      </w:r>
      <w:r>
        <w:t xml:space="preserve">треба да омогуће физички приступ у унутрашњост опреме </w:t>
      </w:r>
      <w:r>
        <w:rPr>
          <w:spacing w:val="-3"/>
        </w:rPr>
        <w:t xml:space="preserve">под притиском тако </w:t>
      </w:r>
      <w:r>
        <w:t>да се одговарајућа испитивања могу спровести на безбедан и ергономски</w:t>
      </w:r>
      <w:r>
        <w:rPr>
          <w:spacing w:val="-3"/>
        </w:rPr>
        <w:t xml:space="preserve"> </w:t>
      </w:r>
      <w:r>
        <w:t>начин;</w:t>
      </w:r>
    </w:p>
    <w:p w:rsidR="00202112" w:rsidRDefault="003654E8">
      <w:pPr>
        <w:pStyle w:val="BodyText"/>
        <w:spacing w:line="232" w:lineRule="auto"/>
        <w:ind w:left="393" w:right="-4"/>
        <w:jc w:val="left"/>
      </w:pPr>
      <w:r>
        <w:t xml:space="preserve">(в) Друга средства за осигурање стања безбедности опреме </w:t>
      </w:r>
      <w:r>
        <w:rPr>
          <w:spacing w:val="-3"/>
        </w:rPr>
        <w:t>под</w:t>
      </w:r>
      <w:r>
        <w:rPr>
          <w:spacing w:val="-9"/>
        </w:rPr>
        <w:t xml:space="preserve"> </w:t>
      </w:r>
      <w:r>
        <w:rPr>
          <w:spacing w:val="-3"/>
        </w:rPr>
        <w:t>притиском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примене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било</w:t>
      </w:r>
      <w:r>
        <w:rPr>
          <w:spacing w:val="-9"/>
        </w:rPr>
        <w:t xml:space="preserve"> </w:t>
      </w:r>
      <w:r>
        <w:rPr>
          <w:spacing w:val="-3"/>
        </w:rPr>
        <w:t>којој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t>следећих</w:t>
      </w:r>
      <w:r>
        <w:rPr>
          <w:spacing w:val="-9"/>
        </w:rPr>
        <w:t xml:space="preserve"> </w:t>
      </w:r>
      <w:r>
        <w:t>ситуација:</w:t>
      </w:r>
    </w:p>
    <w:p w:rsidR="00202112" w:rsidRDefault="003654E8">
      <w:pPr>
        <w:pStyle w:val="BodyText"/>
        <w:spacing w:line="197" w:lineRule="exact"/>
        <w:ind w:left="790" w:firstLine="0"/>
        <w:jc w:val="left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3"/>
        </w:rPr>
        <w:t>када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rPr>
          <w:spacing w:val="-3"/>
        </w:rPr>
        <w:t>превише</w:t>
      </w:r>
      <w:r>
        <w:rPr>
          <w:spacing w:val="-11"/>
        </w:rPr>
        <w:t xml:space="preserve"> </w:t>
      </w:r>
      <w:r>
        <w:rPr>
          <w:spacing w:val="-3"/>
        </w:rPr>
        <w:t>мала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3"/>
        </w:rPr>
        <w:t>физички</w:t>
      </w:r>
      <w:r>
        <w:rPr>
          <w:spacing w:val="-11"/>
        </w:rPr>
        <w:t xml:space="preserve"> </w:t>
      </w:r>
      <w:r>
        <w:rPr>
          <w:spacing w:val="-3"/>
        </w:rPr>
        <w:t>приступ</w:t>
      </w:r>
      <w:r>
        <w:rPr>
          <w:spacing w:val="-11"/>
        </w:rPr>
        <w:t xml:space="preserve"> </w:t>
      </w:r>
      <w:r>
        <w:rPr>
          <w:spacing w:val="-3"/>
        </w:rPr>
        <w:t>унутрашњо</w:t>
      </w:r>
      <w:r>
        <w:rPr>
          <w:spacing w:val="-3"/>
        </w:rPr>
        <w:t>сти;</w:t>
      </w:r>
    </w:p>
    <w:p w:rsidR="00202112" w:rsidRDefault="003654E8">
      <w:pPr>
        <w:pStyle w:val="BodyText"/>
        <w:spacing w:line="232" w:lineRule="auto"/>
        <w:ind w:left="393" w:right="-11"/>
        <w:jc w:val="left"/>
      </w:pPr>
      <w:r>
        <w:rPr>
          <w:w w:val="66"/>
        </w:rPr>
        <w:t xml:space="preserve"> </w:t>
      </w:r>
      <w:r>
        <w:t>– када би отварање опреме неповољно утицало на њену уну- трашњост;</w:t>
      </w:r>
    </w:p>
    <w:p w:rsidR="00202112" w:rsidRDefault="003654E8">
      <w:pPr>
        <w:pStyle w:val="BodyText"/>
        <w:spacing w:line="232" w:lineRule="auto"/>
        <w:ind w:left="393" w:right="1"/>
      </w:pPr>
      <w:r>
        <w:rPr>
          <w:w w:val="66"/>
        </w:rPr>
        <w:t xml:space="preserve"> </w:t>
      </w:r>
      <w:r>
        <w:t xml:space="preserve">– када се зна да радна материја </w:t>
      </w:r>
      <w:r>
        <w:rPr>
          <w:spacing w:val="-3"/>
        </w:rPr>
        <w:t xml:space="preserve">коју </w:t>
      </w:r>
      <w:r>
        <w:t>садржи опрема, није штетна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материјал</w:t>
      </w:r>
      <w:r>
        <w:rPr>
          <w:spacing w:val="-10"/>
        </w:rPr>
        <w:t xml:space="preserve"> </w:t>
      </w:r>
      <w:r>
        <w:rPr>
          <w:spacing w:val="-3"/>
        </w:rPr>
        <w:t>од</w:t>
      </w:r>
      <w:r>
        <w:rPr>
          <w:spacing w:val="-10"/>
        </w:rPr>
        <w:t xml:space="preserve"> </w:t>
      </w:r>
      <w:r>
        <w:t>којег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опрема</w:t>
      </w:r>
      <w:r>
        <w:rPr>
          <w:spacing w:val="-10"/>
        </w:rPr>
        <w:t xml:space="preserve"> </w:t>
      </w:r>
      <w:r>
        <w:t>израђена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када</w:t>
      </w:r>
      <w:r>
        <w:rPr>
          <w:spacing w:val="-10"/>
        </w:rPr>
        <w:t xml:space="preserve"> </w:t>
      </w:r>
      <w:r>
        <w:t>није</w:t>
      </w:r>
      <w:r>
        <w:rPr>
          <w:spacing w:val="-10"/>
        </w:rPr>
        <w:t xml:space="preserve"> </w:t>
      </w:r>
      <w:r>
        <w:t>разум- но предвидљив ни један други механизам унутрашњег</w:t>
      </w:r>
      <w:r>
        <w:rPr>
          <w:spacing w:val="-16"/>
        </w:rPr>
        <w:t xml:space="preserve"> </w:t>
      </w:r>
      <w:r>
        <w:t>оштећења</w:t>
      </w:r>
      <w:r>
        <w:t>.</w:t>
      </w:r>
    </w:p>
    <w:p w:rsidR="00202112" w:rsidRDefault="003654E8">
      <w:pPr>
        <w:pStyle w:val="ListParagraph"/>
        <w:numPr>
          <w:ilvl w:val="1"/>
          <w:numId w:val="38"/>
        </w:numPr>
        <w:tabs>
          <w:tab w:val="left" w:pos="1106"/>
        </w:tabs>
        <w:spacing w:line="197" w:lineRule="exact"/>
        <w:ind w:left="1105"/>
        <w:jc w:val="left"/>
        <w:rPr>
          <w:sz w:val="18"/>
        </w:rPr>
      </w:pPr>
      <w:r>
        <w:rPr>
          <w:sz w:val="18"/>
        </w:rPr>
        <w:t>Начини пражњења и</w:t>
      </w:r>
      <w:r>
        <w:rPr>
          <w:spacing w:val="-5"/>
          <w:sz w:val="18"/>
        </w:rPr>
        <w:t xml:space="preserve"> </w:t>
      </w:r>
      <w:r>
        <w:rPr>
          <w:sz w:val="18"/>
        </w:rPr>
        <w:t>одзрачивање</w:t>
      </w:r>
    </w:p>
    <w:p w:rsidR="00202112" w:rsidRDefault="003654E8">
      <w:pPr>
        <w:pStyle w:val="BodyText"/>
        <w:spacing w:line="232" w:lineRule="auto"/>
        <w:ind w:left="393" w:right="-14"/>
        <w:jc w:val="left"/>
      </w:pPr>
      <w:r>
        <w:t>Пражњење и одзрачивање опреме под притиском мора се из- вршити на начин да се:</w:t>
      </w:r>
    </w:p>
    <w:p w:rsidR="00202112" w:rsidRDefault="003654E8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>– избегну штетна дејства као што су: хидраулични удар, им- плозија, корозија и неконтролисане хемијске реакције. Све фазе рада и испитивања морају се узети у обзир, а посебно испитивања притиском;</w:t>
      </w:r>
    </w:p>
    <w:p w:rsidR="00202112" w:rsidRDefault="003654E8">
      <w:pPr>
        <w:pStyle w:val="BodyText"/>
        <w:spacing w:line="196" w:lineRule="exact"/>
        <w:ind w:left="790" w:firstLine="0"/>
        <w:jc w:val="left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3"/>
        </w:rPr>
        <w:t>омогући</w:t>
      </w:r>
      <w:r>
        <w:rPr>
          <w:spacing w:val="-11"/>
        </w:rPr>
        <w:t xml:space="preserve"> </w:t>
      </w:r>
      <w:r>
        <w:t>чишћење,</w:t>
      </w:r>
      <w:r>
        <w:rPr>
          <w:spacing w:val="-11"/>
        </w:rPr>
        <w:t xml:space="preserve"> </w:t>
      </w:r>
      <w:r>
        <w:rPr>
          <w:spacing w:val="-3"/>
        </w:rPr>
        <w:t>контролу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3"/>
        </w:rPr>
        <w:t>одржавање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3"/>
        </w:rPr>
        <w:t>безбедан</w:t>
      </w:r>
      <w:r>
        <w:rPr>
          <w:spacing w:val="-11"/>
        </w:rPr>
        <w:t xml:space="preserve"> </w:t>
      </w:r>
      <w:r>
        <w:rPr>
          <w:spacing w:val="-4"/>
        </w:rPr>
        <w:t>начин.</w:t>
      </w:r>
    </w:p>
    <w:p w:rsidR="00202112" w:rsidRDefault="003654E8">
      <w:pPr>
        <w:pStyle w:val="ListParagraph"/>
        <w:numPr>
          <w:ilvl w:val="1"/>
          <w:numId w:val="38"/>
        </w:numPr>
        <w:tabs>
          <w:tab w:val="left" w:pos="1106"/>
        </w:tabs>
        <w:spacing w:line="200" w:lineRule="exact"/>
        <w:ind w:left="1105"/>
        <w:jc w:val="left"/>
        <w:rPr>
          <w:sz w:val="18"/>
        </w:rPr>
      </w:pPr>
      <w:r>
        <w:rPr>
          <w:sz w:val="18"/>
        </w:rPr>
        <w:t>Корозија или друга врста хемијског</w:t>
      </w:r>
      <w:r>
        <w:rPr>
          <w:spacing w:val="-7"/>
          <w:sz w:val="18"/>
        </w:rPr>
        <w:t xml:space="preserve"> </w:t>
      </w:r>
      <w:r>
        <w:rPr>
          <w:sz w:val="18"/>
        </w:rPr>
        <w:t>дејства</w:t>
      </w:r>
    </w:p>
    <w:p w:rsidR="00202112" w:rsidRDefault="003654E8">
      <w:pPr>
        <w:pStyle w:val="BodyText"/>
        <w:spacing w:line="232" w:lineRule="auto"/>
        <w:ind w:left="393"/>
      </w:pPr>
      <w:r>
        <w:t xml:space="preserve">Тамо </w:t>
      </w:r>
      <w:r>
        <w:rPr>
          <w:spacing w:val="-3"/>
        </w:rPr>
        <w:t xml:space="preserve">где </w:t>
      </w:r>
      <w:r>
        <w:t>је потребно, треба обезбедити одговарајући</w:t>
      </w:r>
      <w:r>
        <w:rPr>
          <w:spacing w:val="-26"/>
        </w:rPr>
        <w:t xml:space="preserve"> </w:t>
      </w:r>
      <w:r>
        <w:t>додатак на</w:t>
      </w:r>
      <w:r>
        <w:rPr>
          <w:spacing w:val="-9"/>
        </w:rPr>
        <w:t xml:space="preserve"> </w:t>
      </w:r>
      <w:r>
        <w:t>дебљину</w:t>
      </w:r>
      <w:r>
        <w:rPr>
          <w:spacing w:val="-9"/>
        </w:rPr>
        <w:t xml:space="preserve"> </w:t>
      </w:r>
      <w:r>
        <w:t>материјала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заштиту</w:t>
      </w:r>
      <w:r>
        <w:rPr>
          <w:spacing w:val="-9"/>
        </w:rPr>
        <w:t xml:space="preserve"> </w:t>
      </w:r>
      <w:r>
        <w:t>против</w:t>
      </w:r>
      <w:r>
        <w:rPr>
          <w:spacing w:val="-9"/>
        </w:rPr>
        <w:t xml:space="preserve"> </w:t>
      </w:r>
      <w:r>
        <w:t>корозије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друге</w:t>
      </w:r>
      <w:r>
        <w:rPr>
          <w:spacing w:val="-9"/>
        </w:rPr>
        <w:t xml:space="preserve"> </w:t>
      </w:r>
      <w:r>
        <w:t xml:space="preserve">вр- сте хемијског дејства, имајући у виду предвиђену намену и упо- требу опреме </w:t>
      </w:r>
      <w:r>
        <w:rPr>
          <w:spacing w:val="-3"/>
        </w:rPr>
        <w:t>под</w:t>
      </w:r>
      <w:r>
        <w:rPr>
          <w:spacing w:val="-2"/>
        </w:rPr>
        <w:t xml:space="preserve"> </w:t>
      </w:r>
      <w:r>
        <w:t>притиско</w:t>
      </w:r>
      <w:r>
        <w:t>м.</w:t>
      </w:r>
    </w:p>
    <w:p w:rsidR="00202112" w:rsidRDefault="003654E8">
      <w:pPr>
        <w:pStyle w:val="ListParagraph"/>
        <w:numPr>
          <w:ilvl w:val="1"/>
          <w:numId w:val="38"/>
        </w:numPr>
        <w:tabs>
          <w:tab w:val="left" w:pos="1106"/>
        </w:tabs>
        <w:spacing w:line="196" w:lineRule="exact"/>
        <w:ind w:left="1105"/>
        <w:jc w:val="left"/>
        <w:rPr>
          <w:sz w:val="18"/>
        </w:rPr>
      </w:pPr>
      <w:r>
        <w:rPr>
          <w:sz w:val="18"/>
        </w:rPr>
        <w:t>Хабање</w:t>
      </w:r>
    </w:p>
    <w:p w:rsidR="00202112" w:rsidRDefault="003654E8">
      <w:pPr>
        <w:pStyle w:val="BodyText"/>
        <w:spacing w:line="232" w:lineRule="auto"/>
        <w:ind w:left="393" w:right="-2"/>
        <w:jc w:val="left"/>
      </w:pPr>
      <w:r>
        <w:t xml:space="preserve">Тамо </w:t>
      </w:r>
      <w:r>
        <w:rPr>
          <w:spacing w:val="-3"/>
        </w:rPr>
        <w:t xml:space="preserve">где </w:t>
      </w:r>
      <w:r>
        <w:t xml:space="preserve">се могу појавити опасности </w:t>
      </w:r>
      <w:r>
        <w:rPr>
          <w:spacing w:val="-3"/>
        </w:rPr>
        <w:t xml:space="preserve">од </w:t>
      </w:r>
      <w:r>
        <w:t>ерозије или</w:t>
      </w:r>
      <w:r>
        <w:rPr>
          <w:spacing w:val="-29"/>
        </w:rPr>
        <w:t xml:space="preserve"> </w:t>
      </w:r>
      <w:r>
        <w:t>абразије, потребно је предузети одговарајуће мере да</w:t>
      </w:r>
      <w:r>
        <w:rPr>
          <w:spacing w:val="-4"/>
        </w:rPr>
        <w:t xml:space="preserve"> </w:t>
      </w:r>
      <w:r>
        <w:t>се:</w:t>
      </w:r>
    </w:p>
    <w:p w:rsidR="00202112" w:rsidRDefault="003654E8">
      <w:pPr>
        <w:pStyle w:val="BodyText"/>
        <w:spacing w:line="232" w:lineRule="auto"/>
        <w:ind w:left="393"/>
      </w:pPr>
      <w:r>
        <w:rPr>
          <w:w w:val="66"/>
        </w:rPr>
        <w:t xml:space="preserve"> </w:t>
      </w:r>
      <w:r>
        <w:t xml:space="preserve">– одговарајућим пројектовањем тај утицај сведе на најмању </w:t>
      </w:r>
      <w:r>
        <w:rPr>
          <w:spacing w:val="-5"/>
        </w:rPr>
        <w:t xml:space="preserve">меру, </w:t>
      </w:r>
      <w:r>
        <w:t>нпр. повећаном дебљином материјала или употребом облога или превлака;</w:t>
      </w:r>
    </w:p>
    <w:p w:rsidR="00202112" w:rsidRDefault="003654E8">
      <w:pPr>
        <w:pStyle w:val="BodyText"/>
        <w:spacing w:line="197" w:lineRule="exact"/>
        <w:ind w:left="790" w:firstLine="0"/>
        <w:jc w:val="left"/>
      </w:pPr>
      <w:r>
        <w:rPr>
          <w:w w:val="66"/>
        </w:rPr>
        <w:t xml:space="preserve"> </w:t>
      </w:r>
      <w:r>
        <w:t>– омогући замена делова који су највише угрожени;</w:t>
      </w:r>
    </w:p>
    <w:p w:rsidR="00202112" w:rsidRDefault="003654E8">
      <w:pPr>
        <w:pStyle w:val="BodyText"/>
        <w:spacing w:line="232" w:lineRule="auto"/>
        <w:ind w:left="393" w:right="-2"/>
        <w:jc w:val="left"/>
      </w:pPr>
      <w:r>
        <w:rPr>
          <w:w w:val="66"/>
        </w:rPr>
        <w:t xml:space="preserve"> </w:t>
      </w:r>
      <w:r>
        <w:t>– скрене пажња на мере неопходне за безбедну употребу у упутствима за рад према тачки 3.4. овог прилога.</w:t>
      </w:r>
    </w:p>
    <w:p w:rsidR="00202112" w:rsidRDefault="003654E8">
      <w:pPr>
        <w:pStyle w:val="ListParagraph"/>
        <w:numPr>
          <w:ilvl w:val="1"/>
          <w:numId w:val="38"/>
        </w:numPr>
        <w:tabs>
          <w:tab w:val="left" w:pos="1106"/>
        </w:tabs>
        <w:spacing w:line="197" w:lineRule="exact"/>
        <w:ind w:left="1105"/>
        <w:jc w:val="left"/>
        <w:rPr>
          <w:sz w:val="18"/>
        </w:rPr>
      </w:pPr>
      <w:r>
        <w:rPr>
          <w:sz w:val="18"/>
        </w:rPr>
        <w:t>Склопови</w:t>
      </w:r>
    </w:p>
    <w:p w:rsidR="00202112" w:rsidRDefault="003654E8">
      <w:pPr>
        <w:pStyle w:val="BodyText"/>
        <w:spacing w:line="200" w:lineRule="exact"/>
        <w:ind w:left="790" w:firstLine="0"/>
        <w:jc w:val="left"/>
      </w:pPr>
      <w:r>
        <w:t>Склопови морају бити пројектовани тако да:</w:t>
      </w:r>
    </w:p>
    <w:p w:rsidR="00202112" w:rsidRDefault="003654E8">
      <w:pPr>
        <w:pStyle w:val="BodyText"/>
        <w:spacing w:before="1" w:line="232" w:lineRule="auto"/>
        <w:ind w:left="393" w:right="-5"/>
        <w:jc w:val="left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делови</w:t>
      </w:r>
      <w:r>
        <w:rPr>
          <w:spacing w:val="-7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међусобно</w:t>
      </w:r>
      <w:r>
        <w:rPr>
          <w:spacing w:val="-7"/>
        </w:rPr>
        <w:t xml:space="preserve"> </w:t>
      </w:r>
      <w:r>
        <w:t>саставити</w:t>
      </w:r>
      <w:r>
        <w:rPr>
          <w:spacing w:val="-7"/>
        </w:rPr>
        <w:t xml:space="preserve"> </w:t>
      </w:r>
      <w:r>
        <w:rPr>
          <w:spacing w:val="-5"/>
        </w:rPr>
        <w:t>буду</w:t>
      </w:r>
      <w:r>
        <w:rPr>
          <w:spacing w:val="-7"/>
        </w:rPr>
        <w:t xml:space="preserve"> </w:t>
      </w:r>
      <w:r>
        <w:t>погодни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поу- здани за своју</w:t>
      </w:r>
      <w:r>
        <w:rPr>
          <w:spacing w:val="-2"/>
        </w:rPr>
        <w:t xml:space="preserve"> </w:t>
      </w:r>
      <w:r>
        <w:t>намену;</w:t>
      </w:r>
    </w:p>
    <w:p w:rsidR="00202112" w:rsidRDefault="003654E8">
      <w:pPr>
        <w:pStyle w:val="BodyText"/>
        <w:spacing w:line="232" w:lineRule="auto"/>
        <w:ind w:left="393" w:right="-2"/>
        <w:jc w:val="left"/>
      </w:pPr>
      <w:r>
        <w:rPr>
          <w:w w:val="66"/>
        </w:rPr>
        <w:t xml:space="preserve"> </w:t>
      </w:r>
      <w:r>
        <w:t>– се сви делови могу правилно спојити и склопити на одго- варајући начин.</w:t>
      </w:r>
    </w:p>
    <w:p w:rsidR="00202112" w:rsidRDefault="003654E8">
      <w:pPr>
        <w:pStyle w:val="ListParagraph"/>
        <w:numPr>
          <w:ilvl w:val="1"/>
          <w:numId w:val="38"/>
        </w:numPr>
        <w:tabs>
          <w:tab w:val="left" w:pos="1106"/>
        </w:tabs>
        <w:spacing w:line="197" w:lineRule="exact"/>
        <w:ind w:left="1105"/>
        <w:jc w:val="left"/>
        <w:rPr>
          <w:sz w:val="18"/>
        </w:rPr>
      </w:pPr>
      <w:r>
        <w:rPr>
          <w:sz w:val="18"/>
        </w:rPr>
        <w:t>Одредбе за пуњење и</w:t>
      </w:r>
      <w:r>
        <w:rPr>
          <w:spacing w:val="-5"/>
          <w:sz w:val="18"/>
        </w:rPr>
        <w:t xml:space="preserve"> </w:t>
      </w:r>
      <w:r>
        <w:rPr>
          <w:sz w:val="18"/>
        </w:rPr>
        <w:t>пражњење</w:t>
      </w:r>
    </w:p>
    <w:p w:rsidR="00202112" w:rsidRDefault="003654E8">
      <w:pPr>
        <w:pStyle w:val="BodyText"/>
        <w:spacing w:line="232" w:lineRule="auto"/>
        <w:ind w:left="393"/>
      </w:pPr>
      <w:r>
        <w:rPr>
          <w:spacing w:val="-5"/>
        </w:rPr>
        <w:t xml:space="preserve">Где </w:t>
      </w:r>
      <w:r>
        <w:t xml:space="preserve">је то могуће, опрема </w:t>
      </w:r>
      <w:r>
        <w:rPr>
          <w:spacing w:val="-3"/>
        </w:rPr>
        <w:t xml:space="preserve">под притиском </w:t>
      </w:r>
      <w:r>
        <w:t xml:space="preserve">мора да </w:t>
      </w:r>
      <w:r>
        <w:rPr>
          <w:spacing w:val="-5"/>
        </w:rPr>
        <w:t xml:space="preserve">буде </w:t>
      </w:r>
      <w:r>
        <w:rPr>
          <w:spacing w:val="-3"/>
        </w:rPr>
        <w:t xml:space="preserve">тако </w:t>
      </w:r>
      <w:r>
        <w:t>пројектована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опремљена</w:t>
      </w:r>
      <w:r>
        <w:rPr>
          <w:spacing w:val="-9"/>
        </w:rPr>
        <w:t xml:space="preserve"> </w:t>
      </w:r>
      <w:r>
        <w:t>помоћним</w:t>
      </w:r>
      <w:r>
        <w:rPr>
          <w:spacing w:val="-9"/>
        </w:rPr>
        <w:t xml:space="preserve"> </w:t>
      </w:r>
      <w:r>
        <w:t>уређајима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прикључци</w:t>
      </w:r>
      <w:r>
        <w:t xml:space="preserve">ма за </w:t>
      </w:r>
      <w:r>
        <w:rPr>
          <w:spacing w:val="-3"/>
        </w:rPr>
        <w:t xml:space="preserve">њихову монтажу, </w:t>
      </w:r>
      <w:r>
        <w:rPr>
          <w:spacing w:val="-4"/>
        </w:rPr>
        <w:t xml:space="preserve">како </w:t>
      </w:r>
      <w:r>
        <w:t>би се омогућило безбедно пуњење и пра- жњење с обзиром на опасности као што</w:t>
      </w:r>
      <w:r>
        <w:rPr>
          <w:spacing w:val="-4"/>
        </w:rPr>
        <w:t xml:space="preserve"> </w:t>
      </w:r>
      <w:r>
        <w:t>су:</w:t>
      </w:r>
    </w:p>
    <w:p w:rsidR="00202112" w:rsidRDefault="003654E8">
      <w:pPr>
        <w:pStyle w:val="BodyText"/>
        <w:spacing w:line="196" w:lineRule="exact"/>
        <w:ind w:left="790" w:firstLine="0"/>
        <w:jc w:val="left"/>
      </w:pPr>
      <w:r>
        <w:t>(а) код пуњења:</w:t>
      </w:r>
    </w:p>
    <w:p w:rsidR="00202112" w:rsidRDefault="003654E8">
      <w:pPr>
        <w:pStyle w:val="BodyText"/>
        <w:spacing w:before="2" w:line="232" w:lineRule="auto"/>
        <w:ind w:left="393" w:right="1"/>
      </w:pPr>
      <w:r>
        <w:rPr>
          <w:w w:val="66"/>
        </w:rPr>
        <w:t xml:space="preserve"> </w:t>
      </w:r>
      <w:r>
        <w:t>– прекомерно пуњење или стварање превисоког притиска, а посебно узимајући у обзир степен пуњења и притисак паре при референтној температури;</w:t>
      </w:r>
    </w:p>
    <w:p w:rsidR="00202112" w:rsidRDefault="003654E8">
      <w:pPr>
        <w:pStyle w:val="BodyText"/>
        <w:spacing w:line="197" w:lineRule="exact"/>
        <w:ind w:left="790" w:firstLine="0"/>
        <w:jc w:val="left"/>
      </w:pPr>
      <w:r>
        <w:rPr>
          <w:w w:val="66"/>
        </w:rPr>
        <w:t xml:space="preserve"> </w:t>
      </w:r>
      <w:r>
        <w:t>– нестабилност опреме под притиском;</w:t>
      </w:r>
    </w:p>
    <w:p w:rsidR="00202112" w:rsidRDefault="003654E8">
      <w:pPr>
        <w:pStyle w:val="BodyText"/>
        <w:spacing w:before="1" w:line="232" w:lineRule="auto"/>
        <w:ind w:left="393" w:right="-2"/>
        <w:jc w:val="left"/>
      </w:pPr>
      <w:r>
        <w:t>(б) код пражњења: неконтролисано испуштање флуида под притиском;</w:t>
      </w:r>
    </w:p>
    <w:p w:rsidR="00202112" w:rsidRDefault="003654E8">
      <w:pPr>
        <w:pStyle w:val="BodyText"/>
        <w:spacing w:before="73" w:line="232" w:lineRule="auto"/>
        <w:ind w:left="241" w:right="108"/>
      </w:pPr>
      <w:r>
        <w:br w:type="column"/>
      </w:r>
      <w:r>
        <w:t xml:space="preserve">(в) </w:t>
      </w:r>
      <w:r>
        <w:rPr>
          <w:spacing w:val="-6"/>
        </w:rPr>
        <w:t xml:space="preserve">код </w:t>
      </w:r>
      <w:r>
        <w:t>пуњ</w:t>
      </w:r>
      <w:r>
        <w:t>ења или пражњења: небезбедна монтажа и демон- тажа прикључних елемената.</w:t>
      </w:r>
    </w:p>
    <w:p w:rsidR="00202112" w:rsidRDefault="003654E8">
      <w:pPr>
        <w:pStyle w:val="ListParagraph"/>
        <w:numPr>
          <w:ilvl w:val="1"/>
          <w:numId w:val="38"/>
        </w:numPr>
        <w:tabs>
          <w:tab w:val="left" w:pos="1067"/>
        </w:tabs>
        <w:spacing w:before="2"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Заштита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прекорачења дозвољених граничних вели- чина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опреме </w:t>
      </w:r>
      <w:r>
        <w:rPr>
          <w:spacing w:val="-3"/>
          <w:sz w:val="18"/>
        </w:rPr>
        <w:t>под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>притиском</w:t>
      </w:r>
    </w:p>
    <w:p w:rsidR="00202112" w:rsidRDefault="003654E8">
      <w:pPr>
        <w:pStyle w:val="BodyText"/>
        <w:spacing w:before="2" w:line="232" w:lineRule="auto"/>
        <w:ind w:left="241" w:right="107"/>
      </w:pPr>
      <w:r>
        <w:t xml:space="preserve">Када се, под предвидљивим условима, може доћи до преко- рачења дозвољених граничних величина, опрема под притиском мора бити опремљена или мора имати прикључке, за одговарајуће заштитне уређаје, уколико није предвиђена заштита опреме помо- ћу неког другог </w:t>
      </w:r>
      <w:r>
        <w:t>заштитног уређаја у оквиру неког склопа.</w:t>
      </w:r>
    </w:p>
    <w:p w:rsidR="00202112" w:rsidRDefault="003654E8">
      <w:pPr>
        <w:pStyle w:val="BodyText"/>
        <w:spacing w:before="5" w:line="232" w:lineRule="auto"/>
        <w:ind w:left="241" w:right="107"/>
      </w:pPr>
      <w:r>
        <w:t>Одговарајући уређај, или комбинација таквих уређаја, мора бити одређена на основу посебних карактеристика опреме или склопа.</w:t>
      </w:r>
    </w:p>
    <w:p w:rsidR="00202112" w:rsidRDefault="003654E8">
      <w:pPr>
        <w:pStyle w:val="BodyText"/>
        <w:spacing w:before="3" w:line="232" w:lineRule="auto"/>
        <w:ind w:left="241" w:right="107"/>
      </w:pPr>
      <w:r>
        <w:t>Одговарајући заштитни уређаји или комбинације истих обу- хватају следеће:</w:t>
      </w:r>
    </w:p>
    <w:p w:rsidR="00202112" w:rsidRDefault="003654E8">
      <w:pPr>
        <w:pStyle w:val="BodyText"/>
        <w:spacing w:before="2" w:line="232" w:lineRule="auto"/>
        <w:ind w:left="241" w:right="108"/>
      </w:pPr>
      <w:r>
        <w:t>(а)</w:t>
      </w:r>
      <w:r>
        <w:rPr>
          <w:spacing w:val="-5"/>
        </w:rPr>
        <w:t xml:space="preserve"> </w:t>
      </w:r>
      <w:r>
        <w:t>сигурносне</w:t>
      </w:r>
      <w:r>
        <w:rPr>
          <w:spacing w:val="-5"/>
        </w:rPr>
        <w:t xml:space="preserve"> </w:t>
      </w:r>
      <w:r>
        <w:t>у</w:t>
      </w:r>
      <w:r>
        <w:t>ређаје</w:t>
      </w:r>
      <w:r>
        <w:rPr>
          <w:spacing w:val="-5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опису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члану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став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тачка</w:t>
      </w:r>
      <w:r>
        <w:rPr>
          <w:spacing w:val="-5"/>
        </w:rPr>
        <w:t xml:space="preserve"> </w:t>
      </w:r>
      <w:r>
        <w:t>4) овог</w:t>
      </w:r>
      <w:r>
        <w:rPr>
          <w:spacing w:val="-1"/>
        </w:rPr>
        <w:t xml:space="preserve"> </w:t>
      </w:r>
      <w:r>
        <w:t>правилника,</w:t>
      </w:r>
    </w:p>
    <w:p w:rsidR="00202112" w:rsidRDefault="003654E8">
      <w:pPr>
        <w:pStyle w:val="BodyText"/>
        <w:spacing w:before="2" w:line="232" w:lineRule="auto"/>
        <w:ind w:left="241" w:right="107"/>
      </w:pPr>
      <w:r>
        <w:t>(б)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потреби</w:t>
      </w:r>
      <w:r>
        <w:rPr>
          <w:spacing w:val="-6"/>
        </w:rPr>
        <w:t xml:space="preserve"> </w:t>
      </w:r>
      <w:r>
        <w:t>одговарајуће</w:t>
      </w:r>
      <w:r>
        <w:rPr>
          <w:spacing w:val="-6"/>
        </w:rPr>
        <w:t xml:space="preserve"> </w:t>
      </w:r>
      <w:r>
        <w:t>контролне</w:t>
      </w:r>
      <w:r>
        <w:rPr>
          <w:spacing w:val="-6"/>
        </w:rPr>
        <w:t xml:space="preserve"> </w:t>
      </w:r>
      <w:r>
        <w:t>уређаје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 xml:space="preserve">су индикатори и/или аларми </w:t>
      </w:r>
      <w:r>
        <w:rPr>
          <w:spacing w:val="-3"/>
        </w:rPr>
        <w:t xml:space="preserve">који </w:t>
      </w:r>
      <w:r>
        <w:t xml:space="preserve">омогућавају предузимање одгова- рајућих мера, било ручно или </w:t>
      </w:r>
      <w:r>
        <w:rPr>
          <w:spacing w:val="-3"/>
        </w:rPr>
        <w:t xml:space="preserve">аутоматски, </w:t>
      </w:r>
      <w:r>
        <w:rPr>
          <w:spacing w:val="-4"/>
        </w:rPr>
        <w:t xml:space="preserve">како </w:t>
      </w:r>
      <w:r>
        <w:t xml:space="preserve">би се опрема </w:t>
      </w:r>
      <w:r>
        <w:rPr>
          <w:spacing w:val="-3"/>
        </w:rPr>
        <w:t>под притиско</w:t>
      </w:r>
      <w:r>
        <w:rPr>
          <w:spacing w:val="-3"/>
        </w:rPr>
        <w:t xml:space="preserve">м </w:t>
      </w:r>
      <w:r>
        <w:t>одржала у оквиру дозвољених граничних</w:t>
      </w:r>
      <w:r>
        <w:rPr>
          <w:spacing w:val="-6"/>
        </w:rPr>
        <w:t xml:space="preserve"> </w:t>
      </w:r>
      <w:r>
        <w:t>величина.</w:t>
      </w:r>
    </w:p>
    <w:p w:rsidR="00202112" w:rsidRDefault="003654E8">
      <w:pPr>
        <w:pStyle w:val="ListParagraph"/>
        <w:numPr>
          <w:ilvl w:val="1"/>
          <w:numId w:val="38"/>
        </w:numPr>
        <w:tabs>
          <w:tab w:val="left" w:pos="1038"/>
        </w:tabs>
        <w:spacing w:line="203" w:lineRule="exact"/>
        <w:ind w:left="1037" w:hanging="399"/>
        <w:jc w:val="left"/>
        <w:rPr>
          <w:sz w:val="18"/>
        </w:rPr>
      </w:pPr>
      <w:r>
        <w:rPr>
          <w:sz w:val="18"/>
        </w:rPr>
        <w:t>Сигурносна опрема</w:t>
      </w:r>
    </w:p>
    <w:p w:rsidR="00202112" w:rsidRDefault="003654E8">
      <w:pPr>
        <w:pStyle w:val="ListParagraph"/>
        <w:numPr>
          <w:ilvl w:val="2"/>
          <w:numId w:val="38"/>
        </w:numPr>
        <w:tabs>
          <w:tab w:val="left" w:pos="1173"/>
        </w:tabs>
        <w:spacing w:line="202" w:lineRule="exact"/>
        <w:rPr>
          <w:sz w:val="18"/>
        </w:rPr>
      </w:pPr>
      <w:r>
        <w:rPr>
          <w:sz w:val="18"/>
        </w:rPr>
        <w:t>Сигурносна опрема мора:</w:t>
      </w:r>
    </w:p>
    <w:p w:rsidR="00202112" w:rsidRDefault="003654E8">
      <w:pPr>
        <w:pStyle w:val="BodyText"/>
        <w:spacing w:before="2" w:line="232" w:lineRule="auto"/>
        <w:ind w:left="241" w:right="108"/>
      </w:pPr>
      <w:r>
        <w:rPr>
          <w:w w:val="66"/>
        </w:rPr>
        <w:t xml:space="preserve"> </w:t>
      </w:r>
      <w:r>
        <w:t>– да буде пројектована и израђена тако да буде поуздана и одговарајућа за своју намену, и ако је потребно узме у обзир мо- гућност одржавања и испитивања уређаја;</w:t>
      </w:r>
    </w:p>
    <w:p w:rsidR="00202112" w:rsidRDefault="003654E8">
      <w:pPr>
        <w:pStyle w:val="BodyText"/>
        <w:spacing w:before="3" w:line="232" w:lineRule="auto"/>
        <w:ind w:left="241" w:right="108"/>
      </w:pPr>
      <w:r>
        <w:rPr>
          <w:w w:val="66"/>
        </w:rPr>
        <w:t xml:space="preserve"> </w:t>
      </w:r>
      <w:r>
        <w:t>– да буде независна од других функција, осим ако на њену сигурносну функцију немају утицаја те друге функције;</w:t>
      </w:r>
    </w:p>
    <w:p w:rsidR="00202112" w:rsidRDefault="003654E8">
      <w:pPr>
        <w:pStyle w:val="BodyText"/>
        <w:spacing w:before="2" w:line="232" w:lineRule="auto"/>
        <w:ind w:left="241" w:right="107"/>
      </w:pPr>
      <w:r>
        <w:rPr>
          <w:w w:val="66"/>
        </w:rPr>
        <w:t xml:space="preserve"> </w:t>
      </w:r>
      <w:r>
        <w:t xml:space="preserve">– да </w:t>
      </w:r>
      <w:r>
        <w:rPr>
          <w:spacing w:val="-5"/>
        </w:rPr>
        <w:t xml:space="preserve">буде </w:t>
      </w:r>
      <w:r>
        <w:t>у сагласности са одговарајућим принципима про- јектовања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постигла</w:t>
      </w:r>
      <w:r>
        <w:rPr>
          <w:spacing w:val="-6"/>
        </w:rPr>
        <w:t xml:space="preserve"> </w:t>
      </w:r>
      <w:r>
        <w:t>одговарајућа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поуздана</w:t>
      </w:r>
      <w:r>
        <w:rPr>
          <w:spacing w:val="-5"/>
        </w:rPr>
        <w:t xml:space="preserve"> </w:t>
      </w:r>
      <w:r>
        <w:t>заштита.</w:t>
      </w:r>
      <w:r>
        <w:rPr>
          <w:spacing w:val="-5"/>
        </w:rPr>
        <w:t xml:space="preserve"> </w:t>
      </w:r>
      <w:r>
        <w:t xml:space="preserve">Ови принципи укључују конкретно, начине за спречавање отказа у </w:t>
      </w:r>
      <w:r>
        <w:rPr>
          <w:spacing w:val="-4"/>
        </w:rPr>
        <w:t xml:space="preserve">раду, </w:t>
      </w:r>
      <w:r>
        <w:t>редундантности, разноврсност и</w:t>
      </w:r>
      <w:r>
        <w:rPr>
          <w:spacing w:val="-1"/>
        </w:rPr>
        <w:t xml:space="preserve"> </w:t>
      </w:r>
      <w:r>
        <w:t>самодијагностику.</w:t>
      </w:r>
    </w:p>
    <w:p w:rsidR="00202112" w:rsidRDefault="003654E8">
      <w:pPr>
        <w:pStyle w:val="ListParagraph"/>
        <w:numPr>
          <w:ilvl w:val="2"/>
          <w:numId w:val="38"/>
        </w:numPr>
        <w:tabs>
          <w:tab w:val="left" w:pos="1173"/>
        </w:tabs>
        <w:spacing w:line="203" w:lineRule="exact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>за ограничавање</w:t>
      </w:r>
      <w:r>
        <w:rPr>
          <w:sz w:val="18"/>
        </w:rPr>
        <w:t xml:space="preserve"> </w:t>
      </w:r>
      <w:r>
        <w:rPr>
          <w:sz w:val="18"/>
        </w:rPr>
        <w:t>притиска</w:t>
      </w:r>
    </w:p>
    <w:p w:rsidR="00202112" w:rsidRDefault="003654E8">
      <w:pPr>
        <w:pStyle w:val="BodyText"/>
        <w:spacing w:before="3" w:line="232" w:lineRule="auto"/>
        <w:ind w:left="241" w:right="107"/>
      </w:pPr>
      <w:r>
        <w:t>Ови уређаји морају бити тако пројектовани да притисак не може трајно да прекорачи највећи дозвољени прити</w:t>
      </w:r>
      <w:r>
        <w:t>сак PS. По по- треби је дозвољено краткотрајно повећање притиска према тачки</w:t>
      </w:r>
    </w:p>
    <w:p w:rsidR="00202112" w:rsidRDefault="003654E8">
      <w:pPr>
        <w:pStyle w:val="BodyText"/>
        <w:spacing w:line="202" w:lineRule="exact"/>
        <w:ind w:left="241" w:firstLine="0"/>
        <w:jc w:val="left"/>
      </w:pPr>
      <w:r>
        <w:t>7.3. овог прилога.</w:t>
      </w:r>
    </w:p>
    <w:p w:rsidR="00202112" w:rsidRDefault="003654E8">
      <w:pPr>
        <w:pStyle w:val="BodyText"/>
        <w:spacing w:line="202" w:lineRule="exact"/>
        <w:ind w:left="638" w:firstLine="0"/>
        <w:jc w:val="left"/>
      </w:pPr>
      <w:r>
        <w:t>2.11.3. Уређаји за праћење температуре</w:t>
      </w:r>
    </w:p>
    <w:p w:rsidR="00202112" w:rsidRDefault="003654E8">
      <w:pPr>
        <w:pStyle w:val="BodyText"/>
        <w:spacing w:before="2" w:line="232" w:lineRule="auto"/>
        <w:ind w:left="241" w:right="108"/>
      </w:pPr>
      <w:r>
        <w:t>Ови уређаји морају да имају одговарајуће време одзива по питању безбедности, у складу са функцијом мерења.</w:t>
      </w:r>
    </w:p>
    <w:p w:rsidR="00202112" w:rsidRDefault="003654E8">
      <w:pPr>
        <w:pStyle w:val="BodyText"/>
        <w:spacing w:line="201" w:lineRule="exact"/>
        <w:ind w:left="638" w:firstLine="0"/>
        <w:jc w:val="left"/>
      </w:pPr>
      <w:r>
        <w:t>2.12. Спољни п</w:t>
      </w:r>
      <w:r>
        <w:t>ожар</w:t>
      </w:r>
    </w:p>
    <w:p w:rsidR="00202112" w:rsidRDefault="003654E8">
      <w:pPr>
        <w:pStyle w:val="BodyText"/>
        <w:spacing w:before="3" w:line="232" w:lineRule="auto"/>
        <w:ind w:left="241" w:right="108"/>
      </w:pPr>
      <w:r>
        <w:t xml:space="preserve">Опрема </w:t>
      </w:r>
      <w:r>
        <w:rPr>
          <w:spacing w:val="-3"/>
        </w:rPr>
        <w:t xml:space="preserve">под притиском </w:t>
      </w:r>
      <w:r>
        <w:t xml:space="preserve">мора бити </w:t>
      </w:r>
      <w:r>
        <w:rPr>
          <w:spacing w:val="-3"/>
        </w:rPr>
        <w:t xml:space="preserve">тако </w:t>
      </w:r>
      <w:r>
        <w:t>пројектована и опре- мљена</w:t>
      </w:r>
      <w:r>
        <w:rPr>
          <w:spacing w:val="-11"/>
        </w:rPr>
        <w:t xml:space="preserve"> </w:t>
      </w:r>
      <w:r>
        <w:t>одговарајућом</w:t>
      </w:r>
      <w:r>
        <w:rPr>
          <w:spacing w:val="-11"/>
        </w:rPr>
        <w:t xml:space="preserve"> </w:t>
      </w:r>
      <w:r>
        <w:t>опремом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прикључцима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3"/>
        </w:rPr>
        <w:t>њихову</w:t>
      </w:r>
      <w:r>
        <w:rPr>
          <w:spacing w:val="-11"/>
        </w:rPr>
        <w:t xml:space="preserve"> </w:t>
      </w:r>
      <w:r>
        <w:t xml:space="preserve">уград- </w:t>
      </w:r>
      <w:r>
        <w:rPr>
          <w:spacing w:val="-7"/>
        </w:rPr>
        <w:t xml:space="preserve">њу, </w:t>
      </w:r>
      <w:r>
        <w:rPr>
          <w:spacing w:val="-4"/>
        </w:rPr>
        <w:t xml:space="preserve">како </w:t>
      </w:r>
      <w:r>
        <w:t>би се испунили захтеви за ограничење штете у случају спољњег пожара, а у складу са наменом</w:t>
      </w:r>
      <w:r>
        <w:rPr>
          <w:spacing w:val="-3"/>
        </w:rPr>
        <w:t xml:space="preserve"> </w:t>
      </w:r>
      <w:r>
        <w:t>опреме.</w:t>
      </w:r>
    </w:p>
    <w:p w:rsidR="00202112" w:rsidRDefault="00202112">
      <w:pPr>
        <w:pStyle w:val="BodyText"/>
        <w:spacing w:before="6"/>
        <w:ind w:left="0" w:firstLine="0"/>
        <w:jc w:val="left"/>
        <w:rPr>
          <w:sz w:val="24"/>
        </w:rPr>
      </w:pPr>
    </w:p>
    <w:p w:rsidR="00202112" w:rsidRDefault="003654E8">
      <w:pPr>
        <w:pStyle w:val="ListParagraph"/>
        <w:numPr>
          <w:ilvl w:val="1"/>
          <w:numId w:val="41"/>
        </w:numPr>
        <w:tabs>
          <w:tab w:val="left" w:pos="2267"/>
        </w:tabs>
        <w:ind w:left="2266"/>
        <w:jc w:val="left"/>
        <w:rPr>
          <w:sz w:val="18"/>
        </w:rPr>
      </w:pPr>
      <w:r>
        <w:rPr>
          <w:sz w:val="18"/>
        </w:rPr>
        <w:t>ПРОИЗВОДЊА</w:t>
      </w:r>
    </w:p>
    <w:p w:rsidR="00202112" w:rsidRDefault="00202112">
      <w:pPr>
        <w:pStyle w:val="BodyText"/>
        <w:spacing w:before="1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1"/>
          <w:numId w:val="37"/>
        </w:numPr>
        <w:tabs>
          <w:tab w:val="left" w:pos="954"/>
        </w:tabs>
        <w:spacing w:line="204" w:lineRule="exact"/>
        <w:rPr>
          <w:sz w:val="18"/>
        </w:rPr>
      </w:pPr>
      <w:r>
        <w:rPr>
          <w:sz w:val="18"/>
        </w:rPr>
        <w:t>Производни</w:t>
      </w:r>
      <w:r>
        <w:rPr>
          <w:spacing w:val="-1"/>
          <w:sz w:val="18"/>
        </w:rPr>
        <w:t xml:space="preserve"> </w:t>
      </w:r>
      <w:r>
        <w:rPr>
          <w:sz w:val="18"/>
        </w:rPr>
        <w:t>поступци</w:t>
      </w:r>
    </w:p>
    <w:p w:rsidR="00202112" w:rsidRDefault="003654E8">
      <w:pPr>
        <w:pStyle w:val="BodyText"/>
        <w:spacing w:before="3" w:line="232" w:lineRule="auto"/>
        <w:ind w:left="241" w:right="107"/>
      </w:pPr>
      <w:r>
        <w:t>Произвођач</w:t>
      </w:r>
      <w:r>
        <w:rPr>
          <w:spacing w:val="-10"/>
        </w:rPr>
        <w:t xml:space="preserve"> </w:t>
      </w:r>
      <w:r>
        <w:t>мора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обезбеди</w:t>
      </w:r>
      <w:r>
        <w:rPr>
          <w:spacing w:val="-10"/>
        </w:rPr>
        <w:t xml:space="preserve"> </w:t>
      </w:r>
      <w:r>
        <w:t>правилно</w:t>
      </w:r>
      <w:r>
        <w:rPr>
          <w:spacing w:val="-10"/>
        </w:rPr>
        <w:t xml:space="preserve"> </w:t>
      </w:r>
      <w:r>
        <w:t>извођење</w:t>
      </w:r>
      <w:r>
        <w:rPr>
          <w:spacing w:val="-10"/>
        </w:rPr>
        <w:t xml:space="preserve"> </w:t>
      </w:r>
      <w:r>
        <w:t>свих</w:t>
      </w:r>
      <w:r>
        <w:rPr>
          <w:spacing w:val="-10"/>
        </w:rPr>
        <w:t xml:space="preserve"> </w:t>
      </w:r>
      <w:r>
        <w:t>посту- пака, предвиђених у фази пројектовања, применом одговарајућих техника и важећих поступака, а посебно у сврху доле</w:t>
      </w:r>
      <w:r>
        <w:rPr>
          <w:spacing w:val="-24"/>
        </w:rPr>
        <w:t xml:space="preserve"> </w:t>
      </w:r>
      <w:r>
        <w:t>наведених.</w:t>
      </w:r>
    </w:p>
    <w:p w:rsidR="00202112" w:rsidRDefault="003654E8">
      <w:pPr>
        <w:pStyle w:val="ListParagraph"/>
        <w:numPr>
          <w:ilvl w:val="2"/>
          <w:numId w:val="37"/>
        </w:numPr>
        <w:tabs>
          <w:tab w:val="left" w:pos="1089"/>
        </w:tabs>
        <w:spacing w:line="202" w:lineRule="exact"/>
        <w:jc w:val="left"/>
        <w:rPr>
          <w:sz w:val="18"/>
        </w:rPr>
      </w:pPr>
      <w:r>
        <w:rPr>
          <w:sz w:val="18"/>
        </w:rPr>
        <w:t>Припрема саставних</w:t>
      </w:r>
      <w:r>
        <w:rPr>
          <w:spacing w:val="-1"/>
          <w:sz w:val="18"/>
        </w:rPr>
        <w:t xml:space="preserve"> </w:t>
      </w:r>
      <w:r>
        <w:rPr>
          <w:sz w:val="18"/>
        </w:rPr>
        <w:t>делова</w:t>
      </w:r>
    </w:p>
    <w:p w:rsidR="00202112" w:rsidRDefault="003654E8">
      <w:pPr>
        <w:pStyle w:val="BodyText"/>
        <w:spacing w:before="2" w:line="232" w:lineRule="auto"/>
        <w:ind w:left="241" w:right="107"/>
      </w:pPr>
      <w:r>
        <w:t>Припрема саставних делова (на пр. обликовање и закошава- ње површина за заваривање) не сме да проузрокује грешке, пуко- тине или промене механичких својстава које би могле да штете безбедности опреме под притиском.</w:t>
      </w:r>
    </w:p>
    <w:p w:rsidR="00202112" w:rsidRDefault="003654E8">
      <w:pPr>
        <w:pStyle w:val="ListParagraph"/>
        <w:numPr>
          <w:ilvl w:val="2"/>
          <w:numId w:val="37"/>
        </w:numPr>
        <w:tabs>
          <w:tab w:val="left" w:pos="1089"/>
        </w:tabs>
        <w:spacing w:line="203" w:lineRule="exact"/>
        <w:jc w:val="left"/>
        <w:rPr>
          <w:sz w:val="18"/>
        </w:rPr>
      </w:pPr>
      <w:r>
        <w:rPr>
          <w:sz w:val="18"/>
        </w:rPr>
        <w:t>Нерастављиви</w:t>
      </w:r>
      <w:r>
        <w:rPr>
          <w:spacing w:val="-1"/>
          <w:sz w:val="18"/>
        </w:rPr>
        <w:t xml:space="preserve"> </w:t>
      </w:r>
      <w:r>
        <w:rPr>
          <w:sz w:val="18"/>
        </w:rPr>
        <w:t>спојеви</w:t>
      </w:r>
    </w:p>
    <w:p w:rsidR="00202112" w:rsidRDefault="003654E8">
      <w:pPr>
        <w:pStyle w:val="BodyText"/>
        <w:spacing w:before="3" w:line="232" w:lineRule="auto"/>
        <w:ind w:left="241" w:right="106"/>
      </w:pPr>
      <w:r>
        <w:t>Нерастављиви спојеви</w:t>
      </w:r>
      <w:r>
        <w:t xml:space="preserve"> и суседне зоне морају бити изведене без икаквих површинских или унутрашњих оштећења (грешке).</w:t>
      </w:r>
    </w:p>
    <w:p w:rsidR="00202112" w:rsidRDefault="003654E8">
      <w:pPr>
        <w:pStyle w:val="BodyText"/>
        <w:spacing w:before="2" w:line="232" w:lineRule="auto"/>
        <w:ind w:left="241" w:right="107"/>
      </w:pPr>
      <w:r>
        <w:t>Својства</w:t>
      </w:r>
      <w:r>
        <w:rPr>
          <w:spacing w:val="-9"/>
        </w:rPr>
        <w:t xml:space="preserve"> </w:t>
      </w:r>
      <w:r>
        <w:t>нерастављивих</w:t>
      </w:r>
      <w:r>
        <w:rPr>
          <w:spacing w:val="-8"/>
        </w:rPr>
        <w:t xml:space="preserve"> </w:t>
      </w:r>
      <w:r>
        <w:t>спојева</w:t>
      </w:r>
      <w:r>
        <w:rPr>
          <w:spacing w:val="-9"/>
        </w:rPr>
        <w:t xml:space="preserve"> </w:t>
      </w:r>
      <w:r>
        <w:t>морају</w:t>
      </w:r>
      <w:r>
        <w:rPr>
          <w:spacing w:val="-9"/>
        </w:rPr>
        <w:t xml:space="preserve"> </w:t>
      </w:r>
      <w:r>
        <w:t>испунити</w:t>
      </w:r>
      <w:r>
        <w:rPr>
          <w:spacing w:val="-9"/>
        </w:rPr>
        <w:t xml:space="preserve"> </w:t>
      </w:r>
      <w:r>
        <w:t xml:space="preserve">минимална својства утврђена за материјале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спајају, </w:t>
      </w:r>
      <w:r>
        <w:t xml:space="preserve">осим </w:t>
      </w:r>
      <w:r>
        <w:rPr>
          <w:spacing w:val="-4"/>
        </w:rPr>
        <w:t xml:space="preserve">уколико </w:t>
      </w:r>
      <w:r>
        <w:t>дру- ге релевантне вредности за својства н</w:t>
      </w:r>
      <w:r>
        <w:t xml:space="preserve">ису узете у прорачуну при </w:t>
      </w:r>
      <w:r>
        <w:rPr>
          <w:spacing w:val="-3"/>
        </w:rPr>
        <w:t>пројектовању.</w:t>
      </w:r>
    </w:p>
    <w:p w:rsidR="00202112" w:rsidRDefault="003654E8">
      <w:pPr>
        <w:pStyle w:val="BodyText"/>
        <w:spacing w:before="4" w:line="232" w:lineRule="auto"/>
        <w:ind w:left="241" w:right="107"/>
      </w:pPr>
      <w:r>
        <w:t>За опрему под притиском, нерастављиво спајање делова који су изложени притиску и делова који су непосредно спојени са њима, мора извршити квалификовано особље у складу са одгова- рајућим радним поступцима.</w:t>
      </w:r>
    </w:p>
    <w:p w:rsidR="00202112" w:rsidRDefault="003654E8">
      <w:pPr>
        <w:pStyle w:val="BodyText"/>
        <w:spacing w:before="4" w:line="232" w:lineRule="auto"/>
        <w:ind w:left="241" w:right="108"/>
      </w:pPr>
      <w:r>
        <w:t>За опрему под притиском из категорија II, III и IV радне по- ступке и особље мора одобрити трећа страна која, по избору про- извођача, може бити:</w:t>
      </w:r>
    </w:p>
    <w:p w:rsidR="00202112" w:rsidRDefault="003654E8">
      <w:pPr>
        <w:pStyle w:val="BodyText"/>
        <w:spacing w:line="202" w:lineRule="exact"/>
        <w:ind w:left="638" w:firstLine="0"/>
        <w:jc w:val="left"/>
      </w:pPr>
      <w:r>
        <w:rPr>
          <w:w w:val="66"/>
        </w:rPr>
        <w:t xml:space="preserve"> </w:t>
      </w:r>
      <w:r>
        <w:t>– именовано тело за оцењивање усаглашености;</w:t>
      </w:r>
    </w:p>
    <w:p w:rsidR="00202112" w:rsidRDefault="003654E8">
      <w:pPr>
        <w:pStyle w:val="BodyText"/>
        <w:spacing w:before="2" w:line="232" w:lineRule="auto"/>
        <w:ind w:left="241" w:right="108"/>
      </w:pPr>
      <w:r>
        <w:rPr>
          <w:w w:val="66"/>
        </w:rPr>
        <w:t xml:space="preserve"> </w:t>
      </w:r>
      <w:r>
        <w:t xml:space="preserve">– именована тела за нерастављиве спојеве, у складу са чла- ном </w:t>
      </w:r>
      <w:r>
        <w:t>20. овог правилника.</w:t>
      </w:r>
    </w:p>
    <w:p w:rsidR="00202112" w:rsidRDefault="00202112">
      <w:pPr>
        <w:spacing w:line="232" w:lineRule="auto"/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202112" w:rsidRDefault="003654E8">
      <w:pPr>
        <w:pStyle w:val="BodyText"/>
        <w:spacing w:before="73" w:line="232" w:lineRule="auto"/>
        <w:ind w:right="38"/>
      </w:pPr>
      <w:r>
        <w:lastRenderedPageBreak/>
        <w:pict>
          <v:shape id="_x0000_s1042" style="position:absolute;left:0;text-align:left;margin-left:0;margin-top:785.2pt;width:.1pt;height:738.95pt;z-index:251654656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Да би издала одобрење, трећа страна мора извршити </w:t>
      </w:r>
      <w:r>
        <w:rPr>
          <w:spacing w:val="-3"/>
        </w:rPr>
        <w:t xml:space="preserve">прегле- </w:t>
      </w:r>
      <w:r>
        <w:t>де и испитивања у складу са одговарајућим хармонизованим</w:t>
      </w:r>
      <w:r>
        <w:rPr>
          <w:spacing w:val="-28"/>
        </w:rPr>
        <w:t xml:space="preserve"> </w:t>
      </w:r>
      <w:r>
        <w:t xml:space="preserve">стан- дардима или еквивалентним прегледима и испитивањима или да се побрину да се ти </w:t>
      </w:r>
      <w:r>
        <w:rPr>
          <w:spacing w:val="-3"/>
        </w:rPr>
        <w:t>прегледи</w:t>
      </w:r>
      <w:r>
        <w:rPr>
          <w:spacing w:val="-2"/>
        </w:rPr>
        <w:t xml:space="preserve"> </w:t>
      </w:r>
      <w:r>
        <w:t>изврше.</w:t>
      </w:r>
    </w:p>
    <w:p w:rsidR="00202112" w:rsidRDefault="003654E8">
      <w:pPr>
        <w:pStyle w:val="ListParagraph"/>
        <w:numPr>
          <w:ilvl w:val="2"/>
          <w:numId w:val="37"/>
        </w:numPr>
        <w:tabs>
          <w:tab w:val="left" w:pos="958"/>
        </w:tabs>
        <w:spacing w:line="196" w:lineRule="exact"/>
        <w:ind w:left="957"/>
        <w:jc w:val="left"/>
        <w:rPr>
          <w:sz w:val="18"/>
        </w:rPr>
      </w:pPr>
      <w:r>
        <w:rPr>
          <w:sz w:val="18"/>
        </w:rPr>
        <w:t>Испитивања без</w:t>
      </w:r>
      <w:r>
        <w:rPr>
          <w:spacing w:val="-2"/>
          <w:sz w:val="18"/>
        </w:rPr>
        <w:t xml:space="preserve"> </w:t>
      </w:r>
      <w:r>
        <w:rPr>
          <w:sz w:val="18"/>
        </w:rPr>
        <w:t>разарања</w:t>
      </w:r>
    </w:p>
    <w:p w:rsidR="00202112" w:rsidRDefault="003654E8">
      <w:pPr>
        <w:pStyle w:val="BodyText"/>
        <w:spacing w:before="1" w:line="232" w:lineRule="auto"/>
        <w:ind w:right="38"/>
      </w:pPr>
      <w:r>
        <w:t>Испитивања без разарања нерастављивих спојева на опреми под притиском мора да изврши квалификовано особље. За опре- му под притиском из категорија III и IV, квалификованост особља мора да потврди именовано тело за нерастављи</w:t>
      </w:r>
      <w:r>
        <w:t>ве спојеве, у скла- ду са чланом 20. овог правилника.</w:t>
      </w:r>
    </w:p>
    <w:p w:rsidR="00202112" w:rsidRDefault="003654E8">
      <w:pPr>
        <w:pStyle w:val="ListParagraph"/>
        <w:numPr>
          <w:ilvl w:val="2"/>
          <w:numId w:val="37"/>
        </w:numPr>
        <w:tabs>
          <w:tab w:val="left" w:pos="958"/>
        </w:tabs>
        <w:spacing w:line="195" w:lineRule="exact"/>
        <w:ind w:left="957"/>
        <w:jc w:val="left"/>
        <w:rPr>
          <w:sz w:val="18"/>
        </w:rPr>
      </w:pPr>
      <w:r>
        <w:rPr>
          <w:sz w:val="18"/>
        </w:rPr>
        <w:t>Термичка</w:t>
      </w:r>
      <w:r>
        <w:rPr>
          <w:spacing w:val="-1"/>
          <w:sz w:val="18"/>
        </w:rPr>
        <w:t xml:space="preserve"> </w:t>
      </w:r>
      <w:r>
        <w:rPr>
          <w:sz w:val="18"/>
        </w:rPr>
        <w:t>обрада</w:t>
      </w:r>
    </w:p>
    <w:p w:rsidR="00202112" w:rsidRDefault="003654E8">
      <w:pPr>
        <w:pStyle w:val="BodyText"/>
        <w:spacing w:before="2" w:line="232" w:lineRule="auto"/>
        <w:ind w:right="38"/>
      </w:pPr>
      <w:r>
        <w:t xml:space="preserve">Ако постоји опасност да поступак производње може проме- нити својства материјала у толикој мери да се умањи безбедност опреме под притиском, тада треба применити одговарајућу тер- мичку </w:t>
      </w:r>
      <w:r>
        <w:t>обраду у одређеној фази производње.</w:t>
      </w:r>
    </w:p>
    <w:p w:rsidR="00202112" w:rsidRDefault="003654E8">
      <w:pPr>
        <w:pStyle w:val="ListParagraph"/>
        <w:numPr>
          <w:ilvl w:val="2"/>
          <w:numId w:val="37"/>
        </w:numPr>
        <w:tabs>
          <w:tab w:val="left" w:pos="958"/>
        </w:tabs>
        <w:spacing w:line="196" w:lineRule="exact"/>
        <w:ind w:left="957"/>
        <w:jc w:val="left"/>
        <w:rPr>
          <w:sz w:val="18"/>
        </w:rPr>
      </w:pPr>
      <w:r>
        <w:rPr>
          <w:sz w:val="18"/>
        </w:rPr>
        <w:t>Следљивост</w:t>
      </w:r>
    </w:p>
    <w:p w:rsidR="00202112" w:rsidRDefault="003654E8">
      <w:pPr>
        <w:pStyle w:val="BodyText"/>
        <w:spacing w:before="2" w:line="232" w:lineRule="auto"/>
        <w:ind w:right="38"/>
      </w:pPr>
      <w:r>
        <w:t xml:space="preserve">За идентификацију материјала </w:t>
      </w:r>
      <w:r>
        <w:rPr>
          <w:spacing w:val="-3"/>
        </w:rPr>
        <w:t xml:space="preserve">од кога </w:t>
      </w:r>
      <w:r>
        <w:t xml:space="preserve">су направљене </w:t>
      </w:r>
      <w:r>
        <w:rPr>
          <w:spacing w:val="-4"/>
        </w:rPr>
        <w:t xml:space="preserve">ком- </w:t>
      </w:r>
      <w:r>
        <w:t>поненте опреме оптерећене на притисак, морају се успоставити и одржавати</w:t>
      </w:r>
      <w:r>
        <w:rPr>
          <w:spacing w:val="-12"/>
        </w:rPr>
        <w:t xml:space="preserve"> </w:t>
      </w:r>
      <w:r>
        <w:t>одговарајуће</w:t>
      </w:r>
      <w:r>
        <w:rPr>
          <w:spacing w:val="-12"/>
        </w:rPr>
        <w:t xml:space="preserve"> </w:t>
      </w:r>
      <w:r>
        <w:t>процедуре;</w:t>
      </w:r>
      <w:r>
        <w:rPr>
          <w:spacing w:val="-12"/>
        </w:rPr>
        <w:t xml:space="preserve"> </w:t>
      </w:r>
      <w:r>
        <w:rPr>
          <w:spacing w:val="-3"/>
        </w:rPr>
        <w:t>од</w:t>
      </w:r>
      <w:r>
        <w:rPr>
          <w:spacing w:val="-12"/>
        </w:rPr>
        <w:t xml:space="preserve"> </w:t>
      </w:r>
      <w:r>
        <w:t>пријема,</w:t>
      </w:r>
      <w:r>
        <w:rPr>
          <w:spacing w:val="-12"/>
        </w:rPr>
        <w:t xml:space="preserve"> </w:t>
      </w:r>
      <w:r>
        <w:rPr>
          <w:spacing w:val="-3"/>
        </w:rPr>
        <w:t>преко</w:t>
      </w:r>
      <w:r>
        <w:rPr>
          <w:spacing w:val="-12"/>
        </w:rPr>
        <w:t xml:space="preserve"> </w:t>
      </w:r>
      <w:r>
        <w:t xml:space="preserve">производње, па до завршног испитивања произведене опреме </w:t>
      </w:r>
      <w:r>
        <w:rPr>
          <w:spacing w:val="-3"/>
        </w:rPr>
        <w:t>под</w:t>
      </w:r>
      <w:r>
        <w:rPr>
          <w:spacing w:val="-31"/>
        </w:rPr>
        <w:t xml:space="preserve"> </w:t>
      </w:r>
      <w:r>
        <w:t>притиском.</w:t>
      </w:r>
    </w:p>
    <w:p w:rsidR="00202112" w:rsidRDefault="003654E8">
      <w:pPr>
        <w:pStyle w:val="ListParagraph"/>
        <w:numPr>
          <w:ilvl w:val="1"/>
          <w:numId w:val="36"/>
        </w:numPr>
        <w:tabs>
          <w:tab w:val="left" w:pos="823"/>
        </w:tabs>
        <w:spacing w:line="196" w:lineRule="exact"/>
        <w:rPr>
          <w:sz w:val="18"/>
        </w:rPr>
      </w:pPr>
      <w:r>
        <w:rPr>
          <w:sz w:val="18"/>
        </w:rPr>
        <w:t>Завршно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оцењивање</w:t>
      </w:r>
    </w:p>
    <w:p w:rsidR="00202112" w:rsidRDefault="003654E8">
      <w:pPr>
        <w:pStyle w:val="BodyText"/>
        <w:spacing w:before="1" w:line="232" w:lineRule="auto"/>
        <w:ind w:right="38"/>
      </w:pPr>
      <w:r>
        <w:t xml:space="preserve">Опрема </w:t>
      </w:r>
      <w:r>
        <w:rPr>
          <w:spacing w:val="-3"/>
        </w:rPr>
        <w:t xml:space="preserve">под притиском </w:t>
      </w:r>
      <w:r>
        <w:t xml:space="preserve">мора бити подвргнута завршном оце- </w:t>
      </w:r>
      <w:r>
        <w:rPr>
          <w:spacing w:val="-4"/>
        </w:rPr>
        <w:t xml:space="preserve">њивању, </w:t>
      </w:r>
      <w:r>
        <w:t>као што је наведено у даљем тексту:</w:t>
      </w:r>
    </w:p>
    <w:p w:rsidR="00202112" w:rsidRDefault="003654E8">
      <w:pPr>
        <w:pStyle w:val="ListParagraph"/>
        <w:numPr>
          <w:ilvl w:val="2"/>
          <w:numId w:val="36"/>
        </w:numPr>
        <w:tabs>
          <w:tab w:val="left" w:pos="958"/>
        </w:tabs>
        <w:spacing w:line="197" w:lineRule="exact"/>
        <w:rPr>
          <w:sz w:val="18"/>
        </w:rPr>
      </w:pPr>
      <w:r>
        <w:rPr>
          <w:sz w:val="18"/>
        </w:rPr>
        <w:t>Завршно</w:t>
      </w:r>
      <w:r>
        <w:rPr>
          <w:spacing w:val="-1"/>
          <w:sz w:val="18"/>
        </w:rPr>
        <w:t xml:space="preserve"> </w:t>
      </w:r>
      <w:r>
        <w:rPr>
          <w:sz w:val="18"/>
        </w:rPr>
        <w:t>контролисање</w:t>
      </w:r>
    </w:p>
    <w:p w:rsidR="00202112" w:rsidRDefault="003654E8">
      <w:pPr>
        <w:pStyle w:val="BodyText"/>
        <w:spacing w:before="2" w:line="232" w:lineRule="auto"/>
        <w:ind w:right="38"/>
      </w:pPr>
      <w:r>
        <w:t xml:space="preserve">Опрема </w:t>
      </w:r>
      <w:r>
        <w:rPr>
          <w:spacing w:val="-3"/>
        </w:rPr>
        <w:t xml:space="preserve">под притиском </w:t>
      </w:r>
      <w:r>
        <w:t xml:space="preserve">мора бити подвргнута завршном </w:t>
      </w:r>
      <w:r>
        <w:rPr>
          <w:spacing w:val="-3"/>
        </w:rPr>
        <w:t xml:space="preserve">кон- тролисању, </w:t>
      </w:r>
      <w:r>
        <w:t xml:space="preserve">визуелно и </w:t>
      </w:r>
      <w:r>
        <w:rPr>
          <w:spacing w:val="-3"/>
        </w:rPr>
        <w:t xml:space="preserve">прегледом </w:t>
      </w:r>
      <w:r>
        <w:t xml:space="preserve">пратећих докумената, у циљу оцењивања усаглашености са захтевима овог правилника. Испи- тивање обављено </w:t>
      </w:r>
      <w:r>
        <w:rPr>
          <w:spacing w:val="-4"/>
        </w:rPr>
        <w:t xml:space="preserve">током </w:t>
      </w:r>
      <w:r>
        <w:t>производње може се такође узети у</w:t>
      </w:r>
      <w:r>
        <w:rPr>
          <w:spacing w:val="-33"/>
        </w:rPr>
        <w:t xml:space="preserve"> </w:t>
      </w:r>
      <w:r>
        <w:t xml:space="preserve">обзир. </w:t>
      </w:r>
      <w:r>
        <w:rPr>
          <w:spacing w:val="-6"/>
        </w:rPr>
        <w:t xml:space="preserve">Уколико </w:t>
      </w:r>
      <w:r>
        <w:t>је из безбедносних разлога пот</w:t>
      </w:r>
      <w:r>
        <w:t xml:space="preserve">ребно, треба извршити за- вршно контролисање са унутрашње и спољне стране </w:t>
      </w:r>
      <w:r>
        <w:rPr>
          <w:spacing w:val="-3"/>
        </w:rPr>
        <w:t xml:space="preserve">сваког </w:t>
      </w:r>
      <w:r>
        <w:t xml:space="preserve">дела опреме, а у случају када је то потребно и за време процеса прои- зводње (на пример када то није могуће извршити </w:t>
      </w:r>
      <w:r>
        <w:rPr>
          <w:spacing w:val="-4"/>
        </w:rPr>
        <w:t xml:space="preserve">током </w:t>
      </w:r>
      <w:r>
        <w:t>завршне контроле).</w:t>
      </w:r>
    </w:p>
    <w:p w:rsidR="00202112" w:rsidRDefault="003654E8">
      <w:pPr>
        <w:pStyle w:val="BodyText"/>
        <w:spacing w:line="232" w:lineRule="auto"/>
        <w:ind w:right="38"/>
      </w:pPr>
      <w:r>
        <w:t xml:space="preserve">Опрема </w:t>
      </w:r>
      <w:r>
        <w:rPr>
          <w:spacing w:val="-3"/>
        </w:rPr>
        <w:t xml:space="preserve">под притиском </w:t>
      </w:r>
      <w:r>
        <w:t>мора бити по</w:t>
      </w:r>
      <w:r>
        <w:t xml:space="preserve">двргнута завршном оце- </w:t>
      </w:r>
      <w:r>
        <w:rPr>
          <w:spacing w:val="-4"/>
        </w:rPr>
        <w:t xml:space="preserve">њивању, </w:t>
      </w:r>
      <w:r>
        <w:t xml:space="preserve">као што је наведено у даљем </w:t>
      </w:r>
      <w:r>
        <w:rPr>
          <w:spacing w:val="-4"/>
        </w:rPr>
        <w:t>тексту.</w:t>
      </w:r>
    </w:p>
    <w:p w:rsidR="00202112" w:rsidRDefault="003654E8">
      <w:pPr>
        <w:pStyle w:val="ListParagraph"/>
        <w:numPr>
          <w:ilvl w:val="2"/>
          <w:numId w:val="36"/>
        </w:numPr>
        <w:tabs>
          <w:tab w:val="left" w:pos="958"/>
        </w:tabs>
        <w:spacing w:line="197" w:lineRule="exact"/>
        <w:rPr>
          <w:sz w:val="18"/>
        </w:rPr>
      </w:pPr>
      <w:r>
        <w:rPr>
          <w:sz w:val="18"/>
        </w:rPr>
        <w:t xml:space="preserve">Испитивање </w:t>
      </w:r>
      <w:r>
        <w:rPr>
          <w:spacing w:val="-3"/>
          <w:sz w:val="18"/>
        </w:rPr>
        <w:t>под</w:t>
      </w:r>
      <w:r>
        <w:rPr>
          <w:sz w:val="18"/>
        </w:rPr>
        <w:t xml:space="preserve"> </w:t>
      </w:r>
      <w:r>
        <w:rPr>
          <w:spacing w:val="-3"/>
          <w:sz w:val="18"/>
        </w:rPr>
        <w:t>притиском</w:t>
      </w:r>
    </w:p>
    <w:p w:rsidR="00202112" w:rsidRDefault="003654E8">
      <w:pPr>
        <w:pStyle w:val="BodyText"/>
        <w:spacing w:line="232" w:lineRule="auto"/>
        <w:ind w:right="38"/>
      </w:pPr>
      <w:r>
        <w:t xml:space="preserve">Завршно оцењивање опреме </w:t>
      </w:r>
      <w:r>
        <w:rPr>
          <w:spacing w:val="-3"/>
        </w:rPr>
        <w:t xml:space="preserve">под притиском </w:t>
      </w:r>
      <w:r>
        <w:t xml:space="preserve">мора обухватити и испитивање задржавања надпритиска у форми хидростатичког притиска најмање </w:t>
      </w:r>
      <w:r>
        <w:rPr>
          <w:spacing w:val="-3"/>
        </w:rPr>
        <w:t xml:space="preserve">једнаком </w:t>
      </w:r>
      <w:r>
        <w:t>вредности наведеној у та</w:t>
      </w:r>
      <w:r>
        <w:t>чки 7.4. овог прилога.</w:t>
      </w:r>
    </w:p>
    <w:p w:rsidR="00202112" w:rsidRDefault="003654E8">
      <w:pPr>
        <w:pStyle w:val="BodyText"/>
        <w:spacing w:line="232" w:lineRule="auto"/>
        <w:ind w:right="38"/>
      </w:pPr>
      <w:r>
        <w:t>За серијски произведену опрему под притиском из категори- је I ово испитивање се може спровести на статистички одређеном броју узорака.</w:t>
      </w:r>
    </w:p>
    <w:p w:rsidR="00202112" w:rsidRDefault="003654E8">
      <w:pPr>
        <w:pStyle w:val="BodyText"/>
        <w:spacing w:line="232" w:lineRule="auto"/>
        <w:ind w:right="38"/>
      </w:pPr>
      <w:r>
        <w:rPr>
          <w:spacing w:val="-4"/>
        </w:rPr>
        <w:t xml:space="preserve">Ако </w:t>
      </w:r>
      <w:r>
        <w:t xml:space="preserve">је хидростатичко испитивање </w:t>
      </w:r>
      <w:r>
        <w:rPr>
          <w:spacing w:val="-3"/>
        </w:rPr>
        <w:t xml:space="preserve">притиском </w:t>
      </w:r>
      <w:r>
        <w:t>штетно или не- изводљиво, могу се обавити друга признат</w:t>
      </w:r>
      <w:r>
        <w:t>а испитивања. За испи- тивања,</w:t>
      </w:r>
      <w:r>
        <w:rPr>
          <w:spacing w:val="-10"/>
        </w:rPr>
        <w:t xml:space="preserve"> </w:t>
      </w:r>
      <w:r>
        <w:rPr>
          <w:spacing w:val="-3"/>
        </w:rPr>
        <w:t>другачија</w:t>
      </w:r>
      <w:r>
        <w:rPr>
          <w:spacing w:val="-10"/>
        </w:rPr>
        <w:t xml:space="preserve"> </w:t>
      </w:r>
      <w:r>
        <w:rPr>
          <w:spacing w:val="-4"/>
        </w:rPr>
        <w:t>од</w:t>
      </w:r>
      <w:r>
        <w:rPr>
          <w:spacing w:val="-10"/>
        </w:rPr>
        <w:t xml:space="preserve"> </w:t>
      </w:r>
      <w:r>
        <w:t>хидростатичког</w:t>
      </w:r>
      <w:r>
        <w:rPr>
          <w:spacing w:val="-11"/>
        </w:rPr>
        <w:t xml:space="preserve"> </w:t>
      </w:r>
      <w:r>
        <w:t>испитивања</w:t>
      </w:r>
      <w:r>
        <w:rPr>
          <w:spacing w:val="-10"/>
        </w:rPr>
        <w:t xml:space="preserve"> </w:t>
      </w:r>
      <w:r>
        <w:rPr>
          <w:spacing w:val="-3"/>
        </w:rPr>
        <w:t>притиском,</w:t>
      </w:r>
      <w:r>
        <w:rPr>
          <w:spacing w:val="-10"/>
        </w:rPr>
        <w:t xml:space="preserve"> </w:t>
      </w:r>
      <w:r>
        <w:t xml:space="preserve">треба применити </w:t>
      </w:r>
      <w:r>
        <w:rPr>
          <w:spacing w:val="-3"/>
        </w:rPr>
        <w:t xml:space="preserve">додатне </w:t>
      </w:r>
      <w:r>
        <w:t>мере, као што је испитивање без разарања или друге</w:t>
      </w:r>
      <w:r>
        <w:rPr>
          <w:spacing w:val="-6"/>
        </w:rPr>
        <w:t xml:space="preserve"> </w:t>
      </w:r>
      <w:r>
        <w:rPr>
          <w:spacing w:val="-3"/>
        </w:rPr>
        <w:t>методе</w:t>
      </w:r>
      <w:r>
        <w:rPr>
          <w:spacing w:val="-6"/>
        </w:rPr>
        <w:t xml:space="preserve"> </w:t>
      </w:r>
      <w:r>
        <w:t>исте</w:t>
      </w:r>
      <w:r>
        <w:rPr>
          <w:spacing w:val="-6"/>
        </w:rPr>
        <w:t xml:space="preserve"> </w:t>
      </w:r>
      <w:r>
        <w:t>важности,</w:t>
      </w:r>
      <w:r>
        <w:rPr>
          <w:spacing w:val="-6"/>
        </w:rPr>
        <w:t xml:space="preserve"> </w:t>
      </w:r>
      <w:r>
        <w:t>пре</w:t>
      </w:r>
      <w:r>
        <w:rPr>
          <w:spacing w:val="-6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врши</w:t>
      </w:r>
      <w:r>
        <w:rPr>
          <w:spacing w:val="-6"/>
        </w:rPr>
        <w:t xml:space="preserve"> </w:t>
      </w:r>
      <w:r>
        <w:t>испитивање.</w:t>
      </w:r>
    </w:p>
    <w:p w:rsidR="00202112" w:rsidRDefault="003654E8">
      <w:pPr>
        <w:pStyle w:val="ListParagraph"/>
        <w:numPr>
          <w:ilvl w:val="2"/>
          <w:numId w:val="36"/>
        </w:numPr>
        <w:tabs>
          <w:tab w:val="left" w:pos="958"/>
        </w:tabs>
        <w:spacing w:line="195" w:lineRule="exact"/>
        <w:rPr>
          <w:sz w:val="18"/>
        </w:rPr>
      </w:pPr>
      <w:r>
        <w:rPr>
          <w:sz w:val="18"/>
        </w:rPr>
        <w:t>Контрола сигурносних</w:t>
      </w:r>
      <w:r>
        <w:rPr>
          <w:spacing w:val="-2"/>
          <w:sz w:val="18"/>
        </w:rPr>
        <w:t xml:space="preserve"> </w:t>
      </w:r>
      <w:r>
        <w:rPr>
          <w:sz w:val="18"/>
        </w:rPr>
        <w:t>уређаја</w:t>
      </w:r>
    </w:p>
    <w:p w:rsidR="00202112" w:rsidRDefault="003654E8">
      <w:pPr>
        <w:pStyle w:val="BodyText"/>
        <w:spacing w:line="232" w:lineRule="auto"/>
        <w:ind w:right="38"/>
      </w:pPr>
      <w:r>
        <w:t>За склопове, завршно оцењивање мора такође обухватити проверу сигурносних уређаја у циљу провере потпуне усаглаше- ности са захтевима наведеним у тачки 2.10. овог прилога.</w:t>
      </w:r>
    </w:p>
    <w:p w:rsidR="00202112" w:rsidRDefault="003654E8">
      <w:pPr>
        <w:pStyle w:val="ListParagraph"/>
        <w:numPr>
          <w:ilvl w:val="1"/>
          <w:numId w:val="36"/>
        </w:numPr>
        <w:tabs>
          <w:tab w:val="left" w:pos="823"/>
        </w:tabs>
        <w:spacing w:line="197" w:lineRule="exact"/>
        <w:rPr>
          <w:sz w:val="18"/>
        </w:rPr>
      </w:pPr>
      <w:r>
        <w:rPr>
          <w:sz w:val="18"/>
        </w:rPr>
        <w:t>Ознаке и</w:t>
      </w:r>
      <w:r>
        <w:rPr>
          <w:spacing w:val="-2"/>
          <w:sz w:val="18"/>
        </w:rPr>
        <w:t xml:space="preserve"> </w:t>
      </w:r>
      <w:r>
        <w:rPr>
          <w:sz w:val="18"/>
        </w:rPr>
        <w:t>натписи</w:t>
      </w:r>
    </w:p>
    <w:p w:rsidR="00202112" w:rsidRDefault="003654E8">
      <w:pPr>
        <w:pStyle w:val="BodyText"/>
        <w:spacing w:line="232" w:lineRule="auto"/>
        <w:ind w:right="39"/>
      </w:pPr>
      <w:r>
        <w:t xml:space="preserve">Осим знака усаглашености из члана 19. овог правилника и података </w:t>
      </w:r>
      <w:r>
        <w:rPr>
          <w:spacing w:val="-3"/>
        </w:rPr>
        <w:t>ко</w:t>
      </w:r>
      <w:r>
        <w:rPr>
          <w:spacing w:val="-3"/>
        </w:rPr>
        <w:t xml:space="preserve">ји </w:t>
      </w:r>
      <w:r>
        <w:t>се траже на основу члана 7. тачка 9) и члана 9.</w:t>
      </w:r>
      <w:r>
        <w:rPr>
          <w:spacing w:val="-29"/>
        </w:rPr>
        <w:t xml:space="preserve"> </w:t>
      </w:r>
      <w:r>
        <w:t>тачка</w:t>
      </w:r>
    </w:p>
    <w:p w:rsidR="00202112" w:rsidRDefault="003654E8">
      <w:pPr>
        <w:pStyle w:val="ListParagraph"/>
        <w:numPr>
          <w:ilvl w:val="0"/>
          <w:numId w:val="35"/>
        </w:numPr>
        <w:tabs>
          <w:tab w:val="left" w:pos="306"/>
        </w:tabs>
        <w:spacing w:line="232" w:lineRule="auto"/>
        <w:ind w:right="968" w:hanging="397"/>
        <w:rPr>
          <w:sz w:val="18"/>
        </w:rPr>
      </w:pPr>
      <w:r>
        <w:rPr>
          <w:sz w:val="18"/>
        </w:rPr>
        <w:t>овог правилника морају се навести следећи</w:t>
      </w:r>
      <w:r>
        <w:rPr>
          <w:spacing w:val="-20"/>
          <w:sz w:val="18"/>
        </w:rPr>
        <w:t xml:space="preserve"> </w:t>
      </w:r>
      <w:r>
        <w:rPr>
          <w:sz w:val="18"/>
        </w:rPr>
        <w:t xml:space="preserve">подаци: (а) за </w:t>
      </w:r>
      <w:r>
        <w:rPr>
          <w:spacing w:val="-3"/>
          <w:sz w:val="18"/>
        </w:rPr>
        <w:t xml:space="preserve">сву </w:t>
      </w:r>
      <w:r>
        <w:rPr>
          <w:sz w:val="18"/>
        </w:rPr>
        <w:t xml:space="preserve">опрему </w:t>
      </w:r>
      <w:r>
        <w:rPr>
          <w:spacing w:val="-3"/>
          <w:sz w:val="18"/>
        </w:rPr>
        <w:t>под</w:t>
      </w:r>
      <w:r>
        <w:rPr>
          <w:spacing w:val="-1"/>
          <w:sz w:val="18"/>
        </w:rPr>
        <w:t xml:space="preserve"> </w:t>
      </w:r>
      <w:r>
        <w:rPr>
          <w:sz w:val="18"/>
        </w:rPr>
        <w:t>притиском:</w:t>
      </w:r>
    </w:p>
    <w:p w:rsidR="00202112" w:rsidRDefault="003654E8">
      <w:pPr>
        <w:pStyle w:val="BodyText"/>
        <w:spacing w:line="197" w:lineRule="exact"/>
        <w:ind w:left="507" w:firstLine="0"/>
        <w:jc w:val="left"/>
      </w:pPr>
      <w:r>
        <w:rPr>
          <w:w w:val="66"/>
        </w:rPr>
        <w:t xml:space="preserve"> </w:t>
      </w:r>
      <w:r>
        <w:t>– година производње;</w:t>
      </w:r>
    </w:p>
    <w:p w:rsidR="00202112" w:rsidRDefault="003654E8">
      <w:pPr>
        <w:pStyle w:val="BodyText"/>
        <w:spacing w:line="232" w:lineRule="auto"/>
        <w:ind w:right="38"/>
      </w:pPr>
      <w:r>
        <w:rPr>
          <w:w w:val="66"/>
        </w:rPr>
        <w:t xml:space="preserve"> </w:t>
      </w:r>
      <w:r>
        <w:t>– идентификација опреме под притиском према карактери- стикама, као што је тип, идентификација серије или партије и се- ријски број или фабрички број;</w:t>
      </w:r>
    </w:p>
    <w:p w:rsidR="00202112" w:rsidRDefault="003654E8">
      <w:pPr>
        <w:pStyle w:val="BodyText"/>
        <w:spacing w:line="197" w:lineRule="exact"/>
        <w:ind w:left="507" w:firstLine="0"/>
        <w:jc w:val="left"/>
      </w:pPr>
      <w:r>
        <w:rPr>
          <w:w w:val="66"/>
        </w:rPr>
        <w:t xml:space="preserve"> </w:t>
      </w:r>
      <w:r>
        <w:t>– битне највеће/најмање дозвољене радне параметре.</w:t>
      </w:r>
    </w:p>
    <w:p w:rsidR="00202112" w:rsidRDefault="003654E8">
      <w:pPr>
        <w:pStyle w:val="BodyText"/>
        <w:spacing w:line="232" w:lineRule="auto"/>
        <w:ind w:right="39"/>
      </w:pPr>
      <w:r>
        <w:t>(б)</w:t>
      </w:r>
      <w:r>
        <w:rPr>
          <w:spacing w:val="-8"/>
        </w:rPr>
        <w:t xml:space="preserve"> </w:t>
      </w:r>
      <w:r>
        <w:t>зависно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опреме</w:t>
      </w:r>
      <w:r>
        <w:rPr>
          <w:spacing w:val="-8"/>
        </w:rPr>
        <w:t xml:space="preserve"> </w:t>
      </w:r>
      <w:r>
        <w:rPr>
          <w:spacing w:val="-3"/>
        </w:rPr>
        <w:t>под</w:t>
      </w:r>
      <w:r>
        <w:rPr>
          <w:spacing w:val="-8"/>
        </w:rPr>
        <w:t xml:space="preserve"> </w:t>
      </w:r>
      <w:r>
        <w:t>притиском,</w:t>
      </w:r>
      <w:r>
        <w:rPr>
          <w:spacing w:val="-8"/>
        </w:rPr>
        <w:t xml:space="preserve"> </w:t>
      </w:r>
      <w:r>
        <w:t>додатне</w:t>
      </w:r>
      <w:r>
        <w:rPr>
          <w:spacing w:val="-8"/>
        </w:rPr>
        <w:t xml:space="preserve"> </w:t>
      </w:r>
      <w:r>
        <w:t>инф</w:t>
      </w:r>
      <w:r>
        <w:t xml:space="preserve">орма- ције неопходне за безбедну </w:t>
      </w:r>
      <w:r>
        <w:rPr>
          <w:spacing w:val="-3"/>
        </w:rPr>
        <w:t xml:space="preserve">уградњу, </w:t>
      </w:r>
      <w:r>
        <w:t xml:space="preserve">рад или употребу и, </w:t>
      </w:r>
      <w:r>
        <w:rPr>
          <w:spacing w:val="-4"/>
        </w:rPr>
        <w:t xml:space="preserve">ако </w:t>
      </w:r>
      <w:r>
        <w:t>је то могуће, одржавање и периодичне прегледе, као што</w:t>
      </w:r>
      <w:r>
        <w:rPr>
          <w:spacing w:val="-14"/>
        </w:rPr>
        <w:t xml:space="preserve"> </w:t>
      </w:r>
      <w:r>
        <w:t>су:</w:t>
      </w:r>
    </w:p>
    <w:p w:rsidR="00202112" w:rsidRDefault="003654E8">
      <w:pPr>
        <w:pStyle w:val="BodyText"/>
        <w:spacing w:line="197" w:lineRule="exact"/>
        <w:ind w:left="507" w:firstLine="0"/>
        <w:jc w:val="left"/>
      </w:pPr>
      <w:r>
        <w:rPr>
          <w:w w:val="66"/>
        </w:rPr>
        <w:t xml:space="preserve"> </w:t>
      </w:r>
      <w:r>
        <w:t>– запремина V опреме под притиском, у l.;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називни пречник цевовода DN;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испитни</w:t>
      </w:r>
      <w:r>
        <w:rPr>
          <w:spacing w:val="-9"/>
        </w:rPr>
        <w:t xml:space="preserve"> </w:t>
      </w:r>
      <w:r>
        <w:t>притисак</w:t>
      </w:r>
      <w:r>
        <w:rPr>
          <w:spacing w:val="-9"/>
        </w:rPr>
        <w:t xml:space="preserve"> </w:t>
      </w:r>
      <w:r>
        <w:rPr>
          <w:spacing w:val="-5"/>
        </w:rPr>
        <w:t>PT,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bar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датум</w:t>
      </w:r>
      <w:r>
        <w:rPr>
          <w:spacing w:val="-9"/>
        </w:rPr>
        <w:t xml:space="preserve"> </w:t>
      </w:r>
      <w:r>
        <w:t>испитивања</w:t>
      </w:r>
      <w:r>
        <w:rPr>
          <w:spacing w:val="-9"/>
        </w:rPr>
        <w:t xml:space="preserve"> </w:t>
      </w:r>
      <w:r>
        <w:t>притиском;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подешени притисак сигурносног уређаја, у bar;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снага опреме под притиском, у kW,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напојни напон, у V;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основна намена;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коефицијент пуњења, у kg/l.;</w:t>
      </w:r>
    </w:p>
    <w:p w:rsidR="00202112" w:rsidRDefault="003654E8">
      <w:pPr>
        <w:pStyle w:val="BodyText"/>
        <w:spacing w:line="204" w:lineRule="exact"/>
        <w:ind w:left="507" w:firstLine="0"/>
        <w:jc w:val="left"/>
      </w:pPr>
      <w:r>
        <w:rPr>
          <w:w w:val="66"/>
        </w:rPr>
        <w:t xml:space="preserve"> </w:t>
      </w:r>
      <w:r>
        <w:t>– највећа маса пуњења, у kg;</w:t>
      </w:r>
    </w:p>
    <w:p w:rsidR="00202112" w:rsidRDefault="003654E8">
      <w:pPr>
        <w:pStyle w:val="BodyText"/>
        <w:spacing w:before="68" w:line="204" w:lineRule="exact"/>
        <w:ind w:left="507" w:firstLine="0"/>
        <w:jc w:val="left"/>
      </w:pPr>
      <w:r>
        <w:br w:type="column"/>
      </w:r>
      <w:r>
        <w:rPr>
          <w:w w:val="66"/>
        </w:rPr>
        <w:t xml:space="preserve"> </w:t>
      </w:r>
      <w:r>
        <w:t>– маса празне опреме, у kg;</w:t>
      </w:r>
    </w:p>
    <w:p w:rsidR="00202112" w:rsidRDefault="003654E8">
      <w:pPr>
        <w:pStyle w:val="BodyText"/>
        <w:spacing w:line="202" w:lineRule="exact"/>
        <w:ind w:left="507" w:firstLine="0"/>
        <w:jc w:val="left"/>
      </w:pPr>
      <w:r>
        <w:rPr>
          <w:w w:val="66"/>
        </w:rPr>
        <w:t xml:space="preserve"> </w:t>
      </w:r>
      <w:r>
        <w:t>– група флуида.</w:t>
      </w:r>
    </w:p>
    <w:p w:rsidR="00202112" w:rsidRDefault="003654E8">
      <w:pPr>
        <w:pStyle w:val="BodyText"/>
        <w:spacing w:before="2" w:line="232" w:lineRule="auto"/>
        <w:ind w:right="391"/>
      </w:pPr>
      <w:r>
        <w:t>(в) прем</w:t>
      </w:r>
      <w:r>
        <w:t>а потреби, може се поставити упозорење на опреми под притиском којим се скреће пажња на неправилну употребу која је позната из праксе.</w:t>
      </w:r>
    </w:p>
    <w:p w:rsidR="00202112" w:rsidRDefault="003654E8">
      <w:pPr>
        <w:pStyle w:val="BodyText"/>
        <w:spacing w:before="3" w:line="232" w:lineRule="auto"/>
        <w:ind w:right="390"/>
      </w:pPr>
      <w:r>
        <w:t>Подаци из тач. (а), (б) и (в) морају бити постављени на опре- ми под притиском или на плочици чврсто постављеној на опреми, изузев:</w:t>
      </w:r>
    </w:p>
    <w:p w:rsidR="00202112" w:rsidRDefault="003654E8">
      <w:pPr>
        <w:pStyle w:val="BodyText"/>
        <w:spacing w:before="3" w:line="232" w:lineRule="auto"/>
        <w:ind w:right="390"/>
      </w:pPr>
      <w:r>
        <w:rPr>
          <w:w w:val="66"/>
        </w:rPr>
        <w:t xml:space="preserve"> </w:t>
      </w:r>
      <w:r>
        <w:t xml:space="preserve">– где је то могуће, може се користити одговарајућа докумен- тација како би се избегло понављање ознака засебних делова као </w:t>
      </w:r>
      <w:r>
        <w:t>што су саставни делови цевовода намењени за исти склоп. Ово се примењује на Знак усаглашености и друге ознаке и налепнице из овог прилога;</w:t>
      </w:r>
    </w:p>
    <w:p w:rsidR="00202112" w:rsidRDefault="003654E8">
      <w:pPr>
        <w:pStyle w:val="BodyText"/>
        <w:spacing w:before="5" w:line="232" w:lineRule="auto"/>
        <w:ind w:right="391"/>
      </w:pPr>
      <w:r>
        <w:rPr>
          <w:w w:val="66"/>
        </w:rPr>
        <w:t xml:space="preserve"> </w:t>
      </w:r>
      <w:r>
        <w:t>– када је опрема под притиском малих димензија, нпр. када се ради о прибору, ови подаци могу бити написани на налепн</w:t>
      </w:r>
      <w:r>
        <w:t>ици која се лепи на ту опрему под притиском;</w:t>
      </w:r>
    </w:p>
    <w:p w:rsidR="00202112" w:rsidRDefault="003654E8">
      <w:pPr>
        <w:pStyle w:val="BodyText"/>
        <w:spacing w:before="3" w:line="232" w:lineRule="auto"/>
        <w:ind w:right="391"/>
      </w:pPr>
      <w:r>
        <w:rPr>
          <w:w w:val="66"/>
        </w:rPr>
        <w:t xml:space="preserve"> </w:t>
      </w:r>
      <w:r>
        <w:t>– за означавање масе пуњења и упозорења из тачке (в) може се користити налепница и друга одговарајућа средства под усло- вом да су читљива у одговарајућем временском раздобљу.</w:t>
      </w:r>
    </w:p>
    <w:p w:rsidR="00202112" w:rsidRDefault="003654E8">
      <w:pPr>
        <w:pStyle w:val="BodyText"/>
        <w:spacing w:line="202" w:lineRule="exact"/>
        <w:ind w:left="507" w:firstLine="0"/>
        <w:jc w:val="left"/>
      </w:pPr>
      <w:r>
        <w:t>3.4 Упутства за рад</w:t>
      </w:r>
    </w:p>
    <w:p w:rsidR="00202112" w:rsidRDefault="003654E8">
      <w:pPr>
        <w:pStyle w:val="BodyText"/>
        <w:spacing w:before="3" w:line="232" w:lineRule="auto"/>
        <w:ind w:right="391"/>
      </w:pPr>
      <w:r>
        <w:t>(а) Када се оп</w:t>
      </w:r>
      <w:r>
        <w:t>рема под притиском ставља на тржиште мора имати одговарајућа упутства за кориснике са свим потребним си- гурносним подацима који се односе на следеће:</w:t>
      </w:r>
    </w:p>
    <w:p w:rsidR="00202112" w:rsidRDefault="003654E8">
      <w:pPr>
        <w:pStyle w:val="BodyText"/>
        <w:spacing w:before="3" w:line="232" w:lineRule="auto"/>
        <w:ind w:right="391"/>
      </w:pPr>
      <w:r>
        <w:rPr>
          <w:w w:val="66"/>
        </w:rPr>
        <w:t xml:space="preserve"> </w:t>
      </w:r>
      <w:r>
        <w:t>– монтажу, укључујући склапање различитих делова опреме под притиском,</w:t>
      </w:r>
    </w:p>
    <w:p w:rsidR="00202112" w:rsidRDefault="003654E8">
      <w:pPr>
        <w:pStyle w:val="BodyText"/>
        <w:spacing w:line="201" w:lineRule="exact"/>
        <w:ind w:left="507" w:firstLine="0"/>
        <w:jc w:val="left"/>
      </w:pPr>
      <w:r>
        <w:rPr>
          <w:w w:val="66"/>
        </w:rPr>
        <w:t xml:space="preserve"> </w:t>
      </w:r>
      <w:r>
        <w:t>– пуштање у рад,</w:t>
      </w:r>
    </w:p>
    <w:p w:rsidR="00202112" w:rsidRDefault="003654E8">
      <w:pPr>
        <w:pStyle w:val="BodyText"/>
        <w:spacing w:line="202" w:lineRule="exact"/>
        <w:ind w:left="507" w:firstLine="0"/>
        <w:jc w:val="left"/>
      </w:pPr>
      <w:r>
        <w:rPr>
          <w:w w:val="66"/>
        </w:rPr>
        <w:t xml:space="preserve"> </w:t>
      </w:r>
      <w:r>
        <w:rPr>
          <w:w w:val="95"/>
        </w:rPr>
        <w:t>– употребу,</w:t>
      </w:r>
    </w:p>
    <w:p w:rsidR="00202112" w:rsidRDefault="003654E8">
      <w:pPr>
        <w:pStyle w:val="BodyText"/>
        <w:spacing w:line="202" w:lineRule="exact"/>
        <w:ind w:left="507" w:firstLine="0"/>
        <w:jc w:val="left"/>
      </w:pPr>
      <w:r>
        <w:rPr>
          <w:w w:val="66"/>
        </w:rPr>
        <w:t xml:space="preserve"> </w:t>
      </w:r>
      <w:r>
        <w:t>–</w:t>
      </w:r>
      <w:r>
        <w:t xml:space="preserve"> одржавање, укључујући провере од стране корисника;</w:t>
      </w:r>
    </w:p>
    <w:p w:rsidR="00202112" w:rsidRDefault="003654E8">
      <w:pPr>
        <w:pStyle w:val="BodyText"/>
        <w:spacing w:before="2" w:line="232" w:lineRule="auto"/>
        <w:ind w:right="391"/>
      </w:pPr>
      <w:r>
        <w:t>(б) Упутства морају да обухватају податке који се налазе на опреми под притиском у складу с тачком 3.3. овог прилога осим идентификације серије и, где је то примерено, морају бити про- праћена техничком д</w:t>
      </w:r>
      <w:r>
        <w:t>окументацијом, цртежима и шемама потреб- ним за потпуно разумевање тих упутства;</w:t>
      </w:r>
    </w:p>
    <w:p w:rsidR="00202112" w:rsidRDefault="003654E8">
      <w:pPr>
        <w:pStyle w:val="BodyText"/>
        <w:spacing w:before="5" w:line="232" w:lineRule="auto"/>
        <w:ind w:right="391"/>
      </w:pPr>
      <w:r>
        <w:t xml:space="preserve">(в) Када је то потребно, упутства се морају односити и на опасности </w:t>
      </w:r>
      <w:r>
        <w:rPr>
          <w:spacing w:val="-3"/>
        </w:rPr>
        <w:t xml:space="preserve">које </w:t>
      </w:r>
      <w:r>
        <w:t xml:space="preserve">настају </w:t>
      </w:r>
      <w:r>
        <w:rPr>
          <w:spacing w:val="-3"/>
        </w:rPr>
        <w:t xml:space="preserve">приликом </w:t>
      </w:r>
      <w:r>
        <w:t xml:space="preserve">неправилне употребе у складу са </w:t>
      </w:r>
      <w:r>
        <w:rPr>
          <w:spacing w:val="-4"/>
        </w:rPr>
        <w:t xml:space="preserve">тачком </w:t>
      </w:r>
      <w:r>
        <w:t xml:space="preserve">1.3. овог прилога и посебне карактеристике конструкције у складу са </w:t>
      </w:r>
      <w:r>
        <w:rPr>
          <w:spacing w:val="-4"/>
        </w:rPr>
        <w:t xml:space="preserve">тачком </w:t>
      </w:r>
      <w:r>
        <w:t>2.2.3. овог прилога.</w:t>
      </w:r>
    </w:p>
    <w:p w:rsidR="00202112" w:rsidRDefault="00202112">
      <w:pPr>
        <w:pStyle w:val="BodyText"/>
        <w:spacing w:before="6"/>
        <w:ind w:left="0" w:firstLine="0"/>
        <w:jc w:val="left"/>
        <w:rPr>
          <w:sz w:val="24"/>
        </w:rPr>
      </w:pPr>
    </w:p>
    <w:p w:rsidR="00202112" w:rsidRDefault="003654E8">
      <w:pPr>
        <w:pStyle w:val="ListParagraph"/>
        <w:numPr>
          <w:ilvl w:val="1"/>
          <w:numId w:val="41"/>
        </w:numPr>
        <w:tabs>
          <w:tab w:val="left" w:pos="2164"/>
        </w:tabs>
        <w:spacing w:before="1"/>
        <w:ind w:left="2163"/>
        <w:jc w:val="left"/>
        <w:rPr>
          <w:sz w:val="18"/>
        </w:rPr>
      </w:pPr>
      <w:r>
        <w:rPr>
          <w:sz w:val="18"/>
        </w:rPr>
        <w:t>МАТЕРИЈАЛИ</w:t>
      </w:r>
    </w:p>
    <w:p w:rsidR="00202112" w:rsidRDefault="00202112">
      <w:pPr>
        <w:pStyle w:val="BodyText"/>
        <w:spacing w:before="6"/>
        <w:ind w:left="0" w:firstLine="0"/>
        <w:jc w:val="left"/>
        <w:rPr>
          <w:sz w:val="17"/>
        </w:rPr>
      </w:pPr>
    </w:p>
    <w:p w:rsidR="00202112" w:rsidRDefault="003654E8">
      <w:pPr>
        <w:pStyle w:val="BodyText"/>
        <w:spacing w:line="232" w:lineRule="auto"/>
        <w:ind w:right="391"/>
      </w:pPr>
      <w:r>
        <w:t xml:space="preserve">Материјали </w:t>
      </w:r>
      <w:r>
        <w:rPr>
          <w:spacing w:val="-3"/>
        </w:rPr>
        <w:t xml:space="preserve">који </w:t>
      </w:r>
      <w:r>
        <w:t xml:space="preserve">се користе за производњу опреме </w:t>
      </w:r>
      <w:r>
        <w:rPr>
          <w:spacing w:val="-3"/>
        </w:rPr>
        <w:t xml:space="preserve">под </w:t>
      </w:r>
      <w:r>
        <w:t xml:space="preserve">при- </w:t>
      </w:r>
      <w:r>
        <w:rPr>
          <w:spacing w:val="-3"/>
        </w:rPr>
        <w:t xml:space="preserve">тиском </w:t>
      </w:r>
      <w:r>
        <w:t xml:space="preserve">морају да одговарају тој намени у предвиђеном веку траја- ња </w:t>
      </w:r>
      <w:r>
        <w:rPr>
          <w:spacing w:val="-4"/>
        </w:rPr>
        <w:t xml:space="preserve">уколико </w:t>
      </w:r>
      <w:r>
        <w:t>нису предвиђене замене.</w:t>
      </w:r>
    </w:p>
    <w:p w:rsidR="00202112" w:rsidRDefault="003654E8">
      <w:pPr>
        <w:pStyle w:val="BodyText"/>
        <w:spacing w:before="3" w:line="232" w:lineRule="auto"/>
        <w:ind w:right="391"/>
      </w:pPr>
      <w:r>
        <w:t>Материјали за заваривање и остали материјали за спајање морају у потпуности да испуне само одговарајуће захтеве из тач. 4.1, 4.2.(а) и првог става тачке 4.3. овог прилога, на одговарајући начин, како појединачно тако и међусобно зав</w:t>
      </w:r>
      <w:r>
        <w:t>арени.</w:t>
      </w:r>
    </w:p>
    <w:p w:rsidR="00202112" w:rsidRDefault="003654E8">
      <w:pPr>
        <w:pStyle w:val="ListParagraph"/>
        <w:numPr>
          <w:ilvl w:val="1"/>
          <w:numId w:val="34"/>
        </w:numPr>
        <w:tabs>
          <w:tab w:val="left" w:pos="823"/>
        </w:tabs>
        <w:spacing w:line="203" w:lineRule="exact"/>
        <w:ind w:firstLine="114"/>
        <w:jc w:val="left"/>
        <w:rPr>
          <w:sz w:val="18"/>
        </w:rPr>
      </w:pPr>
      <w:r>
        <w:rPr>
          <w:sz w:val="18"/>
        </w:rPr>
        <w:t xml:space="preserve">Материјали за делове </w:t>
      </w:r>
      <w:r>
        <w:rPr>
          <w:spacing w:val="-3"/>
          <w:sz w:val="18"/>
        </w:rPr>
        <w:t>под</w:t>
      </w:r>
      <w:r>
        <w:rPr>
          <w:spacing w:val="-5"/>
          <w:sz w:val="18"/>
        </w:rPr>
        <w:t xml:space="preserve"> </w:t>
      </w:r>
      <w:r>
        <w:rPr>
          <w:sz w:val="18"/>
        </w:rPr>
        <w:t>притиском:</w:t>
      </w:r>
    </w:p>
    <w:p w:rsidR="00202112" w:rsidRDefault="003654E8">
      <w:pPr>
        <w:pStyle w:val="BodyText"/>
        <w:spacing w:before="2" w:line="232" w:lineRule="auto"/>
        <w:ind w:right="390"/>
      </w:pPr>
      <w:r>
        <w:t xml:space="preserve">(а) морају имати одговарајућа својства за све радне услове </w:t>
      </w:r>
      <w:r>
        <w:rPr>
          <w:spacing w:val="-3"/>
        </w:rPr>
        <w:t xml:space="preserve">који </w:t>
      </w:r>
      <w:r>
        <w:t>се могу предвидети и за све услове испитивања, они морају имати довољну чврстоћу и жилавост. Према потреби, карактери- стике материјала морају бити у</w:t>
      </w:r>
      <w:r>
        <w:t xml:space="preserve"> складу са захтевима из </w:t>
      </w:r>
      <w:r>
        <w:rPr>
          <w:spacing w:val="-3"/>
        </w:rPr>
        <w:t xml:space="preserve">тачке </w:t>
      </w:r>
      <w:r>
        <w:t xml:space="preserve">7.5. овог прилога. </w:t>
      </w:r>
      <w:r>
        <w:rPr>
          <w:spacing w:val="-5"/>
        </w:rPr>
        <w:t xml:space="preserve">Код </w:t>
      </w:r>
      <w:r>
        <w:t>избора материјала треба посебно водити рачуна да се избегне крти лом. У случају када је из одређених разлога по- требно користити крти материјал морају се предузети одговарају- ће мере.</w:t>
      </w:r>
    </w:p>
    <w:p w:rsidR="00202112" w:rsidRDefault="003654E8">
      <w:pPr>
        <w:pStyle w:val="BodyText"/>
        <w:spacing w:before="8" w:line="232" w:lineRule="auto"/>
        <w:ind w:right="391"/>
      </w:pPr>
      <w:r>
        <w:t>(б) Морају бити д</w:t>
      </w:r>
      <w:r>
        <w:t xml:space="preserve">овољно хемијски отпорни на флуиде </w:t>
      </w:r>
      <w:r>
        <w:rPr>
          <w:spacing w:val="-3"/>
        </w:rPr>
        <w:t xml:space="preserve">који </w:t>
      </w:r>
      <w:r>
        <w:t xml:space="preserve">се налазе у опреми </w:t>
      </w:r>
      <w:r>
        <w:rPr>
          <w:spacing w:val="-3"/>
        </w:rPr>
        <w:t xml:space="preserve">под </w:t>
      </w:r>
      <w:r>
        <w:t>притиском. Хемијска и физичка својства неопходна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безбедан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смеју</w:t>
      </w:r>
      <w:r>
        <w:rPr>
          <w:spacing w:val="-6"/>
        </w:rPr>
        <w:t xml:space="preserve"> </w:t>
      </w:r>
      <w:r>
        <w:t>бити</w:t>
      </w:r>
      <w:r>
        <w:rPr>
          <w:spacing w:val="-6"/>
        </w:rPr>
        <w:t xml:space="preserve"> </w:t>
      </w:r>
      <w:r>
        <w:t>значајно</w:t>
      </w:r>
      <w:r>
        <w:rPr>
          <w:spacing w:val="-6"/>
        </w:rPr>
        <w:t xml:space="preserve"> </w:t>
      </w:r>
      <w:r>
        <w:t>умањене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пред- виђеном веку трајања</w:t>
      </w:r>
      <w:r>
        <w:rPr>
          <w:spacing w:val="-1"/>
        </w:rPr>
        <w:t xml:space="preserve"> </w:t>
      </w:r>
      <w:r>
        <w:t>опреме.</w:t>
      </w:r>
    </w:p>
    <w:p w:rsidR="00202112" w:rsidRDefault="003654E8">
      <w:pPr>
        <w:pStyle w:val="BodyText"/>
        <w:spacing w:line="203" w:lineRule="exact"/>
        <w:ind w:left="507" w:firstLine="0"/>
        <w:jc w:val="left"/>
      </w:pPr>
      <w:r>
        <w:t>(в) Не смеју бити значајно подложни старењу.</w:t>
      </w:r>
    </w:p>
    <w:p w:rsidR="00202112" w:rsidRDefault="003654E8">
      <w:pPr>
        <w:pStyle w:val="BodyText"/>
        <w:spacing w:line="202" w:lineRule="exact"/>
        <w:ind w:left="507" w:firstLine="0"/>
        <w:jc w:val="left"/>
      </w:pPr>
      <w:r>
        <w:t>(г) Морају одгов</w:t>
      </w:r>
      <w:r>
        <w:t>арати за предвиђене поступке обраде.</w:t>
      </w:r>
    </w:p>
    <w:p w:rsidR="00202112" w:rsidRDefault="003654E8">
      <w:pPr>
        <w:pStyle w:val="BodyText"/>
        <w:spacing w:before="3" w:line="232" w:lineRule="auto"/>
        <w:ind w:right="391"/>
      </w:pPr>
      <w:r>
        <w:t>(д) Морају да се одаберу на начин да не дође до нежељених ефеката када се спајају различити материјали.</w:t>
      </w:r>
    </w:p>
    <w:p w:rsidR="00202112" w:rsidRDefault="003654E8">
      <w:pPr>
        <w:pStyle w:val="ListParagraph"/>
        <w:numPr>
          <w:ilvl w:val="1"/>
          <w:numId w:val="34"/>
        </w:numPr>
        <w:tabs>
          <w:tab w:val="left" w:pos="823"/>
        </w:tabs>
        <w:spacing w:line="201" w:lineRule="exact"/>
        <w:ind w:firstLine="114"/>
        <w:jc w:val="left"/>
        <w:rPr>
          <w:sz w:val="18"/>
        </w:rPr>
      </w:pPr>
      <w:r>
        <w:rPr>
          <w:sz w:val="18"/>
        </w:rPr>
        <w:t xml:space="preserve">Произвођач опреме </w:t>
      </w:r>
      <w:r>
        <w:rPr>
          <w:spacing w:val="-3"/>
          <w:sz w:val="18"/>
        </w:rPr>
        <w:t>под притиском</w:t>
      </w:r>
      <w:r>
        <w:rPr>
          <w:spacing w:val="1"/>
          <w:sz w:val="18"/>
        </w:rPr>
        <w:t xml:space="preserve"> </w:t>
      </w:r>
      <w:r>
        <w:rPr>
          <w:sz w:val="18"/>
        </w:rPr>
        <w:t>мора:</w:t>
      </w:r>
    </w:p>
    <w:p w:rsidR="00202112" w:rsidRDefault="003654E8">
      <w:pPr>
        <w:pStyle w:val="BodyText"/>
        <w:spacing w:before="2" w:line="232" w:lineRule="auto"/>
        <w:ind w:right="391"/>
      </w:pPr>
      <w:r>
        <w:t xml:space="preserve">(а) на одговарајући начин да одреди вредности потребне за прорачуне наведене </w:t>
      </w:r>
      <w:r>
        <w:t>у тачки 2.2.3. овог прилога, као и битна свој- ства материјала и подручје примене из тачке 4.1. овог прилога;</w:t>
      </w:r>
    </w:p>
    <w:p w:rsidR="00202112" w:rsidRDefault="003654E8">
      <w:pPr>
        <w:pStyle w:val="BodyText"/>
        <w:spacing w:before="3" w:line="232" w:lineRule="auto"/>
        <w:ind w:right="391"/>
      </w:pPr>
      <w:r>
        <w:t>(б) да у техничкој документацији пружи доказе о усаглаше- ности употребљених материјала са спецификацијама за материја- ле у складу са овим правил</w:t>
      </w:r>
      <w:r>
        <w:t>ником, а у једном од следећих облика:</w:t>
      </w:r>
    </w:p>
    <w:p w:rsidR="00202112" w:rsidRDefault="003654E8">
      <w:pPr>
        <w:pStyle w:val="BodyText"/>
        <w:spacing w:before="3" w:line="232" w:lineRule="auto"/>
        <w:ind w:right="391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коришћењем</w:t>
      </w:r>
      <w:r>
        <w:rPr>
          <w:spacing w:val="-11"/>
        </w:rPr>
        <w:t xml:space="preserve"> </w:t>
      </w:r>
      <w:r>
        <w:t>материјала</w:t>
      </w:r>
      <w:r>
        <w:rPr>
          <w:spacing w:val="-11"/>
        </w:rPr>
        <w:t xml:space="preserve"> </w:t>
      </w:r>
      <w:r>
        <w:rPr>
          <w:spacing w:val="-3"/>
        </w:rPr>
        <w:t>који</w:t>
      </w:r>
      <w:r>
        <w:rPr>
          <w:spacing w:val="-11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складу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хармонизованим стандардима,</w:t>
      </w:r>
    </w:p>
    <w:p w:rsidR="00202112" w:rsidRDefault="00202112">
      <w:pPr>
        <w:spacing w:line="232" w:lineRule="auto"/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202112" w:rsidRDefault="003654E8">
      <w:pPr>
        <w:pStyle w:val="BodyText"/>
        <w:spacing w:before="73" w:line="232" w:lineRule="auto"/>
        <w:ind w:left="393"/>
      </w:pPr>
      <w:r>
        <w:lastRenderedPageBreak/>
        <w:pict>
          <v:shape id="_x0000_s1041" style="position:absolute;left:0;text-align:left;margin-left:0;margin-top:785.2pt;width:.1pt;height:738.95pt;z-index:251655680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6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коришћењем</w:t>
      </w:r>
      <w:r>
        <w:rPr>
          <w:spacing w:val="-14"/>
        </w:rPr>
        <w:t xml:space="preserve"> </w:t>
      </w:r>
      <w:r>
        <w:t>материјала</w:t>
      </w:r>
      <w:r>
        <w:rPr>
          <w:spacing w:val="-14"/>
        </w:rPr>
        <w:t xml:space="preserve"> </w:t>
      </w:r>
      <w:r>
        <w:rPr>
          <w:spacing w:val="-3"/>
        </w:rPr>
        <w:t>који</w:t>
      </w:r>
      <w:r>
        <w:rPr>
          <w:spacing w:val="-14"/>
        </w:rPr>
        <w:t xml:space="preserve"> </w:t>
      </w:r>
      <w:r>
        <w:t>су</w:t>
      </w:r>
      <w:r>
        <w:rPr>
          <w:spacing w:val="-14"/>
        </w:rPr>
        <w:t xml:space="preserve"> </w:t>
      </w:r>
      <w:r>
        <w:t>обухваћени</w:t>
      </w:r>
      <w:r>
        <w:rPr>
          <w:spacing w:val="-14"/>
        </w:rPr>
        <w:t xml:space="preserve"> </w:t>
      </w:r>
      <w:r>
        <w:t>европским</w:t>
      </w:r>
      <w:r>
        <w:rPr>
          <w:spacing w:val="-14"/>
        </w:rPr>
        <w:t xml:space="preserve"> </w:t>
      </w:r>
      <w:r>
        <w:t xml:space="preserve">одо- брењем за материјале за опрему </w:t>
      </w:r>
      <w:r>
        <w:rPr>
          <w:spacing w:val="-3"/>
        </w:rPr>
        <w:t xml:space="preserve">под притиском </w:t>
      </w:r>
      <w:r>
        <w:t>у складу са чла- ном 16. овог</w:t>
      </w:r>
      <w:r>
        <w:rPr>
          <w:spacing w:val="-1"/>
        </w:rPr>
        <w:t xml:space="preserve"> </w:t>
      </w:r>
      <w:r>
        <w:t>правилника,</w:t>
      </w:r>
    </w:p>
    <w:p w:rsidR="00202112" w:rsidRDefault="003654E8">
      <w:pPr>
        <w:pStyle w:val="BodyText"/>
        <w:spacing w:line="201" w:lineRule="exact"/>
        <w:ind w:left="790" w:firstLine="0"/>
        <w:jc w:val="left"/>
      </w:pPr>
      <w:r>
        <w:rPr>
          <w:w w:val="66"/>
        </w:rPr>
        <w:t xml:space="preserve"> </w:t>
      </w:r>
      <w:r>
        <w:t>– коришћењем посебно одобрених материјала;</w:t>
      </w:r>
    </w:p>
    <w:p w:rsidR="00202112" w:rsidRDefault="003654E8">
      <w:pPr>
        <w:pStyle w:val="BodyText"/>
        <w:spacing w:before="2" w:line="232" w:lineRule="auto"/>
        <w:ind w:left="393"/>
      </w:pPr>
      <w:r>
        <w:t>(в) да за опрему под притиском у категорији III и IV посебно одобрење мора дати именовано тело које спроводи поступке оце- њивања усаглашености предметне опреме под прити</w:t>
      </w:r>
      <w:r>
        <w:t>ском.</w:t>
      </w:r>
    </w:p>
    <w:p w:rsidR="00202112" w:rsidRDefault="003654E8">
      <w:pPr>
        <w:pStyle w:val="ListParagraph"/>
        <w:numPr>
          <w:ilvl w:val="1"/>
          <w:numId w:val="34"/>
        </w:numPr>
        <w:tabs>
          <w:tab w:val="left" w:pos="1153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Произвођач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мора да предузме одговарајуће мере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осигурао да употребљени материјали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у складу са спецификацијама. Посебно, документација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припрема произвођач материјала, 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потврђује усаглашеност са спецификацијо</w:t>
      </w:r>
      <w:r>
        <w:rPr>
          <w:sz w:val="18"/>
        </w:rPr>
        <w:t>м мора да постоји за све</w:t>
      </w:r>
      <w:r>
        <w:rPr>
          <w:spacing w:val="-7"/>
          <w:sz w:val="18"/>
        </w:rPr>
        <w:t xml:space="preserve"> </w:t>
      </w:r>
      <w:r>
        <w:rPr>
          <w:sz w:val="18"/>
        </w:rPr>
        <w:t>материјале.</w:t>
      </w:r>
    </w:p>
    <w:p w:rsidR="00202112" w:rsidRDefault="003654E8">
      <w:pPr>
        <w:pStyle w:val="BodyText"/>
        <w:spacing w:before="3" w:line="232" w:lineRule="auto"/>
        <w:ind w:left="393" w:right="1"/>
      </w:pPr>
      <w:r>
        <w:t xml:space="preserve">За </w:t>
      </w:r>
      <w:r>
        <w:rPr>
          <w:spacing w:val="-3"/>
        </w:rPr>
        <w:t xml:space="preserve">главне </w:t>
      </w:r>
      <w:r>
        <w:t xml:space="preserve">делове опреме категорије II, III и IV </w:t>
      </w:r>
      <w:r>
        <w:rPr>
          <w:spacing w:val="-3"/>
        </w:rPr>
        <w:t xml:space="preserve">који </w:t>
      </w:r>
      <w:r>
        <w:t xml:space="preserve">су </w:t>
      </w:r>
      <w:r>
        <w:rPr>
          <w:spacing w:val="-3"/>
        </w:rPr>
        <w:t>под притиском</w:t>
      </w:r>
      <w:r>
        <w:rPr>
          <w:spacing w:val="-7"/>
        </w:rPr>
        <w:t xml:space="preserve"> </w:t>
      </w:r>
      <w:r>
        <w:t>произвођач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издати</w:t>
      </w:r>
      <w:r>
        <w:rPr>
          <w:spacing w:val="-7"/>
        </w:rPr>
        <w:t xml:space="preserve"> </w:t>
      </w:r>
      <w:r>
        <w:t>сертификат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посебној</w:t>
      </w:r>
      <w:r>
        <w:rPr>
          <w:spacing w:val="-7"/>
        </w:rPr>
        <w:t xml:space="preserve"> </w:t>
      </w:r>
      <w:r>
        <w:t>контро- ли</w:t>
      </w:r>
      <w:r>
        <w:rPr>
          <w:spacing w:val="-2"/>
        </w:rPr>
        <w:t xml:space="preserve"> </w:t>
      </w:r>
      <w:r>
        <w:t>производа.</w:t>
      </w:r>
    </w:p>
    <w:p w:rsidR="00202112" w:rsidRDefault="003654E8">
      <w:pPr>
        <w:pStyle w:val="BodyText"/>
        <w:spacing w:before="2" w:line="232" w:lineRule="auto"/>
        <w:ind w:left="393"/>
      </w:pPr>
      <w:r>
        <w:t>Када</w:t>
      </w:r>
      <w:r>
        <w:rPr>
          <w:spacing w:val="-10"/>
        </w:rPr>
        <w:t xml:space="preserve"> </w:t>
      </w:r>
      <w:r>
        <w:t>произвођач</w:t>
      </w:r>
      <w:r>
        <w:rPr>
          <w:spacing w:val="-10"/>
        </w:rPr>
        <w:t xml:space="preserve"> </w:t>
      </w:r>
      <w:r>
        <w:t>материјала</w:t>
      </w:r>
      <w:r>
        <w:rPr>
          <w:spacing w:val="-10"/>
        </w:rPr>
        <w:t xml:space="preserve"> </w:t>
      </w:r>
      <w:r>
        <w:t>има</w:t>
      </w:r>
      <w:r>
        <w:rPr>
          <w:spacing w:val="-10"/>
        </w:rPr>
        <w:t xml:space="preserve"> </w:t>
      </w:r>
      <w:r>
        <w:t>одговарајући</w:t>
      </w:r>
      <w:r>
        <w:rPr>
          <w:spacing w:val="-10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 xml:space="preserve">обезбе- ђења квалитета </w:t>
      </w:r>
      <w:r>
        <w:rPr>
          <w:spacing w:val="-3"/>
        </w:rPr>
        <w:t xml:space="preserve">који </w:t>
      </w:r>
      <w:r>
        <w:t xml:space="preserve">је сертификован </w:t>
      </w:r>
      <w:r>
        <w:rPr>
          <w:spacing w:val="-3"/>
        </w:rPr>
        <w:t xml:space="preserve">од </w:t>
      </w:r>
      <w:r>
        <w:t xml:space="preserve">стране меродавног тела и </w:t>
      </w:r>
      <w:r>
        <w:rPr>
          <w:spacing w:val="-3"/>
        </w:rPr>
        <w:t xml:space="preserve">који </w:t>
      </w:r>
      <w:r>
        <w:t xml:space="preserve">је испунио посебно оцењивање за материјале, претпоставља се да сертификат </w:t>
      </w:r>
      <w:r>
        <w:rPr>
          <w:spacing w:val="-3"/>
        </w:rPr>
        <w:t xml:space="preserve">који </w:t>
      </w:r>
      <w:r>
        <w:t>издаје произвођач потврђује усаглашеност са одговарајућим захтевима овог</w:t>
      </w:r>
      <w:r>
        <w:rPr>
          <w:spacing w:val="-5"/>
        </w:rPr>
        <w:t xml:space="preserve"> </w:t>
      </w:r>
      <w:r>
        <w:t>поглавља.</w:t>
      </w:r>
    </w:p>
    <w:p w:rsidR="00202112" w:rsidRDefault="003654E8">
      <w:pPr>
        <w:pStyle w:val="BodyText"/>
        <w:spacing w:before="168"/>
        <w:ind w:left="756" w:firstLine="0"/>
        <w:jc w:val="left"/>
      </w:pPr>
      <w:r>
        <w:t>ПОСЕБНИ ЗАХТЕВИ ЗА ОПРЕМУ ПОД ПРИТИСКОМ</w:t>
      </w:r>
    </w:p>
    <w:p w:rsidR="00202112" w:rsidRDefault="00202112">
      <w:pPr>
        <w:pStyle w:val="BodyText"/>
        <w:spacing w:before="6"/>
        <w:ind w:left="0" w:firstLine="0"/>
        <w:jc w:val="left"/>
        <w:rPr>
          <w:sz w:val="17"/>
        </w:rPr>
      </w:pPr>
    </w:p>
    <w:p w:rsidR="00202112" w:rsidRDefault="003654E8">
      <w:pPr>
        <w:pStyle w:val="BodyText"/>
        <w:spacing w:line="232" w:lineRule="auto"/>
        <w:ind w:left="393" w:right="1"/>
      </w:pPr>
      <w:r>
        <w:rPr>
          <w:spacing w:val="-8"/>
        </w:rPr>
        <w:t xml:space="preserve">Уз </w:t>
      </w:r>
      <w:r>
        <w:t>з</w:t>
      </w:r>
      <w:r>
        <w:t>ахтеве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поглавља</w:t>
      </w:r>
      <w:r>
        <w:rPr>
          <w:spacing w:val="-8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овог</w:t>
      </w:r>
      <w:r>
        <w:rPr>
          <w:spacing w:val="-8"/>
        </w:rPr>
        <w:t xml:space="preserve"> </w:t>
      </w:r>
      <w:r>
        <w:t>прилога</w:t>
      </w:r>
      <w:r>
        <w:rPr>
          <w:spacing w:val="-8"/>
        </w:rPr>
        <w:t xml:space="preserve"> </w:t>
      </w:r>
      <w:r>
        <w:t>следећи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 xml:space="preserve">захте- ви примењују на опрему </w:t>
      </w:r>
      <w:r>
        <w:rPr>
          <w:spacing w:val="-3"/>
        </w:rPr>
        <w:t xml:space="preserve">под притиском која </w:t>
      </w:r>
      <w:r>
        <w:t xml:space="preserve">је обухваћена </w:t>
      </w:r>
      <w:r>
        <w:rPr>
          <w:spacing w:val="-3"/>
        </w:rPr>
        <w:t xml:space="preserve">погла- </w:t>
      </w:r>
      <w:r>
        <w:t>вљима 5. и 6. овог</w:t>
      </w:r>
      <w:r>
        <w:rPr>
          <w:spacing w:val="-3"/>
        </w:rPr>
        <w:t xml:space="preserve"> </w:t>
      </w:r>
      <w:r>
        <w:t>прилога.</w:t>
      </w:r>
    </w:p>
    <w:p w:rsidR="00202112" w:rsidRDefault="003654E8">
      <w:pPr>
        <w:pStyle w:val="ListParagraph"/>
        <w:numPr>
          <w:ilvl w:val="1"/>
          <w:numId w:val="41"/>
        </w:numPr>
        <w:tabs>
          <w:tab w:val="left" w:pos="1069"/>
        </w:tabs>
        <w:spacing w:before="172" w:line="232" w:lineRule="auto"/>
        <w:ind w:right="204" w:firstLine="290"/>
        <w:jc w:val="left"/>
        <w:rPr>
          <w:sz w:val="18"/>
        </w:rPr>
      </w:pPr>
      <w:r>
        <w:rPr>
          <w:sz w:val="18"/>
        </w:rPr>
        <w:t xml:space="preserve">ОПРЕМА </w:t>
      </w:r>
      <w:r>
        <w:rPr>
          <w:spacing w:val="-4"/>
          <w:sz w:val="18"/>
        </w:rPr>
        <w:t xml:space="preserve">ПОД </w:t>
      </w:r>
      <w:r>
        <w:rPr>
          <w:sz w:val="18"/>
        </w:rPr>
        <w:t xml:space="preserve">ПРИТИСКОМ КОЈА СЕ ЗАГРЕВА ПЛАМЕНОМ ИЛИ НА ДРУГИ </w:t>
      </w:r>
      <w:r>
        <w:rPr>
          <w:spacing w:val="-5"/>
          <w:sz w:val="18"/>
        </w:rPr>
        <w:t xml:space="preserve">НАЧИН, СА </w:t>
      </w:r>
      <w:r>
        <w:rPr>
          <w:sz w:val="18"/>
        </w:rPr>
        <w:t xml:space="preserve">РИЗИКОМ </w:t>
      </w:r>
      <w:r>
        <w:rPr>
          <w:spacing w:val="-5"/>
          <w:sz w:val="18"/>
        </w:rPr>
        <w:t xml:space="preserve">ОД </w:t>
      </w:r>
      <w:r>
        <w:rPr>
          <w:sz w:val="18"/>
        </w:rPr>
        <w:t>ПРЕГРЕВАЊА КАКО ЈЕ НАВЕДЕН</w:t>
      </w:r>
      <w:r>
        <w:rPr>
          <w:sz w:val="18"/>
        </w:rPr>
        <w:t>О У ЧЛАНУ 5.</w:t>
      </w:r>
      <w:r>
        <w:rPr>
          <w:spacing w:val="-31"/>
          <w:sz w:val="18"/>
        </w:rPr>
        <w:t xml:space="preserve"> </w:t>
      </w:r>
      <w:r>
        <w:rPr>
          <w:spacing w:val="-3"/>
          <w:sz w:val="18"/>
        </w:rPr>
        <w:t xml:space="preserve">СТАВ </w:t>
      </w:r>
      <w:r>
        <w:rPr>
          <w:sz w:val="18"/>
        </w:rPr>
        <w:t>1.</w:t>
      </w:r>
    </w:p>
    <w:p w:rsidR="00202112" w:rsidRDefault="003654E8">
      <w:pPr>
        <w:pStyle w:val="BodyText"/>
        <w:spacing w:line="204" w:lineRule="exact"/>
        <w:ind w:left="1665" w:firstLine="0"/>
        <w:jc w:val="left"/>
      </w:pPr>
      <w:r>
        <w:t>ТАЧКА 2) ОВОГ ПРАВИЛНИКА</w:t>
      </w:r>
    </w:p>
    <w:p w:rsidR="00202112" w:rsidRDefault="00202112">
      <w:pPr>
        <w:pStyle w:val="BodyText"/>
        <w:ind w:left="0" w:firstLine="0"/>
        <w:jc w:val="left"/>
        <w:rPr>
          <w:sz w:val="17"/>
        </w:rPr>
      </w:pPr>
    </w:p>
    <w:p w:rsidR="00202112" w:rsidRDefault="003654E8">
      <w:pPr>
        <w:pStyle w:val="BodyText"/>
        <w:spacing w:before="1" w:line="204" w:lineRule="exact"/>
        <w:ind w:left="790" w:firstLine="0"/>
        <w:jc w:val="left"/>
      </w:pPr>
      <w:r>
        <w:t>Ова опрема под притиском обухвата:</w:t>
      </w:r>
    </w:p>
    <w:p w:rsidR="00202112" w:rsidRDefault="003654E8">
      <w:pPr>
        <w:pStyle w:val="BodyText"/>
        <w:spacing w:before="2" w:line="232" w:lineRule="auto"/>
        <w:ind w:left="393"/>
      </w:pPr>
      <w:r>
        <w:rPr>
          <w:w w:val="66"/>
        </w:rPr>
        <w:t xml:space="preserve"> </w:t>
      </w:r>
      <w:r>
        <w:t xml:space="preserve">– генераторе паре и вреле воде из члана 5. став 1. тачка 2) овог правилника, као што су пламени парни и вреловодни </w:t>
      </w:r>
      <w:r>
        <w:rPr>
          <w:spacing w:val="-4"/>
        </w:rPr>
        <w:t xml:space="preserve">котло- </w:t>
      </w:r>
      <w:r>
        <w:t xml:space="preserve">ви, прегрејачи и загрејачи, </w:t>
      </w:r>
      <w:r>
        <w:rPr>
          <w:spacing w:val="-3"/>
        </w:rPr>
        <w:t xml:space="preserve">котлови </w:t>
      </w:r>
      <w:r>
        <w:t xml:space="preserve">на отпадну </w:t>
      </w:r>
      <w:r>
        <w:rPr>
          <w:spacing w:val="-4"/>
        </w:rPr>
        <w:t xml:space="preserve">топлоту, </w:t>
      </w:r>
      <w:r>
        <w:rPr>
          <w:spacing w:val="-3"/>
        </w:rPr>
        <w:t xml:space="preserve">котлови </w:t>
      </w:r>
      <w:r>
        <w:t xml:space="preserve">за </w:t>
      </w:r>
      <w:r>
        <w:rPr>
          <w:spacing w:val="-3"/>
        </w:rPr>
        <w:t xml:space="preserve">које </w:t>
      </w:r>
      <w:r>
        <w:t xml:space="preserve">се топлотна енергија добија спаљивањем отпада, </w:t>
      </w:r>
      <w:r>
        <w:rPr>
          <w:spacing w:val="-3"/>
        </w:rPr>
        <w:t xml:space="preserve">котлови </w:t>
      </w:r>
      <w:r>
        <w:t xml:space="preserve">за </w:t>
      </w:r>
      <w:r>
        <w:rPr>
          <w:spacing w:val="-3"/>
        </w:rPr>
        <w:t xml:space="preserve">које </w:t>
      </w:r>
      <w:r>
        <w:t xml:space="preserve">се топлотна енергија добија електричном енергијом са елек- тродама или уроњеним грејачима, </w:t>
      </w:r>
      <w:r>
        <w:rPr>
          <w:spacing w:val="-3"/>
        </w:rPr>
        <w:t xml:space="preserve">посуде под притиском </w:t>
      </w:r>
      <w:r>
        <w:t xml:space="preserve">за кува- ње заједно с њиховим прибором и </w:t>
      </w:r>
      <w:r>
        <w:rPr>
          <w:spacing w:val="-3"/>
        </w:rPr>
        <w:t xml:space="preserve">где </w:t>
      </w:r>
      <w:r>
        <w:t>је то приме</w:t>
      </w:r>
      <w:r>
        <w:t>рено, системима за припрему напојне воде и снабдевања горивом,</w:t>
      </w:r>
    </w:p>
    <w:p w:rsidR="00202112" w:rsidRDefault="003654E8">
      <w:pPr>
        <w:pStyle w:val="BodyText"/>
        <w:spacing w:before="5" w:line="232" w:lineRule="auto"/>
        <w:ind w:left="393" w:right="1"/>
      </w:pPr>
      <w:r>
        <w:rPr>
          <w:w w:val="66"/>
        </w:rPr>
        <w:t xml:space="preserve"> </w:t>
      </w:r>
      <w:r>
        <w:t xml:space="preserve">– процесну опрему за загревање </w:t>
      </w:r>
      <w:r>
        <w:rPr>
          <w:spacing w:val="-3"/>
        </w:rPr>
        <w:t xml:space="preserve">која </w:t>
      </w:r>
      <w:r>
        <w:t>се не односи на прои- зводњу</w:t>
      </w:r>
      <w:r>
        <w:rPr>
          <w:spacing w:val="-7"/>
        </w:rPr>
        <w:t xml:space="preserve"> </w:t>
      </w:r>
      <w:r>
        <w:t>паре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вреле</w:t>
      </w:r>
      <w:r>
        <w:rPr>
          <w:spacing w:val="-7"/>
        </w:rPr>
        <w:t xml:space="preserve"> </w:t>
      </w:r>
      <w:r>
        <w:t>воде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члана</w:t>
      </w:r>
      <w:r>
        <w:rPr>
          <w:spacing w:val="-7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став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тачка</w:t>
      </w:r>
      <w:r>
        <w:rPr>
          <w:spacing w:val="-7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>овог</w:t>
      </w:r>
      <w:r>
        <w:rPr>
          <w:spacing w:val="-7"/>
        </w:rPr>
        <w:t xml:space="preserve"> </w:t>
      </w:r>
      <w:r>
        <w:t>овог</w:t>
      </w:r>
      <w:r>
        <w:rPr>
          <w:spacing w:val="-7"/>
        </w:rPr>
        <w:t xml:space="preserve"> </w:t>
      </w:r>
      <w:r>
        <w:t>пра- вилника, као што су грејачи за хемијске и друге сличне процесе,</w:t>
      </w:r>
      <w:r>
        <w:rPr>
          <w:spacing w:val="-21"/>
        </w:rPr>
        <w:t xml:space="preserve"> </w:t>
      </w:r>
      <w:r>
        <w:t>и</w:t>
      </w:r>
      <w:r>
        <w:t xml:space="preserve"> опрема </w:t>
      </w:r>
      <w:r>
        <w:rPr>
          <w:spacing w:val="-3"/>
        </w:rPr>
        <w:t xml:space="preserve">под притиском </w:t>
      </w:r>
      <w:r>
        <w:t>за производњу и прераду</w:t>
      </w:r>
      <w:r>
        <w:rPr>
          <w:spacing w:val="-1"/>
        </w:rPr>
        <w:t xml:space="preserve"> </w:t>
      </w:r>
      <w:r>
        <w:t>хране.</w:t>
      </w:r>
    </w:p>
    <w:p w:rsidR="00202112" w:rsidRDefault="003654E8">
      <w:pPr>
        <w:pStyle w:val="BodyText"/>
        <w:spacing w:before="3" w:line="232" w:lineRule="auto"/>
        <w:ind w:left="393"/>
      </w:pPr>
      <w:r>
        <w:t>Ова опрема под притиском мора бити прорачуната, пројек- тована и израђена тако да се избегне и максимално смањи ризик од већих губитака садржаја до којег може доћи услед прегревања. Посебно се треба побр</w:t>
      </w:r>
      <w:r>
        <w:t>инути да се, где је то примењиво:</w:t>
      </w:r>
    </w:p>
    <w:p w:rsidR="00202112" w:rsidRDefault="003654E8">
      <w:pPr>
        <w:pStyle w:val="BodyText"/>
        <w:spacing w:before="2" w:line="232" w:lineRule="auto"/>
        <w:ind w:left="393"/>
      </w:pPr>
      <w:r>
        <w:t xml:space="preserve">(а) Обезбеде одговарајуће мере заштите </w:t>
      </w:r>
      <w:r>
        <w:rPr>
          <w:spacing w:val="-4"/>
        </w:rPr>
        <w:t xml:space="preserve">како </w:t>
      </w:r>
      <w:r>
        <w:t xml:space="preserve">би се ограничи- ли радни параметри као што су довођење и одвођење топлоте и, </w:t>
      </w:r>
      <w:r>
        <w:rPr>
          <w:spacing w:val="-3"/>
        </w:rPr>
        <w:t xml:space="preserve">где </w:t>
      </w:r>
      <w:r>
        <w:t xml:space="preserve">је то примењиво, и ниво течности у циљу спречавања ризика </w:t>
      </w:r>
      <w:r>
        <w:rPr>
          <w:spacing w:val="-3"/>
        </w:rPr>
        <w:t xml:space="preserve">од </w:t>
      </w:r>
      <w:r>
        <w:t>локалног и свеукупног прегревања.</w:t>
      </w:r>
    </w:p>
    <w:p w:rsidR="00202112" w:rsidRDefault="003654E8">
      <w:pPr>
        <w:pStyle w:val="BodyText"/>
        <w:spacing w:before="3" w:line="232" w:lineRule="auto"/>
        <w:ind w:left="393" w:right="1"/>
      </w:pPr>
      <w:r>
        <w:t>(б</w:t>
      </w:r>
      <w:r>
        <w:t xml:space="preserve">) Постави место за узимање узорака </w:t>
      </w:r>
      <w:r>
        <w:rPr>
          <w:spacing w:val="-3"/>
        </w:rPr>
        <w:t xml:space="preserve">где </w:t>
      </w:r>
      <w:r>
        <w:t xml:space="preserve">је потребно одре- дити својства флуида у циљу спречавања ризика </w:t>
      </w:r>
      <w:r>
        <w:rPr>
          <w:spacing w:val="-3"/>
        </w:rPr>
        <w:t xml:space="preserve">који </w:t>
      </w:r>
      <w:r>
        <w:t xml:space="preserve">се односе на таложење и/или </w:t>
      </w:r>
      <w:r>
        <w:rPr>
          <w:spacing w:val="-4"/>
        </w:rPr>
        <w:t>корозију.</w:t>
      </w:r>
    </w:p>
    <w:p w:rsidR="00202112" w:rsidRDefault="003654E8">
      <w:pPr>
        <w:pStyle w:val="BodyText"/>
        <w:spacing w:before="2" w:line="232" w:lineRule="auto"/>
        <w:ind w:left="393"/>
      </w:pPr>
      <w:r>
        <w:t>(в)</w:t>
      </w:r>
      <w:r>
        <w:rPr>
          <w:spacing w:val="-7"/>
        </w:rPr>
        <w:t xml:space="preserve"> </w:t>
      </w:r>
      <w:r>
        <w:t>Предузму</w:t>
      </w:r>
      <w:r>
        <w:rPr>
          <w:spacing w:val="-7"/>
        </w:rPr>
        <w:t xml:space="preserve"> </w:t>
      </w:r>
      <w:r>
        <w:t>одговарајуће</w:t>
      </w:r>
      <w:r>
        <w:rPr>
          <w:spacing w:val="-7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rPr>
          <w:spacing w:val="-4"/>
        </w:rPr>
        <w:t>како</w:t>
      </w:r>
      <w:r>
        <w:rPr>
          <w:spacing w:val="-7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спречила</w:t>
      </w:r>
      <w:r>
        <w:rPr>
          <w:spacing w:val="-7"/>
        </w:rPr>
        <w:t xml:space="preserve"> </w:t>
      </w:r>
      <w:r>
        <w:t xml:space="preserve">опасност </w:t>
      </w:r>
      <w:r>
        <w:rPr>
          <w:spacing w:val="-3"/>
        </w:rPr>
        <w:t xml:space="preserve">од </w:t>
      </w:r>
      <w:r>
        <w:t xml:space="preserve">штета </w:t>
      </w:r>
      <w:r>
        <w:rPr>
          <w:spacing w:val="-3"/>
        </w:rPr>
        <w:t xml:space="preserve">које </w:t>
      </w:r>
      <w:r>
        <w:t>могу узроковати</w:t>
      </w:r>
      <w:r>
        <w:rPr>
          <w:spacing w:val="3"/>
        </w:rPr>
        <w:t xml:space="preserve"> </w:t>
      </w:r>
      <w:r>
        <w:t>талози.</w:t>
      </w:r>
    </w:p>
    <w:p w:rsidR="00202112" w:rsidRDefault="003654E8">
      <w:pPr>
        <w:pStyle w:val="BodyText"/>
        <w:spacing w:before="1" w:line="232" w:lineRule="auto"/>
        <w:ind w:left="393" w:right="1"/>
      </w:pPr>
      <w:r>
        <w:t>(г) Омогући сигурно одвођење преостале топлоте након обу- ставе рада.</w:t>
      </w:r>
    </w:p>
    <w:p w:rsidR="00202112" w:rsidRDefault="003654E8">
      <w:pPr>
        <w:pStyle w:val="BodyText"/>
        <w:spacing w:before="1" w:line="232" w:lineRule="auto"/>
        <w:ind w:left="393"/>
      </w:pPr>
      <w:r>
        <w:t xml:space="preserve">(ђ) </w:t>
      </w:r>
      <w:r>
        <w:rPr>
          <w:spacing w:val="-3"/>
        </w:rPr>
        <w:t xml:space="preserve">Предузму </w:t>
      </w:r>
      <w:r>
        <w:t xml:space="preserve">мере у циљу </w:t>
      </w:r>
      <w:r>
        <w:rPr>
          <w:spacing w:val="-3"/>
        </w:rPr>
        <w:t xml:space="preserve">избегавања </w:t>
      </w:r>
      <w:r>
        <w:t xml:space="preserve">опасног </w:t>
      </w:r>
      <w:r>
        <w:rPr>
          <w:spacing w:val="-4"/>
        </w:rPr>
        <w:t xml:space="preserve">акумулирања </w:t>
      </w:r>
      <w:r>
        <w:rPr>
          <w:spacing w:val="-3"/>
        </w:rPr>
        <w:t xml:space="preserve">запаљивих </w:t>
      </w:r>
      <w:r>
        <w:t xml:space="preserve">смеша </w:t>
      </w:r>
      <w:r>
        <w:rPr>
          <w:spacing w:val="-3"/>
        </w:rPr>
        <w:t xml:space="preserve">горивих материја </w:t>
      </w:r>
      <w:r>
        <w:t xml:space="preserve">и </w:t>
      </w:r>
      <w:r>
        <w:rPr>
          <w:spacing w:val="-4"/>
        </w:rPr>
        <w:t xml:space="preserve">ваздуха </w:t>
      </w:r>
      <w:r>
        <w:t xml:space="preserve">или </w:t>
      </w:r>
      <w:r>
        <w:rPr>
          <w:spacing w:val="-3"/>
        </w:rPr>
        <w:t>повратни</w:t>
      </w:r>
      <w:r>
        <w:rPr>
          <w:spacing w:val="-27"/>
        </w:rPr>
        <w:t xml:space="preserve"> </w:t>
      </w:r>
      <w:r>
        <w:t>пламен.</w:t>
      </w:r>
    </w:p>
    <w:p w:rsidR="00202112" w:rsidRDefault="003654E8">
      <w:pPr>
        <w:pStyle w:val="ListParagraph"/>
        <w:numPr>
          <w:ilvl w:val="1"/>
          <w:numId w:val="41"/>
        </w:numPr>
        <w:tabs>
          <w:tab w:val="left" w:pos="1031"/>
        </w:tabs>
        <w:spacing w:before="172" w:line="232" w:lineRule="auto"/>
        <w:ind w:left="2335" w:right="456" w:hanging="1485"/>
        <w:jc w:val="left"/>
        <w:rPr>
          <w:sz w:val="18"/>
        </w:rPr>
      </w:pPr>
      <w:r>
        <w:rPr>
          <w:sz w:val="18"/>
        </w:rPr>
        <w:t xml:space="preserve">ЦЕВОВОД ИЗ ЧЛАНА 5. </w:t>
      </w:r>
      <w:r>
        <w:rPr>
          <w:spacing w:val="-3"/>
          <w:sz w:val="18"/>
        </w:rPr>
        <w:t xml:space="preserve">СТАВ </w:t>
      </w:r>
      <w:r>
        <w:rPr>
          <w:sz w:val="18"/>
        </w:rPr>
        <w:t xml:space="preserve">1. </w:t>
      </w:r>
      <w:r>
        <w:rPr>
          <w:spacing w:val="-8"/>
          <w:sz w:val="18"/>
        </w:rPr>
        <w:t xml:space="preserve">ТАЧКА </w:t>
      </w:r>
      <w:r>
        <w:rPr>
          <w:sz w:val="18"/>
        </w:rPr>
        <w:t xml:space="preserve">3) ОВОГ </w:t>
      </w:r>
      <w:r>
        <w:rPr>
          <w:spacing w:val="-4"/>
          <w:sz w:val="18"/>
        </w:rPr>
        <w:t>ПРАВИЛНИКА</w:t>
      </w:r>
    </w:p>
    <w:p w:rsidR="00202112" w:rsidRDefault="00202112">
      <w:pPr>
        <w:pStyle w:val="BodyText"/>
        <w:spacing w:before="2"/>
        <w:ind w:left="0" w:firstLine="0"/>
        <w:jc w:val="left"/>
        <w:rPr>
          <w:sz w:val="17"/>
        </w:rPr>
      </w:pPr>
    </w:p>
    <w:p w:rsidR="00202112" w:rsidRDefault="003654E8">
      <w:pPr>
        <w:pStyle w:val="BodyText"/>
        <w:spacing w:line="204" w:lineRule="exact"/>
        <w:ind w:left="790" w:firstLine="0"/>
        <w:jc w:val="left"/>
      </w:pPr>
      <w:r>
        <w:t>Пројектовање и израда морају:</w:t>
      </w:r>
    </w:p>
    <w:p w:rsidR="00202112" w:rsidRDefault="003654E8">
      <w:pPr>
        <w:pStyle w:val="BodyText"/>
        <w:spacing w:before="2" w:line="232" w:lineRule="auto"/>
        <w:ind w:left="393"/>
      </w:pPr>
      <w:r>
        <w:t>(а) На одговарајући начин да спрече опасност од прекомер- ног напона услед немогућности слободног истезања или преве- ликих сила, које настају нпр. на прирубницама, прикључцима, еластичним везама или спојницама остварених усле</w:t>
      </w:r>
      <w:r>
        <w:t>д ослонаца, улежиштења, анкерисање, вођења или преднапрезања;</w:t>
      </w:r>
    </w:p>
    <w:p w:rsidR="00202112" w:rsidRDefault="003654E8">
      <w:pPr>
        <w:pStyle w:val="BodyText"/>
        <w:spacing w:before="4" w:line="232" w:lineRule="auto"/>
        <w:ind w:left="393" w:right="1"/>
      </w:pPr>
      <w:r>
        <w:t>(б) Избећи штету услед хидрауличног удара или корозије тамо где постоји могућност кондензације гасова и пара унутар</w:t>
      </w:r>
    </w:p>
    <w:p w:rsidR="00202112" w:rsidRDefault="003654E8">
      <w:pPr>
        <w:pStyle w:val="BodyText"/>
        <w:spacing w:before="73" w:line="232" w:lineRule="auto"/>
        <w:ind w:left="242" w:firstLine="0"/>
        <w:jc w:val="left"/>
      </w:pPr>
      <w:r>
        <w:br w:type="column"/>
      </w:r>
      <w:r>
        <w:t>цевовода путем дренаже или испуштања талога на најнижим ме- стима;</w:t>
      </w:r>
    </w:p>
    <w:p w:rsidR="00202112" w:rsidRDefault="003654E8">
      <w:pPr>
        <w:pStyle w:val="BodyText"/>
        <w:spacing w:before="2" w:line="232" w:lineRule="auto"/>
        <w:ind w:left="242" w:right="108"/>
      </w:pPr>
      <w:r>
        <w:t>(в)</w:t>
      </w:r>
      <w:r>
        <w:rPr>
          <w:spacing w:val="-6"/>
        </w:rPr>
        <w:t xml:space="preserve"> </w:t>
      </w:r>
      <w:r>
        <w:t>Обрати</w:t>
      </w:r>
      <w:r>
        <w:t>ти</w:t>
      </w:r>
      <w:r>
        <w:rPr>
          <w:spacing w:val="-6"/>
        </w:rPr>
        <w:t xml:space="preserve"> </w:t>
      </w:r>
      <w:r>
        <w:t>пажњу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могућу</w:t>
      </w:r>
      <w:r>
        <w:rPr>
          <w:spacing w:val="-6"/>
        </w:rPr>
        <w:t xml:space="preserve"> </w:t>
      </w:r>
      <w:r>
        <w:t>штету</w:t>
      </w:r>
      <w:r>
        <w:rPr>
          <w:spacing w:val="-6"/>
        </w:rPr>
        <w:t xml:space="preserve"> </w:t>
      </w:r>
      <w:r>
        <w:rPr>
          <w:spacing w:val="-3"/>
        </w:rPr>
        <w:t>коју</w:t>
      </w:r>
      <w:r>
        <w:rPr>
          <w:spacing w:val="-6"/>
        </w:rPr>
        <w:t xml:space="preserve"> </w:t>
      </w:r>
      <w:r>
        <w:t>узрокују</w:t>
      </w:r>
      <w:r>
        <w:rPr>
          <w:spacing w:val="-6"/>
        </w:rPr>
        <w:t xml:space="preserve"> </w:t>
      </w:r>
      <w:r>
        <w:rPr>
          <w:spacing w:val="-3"/>
        </w:rPr>
        <w:t xml:space="preserve">турбулен- </w:t>
      </w:r>
      <w:r>
        <w:t xml:space="preserve">ција или вртложење. При томе се примењују одговарајући делови </w:t>
      </w:r>
      <w:r>
        <w:rPr>
          <w:spacing w:val="-3"/>
        </w:rPr>
        <w:t xml:space="preserve">тачке </w:t>
      </w:r>
      <w:r>
        <w:t>2.7. овог</w:t>
      </w:r>
      <w:r>
        <w:rPr>
          <w:spacing w:val="1"/>
        </w:rPr>
        <w:t xml:space="preserve"> </w:t>
      </w:r>
      <w:r>
        <w:t>прилога;</w:t>
      </w:r>
    </w:p>
    <w:p w:rsidR="00202112" w:rsidRDefault="003654E8">
      <w:pPr>
        <w:pStyle w:val="BodyText"/>
        <w:spacing w:before="3" w:line="232" w:lineRule="auto"/>
        <w:ind w:left="242" w:right="108"/>
      </w:pPr>
      <w:r>
        <w:t>(г) Обратити пажњу на опасности услед замора материјала који настаје због вибрација у цевима;</w:t>
      </w:r>
    </w:p>
    <w:p w:rsidR="00202112" w:rsidRDefault="003654E8">
      <w:pPr>
        <w:pStyle w:val="BodyText"/>
        <w:spacing w:before="2" w:line="232" w:lineRule="auto"/>
        <w:ind w:left="242" w:right="107"/>
      </w:pPr>
      <w:r>
        <w:t>(д) Када се у цевоводу нал</w:t>
      </w:r>
      <w:r>
        <w:t xml:space="preserve">азе флуиди из </w:t>
      </w:r>
      <w:r>
        <w:rPr>
          <w:spacing w:val="-3"/>
        </w:rPr>
        <w:t xml:space="preserve">Групе </w:t>
      </w:r>
      <w:r>
        <w:t>1 морају да се предузму одговарајуће безбедносне мере за изоловање одводних цевовода чија величина представља значајну опасност;</w:t>
      </w:r>
    </w:p>
    <w:p w:rsidR="00202112" w:rsidRDefault="003654E8">
      <w:pPr>
        <w:pStyle w:val="BodyText"/>
        <w:spacing w:before="3" w:line="232" w:lineRule="auto"/>
        <w:ind w:left="242" w:right="107"/>
      </w:pPr>
      <w:r>
        <w:t>(ђ) Ризик ненамерног испуштања свести на минимум. При томе излази одводних сигурносних цеви морају бити јас</w:t>
      </w:r>
      <w:r>
        <w:t>но и трај- но означени, означавајући и садржани флуид;</w:t>
      </w:r>
    </w:p>
    <w:p w:rsidR="00202112" w:rsidRDefault="003654E8">
      <w:pPr>
        <w:pStyle w:val="BodyText"/>
        <w:spacing w:before="3" w:line="232" w:lineRule="auto"/>
        <w:ind w:left="242" w:right="108"/>
      </w:pPr>
      <w:r>
        <w:t xml:space="preserve">(е) Осигурати да се положај и траса подземног цевовода означи барем на техничкој документацији </w:t>
      </w:r>
      <w:r>
        <w:rPr>
          <w:spacing w:val="-4"/>
        </w:rPr>
        <w:t xml:space="preserve">како </w:t>
      </w:r>
      <w:r>
        <w:t>би се олакшало</w:t>
      </w:r>
      <w:r>
        <w:rPr>
          <w:spacing w:val="-28"/>
        </w:rPr>
        <w:t xml:space="preserve"> </w:t>
      </w:r>
      <w:r>
        <w:t>бе- збедно одржавање, контролисање или</w:t>
      </w:r>
      <w:r>
        <w:rPr>
          <w:spacing w:val="-6"/>
        </w:rPr>
        <w:t xml:space="preserve"> </w:t>
      </w:r>
      <w:r>
        <w:t>поправке.</w:t>
      </w:r>
    </w:p>
    <w:p w:rsidR="00202112" w:rsidRDefault="00202112">
      <w:pPr>
        <w:pStyle w:val="BodyText"/>
        <w:spacing w:before="10"/>
        <w:ind w:left="0" w:firstLine="0"/>
        <w:jc w:val="left"/>
        <w:rPr>
          <w:sz w:val="24"/>
        </w:rPr>
      </w:pPr>
    </w:p>
    <w:p w:rsidR="00202112" w:rsidRDefault="003654E8">
      <w:pPr>
        <w:pStyle w:val="ListParagraph"/>
        <w:numPr>
          <w:ilvl w:val="1"/>
          <w:numId w:val="41"/>
        </w:numPr>
        <w:tabs>
          <w:tab w:val="left" w:pos="586"/>
        </w:tabs>
        <w:spacing w:line="232" w:lineRule="auto"/>
        <w:ind w:left="1619" w:right="271" w:hanging="1214"/>
        <w:jc w:val="left"/>
        <w:rPr>
          <w:sz w:val="18"/>
        </w:rPr>
      </w:pPr>
      <w:r>
        <w:rPr>
          <w:sz w:val="18"/>
        </w:rPr>
        <w:t xml:space="preserve">ПОСЕБНИ </w:t>
      </w:r>
      <w:r>
        <w:rPr>
          <w:spacing w:val="-4"/>
          <w:sz w:val="18"/>
        </w:rPr>
        <w:t xml:space="preserve">КВАНТИТАТИВНИ </w:t>
      </w:r>
      <w:r>
        <w:rPr>
          <w:sz w:val="18"/>
        </w:rPr>
        <w:t xml:space="preserve">ЗАХТЕВИ ЗА ОДРЕЂЕНУ ОПРЕМУ </w:t>
      </w:r>
      <w:r>
        <w:rPr>
          <w:spacing w:val="-4"/>
          <w:sz w:val="18"/>
        </w:rPr>
        <w:t xml:space="preserve">ПОД </w:t>
      </w:r>
      <w:r>
        <w:rPr>
          <w:sz w:val="18"/>
        </w:rPr>
        <w:t>ПРИТИСКОМ</w:t>
      </w:r>
    </w:p>
    <w:p w:rsidR="00202112" w:rsidRDefault="00202112">
      <w:pPr>
        <w:pStyle w:val="BodyText"/>
        <w:spacing w:before="9"/>
        <w:ind w:left="0" w:firstLine="0"/>
        <w:jc w:val="left"/>
        <w:rPr>
          <w:sz w:val="17"/>
        </w:rPr>
      </w:pPr>
    </w:p>
    <w:p w:rsidR="00202112" w:rsidRDefault="003654E8">
      <w:pPr>
        <w:pStyle w:val="BodyText"/>
        <w:spacing w:line="232" w:lineRule="auto"/>
        <w:ind w:left="177" w:right="106"/>
        <w:jc w:val="right"/>
      </w:pPr>
      <w:r>
        <w:t xml:space="preserve">Следеће одредбе се примењују као опште правило. Међутим, када се не примењују, укључујући случајеве где не постоји пози- вање на одређене материјале и када нису примењени хармонизова- ни стандарди, произвођач мора </w:t>
      </w:r>
      <w:r>
        <w:t>да докаже да су предузете одгова- рајуће мере како би се постигао тражени општи ниво безбедности. Одредбе предвиђене у овом поглављу допуњују битне захте-</w:t>
      </w:r>
    </w:p>
    <w:p w:rsidR="00202112" w:rsidRDefault="003654E8">
      <w:pPr>
        <w:pStyle w:val="BodyText"/>
        <w:spacing w:before="6" w:line="232" w:lineRule="auto"/>
        <w:ind w:left="242" w:firstLine="0"/>
        <w:jc w:val="left"/>
      </w:pPr>
      <w:r>
        <w:t>ве поглавља 1. до 6. овог прилога за опрему под притиском на коју се примењују.</w:t>
      </w:r>
    </w:p>
    <w:p w:rsidR="00202112" w:rsidRDefault="003654E8">
      <w:pPr>
        <w:pStyle w:val="ListParagraph"/>
        <w:numPr>
          <w:ilvl w:val="2"/>
          <w:numId w:val="41"/>
        </w:numPr>
        <w:tabs>
          <w:tab w:val="left" w:pos="954"/>
        </w:tabs>
        <w:spacing w:line="201" w:lineRule="exact"/>
        <w:rPr>
          <w:sz w:val="18"/>
        </w:rPr>
      </w:pPr>
      <w:r>
        <w:rPr>
          <w:sz w:val="18"/>
        </w:rPr>
        <w:t>Дозвољени</w:t>
      </w:r>
      <w:r>
        <w:rPr>
          <w:spacing w:val="-1"/>
          <w:sz w:val="18"/>
        </w:rPr>
        <w:t xml:space="preserve"> </w:t>
      </w:r>
      <w:r>
        <w:rPr>
          <w:sz w:val="18"/>
        </w:rPr>
        <w:t>напони</w:t>
      </w:r>
    </w:p>
    <w:p w:rsidR="00202112" w:rsidRDefault="003654E8">
      <w:pPr>
        <w:pStyle w:val="ListParagraph"/>
        <w:numPr>
          <w:ilvl w:val="3"/>
          <w:numId w:val="41"/>
        </w:numPr>
        <w:tabs>
          <w:tab w:val="left" w:pos="1089"/>
        </w:tabs>
        <w:spacing w:line="203" w:lineRule="exact"/>
        <w:rPr>
          <w:sz w:val="18"/>
        </w:rPr>
      </w:pPr>
      <w:r>
        <w:rPr>
          <w:sz w:val="18"/>
        </w:rPr>
        <w:t>Симб</w:t>
      </w:r>
      <w:r>
        <w:rPr>
          <w:sz w:val="18"/>
        </w:rPr>
        <w:t>оли</w:t>
      </w:r>
    </w:p>
    <w:p w:rsidR="00202112" w:rsidRDefault="003654E8">
      <w:pPr>
        <w:pStyle w:val="BodyText"/>
        <w:spacing w:before="22" w:line="194" w:lineRule="auto"/>
        <w:ind w:left="242" w:right="108"/>
      </w:pPr>
      <w:r>
        <w:t>R</w:t>
      </w:r>
      <w:r>
        <w:rPr>
          <w:position w:val="-5"/>
          <w:sz w:val="10"/>
        </w:rPr>
        <w:t>е/t</w:t>
      </w:r>
      <w:r>
        <w:t>, напон течења, означава вредност на прорачунској темпе- ратури за:</w:t>
      </w:r>
    </w:p>
    <w:p w:rsidR="00202112" w:rsidRDefault="003654E8">
      <w:pPr>
        <w:pStyle w:val="BodyText"/>
        <w:spacing w:before="7" w:line="232" w:lineRule="auto"/>
        <w:ind w:left="242" w:right="108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горњи</w:t>
      </w:r>
      <w:r>
        <w:rPr>
          <w:spacing w:val="-8"/>
        </w:rPr>
        <w:t xml:space="preserve"> </w:t>
      </w:r>
      <w:r>
        <w:t>напон</w:t>
      </w:r>
      <w:r>
        <w:rPr>
          <w:spacing w:val="-9"/>
        </w:rPr>
        <w:t xml:space="preserve"> </w:t>
      </w:r>
      <w:r>
        <w:t>течења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материјале</w:t>
      </w:r>
      <w:r>
        <w:rPr>
          <w:spacing w:val="-9"/>
        </w:rPr>
        <w:t xml:space="preserve"> </w:t>
      </w:r>
      <w:r>
        <w:rPr>
          <w:spacing w:val="-3"/>
        </w:rPr>
        <w:t>који</w:t>
      </w:r>
      <w:r>
        <w:rPr>
          <w:spacing w:val="-9"/>
        </w:rPr>
        <w:t xml:space="preserve"> </w:t>
      </w:r>
      <w:r>
        <w:t>имају</w:t>
      </w:r>
      <w:r>
        <w:rPr>
          <w:spacing w:val="-9"/>
        </w:rPr>
        <w:t xml:space="preserve"> </w:t>
      </w:r>
      <w:r>
        <w:t>горњи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доњи напон</w:t>
      </w:r>
      <w:r>
        <w:rPr>
          <w:spacing w:val="-2"/>
        </w:rPr>
        <w:t xml:space="preserve"> </w:t>
      </w:r>
      <w:r>
        <w:t>течења,</w:t>
      </w:r>
    </w:p>
    <w:p w:rsidR="00202112" w:rsidRDefault="003654E8">
      <w:pPr>
        <w:pStyle w:val="BodyText"/>
        <w:spacing w:before="2" w:line="232" w:lineRule="auto"/>
        <w:ind w:left="242" w:right="108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1,0%</w:t>
      </w:r>
      <w:r>
        <w:rPr>
          <w:spacing w:val="-10"/>
        </w:rPr>
        <w:t xml:space="preserve"> </w:t>
      </w:r>
      <w:r>
        <w:t>конвенционалног</w:t>
      </w:r>
      <w:r>
        <w:rPr>
          <w:spacing w:val="-10"/>
        </w:rPr>
        <w:t xml:space="preserve"> </w:t>
      </w:r>
      <w:r>
        <w:t>напона</w:t>
      </w:r>
      <w:r>
        <w:rPr>
          <w:spacing w:val="-10"/>
        </w:rPr>
        <w:t xml:space="preserve"> </w:t>
      </w:r>
      <w:r>
        <w:t>течења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аустенитне</w:t>
      </w:r>
      <w:r>
        <w:rPr>
          <w:spacing w:val="-10"/>
        </w:rPr>
        <w:t xml:space="preserve"> </w:t>
      </w:r>
      <w:r>
        <w:t>челике и нелегирани</w:t>
      </w:r>
      <w:r>
        <w:rPr>
          <w:spacing w:val="-3"/>
        </w:rPr>
        <w:t xml:space="preserve"> </w:t>
      </w:r>
      <w:r>
        <w:t>алуминијум,</w:t>
      </w:r>
    </w:p>
    <w:p w:rsidR="00202112" w:rsidRDefault="003654E8">
      <w:pPr>
        <w:pStyle w:val="BodyText"/>
        <w:spacing w:line="235" w:lineRule="auto"/>
        <w:ind w:left="639" w:right="92" w:firstLine="0"/>
        <w:jc w:val="left"/>
      </w:pPr>
      <w:r>
        <w:rPr>
          <w:w w:val="66"/>
        </w:rPr>
        <w:t xml:space="preserve"> </w:t>
      </w:r>
      <w:r>
        <w:t xml:space="preserve">– 0,2% </w:t>
      </w:r>
      <w:r>
        <w:rPr>
          <w:spacing w:val="-3"/>
        </w:rPr>
        <w:t>конвенционално</w:t>
      </w:r>
      <w:r>
        <w:rPr>
          <w:spacing w:val="-3"/>
        </w:rPr>
        <w:t xml:space="preserve">г напона течења </w:t>
      </w:r>
      <w:r>
        <w:t xml:space="preserve">у </w:t>
      </w:r>
      <w:r>
        <w:rPr>
          <w:spacing w:val="-3"/>
        </w:rPr>
        <w:t xml:space="preserve">другим случајевима. </w:t>
      </w:r>
      <w:r>
        <w:t>R</w:t>
      </w:r>
      <w:r>
        <w:rPr>
          <w:position w:val="-5"/>
          <w:sz w:val="10"/>
        </w:rPr>
        <w:t xml:space="preserve">m/20 </w:t>
      </w:r>
      <w:r>
        <w:t>означава најмању вредност затезне чврстоће на темпе-</w:t>
      </w:r>
    </w:p>
    <w:p w:rsidR="00202112" w:rsidRDefault="003654E8">
      <w:pPr>
        <w:pStyle w:val="BodyText"/>
        <w:spacing w:line="157" w:lineRule="exact"/>
        <w:ind w:left="242" w:firstLine="0"/>
        <w:jc w:val="left"/>
      </w:pPr>
      <w:r>
        <w:t>ратури 20 °C.</w:t>
      </w:r>
    </w:p>
    <w:p w:rsidR="00202112" w:rsidRDefault="003654E8">
      <w:pPr>
        <w:pStyle w:val="BodyText"/>
        <w:spacing w:line="223" w:lineRule="exact"/>
        <w:ind w:left="639" w:firstLine="0"/>
        <w:jc w:val="left"/>
      </w:pPr>
      <w:r>
        <w:t>R</w:t>
      </w:r>
      <w:r>
        <w:rPr>
          <w:position w:val="-5"/>
          <w:sz w:val="10"/>
        </w:rPr>
        <w:t xml:space="preserve">m/t </w:t>
      </w:r>
      <w:r>
        <w:t>означава затезну чврстоћу на прорачунској температури.</w:t>
      </w:r>
    </w:p>
    <w:p w:rsidR="00202112" w:rsidRDefault="003654E8">
      <w:pPr>
        <w:pStyle w:val="ListParagraph"/>
        <w:numPr>
          <w:ilvl w:val="3"/>
          <w:numId w:val="41"/>
        </w:numPr>
        <w:tabs>
          <w:tab w:val="left" w:pos="1095"/>
        </w:tabs>
        <w:spacing w:line="181" w:lineRule="exact"/>
        <w:ind w:left="1094" w:hanging="455"/>
        <w:rPr>
          <w:sz w:val="18"/>
        </w:rPr>
      </w:pPr>
      <w:r>
        <w:rPr>
          <w:sz w:val="18"/>
        </w:rPr>
        <w:t xml:space="preserve">Дозвољени </w:t>
      </w:r>
      <w:r>
        <w:rPr>
          <w:spacing w:val="-3"/>
          <w:sz w:val="18"/>
        </w:rPr>
        <w:t xml:space="preserve">главни </w:t>
      </w:r>
      <w:r>
        <w:rPr>
          <w:sz w:val="18"/>
        </w:rPr>
        <w:t>мембрански напон за претежно</w:t>
      </w:r>
      <w:r>
        <w:rPr>
          <w:spacing w:val="22"/>
          <w:sz w:val="18"/>
        </w:rPr>
        <w:t xml:space="preserve"> </w:t>
      </w:r>
      <w:r>
        <w:rPr>
          <w:sz w:val="18"/>
        </w:rPr>
        <w:t>ста-</w:t>
      </w:r>
    </w:p>
    <w:p w:rsidR="00202112" w:rsidRDefault="003654E8">
      <w:pPr>
        <w:pStyle w:val="BodyText"/>
        <w:spacing w:before="3" w:line="232" w:lineRule="auto"/>
        <w:ind w:left="242" w:right="108" w:firstLine="0"/>
      </w:pPr>
      <w:r>
        <w:rPr>
          <w:spacing w:val="-3"/>
        </w:rPr>
        <w:t>тичко</w:t>
      </w:r>
      <w:r>
        <w:rPr>
          <w:spacing w:val="-8"/>
        </w:rPr>
        <w:t xml:space="preserve"> </w:t>
      </w:r>
      <w:r>
        <w:t>оптерећење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6"/>
        </w:rPr>
        <w:t>код</w:t>
      </w:r>
      <w:r>
        <w:rPr>
          <w:spacing w:val="-8"/>
        </w:rPr>
        <w:t xml:space="preserve"> </w:t>
      </w:r>
      <w:r>
        <w:t>температура</w:t>
      </w:r>
      <w:r>
        <w:rPr>
          <w:spacing w:val="-8"/>
        </w:rPr>
        <w:t xml:space="preserve"> </w:t>
      </w:r>
      <w:r>
        <w:rPr>
          <w:spacing w:val="-6"/>
        </w:rPr>
        <w:t>код</w:t>
      </w:r>
      <w:r>
        <w:rPr>
          <w:spacing w:val="-8"/>
        </w:rPr>
        <w:t xml:space="preserve"> </w:t>
      </w:r>
      <w:r>
        <w:t>којих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долази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 xml:space="preserve">значај- ног пузања материјала не сме прећи најмању </w:t>
      </w:r>
      <w:r>
        <w:rPr>
          <w:spacing w:val="-3"/>
        </w:rPr>
        <w:t xml:space="preserve">од </w:t>
      </w:r>
      <w:r>
        <w:t>следећих вредно- сти за употребљени</w:t>
      </w:r>
      <w:r>
        <w:rPr>
          <w:spacing w:val="-2"/>
        </w:rPr>
        <w:t xml:space="preserve"> </w:t>
      </w:r>
      <w:r>
        <w:t>материјал:</w:t>
      </w:r>
    </w:p>
    <w:p w:rsidR="00202112" w:rsidRDefault="003654E8">
      <w:pPr>
        <w:pStyle w:val="BodyText"/>
        <w:spacing w:before="3" w:line="232" w:lineRule="auto"/>
        <w:ind w:left="242" w:right="107"/>
      </w:pPr>
      <w:r>
        <w:rPr>
          <w:w w:val="66"/>
        </w:rPr>
        <w:t xml:space="preserve"> </w:t>
      </w:r>
      <w:r>
        <w:t>– у случају феритних челика укључујући нормализовани (нормализовани</w:t>
      </w:r>
      <w:r>
        <w:rPr>
          <w:spacing w:val="-7"/>
        </w:rPr>
        <w:t xml:space="preserve"> </w:t>
      </w:r>
      <w:r>
        <w:t>ваљани)</w:t>
      </w:r>
      <w:r>
        <w:rPr>
          <w:spacing w:val="-7"/>
        </w:rPr>
        <w:t xml:space="preserve"> </w:t>
      </w:r>
      <w:r>
        <w:t>челик,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искључујући</w:t>
      </w:r>
      <w:r>
        <w:rPr>
          <w:spacing w:val="-7"/>
        </w:rPr>
        <w:t xml:space="preserve"> </w:t>
      </w:r>
      <w:r>
        <w:t>ситнозрнасте</w:t>
      </w:r>
      <w:r>
        <w:rPr>
          <w:spacing w:val="-7"/>
        </w:rPr>
        <w:t xml:space="preserve"> </w:t>
      </w:r>
      <w:r>
        <w:t xml:space="preserve">чели- </w:t>
      </w:r>
      <w:r>
        <w:rPr>
          <w:spacing w:val="-3"/>
        </w:rPr>
        <w:t xml:space="preserve">ке </w:t>
      </w:r>
      <w:r>
        <w:t>и специјалн</w:t>
      </w:r>
      <w:r>
        <w:t xml:space="preserve">о термички обрађене челике: 2/3 </w:t>
      </w:r>
      <w:r>
        <w:rPr>
          <w:spacing w:val="-3"/>
        </w:rPr>
        <w:t xml:space="preserve">од </w:t>
      </w:r>
      <w:r>
        <w:t xml:space="preserve">Rе/t и 5/12 </w:t>
      </w:r>
      <w:r>
        <w:rPr>
          <w:spacing w:val="-3"/>
        </w:rPr>
        <w:t xml:space="preserve">од </w:t>
      </w:r>
      <w:r>
        <w:t>Rm/20;</w:t>
      </w:r>
    </w:p>
    <w:p w:rsidR="00202112" w:rsidRDefault="003654E8">
      <w:pPr>
        <w:pStyle w:val="BodyText"/>
        <w:spacing w:line="203" w:lineRule="exact"/>
        <w:ind w:left="639" w:firstLine="0"/>
        <w:jc w:val="left"/>
      </w:pPr>
      <w:r>
        <w:rPr>
          <w:w w:val="66"/>
        </w:rPr>
        <w:t xml:space="preserve"> </w:t>
      </w:r>
      <w:r>
        <w:t>– у случају аустенитних челика:</w:t>
      </w:r>
    </w:p>
    <w:p w:rsidR="00202112" w:rsidRDefault="003654E8">
      <w:pPr>
        <w:pStyle w:val="BodyText"/>
        <w:spacing w:line="224" w:lineRule="exact"/>
        <w:ind w:left="639" w:firstLine="0"/>
        <w:jc w:val="left"/>
        <w:rPr>
          <w:sz w:val="10"/>
        </w:rPr>
      </w:pPr>
      <w:r>
        <w:rPr>
          <w:w w:val="66"/>
        </w:rPr>
        <w:t xml:space="preserve"> </w:t>
      </w:r>
      <w:r>
        <w:t>– ако његовo издужење прелази 30%, 2/3 од R</w:t>
      </w:r>
      <w:r>
        <w:rPr>
          <w:position w:val="-5"/>
          <w:sz w:val="10"/>
        </w:rPr>
        <w:t>е/t</w:t>
      </w:r>
    </w:p>
    <w:p w:rsidR="00202112" w:rsidRDefault="003654E8">
      <w:pPr>
        <w:pStyle w:val="BodyText"/>
        <w:spacing w:line="181" w:lineRule="exact"/>
        <w:ind w:left="638" w:firstLine="0"/>
        <w:jc w:val="left"/>
      </w:pPr>
      <w:r>
        <w:rPr>
          <w:w w:val="66"/>
        </w:rPr>
        <w:t xml:space="preserve"> </w:t>
      </w:r>
      <w:r>
        <w:t>– или, алтернативно, ако његовo издужење прелази 35%, 5/6</w:t>
      </w:r>
    </w:p>
    <w:p w:rsidR="00202112" w:rsidRDefault="003654E8">
      <w:pPr>
        <w:spacing w:line="223" w:lineRule="exact"/>
        <w:ind w:left="241"/>
        <w:jc w:val="both"/>
        <w:rPr>
          <w:sz w:val="10"/>
        </w:rPr>
      </w:pPr>
      <w:r>
        <w:rPr>
          <w:sz w:val="18"/>
        </w:rPr>
        <w:t>од R</w:t>
      </w:r>
      <w:r>
        <w:rPr>
          <w:position w:val="-5"/>
          <w:sz w:val="10"/>
        </w:rPr>
        <w:t xml:space="preserve">е/t </w:t>
      </w:r>
      <w:r>
        <w:rPr>
          <w:sz w:val="18"/>
        </w:rPr>
        <w:t>и 1/3од R</w:t>
      </w:r>
      <w:r>
        <w:rPr>
          <w:position w:val="-5"/>
          <w:sz w:val="10"/>
        </w:rPr>
        <w:t>m/t</w:t>
      </w:r>
    </w:p>
    <w:p w:rsidR="00202112" w:rsidRDefault="003654E8">
      <w:pPr>
        <w:pStyle w:val="BodyText"/>
        <w:spacing w:line="181" w:lineRule="exact"/>
        <w:ind w:left="638" w:firstLine="0"/>
        <w:jc w:val="left"/>
      </w:pPr>
      <w:r>
        <w:rPr>
          <w:w w:val="66"/>
        </w:rPr>
        <w:t xml:space="preserve"> </w:t>
      </w:r>
      <w:r>
        <w:t>– у случају нелегираног или нисколеги</w:t>
      </w:r>
      <w:r>
        <w:t>раног ливеног челика,</w:t>
      </w:r>
    </w:p>
    <w:p w:rsidR="00202112" w:rsidRDefault="003654E8">
      <w:pPr>
        <w:pStyle w:val="BodyText"/>
        <w:spacing w:line="202" w:lineRule="exact"/>
        <w:ind w:left="242" w:firstLine="0"/>
      </w:pPr>
      <w:r>
        <w:t>10/19 од Rе/t и 1/3 од Rm/20;</w:t>
      </w:r>
    </w:p>
    <w:p w:rsidR="00202112" w:rsidRDefault="003654E8">
      <w:pPr>
        <w:pStyle w:val="BodyText"/>
        <w:spacing w:line="202" w:lineRule="exact"/>
        <w:ind w:left="638" w:firstLine="0"/>
        <w:jc w:val="left"/>
      </w:pPr>
      <w:r>
        <w:rPr>
          <w:w w:val="66"/>
        </w:rPr>
        <w:t xml:space="preserve"> </w:t>
      </w:r>
      <w:r>
        <w:t>– у случају алуминијума, 2/3 од Rе/t;</w:t>
      </w:r>
    </w:p>
    <w:p w:rsidR="00202112" w:rsidRDefault="003654E8">
      <w:pPr>
        <w:pStyle w:val="BodyText"/>
        <w:spacing w:before="2" w:line="232" w:lineRule="auto"/>
        <w:ind w:left="242" w:right="108"/>
      </w:pPr>
      <w:r>
        <w:rPr>
          <w:w w:val="66"/>
        </w:rPr>
        <w:t xml:space="preserve"> </w:t>
      </w:r>
      <w:r>
        <w:t>– у случају легура алуминијума искључујући гашењем очвр- снуте легуре, 2/3 од Rе/t и 5/12 од Rm/20.</w:t>
      </w:r>
    </w:p>
    <w:p w:rsidR="00202112" w:rsidRDefault="003654E8">
      <w:pPr>
        <w:pStyle w:val="ListParagraph"/>
        <w:numPr>
          <w:ilvl w:val="1"/>
          <w:numId w:val="33"/>
        </w:numPr>
        <w:tabs>
          <w:tab w:val="left" w:pos="954"/>
        </w:tabs>
        <w:spacing w:line="201" w:lineRule="exact"/>
        <w:ind w:firstLine="396"/>
        <w:jc w:val="left"/>
        <w:rPr>
          <w:sz w:val="18"/>
        </w:rPr>
      </w:pPr>
      <w:r>
        <w:rPr>
          <w:sz w:val="18"/>
        </w:rPr>
        <w:t>Коефицијенти завареног</w:t>
      </w:r>
      <w:r>
        <w:rPr>
          <w:spacing w:val="-1"/>
          <w:sz w:val="18"/>
        </w:rPr>
        <w:t xml:space="preserve"> </w:t>
      </w:r>
      <w:r>
        <w:rPr>
          <w:sz w:val="18"/>
        </w:rPr>
        <w:t>споја</w:t>
      </w:r>
    </w:p>
    <w:p w:rsidR="00202112" w:rsidRDefault="003654E8">
      <w:pPr>
        <w:pStyle w:val="BodyText"/>
        <w:spacing w:before="3" w:line="232" w:lineRule="auto"/>
        <w:ind w:left="242" w:right="106"/>
      </w:pPr>
      <w:r>
        <w:t>Код заварених спојева, коефицијент завареног споја не сме прелазити следеће вредности:</w:t>
      </w:r>
    </w:p>
    <w:p w:rsidR="00202112" w:rsidRDefault="003654E8">
      <w:pPr>
        <w:pStyle w:val="BodyText"/>
        <w:spacing w:before="2" w:line="232" w:lineRule="auto"/>
        <w:ind w:left="242" w:right="107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опрему</w:t>
      </w:r>
      <w:r>
        <w:rPr>
          <w:spacing w:val="-6"/>
        </w:rPr>
        <w:t xml:space="preserve"> </w:t>
      </w:r>
      <w:r>
        <w:rPr>
          <w:spacing w:val="-3"/>
        </w:rPr>
        <w:t>која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подвргава</w:t>
      </w:r>
      <w:r>
        <w:rPr>
          <w:spacing w:val="-6"/>
        </w:rPr>
        <w:t xml:space="preserve"> </w:t>
      </w:r>
      <w:r>
        <w:t>испитивању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разарањем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ис- питивању без разарања, </w:t>
      </w:r>
      <w:r>
        <w:rPr>
          <w:spacing w:val="-3"/>
        </w:rPr>
        <w:t xml:space="preserve">која </w:t>
      </w:r>
      <w:r>
        <w:t>потврђују да читава серија заварених спојева не показује недостатке:</w:t>
      </w:r>
      <w:r>
        <w:rPr>
          <w:spacing w:val="-3"/>
        </w:rPr>
        <w:t xml:space="preserve"> </w:t>
      </w:r>
      <w:r>
        <w:t>1,</w:t>
      </w:r>
    </w:p>
    <w:p w:rsidR="00202112" w:rsidRDefault="003654E8">
      <w:pPr>
        <w:pStyle w:val="BodyText"/>
        <w:spacing w:before="3" w:line="232" w:lineRule="auto"/>
        <w:ind w:left="242" w:right="108"/>
      </w:pPr>
      <w:r>
        <w:rPr>
          <w:w w:val="66"/>
        </w:rPr>
        <w:t xml:space="preserve"> </w:t>
      </w:r>
      <w:r>
        <w:t>– за оп</w:t>
      </w:r>
      <w:r>
        <w:t>рему која се подвргава испитивању без разарања на случајном узорку: 0,85,</w:t>
      </w:r>
    </w:p>
    <w:p w:rsidR="00202112" w:rsidRDefault="003654E8">
      <w:pPr>
        <w:pStyle w:val="BodyText"/>
        <w:spacing w:before="2" w:line="232" w:lineRule="auto"/>
        <w:ind w:left="242" w:right="107"/>
      </w:pPr>
      <w:r>
        <w:rPr>
          <w:w w:val="66"/>
        </w:rPr>
        <w:t xml:space="preserve"> </w:t>
      </w:r>
      <w:r>
        <w:t>– за опрему која се подвргава само визуелној контроли као начину испитивања без разарања: 0,7.</w:t>
      </w:r>
    </w:p>
    <w:p w:rsidR="00202112" w:rsidRDefault="003654E8">
      <w:pPr>
        <w:pStyle w:val="BodyText"/>
        <w:spacing w:before="2" w:line="232" w:lineRule="auto"/>
        <w:ind w:left="242" w:right="108"/>
      </w:pPr>
      <w:r>
        <w:t>Ако је потребно, морају се узети у обзир врста напона као и механичка и технолошка сво</w:t>
      </w:r>
      <w:r>
        <w:t>јства завареног споја.</w:t>
      </w:r>
    </w:p>
    <w:p w:rsidR="00202112" w:rsidRDefault="003654E8">
      <w:pPr>
        <w:pStyle w:val="ListParagraph"/>
        <w:numPr>
          <w:ilvl w:val="1"/>
          <w:numId w:val="33"/>
        </w:numPr>
        <w:tabs>
          <w:tab w:val="left" w:pos="955"/>
        </w:tabs>
        <w:spacing w:before="2" w:line="232" w:lineRule="auto"/>
        <w:ind w:right="109" w:firstLine="396"/>
        <w:jc w:val="both"/>
        <w:rPr>
          <w:sz w:val="18"/>
        </w:rPr>
      </w:pPr>
      <w:r>
        <w:rPr>
          <w:spacing w:val="-3"/>
          <w:sz w:val="18"/>
        </w:rPr>
        <w:t xml:space="preserve">Уређаји </w:t>
      </w:r>
      <w:r>
        <w:rPr>
          <w:sz w:val="18"/>
        </w:rPr>
        <w:t xml:space="preserve">за ограничење притиска намењени за </w:t>
      </w:r>
      <w:r>
        <w:rPr>
          <w:spacing w:val="-3"/>
          <w:sz w:val="18"/>
        </w:rPr>
        <w:t>посуде под притиском</w:t>
      </w:r>
    </w:p>
    <w:p w:rsidR="00202112" w:rsidRDefault="003654E8">
      <w:pPr>
        <w:pStyle w:val="BodyText"/>
        <w:spacing w:before="2" w:line="232" w:lineRule="auto"/>
        <w:ind w:left="242" w:right="109"/>
      </w:pPr>
      <w:r>
        <w:t>Тренутни</w:t>
      </w:r>
      <w:r>
        <w:rPr>
          <w:spacing w:val="-8"/>
        </w:rPr>
        <w:t xml:space="preserve"> </w:t>
      </w:r>
      <w:r>
        <w:t>пораст</w:t>
      </w:r>
      <w:r>
        <w:rPr>
          <w:spacing w:val="-8"/>
        </w:rPr>
        <w:t xml:space="preserve"> </w:t>
      </w:r>
      <w:r>
        <w:t>притиска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3"/>
        </w:rPr>
        <w:t>тачке</w:t>
      </w:r>
      <w:r>
        <w:rPr>
          <w:spacing w:val="-8"/>
        </w:rPr>
        <w:t xml:space="preserve"> </w:t>
      </w:r>
      <w:r>
        <w:t>2.11.2.</w:t>
      </w:r>
      <w:r>
        <w:rPr>
          <w:spacing w:val="-8"/>
        </w:rPr>
        <w:t xml:space="preserve"> </w:t>
      </w:r>
      <w:r>
        <w:t>овог</w:t>
      </w:r>
      <w:r>
        <w:rPr>
          <w:spacing w:val="-8"/>
        </w:rPr>
        <w:t xml:space="preserve"> </w:t>
      </w:r>
      <w:r>
        <w:t>прилога</w:t>
      </w:r>
      <w:r>
        <w:rPr>
          <w:spacing w:val="-8"/>
        </w:rPr>
        <w:t xml:space="preserve"> </w:t>
      </w:r>
      <w:r>
        <w:t xml:space="preserve">може бити само до 10% </w:t>
      </w:r>
      <w:r>
        <w:rPr>
          <w:spacing w:val="-3"/>
        </w:rPr>
        <w:t xml:space="preserve">од </w:t>
      </w:r>
      <w:r>
        <w:t>највећег дозвољеног</w:t>
      </w:r>
      <w:r>
        <w:rPr>
          <w:spacing w:val="-1"/>
        </w:rPr>
        <w:t xml:space="preserve"> </w:t>
      </w:r>
      <w:r>
        <w:t>притиска.</w:t>
      </w:r>
    </w:p>
    <w:p w:rsidR="00202112" w:rsidRDefault="00202112">
      <w:pPr>
        <w:spacing w:line="232" w:lineRule="auto"/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202112" w:rsidRDefault="003654E8">
      <w:pPr>
        <w:pStyle w:val="ListParagraph"/>
        <w:numPr>
          <w:ilvl w:val="1"/>
          <w:numId w:val="33"/>
        </w:numPr>
        <w:tabs>
          <w:tab w:val="left" w:pos="823"/>
        </w:tabs>
        <w:spacing w:before="68" w:line="204" w:lineRule="exact"/>
        <w:ind w:left="822"/>
        <w:jc w:val="left"/>
        <w:rPr>
          <w:sz w:val="18"/>
        </w:rPr>
      </w:pPr>
      <w:r>
        <w:lastRenderedPageBreak/>
        <w:pict>
          <v:shape id="_x0000_s1040" style="position:absolute;left:0;text-align:left;margin-left:0;margin-top:785.2pt;width:.1pt;height:738.95pt;z-index:251656704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>Хидростатички испитни</w:t>
      </w:r>
      <w:r>
        <w:rPr>
          <w:spacing w:val="-2"/>
          <w:sz w:val="18"/>
        </w:rPr>
        <w:t xml:space="preserve"> </w:t>
      </w:r>
      <w:r>
        <w:rPr>
          <w:sz w:val="18"/>
        </w:rPr>
        <w:t>притисак</w:t>
      </w:r>
    </w:p>
    <w:p w:rsidR="00202112" w:rsidRDefault="003654E8">
      <w:pPr>
        <w:pStyle w:val="BodyText"/>
        <w:spacing w:before="2" w:line="232" w:lineRule="auto"/>
        <w:ind w:right="-13"/>
        <w:jc w:val="left"/>
      </w:pPr>
      <w:r>
        <w:t>Код посуда под притиском, хидростатички испитни притисак из тачке 3.2.2. овог прилога не сме бити мањи од:</w:t>
      </w:r>
    </w:p>
    <w:p w:rsidR="00202112" w:rsidRDefault="003654E8">
      <w:pPr>
        <w:pStyle w:val="BodyText"/>
        <w:spacing w:before="1" w:line="232" w:lineRule="auto"/>
        <w:ind w:right="39"/>
      </w:pPr>
      <w:r>
        <w:rPr>
          <w:w w:val="66"/>
        </w:rPr>
        <w:t xml:space="preserve"> </w:t>
      </w:r>
      <w:r>
        <w:t xml:space="preserve">– притиска </w:t>
      </w:r>
      <w:r>
        <w:rPr>
          <w:spacing w:val="-3"/>
        </w:rPr>
        <w:t xml:space="preserve">који </w:t>
      </w:r>
      <w:r>
        <w:t>одговара максималном оптерећењу којем опрема</w:t>
      </w:r>
      <w:r>
        <w:rPr>
          <w:spacing w:val="-6"/>
        </w:rPr>
        <w:t xml:space="preserve"> </w:t>
      </w:r>
      <w:r>
        <w:rPr>
          <w:spacing w:val="-3"/>
        </w:rPr>
        <w:t>под</w:t>
      </w:r>
      <w:r>
        <w:rPr>
          <w:spacing w:val="-6"/>
        </w:rPr>
        <w:t xml:space="preserve"> </w:t>
      </w:r>
      <w:r>
        <w:rPr>
          <w:spacing w:val="-3"/>
        </w:rPr>
        <w:t>притиском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бити</w:t>
      </w:r>
      <w:r>
        <w:rPr>
          <w:spacing w:val="-6"/>
        </w:rPr>
        <w:t xml:space="preserve"> </w:t>
      </w:r>
      <w:r>
        <w:t>изложена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току</w:t>
      </w:r>
      <w:r>
        <w:rPr>
          <w:spacing w:val="-6"/>
        </w:rPr>
        <w:t xml:space="preserve"> </w:t>
      </w:r>
      <w:r>
        <w:t>рада,</w:t>
      </w:r>
      <w:r>
        <w:rPr>
          <w:spacing w:val="-6"/>
        </w:rPr>
        <w:t xml:space="preserve"> </w:t>
      </w:r>
      <w:r>
        <w:t xml:space="preserve">узимајући у обзир највећи дозвољени притисак и </w:t>
      </w:r>
      <w:r>
        <w:rPr>
          <w:spacing w:val="-3"/>
        </w:rPr>
        <w:t xml:space="preserve">његову </w:t>
      </w:r>
      <w:r>
        <w:t xml:space="preserve">највећу дозвољену </w:t>
      </w:r>
      <w:r>
        <w:rPr>
          <w:spacing w:val="-3"/>
        </w:rPr>
        <w:t xml:space="preserve">температуру, </w:t>
      </w:r>
      <w:r>
        <w:t>помножено са коефицијентом 1,25,</w:t>
      </w:r>
      <w:r>
        <w:rPr>
          <w:spacing w:val="-2"/>
        </w:rPr>
        <w:t xml:space="preserve"> </w:t>
      </w:r>
      <w:r>
        <w:t>или</w:t>
      </w:r>
    </w:p>
    <w:p w:rsidR="00202112" w:rsidRDefault="003654E8">
      <w:pPr>
        <w:pStyle w:val="BodyText"/>
        <w:spacing w:before="3" w:line="232" w:lineRule="auto"/>
        <w:jc w:val="left"/>
      </w:pPr>
      <w:r>
        <w:rPr>
          <w:w w:val="66"/>
        </w:rPr>
        <w:t xml:space="preserve"> </w:t>
      </w:r>
      <w:r>
        <w:t>– највећег дозвољеног притиска помноженог са коефицијен- том 1,43.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t>Усваја се већа од горње две вредности.</w:t>
      </w:r>
    </w:p>
    <w:p w:rsidR="00202112" w:rsidRDefault="003654E8">
      <w:pPr>
        <w:pStyle w:val="ListParagraph"/>
        <w:numPr>
          <w:ilvl w:val="1"/>
          <w:numId w:val="33"/>
        </w:numPr>
        <w:tabs>
          <w:tab w:val="left" w:pos="823"/>
        </w:tabs>
        <w:spacing w:line="201" w:lineRule="exact"/>
        <w:ind w:left="822"/>
        <w:jc w:val="left"/>
        <w:rPr>
          <w:sz w:val="18"/>
        </w:rPr>
      </w:pPr>
      <w:r>
        <w:rPr>
          <w:sz w:val="18"/>
        </w:rPr>
        <w:t>Карактеристике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материјала</w:t>
      </w:r>
    </w:p>
    <w:p w:rsidR="00202112" w:rsidRDefault="003654E8">
      <w:pPr>
        <w:pStyle w:val="BodyText"/>
        <w:spacing w:before="2" w:line="232" w:lineRule="auto"/>
        <w:ind w:right="38"/>
      </w:pPr>
      <w:r>
        <w:rPr>
          <w:spacing w:val="-6"/>
        </w:rPr>
        <w:t>У</w:t>
      </w:r>
      <w:r>
        <w:rPr>
          <w:spacing w:val="-6"/>
        </w:rPr>
        <w:t xml:space="preserve">колико </w:t>
      </w:r>
      <w:r>
        <w:t xml:space="preserve">према другим критеријумима, </w:t>
      </w:r>
      <w:r>
        <w:rPr>
          <w:spacing w:val="-3"/>
        </w:rPr>
        <w:t xml:space="preserve">који </w:t>
      </w:r>
      <w:r>
        <w:t xml:space="preserve">се морају узети  у обзир, нису потребне друге вредности сматра се да је челик до- вољно жилав да задовољи захтеве из </w:t>
      </w:r>
      <w:r>
        <w:rPr>
          <w:spacing w:val="-3"/>
        </w:rPr>
        <w:t xml:space="preserve">тачке </w:t>
      </w:r>
      <w:r>
        <w:t xml:space="preserve">4.1 (а) овог прилога </w:t>
      </w:r>
      <w:r>
        <w:rPr>
          <w:spacing w:val="-3"/>
        </w:rPr>
        <w:t xml:space="preserve">ако, приликом </w:t>
      </w:r>
      <w:r>
        <w:t xml:space="preserve">испитивања затезне чврстоће извршеном по стан- дардном </w:t>
      </w:r>
      <w:r>
        <w:rPr>
          <w:spacing w:val="-3"/>
        </w:rPr>
        <w:t>пос</w:t>
      </w:r>
      <w:r>
        <w:rPr>
          <w:spacing w:val="-3"/>
        </w:rPr>
        <w:t xml:space="preserve">тупку, </w:t>
      </w:r>
      <w:r>
        <w:t xml:space="preserve">његово прекидно издужење није мање </w:t>
      </w:r>
      <w:r>
        <w:rPr>
          <w:spacing w:val="-3"/>
        </w:rPr>
        <w:t xml:space="preserve">од </w:t>
      </w:r>
      <w:r>
        <w:t xml:space="preserve">14 %, а ударна енергија лома измерена на испитном узорку према ISO V није мања </w:t>
      </w:r>
      <w:r>
        <w:rPr>
          <w:spacing w:val="-3"/>
        </w:rPr>
        <w:t xml:space="preserve">од </w:t>
      </w:r>
      <w:r>
        <w:t xml:space="preserve">27 Ј, при температури </w:t>
      </w:r>
      <w:r>
        <w:rPr>
          <w:spacing w:val="-3"/>
        </w:rPr>
        <w:t xml:space="preserve">која </w:t>
      </w:r>
      <w:r>
        <w:t xml:space="preserve">није већа </w:t>
      </w:r>
      <w:r>
        <w:rPr>
          <w:spacing w:val="-3"/>
        </w:rPr>
        <w:t xml:space="preserve">од </w:t>
      </w:r>
      <w:r>
        <w:t xml:space="preserve">20 </w:t>
      </w:r>
      <w:r>
        <w:rPr>
          <w:position w:val="6"/>
          <w:sz w:val="10"/>
        </w:rPr>
        <w:t>O</w:t>
      </w:r>
      <w:r>
        <w:t xml:space="preserve">C али није већа ни </w:t>
      </w:r>
      <w:r>
        <w:rPr>
          <w:spacing w:val="-3"/>
        </w:rPr>
        <w:t xml:space="preserve">од </w:t>
      </w:r>
      <w:r>
        <w:t>најмање предвиђене радне</w:t>
      </w:r>
      <w:r>
        <w:rPr>
          <w:spacing w:val="-8"/>
        </w:rPr>
        <w:t xml:space="preserve"> </w:t>
      </w:r>
      <w:r>
        <w:t>температуре.</w:t>
      </w:r>
    </w:p>
    <w:p w:rsidR="00202112" w:rsidRDefault="00202112">
      <w:pPr>
        <w:pStyle w:val="BodyText"/>
        <w:spacing w:before="3"/>
        <w:ind w:left="0" w:firstLine="0"/>
        <w:jc w:val="left"/>
        <w:rPr>
          <w:sz w:val="27"/>
        </w:rPr>
      </w:pPr>
    </w:p>
    <w:p w:rsidR="00202112" w:rsidRDefault="003654E8">
      <w:pPr>
        <w:pStyle w:val="BodyText"/>
        <w:spacing w:before="1" w:line="429" w:lineRule="auto"/>
        <w:ind w:left="563" w:right="22" w:firstLine="3768"/>
        <w:jc w:val="left"/>
      </w:pPr>
      <w:r>
        <w:t>ПРИЛОГ II ДИЈАГРАМИ ЗА О</w:t>
      </w:r>
      <w:r>
        <w:t>ЦЕЊИВАЊЕ УСАГЛАШЕНОСТИ</w:t>
      </w:r>
    </w:p>
    <w:p w:rsidR="00202112" w:rsidRDefault="003654E8">
      <w:pPr>
        <w:pStyle w:val="ListParagraph"/>
        <w:numPr>
          <w:ilvl w:val="0"/>
          <w:numId w:val="32"/>
        </w:numPr>
        <w:tabs>
          <w:tab w:val="left" w:pos="686"/>
        </w:tabs>
        <w:spacing w:before="38" w:line="232" w:lineRule="auto"/>
        <w:ind w:right="39" w:firstLine="397"/>
        <w:rPr>
          <w:sz w:val="18"/>
        </w:rPr>
      </w:pPr>
      <w:r>
        <w:rPr>
          <w:sz w:val="18"/>
        </w:rPr>
        <w:t>Категорије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модули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дијаграмима</w:t>
      </w:r>
      <w:r>
        <w:rPr>
          <w:spacing w:val="-6"/>
          <w:sz w:val="18"/>
        </w:rPr>
        <w:t xml:space="preserve"> </w:t>
      </w:r>
      <w:r>
        <w:rPr>
          <w:sz w:val="18"/>
        </w:rPr>
        <w:t>означени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следећи начин:</w:t>
      </w:r>
    </w:p>
    <w:p w:rsidR="00202112" w:rsidRDefault="003654E8">
      <w:pPr>
        <w:pStyle w:val="BodyText"/>
        <w:spacing w:line="200" w:lineRule="exact"/>
        <w:ind w:left="507" w:firstLine="0"/>
        <w:jc w:val="left"/>
      </w:pPr>
      <w:r>
        <w:t>I = Модул А</w:t>
      </w:r>
    </w:p>
    <w:p w:rsidR="00202112" w:rsidRDefault="003654E8">
      <w:pPr>
        <w:pStyle w:val="BodyText"/>
        <w:spacing w:line="201" w:lineRule="exact"/>
        <w:ind w:left="507" w:firstLine="0"/>
        <w:jc w:val="left"/>
      </w:pPr>
      <w:r>
        <w:t>II = Модул А2, D1, Е1</w:t>
      </w:r>
    </w:p>
    <w:p w:rsidR="00202112" w:rsidRDefault="003654E8">
      <w:pPr>
        <w:pStyle w:val="BodyText"/>
        <w:spacing w:before="2" w:line="232" w:lineRule="auto"/>
        <w:jc w:val="left"/>
      </w:pPr>
      <w:r>
        <w:t>III = Модули B (пројекат типа) + D, B (пројекат типа) + F, B (тип производње) + Е, B (тип производње) + C2, H</w:t>
      </w:r>
    </w:p>
    <w:p w:rsidR="00202112" w:rsidRDefault="003654E8">
      <w:pPr>
        <w:pStyle w:val="BodyText"/>
        <w:spacing w:before="2" w:line="232" w:lineRule="auto"/>
        <w:jc w:val="left"/>
      </w:pPr>
      <w:r>
        <w:t>IV = Модули B (тип производње) + D, B (тип производње) + F, G, H1</w:t>
      </w:r>
    </w:p>
    <w:p w:rsidR="00202112" w:rsidRDefault="003654E8">
      <w:pPr>
        <w:pStyle w:val="ListParagraph"/>
        <w:numPr>
          <w:ilvl w:val="0"/>
          <w:numId w:val="32"/>
        </w:numPr>
        <w:tabs>
          <w:tab w:val="left" w:pos="699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Сигурносни уређаји дефинисани у члану 3. тачка 4) и на- ведени у члану 5. став 1. тачка 4) овог правилника</w:t>
      </w:r>
      <w:r>
        <w:rPr>
          <w:spacing w:val="-23"/>
          <w:sz w:val="18"/>
        </w:rPr>
        <w:t xml:space="preserve"> </w:t>
      </w:r>
      <w:r>
        <w:rPr>
          <w:sz w:val="18"/>
        </w:rPr>
        <w:t xml:space="preserve">категоризовани су у категорију </w:t>
      </w:r>
      <w:r>
        <w:rPr>
          <w:spacing w:val="-8"/>
          <w:sz w:val="18"/>
        </w:rPr>
        <w:t xml:space="preserve">IV. </w:t>
      </w:r>
      <w:r>
        <w:rPr>
          <w:sz w:val="18"/>
        </w:rPr>
        <w:t>Међутим у изузетним случајевима, сигурносни уређ</w:t>
      </w:r>
      <w:r>
        <w:rPr>
          <w:sz w:val="18"/>
        </w:rPr>
        <w:t xml:space="preserve">аји произведени за специфичну опрему могу да </w:t>
      </w:r>
      <w:r>
        <w:rPr>
          <w:spacing w:val="-5"/>
          <w:sz w:val="18"/>
        </w:rPr>
        <w:t xml:space="preserve">буду </w:t>
      </w:r>
      <w:r>
        <w:rPr>
          <w:spacing w:val="-3"/>
          <w:sz w:val="18"/>
        </w:rPr>
        <w:t xml:space="preserve">катего- </w:t>
      </w:r>
      <w:r>
        <w:rPr>
          <w:sz w:val="18"/>
        </w:rPr>
        <w:t xml:space="preserve">ризовани у истој категорији као и опрема </w:t>
      </w:r>
      <w:r>
        <w:rPr>
          <w:spacing w:val="-3"/>
          <w:sz w:val="18"/>
        </w:rPr>
        <w:t>коју</w:t>
      </w:r>
      <w:r>
        <w:rPr>
          <w:spacing w:val="-10"/>
          <w:sz w:val="18"/>
        </w:rPr>
        <w:t xml:space="preserve"> </w:t>
      </w:r>
      <w:r>
        <w:rPr>
          <w:sz w:val="18"/>
        </w:rPr>
        <w:t>штите.</w:t>
      </w:r>
    </w:p>
    <w:p w:rsidR="00202112" w:rsidRDefault="003654E8">
      <w:pPr>
        <w:pStyle w:val="ListParagraph"/>
        <w:numPr>
          <w:ilvl w:val="0"/>
          <w:numId w:val="32"/>
        </w:numPr>
        <w:tabs>
          <w:tab w:val="left" w:pos="712"/>
        </w:tabs>
        <w:spacing w:before="3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Помоћни уређаји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притиском, дефинисани у члану 3. тачка 5) и наведени у члану 5. став 1. тачка 4) овог правилника, категоришу се на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основу:</w:t>
      </w:r>
    </w:p>
    <w:p w:rsidR="00202112" w:rsidRDefault="003654E8">
      <w:pPr>
        <w:pStyle w:val="BodyText"/>
        <w:spacing w:line="201" w:lineRule="exact"/>
        <w:ind w:left="507" w:firstLine="0"/>
        <w:jc w:val="left"/>
      </w:pPr>
      <w:r>
        <w:rPr>
          <w:w w:val="66"/>
        </w:rPr>
        <w:t xml:space="preserve"> </w:t>
      </w:r>
      <w:r>
        <w:t>–</w:t>
      </w:r>
      <w:r>
        <w:t xml:space="preserve"> највећег дозвољеног притиска PS и</w:t>
      </w:r>
    </w:p>
    <w:p w:rsidR="00202112" w:rsidRDefault="003654E8">
      <w:pPr>
        <w:pStyle w:val="BodyText"/>
        <w:spacing w:line="201" w:lineRule="exact"/>
        <w:ind w:left="507" w:firstLine="0"/>
        <w:jc w:val="left"/>
      </w:pPr>
      <w:r>
        <w:rPr>
          <w:w w:val="66"/>
        </w:rPr>
        <w:t xml:space="preserve"> </w:t>
      </w:r>
      <w:r>
        <w:t>– запремине V или називне величине DN, према потреби, и</w:t>
      </w:r>
    </w:p>
    <w:p w:rsidR="00202112" w:rsidRDefault="003654E8">
      <w:pPr>
        <w:pStyle w:val="BodyText"/>
        <w:spacing w:line="201" w:lineRule="exact"/>
        <w:ind w:left="507" w:firstLine="0"/>
        <w:jc w:val="left"/>
      </w:pPr>
      <w:r>
        <w:rPr>
          <w:w w:val="66"/>
        </w:rPr>
        <w:t xml:space="preserve"> </w:t>
      </w:r>
      <w:r>
        <w:t>– групе флуида за коју је намењен.</w:t>
      </w:r>
    </w:p>
    <w:p w:rsidR="00202112" w:rsidRDefault="003654E8">
      <w:pPr>
        <w:pStyle w:val="BodyText"/>
        <w:spacing w:before="2" w:line="232" w:lineRule="auto"/>
        <w:jc w:val="left"/>
      </w:pPr>
      <w:r>
        <w:t>Одговарајући</w:t>
      </w:r>
      <w:r>
        <w:rPr>
          <w:spacing w:val="-11"/>
        </w:rPr>
        <w:t xml:space="preserve"> </w:t>
      </w:r>
      <w:r>
        <w:t>дијаграм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3"/>
        </w:rPr>
        <w:t>посуде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rPr>
          <w:spacing w:val="-3"/>
        </w:rPr>
        <w:t>цевоводе</w:t>
      </w:r>
      <w:r>
        <w:rPr>
          <w:spacing w:val="-11"/>
        </w:rPr>
        <w:t xml:space="preserve"> </w:t>
      </w:r>
      <w:r>
        <w:t>мора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упо- требљава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одређивање</w:t>
      </w:r>
      <w:r>
        <w:rPr>
          <w:spacing w:val="-8"/>
        </w:rPr>
        <w:t xml:space="preserve"> </w:t>
      </w:r>
      <w:r>
        <w:rPr>
          <w:spacing w:val="-3"/>
        </w:rPr>
        <w:t>категорије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оцењивање</w:t>
      </w:r>
      <w:r>
        <w:rPr>
          <w:spacing w:val="-8"/>
        </w:rPr>
        <w:t xml:space="preserve"> </w:t>
      </w:r>
      <w:r>
        <w:t>усаглашености.</w:t>
      </w:r>
    </w:p>
    <w:p w:rsidR="00202112" w:rsidRDefault="003654E8">
      <w:pPr>
        <w:pStyle w:val="BodyText"/>
        <w:spacing w:before="2" w:line="232" w:lineRule="auto"/>
        <w:ind w:right="39"/>
      </w:pPr>
      <w:r>
        <w:t>Када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запремина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називна</w:t>
      </w:r>
      <w:r>
        <w:rPr>
          <w:spacing w:val="-9"/>
        </w:rPr>
        <w:t xml:space="preserve"> </w:t>
      </w:r>
      <w:r>
        <w:t>величина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 xml:space="preserve">алинејом 2 ове </w:t>
      </w:r>
      <w:r>
        <w:rPr>
          <w:spacing w:val="-2"/>
        </w:rPr>
        <w:t xml:space="preserve">тачке, </w:t>
      </w:r>
      <w:r>
        <w:t xml:space="preserve">помоћни уређаји </w:t>
      </w:r>
      <w:r>
        <w:rPr>
          <w:spacing w:val="-3"/>
        </w:rPr>
        <w:t xml:space="preserve">под притиском </w:t>
      </w:r>
      <w:r>
        <w:t xml:space="preserve">морају се категоризо- </w:t>
      </w:r>
      <w:r>
        <w:rPr>
          <w:spacing w:val="-3"/>
        </w:rPr>
        <w:t xml:space="preserve">вати </w:t>
      </w:r>
      <w:r>
        <w:t xml:space="preserve">према оном дијаграму </w:t>
      </w:r>
      <w:r>
        <w:rPr>
          <w:spacing w:val="-3"/>
        </w:rPr>
        <w:t xml:space="preserve">који </w:t>
      </w:r>
      <w:r>
        <w:t>га сврстава у највишу</w:t>
      </w:r>
      <w:r>
        <w:rPr>
          <w:spacing w:val="1"/>
        </w:rPr>
        <w:t xml:space="preserve"> </w:t>
      </w:r>
      <w:r>
        <w:rPr>
          <w:spacing w:val="-4"/>
        </w:rPr>
        <w:t>категорију.</w:t>
      </w:r>
    </w:p>
    <w:p w:rsidR="00202112" w:rsidRDefault="003654E8">
      <w:pPr>
        <w:pStyle w:val="ListParagraph"/>
        <w:numPr>
          <w:ilvl w:val="0"/>
          <w:numId w:val="32"/>
        </w:numPr>
        <w:tabs>
          <w:tab w:val="left" w:pos="684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следећим</w:t>
      </w:r>
      <w:r>
        <w:rPr>
          <w:spacing w:val="-8"/>
          <w:sz w:val="18"/>
        </w:rPr>
        <w:t xml:space="preserve"> </w:t>
      </w:r>
      <w:r>
        <w:rPr>
          <w:sz w:val="18"/>
        </w:rPr>
        <w:t>дијаграмима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-8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гра- ничне линије означавају горњу границу за сваку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категорију.</w:t>
      </w:r>
    </w:p>
    <w:p w:rsidR="00202112" w:rsidRDefault="003654E8">
      <w:pPr>
        <w:pStyle w:val="BodyText"/>
        <w:spacing w:before="1"/>
        <w:ind w:left="0" w:firstLine="0"/>
        <w:jc w:val="left"/>
        <w:rPr>
          <w:sz w:val="23"/>
        </w:rPr>
      </w:pPr>
      <w:r>
        <w:rPr>
          <w:noProof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588722</wp:posOffset>
            </wp:positionH>
            <wp:positionV relativeFrom="paragraph">
              <wp:posOffset>193834</wp:posOffset>
            </wp:positionV>
            <wp:extent cx="3167187" cy="246278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187" cy="246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112" w:rsidRDefault="003654E8">
      <w:pPr>
        <w:pStyle w:val="BodyText"/>
        <w:spacing w:before="50" w:line="232" w:lineRule="auto"/>
        <w:jc w:val="left"/>
      </w:pPr>
      <w:r>
        <w:t>Дијаграм 1: Посуде из члана 5. став 1. тачка 1) подтачка (1) алинеја прва</w:t>
      </w:r>
    </w:p>
    <w:p w:rsidR="00202112" w:rsidRDefault="003654E8">
      <w:pPr>
        <w:pStyle w:val="BodyText"/>
        <w:spacing w:before="68" w:line="244" w:lineRule="auto"/>
        <w:ind w:right="391"/>
      </w:pPr>
      <w:r>
        <w:br w:type="column"/>
      </w:r>
      <w:r>
        <w:t>Изузетно, посуде које су намењене за нестабилне гасове, а које спадају у категорије I или II на основу Дијаграма 1. морају се категоризовати у категорију III.</w:t>
      </w:r>
    </w:p>
    <w:p w:rsidR="00202112" w:rsidRDefault="00202112">
      <w:pPr>
        <w:pStyle w:val="BodyText"/>
        <w:spacing w:before="2"/>
        <w:ind w:left="0" w:firstLine="0"/>
        <w:jc w:val="left"/>
        <w:rPr>
          <w:sz w:val="8"/>
        </w:rPr>
      </w:pPr>
    </w:p>
    <w:p w:rsidR="00202112" w:rsidRDefault="003654E8">
      <w:pPr>
        <w:pStyle w:val="BodyText"/>
        <w:ind w:left="148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215524" cy="25054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524" cy="25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112" w:rsidRDefault="003654E8">
      <w:pPr>
        <w:pStyle w:val="BodyText"/>
        <w:spacing w:before="43" w:line="244" w:lineRule="auto"/>
        <w:ind w:right="392"/>
      </w:pPr>
      <w:r>
        <w:t>Дијаграм 2: Посуде из члана 5. став 1. тачка 1) подтачка (1) алинеја друга</w:t>
      </w:r>
    </w:p>
    <w:p w:rsidR="00202112" w:rsidRDefault="00202112">
      <w:pPr>
        <w:pStyle w:val="BodyText"/>
        <w:spacing w:before="1"/>
        <w:ind w:left="0" w:firstLine="0"/>
        <w:jc w:val="left"/>
      </w:pPr>
    </w:p>
    <w:p w:rsidR="00202112" w:rsidRDefault="003654E8">
      <w:pPr>
        <w:pStyle w:val="BodyText"/>
        <w:spacing w:line="244" w:lineRule="auto"/>
        <w:ind w:right="392"/>
      </w:pPr>
      <w:r>
        <w:t xml:space="preserve">Изузетно, апарати </w:t>
      </w:r>
      <w:r>
        <w:t>за гашење пожара и боце за опрему за ди- сање морају се класификовати најмање у категорију III.</w:t>
      </w:r>
    </w:p>
    <w:p w:rsidR="00202112" w:rsidRDefault="00202112">
      <w:pPr>
        <w:pStyle w:val="BodyText"/>
        <w:spacing w:before="9"/>
        <w:ind w:left="0" w:firstLine="0"/>
        <w:jc w:val="left"/>
        <w:rPr>
          <w:sz w:val="4"/>
        </w:rPr>
      </w:pPr>
    </w:p>
    <w:p w:rsidR="00202112" w:rsidRDefault="003654E8">
      <w:pPr>
        <w:pStyle w:val="BodyText"/>
        <w:ind w:left="148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82879" cy="24688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879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112" w:rsidRDefault="003654E8">
      <w:pPr>
        <w:pStyle w:val="BodyText"/>
        <w:spacing w:before="68" w:line="244" w:lineRule="auto"/>
        <w:ind w:right="392"/>
      </w:pPr>
      <w:r>
        <w:t>Дијаграм 3: Посуде из члана 5. став 1. тачка 1) подтачка (2) алинеја прва</w:t>
      </w:r>
    </w:p>
    <w:p w:rsidR="00202112" w:rsidRDefault="003654E8">
      <w:pPr>
        <w:pStyle w:val="BodyText"/>
        <w:spacing w:before="2"/>
        <w:ind w:left="0" w:firstLine="0"/>
        <w:jc w:val="left"/>
        <w:rPr>
          <w:sz w:val="21"/>
        </w:rPr>
      </w:pPr>
      <w:r>
        <w:rPr>
          <w:noProof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3996542</wp:posOffset>
            </wp:positionH>
            <wp:positionV relativeFrom="paragraph">
              <wp:posOffset>179503</wp:posOffset>
            </wp:positionV>
            <wp:extent cx="3172685" cy="244449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685" cy="244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112" w:rsidRDefault="003654E8">
      <w:pPr>
        <w:pStyle w:val="BodyText"/>
        <w:spacing w:before="41" w:line="244" w:lineRule="auto"/>
        <w:ind w:right="392"/>
      </w:pPr>
      <w:r>
        <w:t>Дијаграм 4. Посуде из члана 5. став 1. тачка 1) подтачка (2) алинеја друга</w:t>
      </w:r>
    </w:p>
    <w:p w:rsidR="00202112" w:rsidRDefault="00202112">
      <w:pPr>
        <w:spacing w:line="244" w:lineRule="auto"/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202112" w:rsidRDefault="003654E8">
      <w:pPr>
        <w:pStyle w:val="BodyText"/>
        <w:spacing w:before="73" w:line="232" w:lineRule="auto"/>
        <w:ind w:left="393" w:right="107"/>
      </w:pPr>
      <w:r>
        <w:rPr>
          <w:noProof/>
        </w:rPr>
        <w:lastRenderedPageBreak/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2472632</wp:posOffset>
            </wp:positionH>
            <wp:positionV relativeFrom="paragraph">
              <wp:posOffset>468532</wp:posOffset>
            </wp:positionV>
            <wp:extent cx="3180285" cy="244449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285" cy="244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Изузетно,</w:t>
      </w:r>
      <w:r>
        <w:rPr>
          <w:spacing w:val="-4"/>
        </w:rPr>
        <w:t xml:space="preserve"> </w:t>
      </w:r>
      <w:r>
        <w:t>уређаји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намењени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производњу</w:t>
      </w:r>
      <w:r>
        <w:rPr>
          <w:spacing w:val="-4"/>
        </w:rPr>
        <w:t xml:space="preserve"> </w:t>
      </w:r>
      <w:r>
        <w:t>топле</w:t>
      </w:r>
      <w:r>
        <w:rPr>
          <w:spacing w:val="-4"/>
        </w:rPr>
        <w:t xml:space="preserve"> </w:t>
      </w:r>
      <w:r>
        <w:t>воде</w:t>
      </w:r>
      <w:r>
        <w:rPr>
          <w:spacing w:val="-4"/>
        </w:rPr>
        <w:t xml:space="preserve"> како </w:t>
      </w:r>
      <w:r>
        <w:t>је</w:t>
      </w:r>
      <w:r>
        <w:rPr>
          <w:spacing w:val="-4"/>
        </w:rPr>
        <w:t xml:space="preserve"> </w:t>
      </w:r>
      <w:r>
        <w:t>наведено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члану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став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правилника</w:t>
      </w:r>
      <w:r>
        <w:rPr>
          <w:spacing w:val="-4"/>
        </w:rPr>
        <w:t xml:space="preserve"> </w:t>
      </w:r>
      <w:r>
        <w:t>морају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t xml:space="preserve">под- вргнути или </w:t>
      </w:r>
      <w:r>
        <w:rPr>
          <w:spacing w:val="-3"/>
        </w:rPr>
        <w:t xml:space="preserve">прегледу </w:t>
      </w:r>
      <w:r>
        <w:t xml:space="preserve">типа </w:t>
      </w:r>
      <w:r>
        <w:rPr>
          <w:spacing w:val="-4"/>
        </w:rPr>
        <w:t xml:space="preserve">(Модул </w:t>
      </w:r>
      <w:r>
        <w:t xml:space="preserve">Б – пројекат типа) везано за </w:t>
      </w:r>
      <w:r>
        <w:rPr>
          <w:spacing w:val="-3"/>
        </w:rPr>
        <w:t xml:space="preserve">њихову </w:t>
      </w:r>
      <w:r>
        <w:t xml:space="preserve">усаглашеност са битним захтевима из тач. 2.10, 2.11, 3.4, 5(а) и 5(г) из Прилога I или провери потпуног обезбеђења квалитета </w:t>
      </w:r>
      <w:r>
        <w:rPr>
          <w:spacing w:val="-4"/>
        </w:rPr>
        <w:t>(Модул</w:t>
      </w:r>
      <w:r>
        <w:rPr>
          <w:spacing w:val="-7"/>
        </w:rPr>
        <w:t xml:space="preserve"> </w:t>
      </w:r>
      <w:r>
        <w:t>Х).</w:t>
      </w:r>
    </w:p>
    <w:p w:rsidR="00202112" w:rsidRDefault="003654E8">
      <w:pPr>
        <w:pStyle w:val="BodyText"/>
        <w:spacing w:before="2"/>
        <w:ind w:left="790" w:firstLine="0"/>
        <w:jc w:val="left"/>
      </w:pPr>
      <w:r>
        <w:t>Дијаграм 5: Опрема под притиском из члана 5. став 1. тачка 2)</w:t>
      </w:r>
    </w:p>
    <w:p w:rsidR="00202112" w:rsidRDefault="00202112">
      <w:pPr>
        <w:pStyle w:val="BodyText"/>
        <w:spacing w:before="2"/>
        <w:ind w:left="0" w:firstLine="0"/>
        <w:jc w:val="left"/>
        <w:rPr>
          <w:sz w:val="17"/>
        </w:rPr>
      </w:pPr>
    </w:p>
    <w:p w:rsidR="00202112" w:rsidRDefault="003654E8">
      <w:pPr>
        <w:pStyle w:val="BodyText"/>
        <w:spacing w:before="1" w:line="232" w:lineRule="auto"/>
        <w:ind w:left="393"/>
        <w:jc w:val="left"/>
      </w:pPr>
      <w:r>
        <w:rPr>
          <w:noProof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2472631</wp:posOffset>
            </wp:positionH>
            <wp:positionV relativeFrom="paragraph">
              <wp:posOffset>313259</wp:posOffset>
            </wp:positionV>
            <wp:extent cx="3176024" cy="232867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024" cy="232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Изузетно, пројекат посуде под притиском за кување мора б</w:t>
      </w:r>
      <w:r>
        <w:t>ити подвргнут поступку оцењивања усаглашености који одговара нај- мање једном од модула категорије III.</w:t>
      </w:r>
    </w:p>
    <w:p w:rsidR="00202112" w:rsidRDefault="003654E8">
      <w:pPr>
        <w:pStyle w:val="BodyText"/>
        <w:spacing w:before="123"/>
        <w:ind w:left="790" w:firstLine="0"/>
        <w:jc w:val="left"/>
      </w:pPr>
      <w:r>
        <w:t>Дијаграм 6: Цевоводи из члана 5. став 1. тачка 3) подтачка 1) алинеја прва</w:t>
      </w:r>
    </w:p>
    <w:p w:rsidR="00202112" w:rsidRDefault="00202112">
      <w:pPr>
        <w:pStyle w:val="BodyText"/>
        <w:spacing w:before="2"/>
        <w:ind w:left="0" w:firstLine="0"/>
        <w:jc w:val="left"/>
        <w:rPr>
          <w:sz w:val="17"/>
        </w:rPr>
      </w:pPr>
    </w:p>
    <w:p w:rsidR="00202112" w:rsidRDefault="003654E8">
      <w:pPr>
        <w:pStyle w:val="BodyText"/>
        <w:spacing w:line="232" w:lineRule="auto"/>
        <w:ind w:left="393"/>
        <w:jc w:val="left"/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2466541</wp:posOffset>
            </wp:positionH>
            <wp:positionV relativeFrom="paragraph">
              <wp:posOffset>299068</wp:posOffset>
            </wp:positionV>
            <wp:extent cx="3159127" cy="256031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127" cy="256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Изузетно, цевоводи намењени за нестабилне гасове који на основу Дијаграма 6</w:t>
      </w:r>
      <w:r>
        <w:t>. спадају у категорију I или II морају бити категори- зовани у категорију III.</w:t>
      </w:r>
    </w:p>
    <w:p w:rsidR="00202112" w:rsidRDefault="003654E8">
      <w:pPr>
        <w:pStyle w:val="BodyText"/>
        <w:spacing w:before="74"/>
        <w:ind w:left="790" w:firstLine="0"/>
        <w:jc w:val="left"/>
      </w:pPr>
      <w:r>
        <w:t>Дијаграм 7: Цевоводи из члана 5. став 1. тачка 3) подтачка (1) алинеја друга</w:t>
      </w:r>
    </w:p>
    <w:p w:rsidR="00202112" w:rsidRDefault="00202112">
      <w:pPr>
        <w:sectPr w:rsidR="00202112">
          <w:pgSz w:w="12480" w:h="15710"/>
          <w:pgMar w:top="140" w:right="740" w:bottom="280" w:left="740" w:header="720" w:footer="720" w:gutter="0"/>
          <w:cols w:space="720"/>
        </w:sectPr>
      </w:pPr>
    </w:p>
    <w:p w:rsidR="00202112" w:rsidRDefault="003654E8">
      <w:pPr>
        <w:pStyle w:val="BodyText"/>
        <w:spacing w:before="73" w:line="232" w:lineRule="auto"/>
        <w:ind w:right="39"/>
      </w:pPr>
      <w:r>
        <w:lastRenderedPageBreak/>
        <w:pict>
          <v:shape id="_x0000_s1039" style="position:absolute;left:0;text-align:left;margin-left:0;margin-top:785.2pt;width:.1pt;height:738.95pt;z-index:251657728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Изузетно, сви цевоводи </w:t>
      </w:r>
      <w:r>
        <w:rPr>
          <w:spacing w:val="-3"/>
        </w:rPr>
        <w:t xml:space="preserve">који </w:t>
      </w:r>
      <w:r>
        <w:t xml:space="preserve">садрже флуиде на температури већој </w:t>
      </w:r>
      <w:r>
        <w:rPr>
          <w:spacing w:val="-3"/>
        </w:rPr>
        <w:t xml:space="preserve">од </w:t>
      </w:r>
      <w:r>
        <w:t xml:space="preserve">350 °C и </w:t>
      </w:r>
      <w:r>
        <w:rPr>
          <w:spacing w:val="-3"/>
        </w:rPr>
        <w:t xml:space="preserve">који </w:t>
      </w:r>
      <w:r>
        <w:t>на ос</w:t>
      </w:r>
      <w:r>
        <w:t>нову Дијаграма 7 припадају</w:t>
      </w:r>
      <w:r>
        <w:rPr>
          <w:spacing w:val="-28"/>
        </w:rPr>
        <w:t xml:space="preserve"> </w:t>
      </w:r>
      <w:r>
        <w:t>категорији II морају бити категоризовани у категорију</w:t>
      </w:r>
      <w:r>
        <w:rPr>
          <w:spacing w:val="-6"/>
        </w:rPr>
        <w:t xml:space="preserve"> </w:t>
      </w:r>
      <w:r>
        <w:t>III.</w:t>
      </w:r>
    </w:p>
    <w:p w:rsidR="00202112" w:rsidRDefault="00202112">
      <w:pPr>
        <w:pStyle w:val="BodyText"/>
        <w:spacing w:before="7"/>
        <w:ind w:left="0" w:firstLine="0"/>
        <w:jc w:val="left"/>
        <w:rPr>
          <w:sz w:val="7"/>
        </w:rPr>
      </w:pPr>
    </w:p>
    <w:p w:rsidR="00202112" w:rsidRDefault="003654E8">
      <w:pPr>
        <w:pStyle w:val="BodyText"/>
        <w:ind w:left="158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81954" cy="226771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954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112" w:rsidRDefault="003654E8">
      <w:pPr>
        <w:pStyle w:val="BodyText"/>
        <w:spacing w:before="116" w:line="232" w:lineRule="auto"/>
        <w:ind w:right="-2"/>
        <w:jc w:val="left"/>
      </w:pPr>
      <w:r>
        <w:t xml:space="preserve">Дијаграм 8: Цевоводи из члана 5. став 1. тачка 3) </w:t>
      </w:r>
      <w:r>
        <w:rPr>
          <w:spacing w:val="-3"/>
        </w:rPr>
        <w:t xml:space="preserve">подтачка </w:t>
      </w:r>
      <w:r>
        <w:t>(2) алинеја прва.</w:t>
      </w:r>
    </w:p>
    <w:p w:rsidR="00202112" w:rsidRDefault="003654E8">
      <w:pPr>
        <w:pStyle w:val="BodyText"/>
        <w:spacing w:before="10"/>
        <w:ind w:left="0" w:firstLine="0"/>
        <w:jc w:val="left"/>
        <w:rPr>
          <w:sz w:val="23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570455</wp:posOffset>
            </wp:positionH>
            <wp:positionV relativeFrom="paragraph">
              <wp:posOffset>199440</wp:posOffset>
            </wp:positionV>
            <wp:extent cx="3195616" cy="234696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61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112" w:rsidRDefault="003654E8">
      <w:pPr>
        <w:pStyle w:val="BodyText"/>
        <w:spacing w:before="52" w:line="232" w:lineRule="auto"/>
        <w:ind w:right="-2"/>
        <w:jc w:val="left"/>
      </w:pPr>
      <w:r>
        <w:t xml:space="preserve">Дијаграм 9: Цевоводи из члана 5. став 1. тачка 3) </w:t>
      </w:r>
      <w:r>
        <w:rPr>
          <w:spacing w:val="-3"/>
        </w:rPr>
        <w:t xml:space="preserve">подтачка </w:t>
      </w:r>
      <w:r>
        <w:t>(2) алинеја друга</w:t>
      </w:r>
    </w:p>
    <w:p w:rsidR="00202112" w:rsidRDefault="00202112">
      <w:pPr>
        <w:pStyle w:val="BodyText"/>
        <w:spacing w:before="10"/>
        <w:ind w:left="0" w:firstLine="0"/>
        <w:jc w:val="left"/>
        <w:rPr>
          <w:sz w:val="16"/>
        </w:rPr>
      </w:pPr>
    </w:p>
    <w:p w:rsidR="00202112" w:rsidRDefault="003654E8">
      <w:pPr>
        <w:pStyle w:val="BodyText"/>
        <w:spacing w:line="429" w:lineRule="auto"/>
        <w:ind w:left="585" w:right="22" w:firstLine="3686"/>
        <w:jc w:val="left"/>
      </w:pPr>
      <w:r>
        <w:t>ПРИЛОГ III ПОСТУПЦИ ЗА ОЦЕЊИВАЊЕ УСАГЛАШЕНОСТИ</w:t>
      </w:r>
    </w:p>
    <w:p w:rsidR="00202112" w:rsidRDefault="003654E8">
      <w:pPr>
        <w:pStyle w:val="BodyText"/>
        <w:spacing w:before="34" w:line="232" w:lineRule="auto"/>
        <w:ind w:right="-17"/>
        <w:jc w:val="left"/>
      </w:pPr>
      <w:r>
        <w:t>Обавезе које произлазе из одредби о опреми под притиском у овом прилогу примењују се и на склопове.</w:t>
      </w:r>
    </w:p>
    <w:p w:rsidR="00202112" w:rsidRDefault="003654E8">
      <w:pPr>
        <w:pStyle w:val="BodyText"/>
        <w:spacing w:before="164"/>
        <w:ind w:left="531" w:firstLine="0"/>
        <w:jc w:val="left"/>
      </w:pPr>
      <w:r>
        <w:t>1. МОДУЛ А (ИНТЕРНА КОНТРОЛА ПРОИЗВОДЊЕ)</w:t>
      </w:r>
    </w:p>
    <w:p w:rsidR="00202112" w:rsidRDefault="00202112">
      <w:pPr>
        <w:pStyle w:val="BodyText"/>
        <w:spacing w:before="3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0"/>
          <w:numId w:val="31"/>
        </w:numPr>
        <w:tabs>
          <w:tab w:val="left" w:pos="685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Овим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модулом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описује</w:t>
      </w:r>
      <w:r>
        <w:rPr>
          <w:spacing w:val="-8"/>
          <w:sz w:val="18"/>
        </w:rPr>
        <w:t xml:space="preserve"> </w:t>
      </w:r>
      <w:r>
        <w:rPr>
          <w:sz w:val="18"/>
        </w:rPr>
        <w:t>поступак</w:t>
      </w:r>
      <w:r>
        <w:rPr>
          <w:spacing w:val="-8"/>
          <w:sz w:val="18"/>
        </w:rPr>
        <w:t xml:space="preserve"> </w:t>
      </w:r>
      <w:r>
        <w:rPr>
          <w:sz w:val="18"/>
        </w:rPr>
        <w:t>којим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произвођач</w:t>
      </w:r>
      <w:r>
        <w:rPr>
          <w:spacing w:val="-8"/>
          <w:sz w:val="18"/>
        </w:rPr>
        <w:t xml:space="preserve"> </w:t>
      </w:r>
      <w:r>
        <w:rPr>
          <w:sz w:val="18"/>
        </w:rPr>
        <w:t>извр- шава обавез</w:t>
      </w:r>
      <w:r>
        <w:rPr>
          <w:sz w:val="18"/>
        </w:rPr>
        <w:t xml:space="preserve">е из тач. 2, 3. и 4.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А, и обезбеђује и изјављује да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задовољава захтеве овог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ListParagraph"/>
        <w:numPr>
          <w:ilvl w:val="0"/>
          <w:numId w:val="31"/>
        </w:numPr>
        <w:tabs>
          <w:tab w:val="left" w:pos="688"/>
        </w:tabs>
        <w:spacing w:line="197" w:lineRule="exact"/>
        <w:ind w:left="687" w:hanging="180"/>
        <w:rPr>
          <w:sz w:val="18"/>
        </w:rPr>
      </w:pPr>
      <w:r>
        <w:rPr>
          <w:sz w:val="18"/>
        </w:rPr>
        <w:t>Техничка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документација</w:t>
      </w:r>
    </w:p>
    <w:p w:rsidR="00202112" w:rsidRDefault="003654E8">
      <w:pPr>
        <w:pStyle w:val="BodyText"/>
        <w:spacing w:before="2" w:line="232" w:lineRule="auto"/>
        <w:ind w:left="507" w:right="-13" w:firstLine="0"/>
        <w:jc w:val="left"/>
      </w:pPr>
      <w:r>
        <w:t>Произвођач мора да изради техничку документацију. Техничка документација мора да омогући оцењивање усагла-</w:t>
      </w:r>
    </w:p>
    <w:p w:rsidR="00202112" w:rsidRDefault="003654E8">
      <w:pPr>
        <w:pStyle w:val="BodyText"/>
        <w:spacing w:line="232" w:lineRule="auto"/>
        <w:ind w:right="38" w:firstLine="0"/>
      </w:pPr>
      <w:r>
        <w:t>шености опреме под притиском са захтевима овог правилника, и мора да укључи и анализу и процену ризика. Техничка докумен- тација мора у мери у којој је то потребно за оцењивање усаглаше- ности, да обухвати пројектовање, производњу, начин рада опреме под пр</w:t>
      </w:r>
      <w:r>
        <w:t>итиском и мора да садржи најмање следеће делове: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195" w:lineRule="exact"/>
        <w:ind w:firstLine="397"/>
        <w:jc w:val="left"/>
        <w:rPr>
          <w:sz w:val="18"/>
        </w:rPr>
      </w:pPr>
      <w:r>
        <w:rPr>
          <w:sz w:val="18"/>
        </w:rPr>
        <w:t xml:space="preserve">технички опис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2"/>
        </w:tabs>
        <w:spacing w:line="232" w:lineRule="auto"/>
        <w:ind w:right="38" w:firstLine="397"/>
        <w:jc w:val="left"/>
        <w:rPr>
          <w:sz w:val="18"/>
        </w:rPr>
      </w:pPr>
      <w:r>
        <w:rPr>
          <w:sz w:val="18"/>
        </w:rPr>
        <w:t>склопни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радионичке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шеме</w:t>
      </w:r>
      <w:r>
        <w:rPr>
          <w:spacing w:val="-6"/>
          <w:sz w:val="18"/>
        </w:rPr>
        <w:t xml:space="preserve"> </w:t>
      </w:r>
      <w:r>
        <w:rPr>
          <w:sz w:val="18"/>
        </w:rPr>
        <w:t>саставних делова, подсклопова, начин спајања,</w:t>
      </w:r>
      <w:r>
        <w:rPr>
          <w:spacing w:val="-3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89"/>
        </w:tabs>
        <w:spacing w:line="232" w:lineRule="auto"/>
        <w:ind w:right="38" w:firstLine="397"/>
        <w:jc w:val="left"/>
        <w:rPr>
          <w:sz w:val="18"/>
        </w:rPr>
      </w:pPr>
      <w:r>
        <w:rPr>
          <w:sz w:val="18"/>
        </w:rPr>
        <w:t>описе и објашњења неопходне за разумевање наведених цртежа и шема, и рада</w:t>
      </w:r>
      <w:r>
        <w:rPr>
          <w:spacing w:val="-3"/>
          <w:sz w:val="18"/>
        </w:rPr>
        <w:t xml:space="preserve"> </w:t>
      </w:r>
      <w:r>
        <w:rPr>
          <w:sz w:val="18"/>
        </w:rPr>
        <w:t>опреме;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9"/>
        </w:tabs>
        <w:spacing w:line="232" w:lineRule="auto"/>
        <w:ind w:right="38" w:firstLine="397"/>
        <w:jc w:val="left"/>
        <w:rPr>
          <w:sz w:val="18"/>
        </w:rPr>
      </w:pPr>
      <w:r>
        <w:rPr>
          <w:sz w:val="18"/>
        </w:rPr>
        <w:t xml:space="preserve">списак српских стандарда којима су преузети одговарајући хармонизовани стандарди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примењени у целости или</w:t>
      </w:r>
      <w:r>
        <w:rPr>
          <w:spacing w:val="11"/>
          <w:sz w:val="18"/>
        </w:rPr>
        <w:t xml:space="preserve"> </w:t>
      </w:r>
      <w:r>
        <w:rPr>
          <w:sz w:val="18"/>
        </w:rPr>
        <w:t>само</w:t>
      </w:r>
    </w:p>
    <w:p w:rsidR="00202112" w:rsidRDefault="003654E8">
      <w:pPr>
        <w:pStyle w:val="BodyText"/>
        <w:spacing w:before="73" w:line="232" w:lineRule="auto"/>
        <w:ind w:right="390" w:firstLine="0"/>
      </w:pPr>
      <w:r>
        <w:br w:type="column"/>
      </w:r>
      <w:r>
        <w:t>делимично,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</w:t>
      </w:r>
      <w:r>
        <w:rPr>
          <w:spacing w:val="-9"/>
        </w:rPr>
        <w:t xml:space="preserve"> </w:t>
      </w:r>
      <w:r>
        <w:t>примењених</w:t>
      </w:r>
      <w:r>
        <w:rPr>
          <w:spacing w:val="-9"/>
        </w:rPr>
        <w:t xml:space="preserve"> </w:t>
      </w:r>
      <w:r>
        <w:t>решења</w:t>
      </w:r>
      <w:r>
        <w:rPr>
          <w:spacing w:val="-9"/>
        </w:rPr>
        <w:t xml:space="preserve"> </w:t>
      </w:r>
      <w:r>
        <w:t>којима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задовољава- ју</w:t>
      </w:r>
      <w:r>
        <w:rPr>
          <w:spacing w:val="-5"/>
        </w:rPr>
        <w:t xml:space="preserve"> </w:t>
      </w:r>
      <w:r>
        <w:t>битни</w:t>
      </w:r>
      <w:r>
        <w:rPr>
          <w:spacing w:val="-5"/>
        </w:rPr>
        <w:t xml:space="preserve"> </w:t>
      </w:r>
      <w:r>
        <w:t>захтеви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безбедност</w:t>
      </w:r>
      <w:r>
        <w:rPr>
          <w:spacing w:val="-5"/>
        </w:rPr>
        <w:t xml:space="preserve"> </w:t>
      </w:r>
      <w:r>
        <w:t>овог</w:t>
      </w:r>
      <w:r>
        <w:rPr>
          <w:spacing w:val="-5"/>
        </w:rPr>
        <w:t xml:space="preserve"> </w:t>
      </w:r>
      <w:r>
        <w:t>правилника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ти</w:t>
      </w:r>
      <w:r>
        <w:rPr>
          <w:spacing w:val="-5"/>
        </w:rPr>
        <w:t xml:space="preserve"> </w:t>
      </w:r>
      <w:r>
        <w:t>стандарди н</w:t>
      </w:r>
      <w:r>
        <w:t xml:space="preserve">ису примењени. У случају делимичне примене српских стандар- да којима су преузети одговарајући хармонизовани стандарди, у техничкој документацији наводе се делови </w:t>
      </w:r>
      <w:r>
        <w:rPr>
          <w:spacing w:val="-3"/>
        </w:rPr>
        <w:t xml:space="preserve">који </w:t>
      </w:r>
      <w:r>
        <w:t>су</w:t>
      </w:r>
      <w:r>
        <w:rPr>
          <w:spacing w:val="-16"/>
        </w:rPr>
        <w:t xml:space="preserve"> </w:t>
      </w:r>
      <w:r>
        <w:t>примењени;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198" w:lineRule="exact"/>
        <w:ind w:firstLine="397"/>
        <w:jc w:val="left"/>
        <w:rPr>
          <w:sz w:val="18"/>
        </w:rPr>
      </w:pPr>
      <w:r>
        <w:rPr>
          <w:sz w:val="18"/>
        </w:rPr>
        <w:t>резултате прорачуна, извршених прегледа,</w:t>
      </w:r>
      <w:r>
        <w:rPr>
          <w:spacing w:val="-8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201" w:lineRule="exact"/>
        <w:ind w:firstLine="397"/>
        <w:jc w:val="left"/>
        <w:rPr>
          <w:sz w:val="18"/>
        </w:rPr>
      </w:pPr>
      <w:r>
        <w:rPr>
          <w:sz w:val="18"/>
        </w:rPr>
        <w:t>извештаје о</w:t>
      </w:r>
      <w:r>
        <w:rPr>
          <w:spacing w:val="-13"/>
          <w:sz w:val="18"/>
        </w:rPr>
        <w:t xml:space="preserve"> </w:t>
      </w:r>
      <w:r>
        <w:rPr>
          <w:sz w:val="18"/>
        </w:rPr>
        <w:t>испитивањима.</w:t>
      </w:r>
    </w:p>
    <w:p w:rsidR="00202112" w:rsidRDefault="003654E8">
      <w:pPr>
        <w:pStyle w:val="ListParagraph"/>
        <w:numPr>
          <w:ilvl w:val="0"/>
          <w:numId w:val="31"/>
        </w:numPr>
        <w:tabs>
          <w:tab w:val="left" w:pos="688"/>
        </w:tabs>
        <w:spacing w:line="201" w:lineRule="exact"/>
        <w:ind w:left="687" w:hanging="180"/>
        <w:rPr>
          <w:sz w:val="18"/>
        </w:rPr>
      </w:pPr>
      <w:r>
        <w:rPr>
          <w:sz w:val="18"/>
        </w:rPr>
        <w:t>Производња</w:t>
      </w:r>
    </w:p>
    <w:p w:rsidR="00202112" w:rsidRDefault="003654E8">
      <w:pPr>
        <w:pStyle w:val="BodyText"/>
        <w:spacing w:before="2" w:line="232" w:lineRule="auto"/>
        <w:ind w:right="391"/>
      </w:pPr>
      <w:r>
        <w:t>Произвођач</w:t>
      </w:r>
      <w:r>
        <w:rPr>
          <w:spacing w:val="-6"/>
        </w:rPr>
        <w:t xml:space="preserve"> </w:t>
      </w:r>
      <w:r>
        <w:t>мора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предузме</w:t>
      </w:r>
      <w:r>
        <w:rPr>
          <w:spacing w:val="-6"/>
        </w:rPr>
        <w:t xml:space="preserve"> </w:t>
      </w:r>
      <w:r>
        <w:t>све</w:t>
      </w:r>
      <w:r>
        <w:rPr>
          <w:spacing w:val="-6"/>
        </w:rPr>
        <w:t xml:space="preserve"> </w:t>
      </w:r>
      <w:r>
        <w:t>потребне</w:t>
      </w:r>
      <w:r>
        <w:rPr>
          <w:spacing w:val="-6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 xml:space="preserve">про- изводни процес и његов надзор обезбедио да произведена опрема </w:t>
      </w:r>
      <w:r>
        <w:rPr>
          <w:spacing w:val="-3"/>
        </w:rPr>
        <w:t xml:space="preserve">под притиском </w:t>
      </w:r>
      <w:r>
        <w:rPr>
          <w:spacing w:val="-5"/>
        </w:rPr>
        <w:t xml:space="preserve">буде </w:t>
      </w:r>
      <w:r>
        <w:t xml:space="preserve">усаглашена са техничком документацијом из </w:t>
      </w:r>
      <w:r>
        <w:rPr>
          <w:spacing w:val="-3"/>
        </w:rPr>
        <w:t xml:space="preserve">тачке </w:t>
      </w:r>
      <w:r>
        <w:t xml:space="preserve">2. </w:t>
      </w:r>
      <w:r>
        <w:rPr>
          <w:spacing w:val="-4"/>
        </w:rPr>
        <w:t xml:space="preserve">Модула </w:t>
      </w:r>
      <w:r>
        <w:t>А и са захтевима овог правилника.</w:t>
      </w:r>
    </w:p>
    <w:p w:rsidR="00202112" w:rsidRDefault="003654E8">
      <w:pPr>
        <w:pStyle w:val="ListParagraph"/>
        <w:numPr>
          <w:ilvl w:val="0"/>
          <w:numId w:val="31"/>
        </w:numPr>
        <w:tabs>
          <w:tab w:val="left" w:pos="688"/>
        </w:tabs>
        <w:spacing w:line="199" w:lineRule="exact"/>
        <w:ind w:left="687" w:hanging="180"/>
        <w:rPr>
          <w:sz w:val="18"/>
        </w:rPr>
      </w:pPr>
      <w:r>
        <w:rPr>
          <w:sz w:val="18"/>
        </w:rPr>
        <w:t>Знак усаглашености и Декларација о</w:t>
      </w:r>
      <w:r>
        <w:rPr>
          <w:spacing w:val="-5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ListParagraph"/>
        <w:numPr>
          <w:ilvl w:val="1"/>
          <w:numId w:val="31"/>
        </w:numPr>
        <w:tabs>
          <w:tab w:val="left" w:pos="827"/>
        </w:tabs>
        <w:spacing w:before="1"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Произвођач ставља знак усаглашености на сваки поједи- начни елемент опреме </w:t>
      </w:r>
      <w:r>
        <w:rPr>
          <w:spacing w:val="-3"/>
          <w:sz w:val="18"/>
        </w:rPr>
        <w:t xml:space="preserve">под притиском који </w:t>
      </w:r>
      <w:r>
        <w:rPr>
          <w:sz w:val="18"/>
        </w:rPr>
        <w:t>испуњава захтеве овог правилника.</w:t>
      </w:r>
    </w:p>
    <w:p w:rsidR="00202112" w:rsidRDefault="003654E8">
      <w:pPr>
        <w:pStyle w:val="ListParagraph"/>
        <w:numPr>
          <w:ilvl w:val="1"/>
          <w:numId w:val="31"/>
        </w:numPr>
        <w:tabs>
          <w:tab w:val="left" w:pos="841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Произвођач мора да изда писану Декларацију о усагла- шености за модел опреме </w:t>
      </w:r>
      <w:r>
        <w:rPr>
          <w:spacing w:val="-3"/>
          <w:sz w:val="18"/>
        </w:rPr>
        <w:t>по</w:t>
      </w:r>
      <w:r>
        <w:rPr>
          <w:spacing w:val="-3"/>
          <w:sz w:val="18"/>
        </w:rPr>
        <w:t xml:space="preserve">д притиском </w:t>
      </w:r>
      <w:r>
        <w:rPr>
          <w:sz w:val="18"/>
        </w:rPr>
        <w:t xml:space="preserve">и чува је заједно с тех- </w:t>
      </w:r>
      <w:r>
        <w:rPr>
          <w:spacing w:val="-3"/>
          <w:sz w:val="18"/>
        </w:rPr>
        <w:t xml:space="preserve">ничком </w:t>
      </w:r>
      <w:r>
        <w:rPr>
          <w:sz w:val="18"/>
        </w:rPr>
        <w:t xml:space="preserve">документацијом 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што 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стављена на тржиште и стави је на располагање ми- нистарству надлежном за послове енергетике или надлежној ин- спекцији.</w:t>
      </w:r>
      <w:r>
        <w:rPr>
          <w:spacing w:val="-6"/>
          <w:sz w:val="18"/>
        </w:rPr>
        <w:t xml:space="preserve"> </w:t>
      </w:r>
      <w:r>
        <w:rPr>
          <w:sz w:val="18"/>
        </w:rPr>
        <w:t>Декларацијом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идентификује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</w:t>
      </w:r>
      <w:r>
        <w:rPr>
          <w:spacing w:val="12"/>
          <w:sz w:val="18"/>
        </w:rPr>
        <w:t xml:space="preserve"> </w:t>
      </w:r>
      <w:r>
        <w:rPr>
          <w:sz w:val="18"/>
        </w:rPr>
        <w:t>састављена.</w:t>
      </w:r>
    </w:p>
    <w:p w:rsidR="00202112" w:rsidRDefault="003654E8">
      <w:pPr>
        <w:pStyle w:val="BodyText"/>
        <w:spacing w:line="232" w:lineRule="auto"/>
        <w:ind w:right="391"/>
      </w:pPr>
      <w:r>
        <w:t>Копија Декларације о усаглашености се, на захтев, ставља на располагање надлежним органима.</w:t>
      </w:r>
    </w:p>
    <w:p w:rsidR="00202112" w:rsidRDefault="003654E8">
      <w:pPr>
        <w:pStyle w:val="ListParagraph"/>
        <w:numPr>
          <w:ilvl w:val="0"/>
          <w:numId w:val="31"/>
        </w:numPr>
        <w:tabs>
          <w:tab w:val="left" w:pos="688"/>
        </w:tabs>
        <w:spacing w:line="199" w:lineRule="exact"/>
        <w:ind w:left="687" w:hanging="180"/>
        <w:rPr>
          <w:sz w:val="18"/>
        </w:rPr>
      </w:pPr>
      <w:r>
        <w:rPr>
          <w:sz w:val="18"/>
        </w:rPr>
        <w:t>Заступник.</w:t>
      </w:r>
    </w:p>
    <w:p w:rsidR="00202112" w:rsidRDefault="003654E8">
      <w:pPr>
        <w:pStyle w:val="BodyText"/>
        <w:spacing w:before="2" w:line="232" w:lineRule="auto"/>
        <w:ind w:right="391"/>
      </w:pPr>
      <w:r>
        <w:t xml:space="preserve">Обавезе произвођача из </w:t>
      </w:r>
      <w:r>
        <w:rPr>
          <w:spacing w:val="-3"/>
        </w:rPr>
        <w:t xml:space="preserve">тачке </w:t>
      </w:r>
      <w:r>
        <w:t xml:space="preserve">4. </w:t>
      </w:r>
      <w:r>
        <w:rPr>
          <w:spacing w:val="-4"/>
        </w:rPr>
        <w:t xml:space="preserve">Модула </w:t>
      </w:r>
      <w:r>
        <w:t xml:space="preserve">А у његово име и на </w:t>
      </w:r>
      <w:r>
        <w:rPr>
          <w:spacing w:val="-3"/>
        </w:rPr>
        <w:t xml:space="preserve">његову </w:t>
      </w:r>
      <w:r>
        <w:t>одго</w:t>
      </w:r>
      <w:r>
        <w:t xml:space="preserve">ворност може да изврши његов заступник, </w:t>
      </w:r>
      <w:r>
        <w:rPr>
          <w:spacing w:val="-4"/>
        </w:rPr>
        <w:t xml:space="preserve">ако </w:t>
      </w:r>
      <w:r>
        <w:t xml:space="preserve">су оне наведене у </w:t>
      </w:r>
      <w:r>
        <w:rPr>
          <w:spacing w:val="-3"/>
        </w:rPr>
        <w:t>овлашћењу.</w:t>
      </w:r>
    </w:p>
    <w:p w:rsidR="00202112" w:rsidRDefault="003654E8">
      <w:pPr>
        <w:pStyle w:val="BodyText"/>
        <w:spacing w:before="169" w:line="232" w:lineRule="auto"/>
        <w:ind w:left="490" w:hanging="57"/>
        <w:jc w:val="left"/>
      </w:pPr>
      <w:r>
        <w:t>2. МОДУЛ А2: ИНТЕРНА КОНТРОЛА ПРОИЗВОДЊЕ И НАДЗОРНЕ ПРОВЕРЕ ОПРЕМЕ ПОД ПРИТИСКОМ У</w:t>
      </w:r>
    </w:p>
    <w:p w:rsidR="00202112" w:rsidRDefault="003654E8">
      <w:pPr>
        <w:pStyle w:val="BodyText"/>
        <w:spacing w:line="202" w:lineRule="exact"/>
        <w:ind w:left="263" w:firstLine="0"/>
        <w:jc w:val="left"/>
      </w:pPr>
      <w:r>
        <w:t>НАСУМИЧНО ОДАБРАНИМ ВРЕМЕНСКИМ РАЗМАЦИМА</w:t>
      </w:r>
    </w:p>
    <w:p w:rsidR="00202112" w:rsidRDefault="00202112">
      <w:pPr>
        <w:pStyle w:val="BodyText"/>
        <w:spacing w:before="4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0"/>
          <w:numId w:val="30"/>
        </w:numPr>
        <w:tabs>
          <w:tab w:val="left" w:pos="685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>Овим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модулом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описује</w:t>
      </w:r>
      <w:r>
        <w:rPr>
          <w:spacing w:val="-8"/>
          <w:sz w:val="18"/>
        </w:rPr>
        <w:t xml:space="preserve"> </w:t>
      </w:r>
      <w:r>
        <w:rPr>
          <w:sz w:val="18"/>
        </w:rPr>
        <w:t>поступак</w:t>
      </w:r>
      <w:r>
        <w:rPr>
          <w:spacing w:val="-8"/>
          <w:sz w:val="18"/>
        </w:rPr>
        <w:t xml:space="preserve"> </w:t>
      </w:r>
      <w:r>
        <w:rPr>
          <w:sz w:val="18"/>
        </w:rPr>
        <w:t>којим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произвођач</w:t>
      </w:r>
      <w:r>
        <w:rPr>
          <w:spacing w:val="-8"/>
          <w:sz w:val="18"/>
        </w:rPr>
        <w:t xml:space="preserve"> </w:t>
      </w:r>
      <w:r>
        <w:rPr>
          <w:sz w:val="18"/>
        </w:rPr>
        <w:t>извр- шава</w:t>
      </w:r>
      <w:r>
        <w:rPr>
          <w:spacing w:val="-6"/>
          <w:sz w:val="18"/>
        </w:rPr>
        <w:t xml:space="preserve"> </w:t>
      </w:r>
      <w:r>
        <w:rPr>
          <w:sz w:val="18"/>
        </w:rPr>
        <w:t>обавезе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тач.</w:t>
      </w:r>
      <w:r>
        <w:rPr>
          <w:spacing w:val="-6"/>
          <w:sz w:val="18"/>
        </w:rPr>
        <w:t xml:space="preserve"> </w:t>
      </w:r>
      <w:r>
        <w:rPr>
          <w:sz w:val="18"/>
        </w:rPr>
        <w:t>2,</w:t>
      </w:r>
      <w:r>
        <w:rPr>
          <w:spacing w:val="-6"/>
          <w:sz w:val="18"/>
        </w:rPr>
        <w:t xml:space="preserve"> </w:t>
      </w:r>
      <w:r>
        <w:rPr>
          <w:sz w:val="18"/>
        </w:rPr>
        <w:t>3,</w:t>
      </w:r>
      <w:r>
        <w:rPr>
          <w:spacing w:val="-6"/>
          <w:sz w:val="18"/>
        </w:rPr>
        <w:t xml:space="preserve"> </w:t>
      </w:r>
      <w:r>
        <w:rPr>
          <w:sz w:val="18"/>
        </w:rPr>
        <w:t>4.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5.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Модула</w:t>
      </w:r>
      <w:r>
        <w:rPr>
          <w:spacing w:val="-6"/>
          <w:sz w:val="18"/>
        </w:rPr>
        <w:t xml:space="preserve"> </w:t>
      </w:r>
      <w:r>
        <w:rPr>
          <w:sz w:val="18"/>
        </w:rPr>
        <w:t>А2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обезбеђује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изјављу- је да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испуњава захтеве овог</w:t>
      </w:r>
      <w:r>
        <w:rPr>
          <w:spacing w:val="-9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ListParagraph"/>
        <w:numPr>
          <w:ilvl w:val="0"/>
          <w:numId w:val="30"/>
        </w:numPr>
        <w:tabs>
          <w:tab w:val="left" w:pos="688"/>
        </w:tabs>
        <w:spacing w:line="199" w:lineRule="exact"/>
        <w:ind w:left="687" w:hanging="180"/>
        <w:jc w:val="left"/>
        <w:rPr>
          <w:sz w:val="18"/>
        </w:rPr>
      </w:pPr>
      <w:r>
        <w:rPr>
          <w:sz w:val="18"/>
        </w:rPr>
        <w:t>Техничка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документација</w:t>
      </w:r>
    </w:p>
    <w:p w:rsidR="00202112" w:rsidRDefault="003654E8">
      <w:pPr>
        <w:pStyle w:val="BodyText"/>
        <w:spacing w:before="2" w:line="232" w:lineRule="auto"/>
        <w:ind w:right="390"/>
      </w:pPr>
      <w:r>
        <w:t>Произвођач мора да изради техничку документацију. Тех- ничка документација мора да омогући оцењив</w:t>
      </w:r>
      <w:r>
        <w:t>ање усаглашено- сти опреме под притиском са захтевима овог правилника, и мора да укључи и анализу и процену ризика. Техничка документација мора у мери у којој је то потребно за оцењивање усаглашености, да обухвати пројектовање, производњу, начин рада опрем</w:t>
      </w:r>
      <w:r>
        <w:t>е под притиском и мора да садржи најмање следеће делове: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198" w:lineRule="exact"/>
        <w:ind w:firstLine="397"/>
        <w:jc w:val="left"/>
        <w:rPr>
          <w:sz w:val="18"/>
        </w:rPr>
      </w:pPr>
      <w:r>
        <w:rPr>
          <w:sz w:val="18"/>
        </w:rPr>
        <w:t xml:space="preserve">технички опис опреме </w:t>
      </w:r>
      <w:r>
        <w:rPr>
          <w:spacing w:val="-3"/>
          <w:sz w:val="18"/>
        </w:rPr>
        <w:t>под</w:t>
      </w:r>
      <w:r>
        <w:rPr>
          <w:spacing w:val="-2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2"/>
        </w:tabs>
        <w:spacing w:before="2" w:line="232" w:lineRule="auto"/>
        <w:ind w:right="391" w:firstLine="397"/>
        <w:rPr>
          <w:sz w:val="18"/>
        </w:rPr>
      </w:pPr>
      <w:r>
        <w:rPr>
          <w:sz w:val="18"/>
        </w:rPr>
        <w:t>склопни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радионичке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шеме</w:t>
      </w:r>
      <w:r>
        <w:rPr>
          <w:spacing w:val="-6"/>
          <w:sz w:val="18"/>
        </w:rPr>
        <w:t xml:space="preserve"> </w:t>
      </w:r>
      <w:r>
        <w:rPr>
          <w:sz w:val="18"/>
        </w:rPr>
        <w:t>саставних делова, подсклопова, начин спајања,</w:t>
      </w:r>
      <w:r>
        <w:rPr>
          <w:spacing w:val="-3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89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описе и објашњења неопходне за разумевање наведених цртежа и шема</w:t>
      </w:r>
      <w:r>
        <w:rPr>
          <w:sz w:val="18"/>
        </w:rPr>
        <w:t>, и рада</w:t>
      </w:r>
      <w:r>
        <w:rPr>
          <w:spacing w:val="-3"/>
          <w:sz w:val="18"/>
        </w:rPr>
        <w:t xml:space="preserve"> </w:t>
      </w:r>
      <w:r>
        <w:rPr>
          <w:sz w:val="18"/>
        </w:rPr>
        <w:t>опреме;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9"/>
        </w:tabs>
        <w:spacing w:line="232" w:lineRule="auto"/>
        <w:ind w:right="390" w:firstLine="397"/>
        <w:rPr>
          <w:sz w:val="18"/>
        </w:rPr>
      </w:pPr>
      <w:r>
        <w:rPr>
          <w:sz w:val="18"/>
        </w:rPr>
        <w:t xml:space="preserve">списак српских стандарда којима су преузети одговарајући хармонизовани стандарди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примењени у целости или само делимично,</w:t>
      </w:r>
      <w:r>
        <w:rPr>
          <w:spacing w:val="-9"/>
          <w:sz w:val="18"/>
        </w:rPr>
        <w:t xml:space="preserve"> </w:t>
      </w:r>
      <w:r>
        <w:rPr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опис</w:t>
      </w:r>
      <w:r>
        <w:rPr>
          <w:spacing w:val="-9"/>
          <w:sz w:val="18"/>
        </w:rPr>
        <w:t xml:space="preserve"> </w:t>
      </w:r>
      <w:r>
        <w:rPr>
          <w:sz w:val="18"/>
        </w:rPr>
        <w:t>примењених</w:t>
      </w:r>
      <w:r>
        <w:rPr>
          <w:spacing w:val="-9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-9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задовољава- ју</w:t>
      </w:r>
      <w:r>
        <w:rPr>
          <w:spacing w:val="-5"/>
          <w:sz w:val="18"/>
        </w:rPr>
        <w:t xml:space="preserve"> </w:t>
      </w:r>
      <w:r>
        <w:rPr>
          <w:sz w:val="18"/>
        </w:rPr>
        <w:t>битни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5"/>
          <w:sz w:val="18"/>
        </w:rPr>
        <w:t xml:space="preserve"> </w:t>
      </w:r>
      <w:r>
        <w:rPr>
          <w:sz w:val="18"/>
        </w:rPr>
        <w:t>када</w:t>
      </w:r>
      <w:r>
        <w:rPr>
          <w:spacing w:val="-5"/>
          <w:sz w:val="18"/>
        </w:rPr>
        <w:t xml:space="preserve"> </w:t>
      </w:r>
      <w:r>
        <w:rPr>
          <w:sz w:val="18"/>
        </w:rPr>
        <w:t>ти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стандарди нису примењени. У случају делимичне примене српских стандар- да којима су преузети одговарајући хармонизовани стандарди, у техничкој документацији наводе се делови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</w:t>
      </w:r>
      <w:r>
        <w:rPr>
          <w:spacing w:val="-16"/>
          <w:sz w:val="18"/>
        </w:rPr>
        <w:t xml:space="preserve"> </w:t>
      </w:r>
      <w:r>
        <w:rPr>
          <w:sz w:val="18"/>
        </w:rPr>
        <w:t>примењени;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198" w:lineRule="exact"/>
        <w:ind w:firstLine="397"/>
        <w:jc w:val="left"/>
        <w:rPr>
          <w:sz w:val="18"/>
        </w:rPr>
      </w:pPr>
      <w:r>
        <w:rPr>
          <w:sz w:val="18"/>
        </w:rPr>
        <w:t>резултате прорачуна, извршених прегледа,</w:t>
      </w:r>
      <w:r>
        <w:rPr>
          <w:spacing w:val="-8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201" w:lineRule="exact"/>
        <w:ind w:firstLine="397"/>
        <w:jc w:val="left"/>
        <w:rPr>
          <w:sz w:val="18"/>
        </w:rPr>
      </w:pPr>
      <w:r>
        <w:rPr>
          <w:sz w:val="18"/>
        </w:rPr>
        <w:t>извештаје о</w:t>
      </w:r>
      <w:r>
        <w:rPr>
          <w:spacing w:val="-13"/>
          <w:sz w:val="18"/>
        </w:rPr>
        <w:t xml:space="preserve"> </w:t>
      </w:r>
      <w:r>
        <w:rPr>
          <w:sz w:val="18"/>
        </w:rPr>
        <w:t>испи</w:t>
      </w:r>
      <w:r>
        <w:rPr>
          <w:sz w:val="18"/>
        </w:rPr>
        <w:t>тивањима.</w:t>
      </w:r>
    </w:p>
    <w:p w:rsidR="00202112" w:rsidRDefault="003654E8">
      <w:pPr>
        <w:pStyle w:val="ListParagraph"/>
        <w:numPr>
          <w:ilvl w:val="0"/>
          <w:numId w:val="30"/>
        </w:numPr>
        <w:tabs>
          <w:tab w:val="left" w:pos="688"/>
        </w:tabs>
        <w:spacing w:line="201" w:lineRule="exact"/>
        <w:ind w:left="687" w:hanging="180"/>
        <w:jc w:val="left"/>
        <w:rPr>
          <w:sz w:val="18"/>
        </w:rPr>
      </w:pPr>
      <w:r>
        <w:rPr>
          <w:sz w:val="18"/>
        </w:rPr>
        <w:t>Производња</w:t>
      </w:r>
    </w:p>
    <w:p w:rsidR="00202112" w:rsidRDefault="003654E8">
      <w:pPr>
        <w:pStyle w:val="BodyText"/>
        <w:spacing w:before="2" w:line="232" w:lineRule="auto"/>
        <w:ind w:right="391"/>
      </w:pPr>
      <w:r>
        <w:t>Произвођач</w:t>
      </w:r>
      <w:r>
        <w:rPr>
          <w:spacing w:val="-6"/>
        </w:rPr>
        <w:t xml:space="preserve"> </w:t>
      </w:r>
      <w:r>
        <w:t>мора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предузме</w:t>
      </w:r>
      <w:r>
        <w:rPr>
          <w:spacing w:val="-6"/>
        </w:rPr>
        <w:t xml:space="preserve"> </w:t>
      </w:r>
      <w:r>
        <w:t>све</w:t>
      </w:r>
      <w:r>
        <w:rPr>
          <w:spacing w:val="-6"/>
        </w:rPr>
        <w:t xml:space="preserve"> </w:t>
      </w:r>
      <w:r>
        <w:t>потребне</w:t>
      </w:r>
      <w:r>
        <w:rPr>
          <w:spacing w:val="-6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 xml:space="preserve">про- изводни процес и његов надзор обезбедио да произведена опрема </w:t>
      </w:r>
      <w:r>
        <w:rPr>
          <w:spacing w:val="-3"/>
        </w:rPr>
        <w:t xml:space="preserve">под притиском </w:t>
      </w:r>
      <w:r>
        <w:rPr>
          <w:spacing w:val="-5"/>
        </w:rPr>
        <w:t xml:space="preserve">буде </w:t>
      </w:r>
      <w:r>
        <w:t xml:space="preserve">усаглашена са техничком документацијом из </w:t>
      </w:r>
      <w:r>
        <w:rPr>
          <w:spacing w:val="-3"/>
        </w:rPr>
        <w:t xml:space="preserve">тачке </w:t>
      </w:r>
      <w:r>
        <w:t xml:space="preserve">2. </w:t>
      </w:r>
      <w:r>
        <w:rPr>
          <w:spacing w:val="-4"/>
        </w:rPr>
        <w:t xml:space="preserve">Модула </w:t>
      </w:r>
      <w:r>
        <w:t>А2 и са захтевима овог</w:t>
      </w:r>
      <w:r>
        <w:rPr>
          <w:spacing w:val="-1"/>
        </w:rPr>
        <w:t xml:space="preserve"> </w:t>
      </w:r>
      <w:r>
        <w:t>правилника.</w:t>
      </w:r>
    </w:p>
    <w:p w:rsidR="00202112" w:rsidRDefault="003654E8">
      <w:pPr>
        <w:pStyle w:val="ListParagraph"/>
        <w:numPr>
          <w:ilvl w:val="0"/>
          <w:numId w:val="30"/>
        </w:numPr>
        <w:tabs>
          <w:tab w:val="left" w:pos="688"/>
        </w:tabs>
        <w:spacing w:line="232" w:lineRule="auto"/>
        <w:ind w:left="507" w:right="391" w:firstLine="0"/>
        <w:jc w:val="left"/>
        <w:rPr>
          <w:sz w:val="18"/>
        </w:rPr>
      </w:pPr>
      <w:r>
        <w:rPr>
          <w:sz w:val="18"/>
        </w:rPr>
        <w:t xml:space="preserve">Завршно оцењивање и провере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Произвођач  мора  да  спроведе  завршно  оцењивање</w:t>
      </w:r>
      <w:r>
        <w:rPr>
          <w:spacing w:val="-18"/>
          <w:sz w:val="18"/>
        </w:rPr>
        <w:t xml:space="preserve"> </w:t>
      </w:r>
      <w:r>
        <w:rPr>
          <w:sz w:val="18"/>
        </w:rPr>
        <w:t>опреме</w:t>
      </w:r>
    </w:p>
    <w:p w:rsidR="00202112" w:rsidRDefault="003654E8">
      <w:pPr>
        <w:pStyle w:val="BodyText"/>
        <w:spacing w:line="232" w:lineRule="auto"/>
        <w:ind w:left="0" w:right="391" w:firstLine="0"/>
        <w:jc w:val="right"/>
      </w:pPr>
      <w:r>
        <w:rPr>
          <w:spacing w:val="-3"/>
        </w:rPr>
        <w:t xml:space="preserve">под притиском, под </w:t>
      </w:r>
      <w:r>
        <w:t>надзором тела за оцењивање усаглашености –</w:t>
      </w:r>
      <w:r>
        <w:rPr>
          <w:w w:val="66"/>
        </w:rPr>
        <w:t xml:space="preserve"> </w:t>
      </w:r>
      <w:r>
        <w:t xml:space="preserve">именованог тела </w:t>
      </w:r>
      <w:r>
        <w:rPr>
          <w:spacing w:val="-4"/>
        </w:rPr>
        <w:t xml:space="preserve">које </w:t>
      </w:r>
      <w:r>
        <w:t>изабере произвођач, кроз ненајављене посете.</w:t>
      </w:r>
      <w:r>
        <w:rPr>
          <w:spacing w:val="-1"/>
        </w:rPr>
        <w:t xml:space="preserve"> </w:t>
      </w:r>
      <w:r>
        <w:t>Тело за оцењивање уса</w:t>
      </w:r>
      <w:r>
        <w:t>глашености – именовано тело спрово-</w:t>
      </w:r>
    </w:p>
    <w:p w:rsidR="00202112" w:rsidRDefault="003654E8">
      <w:pPr>
        <w:pStyle w:val="BodyText"/>
        <w:spacing w:line="232" w:lineRule="auto"/>
        <w:ind w:right="390" w:firstLine="0"/>
      </w:pPr>
      <w:r>
        <w:t>ди или даје да се спроведе провера производа у насумично ода- браним временским размацима које одређује то тело, ради вери- фикације квалитета интерних провера опреме под притиском, узимајући у обзир, између осталог, тех</w:t>
      </w:r>
      <w:r>
        <w:t>ничку сложеност опреме под притиском и обим производње.</w:t>
      </w:r>
    </w:p>
    <w:p w:rsidR="00202112" w:rsidRDefault="00202112">
      <w:pPr>
        <w:spacing w:line="232" w:lineRule="auto"/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255" w:space="132"/>
            <w:col w:w="5613"/>
          </w:cols>
        </w:sectPr>
      </w:pPr>
    </w:p>
    <w:p w:rsidR="00202112" w:rsidRDefault="003654E8">
      <w:pPr>
        <w:pStyle w:val="BodyText"/>
        <w:spacing w:before="73" w:line="232" w:lineRule="auto"/>
        <w:ind w:left="393" w:right="1"/>
      </w:pPr>
      <w:r>
        <w:lastRenderedPageBreak/>
        <w:pict>
          <v:shape id="_x0000_s1038" style="position:absolute;left:0;text-align:left;margin-left:0;margin-top:785.2pt;width:.1pt;height:738.95pt;z-index:251658752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Током ненајављених посета, тело за оцењивање усаглашено- сти – именовано тело:</w:t>
      </w:r>
    </w:p>
    <w:p w:rsidR="00202112" w:rsidRDefault="003654E8">
      <w:pPr>
        <w:pStyle w:val="ListParagraph"/>
        <w:numPr>
          <w:ilvl w:val="0"/>
          <w:numId w:val="29"/>
        </w:numPr>
        <w:tabs>
          <w:tab w:val="left" w:pos="973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мора да утврди да произвођач заиста спроводи завршно оцењивање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3.2. Прилога</w:t>
      </w:r>
      <w:r>
        <w:rPr>
          <w:sz w:val="18"/>
        </w:rPr>
        <w:t xml:space="preserve"> </w:t>
      </w:r>
      <w:r>
        <w:rPr>
          <w:sz w:val="18"/>
        </w:rPr>
        <w:t>I</w:t>
      </w:r>
      <w:r>
        <w:rPr>
          <w:sz w:val="18"/>
        </w:rPr>
        <w:t>.</w:t>
      </w:r>
    </w:p>
    <w:p w:rsidR="00202112" w:rsidRDefault="003654E8">
      <w:pPr>
        <w:pStyle w:val="ListParagraph"/>
        <w:numPr>
          <w:ilvl w:val="0"/>
          <w:numId w:val="29"/>
        </w:numPr>
        <w:tabs>
          <w:tab w:val="left" w:pos="936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мора да узима узорке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из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производње или са складишта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спровело провере. Тело за оцењивање усаглашености</w:t>
      </w:r>
      <w:r>
        <w:rPr>
          <w:spacing w:val="16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именовано</w:t>
      </w:r>
      <w:r>
        <w:rPr>
          <w:spacing w:val="-8"/>
          <w:sz w:val="18"/>
        </w:rPr>
        <w:t xml:space="preserve"> </w:t>
      </w:r>
      <w:r>
        <w:rPr>
          <w:sz w:val="18"/>
        </w:rPr>
        <w:t>тело</w:t>
      </w:r>
      <w:r>
        <w:rPr>
          <w:spacing w:val="-8"/>
          <w:sz w:val="18"/>
        </w:rPr>
        <w:t xml:space="preserve"> </w:t>
      </w:r>
      <w:r>
        <w:rPr>
          <w:sz w:val="18"/>
        </w:rPr>
        <w:t>процењује</w:t>
      </w:r>
      <w:r>
        <w:rPr>
          <w:spacing w:val="-8"/>
          <w:sz w:val="18"/>
        </w:rPr>
        <w:t xml:space="preserve"> </w:t>
      </w:r>
      <w:r>
        <w:rPr>
          <w:sz w:val="18"/>
        </w:rPr>
        <w:t>број</w:t>
      </w:r>
      <w:r>
        <w:rPr>
          <w:spacing w:val="-8"/>
          <w:sz w:val="18"/>
        </w:rPr>
        <w:t xml:space="preserve"> </w:t>
      </w:r>
      <w:r>
        <w:rPr>
          <w:sz w:val="18"/>
        </w:rPr>
        <w:t>делова</w:t>
      </w:r>
      <w:r>
        <w:rPr>
          <w:spacing w:val="-8"/>
          <w:sz w:val="18"/>
        </w:rPr>
        <w:t xml:space="preserve"> </w:t>
      </w:r>
      <w:r>
        <w:rPr>
          <w:sz w:val="18"/>
        </w:rPr>
        <w:t>опреме</w:t>
      </w:r>
      <w:r>
        <w:rPr>
          <w:spacing w:val="-8"/>
          <w:sz w:val="18"/>
        </w:rPr>
        <w:t xml:space="preserve"> </w:t>
      </w:r>
      <w:r>
        <w:rPr>
          <w:sz w:val="18"/>
        </w:rPr>
        <w:t>за узорковање и да ли је потребно спровести, или је већ спроведено, потпуно и</w:t>
      </w:r>
      <w:r>
        <w:rPr>
          <w:sz w:val="18"/>
        </w:rPr>
        <w:t xml:space="preserve">ли делимично завршно оцењивање узорака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притиском.</w:t>
      </w:r>
    </w:p>
    <w:p w:rsidR="00202112" w:rsidRDefault="003654E8">
      <w:pPr>
        <w:pStyle w:val="BodyText"/>
        <w:spacing w:line="232" w:lineRule="auto"/>
        <w:ind w:left="393"/>
      </w:pPr>
      <w:r>
        <w:t xml:space="preserve">Сврха поступка прихватања узорковањем </w:t>
      </w:r>
      <w:r>
        <w:rPr>
          <w:spacing w:val="-3"/>
        </w:rPr>
        <w:t xml:space="preserve">који </w:t>
      </w:r>
      <w:r>
        <w:t xml:space="preserve">се примењу- је јесте да утврди да ли се поступак производње опреме </w:t>
      </w:r>
      <w:r>
        <w:rPr>
          <w:spacing w:val="-3"/>
        </w:rPr>
        <w:t xml:space="preserve">под </w:t>
      </w:r>
      <w:r>
        <w:t xml:space="preserve">при- </w:t>
      </w:r>
      <w:r>
        <w:rPr>
          <w:spacing w:val="-3"/>
        </w:rPr>
        <w:t xml:space="preserve">тиском </w:t>
      </w:r>
      <w:r>
        <w:t xml:space="preserve">одвија у прихватљивим границама, </w:t>
      </w:r>
      <w:r>
        <w:rPr>
          <w:spacing w:val="-4"/>
        </w:rPr>
        <w:t xml:space="preserve">како </w:t>
      </w:r>
      <w:r>
        <w:t>би се обезбедила њена</w:t>
      </w:r>
      <w:r>
        <w:rPr>
          <w:spacing w:val="-2"/>
        </w:rPr>
        <w:t xml:space="preserve"> </w:t>
      </w:r>
      <w:r>
        <w:t>усаглашен</w:t>
      </w:r>
      <w:r>
        <w:t>ост.</w:t>
      </w:r>
    </w:p>
    <w:p w:rsidR="00202112" w:rsidRDefault="003654E8">
      <w:pPr>
        <w:pStyle w:val="BodyText"/>
        <w:spacing w:line="232" w:lineRule="auto"/>
        <w:ind w:left="393" w:right="1"/>
      </w:pPr>
      <w:r>
        <w:rPr>
          <w:spacing w:val="-4"/>
        </w:rPr>
        <w:t xml:space="preserve">Ако </w:t>
      </w:r>
      <w:r>
        <w:t xml:space="preserve">један или више елемената опреме </w:t>
      </w:r>
      <w:r>
        <w:rPr>
          <w:spacing w:val="-3"/>
        </w:rPr>
        <w:t xml:space="preserve">под притиском </w:t>
      </w:r>
      <w:r>
        <w:t>или склопа</w:t>
      </w:r>
      <w:r>
        <w:rPr>
          <w:spacing w:val="-6"/>
        </w:rPr>
        <w:t xml:space="preserve"> </w:t>
      </w:r>
      <w:r>
        <w:t>није</w:t>
      </w:r>
      <w:r>
        <w:rPr>
          <w:spacing w:val="-6"/>
        </w:rPr>
        <w:t xml:space="preserve"> </w:t>
      </w:r>
      <w:r>
        <w:t>усаглашен,</w:t>
      </w:r>
      <w:r>
        <w:rPr>
          <w:spacing w:val="-6"/>
        </w:rPr>
        <w:t xml:space="preserve"> </w:t>
      </w:r>
      <w:r>
        <w:t>тело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оцењивање</w:t>
      </w:r>
      <w:r>
        <w:rPr>
          <w:spacing w:val="-6"/>
        </w:rPr>
        <w:t xml:space="preserve"> </w:t>
      </w:r>
      <w:r>
        <w:t>усаглашености-</w:t>
      </w:r>
      <w:r>
        <w:rPr>
          <w:spacing w:val="-6"/>
        </w:rPr>
        <w:t xml:space="preserve"> </w:t>
      </w:r>
      <w:r>
        <w:t>имено- вано тело предузима одговарајуће</w:t>
      </w:r>
      <w:r>
        <w:rPr>
          <w:spacing w:val="-3"/>
        </w:rPr>
        <w:t xml:space="preserve"> </w:t>
      </w:r>
      <w:r>
        <w:t>мере.</w:t>
      </w:r>
    </w:p>
    <w:p w:rsidR="00202112" w:rsidRDefault="003654E8">
      <w:pPr>
        <w:pStyle w:val="BodyText"/>
        <w:spacing w:line="232" w:lineRule="auto"/>
        <w:ind w:left="393" w:right="1"/>
      </w:pPr>
      <w:r>
        <w:t xml:space="preserve">На одговорност тела за оцењивање усаглашености – имено- ваног тела, произвођач </w:t>
      </w:r>
      <w:r>
        <w:rPr>
          <w:spacing w:val="-4"/>
        </w:rPr>
        <w:t xml:space="preserve">током </w:t>
      </w:r>
      <w:r>
        <w:t>производње ставља идентификацио- ни број тела за оцењивање усаглашености – именованог тела.</w:t>
      </w:r>
    </w:p>
    <w:p w:rsidR="00202112" w:rsidRDefault="003654E8">
      <w:pPr>
        <w:pStyle w:val="ListParagraph"/>
        <w:numPr>
          <w:ilvl w:val="0"/>
          <w:numId w:val="30"/>
        </w:numPr>
        <w:tabs>
          <w:tab w:val="left" w:pos="971"/>
        </w:tabs>
        <w:spacing w:line="199" w:lineRule="exact"/>
        <w:ind w:left="970" w:hanging="180"/>
        <w:jc w:val="left"/>
        <w:rPr>
          <w:sz w:val="18"/>
        </w:rPr>
      </w:pPr>
      <w:r>
        <w:rPr>
          <w:sz w:val="18"/>
        </w:rPr>
        <w:t>Знак усаглашености и Декларација о</w:t>
      </w:r>
      <w:r>
        <w:rPr>
          <w:spacing w:val="-18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ListParagraph"/>
        <w:numPr>
          <w:ilvl w:val="1"/>
          <w:numId w:val="30"/>
        </w:numPr>
        <w:tabs>
          <w:tab w:val="left" w:pos="1111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Произвођач ставља знак усаглашености на сваки поједи- начни елемент опреме </w:t>
      </w:r>
      <w:r>
        <w:rPr>
          <w:spacing w:val="-3"/>
          <w:sz w:val="18"/>
        </w:rPr>
        <w:t xml:space="preserve">под притиском који </w:t>
      </w:r>
      <w:r>
        <w:rPr>
          <w:sz w:val="18"/>
        </w:rPr>
        <w:t>испуњава захтеве овог</w:t>
      </w:r>
      <w:r>
        <w:rPr>
          <w:sz w:val="18"/>
        </w:rPr>
        <w:t xml:space="preserve"> правилника.</w:t>
      </w:r>
    </w:p>
    <w:p w:rsidR="00202112" w:rsidRDefault="003654E8">
      <w:pPr>
        <w:pStyle w:val="ListParagraph"/>
        <w:numPr>
          <w:ilvl w:val="1"/>
          <w:numId w:val="30"/>
        </w:numPr>
        <w:tabs>
          <w:tab w:val="left" w:pos="1125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Произвођач мора да изда писану Декларацију о усагла- шености за модел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и чува је заједно с тех- </w:t>
      </w:r>
      <w:r>
        <w:rPr>
          <w:spacing w:val="-3"/>
          <w:sz w:val="18"/>
        </w:rPr>
        <w:t xml:space="preserve">ничком </w:t>
      </w:r>
      <w:r>
        <w:rPr>
          <w:sz w:val="18"/>
        </w:rPr>
        <w:t xml:space="preserve">документацијом 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што 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стављена на тржиште и стави је на располагање ми- нистарст</w:t>
      </w:r>
      <w:r>
        <w:rPr>
          <w:sz w:val="18"/>
        </w:rPr>
        <w:t>ву надлежном за послове енергетике или надлежној ин- спекцији.</w:t>
      </w:r>
      <w:r>
        <w:rPr>
          <w:spacing w:val="-6"/>
          <w:sz w:val="18"/>
        </w:rPr>
        <w:t xml:space="preserve"> </w:t>
      </w:r>
      <w:r>
        <w:rPr>
          <w:sz w:val="18"/>
        </w:rPr>
        <w:t>Декларацијом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идентификује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</w:t>
      </w:r>
      <w:r>
        <w:rPr>
          <w:spacing w:val="12"/>
          <w:sz w:val="18"/>
        </w:rPr>
        <w:t xml:space="preserve"> </w:t>
      </w:r>
      <w:r>
        <w:rPr>
          <w:sz w:val="18"/>
        </w:rPr>
        <w:t>састављена.</w:t>
      </w:r>
    </w:p>
    <w:p w:rsidR="00202112" w:rsidRDefault="003654E8">
      <w:pPr>
        <w:pStyle w:val="BodyText"/>
        <w:spacing w:line="232" w:lineRule="auto"/>
        <w:ind w:left="393"/>
      </w:pPr>
      <w:r>
        <w:t>Копија Декларације о усаглашености се, на захтев, ставља на располагање надлежним</w:t>
      </w:r>
      <w:r>
        <w:t xml:space="preserve"> органима.</w:t>
      </w:r>
    </w:p>
    <w:p w:rsidR="00202112" w:rsidRDefault="003654E8">
      <w:pPr>
        <w:pStyle w:val="ListParagraph"/>
        <w:numPr>
          <w:ilvl w:val="0"/>
          <w:numId w:val="30"/>
        </w:numPr>
        <w:tabs>
          <w:tab w:val="left" w:pos="971"/>
        </w:tabs>
        <w:spacing w:line="199" w:lineRule="exact"/>
        <w:ind w:left="970" w:hanging="180"/>
        <w:jc w:val="left"/>
        <w:rPr>
          <w:sz w:val="18"/>
        </w:rPr>
      </w:pPr>
      <w:r>
        <w:rPr>
          <w:sz w:val="18"/>
        </w:rPr>
        <w:t>Заступник</w:t>
      </w:r>
    </w:p>
    <w:p w:rsidR="00202112" w:rsidRDefault="003654E8">
      <w:pPr>
        <w:pStyle w:val="BodyText"/>
        <w:spacing w:before="2" w:line="232" w:lineRule="auto"/>
        <w:ind w:left="393" w:right="1"/>
      </w:pPr>
      <w:r>
        <w:t>Обавезе произвођача из тачке 5. Модула А2 у његово име и на његову одговорност може да испуни његов заступник, ако су оне наведене у овлашћењу.</w:t>
      </w:r>
    </w:p>
    <w:p w:rsidR="00202112" w:rsidRDefault="003654E8">
      <w:pPr>
        <w:pStyle w:val="BodyText"/>
        <w:spacing w:before="164"/>
        <w:ind w:left="1742" w:firstLine="0"/>
        <w:jc w:val="left"/>
      </w:pPr>
      <w:r>
        <w:t>3. МОДУЛ B: ПРЕГЛЕД ТИПА</w:t>
      </w:r>
    </w:p>
    <w:p w:rsidR="00202112" w:rsidRDefault="00202112">
      <w:pPr>
        <w:pStyle w:val="BodyText"/>
        <w:spacing w:before="10"/>
        <w:ind w:left="0" w:firstLine="0"/>
        <w:jc w:val="left"/>
        <w:rPr>
          <w:sz w:val="16"/>
        </w:rPr>
      </w:pPr>
    </w:p>
    <w:p w:rsidR="00202112" w:rsidRDefault="003654E8">
      <w:pPr>
        <w:pStyle w:val="BodyText"/>
        <w:spacing w:line="204" w:lineRule="exact"/>
        <w:ind w:left="790" w:firstLine="0"/>
        <w:jc w:val="left"/>
      </w:pPr>
      <w:r>
        <w:t>3.1. Преглед типа – тип производње</w:t>
      </w:r>
    </w:p>
    <w:p w:rsidR="00202112" w:rsidRDefault="003654E8">
      <w:pPr>
        <w:pStyle w:val="ListParagraph"/>
        <w:numPr>
          <w:ilvl w:val="0"/>
          <w:numId w:val="28"/>
        </w:numPr>
        <w:tabs>
          <w:tab w:val="left" w:pos="967"/>
        </w:tabs>
        <w:spacing w:before="2" w:line="232" w:lineRule="auto"/>
        <w:ind w:firstLine="397"/>
        <w:jc w:val="both"/>
        <w:rPr>
          <w:sz w:val="18"/>
        </w:rPr>
      </w:pPr>
      <w:r>
        <w:rPr>
          <w:spacing w:val="-3"/>
          <w:sz w:val="18"/>
        </w:rPr>
        <w:t>Преглед</w:t>
      </w:r>
      <w:r>
        <w:rPr>
          <w:spacing w:val="-11"/>
          <w:sz w:val="18"/>
        </w:rPr>
        <w:t xml:space="preserve"> </w:t>
      </w:r>
      <w:r>
        <w:rPr>
          <w:sz w:val="18"/>
        </w:rPr>
        <w:t>типа</w:t>
      </w:r>
      <w:r>
        <w:rPr>
          <w:spacing w:val="15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тип</w:t>
      </w:r>
      <w:r>
        <w:rPr>
          <w:spacing w:val="-11"/>
          <w:sz w:val="18"/>
        </w:rPr>
        <w:t xml:space="preserve"> </w:t>
      </w:r>
      <w:r>
        <w:rPr>
          <w:sz w:val="18"/>
        </w:rPr>
        <w:t>производње</w:t>
      </w:r>
      <w:r>
        <w:rPr>
          <w:spacing w:val="-11"/>
          <w:sz w:val="18"/>
        </w:rPr>
        <w:t xml:space="preserve"> </w:t>
      </w:r>
      <w:r>
        <w:rPr>
          <w:sz w:val="18"/>
        </w:rPr>
        <w:t>део</w:t>
      </w:r>
      <w:r>
        <w:rPr>
          <w:spacing w:val="-11"/>
          <w:sz w:val="18"/>
        </w:rPr>
        <w:t xml:space="preserve"> </w:t>
      </w:r>
      <w:r>
        <w:rPr>
          <w:sz w:val="18"/>
        </w:rPr>
        <w:t>је</w:t>
      </w:r>
      <w:r>
        <w:rPr>
          <w:spacing w:val="-11"/>
          <w:sz w:val="18"/>
        </w:rPr>
        <w:t xml:space="preserve"> </w:t>
      </w:r>
      <w:r>
        <w:rPr>
          <w:sz w:val="18"/>
        </w:rPr>
        <w:t>поступка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оцењивања усаглашености у којем тело за оцењивање усаглашености – име- новано тело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техничко решење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 проверава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потврђује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она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испуњава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захтеве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ListParagraph"/>
        <w:numPr>
          <w:ilvl w:val="0"/>
          <w:numId w:val="28"/>
        </w:numPr>
        <w:tabs>
          <w:tab w:val="left" w:pos="992"/>
        </w:tabs>
        <w:spacing w:line="232" w:lineRule="auto"/>
        <w:ind w:left="394" w:firstLine="396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>типа – тип производње мора да се састо</w:t>
      </w:r>
      <w:r>
        <w:rPr>
          <w:sz w:val="18"/>
        </w:rPr>
        <w:t xml:space="preserve">ји се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оцене адекватности техничког решења опреме </w:t>
      </w:r>
      <w:r>
        <w:rPr>
          <w:spacing w:val="-3"/>
          <w:sz w:val="18"/>
        </w:rPr>
        <w:t xml:space="preserve">под притиском прегледом </w:t>
      </w:r>
      <w:r>
        <w:rPr>
          <w:sz w:val="18"/>
        </w:rPr>
        <w:t xml:space="preserve">техничке документације и пратећих доказа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B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– тип производње и </w:t>
      </w:r>
      <w:r>
        <w:rPr>
          <w:spacing w:val="-3"/>
          <w:sz w:val="18"/>
        </w:rPr>
        <w:t xml:space="preserve">прегледом </w:t>
      </w:r>
      <w:r>
        <w:rPr>
          <w:sz w:val="18"/>
        </w:rPr>
        <w:t xml:space="preserve">репрезен- тативног узорка </w:t>
      </w:r>
      <w:r>
        <w:rPr>
          <w:spacing w:val="-3"/>
          <w:sz w:val="18"/>
        </w:rPr>
        <w:t xml:space="preserve">од </w:t>
      </w:r>
      <w:r>
        <w:rPr>
          <w:sz w:val="18"/>
        </w:rPr>
        <w:t>комплетне предвиђене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производње.</w:t>
      </w:r>
    </w:p>
    <w:p w:rsidR="00202112" w:rsidRDefault="003654E8">
      <w:pPr>
        <w:pStyle w:val="ListParagraph"/>
        <w:numPr>
          <w:ilvl w:val="0"/>
          <w:numId w:val="28"/>
        </w:numPr>
        <w:tabs>
          <w:tab w:val="left" w:pos="979"/>
        </w:tabs>
        <w:spacing w:line="232" w:lineRule="auto"/>
        <w:ind w:left="394" w:firstLine="397"/>
        <w:jc w:val="both"/>
        <w:rPr>
          <w:sz w:val="18"/>
        </w:rPr>
      </w:pPr>
      <w:r>
        <w:rPr>
          <w:sz w:val="18"/>
        </w:rPr>
        <w:t xml:space="preserve">Захтев за </w:t>
      </w:r>
      <w:r>
        <w:rPr>
          <w:spacing w:val="-3"/>
          <w:sz w:val="18"/>
        </w:rPr>
        <w:t>прег</w:t>
      </w:r>
      <w:r>
        <w:rPr>
          <w:spacing w:val="-3"/>
          <w:sz w:val="18"/>
        </w:rPr>
        <w:t xml:space="preserve">лед </w:t>
      </w:r>
      <w:r>
        <w:rPr>
          <w:sz w:val="18"/>
        </w:rPr>
        <w:t>типа мора поднети произвођач само јед- ном телу за оцењивање усаглашености – именованом телу по соп- ственом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избору.</w:t>
      </w:r>
    </w:p>
    <w:p w:rsidR="00202112" w:rsidRDefault="003654E8">
      <w:pPr>
        <w:pStyle w:val="BodyText"/>
        <w:spacing w:line="199" w:lineRule="exact"/>
        <w:ind w:left="791" w:firstLine="0"/>
        <w:jc w:val="left"/>
      </w:pPr>
      <w:r>
        <w:t>Захтев мора да садржи:</w:t>
      </w:r>
    </w:p>
    <w:p w:rsidR="00202112" w:rsidRDefault="003654E8">
      <w:pPr>
        <w:pStyle w:val="ListParagraph"/>
        <w:numPr>
          <w:ilvl w:val="0"/>
          <w:numId w:val="27"/>
        </w:numPr>
        <w:tabs>
          <w:tab w:val="left" w:pos="941"/>
        </w:tabs>
        <w:spacing w:before="2" w:line="232" w:lineRule="auto"/>
        <w:ind w:right="1" w:firstLine="397"/>
        <w:rPr>
          <w:sz w:val="18"/>
        </w:rPr>
      </w:pPr>
      <w:r>
        <w:rPr>
          <w:sz w:val="18"/>
        </w:rPr>
        <w:t xml:space="preserve">име и адресу произвођача, односно име и адресу заступни- ка </w:t>
      </w:r>
      <w:r>
        <w:rPr>
          <w:spacing w:val="-4"/>
          <w:sz w:val="18"/>
        </w:rPr>
        <w:t xml:space="preserve">ако </w:t>
      </w:r>
      <w:r>
        <w:rPr>
          <w:sz w:val="18"/>
        </w:rPr>
        <w:t>он подноси</w:t>
      </w:r>
      <w:r>
        <w:rPr>
          <w:spacing w:val="2"/>
          <w:sz w:val="18"/>
        </w:rPr>
        <w:t xml:space="preserve"> </w:t>
      </w:r>
      <w:r>
        <w:rPr>
          <w:sz w:val="18"/>
        </w:rPr>
        <w:t>захтев;</w:t>
      </w:r>
    </w:p>
    <w:p w:rsidR="00202112" w:rsidRDefault="003654E8">
      <w:pPr>
        <w:pStyle w:val="ListParagraph"/>
        <w:numPr>
          <w:ilvl w:val="0"/>
          <w:numId w:val="27"/>
        </w:numPr>
        <w:tabs>
          <w:tab w:val="left" w:pos="935"/>
        </w:tabs>
        <w:spacing w:line="232" w:lineRule="auto"/>
        <w:ind w:firstLine="397"/>
        <w:rPr>
          <w:sz w:val="18"/>
        </w:rPr>
      </w:pPr>
      <w:r>
        <w:rPr>
          <w:sz w:val="18"/>
        </w:rPr>
        <w:t>писану</w:t>
      </w:r>
      <w:r>
        <w:rPr>
          <w:spacing w:val="-7"/>
          <w:sz w:val="18"/>
        </w:rPr>
        <w:t xml:space="preserve"> </w:t>
      </w:r>
      <w:r>
        <w:rPr>
          <w:sz w:val="18"/>
        </w:rPr>
        <w:t>изјаву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такав</w:t>
      </w:r>
      <w:r>
        <w:rPr>
          <w:spacing w:val="-7"/>
          <w:sz w:val="18"/>
        </w:rPr>
        <w:t xml:space="preserve"> </w:t>
      </w:r>
      <w:r>
        <w:rPr>
          <w:sz w:val="18"/>
        </w:rPr>
        <w:t>захтев</w:t>
      </w:r>
      <w:r>
        <w:rPr>
          <w:spacing w:val="-7"/>
          <w:sz w:val="18"/>
        </w:rPr>
        <w:t xml:space="preserve"> </w:t>
      </w:r>
      <w:r>
        <w:rPr>
          <w:sz w:val="18"/>
        </w:rPr>
        <w:t>није</w:t>
      </w:r>
      <w:r>
        <w:rPr>
          <w:spacing w:val="-7"/>
          <w:sz w:val="18"/>
        </w:rPr>
        <w:t xml:space="preserve"> </w:t>
      </w:r>
      <w:r>
        <w:rPr>
          <w:sz w:val="18"/>
        </w:rPr>
        <w:t>упућен</w:t>
      </w:r>
      <w:r>
        <w:rPr>
          <w:spacing w:val="-7"/>
          <w:sz w:val="18"/>
        </w:rPr>
        <w:t xml:space="preserve"> </w:t>
      </w:r>
      <w:r>
        <w:rPr>
          <w:sz w:val="18"/>
        </w:rPr>
        <w:t>ни</w:t>
      </w:r>
      <w:r>
        <w:rPr>
          <w:spacing w:val="-7"/>
          <w:sz w:val="18"/>
        </w:rPr>
        <w:t xml:space="preserve"> </w:t>
      </w:r>
      <w:r>
        <w:rPr>
          <w:sz w:val="18"/>
        </w:rPr>
        <w:t>једном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телу за оцењивање усаглашености – именованом</w:t>
      </w:r>
      <w:r>
        <w:rPr>
          <w:spacing w:val="11"/>
          <w:sz w:val="18"/>
        </w:rPr>
        <w:t xml:space="preserve"> </w:t>
      </w:r>
      <w:r>
        <w:rPr>
          <w:sz w:val="18"/>
        </w:rPr>
        <w:t>телу;</w:t>
      </w:r>
    </w:p>
    <w:p w:rsidR="00202112" w:rsidRDefault="003654E8">
      <w:pPr>
        <w:pStyle w:val="ListParagraph"/>
        <w:numPr>
          <w:ilvl w:val="0"/>
          <w:numId w:val="27"/>
        </w:numPr>
        <w:tabs>
          <w:tab w:val="left" w:pos="950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техничку документацију. Техничка документација мора да омогући оцењивање усаглашености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са за- хтевима овог правилника, и мора да укључи и примерену анализу и процену ризика. Техничка документација мора у мери у којој је то потребно за оцењивање усаглашености, да обухвати пројекто- вање, </w:t>
      </w:r>
      <w:r>
        <w:rPr>
          <w:spacing w:val="-3"/>
          <w:sz w:val="18"/>
        </w:rPr>
        <w:t xml:space="preserve">производњу, </w:t>
      </w:r>
      <w:r>
        <w:rPr>
          <w:sz w:val="18"/>
        </w:rPr>
        <w:t xml:space="preserve">начин рада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 мора да с</w:t>
      </w:r>
      <w:r>
        <w:rPr>
          <w:sz w:val="18"/>
        </w:rPr>
        <w:t>а- држи најмање следеће</w:t>
      </w:r>
      <w:r>
        <w:rPr>
          <w:spacing w:val="-1"/>
          <w:sz w:val="18"/>
        </w:rPr>
        <w:t xml:space="preserve"> </w:t>
      </w:r>
      <w:r>
        <w:rPr>
          <w:sz w:val="18"/>
        </w:rPr>
        <w:t>елементе:</w:t>
      </w:r>
    </w:p>
    <w:p w:rsidR="00202112" w:rsidRDefault="003654E8">
      <w:pPr>
        <w:pStyle w:val="ListParagraph"/>
        <w:numPr>
          <w:ilvl w:val="0"/>
          <w:numId w:val="27"/>
        </w:numPr>
        <w:tabs>
          <w:tab w:val="left" w:pos="938"/>
        </w:tabs>
        <w:spacing w:line="198" w:lineRule="exact"/>
        <w:ind w:left="937" w:hanging="146"/>
        <w:jc w:val="left"/>
        <w:rPr>
          <w:sz w:val="18"/>
        </w:rPr>
      </w:pPr>
      <w:r>
        <w:rPr>
          <w:sz w:val="18"/>
        </w:rPr>
        <w:t xml:space="preserve">технички опис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27"/>
        </w:numPr>
        <w:tabs>
          <w:tab w:val="left" w:pos="936"/>
        </w:tabs>
        <w:spacing w:before="1" w:line="232" w:lineRule="auto"/>
        <w:ind w:firstLine="397"/>
        <w:rPr>
          <w:sz w:val="18"/>
        </w:rPr>
      </w:pPr>
      <w:r>
        <w:rPr>
          <w:sz w:val="18"/>
        </w:rPr>
        <w:t>склопни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радионичке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шеме</w:t>
      </w:r>
      <w:r>
        <w:rPr>
          <w:spacing w:val="-6"/>
          <w:sz w:val="18"/>
        </w:rPr>
        <w:t xml:space="preserve"> </w:t>
      </w:r>
      <w:r>
        <w:rPr>
          <w:sz w:val="18"/>
        </w:rPr>
        <w:t>саставних делова, подсклопова, начин спајања,</w:t>
      </w:r>
      <w:r>
        <w:rPr>
          <w:spacing w:val="-3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27"/>
        </w:numPr>
        <w:tabs>
          <w:tab w:val="left" w:pos="973"/>
        </w:tabs>
        <w:spacing w:line="232" w:lineRule="auto"/>
        <w:ind w:firstLine="397"/>
        <w:rPr>
          <w:sz w:val="18"/>
        </w:rPr>
      </w:pPr>
      <w:r>
        <w:rPr>
          <w:sz w:val="18"/>
        </w:rPr>
        <w:t>описе и објашњења неопходне за разумевање наведених цртежа и шема, и рада</w:t>
      </w:r>
      <w:r>
        <w:rPr>
          <w:spacing w:val="-3"/>
          <w:sz w:val="18"/>
        </w:rPr>
        <w:t xml:space="preserve"> </w:t>
      </w:r>
      <w:r>
        <w:rPr>
          <w:sz w:val="18"/>
        </w:rPr>
        <w:t>опреме;</w:t>
      </w:r>
    </w:p>
    <w:p w:rsidR="00202112" w:rsidRDefault="003654E8">
      <w:pPr>
        <w:pStyle w:val="ListParagraph"/>
        <w:numPr>
          <w:ilvl w:val="0"/>
          <w:numId w:val="27"/>
        </w:numPr>
        <w:tabs>
          <w:tab w:val="left" w:pos="939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списак хармонизованих стандарда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примењени у це- лости или само делимично, као и опис примењених решења који- ма се задовољавају битни захтеви за безбедност овог правилни- ка</w:t>
      </w:r>
      <w:r>
        <w:rPr>
          <w:spacing w:val="11"/>
          <w:sz w:val="18"/>
        </w:rPr>
        <w:t xml:space="preserve"> </w:t>
      </w:r>
      <w:r>
        <w:rPr>
          <w:sz w:val="18"/>
        </w:rPr>
        <w:t>када</w:t>
      </w:r>
      <w:r>
        <w:rPr>
          <w:spacing w:val="11"/>
          <w:sz w:val="18"/>
        </w:rPr>
        <w:t xml:space="preserve"> </w:t>
      </w:r>
      <w:r>
        <w:rPr>
          <w:sz w:val="18"/>
        </w:rPr>
        <w:t>ти</w:t>
      </w:r>
      <w:r>
        <w:rPr>
          <w:spacing w:val="11"/>
          <w:sz w:val="18"/>
        </w:rPr>
        <w:t xml:space="preserve"> </w:t>
      </w:r>
      <w:r>
        <w:rPr>
          <w:sz w:val="18"/>
        </w:rPr>
        <w:t>хармонизовани</w:t>
      </w:r>
      <w:r>
        <w:rPr>
          <w:spacing w:val="11"/>
          <w:sz w:val="18"/>
        </w:rPr>
        <w:t xml:space="preserve"> </w:t>
      </w:r>
      <w:r>
        <w:rPr>
          <w:sz w:val="18"/>
        </w:rPr>
        <w:t>стандарди</w:t>
      </w:r>
      <w:r>
        <w:rPr>
          <w:spacing w:val="11"/>
          <w:sz w:val="18"/>
        </w:rPr>
        <w:t xml:space="preserve"> </w:t>
      </w:r>
      <w:r>
        <w:rPr>
          <w:sz w:val="18"/>
        </w:rPr>
        <w:t>нису</w:t>
      </w:r>
      <w:r>
        <w:rPr>
          <w:spacing w:val="11"/>
          <w:sz w:val="18"/>
        </w:rPr>
        <w:t xml:space="preserve"> </w:t>
      </w:r>
      <w:r>
        <w:rPr>
          <w:sz w:val="18"/>
        </w:rPr>
        <w:t>примењени.</w:t>
      </w:r>
      <w:r>
        <w:rPr>
          <w:spacing w:val="11"/>
          <w:sz w:val="18"/>
        </w:rPr>
        <w:t xml:space="preserve"> </w:t>
      </w:r>
      <w:r>
        <w:rPr>
          <w:sz w:val="18"/>
        </w:rPr>
        <w:t>У</w:t>
      </w:r>
      <w:r>
        <w:rPr>
          <w:spacing w:val="11"/>
          <w:sz w:val="18"/>
        </w:rPr>
        <w:t xml:space="preserve"> </w:t>
      </w:r>
      <w:r>
        <w:rPr>
          <w:sz w:val="18"/>
        </w:rPr>
        <w:t>случају</w:t>
      </w:r>
    </w:p>
    <w:p w:rsidR="00202112" w:rsidRDefault="003654E8">
      <w:pPr>
        <w:pStyle w:val="BodyText"/>
        <w:spacing w:before="73" w:line="232" w:lineRule="auto"/>
        <w:ind w:left="242" w:right="96" w:firstLine="0"/>
        <w:jc w:val="left"/>
      </w:pPr>
      <w:r>
        <w:br w:type="column"/>
      </w:r>
      <w:r>
        <w:t>делимичне приме</w:t>
      </w:r>
      <w:r>
        <w:t>не хармонизованих стандарда, у техничкој доку- ментацији наводе се делови који су примењени;</w:t>
      </w:r>
    </w:p>
    <w:p w:rsidR="00202112" w:rsidRDefault="003654E8">
      <w:pPr>
        <w:pStyle w:val="ListParagraph"/>
        <w:numPr>
          <w:ilvl w:val="0"/>
          <w:numId w:val="26"/>
        </w:numPr>
        <w:tabs>
          <w:tab w:val="left" w:pos="786"/>
        </w:tabs>
        <w:spacing w:line="197" w:lineRule="exact"/>
        <w:ind w:firstLine="397"/>
        <w:jc w:val="left"/>
        <w:rPr>
          <w:sz w:val="18"/>
        </w:rPr>
      </w:pPr>
      <w:r>
        <w:rPr>
          <w:sz w:val="18"/>
        </w:rPr>
        <w:t>резултате прорачуна, извршених прегледа,</w:t>
      </w:r>
      <w:r>
        <w:rPr>
          <w:spacing w:val="-10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26"/>
        </w:numPr>
        <w:tabs>
          <w:tab w:val="left" w:pos="786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извештаје о</w:t>
      </w:r>
      <w:r>
        <w:rPr>
          <w:spacing w:val="-1"/>
          <w:sz w:val="18"/>
        </w:rPr>
        <w:t xml:space="preserve"> </w:t>
      </w:r>
      <w:r>
        <w:rPr>
          <w:sz w:val="18"/>
        </w:rPr>
        <w:t>испитивањима.</w:t>
      </w:r>
    </w:p>
    <w:p w:rsidR="00202112" w:rsidRDefault="003654E8">
      <w:pPr>
        <w:pStyle w:val="ListParagraph"/>
        <w:numPr>
          <w:ilvl w:val="0"/>
          <w:numId w:val="26"/>
        </w:numPr>
        <w:tabs>
          <w:tab w:val="left" w:pos="798"/>
        </w:tabs>
        <w:spacing w:before="1" w:line="232" w:lineRule="auto"/>
        <w:ind w:right="107" w:firstLine="397"/>
        <w:rPr>
          <w:sz w:val="18"/>
        </w:rPr>
      </w:pPr>
      <w:r>
        <w:rPr>
          <w:spacing w:val="-3"/>
          <w:sz w:val="18"/>
        </w:rPr>
        <w:t xml:space="preserve">податке који </w:t>
      </w:r>
      <w:r>
        <w:rPr>
          <w:sz w:val="18"/>
        </w:rPr>
        <w:t>се односе на испитивања предвиђена у прои- зводњи;</w:t>
      </w:r>
    </w:p>
    <w:p w:rsidR="00202112" w:rsidRDefault="003654E8">
      <w:pPr>
        <w:pStyle w:val="ListParagraph"/>
        <w:numPr>
          <w:ilvl w:val="0"/>
          <w:numId w:val="26"/>
        </w:numPr>
        <w:tabs>
          <w:tab w:val="left" w:pos="784"/>
        </w:tabs>
        <w:spacing w:line="232" w:lineRule="auto"/>
        <w:ind w:right="108" w:firstLine="397"/>
        <w:rPr>
          <w:sz w:val="18"/>
        </w:rPr>
      </w:pPr>
      <w:r>
        <w:rPr>
          <w:spacing w:val="-3"/>
          <w:sz w:val="18"/>
        </w:rPr>
        <w:t xml:space="preserve">податке који </w:t>
      </w:r>
      <w:r>
        <w:rPr>
          <w:sz w:val="18"/>
        </w:rPr>
        <w:t xml:space="preserve">се односе на </w:t>
      </w:r>
      <w:r>
        <w:rPr>
          <w:sz w:val="18"/>
        </w:rPr>
        <w:t>потребне квалификације или</w:t>
      </w:r>
      <w:r>
        <w:rPr>
          <w:spacing w:val="-30"/>
          <w:sz w:val="18"/>
        </w:rPr>
        <w:t xml:space="preserve"> </w:t>
      </w:r>
      <w:r>
        <w:rPr>
          <w:sz w:val="18"/>
        </w:rPr>
        <w:t>одо- брења у складу са тач. 3.1.2. и 3.1.3. Прилога I овог</w:t>
      </w:r>
      <w:r>
        <w:rPr>
          <w:spacing w:val="-19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0"/>
          <w:numId w:val="26"/>
        </w:numPr>
        <w:tabs>
          <w:tab w:val="left" w:pos="786"/>
        </w:tabs>
        <w:spacing w:line="197" w:lineRule="exact"/>
        <w:ind w:firstLine="397"/>
        <w:jc w:val="left"/>
        <w:rPr>
          <w:sz w:val="18"/>
        </w:rPr>
      </w:pPr>
      <w:r>
        <w:rPr>
          <w:sz w:val="18"/>
        </w:rPr>
        <w:t>узорке репрезентативне за предвиђену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производњу.</w:t>
      </w:r>
    </w:p>
    <w:p w:rsidR="00202112" w:rsidRDefault="003654E8">
      <w:pPr>
        <w:pStyle w:val="BodyText"/>
        <w:spacing w:before="1" w:line="232" w:lineRule="auto"/>
        <w:ind w:left="242" w:right="108"/>
      </w:pPr>
      <w:r>
        <w:t>Узорак може обухватити различите верзије опреме под при- тиском, под условом да разлике међу њима не утичу на ниво бе- збедности.</w:t>
      </w:r>
    </w:p>
    <w:p w:rsidR="00202112" w:rsidRDefault="003654E8">
      <w:pPr>
        <w:pStyle w:val="BodyText"/>
        <w:spacing w:line="232" w:lineRule="auto"/>
        <w:ind w:left="242" w:right="108"/>
      </w:pPr>
      <w:r>
        <w:t>Тело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оцењивање</w:t>
      </w:r>
      <w:r>
        <w:rPr>
          <w:spacing w:val="-10"/>
        </w:rPr>
        <w:t xml:space="preserve"> </w:t>
      </w:r>
      <w:r>
        <w:t>усаглашености</w:t>
      </w:r>
      <w:r>
        <w:rPr>
          <w:spacing w:val="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именовано</w:t>
      </w:r>
      <w:r>
        <w:rPr>
          <w:spacing w:val="-10"/>
        </w:rPr>
        <w:t xml:space="preserve"> </w:t>
      </w:r>
      <w:r>
        <w:t>тело</w:t>
      </w:r>
      <w:r>
        <w:rPr>
          <w:spacing w:val="-10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да захтева</w:t>
      </w:r>
      <w:r>
        <w:rPr>
          <w:spacing w:val="-9"/>
        </w:rPr>
        <w:t xml:space="preserve"> </w:t>
      </w:r>
      <w:r>
        <w:t>додатне</w:t>
      </w:r>
      <w:r>
        <w:rPr>
          <w:spacing w:val="-9"/>
        </w:rPr>
        <w:t xml:space="preserve"> </w:t>
      </w:r>
      <w:r>
        <w:t>узорке,</w:t>
      </w:r>
      <w:r>
        <w:rPr>
          <w:spacing w:val="-9"/>
        </w:rPr>
        <w:t xml:space="preserve"> </w:t>
      </w:r>
      <w:r>
        <w:rPr>
          <w:spacing w:val="-4"/>
        </w:rPr>
        <w:t>ако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потребно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спровођење</w:t>
      </w:r>
      <w:r>
        <w:rPr>
          <w:spacing w:val="-9"/>
        </w:rPr>
        <w:t xml:space="preserve"> </w:t>
      </w:r>
      <w:r>
        <w:t>програма испитивања:</w:t>
      </w:r>
    </w:p>
    <w:p w:rsidR="00202112" w:rsidRDefault="003654E8">
      <w:pPr>
        <w:pStyle w:val="ListParagraph"/>
        <w:numPr>
          <w:ilvl w:val="0"/>
          <w:numId w:val="26"/>
        </w:numPr>
        <w:tabs>
          <w:tab w:val="left" w:pos="802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 xml:space="preserve">пратећи доказ адекватности техничког решења. Тај прате- ћи доказ мора да наведе све документе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коришћени, посеб- но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одговарајући хармонизовани стандарди нису примењени у целости. Пратећи докази морају да </w:t>
      </w:r>
      <w:r>
        <w:rPr>
          <w:spacing w:val="-3"/>
          <w:sz w:val="18"/>
        </w:rPr>
        <w:t xml:space="preserve">укључују, где </w:t>
      </w:r>
      <w:r>
        <w:rPr>
          <w:sz w:val="18"/>
        </w:rPr>
        <w:t xml:space="preserve">је то </w:t>
      </w:r>
      <w:r>
        <w:rPr>
          <w:sz w:val="18"/>
        </w:rPr>
        <w:t xml:space="preserve">потребно, резултате испитивања спроведених у одговарајућој лабораторији произвођача примењујући друге одговарајуће техничке специфи- кације или </w:t>
      </w:r>
      <w:r>
        <w:rPr>
          <w:spacing w:val="-3"/>
          <w:sz w:val="18"/>
        </w:rPr>
        <w:t xml:space="preserve">некој </w:t>
      </w:r>
      <w:r>
        <w:rPr>
          <w:sz w:val="18"/>
        </w:rPr>
        <w:t xml:space="preserve">другој лабораторији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врши испитивања у ње- гово име и </w:t>
      </w:r>
      <w:r>
        <w:rPr>
          <w:spacing w:val="-3"/>
          <w:sz w:val="18"/>
        </w:rPr>
        <w:t xml:space="preserve">под </w:t>
      </w:r>
      <w:r>
        <w:rPr>
          <w:sz w:val="18"/>
        </w:rPr>
        <w:t>његовом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одговорношћу.</w:t>
      </w:r>
    </w:p>
    <w:p w:rsidR="00202112" w:rsidRDefault="003654E8">
      <w:pPr>
        <w:pStyle w:val="ListParagraph"/>
        <w:numPr>
          <w:ilvl w:val="0"/>
          <w:numId w:val="28"/>
        </w:numPr>
        <w:tabs>
          <w:tab w:val="left" w:pos="809"/>
        </w:tabs>
        <w:spacing w:line="194" w:lineRule="exact"/>
        <w:ind w:left="808" w:hanging="169"/>
        <w:jc w:val="left"/>
        <w:rPr>
          <w:sz w:val="18"/>
        </w:rPr>
      </w:pPr>
      <w:r>
        <w:rPr>
          <w:spacing w:val="-5"/>
          <w:sz w:val="18"/>
        </w:rPr>
        <w:t xml:space="preserve">Тело </w:t>
      </w:r>
      <w:r>
        <w:rPr>
          <w:sz w:val="18"/>
        </w:rPr>
        <w:t xml:space="preserve">за </w:t>
      </w:r>
      <w:r>
        <w:rPr>
          <w:spacing w:val="-4"/>
          <w:sz w:val="18"/>
        </w:rPr>
        <w:t>оцењивање усаг</w:t>
      </w:r>
      <w:r>
        <w:rPr>
          <w:spacing w:val="-4"/>
          <w:sz w:val="18"/>
        </w:rPr>
        <w:t xml:space="preserve">лашености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именовано </w:t>
      </w:r>
      <w:r>
        <w:rPr>
          <w:spacing w:val="-3"/>
          <w:sz w:val="18"/>
        </w:rPr>
        <w:t>тело мора</w:t>
      </w:r>
      <w:r>
        <w:rPr>
          <w:spacing w:val="-33"/>
          <w:sz w:val="18"/>
        </w:rPr>
        <w:t xml:space="preserve"> </w:t>
      </w:r>
      <w:r>
        <w:rPr>
          <w:spacing w:val="-4"/>
          <w:sz w:val="18"/>
        </w:rPr>
        <w:t>да:</w:t>
      </w:r>
    </w:p>
    <w:p w:rsidR="00202112" w:rsidRDefault="003654E8">
      <w:pPr>
        <w:pStyle w:val="ListParagraph"/>
        <w:numPr>
          <w:ilvl w:val="1"/>
          <w:numId w:val="28"/>
        </w:numPr>
        <w:tabs>
          <w:tab w:val="left" w:pos="968"/>
        </w:tabs>
        <w:spacing w:line="232" w:lineRule="auto"/>
        <w:ind w:right="108" w:firstLine="396"/>
        <w:jc w:val="both"/>
        <w:rPr>
          <w:sz w:val="18"/>
        </w:rPr>
      </w:pP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техничку документацију и пратеће доказе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се оценила адекватности техничког решења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прити- </w:t>
      </w:r>
      <w:r>
        <w:rPr>
          <w:spacing w:val="-4"/>
          <w:sz w:val="18"/>
        </w:rPr>
        <w:t xml:space="preserve">ском </w:t>
      </w:r>
      <w:r>
        <w:rPr>
          <w:sz w:val="18"/>
        </w:rPr>
        <w:t>и производних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поступака.</w:t>
      </w:r>
    </w:p>
    <w:p w:rsidR="00202112" w:rsidRDefault="003654E8">
      <w:pPr>
        <w:pStyle w:val="BodyText"/>
        <w:spacing w:line="232" w:lineRule="auto"/>
        <w:ind w:left="242" w:right="108"/>
      </w:pPr>
      <w:r>
        <w:t>Тело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оцењивање</w:t>
      </w:r>
      <w:r>
        <w:rPr>
          <w:spacing w:val="-11"/>
        </w:rPr>
        <w:t xml:space="preserve"> </w:t>
      </w:r>
      <w:r>
        <w:t>усаглашености</w:t>
      </w:r>
      <w:r>
        <w:rPr>
          <w:spacing w:val="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именовано</w:t>
      </w:r>
      <w:r>
        <w:rPr>
          <w:spacing w:val="-11"/>
        </w:rPr>
        <w:t xml:space="preserve"> </w:t>
      </w:r>
      <w:r>
        <w:t>тело</w:t>
      </w:r>
      <w:r>
        <w:rPr>
          <w:spacing w:val="-11"/>
        </w:rPr>
        <w:t xml:space="preserve"> </w:t>
      </w:r>
      <w:r>
        <w:t>посебно мора да:</w:t>
      </w:r>
    </w:p>
    <w:p w:rsidR="00202112" w:rsidRDefault="003654E8">
      <w:pPr>
        <w:pStyle w:val="ListParagraph"/>
        <w:numPr>
          <w:ilvl w:val="0"/>
          <w:numId w:val="26"/>
        </w:numPr>
        <w:tabs>
          <w:tab w:val="left" w:pos="796"/>
        </w:tabs>
        <w:spacing w:line="232" w:lineRule="auto"/>
        <w:ind w:right="106" w:firstLine="397"/>
        <w:rPr>
          <w:sz w:val="18"/>
        </w:rPr>
      </w:pPr>
      <w:r>
        <w:rPr>
          <w:sz w:val="18"/>
        </w:rPr>
        <w:t>провери коришћене материјале, када они нису усаглашени са одговарајућим хармонизованим стандардима или са европским одобрењем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материјале</w:t>
      </w:r>
      <w:r>
        <w:rPr>
          <w:spacing w:val="-9"/>
          <w:sz w:val="18"/>
        </w:rPr>
        <w:t xml:space="preserve"> </w:t>
      </w:r>
      <w:r>
        <w:rPr>
          <w:sz w:val="18"/>
        </w:rPr>
        <w:t>погодне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9"/>
          <w:sz w:val="18"/>
        </w:rPr>
        <w:t xml:space="preserve"> </w:t>
      </w:r>
      <w:r>
        <w:rPr>
          <w:sz w:val="18"/>
        </w:rPr>
        <w:t>притиском,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про- вери сертификате издате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произвођача материјала према захтевима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4.3. Прилога I овог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0"/>
          <w:numId w:val="26"/>
        </w:numPr>
        <w:tabs>
          <w:tab w:val="left" w:pos="816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 xml:space="preserve">одобри поступке за нерастављиве спојеве делова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или провери да ли су они претходно одобрени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3.1.2. Прилога</w:t>
      </w:r>
      <w:r>
        <w:rPr>
          <w:spacing w:val="2"/>
          <w:sz w:val="18"/>
        </w:rPr>
        <w:t xml:space="preserve"> </w:t>
      </w:r>
      <w:r>
        <w:rPr>
          <w:sz w:val="18"/>
        </w:rPr>
        <w:t>I;</w:t>
      </w:r>
    </w:p>
    <w:p w:rsidR="00202112" w:rsidRDefault="003654E8">
      <w:pPr>
        <w:pStyle w:val="ListParagraph"/>
        <w:numPr>
          <w:ilvl w:val="0"/>
          <w:numId w:val="26"/>
        </w:numPr>
        <w:tabs>
          <w:tab w:val="left" w:pos="784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>потврди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особље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задужено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нерастављиве</w:t>
      </w:r>
      <w:r>
        <w:rPr>
          <w:spacing w:val="-5"/>
          <w:sz w:val="18"/>
        </w:rPr>
        <w:t xml:space="preserve"> </w:t>
      </w:r>
      <w:r>
        <w:rPr>
          <w:sz w:val="18"/>
        </w:rPr>
        <w:t>спо- јеве делов</w:t>
      </w:r>
      <w:r>
        <w:rPr>
          <w:sz w:val="18"/>
        </w:rPr>
        <w:t xml:space="preserve">а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 спровођење испитивања без разарања</w:t>
      </w:r>
      <w:r>
        <w:rPr>
          <w:spacing w:val="25"/>
          <w:sz w:val="18"/>
        </w:rPr>
        <w:t xml:space="preserve"> </w:t>
      </w:r>
      <w:r>
        <w:rPr>
          <w:sz w:val="18"/>
        </w:rPr>
        <w:t>квалификовано</w:t>
      </w:r>
      <w:r>
        <w:rPr>
          <w:spacing w:val="25"/>
          <w:sz w:val="18"/>
        </w:rPr>
        <w:t xml:space="preserve"> </w:t>
      </w:r>
      <w:r>
        <w:rPr>
          <w:sz w:val="18"/>
        </w:rPr>
        <w:t>или</w:t>
      </w:r>
      <w:r>
        <w:rPr>
          <w:spacing w:val="25"/>
          <w:sz w:val="18"/>
        </w:rPr>
        <w:t xml:space="preserve"> </w:t>
      </w:r>
      <w:r>
        <w:rPr>
          <w:sz w:val="18"/>
        </w:rPr>
        <w:t>одобрено</w:t>
      </w:r>
      <w:r>
        <w:rPr>
          <w:spacing w:val="25"/>
          <w:sz w:val="18"/>
        </w:rPr>
        <w:t xml:space="preserve"> </w:t>
      </w:r>
      <w:r>
        <w:rPr>
          <w:sz w:val="18"/>
        </w:rPr>
        <w:t>у</w:t>
      </w:r>
      <w:r>
        <w:rPr>
          <w:spacing w:val="2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25"/>
          <w:sz w:val="18"/>
        </w:rPr>
        <w:t xml:space="preserve"> </w:t>
      </w:r>
      <w:r>
        <w:rPr>
          <w:sz w:val="18"/>
        </w:rPr>
        <w:t>са</w:t>
      </w:r>
      <w:r>
        <w:rPr>
          <w:spacing w:val="25"/>
          <w:sz w:val="18"/>
        </w:rPr>
        <w:t xml:space="preserve"> </w:t>
      </w:r>
      <w:r>
        <w:rPr>
          <w:sz w:val="18"/>
        </w:rPr>
        <w:t>тач.</w:t>
      </w:r>
      <w:r>
        <w:rPr>
          <w:spacing w:val="25"/>
          <w:sz w:val="18"/>
        </w:rPr>
        <w:t xml:space="preserve"> </w:t>
      </w:r>
      <w:r>
        <w:rPr>
          <w:sz w:val="18"/>
        </w:rPr>
        <w:t>3.1.2.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</w:p>
    <w:p w:rsidR="00202112" w:rsidRDefault="003654E8">
      <w:pPr>
        <w:pStyle w:val="BodyText"/>
        <w:spacing w:line="197" w:lineRule="exact"/>
        <w:ind w:left="242" w:firstLine="0"/>
        <w:jc w:val="left"/>
      </w:pPr>
      <w:r>
        <w:t>3.1.3. Прилога I.</w:t>
      </w:r>
    </w:p>
    <w:p w:rsidR="00202112" w:rsidRDefault="003654E8">
      <w:pPr>
        <w:pStyle w:val="ListParagraph"/>
        <w:numPr>
          <w:ilvl w:val="1"/>
          <w:numId w:val="25"/>
        </w:numPr>
        <w:tabs>
          <w:tab w:val="left" w:pos="962"/>
        </w:tabs>
        <w:spacing w:line="232" w:lineRule="auto"/>
        <w:ind w:right="106" w:firstLine="397"/>
        <w:jc w:val="both"/>
        <w:rPr>
          <w:sz w:val="18"/>
        </w:rPr>
      </w:pPr>
      <w:r>
        <w:rPr>
          <w:sz w:val="18"/>
        </w:rPr>
        <w:t>потврди да су узорци произведени у складу с техничком документацијом, идентификује делове пројектоване у складу с примењивим одредбама одговарајућих српских стандарда којима су преузети одговарајући хармонизовани стандарди, као и оне де- лове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11"/>
          <w:sz w:val="18"/>
        </w:rPr>
        <w:t xml:space="preserve"> </w:t>
      </w:r>
      <w:r>
        <w:rPr>
          <w:sz w:val="18"/>
        </w:rPr>
        <w:t>су</w:t>
      </w:r>
      <w:r>
        <w:rPr>
          <w:spacing w:val="-11"/>
          <w:sz w:val="18"/>
        </w:rPr>
        <w:t xml:space="preserve"> </w:t>
      </w:r>
      <w:r>
        <w:rPr>
          <w:sz w:val="18"/>
        </w:rPr>
        <w:t>проје</w:t>
      </w:r>
      <w:r>
        <w:rPr>
          <w:sz w:val="18"/>
        </w:rPr>
        <w:t>ктовани</w:t>
      </w:r>
      <w:r>
        <w:rPr>
          <w:spacing w:val="-11"/>
          <w:sz w:val="18"/>
        </w:rPr>
        <w:t xml:space="preserve"> </w:t>
      </w:r>
      <w:r>
        <w:rPr>
          <w:sz w:val="18"/>
        </w:rPr>
        <w:t>применом</w:t>
      </w:r>
      <w:r>
        <w:rPr>
          <w:spacing w:val="-1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11"/>
          <w:sz w:val="18"/>
        </w:rPr>
        <w:t xml:space="preserve"> </w:t>
      </w:r>
      <w:r>
        <w:rPr>
          <w:sz w:val="18"/>
        </w:rPr>
        <w:t>одговарајућих</w:t>
      </w:r>
      <w:r>
        <w:rPr>
          <w:spacing w:val="-11"/>
          <w:sz w:val="18"/>
        </w:rPr>
        <w:t xml:space="preserve"> </w:t>
      </w:r>
      <w:r>
        <w:rPr>
          <w:sz w:val="18"/>
        </w:rPr>
        <w:t>технич- ких спецификација, без примене одговарајућих одредби српских стандарда којима су преузети одговарајући хармонизовани стан- дарди.</w:t>
      </w:r>
    </w:p>
    <w:p w:rsidR="00202112" w:rsidRDefault="003654E8">
      <w:pPr>
        <w:pStyle w:val="ListParagraph"/>
        <w:numPr>
          <w:ilvl w:val="1"/>
          <w:numId w:val="25"/>
        </w:numPr>
        <w:tabs>
          <w:tab w:val="left" w:pos="951"/>
        </w:tabs>
        <w:spacing w:line="232" w:lineRule="auto"/>
        <w:ind w:right="106" w:firstLine="397"/>
        <w:jc w:val="both"/>
        <w:rPr>
          <w:sz w:val="18"/>
        </w:rPr>
      </w:pPr>
      <w:r>
        <w:rPr>
          <w:sz w:val="18"/>
        </w:rPr>
        <w:t>Изврши</w:t>
      </w:r>
      <w:r>
        <w:rPr>
          <w:spacing w:val="-8"/>
          <w:sz w:val="18"/>
        </w:rPr>
        <w:t xml:space="preserve"> </w:t>
      </w:r>
      <w:r>
        <w:rPr>
          <w:sz w:val="18"/>
        </w:rPr>
        <w:t>одговарајуће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прегледе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потребна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испитивања</w:t>
      </w:r>
      <w:r>
        <w:rPr>
          <w:spacing w:val="-8"/>
          <w:sz w:val="18"/>
        </w:rPr>
        <w:t xml:space="preserve"> </w:t>
      </w:r>
      <w:r>
        <w:rPr>
          <w:sz w:val="18"/>
        </w:rPr>
        <w:t>да би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утврдило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ли</w:t>
      </w:r>
      <w:r>
        <w:rPr>
          <w:spacing w:val="-4"/>
          <w:sz w:val="18"/>
        </w:rPr>
        <w:t xml:space="preserve"> </w:t>
      </w:r>
      <w:r>
        <w:rPr>
          <w:sz w:val="18"/>
        </w:rPr>
        <w:t>се,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случају</w:t>
      </w:r>
      <w:r>
        <w:rPr>
          <w:spacing w:val="-4"/>
          <w:sz w:val="18"/>
        </w:rPr>
        <w:t xml:space="preserve"> </w:t>
      </w:r>
      <w:r>
        <w:rPr>
          <w:sz w:val="18"/>
        </w:rPr>
        <w:t>када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произвођач</w:t>
      </w:r>
      <w:r>
        <w:rPr>
          <w:spacing w:val="-4"/>
          <w:sz w:val="18"/>
        </w:rPr>
        <w:t xml:space="preserve"> </w:t>
      </w:r>
      <w:r>
        <w:rPr>
          <w:sz w:val="18"/>
        </w:rPr>
        <w:t>изабере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приме- ну одређених српских стандарда којима су преузети одговарајући хармонизовани стандарди, ти стандарди заиста 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примењују.</w:t>
      </w:r>
    </w:p>
    <w:p w:rsidR="00202112" w:rsidRDefault="003654E8">
      <w:pPr>
        <w:pStyle w:val="ListParagraph"/>
        <w:numPr>
          <w:ilvl w:val="1"/>
          <w:numId w:val="25"/>
        </w:numPr>
        <w:tabs>
          <w:tab w:val="left" w:pos="986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Изврши одговарајуће </w:t>
      </w:r>
      <w:r>
        <w:rPr>
          <w:spacing w:val="-3"/>
          <w:sz w:val="18"/>
        </w:rPr>
        <w:t xml:space="preserve">прегледе </w:t>
      </w:r>
      <w:r>
        <w:rPr>
          <w:sz w:val="18"/>
        </w:rPr>
        <w:t xml:space="preserve">и потребна испитивања да би се утврдило да ли решења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произ</w:t>
      </w:r>
      <w:r>
        <w:rPr>
          <w:sz w:val="18"/>
        </w:rPr>
        <w:t>вођач усвојио када нису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примењени</w:t>
      </w:r>
      <w:r>
        <w:rPr>
          <w:spacing w:val="-6"/>
          <w:sz w:val="18"/>
        </w:rPr>
        <w:t xml:space="preserve"> </w:t>
      </w:r>
      <w:r>
        <w:rPr>
          <w:sz w:val="18"/>
        </w:rPr>
        <w:t>српски</w:t>
      </w:r>
      <w:r>
        <w:rPr>
          <w:spacing w:val="-6"/>
          <w:sz w:val="18"/>
        </w:rPr>
        <w:t xml:space="preserve"> </w:t>
      </w:r>
      <w:r>
        <w:rPr>
          <w:sz w:val="18"/>
        </w:rPr>
        <w:t>стандарди</w:t>
      </w:r>
      <w:r>
        <w:rPr>
          <w:spacing w:val="-5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преузети</w:t>
      </w:r>
      <w:r>
        <w:rPr>
          <w:spacing w:val="-6"/>
          <w:sz w:val="18"/>
        </w:rPr>
        <w:t xml:space="preserve"> </w:t>
      </w:r>
      <w:r>
        <w:rPr>
          <w:sz w:val="18"/>
        </w:rPr>
        <w:t>одговарају- ћи хармонизовани стандарди, испуњавају битне захтеве за безбед- ност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ListParagraph"/>
        <w:numPr>
          <w:ilvl w:val="1"/>
          <w:numId w:val="25"/>
        </w:numPr>
        <w:tabs>
          <w:tab w:val="left" w:pos="953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>Договори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произвођачем</w:t>
      </w:r>
      <w:r>
        <w:rPr>
          <w:spacing w:val="-6"/>
          <w:sz w:val="18"/>
        </w:rPr>
        <w:t xml:space="preserve"> </w:t>
      </w:r>
      <w:r>
        <w:rPr>
          <w:sz w:val="18"/>
        </w:rPr>
        <w:t>место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где</w:t>
      </w:r>
      <w:r>
        <w:rPr>
          <w:spacing w:val="-6"/>
          <w:sz w:val="18"/>
        </w:rPr>
        <w:t xml:space="preserve"> </w:t>
      </w:r>
      <w:r>
        <w:rPr>
          <w:sz w:val="18"/>
        </w:rPr>
        <w:t>ће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извршити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пре- </w:t>
      </w:r>
      <w:r>
        <w:rPr>
          <w:spacing w:val="-3"/>
          <w:sz w:val="18"/>
        </w:rPr>
        <w:t xml:space="preserve">гледи </w:t>
      </w:r>
      <w:r>
        <w:rPr>
          <w:sz w:val="18"/>
        </w:rPr>
        <w:t>и потребна</w:t>
      </w:r>
      <w:r>
        <w:rPr>
          <w:sz w:val="18"/>
        </w:rPr>
        <w:t xml:space="preserve"> </w:t>
      </w:r>
      <w:r>
        <w:rPr>
          <w:sz w:val="18"/>
        </w:rPr>
        <w:t>испитивања.</w:t>
      </w:r>
    </w:p>
    <w:p w:rsidR="00202112" w:rsidRDefault="003654E8">
      <w:pPr>
        <w:pStyle w:val="ListParagraph"/>
        <w:numPr>
          <w:ilvl w:val="0"/>
          <w:numId w:val="28"/>
        </w:numPr>
        <w:tabs>
          <w:tab w:val="left" w:pos="815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>Тело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-12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именовано</w:t>
      </w:r>
      <w:r>
        <w:rPr>
          <w:spacing w:val="-12"/>
          <w:sz w:val="18"/>
        </w:rPr>
        <w:t xml:space="preserve"> </w:t>
      </w:r>
      <w:r>
        <w:rPr>
          <w:sz w:val="18"/>
        </w:rPr>
        <w:t>тело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саста- вља извештај са оценом 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уноси све активности спроведене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4.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B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– тип производње и њи- </w:t>
      </w:r>
      <w:r>
        <w:rPr>
          <w:spacing w:val="-3"/>
          <w:sz w:val="18"/>
        </w:rPr>
        <w:t xml:space="preserve">хове </w:t>
      </w:r>
      <w:r>
        <w:rPr>
          <w:sz w:val="18"/>
        </w:rPr>
        <w:t>резултате. Не доводећи у питање његове обавезе у односу на министарство</w:t>
      </w:r>
      <w:r>
        <w:rPr>
          <w:sz w:val="18"/>
        </w:rPr>
        <w:t xml:space="preserve"> надлежно за послове енергетике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га је именова- ло, тело за оцењивање усаглашености – именовано тело објављује садржај тог извештаја, у целости или делимично, само у договору с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произвођачем.</w:t>
      </w:r>
    </w:p>
    <w:p w:rsidR="00202112" w:rsidRDefault="003654E8">
      <w:pPr>
        <w:pStyle w:val="ListParagraph"/>
        <w:numPr>
          <w:ilvl w:val="0"/>
          <w:numId w:val="28"/>
        </w:numPr>
        <w:tabs>
          <w:tab w:val="left" w:pos="835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>Када тип испуњава захтеве овог правилника, тело за оце- њивањ</w:t>
      </w:r>
      <w:r>
        <w:rPr>
          <w:sz w:val="18"/>
        </w:rPr>
        <w:t xml:space="preserve">е усаглашености – именовано тело мора да произвођачу изда сертификат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типа – тип производње. Не доводе-  ћи у питање тачку 7.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B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– тип производње, сертификат мора бити важећи 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чега се може обновити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3"/>
          <w:sz w:val="18"/>
        </w:rPr>
        <w:t xml:space="preserve"> </w:t>
      </w:r>
      <w:r>
        <w:rPr>
          <w:sz w:val="18"/>
        </w:rPr>
        <w:t>мора</w:t>
      </w:r>
      <w:r>
        <w:rPr>
          <w:spacing w:val="15"/>
          <w:sz w:val="18"/>
        </w:rPr>
        <w:t xml:space="preserve"> </w:t>
      </w:r>
      <w:r>
        <w:rPr>
          <w:sz w:val="18"/>
        </w:rPr>
        <w:t>да</w:t>
      </w:r>
      <w:r>
        <w:rPr>
          <w:spacing w:val="15"/>
          <w:sz w:val="18"/>
        </w:rPr>
        <w:t xml:space="preserve"> </w:t>
      </w:r>
      <w:r>
        <w:rPr>
          <w:sz w:val="18"/>
        </w:rPr>
        <w:t>садржи</w:t>
      </w:r>
      <w:r>
        <w:rPr>
          <w:spacing w:val="15"/>
          <w:sz w:val="18"/>
        </w:rPr>
        <w:t xml:space="preserve"> </w:t>
      </w:r>
      <w:r>
        <w:rPr>
          <w:sz w:val="18"/>
        </w:rPr>
        <w:t>име</w:t>
      </w:r>
      <w:r>
        <w:rPr>
          <w:spacing w:val="13"/>
          <w:sz w:val="18"/>
        </w:rPr>
        <w:t xml:space="preserve"> </w:t>
      </w:r>
      <w:r>
        <w:rPr>
          <w:sz w:val="18"/>
        </w:rPr>
        <w:t>и</w:t>
      </w:r>
      <w:r>
        <w:rPr>
          <w:spacing w:val="13"/>
          <w:sz w:val="18"/>
        </w:rPr>
        <w:t xml:space="preserve"> </w:t>
      </w:r>
      <w:r>
        <w:rPr>
          <w:sz w:val="18"/>
        </w:rPr>
        <w:t>адресу</w:t>
      </w:r>
      <w:r>
        <w:rPr>
          <w:spacing w:val="15"/>
          <w:sz w:val="18"/>
        </w:rPr>
        <w:t xml:space="preserve"> </w:t>
      </w:r>
      <w:r>
        <w:rPr>
          <w:sz w:val="18"/>
        </w:rPr>
        <w:t>произвођача,</w:t>
      </w:r>
      <w:r>
        <w:rPr>
          <w:spacing w:val="15"/>
          <w:sz w:val="18"/>
        </w:rPr>
        <w:t xml:space="preserve"> </w:t>
      </w:r>
      <w:r>
        <w:rPr>
          <w:sz w:val="18"/>
        </w:rPr>
        <w:t>закључке</w:t>
      </w:r>
    </w:p>
    <w:p w:rsidR="00202112" w:rsidRDefault="00202112">
      <w:pPr>
        <w:spacing w:line="232" w:lineRule="auto"/>
        <w:jc w:val="both"/>
        <w:rPr>
          <w:sz w:val="18"/>
        </w:rPr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202112" w:rsidRDefault="003654E8">
      <w:pPr>
        <w:pStyle w:val="BodyText"/>
        <w:spacing w:before="73" w:line="232" w:lineRule="auto"/>
        <w:ind w:right="39" w:firstLine="0"/>
      </w:pPr>
      <w:r>
        <w:lastRenderedPageBreak/>
        <w:pict>
          <v:shape id="_x0000_s1037" style="position:absolute;left:0;text-align:left;margin-left:0;margin-top:785.2pt;width:.1pt;height:738.95pt;z-index:251659776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прегледа,</w:t>
      </w:r>
      <w:r>
        <w:rPr>
          <w:spacing w:val="-9"/>
        </w:rPr>
        <w:t xml:space="preserve"> </w:t>
      </w:r>
      <w:r>
        <w:t>услове</w:t>
      </w:r>
      <w:r>
        <w:rPr>
          <w:spacing w:val="-9"/>
        </w:rPr>
        <w:t xml:space="preserve"> </w:t>
      </w:r>
      <w:r>
        <w:rPr>
          <w:spacing w:val="-3"/>
        </w:rPr>
        <w:t>под</w:t>
      </w:r>
      <w:r>
        <w:rPr>
          <w:spacing w:val="-8"/>
        </w:rPr>
        <w:t xml:space="preserve"> </w:t>
      </w:r>
      <w:r>
        <w:t>којима</w:t>
      </w:r>
      <w:r>
        <w:rPr>
          <w:spacing w:val="-9"/>
        </w:rPr>
        <w:t xml:space="preserve"> </w:t>
      </w:r>
      <w:r>
        <w:t>важи</w:t>
      </w:r>
      <w:r>
        <w:rPr>
          <w:spacing w:val="-8"/>
        </w:rPr>
        <w:t xml:space="preserve"> </w:t>
      </w:r>
      <w:r>
        <w:rPr>
          <w:spacing w:val="-4"/>
        </w:rPr>
        <w:t>(уколико</w:t>
      </w:r>
      <w:r>
        <w:rPr>
          <w:spacing w:val="-9"/>
        </w:rPr>
        <w:t xml:space="preserve"> </w:t>
      </w:r>
      <w:r>
        <w:t>постоје)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потребне</w:t>
      </w:r>
      <w:r>
        <w:rPr>
          <w:spacing w:val="-9"/>
        </w:rPr>
        <w:t xml:space="preserve"> </w:t>
      </w:r>
      <w:r>
        <w:t xml:space="preserve">по- </w:t>
      </w:r>
      <w:r>
        <w:rPr>
          <w:spacing w:val="-3"/>
        </w:rPr>
        <w:t xml:space="preserve">датке </w:t>
      </w:r>
      <w:r>
        <w:t>за идентификацију одобреног типа.</w:t>
      </w:r>
    </w:p>
    <w:p w:rsidR="00202112" w:rsidRDefault="003654E8">
      <w:pPr>
        <w:pStyle w:val="BodyText"/>
        <w:spacing w:line="232" w:lineRule="auto"/>
        <w:ind w:right="38"/>
      </w:pPr>
      <w:r>
        <w:t>Списак одговарајућих делова техничке документације мора се приложити уз сертификат, а један примерак мора да задржи тело за оцењивање усаглашености – именовано тело.</w:t>
      </w:r>
    </w:p>
    <w:p w:rsidR="00202112" w:rsidRDefault="003654E8">
      <w:pPr>
        <w:pStyle w:val="BodyText"/>
        <w:spacing w:line="232" w:lineRule="auto"/>
        <w:ind w:right="38"/>
      </w:pPr>
      <w:r>
        <w:t>Сертификат и прилози морају да садрже све релевантне ин- формације за оцењивање усаглашено</w:t>
      </w:r>
      <w:r>
        <w:t xml:space="preserve">сти произведене опреме </w:t>
      </w:r>
      <w:r>
        <w:rPr>
          <w:spacing w:val="-3"/>
        </w:rPr>
        <w:t xml:space="preserve">под притиском </w:t>
      </w:r>
      <w:r>
        <w:t xml:space="preserve">с прегледаним типом </w:t>
      </w:r>
      <w:r>
        <w:rPr>
          <w:spacing w:val="-3"/>
        </w:rPr>
        <w:t xml:space="preserve">који </w:t>
      </w:r>
      <w:r>
        <w:t>се оцењује и да омогући</w:t>
      </w:r>
      <w:r>
        <w:rPr>
          <w:spacing w:val="-28"/>
        </w:rPr>
        <w:t xml:space="preserve"> </w:t>
      </w:r>
      <w:r>
        <w:rPr>
          <w:spacing w:val="-3"/>
        </w:rPr>
        <w:t xml:space="preserve">кон- </w:t>
      </w:r>
      <w:r>
        <w:t xml:space="preserve">тролу </w:t>
      </w:r>
      <w:r>
        <w:rPr>
          <w:spacing w:val="-4"/>
        </w:rPr>
        <w:t>током</w:t>
      </w:r>
      <w:r>
        <w:rPr>
          <w:spacing w:val="-2"/>
        </w:rPr>
        <w:t xml:space="preserve"> </w:t>
      </w:r>
      <w:r>
        <w:t>коришћења.</w:t>
      </w:r>
    </w:p>
    <w:p w:rsidR="00202112" w:rsidRDefault="003654E8">
      <w:pPr>
        <w:pStyle w:val="BodyText"/>
        <w:spacing w:line="232" w:lineRule="auto"/>
        <w:ind w:right="38" w:firstLine="453"/>
      </w:pPr>
      <w:r>
        <w:t>Када тип не испуњава примењиве захтеве овог правилника, тело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оцењивање</w:t>
      </w:r>
      <w:r>
        <w:rPr>
          <w:spacing w:val="-10"/>
        </w:rPr>
        <w:t xml:space="preserve"> </w:t>
      </w:r>
      <w:r>
        <w:t>усаглашености</w:t>
      </w:r>
      <w:r>
        <w:rPr>
          <w:spacing w:val="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именовано</w:t>
      </w:r>
      <w:r>
        <w:rPr>
          <w:spacing w:val="-10"/>
        </w:rPr>
        <w:t xml:space="preserve"> </w:t>
      </w:r>
      <w:r>
        <w:t>тело</w:t>
      </w:r>
      <w:r>
        <w:rPr>
          <w:spacing w:val="-10"/>
        </w:rPr>
        <w:t xml:space="preserve"> </w:t>
      </w:r>
      <w:r>
        <w:t>мора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одби- је да изда сертификат о</w:t>
      </w:r>
      <w:r>
        <w:t xml:space="preserve"> </w:t>
      </w:r>
      <w:r>
        <w:rPr>
          <w:spacing w:val="-3"/>
        </w:rPr>
        <w:t xml:space="preserve">прегледу </w:t>
      </w:r>
      <w:r>
        <w:t>типа – тип производње и мора да обавести подносиоца захтева и да образложи разлоге за одбијање. Потребно је прописати одредбе за покретање жалбеног</w:t>
      </w:r>
      <w:r>
        <w:rPr>
          <w:spacing w:val="-27"/>
        </w:rPr>
        <w:t xml:space="preserve"> </w:t>
      </w:r>
      <w:r>
        <w:t>поступка.</w:t>
      </w:r>
    </w:p>
    <w:p w:rsidR="00202112" w:rsidRDefault="003654E8">
      <w:pPr>
        <w:pStyle w:val="ListParagraph"/>
        <w:numPr>
          <w:ilvl w:val="0"/>
          <w:numId w:val="28"/>
        </w:numPr>
        <w:tabs>
          <w:tab w:val="left" w:pos="694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самостално да се информише о свим </w:t>
      </w:r>
      <w:r>
        <w:rPr>
          <w:sz w:val="18"/>
        </w:rPr>
        <w:t xml:space="preserve">променама у вези с опште- прихваћеним најновијим достигнућима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показују да одобрени тип можда више не задовољава примењиве захтеве из овог Пра- вилника и одређује да ли такве промене захтевају додатна истра- живања.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тако, тело за оцењивање усаглашености – имено- вано</w:t>
      </w:r>
      <w:r>
        <w:rPr>
          <w:spacing w:val="-5"/>
          <w:sz w:val="18"/>
        </w:rPr>
        <w:t xml:space="preserve"> </w:t>
      </w:r>
      <w:r>
        <w:rPr>
          <w:sz w:val="18"/>
        </w:rPr>
        <w:t>тело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томе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одговарајући</w:t>
      </w:r>
      <w:r>
        <w:rPr>
          <w:spacing w:val="-5"/>
          <w:sz w:val="18"/>
        </w:rPr>
        <w:t xml:space="preserve"> </w:t>
      </w:r>
      <w:r>
        <w:rPr>
          <w:sz w:val="18"/>
        </w:rPr>
        <w:t>начин</w:t>
      </w:r>
      <w:r>
        <w:rPr>
          <w:spacing w:val="-5"/>
          <w:sz w:val="18"/>
        </w:rPr>
        <w:t xml:space="preserve"> </w:t>
      </w:r>
      <w:r>
        <w:rPr>
          <w:sz w:val="18"/>
        </w:rPr>
        <w:t>извештава</w:t>
      </w:r>
      <w:r>
        <w:rPr>
          <w:spacing w:val="-5"/>
          <w:sz w:val="18"/>
        </w:rPr>
        <w:t xml:space="preserve"> </w:t>
      </w:r>
      <w:r>
        <w:rPr>
          <w:sz w:val="18"/>
        </w:rPr>
        <w:t>произвођача.</w:t>
      </w:r>
    </w:p>
    <w:p w:rsidR="00202112" w:rsidRDefault="003654E8">
      <w:pPr>
        <w:pStyle w:val="BodyText"/>
        <w:spacing w:line="194" w:lineRule="exact"/>
        <w:ind w:left="507" w:firstLine="0"/>
        <w:jc w:val="left"/>
      </w:pPr>
      <w:r>
        <w:t>Произвођач обавештава тело за оцењивање усаглашености</w:t>
      </w:r>
    </w:p>
    <w:p w:rsidR="00202112" w:rsidRDefault="003654E8">
      <w:pPr>
        <w:pStyle w:val="BodyText"/>
        <w:spacing w:line="232" w:lineRule="auto"/>
        <w:ind w:right="38" w:firstLine="0"/>
      </w:pPr>
      <w:r>
        <w:rPr>
          <w:w w:val="66"/>
        </w:rPr>
        <w:t xml:space="preserve"> </w:t>
      </w:r>
      <w:r>
        <w:t xml:space="preserve">– именовано тело </w:t>
      </w:r>
      <w:r>
        <w:rPr>
          <w:spacing w:val="-3"/>
        </w:rPr>
        <w:t xml:space="preserve">које </w:t>
      </w:r>
      <w:r>
        <w:t xml:space="preserve">поседује техничку документацију о серти- фикату о </w:t>
      </w:r>
      <w:r>
        <w:rPr>
          <w:spacing w:val="-3"/>
        </w:rPr>
        <w:t xml:space="preserve">прегледу </w:t>
      </w:r>
      <w:r>
        <w:t>типа – т</w:t>
      </w:r>
      <w:r>
        <w:t xml:space="preserve">ип производње о свим изменама одо- бреног типа </w:t>
      </w:r>
      <w:r>
        <w:rPr>
          <w:spacing w:val="-3"/>
        </w:rPr>
        <w:t xml:space="preserve">које </w:t>
      </w:r>
      <w:r>
        <w:t xml:space="preserve">могу утицати на усаглашеност опреме </w:t>
      </w:r>
      <w:r>
        <w:rPr>
          <w:spacing w:val="-3"/>
        </w:rPr>
        <w:t xml:space="preserve">под </w:t>
      </w:r>
      <w:r>
        <w:t xml:space="preserve">при- </w:t>
      </w:r>
      <w:r>
        <w:rPr>
          <w:spacing w:val="-3"/>
        </w:rPr>
        <w:t xml:space="preserve">тиском </w:t>
      </w:r>
      <w:r>
        <w:t>са битним захтевима за безбедност овог Правилника или на услове важења сертификата. За ове измене потребно је</w:t>
      </w:r>
      <w:r>
        <w:rPr>
          <w:spacing w:val="-22"/>
        </w:rPr>
        <w:t xml:space="preserve"> </w:t>
      </w:r>
      <w:r>
        <w:t>додатно одобрење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облику</w:t>
      </w:r>
      <w:r>
        <w:rPr>
          <w:spacing w:val="-7"/>
        </w:rPr>
        <w:t xml:space="preserve"> </w:t>
      </w:r>
      <w:r>
        <w:rPr>
          <w:spacing w:val="-3"/>
        </w:rPr>
        <w:t>додатка</w:t>
      </w:r>
      <w:r>
        <w:rPr>
          <w:spacing w:val="-7"/>
        </w:rPr>
        <w:t xml:space="preserve"> </w:t>
      </w:r>
      <w:r>
        <w:t>изворном</w:t>
      </w:r>
      <w:r>
        <w:rPr>
          <w:spacing w:val="-7"/>
        </w:rPr>
        <w:t xml:space="preserve"> </w:t>
      </w:r>
      <w:r>
        <w:t>сертификату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3"/>
        </w:rPr>
        <w:t>прегледу</w:t>
      </w:r>
      <w:r>
        <w:rPr>
          <w:spacing w:val="-7"/>
        </w:rPr>
        <w:t xml:space="preserve"> </w:t>
      </w:r>
      <w:r>
        <w:t>типа</w:t>
      </w:r>
    </w:p>
    <w:p w:rsidR="00202112" w:rsidRDefault="003654E8">
      <w:pPr>
        <w:pStyle w:val="BodyText"/>
        <w:spacing w:line="195" w:lineRule="exact"/>
        <w:ind w:firstLine="0"/>
        <w:jc w:val="left"/>
      </w:pPr>
      <w:r>
        <w:rPr>
          <w:w w:val="66"/>
        </w:rPr>
        <w:t xml:space="preserve"> </w:t>
      </w:r>
      <w:r>
        <w:t>– тип производње.</w:t>
      </w:r>
    </w:p>
    <w:p w:rsidR="00202112" w:rsidRDefault="003654E8">
      <w:pPr>
        <w:pStyle w:val="ListParagraph"/>
        <w:numPr>
          <w:ilvl w:val="0"/>
          <w:numId w:val="28"/>
        </w:numPr>
        <w:tabs>
          <w:tab w:val="left" w:pos="743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 </w:t>
      </w:r>
      <w:r>
        <w:rPr>
          <w:sz w:val="18"/>
        </w:rPr>
        <w:t xml:space="preserve">тело за оцењивање усаглашености – именовано тело обавештава министарство надлежно за послове енергетике   о сертификатима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типа – тип производње и/или свим његовим издатим или повученим додаци</w:t>
      </w:r>
      <w:r>
        <w:rPr>
          <w:sz w:val="18"/>
        </w:rPr>
        <w:t>ма, и мора периодично или на захтев министарства надлежног за послове енергетике или надлежне инспекције да достави списак таквих одбијених, уки- нутих или на неки други начин ограничених сертификата и/или додатака.</w:t>
      </w:r>
    </w:p>
    <w:p w:rsidR="00202112" w:rsidRDefault="003654E8">
      <w:pPr>
        <w:pStyle w:val="BodyText"/>
        <w:spacing w:line="232" w:lineRule="auto"/>
        <w:ind w:right="38"/>
      </w:pPr>
      <w:r>
        <w:t xml:space="preserve">Свако тело за оцењивање усаглашености – </w:t>
      </w:r>
      <w:r>
        <w:t>именовано тело такође мора да достави и другим телима за оцењивање усагла- шености – именованим телима одговарајуће информације о по- вученим одбијеним, укинутим или на други начин ограниченим сертификатима о прегледу типа – тип производње, а на захтев и к</w:t>
      </w:r>
      <w:r>
        <w:t>опије издатих сертификата о прегледу типа – тип производње и/ или њихове додатке.</w:t>
      </w:r>
    </w:p>
    <w:p w:rsidR="00202112" w:rsidRDefault="003654E8">
      <w:pPr>
        <w:pStyle w:val="BodyText"/>
        <w:spacing w:line="232" w:lineRule="auto"/>
        <w:ind w:right="38"/>
      </w:pPr>
      <w:r>
        <w:t>Министарство</w:t>
      </w:r>
      <w:r>
        <w:rPr>
          <w:spacing w:val="-10"/>
        </w:rPr>
        <w:t xml:space="preserve"> </w:t>
      </w:r>
      <w:r>
        <w:t>надлежно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послове</w:t>
      </w:r>
      <w:r>
        <w:rPr>
          <w:spacing w:val="-10"/>
        </w:rPr>
        <w:t xml:space="preserve"> </w:t>
      </w:r>
      <w:r>
        <w:t>енергетике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 xml:space="preserve">надлежна инспекција и друга тела за оцењивање усаглашености – именова- на тела могу на захтев добити примерак сертификата о </w:t>
      </w:r>
      <w:r>
        <w:rPr>
          <w:spacing w:val="-3"/>
        </w:rPr>
        <w:t>пр</w:t>
      </w:r>
      <w:r>
        <w:rPr>
          <w:spacing w:val="-3"/>
        </w:rPr>
        <w:t xml:space="preserve">егледу </w:t>
      </w:r>
      <w:r>
        <w:t xml:space="preserve">типа – тип производње и/или његових </w:t>
      </w:r>
      <w:r>
        <w:rPr>
          <w:spacing w:val="-3"/>
        </w:rPr>
        <w:t xml:space="preserve">додатака. </w:t>
      </w:r>
      <w:r>
        <w:t>Министарство</w:t>
      </w:r>
      <w:r>
        <w:rPr>
          <w:spacing w:val="-14"/>
        </w:rPr>
        <w:t xml:space="preserve"> </w:t>
      </w:r>
      <w:r>
        <w:t xml:space="preserve">на- длежно за послове енергетике или надлежна инспекција </w:t>
      </w:r>
      <w:r>
        <w:rPr>
          <w:spacing w:val="-3"/>
        </w:rPr>
        <w:t xml:space="preserve">може </w:t>
      </w:r>
      <w:r>
        <w:t xml:space="preserve">на захтев добити </w:t>
      </w:r>
      <w:r>
        <w:rPr>
          <w:spacing w:val="-3"/>
        </w:rPr>
        <w:t xml:space="preserve">копију </w:t>
      </w:r>
      <w:r>
        <w:t xml:space="preserve">техничке документације и </w:t>
      </w:r>
      <w:r>
        <w:rPr>
          <w:spacing w:val="-3"/>
        </w:rPr>
        <w:t xml:space="preserve">резултате прегле- </w:t>
      </w:r>
      <w:r>
        <w:t xml:space="preserve">да </w:t>
      </w:r>
      <w:r>
        <w:rPr>
          <w:spacing w:val="-4"/>
        </w:rPr>
        <w:t xml:space="preserve">које </w:t>
      </w:r>
      <w:r>
        <w:t xml:space="preserve">је обавило тело за оцењивање усаглашености – именовано тело. </w:t>
      </w:r>
      <w:r>
        <w:rPr>
          <w:spacing w:val="-3"/>
        </w:rPr>
        <w:t xml:space="preserve">Тело </w:t>
      </w:r>
      <w:r>
        <w:t>за оцењивање усаглашености – именовано тело мора</w:t>
      </w:r>
      <w:r>
        <w:rPr>
          <w:spacing w:val="-24"/>
        </w:rPr>
        <w:t xml:space="preserve"> </w:t>
      </w:r>
      <w:r>
        <w:t>да чува</w:t>
      </w:r>
      <w:r>
        <w:rPr>
          <w:spacing w:val="-10"/>
        </w:rPr>
        <w:t xml:space="preserve"> </w:t>
      </w:r>
      <w:r>
        <w:t>примерак</w:t>
      </w:r>
      <w:r>
        <w:rPr>
          <w:spacing w:val="-10"/>
        </w:rPr>
        <w:t xml:space="preserve"> </w:t>
      </w:r>
      <w:r>
        <w:t>сертификата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3"/>
        </w:rPr>
        <w:t>прегледу</w:t>
      </w:r>
      <w:r>
        <w:rPr>
          <w:spacing w:val="-10"/>
        </w:rPr>
        <w:t xml:space="preserve"> </w:t>
      </w:r>
      <w:r>
        <w:t>типа</w:t>
      </w:r>
      <w:r>
        <w:rPr>
          <w:spacing w:val="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производње,</w:t>
      </w:r>
      <w:r>
        <w:rPr>
          <w:spacing w:val="-10"/>
        </w:rPr>
        <w:t xml:space="preserve"> </w:t>
      </w:r>
      <w:r>
        <w:t xml:space="preserve">ње- </w:t>
      </w:r>
      <w:r>
        <w:rPr>
          <w:spacing w:val="-3"/>
        </w:rPr>
        <w:t xml:space="preserve">гове </w:t>
      </w:r>
      <w:r>
        <w:t xml:space="preserve">прилоге и </w:t>
      </w:r>
      <w:r>
        <w:rPr>
          <w:spacing w:val="-4"/>
        </w:rPr>
        <w:t xml:space="preserve">додатке </w:t>
      </w:r>
      <w:r>
        <w:t xml:space="preserve">као и технички досије са документацијом </w:t>
      </w:r>
      <w:r>
        <w:rPr>
          <w:spacing w:val="-4"/>
        </w:rPr>
        <w:t>коју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дос</w:t>
      </w:r>
      <w:r>
        <w:t>тавио</w:t>
      </w:r>
      <w:r>
        <w:rPr>
          <w:spacing w:val="-7"/>
        </w:rPr>
        <w:t xml:space="preserve"> </w:t>
      </w:r>
      <w:r>
        <w:t>произвођач,</w:t>
      </w:r>
      <w:r>
        <w:rPr>
          <w:spacing w:val="-7"/>
        </w:rPr>
        <w:t xml:space="preserve"> </w:t>
      </w:r>
      <w:r>
        <w:t>све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истека</w:t>
      </w:r>
      <w:r>
        <w:rPr>
          <w:spacing w:val="-7"/>
        </w:rPr>
        <w:t xml:space="preserve"> </w:t>
      </w:r>
      <w:r>
        <w:t>важења</w:t>
      </w:r>
      <w:r>
        <w:rPr>
          <w:spacing w:val="-7"/>
        </w:rPr>
        <w:t xml:space="preserve"> </w:t>
      </w:r>
      <w:r>
        <w:t>сертификата.</w:t>
      </w:r>
    </w:p>
    <w:p w:rsidR="00202112" w:rsidRDefault="003654E8">
      <w:pPr>
        <w:pStyle w:val="ListParagraph"/>
        <w:numPr>
          <w:ilvl w:val="0"/>
          <w:numId w:val="28"/>
        </w:numPr>
        <w:tabs>
          <w:tab w:val="left" w:pos="700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Произвођач или његов заступник мора, уз техничку доку- ментацију, да чува примерке сертификата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типа – тип производње и њихове </w:t>
      </w:r>
      <w:r>
        <w:rPr>
          <w:spacing w:val="-3"/>
          <w:sz w:val="18"/>
        </w:rPr>
        <w:t xml:space="preserve">додатке </w:t>
      </w:r>
      <w:r>
        <w:rPr>
          <w:sz w:val="18"/>
        </w:rPr>
        <w:t xml:space="preserve">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на тр- жиште опреме </w:t>
      </w:r>
      <w:r>
        <w:rPr>
          <w:spacing w:val="-3"/>
          <w:sz w:val="18"/>
        </w:rPr>
        <w:t>под</w:t>
      </w:r>
      <w:r>
        <w:rPr>
          <w:spacing w:val="-1"/>
          <w:sz w:val="18"/>
        </w:rPr>
        <w:t xml:space="preserve"> </w:t>
      </w:r>
      <w:r>
        <w:rPr>
          <w:sz w:val="18"/>
        </w:rPr>
        <w:t>притиск</w:t>
      </w:r>
      <w:r>
        <w:rPr>
          <w:sz w:val="18"/>
        </w:rPr>
        <w:t>ом.</w:t>
      </w:r>
    </w:p>
    <w:p w:rsidR="00202112" w:rsidRDefault="003654E8">
      <w:pPr>
        <w:pStyle w:val="ListParagraph"/>
        <w:numPr>
          <w:ilvl w:val="0"/>
          <w:numId w:val="28"/>
        </w:numPr>
        <w:tabs>
          <w:tab w:val="left" w:pos="798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Заступник произвођача може поднети захтев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B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– тип производње и испунити обавезе из тач. 7. и 9.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B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– тип производње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наве- дене у </w:t>
      </w:r>
      <w:r>
        <w:rPr>
          <w:spacing w:val="-3"/>
          <w:sz w:val="18"/>
        </w:rPr>
        <w:t>овлашћењу.</w:t>
      </w:r>
    </w:p>
    <w:p w:rsidR="00202112" w:rsidRDefault="003654E8">
      <w:pPr>
        <w:pStyle w:val="BodyText"/>
        <w:spacing w:before="169" w:line="204" w:lineRule="exact"/>
        <w:ind w:left="507" w:firstLine="0"/>
        <w:jc w:val="left"/>
      </w:pPr>
      <w:r>
        <w:t>3.2. Преглед типа – пројекат типа</w:t>
      </w:r>
    </w:p>
    <w:p w:rsidR="00202112" w:rsidRDefault="003654E8">
      <w:pPr>
        <w:pStyle w:val="ListParagraph"/>
        <w:numPr>
          <w:ilvl w:val="0"/>
          <w:numId w:val="24"/>
        </w:numPr>
        <w:tabs>
          <w:tab w:val="left" w:pos="704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– пројекат типа део је поступка оцењивања усаглашености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тело за оцењивање усаглашености – име- новано тело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техничко решење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 проверава и потврђује да техничко решење испуњава захтеве овог Правилника.</w:t>
      </w:r>
    </w:p>
    <w:p w:rsidR="00202112" w:rsidRDefault="003654E8">
      <w:pPr>
        <w:pStyle w:val="ListParagraph"/>
        <w:numPr>
          <w:ilvl w:val="0"/>
          <w:numId w:val="24"/>
        </w:numPr>
        <w:tabs>
          <w:tab w:val="left" w:pos="697"/>
        </w:tabs>
        <w:spacing w:line="232" w:lineRule="auto"/>
        <w:ind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>типа –</w:t>
      </w:r>
      <w:r>
        <w:rPr>
          <w:sz w:val="18"/>
        </w:rPr>
        <w:t xml:space="preserve"> пројекат типа састоји се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оцене адекват- ности техничког решења опреме </w:t>
      </w:r>
      <w:r>
        <w:rPr>
          <w:spacing w:val="-3"/>
          <w:sz w:val="18"/>
        </w:rPr>
        <w:t xml:space="preserve">под притиском прегледом </w:t>
      </w:r>
      <w:r>
        <w:rPr>
          <w:sz w:val="18"/>
        </w:rPr>
        <w:t xml:space="preserve">тех- ничке документације и пратећих доказа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B Пре- </w:t>
      </w:r>
      <w:r>
        <w:rPr>
          <w:spacing w:val="-4"/>
          <w:sz w:val="18"/>
        </w:rPr>
        <w:t xml:space="preserve">глед </w:t>
      </w:r>
      <w:r>
        <w:rPr>
          <w:sz w:val="18"/>
        </w:rPr>
        <w:t xml:space="preserve">типа – пројекат типа без </w:t>
      </w:r>
      <w:r>
        <w:rPr>
          <w:spacing w:val="-3"/>
          <w:sz w:val="18"/>
        </w:rPr>
        <w:t>прегледа</w:t>
      </w:r>
      <w:r>
        <w:rPr>
          <w:spacing w:val="-22"/>
          <w:sz w:val="18"/>
        </w:rPr>
        <w:t xml:space="preserve"> </w:t>
      </w:r>
      <w:r>
        <w:rPr>
          <w:sz w:val="18"/>
        </w:rPr>
        <w:t>узорка.</w:t>
      </w:r>
    </w:p>
    <w:p w:rsidR="00202112" w:rsidRDefault="003654E8">
      <w:pPr>
        <w:pStyle w:val="BodyText"/>
        <w:spacing w:before="73" w:line="232" w:lineRule="auto"/>
        <w:ind w:right="391"/>
      </w:pPr>
      <w:r>
        <w:br w:type="column"/>
      </w:r>
      <w:r>
        <w:t xml:space="preserve">Експериментална </w:t>
      </w:r>
      <w:r>
        <w:rPr>
          <w:spacing w:val="-3"/>
        </w:rPr>
        <w:t xml:space="preserve">метода </w:t>
      </w:r>
      <w:r>
        <w:t>за пројектовање из</w:t>
      </w:r>
      <w:r>
        <w:t xml:space="preserve"> </w:t>
      </w:r>
      <w:r>
        <w:rPr>
          <w:spacing w:val="-4"/>
        </w:rPr>
        <w:t xml:space="preserve">тачке </w:t>
      </w:r>
      <w:r>
        <w:t>2.2.4. При- лога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овог</w:t>
      </w:r>
      <w:r>
        <w:rPr>
          <w:spacing w:val="-8"/>
        </w:rPr>
        <w:t xml:space="preserve"> </w:t>
      </w:r>
      <w:r>
        <w:t>паравилника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сме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rPr>
          <w:spacing w:val="-3"/>
        </w:rPr>
        <w:t>користи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оквиру</w:t>
      </w:r>
      <w:r>
        <w:rPr>
          <w:spacing w:val="-8"/>
        </w:rPr>
        <w:t xml:space="preserve"> </w:t>
      </w:r>
      <w:r>
        <w:t>овог</w:t>
      </w:r>
      <w:r>
        <w:rPr>
          <w:spacing w:val="-8"/>
        </w:rPr>
        <w:t xml:space="preserve"> </w:t>
      </w:r>
      <w:r>
        <w:rPr>
          <w:spacing w:val="-3"/>
        </w:rPr>
        <w:t>модула.</w:t>
      </w:r>
    </w:p>
    <w:p w:rsidR="00202112" w:rsidRDefault="003654E8">
      <w:pPr>
        <w:pStyle w:val="ListParagraph"/>
        <w:numPr>
          <w:ilvl w:val="0"/>
          <w:numId w:val="24"/>
        </w:numPr>
        <w:tabs>
          <w:tab w:val="left" w:pos="689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Захтев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типа – пројекат типа мора поднети прои- звођач само једном телу за оцењивање усаглашености – именова- ном телу по сопственом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избору.</w:t>
      </w:r>
    </w:p>
    <w:p w:rsidR="00202112" w:rsidRDefault="003654E8">
      <w:pPr>
        <w:pStyle w:val="BodyText"/>
        <w:spacing w:line="197" w:lineRule="exact"/>
        <w:ind w:left="507" w:firstLine="0"/>
        <w:jc w:val="left"/>
      </w:pPr>
      <w:r>
        <w:t>Захтев мора да садр</w:t>
      </w:r>
      <w:r>
        <w:t>жи: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7"/>
        </w:tabs>
        <w:spacing w:line="232" w:lineRule="auto"/>
        <w:ind w:right="392" w:firstLine="397"/>
        <w:rPr>
          <w:sz w:val="18"/>
        </w:rPr>
      </w:pPr>
      <w:r>
        <w:rPr>
          <w:sz w:val="18"/>
        </w:rPr>
        <w:t xml:space="preserve">име и адресу произвођача, односно име и адресу заступни- ка </w:t>
      </w:r>
      <w:r>
        <w:rPr>
          <w:spacing w:val="-4"/>
          <w:sz w:val="18"/>
        </w:rPr>
        <w:t xml:space="preserve">ако </w:t>
      </w:r>
      <w:r>
        <w:rPr>
          <w:sz w:val="18"/>
        </w:rPr>
        <w:t>он подноси</w:t>
      </w:r>
      <w:r>
        <w:rPr>
          <w:spacing w:val="2"/>
          <w:sz w:val="18"/>
        </w:rPr>
        <w:t xml:space="preserve"> </w:t>
      </w:r>
      <w:r>
        <w:rPr>
          <w:sz w:val="18"/>
        </w:rPr>
        <w:t>захтев;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2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писану</w:t>
      </w:r>
      <w:r>
        <w:rPr>
          <w:spacing w:val="-7"/>
          <w:sz w:val="18"/>
        </w:rPr>
        <w:t xml:space="preserve"> </w:t>
      </w:r>
      <w:r>
        <w:rPr>
          <w:sz w:val="18"/>
        </w:rPr>
        <w:t>изјаву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такав</w:t>
      </w:r>
      <w:r>
        <w:rPr>
          <w:spacing w:val="-7"/>
          <w:sz w:val="18"/>
        </w:rPr>
        <w:t xml:space="preserve"> </w:t>
      </w:r>
      <w:r>
        <w:rPr>
          <w:sz w:val="18"/>
        </w:rPr>
        <w:t>захтев</w:t>
      </w:r>
      <w:r>
        <w:rPr>
          <w:spacing w:val="-7"/>
          <w:sz w:val="18"/>
        </w:rPr>
        <w:t xml:space="preserve"> </w:t>
      </w:r>
      <w:r>
        <w:rPr>
          <w:sz w:val="18"/>
        </w:rPr>
        <w:t>није</w:t>
      </w:r>
      <w:r>
        <w:rPr>
          <w:spacing w:val="-7"/>
          <w:sz w:val="18"/>
        </w:rPr>
        <w:t xml:space="preserve"> </w:t>
      </w:r>
      <w:r>
        <w:rPr>
          <w:sz w:val="18"/>
        </w:rPr>
        <w:t>упућен</w:t>
      </w:r>
      <w:r>
        <w:rPr>
          <w:spacing w:val="-7"/>
          <w:sz w:val="18"/>
        </w:rPr>
        <w:t xml:space="preserve"> </w:t>
      </w:r>
      <w:r>
        <w:rPr>
          <w:sz w:val="18"/>
        </w:rPr>
        <w:t>ни</w:t>
      </w:r>
      <w:r>
        <w:rPr>
          <w:spacing w:val="-7"/>
          <w:sz w:val="18"/>
        </w:rPr>
        <w:t xml:space="preserve"> </w:t>
      </w:r>
      <w:r>
        <w:rPr>
          <w:sz w:val="18"/>
        </w:rPr>
        <w:t>једном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телу за оцењивање усаглашености – именованом</w:t>
      </w:r>
      <w:r>
        <w:rPr>
          <w:spacing w:val="11"/>
          <w:sz w:val="18"/>
        </w:rPr>
        <w:t xml:space="preserve"> </w:t>
      </w:r>
      <w:r>
        <w:rPr>
          <w:sz w:val="18"/>
        </w:rPr>
        <w:t>телу;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67"/>
        </w:tabs>
        <w:spacing w:line="232" w:lineRule="auto"/>
        <w:ind w:right="390" w:firstLine="397"/>
        <w:rPr>
          <w:sz w:val="18"/>
        </w:rPr>
      </w:pPr>
      <w:r>
        <w:rPr>
          <w:sz w:val="18"/>
        </w:rPr>
        <w:t xml:space="preserve">техничку документацију. Техничка документација мора да омогући оцењивање усаглашености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са за- хтевима овог правилника, и мора да укључи и примерену анализу и процену ризика. Техничка документација мора у мери у којој је то потребно за </w:t>
      </w:r>
      <w:r>
        <w:rPr>
          <w:sz w:val="18"/>
        </w:rPr>
        <w:t xml:space="preserve">оцењивање усаглашености, да обухвати пројекто- вање, </w:t>
      </w:r>
      <w:r>
        <w:rPr>
          <w:spacing w:val="-3"/>
          <w:sz w:val="18"/>
        </w:rPr>
        <w:t xml:space="preserve">производњу, </w:t>
      </w:r>
      <w:r>
        <w:rPr>
          <w:sz w:val="18"/>
        </w:rPr>
        <w:t xml:space="preserve">начин рада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 мора да са- држи најмање следеће</w:t>
      </w:r>
      <w:r>
        <w:rPr>
          <w:spacing w:val="-1"/>
          <w:sz w:val="18"/>
        </w:rPr>
        <w:t xml:space="preserve"> </w:t>
      </w:r>
      <w:r>
        <w:rPr>
          <w:sz w:val="18"/>
        </w:rPr>
        <w:t>елементе: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194" w:lineRule="exact"/>
        <w:ind w:left="653" w:hanging="146"/>
        <w:jc w:val="left"/>
        <w:rPr>
          <w:sz w:val="18"/>
        </w:rPr>
      </w:pPr>
      <w:r>
        <w:rPr>
          <w:sz w:val="18"/>
        </w:rPr>
        <w:t xml:space="preserve">технички опис опреме </w:t>
      </w:r>
      <w:r>
        <w:rPr>
          <w:spacing w:val="-3"/>
          <w:sz w:val="18"/>
        </w:rPr>
        <w:t>под</w:t>
      </w:r>
      <w:r>
        <w:rPr>
          <w:spacing w:val="-2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2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склопни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радионичке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шеме</w:t>
      </w:r>
      <w:r>
        <w:rPr>
          <w:spacing w:val="-6"/>
          <w:sz w:val="18"/>
        </w:rPr>
        <w:t xml:space="preserve"> </w:t>
      </w:r>
      <w:r>
        <w:rPr>
          <w:sz w:val="18"/>
        </w:rPr>
        <w:t>саставних делова, подсклопова, н</w:t>
      </w:r>
      <w:r>
        <w:rPr>
          <w:sz w:val="18"/>
        </w:rPr>
        <w:t>ачин спајања,</w:t>
      </w:r>
      <w:r>
        <w:rPr>
          <w:spacing w:val="-3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89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описе и објашњења неопходне за разумевање наведених цртежа и шема, и рада</w:t>
      </w:r>
      <w:r>
        <w:rPr>
          <w:spacing w:val="-3"/>
          <w:sz w:val="18"/>
        </w:rPr>
        <w:t xml:space="preserve"> </w:t>
      </w:r>
      <w:r>
        <w:rPr>
          <w:sz w:val="18"/>
        </w:rPr>
        <w:t>опреме;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9"/>
        </w:tabs>
        <w:spacing w:line="232" w:lineRule="auto"/>
        <w:ind w:right="390" w:firstLine="397"/>
        <w:rPr>
          <w:sz w:val="18"/>
        </w:rPr>
      </w:pPr>
      <w:r>
        <w:rPr>
          <w:sz w:val="18"/>
        </w:rPr>
        <w:t xml:space="preserve">списак српских стандарда којима су преузети одговарајући хармонизовани стандарди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примењени у целости или само делимично,</w:t>
      </w:r>
      <w:r>
        <w:rPr>
          <w:spacing w:val="-9"/>
          <w:sz w:val="18"/>
        </w:rPr>
        <w:t xml:space="preserve"> </w:t>
      </w:r>
      <w:r>
        <w:rPr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опис</w:t>
      </w:r>
      <w:r>
        <w:rPr>
          <w:spacing w:val="-9"/>
          <w:sz w:val="18"/>
        </w:rPr>
        <w:t xml:space="preserve"> </w:t>
      </w:r>
      <w:r>
        <w:rPr>
          <w:sz w:val="18"/>
        </w:rPr>
        <w:t>примењених</w:t>
      </w:r>
      <w:r>
        <w:rPr>
          <w:spacing w:val="-9"/>
          <w:sz w:val="18"/>
        </w:rPr>
        <w:t xml:space="preserve"> </w:t>
      </w:r>
      <w:r>
        <w:rPr>
          <w:sz w:val="18"/>
        </w:rPr>
        <w:t>реш</w:t>
      </w:r>
      <w:r>
        <w:rPr>
          <w:sz w:val="18"/>
        </w:rPr>
        <w:t>ења</w:t>
      </w:r>
      <w:r>
        <w:rPr>
          <w:spacing w:val="-9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задовољава- ју</w:t>
      </w:r>
      <w:r>
        <w:rPr>
          <w:spacing w:val="-5"/>
          <w:sz w:val="18"/>
        </w:rPr>
        <w:t xml:space="preserve"> </w:t>
      </w:r>
      <w:r>
        <w:rPr>
          <w:sz w:val="18"/>
        </w:rPr>
        <w:t>битни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5"/>
          <w:sz w:val="18"/>
        </w:rPr>
        <w:t xml:space="preserve"> </w:t>
      </w:r>
      <w:r>
        <w:rPr>
          <w:sz w:val="18"/>
        </w:rPr>
        <w:t>када</w:t>
      </w:r>
      <w:r>
        <w:rPr>
          <w:spacing w:val="-5"/>
          <w:sz w:val="18"/>
        </w:rPr>
        <w:t xml:space="preserve"> </w:t>
      </w:r>
      <w:r>
        <w:rPr>
          <w:sz w:val="18"/>
        </w:rPr>
        <w:t>ти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стандарди нису примењени. У случају делимичне примене српских стандар- да којима су преузети одговарајући хармонизовани стандарди, у техничкој документацији наводе се делови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</w:t>
      </w:r>
      <w:r>
        <w:rPr>
          <w:spacing w:val="-16"/>
          <w:sz w:val="18"/>
        </w:rPr>
        <w:t xml:space="preserve"> </w:t>
      </w:r>
      <w:r>
        <w:rPr>
          <w:sz w:val="18"/>
        </w:rPr>
        <w:t>примењени;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194" w:lineRule="exact"/>
        <w:ind w:left="653" w:hanging="146"/>
        <w:jc w:val="left"/>
        <w:rPr>
          <w:sz w:val="18"/>
        </w:rPr>
      </w:pPr>
      <w:r>
        <w:rPr>
          <w:sz w:val="18"/>
        </w:rPr>
        <w:t>резултате</w:t>
      </w:r>
      <w:r>
        <w:rPr>
          <w:spacing w:val="-15"/>
          <w:sz w:val="18"/>
        </w:rPr>
        <w:t xml:space="preserve"> </w:t>
      </w:r>
      <w:r>
        <w:rPr>
          <w:sz w:val="18"/>
        </w:rPr>
        <w:t>прорачуна,</w:t>
      </w:r>
      <w:r>
        <w:rPr>
          <w:spacing w:val="-15"/>
          <w:sz w:val="18"/>
        </w:rPr>
        <w:t xml:space="preserve"> </w:t>
      </w:r>
      <w:r>
        <w:rPr>
          <w:sz w:val="18"/>
        </w:rPr>
        <w:t>извршених</w:t>
      </w:r>
      <w:r>
        <w:rPr>
          <w:spacing w:val="-15"/>
          <w:sz w:val="18"/>
        </w:rPr>
        <w:t xml:space="preserve"> </w:t>
      </w:r>
      <w:r>
        <w:rPr>
          <w:sz w:val="18"/>
        </w:rPr>
        <w:t>прегледа,</w:t>
      </w:r>
      <w:r>
        <w:rPr>
          <w:spacing w:val="-15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2"/>
        </w:tabs>
        <w:spacing w:line="232" w:lineRule="auto"/>
        <w:ind w:right="391" w:firstLine="397"/>
        <w:rPr>
          <w:sz w:val="18"/>
        </w:rPr>
      </w:pPr>
      <w:r>
        <w:rPr>
          <w:spacing w:val="-3"/>
          <w:sz w:val="18"/>
        </w:rPr>
        <w:t xml:space="preserve">податке који </w:t>
      </w:r>
      <w:r>
        <w:rPr>
          <w:sz w:val="18"/>
        </w:rPr>
        <w:t>се односе на потребне квалификације или</w:t>
      </w:r>
      <w:r>
        <w:rPr>
          <w:spacing w:val="-30"/>
          <w:sz w:val="18"/>
        </w:rPr>
        <w:t xml:space="preserve"> </w:t>
      </w:r>
      <w:r>
        <w:rPr>
          <w:sz w:val="18"/>
        </w:rPr>
        <w:t>одо- брења у складу са тач. 3.1.2. и 3.1.3. Прилога I овог</w:t>
      </w:r>
      <w:r>
        <w:rPr>
          <w:spacing w:val="-19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3"/>
        </w:tabs>
        <w:spacing w:line="232" w:lineRule="auto"/>
        <w:ind w:right="390" w:firstLine="397"/>
        <w:rPr>
          <w:sz w:val="18"/>
        </w:rPr>
      </w:pPr>
      <w:r>
        <w:rPr>
          <w:sz w:val="18"/>
        </w:rPr>
        <w:t>пратећи</w:t>
      </w:r>
      <w:r>
        <w:rPr>
          <w:spacing w:val="-10"/>
          <w:sz w:val="18"/>
        </w:rPr>
        <w:t xml:space="preserve"> </w:t>
      </w:r>
      <w:r>
        <w:rPr>
          <w:sz w:val="18"/>
        </w:rPr>
        <w:t>доказ</w:t>
      </w:r>
      <w:r>
        <w:rPr>
          <w:spacing w:val="-10"/>
          <w:sz w:val="18"/>
        </w:rPr>
        <w:t xml:space="preserve"> </w:t>
      </w:r>
      <w:r>
        <w:rPr>
          <w:sz w:val="18"/>
        </w:rPr>
        <w:t>адекватности</w:t>
      </w:r>
      <w:r>
        <w:rPr>
          <w:spacing w:val="-10"/>
          <w:sz w:val="18"/>
        </w:rPr>
        <w:t xml:space="preserve"> </w:t>
      </w:r>
      <w:r>
        <w:rPr>
          <w:sz w:val="18"/>
        </w:rPr>
        <w:t>техничког</w:t>
      </w:r>
      <w:r>
        <w:rPr>
          <w:spacing w:val="-10"/>
          <w:sz w:val="18"/>
        </w:rPr>
        <w:t xml:space="preserve"> </w:t>
      </w:r>
      <w:r>
        <w:rPr>
          <w:sz w:val="18"/>
        </w:rPr>
        <w:t>решења.</w:t>
      </w:r>
      <w:r>
        <w:rPr>
          <w:spacing w:val="-10"/>
          <w:sz w:val="18"/>
        </w:rPr>
        <w:t xml:space="preserve"> </w:t>
      </w:r>
      <w:r>
        <w:rPr>
          <w:sz w:val="18"/>
        </w:rPr>
        <w:t>Тај</w:t>
      </w:r>
      <w:r>
        <w:rPr>
          <w:spacing w:val="-10"/>
          <w:sz w:val="18"/>
        </w:rPr>
        <w:t xml:space="preserve"> </w:t>
      </w:r>
      <w:r>
        <w:rPr>
          <w:sz w:val="18"/>
        </w:rPr>
        <w:t>пратећи доказ мор</w:t>
      </w:r>
      <w:r>
        <w:rPr>
          <w:sz w:val="18"/>
        </w:rPr>
        <w:t xml:space="preserve">а да наведе све документе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коришћени, посебно </w:t>
      </w:r>
      <w:r>
        <w:rPr>
          <w:spacing w:val="-3"/>
          <w:sz w:val="18"/>
        </w:rPr>
        <w:t xml:space="preserve">где </w:t>
      </w:r>
      <w:r>
        <w:rPr>
          <w:sz w:val="18"/>
        </w:rPr>
        <w:t>одговарајући српски стандарди којима су преузети</w:t>
      </w:r>
      <w:r>
        <w:rPr>
          <w:spacing w:val="-24"/>
          <w:sz w:val="18"/>
        </w:rPr>
        <w:t xml:space="preserve"> </w:t>
      </w:r>
      <w:r>
        <w:rPr>
          <w:sz w:val="18"/>
        </w:rPr>
        <w:t xml:space="preserve">одговарају- ћи хармонизовани стандарди нису примењени у целости. Пратећи докази морају да </w:t>
      </w:r>
      <w:r>
        <w:rPr>
          <w:spacing w:val="-3"/>
          <w:sz w:val="18"/>
        </w:rPr>
        <w:t xml:space="preserve">укључују, где </w:t>
      </w:r>
      <w:r>
        <w:rPr>
          <w:sz w:val="18"/>
        </w:rPr>
        <w:t>је то потребно, резултате испити- вања спровед</w:t>
      </w:r>
      <w:r>
        <w:rPr>
          <w:sz w:val="18"/>
        </w:rPr>
        <w:t xml:space="preserve">ених у одговарајућој лабораторији произвођача при- мењујући друге одговарајуће техничке спецификације или </w:t>
      </w:r>
      <w:r>
        <w:rPr>
          <w:spacing w:val="-3"/>
          <w:sz w:val="18"/>
        </w:rPr>
        <w:t xml:space="preserve">некој </w:t>
      </w:r>
      <w:r>
        <w:rPr>
          <w:sz w:val="18"/>
        </w:rPr>
        <w:t xml:space="preserve">другој лабораторији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врши испитивања у његово име и </w:t>
      </w:r>
      <w:r>
        <w:rPr>
          <w:spacing w:val="-3"/>
          <w:sz w:val="18"/>
        </w:rPr>
        <w:t xml:space="preserve">под </w:t>
      </w:r>
      <w:r>
        <w:rPr>
          <w:sz w:val="18"/>
        </w:rPr>
        <w:t>његовом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одговорношћу.</w:t>
      </w:r>
    </w:p>
    <w:p w:rsidR="00202112" w:rsidRDefault="003654E8">
      <w:pPr>
        <w:pStyle w:val="ListParagraph"/>
        <w:numPr>
          <w:ilvl w:val="0"/>
          <w:numId w:val="24"/>
        </w:numPr>
        <w:tabs>
          <w:tab w:val="left" w:pos="677"/>
        </w:tabs>
        <w:spacing w:line="193" w:lineRule="exact"/>
        <w:ind w:left="676" w:hanging="169"/>
        <w:jc w:val="left"/>
        <w:rPr>
          <w:sz w:val="18"/>
        </w:rPr>
      </w:pPr>
      <w:r>
        <w:rPr>
          <w:spacing w:val="-5"/>
          <w:sz w:val="18"/>
        </w:rPr>
        <w:t xml:space="preserve">Тело </w:t>
      </w:r>
      <w:r>
        <w:rPr>
          <w:sz w:val="18"/>
        </w:rPr>
        <w:t xml:space="preserve">за </w:t>
      </w:r>
      <w:r>
        <w:rPr>
          <w:spacing w:val="-4"/>
          <w:sz w:val="18"/>
        </w:rPr>
        <w:t xml:space="preserve">оцењивање усаглашености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именовано </w:t>
      </w:r>
      <w:r>
        <w:rPr>
          <w:spacing w:val="-3"/>
          <w:sz w:val="18"/>
        </w:rPr>
        <w:t>тело мора</w:t>
      </w:r>
      <w:r>
        <w:rPr>
          <w:spacing w:val="-26"/>
          <w:sz w:val="18"/>
        </w:rPr>
        <w:t xml:space="preserve"> </w:t>
      </w:r>
      <w:r>
        <w:rPr>
          <w:spacing w:val="-4"/>
          <w:sz w:val="18"/>
        </w:rPr>
        <w:t>да:</w:t>
      </w:r>
    </w:p>
    <w:p w:rsidR="00202112" w:rsidRDefault="003654E8">
      <w:pPr>
        <w:pStyle w:val="ListParagraph"/>
        <w:numPr>
          <w:ilvl w:val="1"/>
          <w:numId w:val="24"/>
        </w:numPr>
        <w:tabs>
          <w:tab w:val="left" w:pos="836"/>
        </w:tabs>
        <w:spacing w:line="232" w:lineRule="auto"/>
        <w:ind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техничку документацију и пратеће доказе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оценила прихватљивост техничког решења</w:t>
      </w:r>
      <w:r>
        <w:rPr>
          <w:spacing w:val="-14"/>
          <w:sz w:val="18"/>
        </w:rPr>
        <w:t xml:space="preserve"> </w:t>
      </w:r>
      <w:r>
        <w:rPr>
          <w:sz w:val="18"/>
        </w:rPr>
        <w:t>производа.</w:t>
      </w:r>
    </w:p>
    <w:p w:rsidR="00202112" w:rsidRDefault="003654E8">
      <w:pPr>
        <w:pStyle w:val="BodyText"/>
        <w:spacing w:line="232" w:lineRule="auto"/>
        <w:ind w:right="391"/>
      </w:pPr>
      <w:r>
        <w:t>Посебно, тело за оцењивање усаглашености – именовано тело мора да: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1"/>
        </w:tabs>
        <w:spacing w:line="232" w:lineRule="auto"/>
        <w:ind w:right="390" w:firstLine="397"/>
        <w:rPr>
          <w:sz w:val="18"/>
        </w:rPr>
      </w:pPr>
      <w:r>
        <w:rPr>
          <w:sz w:val="18"/>
        </w:rPr>
        <w:t>провери</w:t>
      </w:r>
      <w:r>
        <w:rPr>
          <w:spacing w:val="-11"/>
          <w:sz w:val="18"/>
        </w:rPr>
        <w:t xml:space="preserve"> </w:t>
      </w:r>
      <w:r>
        <w:rPr>
          <w:sz w:val="18"/>
        </w:rPr>
        <w:t>материјале,</w:t>
      </w:r>
      <w:r>
        <w:rPr>
          <w:spacing w:val="-11"/>
          <w:sz w:val="18"/>
        </w:rPr>
        <w:t xml:space="preserve"> </w:t>
      </w:r>
      <w:r>
        <w:rPr>
          <w:sz w:val="18"/>
        </w:rPr>
        <w:t>када</w:t>
      </w:r>
      <w:r>
        <w:rPr>
          <w:spacing w:val="-11"/>
          <w:sz w:val="18"/>
        </w:rPr>
        <w:t xml:space="preserve"> </w:t>
      </w:r>
      <w:r>
        <w:rPr>
          <w:sz w:val="18"/>
        </w:rPr>
        <w:t>они</w:t>
      </w:r>
      <w:r>
        <w:rPr>
          <w:spacing w:val="-11"/>
          <w:sz w:val="18"/>
        </w:rPr>
        <w:t xml:space="preserve"> </w:t>
      </w:r>
      <w:r>
        <w:rPr>
          <w:sz w:val="18"/>
        </w:rPr>
        <w:t>нису</w:t>
      </w:r>
      <w:r>
        <w:rPr>
          <w:spacing w:val="-11"/>
          <w:sz w:val="18"/>
        </w:rPr>
        <w:t xml:space="preserve"> </w:t>
      </w:r>
      <w:r>
        <w:rPr>
          <w:sz w:val="18"/>
        </w:rPr>
        <w:t>усаглашени</w:t>
      </w:r>
      <w:r>
        <w:rPr>
          <w:spacing w:val="-11"/>
          <w:sz w:val="18"/>
        </w:rPr>
        <w:t xml:space="preserve"> </w:t>
      </w:r>
      <w:r>
        <w:rPr>
          <w:sz w:val="18"/>
        </w:rPr>
        <w:t>са</w:t>
      </w:r>
      <w:r>
        <w:rPr>
          <w:spacing w:val="-11"/>
          <w:sz w:val="18"/>
        </w:rPr>
        <w:t xml:space="preserve"> </w:t>
      </w:r>
      <w:r>
        <w:rPr>
          <w:sz w:val="18"/>
        </w:rPr>
        <w:t>одговара- јућим српским стандардима којима су преузети одговарајући хар- монизовани</w:t>
      </w:r>
      <w:r>
        <w:rPr>
          <w:spacing w:val="-6"/>
          <w:sz w:val="18"/>
        </w:rPr>
        <w:t xml:space="preserve"> </w:t>
      </w:r>
      <w:r>
        <w:rPr>
          <w:sz w:val="18"/>
        </w:rPr>
        <w:t>стандарди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европским</w:t>
      </w:r>
      <w:r>
        <w:rPr>
          <w:spacing w:val="-6"/>
          <w:sz w:val="18"/>
        </w:rPr>
        <w:t xml:space="preserve"> </w:t>
      </w:r>
      <w:r>
        <w:rPr>
          <w:sz w:val="18"/>
        </w:rPr>
        <w:t>одобрењем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материјале погодне за опрему </w:t>
      </w:r>
      <w:r>
        <w:rPr>
          <w:spacing w:val="-3"/>
          <w:sz w:val="18"/>
        </w:rPr>
        <w:t>под</w:t>
      </w:r>
      <w:r>
        <w:rPr>
          <w:spacing w:val="-4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84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 xml:space="preserve">одобри поступке за нерастављиве спојеве делова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или провери да ли су</w:t>
      </w:r>
      <w:r>
        <w:rPr>
          <w:sz w:val="18"/>
        </w:rPr>
        <w:t xml:space="preserve"> они претходно одобрени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3.1.2. Прилога I овог правилника.</w:t>
      </w:r>
    </w:p>
    <w:p w:rsidR="00202112" w:rsidRDefault="003654E8">
      <w:pPr>
        <w:pStyle w:val="ListParagraph"/>
        <w:numPr>
          <w:ilvl w:val="1"/>
          <w:numId w:val="24"/>
        </w:numPr>
        <w:tabs>
          <w:tab w:val="left" w:pos="832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Изврши одговарајуће </w:t>
      </w:r>
      <w:r>
        <w:rPr>
          <w:spacing w:val="-3"/>
          <w:sz w:val="18"/>
        </w:rPr>
        <w:t xml:space="preserve">прегледе </w:t>
      </w:r>
      <w:r>
        <w:rPr>
          <w:sz w:val="18"/>
        </w:rPr>
        <w:t>да би проверило да ли се решења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произвођач</w:t>
      </w:r>
      <w:r>
        <w:rPr>
          <w:spacing w:val="-7"/>
          <w:sz w:val="18"/>
        </w:rPr>
        <w:t xml:space="preserve"> </w:t>
      </w:r>
      <w:r>
        <w:rPr>
          <w:sz w:val="18"/>
        </w:rPr>
        <w:t>изабрао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z w:val="18"/>
        </w:rPr>
        <w:t>одговарајућих</w:t>
      </w:r>
      <w:r>
        <w:rPr>
          <w:spacing w:val="-7"/>
          <w:sz w:val="18"/>
        </w:rPr>
        <w:t xml:space="preserve"> </w:t>
      </w:r>
      <w:r>
        <w:rPr>
          <w:sz w:val="18"/>
        </w:rPr>
        <w:t>српских</w:t>
      </w:r>
      <w:r>
        <w:rPr>
          <w:spacing w:val="-7"/>
          <w:sz w:val="18"/>
        </w:rPr>
        <w:t xml:space="preserve"> </w:t>
      </w:r>
      <w:r>
        <w:rPr>
          <w:sz w:val="18"/>
        </w:rPr>
        <w:t>стан- дарда којима су преузети одговарајући хармонизовани стандард</w:t>
      </w:r>
      <w:r>
        <w:rPr>
          <w:sz w:val="18"/>
        </w:rPr>
        <w:t>и исправно</w:t>
      </w:r>
      <w:r>
        <w:rPr>
          <w:spacing w:val="-2"/>
          <w:sz w:val="18"/>
        </w:rPr>
        <w:t xml:space="preserve"> </w:t>
      </w:r>
      <w:r>
        <w:rPr>
          <w:sz w:val="18"/>
        </w:rPr>
        <w:t>примењена.</w:t>
      </w:r>
    </w:p>
    <w:p w:rsidR="00202112" w:rsidRDefault="003654E8">
      <w:pPr>
        <w:pStyle w:val="ListParagraph"/>
        <w:numPr>
          <w:ilvl w:val="1"/>
          <w:numId w:val="24"/>
        </w:numPr>
        <w:tabs>
          <w:tab w:val="left" w:pos="825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Изврши одговарајуће </w:t>
      </w:r>
      <w:r>
        <w:rPr>
          <w:spacing w:val="-3"/>
          <w:sz w:val="18"/>
        </w:rPr>
        <w:t xml:space="preserve">прегледе </w:t>
      </w:r>
      <w:r>
        <w:rPr>
          <w:sz w:val="18"/>
        </w:rPr>
        <w:t>да би проверило да ли ре- шења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произвођач</w:t>
      </w:r>
      <w:r>
        <w:rPr>
          <w:spacing w:val="-6"/>
          <w:sz w:val="18"/>
        </w:rPr>
        <w:t xml:space="preserve"> </w:t>
      </w:r>
      <w:r>
        <w:rPr>
          <w:sz w:val="18"/>
        </w:rPr>
        <w:t>усвојио</w:t>
      </w:r>
      <w:r>
        <w:rPr>
          <w:spacing w:val="-6"/>
          <w:sz w:val="18"/>
        </w:rPr>
        <w:t xml:space="preserve"> </w:t>
      </w:r>
      <w:r>
        <w:rPr>
          <w:sz w:val="18"/>
        </w:rPr>
        <w:t>задовољавају</w:t>
      </w:r>
      <w:r>
        <w:rPr>
          <w:spacing w:val="-6"/>
          <w:sz w:val="18"/>
        </w:rPr>
        <w:t xml:space="preserve"> </w:t>
      </w:r>
      <w:r>
        <w:rPr>
          <w:sz w:val="18"/>
        </w:rPr>
        <w:t>битне</w:t>
      </w:r>
      <w:r>
        <w:rPr>
          <w:spacing w:val="-6"/>
          <w:sz w:val="18"/>
        </w:rPr>
        <w:t xml:space="preserve"> </w:t>
      </w:r>
      <w:r>
        <w:rPr>
          <w:sz w:val="18"/>
        </w:rPr>
        <w:t>захтеве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бе- збедност из овог правилника у случајевима када нису примењени српски</w:t>
      </w:r>
      <w:r>
        <w:rPr>
          <w:spacing w:val="-8"/>
          <w:sz w:val="18"/>
        </w:rPr>
        <w:t xml:space="preserve"> </w:t>
      </w:r>
      <w:r>
        <w:rPr>
          <w:sz w:val="18"/>
        </w:rPr>
        <w:t>стандарди</w:t>
      </w:r>
      <w:r>
        <w:rPr>
          <w:spacing w:val="-8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преузети</w:t>
      </w:r>
      <w:r>
        <w:rPr>
          <w:spacing w:val="-8"/>
          <w:sz w:val="18"/>
        </w:rPr>
        <w:t xml:space="preserve"> </w:t>
      </w:r>
      <w:r>
        <w:rPr>
          <w:sz w:val="18"/>
        </w:rPr>
        <w:t>одговарајући</w:t>
      </w:r>
      <w:r>
        <w:rPr>
          <w:spacing w:val="-8"/>
          <w:sz w:val="18"/>
        </w:rPr>
        <w:t xml:space="preserve"> </w:t>
      </w:r>
      <w:r>
        <w:rPr>
          <w:sz w:val="18"/>
        </w:rPr>
        <w:t>хармонизовани стандарди.</w:t>
      </w:r>
    </w:p>
    <w:p w:rsidR="00202112" w:rsidRDefault="003654E8">
      <w:pPr>
        <w:pStyle w:val="ListParagraph"/>
        <w:numPr>
          <w:ilvl w:val="0"/>
          <w:numId w:val="24"/>
        </w:numPr>
        <w:tabs>
          <w:tab w:val="left" w:pos="683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>Тело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-12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именовано</w:t>
      </w:r>
      <w:r>
        <w:rPr>
          <w:spacing w:val="-12"/>
          <w:sz w:val="18"/>
        </w:rPr>
        <w:t xml:space="preserve"> </w:t>
      </w:r>
      <w:r>
        <w:rPr>
          <w:sz w:val="18"/>
        </w:rPr>
        <w:t>тело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саста- вља извештај са оценом 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уноси све активности спроведене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4.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B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– пројекат типа и њи- </w:t>
      </w:r>
      <w:r>
        <w:rPr>
          <w:spacing w:val="-3"/>
          <w:sz w:val="18"/>
        </w:rPr>
        <w:t xml:space="preserve">хове </w:t>
      </w:r>
      <w:r>
        <w:rPr>
          <w:sz w:val="18"/>
        </w:rPr>
        <w:t>резултате. Не доводећи у питање његове обав</w:t>
      </w:r>
      <w:r>
        <w:rPr>
          <w:sz w:val="18"/>
        </w:rPr>
        <w:t xml:space="preserve">езе у односу на министарство надлежно за послове енергетике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га је именова- ло, тело за оцењивање усаглашености – именовано тело објављује садржај тог извештаја, у целости или делимично, само у договору с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произвођачем.</w:t>
      </w:r>
    </w:p>
    <w:p w:rsidR="00202112" w:rsidRDefault="003654E8">
      <w:pPr>
        <w:pStyle w:val="ListParagraph"/>
        <w:numPr>
          <w:ilvl w:val="0"/>
          <w:numId w:val="24"/>
        </w:numPr>
        <w:tabs>
          <w:tab w:val="left" w:pos="705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>Када пројекат испуњава захтеве ов</w:t>
      </w:r>
      <w:r>
        <w:rPr>
          <w:sz w:val="18"/>
        </w:rPr>
        <w:t xml:space="preserve">ог правилника, тело за оцењивање усаглашености – именовано тело мора да произво- ђачу изда сертификат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типа – пројекат типа. Не дово- дећи</w:t>
      </w:r>
      <w:r>
        <w:rPr>
          <w:spacing w:val="15"/>
          <w:sz w:val="18"/>
        </w:rPr>
        <w:t xml:space="preserve"> </w:t>
      </w:r>
      <w:r>
        <w:rPr>
          <w:sz w:val="18"/>
        </w:rPr>
        <w:t>у</w:t>
      </w:r>
      <w:r>
        <w:rPr>
          <w:spacing w:val="15"/>
          <w:sz w:val="18"/>
        </w:rPr>
        <w:t xml:space="preserve"> </w:t>
      </w:r>
      <w:r>
        <w:rPr>
          <w:sz w:val="18"/>
        </w:rPr>
        <w:t>питање</w:t>
      </w:r>
      <w:r>
        <w:rPr>
          <w:spacing w:val="15"/>
          <w:sz w:val="18"/>
        </w:rPr>
        <w:t xml:space="preserve"> </w:t>
      </w:r>
      <w:r>
        <w:rPr>
          <w:sz w:val="18"/>
        </w:rPr>
        <w:t>тачку</w:t>
      </w:r>
      <w:r>
        <w:rPr>
          <w:spacing w:val="15"/>
          <w:sz w:val="18"/>
        </w:rPr>
        <w:t xml:space="preserve"> </w:t>
      </w:r>
      <w:r>
        <w:rPr>
          <w:sz w:val="18"/>
        </w:rPr>
        <w:t>7.</w:t>
      </w:r>
      <w:r>
        <w:rPr>
          <w:spacing w:val="15"/>
          <w:sz w:val="18"/>
        </w:rPr>
        <w:t xml:space="preserve"> </w:t>
      </w:r>
      <w:r>
        <w:rPr>
          <w:spacing w:val="-4"/>
          <w:sz w:val="18"/>
        </w:rPr>
        <w:t>Модула</w:t>
      </w:r>
      <w:r>
        <w:rPr>
          <w:spacing w:val="15"/>
          <w:sz w:val="18"/>
        </w:rPr>
        <w:t xml:space="preserve"> </w:t>
      </w:r>
      <w:r>
        <w:rPr>
          <w:sz w:val="18"/>
        </w:rPr>
        <w:t>B</w:t>
      </w:r>
      <w:r>
        <w:rPr>
          <w:spacing w:val="15"/>
          <w:sz w:val="18"/>
        </w:rPr>
        <w:t xml:space="preserve"> </w:t>
      </w:r>
      <w:r>
        <w:rPr>
          <w:spacing w:val="-3"/>
          <w:sz w:val="18"/>
        </w:rPr>
        <w:t>Преглед</w:t>
      </w:r>
      <w:r>
        <w:rPr>
          <w:spacing w:val="15"/>
          <w:sz w:val="18"/>
        </w:rPr>
        <w:t xml:space="preserve"> </w:t>
      </w:r>
      <w:r>
        <w:rPr>
          <w:sz w:val="18"/>
        </w:rPr>
        <w:t>типа</w:t>
      </w:r>
      <w:r>
        <w:rPr>
          <w:spacing w:val="42"/>
          <w:sz w:val="18"/>
        </w:rPr>
        <w:t xml:space="preserve"> </w:t>
      </w:r>
      <w:r>
        <w:rPr>
          <w:sz w:val="18"/>
        </w:rPr>
        <w:t>–</w:t>
      </w:r>
      <w:r>
        <w:rPr>
          <w:spacing w:val="15"/>
          <w:sz w:val="18"/>
        </w:rPr>
        <w:t xml:space="preserve"> </w:t>
      </w:r>
      <w:r>
        <w:rPr>
          <w:sz w:val="18"/>
        </w:rPr>
        <w:t>пројекат</w:t>
      </w:r>
      <w:r>
        <w:rPr>
          <w:spacing w:val="15"/>
          <w:sz w:val="18"/>
        </w:rPr>
        <w:t xml:space="preserve"> </w:t>
      </w:r>
      <w:r>
        <w:rPr>
          <w:sz w:val="18"/>
        </w:rPr>
        <w:t>типа,</w:t>
      </w:r>
    </w:p>
    <w:p w:rsidR="00202112" w:rsidRDefault="00202112">
      <w:pPr>
        <w:spacing w:line="232" w:lineRule="auto"/>
        <w:jc w:val="both"/>
        <w:rPr>
          <w:sz w:val="18"/>
        </w:rPr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202112" w:rsidRDefault="003654E8">
      <w:pPr>
        <w:pStyle w:val="BodyText"/>
        <w:spacing w:before="73" w:line="232" w:lineRule="auto"/>
        <w:ind w:left="393" w:firstLine="0"/>
      </w:pPr>
      <w:r>
        <w:lastRenderedPageBreak/>
        <w:pict>
          <v:shape id="_x0000_s1036" style="position:absolute;left:0;text-align:left;margin-left:0;margin-top:785.2pt;width:.1pt;height:738.95pt;z-index:251660800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сертификат мора бити важећи десет година </w:t>
      </w:r>
      <w:r>
        <w:rPr>
          <w:spacing w:val="-3"/>
        </w:rPr>
        <w:t xml:space="preserve">након </w:t>
      </w:r>
      <w:r>
        <w:t>чега се може обновити, мора да садржи име и адресу произвођача, закључке прегледа,</w:t>
      </w:r>
      <w:r>
        <w:rPr>
          <w:spacing w:val="-9"/>
        </w:rPr>
        <w:t xml:space="preserve"> </w:t>
      </w:r>
      <w:r>
        <w:t>услове</w:t>
      </w:r>
      <w:r>
        <w:rPr>
          <w:spacing w:val="-9"/>
        </w:rPr>
        <w:t xml:space="preserve"> </w:t>
      </w:r>
      <w:r>
        <w:rPr>
          <w:spacing w:val="-3"/>
        </w:rPr>
        <w:t>под</w:t>
      </w:r>
      <w:r>
        <w:rPr>
          <w:spacing w:val="-8"/>
        </w:rPr>
        <w:t xml:space="preserve"> </w:t>
      </w:r>
      <w:r>
        <w:t>којима</w:t>
      </w:r>
      <w:r>
        <w:rPr>
          <w:spacing w:val="-9"/>
        </w:rPr>
        <w:t xml:space="preserve"> </w:t>
      </w:r>
      <w:r>
        <w:t>важи</w:t>
      </w:r>
      <w:r>
        <w:rPr>
          <w:spacing w:val="-8"/>
        </w:rPr>
        <w:t xml:space="preserve"> </w:t>
      </w:r>
      <w:r>
        <w:rPr>
          <w:spacing w:val="-4"/>
        </w:rPr>
        <w:t>(уколико</w:t>
      </w:r>
      <w:r>
        <w:rPr>
          <w:spacing w:val="-9"/>
        </w:rPr>
        <w:t xml:space="preserve"> </w:t>
      </w:r>
      <w:r>
        <w:t>постоје)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потребне</w:t>
      </w:r>
      <w:r>
        <w:rPr>
          <w:spacing w:val="-9"/>
        </w:rPr>
        <w:t xml:space="preserve"> </w:t>
      </w:r>
      <w:r>
        <w:t xml:space="preserve">по- </w:t>
      </w:r>
      <w:r>
        <w:rPr>
          <w:spacing w:val="-3"/>
        </w:rPr>
        <w:t xml:space="preserve">датке </w:t>
      </w:r>
      <w:r>
        <w:t>за идентификацију одобреног пројекта.</w:t>
      </w:r>
    </w:p>
    <w:p w:rsidR="00202112" w:rsidRDefault="003654E8">
      <w:pPr>
        <w:pStyle w:val="BodyText"/>
        <w:spacing w:line="232" w:lineRule="auto"/>
        <w:ind w:left="393"/>
      </w:pPr>
      <w:r>
        <w:t>Списак одговарајућих делова техничке документације мора да се приложи уз сертификат, а један примерак мора да задржи тело за оцењивање усаглашености – именовано тело.</w:t>
      </w:r>
    </w:p>
    <w:p w:rsidR="00202112" w:rsidRDefault="003654E8">
      <w:pPr>
        <w:pStyle w:val="BodyText"/>
        <w:spacing w:line="232" w:lineRule="auto"/>
        <w:ind w:left="393"/>
      </w:pPr>
      <w:r>
        <w:t>Сертификат и прилози морају да садрже све релевантне ин- формације за оцењивање усаглашен</w:t>
      </w:r>
      <w:r>
        <w:t>ости произведене опреме под притиском с прегледаним пројектом који се оцењује и да омогући контролу током употребе.</w:t>
      </w:r>
    </w:p>
    <w:p w:rsidR="00202112" w:rsidRDefault="003654E8">
      <w:pPr>
        <w:pStyle w:val="BodyText"/>
        <w:spacing w:line="232" w:lineRule="auto"/>
        <w:ind w:left="393" w:right="1"/>
      </w:pPr>
      <w:r>
        <w:t>Када</w:t>
      </w:r>
      <w:r>
        <w:rPr>
          <w:spacing w:val="-5"/>
        </w:rPr>
        <w:t xml:space="preserve"> </w:t>
      </w:r>
      <w:r>
        <w:t>пројекат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испуњава</w:t>
      </w:r>
      <w:r>
        <w:rPr>
          <w:spacing w:val="-5"/>
        </w:rPr>
        <w:t xml:space="preserve"> </w:t>
      </w:r>
      <w:r>
        <w:t>примењиве</w:t>
      </w:r>
      <w:r>
        <w:rPr>
          <w:spacing w:val="-5"/>
        </w:rPr>
        <w:t xml:space="preserve"> </w:t>
      </w:r>
      <w:r>
        <w:t>захтве</w:t>
      </w:r>
      <w:r>
        <w:rPr>
          <w:spacing w:val="-5"/>
        </w:rPr>
        <w:t xml:space="preserve"> </w:t>
      </w:r>
      <w:r>
        <w:t>овог</w:t>
      </w:r>
      <w:r>
        <w:rPr>
          <w:spacing w:val="-5"/>
        </w:rPr>
        <w:t xml:space="preserve"> </w:t>
      </w:r>
      <w:r>
        <w:t>правилни- ка,</w:t>
      </w:r>
      <w:r>
        <w:rPr>
          <w:spacing w:val="-14"/>
        </w:rPr>
        <w:t xml:space="preserve"> </w:t>
      </w:r>
      <w:r>
        <w:t>тело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оцењивање</w:t>
      </w:r>
      <w:r>
        <w:rPr>
          <w:spacing w:val="-14"/>
        </w:rPr>
        <w:t xml:space="preserve"> </w:t>
      </w:r>
      <w:r>
        <w:t>усаглашености</w:t>
      </w:r>
      <w:r>
        <w:rPr>
          <w:spacing w:val="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именовано</w:t>
      </w:r>
      <w:r>
        <w:rPr>
          <w:spacing w:val="-14"/>
        </w:rPr>
        <w:t xml:space="preserve"> </w:t>
      </w:r>
      <w:r>
        <w:t>тело</w:t>
      </w:r>
      <w:r>
        <w:rPr>
          <w:spacing w:val="-14"/>
        </w:rPr>
        <w:t xml:space="preserve"> </w:t>
      </w:r>
      <w:r>
        <w:t>мора</w:t>
      </w:r>
      <w:r>
        <w:rPr>
          <w:spacing w:val="-14"/>
        </w:rPr>
        <w:t xml:space="preserve"> </w:t>
      </w:r>
      <w:r>
        <w:t>да</w:t>
      </w:r>
      <w:r>
        <w:rPr>
          <w:spacing w:val="-14"/>
        </w:rPr>
        <w:t xml:space="preserve"> </w:t>
      </w:r>
      <w:r>
        <w:rPr>
          <w:spacing w:val="-3"/>
        </w:rPr>
        <w:t xml:space="preserve">од- </w:t>
      </w:r>
      <w:r>
        <w:t>бије да изда серт</w:t>
      </w:r>
      <w:r>
        <w:t xml:space="preserve">ификат о </w:t>
      </w:r>
      <w:r>
        <w:rPr>
          <w:spacing w:val="-3"/>
        </w:rPr>
        <w:t xml:space="preserve">прегледу </w:t>
      </w:r>
      <w:r>
        <w:t>типа – пројекат типа и мора да обавести</w:t>
      </w:r>
      <w:r>
        <w:rPr>
          <w:spacing w:val="-9"/>
        </w:rPr>
        <w:t xml:space="preserve"> </w:t>
      </w:r>
      <w:r>
        <w:t>подносиоца</w:t>
      </w:r>
      <w:r>
        <w:rPr>
          <w:spacing w:val="-9"/>
        </w:rPr>
        <w:t xml:space="preserve"> </w:t>
      </w:r>
      <w:r>
        <w:t>захтева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образложи</w:t>
      </w:r>
      <w:r>
        <w:rPr>
          <w:spacing w:val="-9"/>
        </w:rPr>
        <w:t xml:space="preserve"> </w:t>
      </w:r>
      <w:r>
        <w:t>разлоге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одбијање.</w:t>
      </w:r>
    </w:p>
    <w:p w:rsidR="00202112" w:rsidRDefault="003654E8">
      <w:pPr>
        <w:pStyle w:val="ListParagraph"/>
        <w:numPr>
          <w:ilvl w:val="0"/>
          <w:numId w:val="24"/>
        </w:numPr>
        <w:tabs>
          <w:tab w:val="left" w:pos="978"/>
        </w:tabs>
        <w:spacing w:line="232" w:lineRule="auto"/>
        <w:ind w:left="393" w:firstLine="397"/>
        <w:rPr>
          <w:sz w:val="18"/>
        </w:rPr>
      </w:pPr>
      <w:r>
        <w:rPr>
          <w:sz w:val="18"/>
        </w:rPr>
        <w:t>Тело за оцењивање усаглашености – именовано</w:t>
      </w:r>
      <w:r>
        <w:rPr>
          <w:spacing w:val="-32"/>
          <w:sz w:val="18"/>
        </w:rPr>
        <w:t xml:space="preserve"> </w:t>
      </w:r>
      <w:r>
        <w:rPr>
          <w:sz w:val="18"/>
        </w:rPr>
        <w:t>тело</w:t>
      </w:r>
      <w:r>
        <w:rPr>
          <w:spacing w:val="-3"/>
          <w:sz w:val="18"/>
        </w:rPr>
        <w:t xml:space="preserve"> </w:t>
      </w:r>
      <w:r>
        <w:rPr>
          <w:sz w:val="18"/>
        </w:rPr>
        <w:t>мора самостално</w:t>
      </w:r>
      <w:r>
        <w:rPr>
          <w:spacing w:val="15"/>
          <w:sz w:val="18"/>
        </w:rPr>
        <w:t xml:space="preserve"> </w:t>
      </w:r>
      <w:r>
        <w:rPr>
          <w:sz w:val="18"/>
        </w:rPr>
        <w:t>да</w:t>
      </w:r>
      <w:r>
        <w:rPr>
          <w:spacing w:val="15"/>
          <w:sz w:val="18"/>
        </w:rPr>
        <w:t xml:space="preserve"> </w:t>
      </w:r>
      <w:r>
        <w:rPr>
          <w:sz w:val="18"/>
        </w:rPr>
        <w:t>се</w:t>
      </w:r>
      <w:r>
        <w:rPr>
          <w:spacing w:val="15"/>
          <w:sz w:val="18"/>
        </w:rPr>
        <w:t xml:space="preserve"> </w:t>
      </w:r>
      <w:r>
        <w:rPr>
          <w:sz w:val="18"/>
        </w:rPr>
        <w:t>информише</w:t>
      </w:r>
      <w:r>
        <w:rPr>
          <w:spacing w:val="15"/>
          <w:sz w:val="18"/>
        </w:rPr>
        <w:t xml:space="preserve"> </w:t>
      </w:r>
      <w:r>
        <w:rPr>
          <w:sz w:val="18"/>
        </w:rPr>
        <w:t>о</w:t>
      </w:r>
      <w:r>
        <w:rPr>
          <w:spacing w:val="15"/>
          <w:sz w:val="18"/>
        </w:rPr>
        <w:t xml:space="preserve"> </w:t>
      </w:r>
      <w:r>
        <w:rPr>
          <w:sz w:val="18"/>
        </w:rPr>
        <w:t>свим</w:t>
      </w:r>
      <w:r>
        <w:rPr>
          <w:spacing w:val="15"/>
          <w:sz w:val="18"/>
        </w:rPr>
        <w:t xml:space="preserve"> </w:t>
      </w:r>
      <w:r>
        <w:rPr>
          <w:sz w:val="18"/>
        </w:rPr>
        <w:t>променама</w:t>
      </w:r>
      <w:r>
        <w:rPr>
          <w:spacing w:val="15"/>
          <w:sz w:val="18"/>
        </w:rPr>
        <w:t xml:space="preserve"> </w:t>
      </w:r>
      <w:r>
        <w:rPr>
          <w:sz w:val="18"/>
        </w:rPr>
        <w:t>у</w:t>
      </w:r>
      <w:r>
        <w:rPr>
          <w:spacing w:val="15"/>
          <w:sz w:val="18"/>
        </w:rPr>
        <w:t xml:space="preserve"> </w:t>
      </w:r>
      <w:r>
        <w:rPr>
          <w:sz w:val="18"/>
        </w:rPr>
        <w:t>вези</w:t>
      </w:r>
      <w:r>
        <w:rPr>
          <w:spacing w:val="15"/>
          <w:sz w:val="18"/>
        </w:rPr>
        <w:t xml:space="preserve"> </w:t>
      </w:r>
      <w:r>
        <w:rPr>
          <w:sz w:val="18"/>
        </w:rPr>
        <w:t>с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опште- прихваћеним најновијим достигнућима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показују</w:t>
      </w:r>
      <w:r>
        <w:rPr>
          <w:spacing w:val="16"/>
          <w:sz w:val="18"/>
        </w:rPr>
        <w:t xml:space="preserve"> </w:t>
      </w:r>
      <w:r>
        <w:rPr>
          <w:sz w:val="18"/>
        </w:rPr>
        <w:t>да</w:t>
      </w:r>
      <w:r>
        <w:rPr>
          <w:spacing w:val="2"/>
          <w:sz w:val="18"/>
        </w:rPr>
        <w:t xml:space="preserve"> </w:t>
      </w:r>
      <w:r>
        <w:rPr>
          <w:sz w:val="18"/>
        </w:rPr>
        <w:t>одобрени пројекат можда више не задовољава примењиве захтеве</w:t>
      </w:r>
      <w:r>
        <w:rPr>
          <w:spacing w:val="2"/>
          <w:sz w:val="18"/>
        </w:rPr>
        <w:t xml:space="preserve"> </w:t>
      </w:r>
      <w:r>
        <w:rPr>
          <w:sz w:val="18"/>
        </w:rPr>
        <w:t>из</w:t>
      </w:r>
      <w:r>
        <w:rPr>
          <w:spacing w:val="18"/>
          <w:sz w:val="18"/>
        </w:rPr>
        <w:t xml:space="preserve"> </w:t>
      </w:r>
      <w:r>
        <w:rPr>
          <w:sz w:val="18"/>
        </w:rPr>
        <w:t>овог правилника и одређује да ли такве промене захтевају</w:t>
      </w:r>
      <w:r>
        <w:rPr>
          <w:spacing w:val="3"/>
          <w:sz w:val="18"/>
        </w:rPr>
        <w:t xml:space="preserve"> </w:t>
      </w:r>
      <w:r>
        <w:rPr>
          <w:sz w:val="18"/>
        </w:rPr>
        <w:t>додатна</w:t>
      </w:r>
      <w:r>
        <w:rPr>
          <w:spacing w:val="5"/>
          <w:sz w:val="18"/>
        </w:rPr>
        <w:t xml:space="preserve"> </w:t>
      </w:r>
      <w:r>
        <w:rPr>
          <w:sz w:val="18"/>
        </w:rPr>
        <w:t>ис-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траживања.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тако, тело за оцењивање усаглашености</w:t>
      </w:r>
      <w:r>
        <w:rPr>
          <w:spacing w:val="30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име-</w:t>
      </w:r>
      <w:r>
        <w:rPr>
          <w:spacing w:val="-1"/>
          <w:sz w:val="18"/>
        </w:rPr>
        <w:t xml:space="preserve"> </w:t>
      </w:r>
      <w:r>
        <w:rPr>
          <w:sz w:val="18"/>
        </w:rPr>
        <w:t>новано</w:t>
      </w:r>
      <w:r>
        <w:rPr>
          <w:spacing w:val="-8"/>
          <w:sz w:val="18"/>
        </w:rPr>
        <w:t xml:space="preserve"> </w:t>
      </w:r>
      <w:r>
        <w:rPr>
          <w:sz w:val="18"/>
        </w:rPr>
        <w:t>тело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томе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одговарајући</w:t>
      </w:r>
      <w:r>
        <w:rPr>
          <w:spacing w:val="-8"/>
          <w:sz w:val="18"/>
        </w:rPr>
        <w:t xml:space="preserve"> </w:t>
      </w:r>
      <w:r>
        <w:rPr>
          <w:sz w:val="18"/>
        </w:rPr>
        <w:t>начин</w:t>
      </w:r>
      <w:r>
        <w:rPr>
          <w:spacing w:val="-8"/>
          <w:sz w:val="18"/>
        </w:rPr>
        <w:t xml:space="preserve"> </w:t>
      </w:r>
      <w:r>
        <w:rPr>
          <w:sz w:val="18"/>
        </w:rPr>
        <w:t>извештава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произвођача. Произвођач</w:t>
      </w:r>
      <w:r>
        <w:rPr>
          <w:spacing w:val="13"/>
          <w:sz w:val="18"/>
        </w:rPr>
        <w:t xml:space="preserve"> </w:t>
      </w:r>
      <w:r>
        <w:rPr>
          <w:sz w:val="18"/>
        </w:rPr>
        <w:t>мора</w:t>
      </w:r>
      <w:r>
        <w:rPr>
          <w:spacing w:val="15"/>
          <w:sz w:val="18"/>
        </w:rPr>
        <w:t xml:space="preserve"> </w:t>
      </w:r>
      <w:r>
        <w:rPr>
          <w:sz w:val="18"/>
        </w:rPr>
        <w:t>да</w:t>
      </w:r>
      <w:r>
        <w:rPr>
          <w:spacing w:val="13"/>
          <w:sz w:val="18"/>
        </w:rPr>
        <w:t xml:space="preserve"> </w:t>
      </w:r>
      <w:r>
        <w:rPr>
          <w:sz w:val="18"/>
        </w:rPr>
        <w:t>обавести</w:t>
      </w:r>
      <w:r>
        <w:rPr>
          <w:spacing w:val="15"/>
          <w:sz w:val="18"/>
        </w:rPr>
        <w:t xml:space="preserve"> </w:t>
      </w:r>
      <w:r>
        <w:rPr>
          <w:sz w:val="18"/>
        </w:rPr>
        <w:t>тело</w:t>
      </w:r>
      <w:r>
        <w:rPr>
          <w:spacing w:val="13"/>
          <w:sz w:val="18"/>
        </w:rPr>
        <w:t xml:space="preserve"> </w:t>
      </w:r>
      <w:r>
        <w:rPr>
          <w:sz w:val="18"/>
        </w:rPr>
        <w:t>за</w:t>
      </w:r>
      <w:r>
        <w:rPr>
          <w:spacing w:val="13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15"/>
          <w:sz w:val="18"/>
        </w:rPr>
        <w:t xml:space="preserve"> </w:t>
      </w:r>
      <w:r>
        <w:rPr>
          <w:sz w:val="18"/>
        </w:rPr>
        <w:t>усаглаше-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ности – именовано тело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поседује техничку</w:t>
      </w:r>
      <w:r>
        <w:rPr>
          <w:spacing w:val="31"/>
          <w:sz w:val="18"/>
        </w:rPr>
        <w:t xml:space="preserve"> </w:t>
      </w:r>
      <w:r>
        <w:rPr>
          <w:sz w:val="18"/>
        </w:rPr>
        <w:t>документацију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о сертификату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типа – пројекат тип о свим</w:t>
      </w:r>
      <w:r>
        <w:rPr>
          <w:spacing w:val="5"/>
          <w:sz w:val="18"/>
        </w:rPr>
        <w:t xml:space="preserve"> </w:t>
      </w:r>
      <w:r>
        <w:rPr>
          <w:sz w:val="18"/>
        </w:rPr>
        <w:t>изменама</w:t>
      </w:r>
      <w:r>
        <w:rPr>
          <w:spacing w:val="-3"/>
          <w:sz w:val="18"/>
        </w:rPr>
        <w:t xml:space="preserve"> </w:t>
      </w:r>
      <w:r>
        <w:rPr>
          <w:sz w:val="18"/>
        </w:rPr>
        <w:t>одо- бреног</w:t>
      </w:r>
      <w:r>
        <w:rPr>
          <w:spacing w:val="25"/>
          <w:sz w:val="18"/>
        </w:rPr>
        <w:t xml:space="preserve"> </w:t>
      </w:r>
      <w:r>
        <w:rPr>
          <w:sz w:val="18"/>
        </w:rPr>
        <w:t>пројекта</w:t>
      </w:r>
      <w:r>
        <w:rPr>
          <w:spacing w:val="25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25"/>
          <w:sz w:val="18"/>
        </w:rPr>
        <w:t xml:space="preserve"> </w:t>
      </w:r>
      <w:r>
        <w:rPr>
          <w:sz w:val="18"/>
        </w:rPr>
        <w:t>могу</w:t>
      </w:r>
      <w:r>
        <w:rPr>
          <w:spacing w:val="25"/>
          <w:sz w:val="18"/>
        </w:rPr>
        <w:t xml:space="preserve"> </w:t>
      </w:r>
      <w:r>
        <w:rPr>
          <w:sz w:val="18"/>
        </w:rPr>
        <w:t>утицати</w:t>
      </w:r>
      <w:r>
        <w:rPr>
          <w:spacing w:val="25"/>
          <w:sz w:val="18"/>
        </w:rPr>
        <w:t xml:space="preserve"> </w:t>
      </w:r>
      <w:r>
        <w:rPr>
          <w:sz w:val="18"/>
        </w:rPr>
        <w:t>на</w:t>
      </w:r>
      <w:r>
        <w:rPr>
          <w:spacing w:val="25"/>
          <w:sz w:val="18"/>
        </w:rPr>
        <w:t xml:space="preserve"> </w:t>
      </w:r>
      <w:r>
        <w:rPr>
          <w:sz w:val="18"/>
        </w:rPr>
        <w:t>усаглашеност</w:t>
      </w:r>
      <w:r>
        <w:rPr>
          <w:spacing w:val="25"/>
          <w:sz w:val="18"/>
        </w:rPr>
        <w:t xml:space="preserve"> </w:t>
      </w:r>
      <w:r>
        <w:rPr>
          <w:sz w:val="18"/>
        </w:rPr>
        <w:t>опреме</w:t>
      </w:r>
      <w:r>
        <w:rPr>
          <w:spacing w:val="25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z w:val="18"/>
        </w:rPr>
        <w:t xml:space="preserve"> </w:t>
      </w:r>
      <w:r>
        <w:rPr>
          <w:spacing w:val="-3"/>
          <w:sz w:val="18"/>
        </w:rPr>
        <w:t>притиском</w:t>
      </w:r>
      <w:r>
        <w:rPr>
          <w:spacing w:val="28"/>
          <w:sz w:val="18"/>
        </w:rPr>
        <w:t xml:space="preserve"> </w:t>
      </w:r>
      <w:r>
        <w:rPr>
          <w:sz w:val="18"/>
        </w:rPr>
        <w:t>са</w:t>
      </w:r>
      <w:r>
        <w:rPr>
          <w:spacing w:val="28"/>
          <w:sz w:val="18"/>
        </w:rPr>
        <w:t xml:space="preserve"> </w:t>
      </w:r>
      <w:r>
        <w:rPr>
          <w:sz w:val="18"/>
        </w:rPr>
        <w:t>битним</w:t>
      </w:r>
      <w:r>
        <w:rPr>
          <w:spacing w:val="28"/>
          <w:sz w:val="18"/>
        </w:rPr>
        <w:t xml:space="preserve"> </w:t>
      </w:r>
      <w:r>
        <w:rPr>
          <w:sz w:val="18"/>
        </w:rPr>
        <w:t>захтевима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28"/>
          <w:sz w:val="18"/>
        </w:rPr>
        <w:t xml:space="preserve"> </w:t>
      </w:r>
      <w:r>
        <w:rPr>
          <w:sz w:val="18"/>
        </w:rPr>
        <w:t>овог</w:t>
      </w:r>
      <w:r>
        <w:rPr>
          <w:spacing w:val="28"/>
          <w:sz w:val="18"/>
        </w:rPr>
        <w:t xml:space="preserve"> </w:t>
      </w:r>
      <w:r>
        <w:rPr>
          <w:sz w:val="18"/>
        </w:rPr>
        <w:t>правилника или на услове важења сертификата. За ове измене потребно</w:t>
      </w:r>
      <w:r>
        <w:rPr>
          <w:spacing w:val="17"/>
          <w:sz w:val="18"/>
        </w:rPr>
        <w:t xml:space="preserve"> </w:t>
      </w:r>
      <w:r>
        <w:rPr>
          <w:sz w:val="18"/>
        </w:rPr>
        <w:t>је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до- датно одобрење у облику </w:t>
      </w:r>
      <w:r>
        <w:rPr>
          <w:spacing w:val="-3"/>
          <w:sz w:val="18"/>
        </w:rPr>
        <w:t xml:space="preserve">додатка </w:t>
      </w:r>
      <w:r>
        <w:rPr>
          <w:sz w:val="18"/>
        </w:rPr>
        <w:t>изворном сертификату о</w:t>
      </w:r>
      <w:r>
        <w:rPr>
          <w:spacing w:val="-25"/>
          <w:sz w:val="18"/>
        </w:rPr>
        <w:t xml:space="preserve"> </w:t>
      </w:r>
      <w:r>
        <w:rPr>
          <w:spacing w:val="-3"/>
          <w:sz w:val="18"/>
        </w:rPr>
        <w:t>прегле-</w:t>
      </w:r>
    </w:p>
    <w:p w:rsidR="00202112" w:rsidRDefault="003654E8">
      <w:pPr>
        <w:pStyle w:val="BodyText"/>
        <w:spacing w:line="198" w:lineRule="exact"/>
        <w:ind w:left="393" w:firstLine="0"/>
        <w:jc w:val="left"/>
      </w:pPr>
      <w:r>
        <w:t>ду типа – проје</w:t>
      </w:r>
      <w:r>
        <w:t>кат типа.</w:t>
      </w:r>
    </w:p>
    <w:p w:rsidR="00202112" w:rsidRDefault="003654E8">
      <w:pPr>
        <w:pStyle w:val="ListParagraph"/>
        <w:numPr>
          <w:ilvl w:val="0"/>
          <w:numId w:val="24"/>
        </w:numPr>
        <w:tabs>
          <w:tab w:val="left" w:pos="971"/>
        </w:tabs>
        <w:spacing w:line="232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 </w:t>
      </w:r>
      <w:r>
        <w:rPr>
          <w:sz w:val="18"/>
        </w:rPr>
        <w:t xml:space="preserve">тело за оцењивање усаглашености – именовано тело обавештава министарство надлежно за послове енергетике о сер- тификатима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типа – пројекат типа и/или свим његовим издатим или повученим додацима, и мора периодично или на за- хтев</w:t>
      </w:r>
      <w:r>
        <w:rPr>
          <w:spacing w:val="-11"/>
          <w:sz w:val="18"/>
        </w:rPr>
        <w:t xml:space="preserve"> </w:t>
      </w:r>
      <w:r>
        <w:rPr>
          <w:sz w:val="18"/>
        </w:rPr>
        <w:t>м</w:t>
      </w:r>
      <w:r>
        <w:rPr>
          <w:sz w:val="18"/>
        </w:rPr>
        <w:t>инистарства</w:t>
      </w:r>
      <w:r>
        <w:rPr>
          <w:spacing w:val="-11"/>
          <w:sz w:val="18"/>
        </w:rPr>
        <w:t xml:space="preserve"> </w:t>
      </w:r>
      <w:r>
        <w:rPr>
          <w:sz w:val="18"/>
        </w:rPr>
        <w:t>надлежног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-11"/>
          <w:sz w:val="18"/>
        </w:rPr>
        <w:t xml:space="preserve"> </w:t>
      </w:r>
      <w:r>
        <w:rPr>
          <w:sz w:val="18"/>
        </w:rPr>
        <w:t>енергетике</w:t>
      </w:r>
      <w:r>
        <w:rPr>
          <w:spacing w:val="-11"/>
          <w:sz w:val="18"/>
        </w:rPr>
        <w:t xml:space="preserve"> </w:t>
      </w:r>
      <w:r>
        <w:rPr>
          <w:sz w:val="18"/>
        </w:rPr>
        <w:t>или</w:t>
      </w:r>
      <w:r>
        <w:rPr>
          <w:spacing w:val="-11"/>
          <w:sz w:val="18"/>
        </w:rPr>
        <w:t xml:space="preserve"> </w:t>
      </w:r>
      <w:r>
        <w:rPr>
          <w:sz w:val="18"/>
        </w:rPr>
        <w:t>надлежне инспекције да достави списак таквих одбијених, укинутих или на неки други начин ограничених сертификата и/или</w:t>
      </w:r>
      <w:r>
        <w:rPr>
          <w:spacing w:val="-17"/>
          <w:sz w:val="18"/>
        </w:rPr>
        <w:t xml:space="preserve"> </w:t>
      </w:r>
      <w:r>
        <w:rPr>
          <w:sz w:val="18"/>
        </w:rPr>
        <w:t>додатака.</w:t>
      </w:r>
    </w:p>
    <w:p w:rsidR="00202112" w:rsidRDefault="003654E8">
      <w:pPr>
        <w:pStyle w:val="BodyText"/>
        <w:spacing w:line="232" w:lineRule="auto"/>
        <w:ind w:left="393"/>
      </w:pPr>
      <w:r>
        <w:t>Свако тело за ицењивање усаглашености – именовано тело такође мора да достави и другим телима за оцењивање усаглаше- ности – именованим телима одговарајуће информације о повуче- ним одбијеним, укинутим или на други начин ограниченим сер- тификатима о прегл</w:t>
      </w:r>
      <w:r>
        <w:t>еду типа – пројекат типа, а на захтев и копије издатих сертификата о прегледу типа – пројекат типа и/или њихо- ве додатке.</w:t>
      </w:r>
    </w:p>
    <w:p w:rsidR="00202112" w:rsidRDefault="003654E8">
      <w:pPr>
        <w:pStyle w:val="BodyText"/>
        <w:spacing w:line="232" w:lineRule="auto"/>
        <w:ind w:left="393" w:right="1"/>
      </w:pPr>
      <w:r>
        <w:t>Министарство</w:t>
      </w:r>
      <w:r>
        <w:rPr>
          <w:spacing w:val="-13"/>
        </w:rPr>
        <w:t xml:space="preserve"> </w:t>
      </w:r>
      <w:r>
        <w:t>надлежно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послове</w:t>
      </w:r>
      <w:r>
        <w:rPr>
          <w:spacing w:val="-13"/>
        </w:rPr>
        <w:t xml:space="preserve"> </w:t>
      </w:r>
      <w:r>
        <w:t>енергетике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надлежна инспекција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друга</w:t>
      </w:r>
      <w:r>
        <w:rPr>
          <w:spacing w:val="-12"/>
        </w:rPr>
        <w:t xml:space="preserve"> </w:t>
      </w:r>
      <w:r>
        <w:t>тела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оцењивање</w:t>
      </w:r>
      <w:r>
        <w:rPr>
          <w:spacing w:val="-12"/>
        </w:rPr>
        <w:t xml:space="preserve"> </w:t>
      </w:r>
      <w:r>
        <w:t>усаглашености</w:t>
      </w:r>
      <w:r>
        <w:rPr>
          <w:spacing w:val="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именована тела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захтев</w:t>
      </w:r>
      <w:r>
        <w:rPr>
          <w:spacing w:val="-5"/>
        </w:rPr>
        <w:t xml:space="preserve"> </w:t>
      </w:r>
      <w:r>
        <w:t>добити</w:t>
      </w:r>
      <w:r>
        <w:rPr>
          <w:spacing w:val="-5"/>
        </w:rPr>
        <w:t xml:space="preserve"> </w:t>
      </w:r>
      <w:r>
        <w:t>примерак</w:t>
      </w:r>
      <w:r>
        <w:rPr>
          <w:spacing w:val="-5"/>
        </w:rPr>
        <w:t xml:space="preserve"> </w:t>
      </w:r>
      <w:r>
        <w:t>сертификата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прегледу</w:t>
      </w:r>
      <w:r>
        <w:rPr>
          <w:spacing w:val="-5"/>
        </w:rPr>
        <w:t xml:space="preserve"> </w:t>
      </w:r>
      <w:r>
        <w:t>типа</w:t>
      </w:r>
    </w:p>
    <w:p w:rsidR="00202112" w:rsidRDefault="003654E8">
      <w:pPr>
        <w:pStyle w:val="BodyText"/>
        <w:spacing w:line="232" w:lineRule="auto"/>
        <w:ind w:left="393" w:firstLine="0"/>
      </w:pPr>
      <w:r>
        <w:rPr>
          <w:w w:val="66"/>
        </w:rPr>
        <w:t xml:space="preserve"> </w:t>
      </w:r>
      <w:r>
        <w:t xml:space="preserve">– пројекат типа и/или његових додатака. Министарство надлежно за послове енергетике или надлежна инспекција може на захтев добити копију техничке документације и резултате </w:t>
      </w:r>
      <w:r>
        <w:rPr>
          <w:spacing w:val="-3"/>
        </w:rPr>
        <w:t xml:space="preserve">прегледа које </w:t>
      </w:r>
      <w:r>
        <w:t>је обавило тело за</w:t>
      </w:r>
      <w:r>
        <w:t xml:space="preserve"> оцењивање усаглашеноти – именовано тело. Тело за оцењивање усаглашености – именовано тело мора да чува примерак сертификата о </w:t>
      </w:r>
      <w:r>
        <w:rPr>
          <w:spacing w:val="-3"/>
        </w:rPr>
        <w:t xml:space="preserve">прегледу </w:t>
      </w:r>
      <w:r>
        <w:t xml:space="preserve">типа – пројекат типа, његове прилоге и </w:t>
      </w:r>
      <w:r>
        <w:rPr>
          <w:spacing w:val="-3"/>
        </w:rPr>
        <w:t xml:space="preserve">додатке </w:t>
      </w:r>
      <w:r>
        <w:t xml:space="preserve">као и технички досије са документацијом </w:t>
      </w:r>
      <w:r>
        <w:rPr>
          <w:spacing w:val="-3"/>
        </w:rPr>
        <w:t xml:space="preserve">коју </w:t>
      </w:r>
      <w:r>
        <w:t xml:space="preserve">је доставио произвођач, све </w:t>
      </w:r>
      <w:r>
        <w:t>до истека важења</w:t>
      </w:r>
      <w:r>
        <w:rPr>
          <w:spacing w:val="-13"/>
        </w:rPr>
        <w:t xml:space="preserve"> </w:t>
      </w:r>
      <w:r>
        <w:t>сертификата.</w:t>
      </w:r>
    </w:p>
    <w:p w:rsidR="00202112" w:rsidRDefault="003654E8">
      <w:pPr>
        <w:pStyle w:val="ListParagraph"/>
        <w:numPr>
          <w:ilvl w:val="0"/>
          <w:numId w:val="24"/>
        </w:numPr>
        <w:tabs>
          <w:tab w:val="left" w:pos="984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>Произвођач или његов заступник мора, уз техничку доку- ментацију,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чува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примерке</w:t>
      </w:r>
      <w:r>
        <w:rPr>
          <w:spacing w:val="-7"/>
          <w:sz w:val="18"/>
        </w:rPr>
        <w:t xml:space="preserve"> </w:t>
      </w:r>
      <w:r>
        <w:rPr>
          <w:sz w:val="18"/>
        </w:rPr>
        <w:t>сертификата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прегледу</w:t>
      </w:r>
      <w:r>
        <w:rPr>
          <w:spacing w:val="-7"/>
          <w:sz w:val="18"/>
        </w:rPr>
        <w:t xml:space="preserve"> </w:t>
      </w:r>
      <w:r>
        <w:rPr>
          <w:sz w:val="18"/>
        </w:rPr>
        <w:t>типа</w:t>
      </w:r>
      <w:r>
        <w:rPr>
          <w:spacing w:val="17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проје- </w:t>
      </w:r>
      <w:r>
        <w:rPr>
          <w:spacing w:val="-3"/>
          <w:sz w:val="18"/>
        </w:rPr>
        <w:t xml:space="preserve">кат </w:t>
      </w:r>
      <w:r>
        <w:rPr>
          <w:sz w:val="18"/>
        </w:rPr>
        <w:t xml:space="preserve">типа и њихове </w:t>
      </w:r>
      <w:r>
        <w:rPr>
          <w:spacing w:val="-3"/>
          <w:sz w:val="18"/>
        </w:rPr>
        <w:t xml:space="preserve">додатке </w:t>
      </w:r>
      <w:r>
        <w:rPr>
          <w:sz w:val="18"/>
        </w:rPr>
        <w:t xml:space="preserve">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на тржи- ште опреме </w:t>
      </w:r>
      <w:r>
        <w:rPr>
          <w:spacing w:val="-3"/>
          <w:sz w:val="18"/>
        </w:rPr>
        <w:t>под</w:t>
      </w:r>
      <w:r>
        <w:rPr>
          <w:spacing w:val="-2"/>
          <w:sz w:val="18"/>
        </w:rPr>
        <w:t xml:space="preserve"> </w:t>
      </w:r>
      <w:r>
        <w:rPr>
          <w:sz w:val="18"/>
        </w:rPr>
        <w:t>притиском.</w:t>
      </w:r>
    </w:p>
    <w:p w:rsidR="00202112" w:rsidRDefault="003654E8">
      <w:pPr>
        <w:pStyle w:val="ListParagraph"/>
        <w:numPr>
          <w:ilvl w:val="0"/>
          <w:numId w:val="24"/>
        </w:numPr>
        <w:tabs>
          <w:tab w:val="left" w:pos="1064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Заступник произвођача може поднети захтев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 и испунити обавезе из тач. 7. и 9.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B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типа – пројекат типа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наведене у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овлашћењу.</w:t>
      </w:r>
    </w:p>
    <w:p w:rsidR="00202112" w:rsidRDefault="003654E8">
      <w:pPr>
        <w:pStyle w:val="ListParagraph"/>
        <w:numPr>
          <w:ilvl w:val="0"/>
          <w:numId w:val="23"/>
        </w:numPr>
        <w:tabs>
          <w:tab w:val="left" w:pos="753"/>
        </w:tabs>
        <w:spacing w:before="168" w:line="232" w:lineRule="auto"/>
        <w:ind w:right="178" w:hanging="95"/>
        <w:jc w:val="left"/>
        <w:rPr>
          <w:sz w:val="18"/>
        </w:rPr>
      </w:pPr>
      <w:r>
        <w:rPr>
          <w:spacing w:val="-6"/>
          <w:sz w:val="18"/>
        </w:rPr>
        <w:t xml:space="preserve">МОДУЛ </w:t>
      </w:r>
      <w:r>
        <w:rPr>
          <w:sz w:val="18"/>
        </w:rPr>
        <w:t xml:space="preserve">C2: </w:t>
      </w:r>
      <w:r>
        <w:rPr>
          <w:spacing w:val="-3"/>
          <w:sz w:val="18"/>
        </w:rPr>
        <w:t xml:space="preserve">УСАГЛАШЕНОСТ </w:t>
      </w:r>
      <w:r>
        <w:rPr>
          <w:spacing w:val="-5"/>
          <w:sz w:val="18"/>
        </w:rPr>
        <w:t xml:space="preserve">СА </w:t>
      </w:r>
      <w:r>
        <w:rPr>
          <w:sz w:val="18"/>
        </w:rPr>
        <w:t xml:space="preserve">ТИПОМ НА </w:t>
      </w:r>
      <w:r>
        <w:rPr>
          <w:spacing w:val="-4"/>
          <w:sz w:val="18"/>
        </w:rPr>
        <w:t xml:space="preserve">OСНОВУ </w:t>
      </w:r>
      <w:r>
        <w:rPr>
          <w:sz w:val="18"/>
        </w:rPr>
        <w:t xml:space="preserve">ИНТЕРНЕ </w:t>
      </w:r>
      <w:r>
        <w:rPr>
          <w:spacing w:val="-3"/>
          <w:sz w:val="18"/>
        </w:rPr>
        <w:t xml:space="preserve">КОНТРОЛЕ </w:t>
      </w:r>
      <w:r>
        <w:rPr>
          <w:sz w:val="18"/>
        </w:rPr>
        <w:t xml:space="preserve">ПРОИЗВОДЊЕ И НАДЗОРНИХ </w:t>
      </w:r>
      <w:r>
        <w:rPr>
          <w:spacing w:val="-4"/>
          <w:sz w:val="18"/>
        </w:rPr>
        <w:t xml:space="preserve">ПРОВЕРА </w:t>
      </w:r>
      <w:r>
        <w:rPr>
          <w:sz w:val="18"/>
        </w:rPr>
        <w:t xml:space="preserve">ОПРЕМЕ </w:t>
      </w:r>
      <w:r>
        <w:rPr>
          <w:spacing w:val="-4"/>
          <w:sz w:val="18"/>
        </w:rPr>
        <w:t>ПОД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ПРИТИСКОМ У </w:t>
      </w:r>
      <w:r>
        <w:rPr>
          <w:spacing w:val="-3"/>
          <w:sz w:val="18"/>
        </w:rPr>
        <w:t>НАСУМИЧНО</w:t>
      </w:r>
    </w:p>
    <w:p w:rsidR="00202112" w:rsidRDefault="003654E8">
      <w:pPr>
        <w:pStyle w:val="BodyText"/>
        <w:spacing w:line="202" w:lineRule="exact"/>
        <w:ind w:left="1151" w:firstLine="0"/>
        <w:jc w:val="left"/>
      </w:pPr>
      <w:r>
        <w:t>ОДАБРАНИМ ВРЕМЕНСКИМ РАЗМАЦИМА</w:t>
      </w:r>
    </w:p>
    <w:p w:rsidR="00202112" w:rsidRDefault="00202112">
      <w:pPr>
        <w:pStyle w:val="BodyText"/>
        <w:spacing w:before="4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1"/>
          <w:numId w:val="23"/>
        </w:numPr>
        <w:tabs>
          <w:tab w:val="left" w:pos="985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Овим </w:t>
      </w:r>
      <w:r>
        <w:rPr>
          <w:spacing w:val="-3"/>
          <w:sz w:val="18"/>
        </w:rPr>
        <w:t xml:space="preserve">модулом </w:t>
      </w:r>
      <w:r>
        <w:rPr>
          <w:sz w:val="18"/>
        </w:rPr>
        <w:t>се описује поступак оцењивања усаглаше- 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којем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произвођач</w:t>
      </w:r>
      <w:r>
        <w:rPr>
          <w:spacing w:val="-4"/>
          <w:sz w:val="18"/>
        </w:rPr>
        <w:t xml:space="preserve"> </w:t>
      </w:r>
      <w:r>
        <w:rPr>
          <w:sz w:val="18"/>
        </w:rPr>
        <w:t>испуњава</w:t>
      </w:r>
      <w:r>
        <w:rPr>
          <w:spacing w:val="-4"/>
          <w:sz w:val="18"/>
        </w:rPr>
        <w:t xml:space="preserve"> </w:t>
      </w:r>
      <w:r>
        <w:rPr>
          <w:sz w:val="18"/>
        </w:rPr>
        <w:t>обавезе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тач.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4"/>
          <w:sz w:val="18"/>
        </w:rPr>
        <w:t xml:space="preserve"> </w:t>
      </w:r>
      <w:r>
        <w:rPr>
          <w:sz w:val="18"/>
        </w:rPr>
        <w:t>3.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4.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 xml:space="preserve">Моду- </w:t>
      </w:r>
      <w:r>
        <w:rPr>
          <w:sz w:val="18"/>
        </w:rPr>
        <w:t xml:space="preserve">ла C2 и гарантује и изјављује на личну одговорност да је дотична опрема </w:t>
      </w:r>
      <w:r>
        <w:rPr>
          <w:spacing w:val="-3"/>
          <w:sz w:val="18"/>
        </w:rPr>
        <w:t>под прити</w:t>
      </w:r>
      <w:r>
        <w:rPr>
          <w:spacing w:val="-3"/>
          <w:sz w:val="18"/>
        </w:rPr>
        <w:t xml:space="preserve">ском </w:t>
      </w:r>
      <w:r>
        <w:rPr>
          <w:sz w:val="18"/>
        </w:rPr>
        <w:t>у складу са типом описаним у сертификату 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типом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испуњавају</w:t>
      </w:r>
      <w:r>
        <w:rPr>
          <w:spacing w:val="-6"/>
          <w:sz w:val="18"/>
        </w:rPr>
        <w:t xml:space="preserve"> </w:t>
      </w:r>
      <w:r>
        <w:rPr>
          <w:sz w:val="18"/>
        </w:rPr>
        <w:t>захтеве</w:t>
      </w:r>
      <w:r>
        <w:rPr>
          <w:spacing w:val="-6"/>
          <w:sz w:val="18"/>
        </w:rPr>
        <w:t xml:space="preserve"> </w:t>
      </w:r>
      <w:r>
        <w:rPr>
          <w:sz w:val="18"/>
        </w:rPr>
        <w:t>овог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правилни- 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 односе.</w:t>
      </w:r>
    </w:p>
    <w:p w:rsidR="00202112" w:rsidRDefault="003654E8">
      <w:pPr>
        <w:pStyle w:val="ListParagraph"/>
        <w:numPr>
          <w:ilvl w:val="1"/>
          <w:numId w:val="23"/>
        </w:numPr>
        <w:tabs>
          <w:tab w:val="left" w:pos="819"/>
        </w:tabs>
        <w:spacing w:before="68" w:line="204" w:lineRule="exact"/>
        <w:ind w:left="818" w:hanging="180"/>
        <w:jc w:val="left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Производња</w:t>
      </w:r>
    </w:p>
    <w:p w:rsidR="00202112" w:rsidRDefault="003654E8">
      <w:pPr>
        <w:pStyle w:val="BodyText"/>
        <w:spacing w:before="2" w:line="232" w:lineRule="auto"/>
        <w:ind w:left="241" w:right="107"/>
      </w:pPr>
      <w:r>
        <w:t>Произвођач мора да предузме све неопходне мере да процес производње предметне опреме под притиском обезбеђује усагла- шеност с типом описаним у сертификату о усаглашености са ти- пом и захтевима овог правилника.</w:t>
      </w:r>
    </w:p>
    <w:p w:rsidR="00202112" w:rsidRDefault="003654E8">
      <w:pPr>
        <w:pStyle w:val="ListParagraph"/>
        <w:numPr>
          <w:ilvl w:val="1"/>
          <w:numId w:val="23"/>
        </w:numPr>
        <w:tabs>
          <w:tab w:val="left" w:pos="819"/>
        </w:tabs>
        <w:spacing w:line="232" w:lineRule="auto"/>
        <w:ind w:left="638" w:right="108" w:firstLine="0"/>
        <w:jc w:val="left"/>
        <w:rPr>
          <w:sz w:val="18"/>
        </w:rPr>
      </w:pPr>
      <w:r>
        <w:rPr>
          <w:sz w:val="18"/>
        </w:rPr>
        <w:t xml:space="preserve">Завршно оцењивање и провере опреме </w:t>
      </w:r>
      <w:r>
        <w:rPr>
          <w:spacing w:val="-3"/>
          <w:sz w:val="18"/>
        </w:rPr>
        <w:t>под прити</w:t>
      </w:r>
      <w:r>
        <w:rPr>
          <w:spacing w:val="-3"/>
          <w:sz w:val="18"/>
        </w:rPr>
        <w:t xml:space="preserve">ском </w:t>
      </w:r>
      <w:r>
        <w:rPr>
          <w:sz w:val="18"/>
        </w:rPr>
        <w:t xml:space="preserve">Тело за оцењивање усаглашености  – именовано тело </w:t>
      </w:r>
      <w:r>
        <w:rPr>
          <w:spacing w:val="-3"/>
          <w:sz w:val="18"/>
        </w:rPr>
        <w:t xml:space="preserve">које </w:t>
      </w:r>
      <w:r>
        <w:rPr>
          <w:spacing w:val="11"/>
          <w:sz w:val="18"/>
        </w:rPr>
        <w:t xml:space="preserve"> </w:t>
      </w:r>
      <w:r>
        <w:rPr>
          <w:sz w:val="18"/>
        </w:rPr>
        <w:t>је</w:t>
      </w:r>
    </w:p>
    <w:p w:rsidR="00202112" w:rsidRDefault="003654E8">
      <w:pPr>
        <w:pStyle w:val="BodyText"/>
        <w:spacing w:line="232" w:lineRule="auto"/>
        <w:ind w:left="140" w:right="107" w:firstLine="0"/>
        <w:jc w:val="right"/>
      </w:pPr>
      <w:r>
        <w:t>изабрао произвођач мора да провери или даје да се провере у на- сумично одабраним временским размацима које одреди то тело, у циљу провере квалитета завршног оцењивања и фабричке провере опреме под притиском, узимајући у обзир, између осталог, техно- лошку</w:t>
      </w:r>
      <w:r>
        <w:t xml:space="preserve"> сложеност и количину произведене опреме под притиском. Тело за оцењивање усаглашености – именовано тело мора да утврди да произвођач заиста спроводи завршно оцењивање у скла-</w:t>
      </w:r>
    </w:p>
    <w:p w:rsidR="00202112" w:rsidRDefault="003654E8">
      <w:pPr>
        <w:pStyle w:val="BodyText"/>
        <w:spacing w:line="198" w:lineRule="exact"/>
        <w:ind w:left="242" w:firstLine="0"/>
        <w:jc w:val="left"/>
      </w:pPr>
      <w:r>
        <w:t>ду с тачком 3.2. Прилога I овог правилника.</w:t>
      </w:r>
    </w:p>
    <w:p w:rsidR="00202112" w:rsidRDefault="003654E8">
      <w:pPr>
        <w:pStyle w:val="BodyText"/>
        <w:spacing w:before="1" w:line="232" w:lineRule="auto"/>
        <w:ind w:left="242" w:right="106"/>
      </w:pPr>
      <w:r>
        <w:t xml:space="preserve">Пре стављања на тржиште прегледа се </w:t>
      </w:r>
      <w:r>
        <w:t>одговарајући узорак готове опреме под притиском коју тело за оцењивање усаглаше- ности – именовано тело узима на лицу места и спроводе се одго- варајућа испитивања у складу с одговарајућим деловима српских стандарда којима су преузети одговарајући хармониз</w:t>
      </w:r>
      <w:r>
        <w:t>овани стан- дарди и/или слична испитивања која примењују друге техничке спецификације како би се проверила усаглашеност опреме под притиском са меродавним захтевима овог правилника.</w:t>
      </w:r>
    </w:p>
    <w:p w:rsidR="00202112" w:rsidRDefault="003654E8">
      <w:pPr>
        <w:pStyle w:val="BodyText"/>
        <w:spacing w:line="232" w:lineRule="auto"/>
        <w:ind w:left="242" w:right="106"/>
      </w:pPr>
      <w:r>
        <w:t>Тело за оцењивање усаглашености – именовано тело мора да процени број кома</w:t>
      </w:r>
      <w:r>
        <w:t>да опреме за узорковање, као и да ли је потреб- но спровести, или је већ спроведено, потпуно или делимично за- вршно оцењивање узорака опреме под притиском.</w:t>
      </w:r>
    </w:p>
    <w:p w:rsidR="00202112" w:rsidRDefault="003654E8">
      <w:pPr>
        <w:pStyle w:val="BodyText"/>
        <w:spacing w:line="232" w:lineRule="auto"/>
        <w:ind w:left="242" w:right="107"/>
      </w:pPr>
      <w:r>
        <w:t>Када узорак није у складу с прихватљивим нивоом квалите- та, тело за оцењивање усаглашености – имен</w:t>
      </w:r>
      <w:r>
        <w:t>овано тело мора да предузме одговарајуће мере.</w:t>
      </w:r>
    </w:p>
    <w:p w:rsidR="00202112" w:rsidRDefault="003654E8">
      <w:pPr>
        <w:pStyle w:val="BodyText"/>
        <w:spacing w:line="232" w:lineRule="auto"/>
        <w:ind w:left="218" w:right="107"/>
        <w:jc w:val="right"/>
      </w:pPr>
      <w:r>
        <w:rPr>
          <w:spacing w:val="-5"/>
        </w:rPr>
        <w:t xml:space="preserve">Сврха поступка прихватања </w:t>
      </w:r>
      <w:r>
        <w:rPr>
          <w:spacing w:val="-6"/>
        </w:rPr>
        <w:t xml:space="preserve">узорковањем који </w:t>
      </w:r>
      <w:r>
        <w:t xml:space="preserve">се </w:t>
      </w:r>
      <w:r>
        <w:rPr>
          <w:spacing w:val="-5"/>
        </w:rPr>
        <w:t xml:space="preserve">примењује је </w:t>
      </w:r>
      <w:r>
        <w:rPr>
          <w:spacing w:val="-3"/>
        </w:rPr>
        <w:t xml:space="preserve">да </w:t>
      </w:r>
      <w:r>
        <w:rPr>
          <w:spacing w:val="-5"/>
        </w:rPr>
        <w:t xml:space="preserve">утврди </w:t>
      </w:r>
      <w:r>
        <w:rPr>
          <w:spacing w:val="-3"/>
        </w:rPr>
        <w:t xml:space="preserve">да ли </w:t>
      </w:r>
      <w:r>
        <w:t xml:space="preserve">се </w:t>
      </w:r>
      <w:r>
        <w:rPr>
          <w:spacing w:val="-5"/>
        </w:rPr>
        <w:t xml:space="preserve">поступак </w:t>
      </w:r>
      <w:r>
        <w:rPr>
          <w:spacing w:val="-6"/>
        </w:rPr>
        <w:t xml:space="preserve">производње </w:t>
      </w:r>
      <w:r>
        <w:rPr>
          <w:spacing w:val="-5"/>
        </w:rPr>
        <w:t xml:space="preserve">опреме под </w:t>
      </w:r>
      <w:r>
        <w:rPr>
          <w:spacing w:val="-6"/>
        </w:rPr>
        <w:t>притиском одвија</w:t>
      </w:r>
      <w:r>
        <w:rPr>
          <w:spacing w:val="-5"/>
        </w:rPr>
        <w:t xml:space="preserve"> </w:t>
      </w:r>
      <w:r>
        <w:t xml:space="preserve">у </w:t>
      </w:r>
      <w:r>
        <w:rPr>
          <w:spacing w:val="-6"/>
        </w:rPr>
        <w:t xml:space="preserve">прихватљивим </w:t>
      </w:r>
      <w:r>
        <w:rPr>
          <w:spacing w:val="-5"/>
        </w:rPr>
        <w:t xml:space="preserve">границама, </w:t>
      </w:r>
      <w:r>
        <w:rPr>
          <w:spacing w:val="-7"/>
        </w:rPr>
        <w:t xml:space="preserve">како </w:t>
      </w:r>
      <w:r>
        <w:rPr>
          <w:spacing w:val="-3"/>
        </w:rPr>
        <w:t xml:space="preserve">би </w:t>
      </w:r>
      <w:r>
        <w:t xml:space="preserve">се </w:t>
      </w:r>
      <w:r>
        <w:rPr>
          <w:spacing w:val="-4"/>
        </w:rPr>
        <w:t xml:space="preserve">осигурала њена </w:t>
      </w:r>
      <w:r>
        <w:rPr>
          <w:spacing w:val="-6"/>
        </w:rPr>
        <w:t>усаглашеност.</w:t>
      </w:r>
      <w:r>
        <w:t xml:space="preserve"> Када испитивања с</w:t>
      </w:r>
      <w:r>
        <w:t>проводи тело за оцењивање усаглаше- ности –</w:t>
      </w:r>
      <w:r>
        <w:rPr>
          <w:spacing w:val="25"/>
        </w:rPr>
        <w:t xml:space="preserve"> </w:t>
      </w:r>
      <w:r>
        <w:t xml:space="preserve">именовано тело, произвођач </w:t>
      </w:r>
      <w:r>
        <w:rPr>
          <w:spacing w:val="-3"/>
        </w:rPr>
        <w:t xml:space="preserve">под </w:t>
      </w:r>
      <w:r>
        <w:t>одговорношћу тела за</w:t>
      </w:r>
      <w:r>
        <w:rPr>
          <w:spacing w:val="-1"/>
        </w:rPr>
        <w:t xml:space="preserve"> </w:t>
      </w:r>
      <w:r>
        <w:t xml:space="preserve">оцењивање усаглашености – именованог тела, </w:t>
      </w:r>
      <w:r>
        <w:rPr>
          <w:spacing w:val="-4"/>
        </w:rPr>
        <w:t xml:space="preserve">током </w:t>
      </w:r>
      <w:r>
        <w:t>поступка производње ставља идентификациони број тог тела за оцењивање</w:t>
      </w:r>
    </w:p>
    <w:p w:rsidR="00202112" w:rsidRDefault="003654E8">
      <w:pPr>
        <w:pStyle w:val="BodyText"/>
        <w:spacing w:line="198" w:lineRule="exact"/>
        <w:ind w:left="242" w:firstLine="0"/>
        <w:jc w:val="left"/>
      </w:pPr>
      <w:r>
        <w:t>усаглашености – именованог тела.</w:t>
      </w:r>
    </w:p>
    <w:p w:rsidR="00202112" w:rsidRDefault="003654E8">
      <w:pPr>
        <w:pStyle w:val="ListParagraph"/>
        <w:numPr>
          <w:ilvl w:val="1"/>
          <w:numId w:val="23"/>
        </w:numPr>
        <w:tabs>
          <w:tab w:val="left" w:pos="820"/>
        </w:tabs>
        <w:spacing w:line="201" w:lineRule="exact"/>
        <w:ind w:left="819" w:hanging="180"/>
        <w:jc w:val="left"/>
        <w:rPr>
          <w:sz w:val="18"/>
        </w:rPr>
      </w:pPr>
      <w:r>
        <w:rPr>
          <w:sz w:val="18"/>
        </w:rPr>
        <w:t>Знак уса</w:t>
      </w:r>
      <w:r>
        <w:rPr>
          <w:sz w:val="18"/>
        </w:rPr>
        <w:t>глашености и Декларација 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959"/>
        </w:tabs>
        <w:spacing w:before="1"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Произвођач ставља знак усаглашености на сваки поједи- начни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 xml:space="preserve">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или склоп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усаглашен са типом описаним у сертификату о усаглашености са типом и испу- њава захтеве овог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974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Произвођач мора да изда писану Декларацију о усагла- шености за модел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и чува је заједно с тех- </w:t>
      </w:r>
      <w:r>
        <w:rPr>
          <w:spacing w:val="-3"/>
          <w:sz w:val="18"/>
        </w:rPr>
        <w:t xml:space="preserve">ничком </w:t>
      </w:r>
      <w:r>
        <w:rPr>
          <w:sz w:val="18"/>
        </w:rPr>
        <w:t xml:space="preserve">документацијом 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што 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стављена на тржиште и стави је на располагање ми- нистарству надлежном </w:t>
      </w:r>
      <w:r>
        <w:rPr>
          <w:sz w:val="18"/>
        </w:rPr>
        <w:t>за послове енергетике или надлежној ин- спекцији.</w:t>
      </w:r>
      <w:r>
        <w:rPr>
          <w:spacing w:val="-6"/>
          <w:sz w:val="18"/>
        </w:rPr>
        <w:t xml:space="preserve"> </w:t>
      </w:r>
      <w:r>
        <w:rPr>
          <w:sz w:val="18"/>
        </w:rPr>
        <w:t>Декларацијом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идентификује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</w:t>
      </w:r>
      <w:r>
        <w:rPr>
          <w:spacing w:val="12"/>
          <w:sz w:val="18"/>
        </w:rPr>
        <w:t xml:space="preserve"> </w:t>
      </w:r>
      <w:r>
        <w:rPr>
          <w:sz w:val="18"/>
        </w:rPr>
        <w:t>састављена.</w:t>
      </w:r>
    </w:p>
    <w:p w:rsidR="00202112" w:rsidRDefault="003654E8">
      <w:pPr>
        <w:pStyle w:val="BodyText"/>
        <w:spacing w:line="232" w:lineRule="auto"/>
        <w:ind w:left="242" w:right="107"/>
      </w:pPr>
      <w:r>
        <w:t>Копија Декларације о усаглашености се, на захтев, ставља на располагање надлежним органима.</w:t>
      </w:r>
    </w:p>
    <w:p w:rsidR="00202112" w:rsidRDefault="003654E8">
      <w:pPr>
        <w:pStyle w:val="ListParagraph"/>
        <w:numPr>
          <w:ilvl w:val="1"/>
          <w:numId w:val="23"/>
        </w:numPr>
        <w:tabs>
          <w:tab w:val="left" w:pos="820"/>
        </w:tabs>
        <w:spacing w:line="199" w:lineRule="exact"/>
        <w:ind w:left="819" w:hanging="180"/>
        <w:jc w:val="left"/>
        <w:rPr>
          <w:sz w:val="18"/>
        </w:rPr>
      </w:pPr>
      <w:r>
        <w:rPr>
          <w:sz w:val="18"/>
        </w:rPr>
        <w:t>Заступник</w:t>
      </w:r>
    </w:p>
    <w:p w:rsidR="00202112" w:rsidRDefault="003654E8">
      <w:pPr>
        <w:pStyle w:val="BodyText"/>
        <w:spacing w:before="1" w:line="232" w:lineRule="auto"/>
        <w:ind w:left="242" w:right="108"/>
      </w:pPr>
      <w:r>
        <w:t xml:space="preserve">Обавезе произвођача из </w:t>
      </w:r>
      <w:r>
        <w:rPr>
          <w:spacing w:val="-3"/>
        </w:rPr>
        <w:t xml:space="preserve">тачке </w:t>
      </w:r>
      <w:r>
        <w:t xml:space="preserve">4. </w:t>
      </w:r>
      <w:r>
        <w:rPr>
          <w:spacing w:val="-4"/>
        </w:rPr>
        <w:t xml:space="preserve">Модула </w:t>
      </w:r>
      <w:r>
        <w:t xml:space="preserve">C2 у његово име и на </w:t>
      </w:r>
      <w:r>
        <w:rPr>
          <w:spacing w:val="-3"/>
        </w:rPr>
        <w:t xml:space="preserve">његову </w:t>
      </w:r>
      <w:r>
        <w:t xml:space="preserve">одговорност може да испуни његов заступник, </w:t>
      </w:r>
      <w:r>
        <w:rPr>
          <w:spacing w:val="-4"/>
        </w:rPr>
        <w:t xml:space="preserve">ако </w:t>
      </w:r>
      <w:r>
        <w:t>су оне наведене у</w:t>
      </w:r>
      <w:r>
        <w:rPr>
          <w:spacing w:val="-1"/>
        </w:rPr>
        <w:t xml:space="preserve"> </w:t>
      </w:r>
      <w:r>
        <w:rPr>
          <w:spacing w:val="-3"/>
        </w:rPr>
        <w:t>овлашћењу.</w:t>
      </w:r>
    </w:p>
    <w:p w:rsidR="00202112" w:rsidRDefault="003654E8">
      <w:pPr>
        <w:pStyle w:val="ListParagraph"/>
        <w:numPr>
          <w:ilvl w:val="0"/>
          <w:numId w:val="23"/>
        </w:numPr>
        <w:tabs>
          <w:tab w:val="left" w:pos="641"/>
        </w:tabs>
        <w:spacing w:before="170" w:line="232" w:lineRule="auto"/>
        <w:ind w:left="449" w:right="315" w:firstLine="11"/>
        <w:jc w:val="left"/>
        <w:rPr>
          <w:sz w:val="18"/>
        </w:rPr>
      </w:pPr>
      <w:r>
        <w:rPr>
          <w:spacing w:val="-6"/>
          <w:sz w:val="18"/>
        </w:rPr>
        <w:t xml:space="preserve">МОДУЛ </w:t>
      </w:r>
      <w:r>
        <w:rPr>
          <w:sz w:val="18"/>
        </w:rPr>
        <w:t xml:space="preserve">D: </w:t>
      </w:r>
      <w:r>
        <w:rPr>
          <w:spacing w:val="-3"/>
          <w:sz w:val="18"/>
        </w:rPr>
        <w:t xml:space="preserve">УСАГЛАШЕНОСТ </w:t>
      </w:r>
      <w:r>
        <w:rPr>
          <w:spacing w:val="-5"/>
          <w:sz w:val="18"/>
        </w:rPr>
        <w:t xml:space="preserve">СА </w:t>
      </w:r>
      <w:r>
        <w:rPr>
          <w:sz w:val="18"/>
        </w:rPr>
        <w:t xml:space="preserve">ТИПОМ НА </w:t>
      </w:r>
      <w:r>
        <w:rPr>
          <w:spacing w:val="-3"/>
          <w:sz w:val="18"/>
        </w:rPr>
        <w:t xml:space="preserve">ОСНОВУ </w:t>
      </w:r>
      <w:r>
        <w:rPr>
          <w:sz w:val="18"/>
        </w:rPr>
        <w:t xml:space="preserve">ОБЕЗБЕЂЕЊА </w:t>
      </w:r>
      <w:r>
        <w:rPr>
          <w:spacing w:val="-3"/>
          <w:sz w:val="18"/>
        </w:rPr>
        <w:t xml:space="preserve">КВАЛИТЕТА </w:t>
      </w:r>
      <w:r>
        <w:rPr>
          <w:sz w:val="18"/>
        </w:rPr>
        <w:t>ПРОИЗВОДНОГ</w:t>
      </w:r>
      <w:r>
        <w:rPr>
          <w:spacing w:val="-10"/>
          <w:sz w:val="18"/>
        </w:rPr>
        <w:t xml:space="preserve"> </w:t>
      </w:r>
      <w:r>
        <w:rPr>
          <w:sz w:val="18"/>
        </w:rPr>
        <w:t>ПОСТУПКА</w:t>
      </w:r>
    </w:p>
    <w:p w:rsidR="00202112" w:rsidRDefault="00202112">
      <w:pPr>
        <w:pStyle w:val="BodyText"/>
        <w:spacing w:before="4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1"/>
          <w:numId w:val="23"/>
        </w:numPr>
        <w:tabs>
          <w:tab w:val="left" w:pos="825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pacing w:val="-3"/>
          <w:sz w:val="18"/>
        </w:rPr>
        <w:t xml:space="preserve">Овим </w:t>
      </w:r>
      <w:r>
        <w:rPr>
          <w:spacing w:val="-6"/>
          <w:sz w:val="18"/>
        </w:rPr>
        <w:t xml:space="preserve">модулом </w:t>
      </w:r>
      <w:r>
        <w:rPr>
          <w:sz w:val="18"/>
        </w:rPr>
        <w:t xml:space="preserve">се </w:t>
      </w:r>
      <w:r>
        <w:rPr>
          <w:spacing w:val="-4"/>
          <w:sz w:val="18"/>
        </w:rPr>
        <w:t>оп</w:t>
      </w:r>
      <w:r>
        <w:rPr>
          <w:spacing w:val="-4"/>
          <w:sz w:val="18"/>
        </w:rPr>
        <w:t xml:space="preserve">исује поступак оцењивања </w:t>
      </w:r>
      <w:r>
        <w:rPr>
          <w:spacing w:val="-5"/>
          <w:sz w:val="18"/>
        </w:rPr>
        <w:t xml:space="preserve">усаглашено- </w:t>
      </w:r>
      <w:r>
        <w:rPr>
          <w:spacing w:val="-3"/>
          <w:sz w:val="18"/>
        </w:rPr>
        <w:t xml:space="preserve">сти </w:t>
      </w:r>
      <w:r>
        <w:rPr>
          <w:spacing w:val="-5"/>
          <w:sz w:val="18"/>
        </w:rPr>
        <w:t xml:space="preserve">којим произвођач </w:t>
      </w:r>
      <w:r>
        <w:rPr>
          <w:spacing w:val="-4"/>
          <w:sz w:val="18"/>
        </w:rPr>
        <w:t xml:space="preserve">испуњава обавезе </w:t>
      </w:r>
      <w:r>
        <w:rPr>
          <w:sz w:val="18"/>
        </w:rPr>
        <w:t xml:space="preserve">из </w:t>
      </w:r>
      <w:r>
        <w:rPr>
          <w:spacing w:val="-5"/>
          <w:sz w:val="18"/>
        </w:rPr>
        <w:t xml:space="preserve">тач. </w:t>
      </w:r>
      <w:r>
        <w:rPr>
          <w:sz w:val="18"/>
        </w:rPr>
        <w:t xml:space="preserve">2. и 5. </w:t>
      </w:r>
      <w:r>
        <w:rPr>
          <w:spacing w:val="-7"/>
          <w:sz w:val="18"/>
        </w:rPr>
        <w:t xml:space="preserve">Модула </w:t>
      </w:r>
      <w:r>
        <w:rPr>
          <w:sz w:val="18"/>
        </w:rPr>
        <w:t xml:space="preserve">D и </w:t>
      </w:r>
      <w:r>
        <w:rPr>
          <w:spacing w:val="-4"/>
          <w:sz w:val="18"/>
        </w:rPr>
        <w:t xml:space="preserve">гарантује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изјављује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личну </w:t>
      </w:r>
      <w:r>
        <w:rPr>
          <w:spacing w:val="-5"/>
          <w:sz w:val="18"/>
        </w:rPr>
        <w:t xml:space="preserve">одговорност </w:t>
      </w:r>
      <w:r>
        <w:rPr>
          <w:sz w:val="18"/>
        </w:rPr>
        <w:t xml:space="preserve">да је </w:t>
      </w:r>
      <w:r>
        <w:rPr>
          <w:spacing w:val="-4"/>
          <w:sz w:val="18"/>
        </w:rPr>
        <w:t xml:space="preserve">дотична опрема </w:t>
      </w:r>
      <w:r>
        <w:rPr>
          <w:spacing w:val="-5"/>
          <w:sz w:val="18"/>
        </w:rPr>
        <w:t xml:space="preserve">под притиском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складу </w:t>
      </w:r>
      <w:r>
        <w:rPr>
          <w:sz w:val="18"/>
        </w:rPr>
        <w:t xml:space="preserve">с </w:t>
      </w:r>
      <w:r>
        <w:rPr>
          <w:spacing w:val="-4"/>
          <w:sz w:val="18"/>
        </w:rPr>
        <w:t xml:space="preserve">типом описаним </w:t>
      </w:r>
      <w:r>
        <w:rPr>
          <w:sz w:val="18"/>
        </w:rPr>
        <w:t xml:space="preserve">у </w:t>
      </w:r>
      <w:r>
        <w:rPr>
          <w:spacing w:val="-5"/>
          <w:sz w:val="18"/>
        </w:rPr>
        <w:t xml:space="preserve">сертификату </w:t>
      </w:r>
      <w:r>
        <w:rPr>
          <w:sz w:val="18"/>
        </w:rPr>
        <w:t xml:space="preserve">о </w:t>
      </w:r>
      <w:r>
        <w:rPr>
          <w:spacing w:val="-5"/>
          <w:sz w:val="18"/>
        </w:rPr>
        <w:t xml:space="preserve">усаглашено- </w:t>
      </w:r>
      <w:r>
        <w:rPr>
          <w:spacing w:val="-3"/>
          <w:sz w:val="18"/>
        </w:rPr>
        <w:t>сти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типа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да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испуњава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захтеве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овог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правилника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који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z w:val="18"/>
        </w:rPr>
        <w:t>њу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односе.</w:t>
      </w:r>
    </w:p>
    <w:p w:rsidR="00202112" w:rsidRDefault="003654E8">
      <w:pPr>
        <w:pStyle w:val="ListParagraph"/>
        <w:numPr>
          <w:ilvl w:val="1"/>
          <w:numId w:val="23"/>
        </w:numPr>
        <w:tabs>
          <w:tab w:val="left" w:pos="820"/>
        </w:tabs>
        <w:spacing w:line="198" w:lineRule="exact"/>
        <w:ind w:left="819" w:hanging="180"/>
        <w:jc w:val="left"/>
        <w:rPr>
          <w:sz w:val="18"/>
        </w:rPr>
      </w:pPr>
      <w:r>
        <w:rPr>
          <w:sz w:val="18"/>
        </w:rPr>
        <w:t>Производња</w:t>
      </w:r>
    </w:p>
    <w:p w:rsidR="00202112" w:rsidRDefault="003654E8">
      <w:pPr>
        <w:pStyle w:val="BodyText"/>
        <w:spacing w:before="2" w:line="232" w:lineRule="auto"/>
        <w:ind w:left="242" w:right="106"/>
      </w:pPr>
      <w:r>
        <w:t>Произвођач мора да спроводи одобрени систем управљања квалитетом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3"/>
        </w:rPr>
        <w:t>производњу,</w:t>
      </w:r>
      <w:r>
        <w:rPr>
          <w:spacing w:val="-11"/>
        </w:rPr>
        <w:t xml:space="preserve"> </w:t>
      </w:r>
      <w:r>
        <w:t>завршну</w:t>
      </w:r>
      <w:r>
        <w:rPr>
          <w:spacing w:val="-11"/>
        </w:rPr>
        <w:t xml:space="preserve"> </w:t>
      </w:r>
      <w:r>
        <w:t>контролу</w:t>
      </w:r>
      <w:r>
        <w:rPr>
          <w:spacing w:val="-11"/>
        </w:rPr>
        <w:t xml:space="preserve"> </w:t>
      </w:r>
      <w:r>
        <w:t>производа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испити- вања</w:t>
      </w:r>
      <w:r>
        <w:rPr>
          <w:spacing w:val="-5"/>
        </w:rPr>
        <w:t xml:space="preserve"> </w:t>
      </w:r>
      <w:r>
        <w:rPr>
          <w:spacing w:val="-4"/>
        </w:rPr>
        <w:t>како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одређено</w:t>
      </w:r>
      <w:r>
        <w:rPr>
          <w:spacing w:val="-5"/>
        </w:rPr>
        <w:t xml:space="preserve"> </w:t>
      </w:r>
      <w:r>
        <w:rPr>
          <w:spacing w:val="-4"/>
        </w:rPr>
        <w:t>тачком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подвргнути</w:t>
      </w:r>
      <w:r>
        <w:rPr>
          <w:spacing w:val="-5"/>
        </w:rPr>
        <w:t xml:space="preserve"> </w:t>
      </w:r>
      <w:r>
        <w:t>надзору</w:t>
      </w:r>
      <w:r>
        <w:rPr>
          <w:spacing w:val="-5"/>
        </w:rPr>
        <w:t xml:space="preserve"> </w:t>
      </w:r>
      <w:r>
        <w:rPr>
          <w:spacing w:val="-4"/>
        </w:rPr>
        <w:t xml:space="preserve">како </w:t>
      </w:r>
      <w:r>
        <w:t xml:space="preserve">је одређено </w:t>
      </w:r>
      <w:r>
        <w:rPr>
          <w:spacing w:val="-4"/>
        </w:rPr>
        <w:t xml:space="preserve">тачком </w:t>
      </w:r>
      <w:r>
        <w:t xml:space="preserve">4 </w:t>
      </w:r>
      <w:r>
        <w:rPr>
          <w:spacing w:val="-4"/>
        </w:rPr>
        <w:t>Модула</w:t>
      </w:r>
      <w:r>
        <w:rPr>
          <w:spacing w:val="2"/>
        </w:rPr>
        <w:t xml:space="preserve"> </w:t>
      </w:r>
      <w:r>
        <w:t>D.</w:t>
      </w:r>
    </w:p>
    <w:p w:rsidR="00202112" w:rsidRDefault="003654E8">
      <w:pPr>
        <w:pStyle w:val="ListParagraph"/>
        <w:numPr>
          <w:ilvl w:val="1"/>
          <w:numId w:val="23"/>
        </w:numPr>
        <w:tabs>
          <w:tab w:val="left" w:pos="820"/>
        </w:tabs>
        <w:spacing w:line="199" w:lineRule="exact"/>
        <w:ind w:left="819" w:hanging="180"/>
        <w:jc w:val="left"/>
        <w:rPr>
          <w:sz w:val="18"/>
        </w:rPr>
      </w:pPr>
      <w:r>
        <w:rPr>
          <w:sz w:val="18"/>
        </w:rPr>
        <w:t>Систем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990"/>
        </w:tabs>
        <w:spacing w:before="2" w:line="232" w:lineRule="auto"/>
        <w:ind w:right="107" w:firstLine="397"/>
        <w:jc w:val="both"/>
        <w:rPr>
          <w:sz w:val="18"/>
        </w:rPr>
      </w:pPr>
      <w:r>
        <w:rPr>
          <w:sz w:val="18"/>
        </w:rPr>
        <w:t>Произвођач мора телу за оцењивање усаглашености – именованом телу према сопственом избору да поднесе захтев за оцену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202112">
      <w:pPr>
        <w:spacing w:line="232" w:lineRule="auto"/>
        <w:jc w:val="both"/>
        <w:rPr>
          <w:sz w:val="18"/>
        </w:rPr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202112" w:rsidRDefault="003654E8">
      <w:pPr>
        <w:pStyle w:val="BodyText"/>
        <w:spacing w:before="68" w:line="202" w:lineRule="exact"/>
        <w:ind w:left="507" w:firstLine="0"/>
        <w:jc w:val="left"/>
      </w:pPr>
      <w:r>
        <w:lastRenderedPageBreak/>
        <w:pict>
          <v:shape id="_x0000_s1035" style="position:absolute;left:0;text-align:left;margin-left:0;margin-top:785.2pt;width:.1pt;height:738.95pt;z-index:251661824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Захтев мора да садржи: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73"/>
        </w:tabs>
        <w:spacing w:before="3" w:line="228" w:lineRule="auto"/>
        <w:ind w:right="40" w:firstLine="397"/>
        <w:rPr>
          <w:sz w:val="18"/>
        </w:rPr>
      </w:pPr>
      <w:r>
        <w:rPr>
          <w:sz w:val="18"/>
        </w:rPr>
        <w:t xml:space="preserve">назив и адресу произвођача и назив и адресу овлашћеног заступника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он поднео</w:t>
      </w:r>
      <w:r>
        <w:rPr>
          <w:sz w:val="18"/>
        </w:rPr>
        <w:t xml:space="preserve"> </w:t>
      </w:r>
      <w:r>
        <w:rPr>
          <w:sz w:val="18"/>
        </w:rPr>
        <w:t>захтев;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63"/>
        </w:tabs>
        <w:spacing w:before="2" w:line="228" w:lineRule="auto"/>
        <w:ind w:right="39" w:firstLine="397"/>
        <w:rPr>
          <w:sz w:val="18"/>
        </w:rPr>
      </w:pPr>
      <w:r>
        <w:rPr>
          <w:sz w:val="18"/>
        </w:rPr>
        <w:t xml:space="preserve">писану изјаву да исти захтев није поднео ниједном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телу за оцењивање усаглашености – именованом</w:t>
      </w:r>
      <w:r>
        <w:rPr>
          <w:spacing w:val="11"/>
          <w:sz w:val="18"/>
        </w:rPr>
        <w:t xml:space="preserve"> </w:t>
      </w:r>
      <w:r>
        <w:rPr>
          <w:sz w:val="18"/>
        </w:rPr>
        <w:t>телу;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9"/>
        </w:tabs>
        <w:spacing w:before="2" w:line="228" w:lineRule="auto"/>
        <w:ind w:right="39" w:firstLine="397"/>
        <w:rPr>
          <w:sz w:val="18"/>
        </w:rPr>
      </w:pPr>
      <w:r>
        <w:rPr>
          <w:sz w:val="18"/>
        </w:rPr>
        <w:t xml:space="preserve">све потребне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предвиђеном типу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при- </w:t>
      </w:r>
      <w:r>
        <w:rPr>
          <w:spacing w:val="-3"/>
          <w:sz w:val="18"/>
        </w:rPr>
        <w:t>т</w:t>
      </w:r>
      <w:r>
        <w:rPr>
          <w:spacing w:val="-3"/>
          <w:sz w:val="18"/>
        </w:rPr>
        <w:t>иском;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195" w:lineRule="exact"/>
        <w:ind w:left="653" w:hanging="146"/>
        <w:jc w:val="left"/>
        <w:rPr>
          <w:sz w:val="18"/>
        </w:rPr>
      </w:pPr>
      <w:r>
        <w:rPr>
          <w:sz w:val="18"/>
        </w:rPr>
        <w:t xml:space="preserve">документацију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 систем квалитета;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62"/>
        </w:tabs>
        <w:spacing w:before="3" w:line="228" w:lineRule="auto"/>
        <w:ind w:right="38" w:firstLine="397"/>
        <w:rPr>
          <w:sz w:val="18"/>
        </w:rPr>
      </w:pPr>
      <w:r>
        <w:rPr>
          <w:sz w:val="18"/>
        </w:rPr>
        <w:t>техничку документацију за одобрен тип и копију сертифи- ката о усаглашености са</w:t>
      </w:r>
      <w:r>
        <w:rPr>
          <w:spacing w:val="-2"/>
          <w:sz w:val="18"/>
        </w:rPr>
        <w:t xml:space="preserve"> </w:t>
      </w:r>
      <w:r>
        <w:rPr>
          <w:sz w:val="18"/>
        </w:rPr>
        <w:t>типом.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817"/>
        </w:tabs>
        <w:spacing w:before="2" w:line="228" w:lineRule="auto"/>
        <w:ind w:left="110" w:right="39" w:firstLine="397"/>
        <w:jc w:val="both"/>
        <w:rPr>
          <w:sz w:val="18"/>
        </w:rPr>
      </w:pPr>
      <w:r>
        <w:rPr>
          <w:sz w:val="18"/>
        </w:rPr>
        <w:t>Систем</w:t>
      </w:r>
      <w:r>
        <w:rPr>
          <w:spacing w:val="-11"/>
          <w:sz w:val="18"/>
        </w:rPr>
        <w:t xml:space="preserve"> </w:t>
      </w:r>
      <w:r>
        <w:rPr>
          <w:sz w:val="18"/>
        </w:rPr>
        <w:t>квалитета</w:t>
      </w:r>
      <w:r>
        <w:rPr>
          <w:spacing w:val="-10"/>
          <w:sz w:val="18"/>
        </w:rPr>
        <w:t xml:space="preserve"> </w:t>
      </w:r>
      <w:r>
        <w:rPr>
          <w:sz w:val="18"/>
        </w:rPr>
        <w:t>мора</w:t>
      </w:r>
      <w:r>
        <w:rPr>
          <w:spacing w:val="-10"/>
          <w:sz w:val="18"/>
        </w:rPr>
        <w:t xml:space="preserve"> </w:t>
      </w:r>
      <w:r>
        <w:rPr>
          <w:sz w:val="18"/>
        </w:rPr>
        <w:t>да</w:t>
      </w:r>
      <w:r>
        <w:rPr>
          <w:spacing w:val="-10"/>
          <w:sz w:val="18"/>
        </w:rPr>
        <w:t xml:space="preserve"> </w:t>
      </w:r>
      <w:r>
        <w:rPr>
          <w:sz w:val="18"/>
        </w:rPr>
        <w:t>обезбеди</w:t>
      </w:r>
      <w:r>
        <w:rPr>
          <w:spacing w:val="-10"/>
          <w:sz w:val="18"/>
        </w:rPr>
        <w:t xml:space="preserve"> </w:t>
      </w:r>
      <w:r>
        <w:rPr>
          <w:sz w:val="18"/>
        </w:rPr>
        <w:t>усаглашеност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опреме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притиском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типом</w:t>
      </w:r>
      <w:r>
        <w:rPr>
          <w:spacing w:val="-7"/>
          <w:sz w:val="18"/>
        </w:rPr>
        <w:t xml:space="preserve"> </w:t>
      </w:r>
      <w:r>
        <w:rPr>
          <w:sz w:val="18"/>
        </w:rPr>
        <w:t>описаним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сертификату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усаглашености са типом и са захтевима овог правилника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</w:t>
      </w:r>
      <w:r>
        <w:rPr>
          <w:spacing w:val="-17"/>
          <w:sz w:val="18"/>
        </w:rPr>
        <w:t xml:space="preserve"> </w:t>
      </w:r>
      <w:r>
        <w:rPr>
          <w:sz w:val="18"/>
        </w:rPr>
        <w:t>односе.</w:t>
      </w:r>
    </w:p>
    <w:p w:rsidR="00202112" w:rsidRDefault="003654E8">
      <w:pPr>
        <w:pStyle w:val="BodyText"/>
        <w:spacing w:before="2" w:line="228" w:lineRule="auto"/>
        <w:ind w:right="38"/>
      </w:pPr>
      <w:r>
        <w:t xml:space="preserve">Сви елементи, захтеви и одредбе </w:t>
      </w:r>
      <w:r>
        <w:rPr>
          <w:spacing w:val="-3"/>
        </w:rPr>
        <w:t xml:space="preserve">које </w:t>
      </w:r>
      <w:r>
        <w:t>произвођач донесе мо- рају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документују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системски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логичан</w:t>
      </w:r>
      <w:r>
        <w:rPr>
          <w:spacing w:val="-5"/>
        </w:rPr>
        <w:t xml:space="preserve"> </w:t>
      </w:r>
      <w:r>
        <w:t>начин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облику</w:t>
      </w:r>
      <w:r>
        <w:rPr>
          <w:spacing w:val="-5"/>
        </w:rPr>
        <w:t xml:space="preserve"> </w:t>
      </w:r>
      <w:r>
        <w:t>пи- саних политика, процедура и упутстава. Документација о с</w:t>
      </w:r>
      <w:r>
        <w:t>истему квалитета</w:t>
      </w:r>
      <w:r>
        <w:rPr>
          <w:spacing w:val="-8"/>
        </w:rPr>
        <w:t xml:space="preserve"> </w:t>
      </w:r>
      <w:r>
        <w:t>мора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омогући</w:t>
      </w:r>
      <w:r>
        <w:rPr>
          <w:spacing w:val="-8"/>
        </w:rPr>
        <w:t xml:space="preserve"> </w:t>
      </w:r>
      <w:r>
        <w:t>доследно</w:t>
      </w:r>
      <w:r>
        <w:rPr>
          <w:spacing w:val="-8"/>
        </w:rPr>
        <w:t xml:space="preserve"> </w:t>
      </w:r>
      <w:r>
        <w:t>тумачење</w:t>
      </w:r>
      <w:r>
        <w:rPr>
          <w:spacing w:val="-8"/>
        </w:rPr>
        <w:t xml:space="preserve"> </w:t>
      </w:r>
      <w:r>
        <w:t>програма,</w:t>
      </w:r>
      <w:r>
        <w:rPr>
          <w:spacing w:val="-8"/>
        </w:rPr>
        <w:t xml:space="preserve"> </w:t>
      </w:r>
      <w:r>
        <w:t>планова, приручника и записа</w:t>
      </w:r>
      <w:r>
        <w:rPr>
          <w:spacing w:val="-2"/>
        </w:rPr>
        <w:t xml:space="preserve"> </w:t>
      </w:r>
      <w:r>
        <w:t>квалитета.</w:t>
      </w:r>
    </w:p>
    <w:p w:rsidR="00202112" w:rsidRDefault="003654E8">
      <w:pPr>
        <w:pStyle w:val="BodyText"/>
        <w:spacing w:line="198" w:lineRule="exact"/>
        <w:ind w:left="507" w:firstLine="0"/>
        <w:jc w:val="left"/>
      </w:pPr>
      <w:r>
        <w:t>Документација мора посебно да садржи одговарајуће описе: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76"/>
        </w:tabs>
        <w:spacing w:before="4" w:line="228" w:lineRule="auto"/>
        <w:ind w:right="39" w:firstLine="397"/>
        <w:rPr>
          <w:sz w:val="18"/>
        </w:rPr>
      </w:pPr>
      <w:r>
        <w:rPr>
          <w:sz w:val="18"/>
        </w:rPr>
        <w:t xml:space="preserve">циљева квалитета и организационе структуре, одговорно- сти и овлашћења </w:t>
      </w:r>
      <w:r>
        <w:rPr>
          <w:spacing w:val="-3"/>
          <w:sz w:val="18"/>
        </w:rPr>
        <w:t xml:space="preserve">руководства </w:t>
      </w:r>
      <w:r>
        <w:rPr>
          <w:sz w:val="18"/>
        </w:rPr>
        <w:t>у вези са квали</w:t>
      </w:r>
      <w:r>
        <w:rPr>
          <w:sz w:val="18"/>
        </w:rPr>
        <w:t xml:space="preserve">тетом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91"/>
        </w:tabs>
        <w:spacing w:before="2" w:line="228" w:lineRule="auto"/>
        <w:ind w:right="38" w:firstLine="397"/>
        <w:rPr>
          <w:sz w:val="18"/>
        </w:rPr>
      </w:pPr>
      <w:r>
        <w:rPr>
          <w:sz w:val="18"/>
        </w:rPr>
        <w:t xml:space="preserve">одговарајућих метода производње, контроле квалитета и обезбеђења квалитета, процедура и системских мера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ће се употребљавати, а посебно поступака употребљених за нераста- вљиве спојеве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одобрено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3.1</w:t>
      </w:r>
      <w:r>
        <w:rPr>
          <w:sz w:val="18"/>
        </w:rPr>
        <w:t>.2. Прилога  I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63"/>
        </w:tabs>
        <w:spacing w:before="5" w:line="228" w:lineRule="auto"/>
        <w:ind w:right="39" w:firstLine="397"/>
        <w:rPr>
          <w:sz w:val="18"/>
        </w:rPr>
      </w:pP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и испитивања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ће се спроводити пре,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производње и учесталости њихових</w:t>
      </w:r>
      <w:r>
        <w:rPr>
          <w:spacing w:val="-1"/>
          <w:sz w:val="18"/>
        </w:rPr>
        <w:t xml:space="preserve"> </w:t>
      </w:r>
      <w:r>
        <w:rPr>
          <w:sz w:val="18"/>
        </w:rPr>
        <w:t>спровођења;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69"/>
        </w:tabs>
        <w:spacing w:before="1" w:line="228" w:lineRule="auto"/>
        <w:ind w:right="38" w:firstLine="397"/>
        <w:rPr>
          <w:sz w:val="18"/>
        </w:rPr>
      </w:pPr>
      <w:r>
        <w:rPr>
          <w:sz w:val="18"/>
        </w:rPr>
        <w:t xml:space="preserve">записа о </w:t>
      </w:r>
      <w:r>
        <w:rPr>
          <w:spacing w:val="-3"/>
          <w:sz w:val="18"/>
        </w:rPr>
        <w:t xml:space="preserve">квалитету, </w:t>
      </w:r>
      <w:r>
        <w:rPr>
          <w:sz w:val="18"/>
        </w:rPr>
        <w:t xml:space="preserve">као што су извештаји о контролисању и подаци о испитивању и </w:t>
      </w:r>
      <w:r>
        <w:rPr>
          <w:spacing w:val="-2"/>
          <w:sz w:val="18"/>
        </w:rPr>
        <w:t xml:space="preserve">еталонирању, </w:t>
      </w:r>
      <w:r>
        <w:rPr>
          <w:sz w:val="18"/>
        </w:rPr>
        <w:t xml:space="preserve">извештаји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односе на квалификације или одобрења особља, а посебно особља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задужено за нерастављиве спојеве и спровођење испитивања без разарања у складу с тач. 3.1.2. и 3.1.3. Прилога I.</w:t>
      </w:r>
      <w:r>
        <w:rPr>
          <w:spacing w:val="-8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77"/>
        </w:tabs>
        <w:spacing w:before="4" w:line="228" w:lineRule="auto"/>
        <w:ind w:right="39" w:firstLine="397"/>
        <w:rPr>
          <w:sz w:val="18"/>
        </w:rPr>
      </w:pPr>
      <w:r>
        <w:rPr>
          <w:sz w:val="18"/>
        </w:rPr>
        <w:t>начина праћења постизања захтеваног квалитета и ствар- ног делов</w:t>
      </w:r>
      <w:r>
        <w:rPr>
          <w:sz w:val="18"/>
        </w:rPr>
        <w:t>ања система</w:t>
      </w:r>
      <w:r>
        <w:rPr>
          <w:spacing w:val="-2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871"/>
        </w:tabs>
        <w:spacing w:before="2" w:line="228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оцени систем квалитета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утврдило да ли задовоља- ва захтеве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3.2. </w:t>
      </w:r>
      <w:r>
        <w:rPr>
          <w:spacing w:val="-4"/>
          <w:sz w:val="18"/>
        </w:rPr>
        <w:t>Модула</w:t>
      </w:r>
      <w:r>
        <w:rPr>
          <w:sz w:val="18"/>
        </w:rPr>
        <w:t xml:space="preserve"> D.</w:t>
      </w:r>
    </w:p>
    <w:p w:rsidR="00202112" w:rsidRDefault="003654E8">
      <w:pPr>
        <w:pStyle w:val="BodyText"/>
        <w:spacing w:before="3" w:line="228" w:lineRule="auto"/>
        <w:ind w:right="38"/>
      </w:pPr>
      <w:r>
        <w:t>Тело за оцењивање усаглашености – именовано тело претпо- ставља</w:t>
      </w:r>
      <w:r>
        <w:rPr>
          <w:spacing w:val="-4"/>
        </w:rPr>
        <w:t xml:space="preserve"> </w:t>
      </w:r>
      <w:r>
        <w:t>усаглашеност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тим</w:t>
      </w:r>
      <w:r>
        <w:rPr>
          <w:spacing w:val="-4"/>
        </w:rPr>
        <w:t xml:space="preserve"> </w:t>
      </w:r>
      <w:r>
        <w:t>захтевима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односу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елементе</w:t>
      </w:r>
      <w:r>
        <w:rPr>
          <w:spacing w:val="-4"/>
        </w:rPr>
        <w:t xml:space="preserve"> </w:t>
      </w:r>
      <w:r>
        <w:t xml:space="preserve">систе- ма квалитета </w:t>
      </w:r>
      <w:r>
        <w:rPr>
          <w:spacing w:val="-3"/>
        </w:rPr>
        <w:t xml:space="preserve">који </w:t>
      </w:r>
      <w:r>
        <w:t>су у складу са одговарајућим спецификацијама одговарајућих</w:t>
      </w:r>
      <w:r>
        <w:rPr>
          <w:spacing w:val="-7"/>
        </w:rPr>
        <w:t xml:space="preserve"> </w:t>
      </w:r>
      <w:r>
        <w:t>српских</w:t>
      </w:r>
      <w:r>
        <w:rPr>
          <w:spacing w:val="-7"/>
        </w:rPr>
        <w:t xml:space="preserve"> </w:t>
      </w:r>
      <w:r>
        <w:t>стандарда</w:t>
      </w:r>
      <w:r>
        <w:rPr>
          <w:spacing w:val="-7"/>
        </w:rPr>
        <w:t xml:space="preserve"> </w:t>
      </w:r>
      <w:r>
        <w:t>којима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преузети</w:t>
      </w:r>
      <w:r>
        <w:rPr>
          <w:spacing w:val="-7"/>
        </w:rPr>
        <w:t xml:space="preserve"> </w:t>
      </w:r>
      <w:r>
        <w:t>одговарајући хармонизовани</w:t>
      </w:r>
      <w:r>
        <w:rPr>
          <w:spacing w:val="-1"/>
        </w:rPr>
        <w:t xml:space="preserve"> </w:t>
      </w:r>
      <w:r>
        <w:t>стандарди.</w:t>
      </w:r>
    </w:p>
    <w:p w:rsidR="00202112" w:rsidRDefault="003654E8">
      <w:pPr>
        <w:pStyle w:val="BodyText"/>
        <w:spacing w:before="4" w:line="228" w:lineRule="auto"/>
        <w:ind w:right="38"/>
      </w:pPr>
      <w:r>
        <w:rPr>
          <w:spacing w:val="-8"/>
        </w:rPr>
        <w:t xml:space="preserve">Уз </w:t>
      </w:r>
      <w:r>
        <w:t>искуство са системима управљања квалитетом, тим за оцењивање мо</w:t>
      </w:r>
      <w:r>
        <w:t>ра да има најмање једног члана с искуством оцењи- вања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одговарајуће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опреме</w:t>
      </w:r>
      <w:r>
        <w:rPr>
          <w:spacing w:val="-9"/>
        </w:rPr>
        <w:t xml:space="preserve"> </w:t>
      </w:r>
      <w:r>
        <w:rPr>
          <w:spacing w:val="-3"/>
        </w:rPr>
        <w:t>под</w:t>
      </w:r>
      <w:r>
        <w:rPr>
          <w:spacing w:val="-9"/>
        </w:rPr>
        <w:t xml:space="preserve"> </w:t>
      </w:r>
      <w:r>
        <w:rPr>
          <w:spacing w:val="-3"/>
        </w:rPr>
        <w:t>притиском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примењеној технологији опреме </w:t>
      </w:r>
      <w:r>
        <w:rPr>
          <w:spacing w:val="-3"/>
        </w:rPr>
        <w:t xml:space="preserve">под притиском </w:t>
      </w:r>
      <w:r>
        <w:t>и знањем о примењивим за- хтевима овог правилника. Поступак оцењивања укључује посету погонима произвођача у сврху</w:t>
      </w:r>
      <w:r>
        <w:rPr>
          <w:spacing w:val="-5"/>
        </w:rPr>
        <w:t xml:space="preserve"> </w:t>
      </w:r>
      <w:r>
        <w:t>контролисања.</w:t>
      </w:r>
    </w:p>
    <w:p w:rsidR="00202112" w:rsidRDefault="003654E8">
      <w:pPr>
        <w:pStyle w:val="BodyText"/>
        <w:spacing w:before="5" w:line="228" w:lineRule="auto"/>
        <w:ind w:right="38"/>
      </w:pPr>
      <w:r>
        <w:t xml:space="preserve">Тим за оцењивање мора да </w:t>
      </w:r>
      <w:r>
        <w:rPr>
          <w:spacing w:val="-3"/>
        </w:rPr>
        <w:t xml:space="preserve">прегледа </w:t>
      </w:r>
      <w:r>
        <w:t xml:space="preserve">техничку документацију из </w:t>
      </w:r>
      <w:r>
        <w:rPr>
          <w:spacing w:val="-3"/>
        </w:rPr>
        <w:t xml:space="preserve">тачке </w:t>
      </w:r>
      <w:r>
        <w:t xml:space="preserve">3.1. пете алинеје </w:t>
      </w:r>
      <w:r>
        <w:rPr>
          <w:spacing w:val="-4"/>
        </w:rPr>
        <w:t xml:space="preserve">Модула </w:t>
      </w:r>
      <w:r>
        <w:t xml:space="preserve">D </w:t>
      </w:r>
      <w:r>
        <w:rPr>
          <w:spacing w:val="-4"/>
        </w:rPr>
        <w:t xml:space="preserve">како </w:t>
      </w:r>
      <w:r>
        <w:t>би потврдио способност произв</w:t>
      </w:r>
      <w:r>
        <w:t xml:space="preserve">ођача да утврди примењиве захтеве из овог правилника и </w:t>
      </w:r>
      <w:r>
        <w:rPr>
          <w:spacing w:val="-4"/>
        </w:rPr>
        <w:t xml:space="preserve">како </w:t>
      </w:r>
      <w:r>
        <w:t xml:space="preserve">би извршио неопходне </w:t>
      </w:r>
      <w:r>
        <w:rPr>
          <w:spacing w:val="-3"/>
        </w:rPr>
        <w:t xml:space="preserve">прегледе </w:t>
      </w:r>
      <w:r>
        <w:t>за обезбеђење усаглашено- сти производа с тим захтевима.</w:t>
      </w:r>
    </w:p>
    <w:p w:rsidR="00202112" w:rsidRDefault="003654E8">
      <w:pPr>
        <w:pStyle w:val="BodyText"/>
        <w:spacing w:before="4" w:line="228" w:lineRule="auto"/>
        <w:ind w:right="38"/>
      </w:pPr>
      <w:r>
        <w:t>Произвођач мора да се обавести о одлуци. Обавештење</w:t>
      </w:r>
      <w:r>
        <w:rPr>
          <w:spacing w:val="-27"/>
        </w:rPr>
        <w:t xml:space="preserve"> </w:t>
      </w:r>
      <w:r>
        <w:t>садр- жи закључке оцењивања и образложење одлуке о</w:t>
      </w:r>
      <w:r>
        <w:rPr>
          <w:spacing w:val="-11"/>
        </w:rPr>
        <w:t xml:space="preserve"> </w:t>
      </w:r>
      <w:r>
        <w:t>оцени.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826"/>
        </w:tabs>
        <w:spacing w:before="1" w:line="228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Произвођач мора да предузме мере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испунио оба- 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произлазе из система квалитета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одобрен 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тај систем одржавао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остане сврсисходан и</w:t>
      </w:r>
      <w:r>
        <w:rPr>
          <w:spacing w:val="-4"/>
          <w:sz w:val="18"/>
        </w:rPr>
        <w:t xml:space="preserve"> </w:t>
      </w:r>
      <w:r>
        <w:rPr>
          <w:sz w:val="18"/>
        </w:rPr>
        <w:t>ефикасан.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851"/>
        </w:tabs>
        <w:spacing w:before="3" w:line="228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Произвођач извештава тело за оцењивање усаглашено- сти – именовано тело </w:t>
      </w:r>
      <w:r>
        <w:rPr>
          <w:spacing w:val="-3"/>
          <w:sz w:val="18"/>
        </w:rPr>
        <w:t>кој</w:t>
      </w:r>
      <w:r>
        <w:rPr>
          <w:spacing w:val="-3"/>
          <w:sz w:val="18"/>
        </w:rPr>
        <w:t xml:space="preserve">е </w:t>
      </w:r>
      <w:r>
        <w:rPr>
          <w:sz w:val="18"/>
        </w:rPr>
        <w:t xml:space="preserve">је одобрило систем квалитета о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>намераваној промени система</w:t>
      </w:r>
      <w:r>
        <w:rPr>
          <w:spacing w:val="-2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BodyText"/>
        <w:spacing w:before="2" w:line="228" w:lineRule="auto"/>
        <w:ind w:right="38"/>
      </w:pPr>
      <w:r>
        <w:t>Тело за оцењивање усаглашености – именовано тело мора да оцени све предложене промене и одлучује хоће ли измењени си- стем квалитета и даље испуњавати захтеве из тачке 3.2. Моду</w:t>
      </w:r>
      <w:r>
        <w:t>ла D или је потребно поновити оцењивање.</w:t>
      </w:r>
    </w:p>
    <w:p w:rsidR="00202112" w:rsidRDefault="003654E8">
      <w:pPr>
        <w:pStyle w:val="BodyText"/>
        <w:spacing w:before="4" w:line="228" w:lineRule="auto"/>
        <w:ind w:right="38"/>
      </w:pPr>
      <w:r>
        <w:t>Тело за оцењивање усаглашености – именовано тело о својој одлуци обавештава произвођача. Обавештење садржи закључке оцењивања и образложење одлуке о оцени.</w:t>
      </w:r>
    </w:p>
    <w:p w:rsidR="00202112" w:rsidRDefault="003654E8">
      <w:pPr>
        <w:pStyle w:val="ListParagraph"/>
        <w:numPr>
          <w:ilvl w:val="1"/>
          <w:numId w:val="23"/>
        </w:numPr>
        <w:tabs>
          <w:tab w:val="left" w:pos="704"/>
        </w:tabs>
        <w:spacing w:line="196" w:lineRule="exact"/>
        <w:ind w:left="703" w:hanging="196"/>
        <w:jc w:val="left"/>
        <w:rPr>
          <w:sz w:val="18"/>
        </w:rPr>
      </w:pPr>
      <w:r>
        <w:rPr>
          <w:sz w:val="18"/>
        </w:rPr>
        <w:t>Надзор</w:t>
      </w:r>
      <w:r>
        <w:rPr>
          <w:spacing w:val="11"/>
          <w:sz w:val="18"/>
        </w:rPr>
        <w:t xml:space="preserve"> </w:t>
      </w:r>
      <w:r>
        <w:rPr>
          <w:sz w:val="18"/>
        </w:rPr>
        <w:t>у</w:t>
      </w:r>
      <w:r>
        <w:rPr>
          <w:spacing w:val="11"/>
          <w:sz w:val="18"/>
        </w:rPr>
        <w:t xml:space="preserve"> </w:t>
      </w:r>
      <w:r>
        <w:rPr>
          <w:sz w:val="18"/>
        </w:rPr>
        <w:t>надлежности</w:t>
      </w:r>
      <w:r>
        <w:rPr>
          <w:spacing w:val="11"/>
          <w:sz w:val="18"/>
        </w:rPr>
        <w:t xml:space="preserve"> </w:t>
      </w:r>
      <w:r>
        <w:rPr>
          <w:sz w:val="18"/>
        </w:rPr>
        <w:t>тела</w:t>
      </w:r>
      <w:r>
        <w:rPr>
          <w:spacing w:val="11"/>
          <w:sz w:val="18"/>
        </w:rPr>
        <w:t xml:space="preserve"> </w:t>
      </w:r>
      <w:r>
        <w:rPr>
          <w:sz w:val="18"/>
        </w:rPr>
        <w:t>за</w:t>
      </w:r>
      <w:r>
        <w:rPr>
          <w:spacing w:val="11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11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BodyText"/>
        <w:spacing w:line="197" w:lineRule="exact"/>
        <w:ind w:firstLine="0"/>
        <w:jc w:val="left"/>
      </w:pPr>
      <w:r>
        <w:rPr>
          <w:w w:val="66"/>
        </w:rPr>
        <w:t xml:space="preserve"> </w:t>
      </w:r>
      <w:r>
        <w:t>– именованог тела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842"/>
        </w:tabs>
        <w:spacing w:before="3" w:line="228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Сврха надзора је да се провери да ли произвођач испу- њава у потпуности обавезе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произилазе из одобреног система квалитета.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858"/>
        </w:tabs>
        <w:spacing w:before="68"/>
        <w:ind w:left="110" w:right="390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Произвођач мора телу за оцењивање усаглашености – именованом </w:t>
      </w:r>
      <w:r>
        <w:rPr>
          <w:spacing w:val="-5"/>
          <w:sz w:val="18"/>
        </w:rPr>
        <w:t xml:space="preserve">телу, </w:t>
      </w:r>
      <w:r>
        <w:rPr>
          <w:sz w:val="18"/>
        </w:rPr>
        <w:t>у сврху контролисања, да дозволи приступ ме- стима</w:t>
      </w:r>
      <w:r>
        <w:rPr>
          <w:spacing w:val="-7"/>
          <w:sz w:val="18"/>
        </w:rPr>
        <w:t xml:space="preserve"> </w:t>
      </w:r>
      <w:r>
        <w:rPr>
          <w:sz w:val="18"/>
        </w:rPr>
        <w:t>производње,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контроле,</w:t>
      </w:r>
      <w:r>
        <w:rPr>
          <w:spacing w:val="-7"/>
          <w:sz w:val="18"/>
        </w:rPr>
        <w:t xml:space="preserve"> </w:t>
      </w:r>
      <w:r>
        <w:rPr>
          <w:sz w:val="18"/>
        </w:rPr>
        <w:t>испитивања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складиштења,</w:t>
      </w:r>
      <w:r>
        <w:rPr>
          <w:spacing w:val="-7"/>
          <w:sz w:val="18"/>
        </w:rPr>
        <w:t xml:space="preserve"> </w:t>
      </w:r>
      <w:r>
        <w:rPr>
          <w:sz w:val="18"/>
        </w:rPr>
        <w:t>као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да пружи све потребне информације, а</w:t>
      </w:r>
      <w:r>
        <w:rPr>
          <w:spacing w:val="-2"/>
          <w:sz w:val="18"/>
        </w:rPr>
        <w:t xml:space="preserve"> </w:t>
      </w:r>
      <w:r>
        <w:rPr>
          <w:sz w:val="18"/>
        </w:rPr>
        <w:t>посебно: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202" w:lineRule="exact"/>
        <w:ind w:left="653" w:hanging="146"/>
        <w:jc w:val="left"/>
        <w:rPr>
          <w:sz w:val="18"/>
        </w:rPr>
      </w:pPr>
      <w:r>
        <w:rPr>
          <w:sz w:val="18"/>
        </w:rPr>
        <w:t>документацију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66"/>
        </w:tabs>
        <w:ind w:right="391" w:firstLine="397"/>
        <w:rPr>
          <w:sz w:val="18"/>
        </w:rPr>
      </w:pPr>
      <w:r>
        <w:rPr>
          <w:sz w:val="18"/>
        </w:rPr>
        <w:t xml:space="preserve">записе везане за </w:t>
      </w:r>
      <w:r>
        <w:rPr>
          <w:spacing w:val="-3"/>
          <w:sz w:val="18"/>
        </w:rPr>
        <w:t xml:space="preserve">квалитет, </w:t>
      </w:r>
      <w:r>
        <w:rPr>
          <w:sz w:val="18"/>
        </w:rPr>
        <w:t>као што су извештаји о контро- лисању и подац</w:t>
      </w:r>
      <w:r>
        <w:rPr>
          <w:sz w:val="18"/>
        </w:rPr>
        <w:t xml:space="preserve">и о испитивањима,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</w:t>
      </w:r>
      <w:r>
        <w:rPr>
          <w:spacing w:val="-2"/>
          <w:sz w:val="18"/>
        </w:rPr>
        <w:t xml:space="preserve">еталонирању, </w:t>
      </w:r>
      <w:r>
        <w:rPr>
          <w:sz w:val="18"/>
        </w:rPr>
        <w:t xml:space="preserve">као и извештаје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односе на квалификације особља,</w:t>
      </w:r>
      <w:r>
        <w:rPr>
          <w:spacing w:val="-1"/>
          <w:sz w:val="18"/>
        </w:rPr>
        <w:t xml:space="preserve"> </w:t>
      </w:r>
      <w:r>
        <w:rPr>
          <w:sz w:val="18"/>
        </w:rPr>
        <w:t>итд.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871"/>
        </w:tabs>
        <w:spacing w:line="237" w:lineRule="auto"/>
        <w:ind w:left="110" w:right="389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спроведе периодична оцењивања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било сигурно да произвођач одржава и примењује систем квали</w:t>
      </w:r>
      <w:r>
        <w:rPr>
          <w:sz w:val="18"/>
        </w:rPr>
        <w:t xml:space="preserve">тета и мора прои- звођачу да достави извештај о </w:t>
      </w:r>
      <w:r>
        <w:rPr>
          <w:spacing w:val="-3"/>
          <w:sz w:val="18"/>
        </w:rPr>
        <w:t xml:space="preserve">оцењивању. </w:t>
      </w:r>
      <w:r>
        <w:rPr>
          <w:sz w:val="18"/>
        </w:rPr>
        <w:t xml:space="preserve">Учесталост периодич- них оцењивања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таква да се сваке три године у цело- сти спроведе поновни</w:t>
      </w:r>
      <w:r>
        <w:rPr>
          <w:spacing w:val="-2"/>
          <w:sz w:val="18"/>
        </w:rPr>
        <w:t xml:space="preserve"> </w:t>
      </w:r>
      <w:r>
        <w:rPr>
          <w:sz w:val="18"/>
        </w:rPr>
        <w:t>поступак.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871"/>
        </w:tabs>
        <w:spacing w:before="2"/>
        <w:ind w:left="110" w:right="390" w:firstLine="397"/>
        <w:jc w:val="both"/>
        <w:rPr>
          <w:sz w:val="18"/>
        </w:rPr>
      </w:pPr>
      <w:r>
        <w:rPr>
          <w:sz w:val="18"/>
        </w:rPr>
        <w:t>Тело за оцењивање усаглашености – именовано тело може ненајављено да посети произ</w:t>
      </w:r>
      <w:r>
        <w:rPr>
          <w:sz w:val="18"/>
        </w:rPr>
        <w:t xml:space="preserve">вођача. Потреба за додатним посетама и њихова учесталост биће одређена на основу плана провера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доноси тело за оцењивање усаглашености – именова- но тело. У оквиру плана провера морају се посебно узети у</w:t>
      </w:r>
      <w:r>
        <w:rPr>
          <w:spacing w:val="-12"/>
          <w:sz w:val="18"/>
        </w:rPr>
        <w:t xml:space="preserve"> </w:t>
      </w:r>
      <w:r>
        <w:rPr>
          <w:sz w:val="18"/>
        </w:rPr>
        <w:t>обзир: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5"/>
        </w:tabs>
        <w:spacing w:line="201" w:lineRule="exact"/>
        <w:ind w:left="654"/>
        <w:jc w:val="left"/>
        <w:rPr>
          <w:sz w:val="18"/>
        </w:rPr>
      </w:pPr>
      <w:r>
        <w:rPr>
          <w:sz w:val="18"/>
        </w:rPr>
        <w:t xml:space="preserve">категорија опреме </w:t>
      </w:r>
      <w:r>
        <w:rPr>
          <w:spacing w:val="-3"/>
          <w:sz w:val="18"/>
        </w:rPr>
        <w:t>под</w:t>
      </w:r>
      <w:r>
        <w:rPr>
          <w:spacing w:val="-33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5"/>
        </w:tabs>
        <w:spacing w:line="206" w:lineRule="exact"/>
        <w:ind w:left="654"/>
        <w:jc w:val="left"/>
        <w:rPr>
          <w:sz w:val="18"/>
        </w:rPr>
      </w:pPr>
      <w:r>
        <w:rPr>
          <w:sz w:val="18"/>
        </w:rPr>
        <w:t>резултати претходних</w:t>
      </w:r>
      <w:r>
        <w:rPr>
          <w:spacing w:val="-35"/>
          <w:sz w:val="18"/>
        </w:rPr>
        <w:t xml:space="preserve"> </w:t>
      </w:r>
      <w:r>
        <w:rPr>
          <w:sz w:val="18"/>
        </w:rPr>
        <w:t>оцењивања;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5"/>
        </w:tabs>
        <w:spacing w:line="206" w:lineRule="exact"/>
        <w:ind w:left="654"/>
        <w:jc w:val="left"/>
        <w:rPr>
          <w:sz w:val="18"/>
        </w:rPr>
      </w:pPr>
      <w:r>
        <w:rPr>
          <w:sz w:val="18"/>
        </w:rPr>
        <w:t>провера ефективности корективних</w:t>
      </w:r>
      <w:r>
        <w:rPr>
          <w:spacing w:val="-2"/>
          <w:sz w:val="18"/>
        </w:rPr>
        <w:t xml:space="preserve"> </w:t>
      </w:r>
      <w:r>
        <w:rPr>
          <w:sz w:val="18"/>
        </w:rPr>
        <w:t>мера;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61"/>
        </w:tabs>
        <w:ind w:right="390" w:firstLine="397"/>
        <w:rPr>
          <w:sz w:val="18"/>
        </w:rPr>
      </w:pPr>
      <w:r>
        <w:rPr>
          <w:sz w:val="18"/>
        </w:rPr>
        <w:t xml:space="preserve">посебни услови везани за одобрење система, </w:t>
      </w:r>
      <w:r>
        <w:rPr>
          <w:spacing w:val="-3"/>
          <w:sz w:val="18"/>
        </w:rPr>
        <w:t xml:space="preserve">где </w:t>
      </w:r>
      <w:r>
        <w:rPr>
          <w:sz w:val="18"/>
        </w:rPr>
        <w:t>је то при- менљиво;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96"/>
        </w:tabs>
        <w:spacing w:line="237" w:lineRule="auto"/>
        <w:ind w:right="390" w:firstLine="397"/>
        <w:rPr>
          <w:sz w:val="18"/>
        </w:rPr>
      </w:pPr>
      <w:r>
        <w:rPr>
          <w:sz w:val="18"/>
        </w:rPr>
        <w:t>значајне промене у организацији производње, политици квалитета или</w:t>
      </w:r>
      <w:r>
        <w:rPr>
          <w:spacing w:val="-2"/>
          <w:sz w:val="18"/>
        </w:rPr>
        <w:t xml:space="preserve"> </w:t>
      </w:r>
      <w:r>
        <w:rPr>
          <w:sz w:val="18"/>
        </w:rPr>
        <w:t>технологији.</w:t>
      </w:r>
    </w:p>
    <w:p w:rsidR="00202112" w:rsidRDefault="003654E8">
      <w:pPr>
        <w:pStyle w:val="BodyText"/>
        <w:ind w:right="390"/>
      </w:pPr>
      <w:r>
        <w:t xml:space="preserve">За време таквих посета, </w:t>
      </w:r>
      <w:r>
        <w:rPr>
          <w:spacing w:val="-4"/>
        </w:rPr>
        <w:t xml:space="preserve">ако </w:t>
      </w:r>
      <w:r>
        <w:t xml:space="preserve">је потребно, тело за оцењивање усаглашености – именовано тело може да изврши или наложи да се изврше испитивања производа </w:t>
      </w:r>
      <w:r>
        <w:rPr>
          <w:spacing w:val="-4"/>
        </w:rPr>
        <w:t xml:space="preserve">како </w:t>
      </w:r>
      <w:r>
        <w:t>би се проверила делотвор- ност система квалитета. Тело за оцењивање усаглашености – име- новано</w:t>
      </w:r>
      <w:r>
        <w:rPr>
          <w:spacing w:val="-5"/>
        </w:rPr>
        <w:t xml:space="preserve"> </w:t>
      </w:r>
      <w:r>
        <w:t>тело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произвођачу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достави</w:t>
      </w:r>
      <w:r>
        <w:rPr>
          <w:spacing w:val="-5"/>
        </w:rPr>
        <w:t xml:space="preserve"> </w:t>
      </w:r>
      <w:r>
        <w:t>извештај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посети,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 xml:space="preserve">и извештај о испитивању </w:t>
      </w:r>
      <w:r>
        <w:rPr>
          <w:spacing w:val="-4"/>
        </w:rPr>
        <w:t xml:space="preserve">ако </w:t>
      </w:r>
      <w:r>
        <w:t>је оно</w:t>
      </w:r>
      <w:r>
        <w:t xml:space="preserve"> </w:t>
      </w:r>
      <w:r>
        <w:t>спроведено.</w:t>
      </w:r>
    </w:p>
    <w:p w:rsidR="00202112" w:rsidRDefault="003654E8">
      <w:pPr>
        <w:pStyle w:val="ListParagraph"/>
        <w:numPr>
          <w:ilvl w:val="1"/>
          <w:numId w:val="23"/>
        </w:numPr>
        <w:tabs>
          <w:tab w:val="left" w:pos="688"/>
        </w:tabs>
        <w:spacing w:line="200" w:lineRule="exact"/>
        <w:ind w:left="687" w:hanging="180"/>
        <w:jc w:val="left"/>
        <w:rPr>
          <w:sz w:val="18"/>
        </w:rPr>
      </w:pPr>
      <w:r>
        <w:rPr>
          <w:sz w:val="18"/>
        </w:rPr>
        <w:t>Знак усаглашености и Декларација о</w:t>
      </w:r>
      <w:r>
        <w:rPr>
          <w:spacing w:val="-5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826"/>
        </w:tabs>
        <w:ind w:left="110" w:right="390" w:firstLine="397"/>
        <w:jc w:val="both"/>
        <w:rPr>
          <w:sz w:val="18"/>
        </w:rPr>
      </w:pPr>
      <w:r>
        <w:rPr>
          <w:sz w:val="18"/>
        </w:rPr>
        <w:t xml:space="preserve">Произвођач мора да стави знак усаглашености и,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од- говорношћу тела за оцењивање усаглашености – именованог тела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3.1.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D његов идентификациони број, на сваки по- јединачни елемент опреме </w:t>
      </w:r>
      <w:r>
        <w:rPr>
          <w:spacing w:val="-3"/>
          <w:sz w:val="18"/>
        </w:rPr>
        <w:t xml:space="preserve">под притиском који </w:t>
      </w:r>
      <w:r>
        <w:rPr>
          <w:sz w:val="18"/>
        </w:rPr>
        <w:t>у складу са типом описаним у сертификату о усаглашености са типом и испуњава захтеве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ListParagraph"/>
        <w:numPr>
          <w:ilvl w:val="2"/>
          <w:numId w:val="23"/>
        </w:numPr>
        <w:tabs>
          <w:tab w:val="left" w:pos="842"/>
        </w:tabs>
        <w:spacing w:line="237" w:lineRule="auto"/>
        <w:ind w:left="110" w:right="390" w:firstLine="397"/>
        <w:jc w:val="right"/>
        <w:rPr>
          <w:sz w:val="18"/>
        </w:rPr>
      </w:pPr>
      <w:r>
        <w:rPr>
          <w:sz w:val="18"/>
        </w:rPr>
        <w:t>Произвођач</w:t>
      </w:r>
      <w:r>
        <w:rPr>
          <w:spacing w:val="12"/>
          <w:sz w:val="18"/>
        </w:rPr>
        <w:t xml:space="preserve"> </w:t>
      </w:r>
      <w:r>
        <w:rPr>
          <w:sz w:val="18"/>
        </w:rPr>
        <w:t>мора</w:t>
      </w:r>
      <w:r>
        <w:rPr>
          <w:spacing w:val="12"/>
          <w:sz w:val="18"/>
        </w:rPr>
        <w:t xml:space="preserve"> </w:t>
      </w:r>
      <w:r>
        <w:rPr>
          <w:sz w:val="18"/>
        </w:rPr>
        <w:t>да</w:t>
      </w:r>
      <w:r>
        <w:rPr>
          <w:spacing w:val="12"/>
          <w:sz w:val="18"/>
        </w:rPr>
        <w:t xml:space="preserve"> </w:t>
      </w:r>
      <w:r>
        <w:rPr>
          <w:sz w:val="18"/>
        </w:rPr>
        <w:t>изда</w:t>
      </w:r>
      <w:r>
        <w:rPr>
          <w:spacing w:val="12"/>
          <w:sz w:val="18"/>
        </w:rPr>
        <w:t xml:space="preserve"> </w:t>
      </w:r>
      <w:r>
        <w:rPr>
          <w:sz w:val="18"/>
        </w:rPr>
        <w:t>писану</w:t>
      </w:r>
      <w:r>
        <w:rPr>
          <w:spacing w:val="12"/>
          <w:sz w:val="18"/>
        </w:rPr>
        <w:t xml:space="preserve"> </w:t>
      </w:r>
      <w:r>
        <w:rPr>
          <w:sz w:val="18"/>
        </w:rPr>
        <w:t>Декларацију</w:t>
      </w:r>
      <w:r>
        <w:rPr>
          <w:spacing w:val="12"/>
          <w:sz w:val="18"/>
        </w:rPr>
        <w:t xml:space="preserve"> </w:t>
      </w:r>
      <w:r>
        <w:rPr>
          <w:sz w:val="18"/>
        </w:rPr>
        <w:t>о</w:t>
      </w:r>
      <w:r>
        <w:rPr>
          <w:spacing w:val="12"/>
          <w:sz w:val="18"/>
        </w:rPr>
        <w:t xml:space="preserve"> </w:t>
      </w:r>
      <w:r>
        <w:rPr>
          <w:sz w:val="18"/>
        </w:rPr>
        <w:t>усагла-</w:t>
      </w:r>
      <w:r>
        <w:rPr>
          <w:spacing w:val="-1"/>
          <w:sz w:val="18"/>
        </w:rPr>
        <w:t xml:space="preserve"> </w:t>
      </w:r>
      <w:r>
        <w:rPr>
          <w:sz w:val="18"/>
        </w:rPr>
        <w:t>шености за мод</w:t>
      </w:r>
      <w:r>
        <w:rPr>
          <w:sz w:val="18"/>
        </w:rPr>
        <w:t xml:space="preserve">ел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 чува је заједно</w:t>
      </w:r>
      <w:r>
        <w:rPr>
          <w:spacing w:val="26"/>
          <w:sz w:val="18"/>
        </w:rPr>
        <w:t xml:space="preserve"> </w:t>
      </w:r>
      <w:r>
        <w:rPr>
          <w:sz w:val="18"/>
        </w:rPr>
        <w:t>с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тех- </w:t>
      </w:r>
      <w:r>
        <w:rPr>
          <w:spacing w:val="-3"/>
          <w:sz w:val="18"/>
        </w:rPr>
        <w:t xml:space="preserve">ничком </w:t>
      </w:r>
      <w:r>
        <w:rPr>
          <w:sz w:val="18"/>
        </w:rPr>
        <w:t xml:space="preserve">документацијом 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што је</w:t>
      </w:r>
      <w:r>
        <w:rPr>
          <w:spacing w:val="-11"/>
          <w:sz w:val="18"/>
        </w:rPr>
        <w:t xml:space="preserve"> </w:t>
      </w:r>
      <w:r>
        <w:rPr>
          <w:sz w:val="18"/>
        </w:rPr>
        <w:t>опрема</w:t>
      </w:r>
      <w:r>
        <w:rPr>
          <w:spacing w:val="35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z w:val="18"/>
        </w:rPr>
        <w:t xml:space="preserve"> </w:t>
      </w:r>
      <w:r>
        <w:rPr>
          <w:spacing w:val="-3"/>
          <w:sz w:val="18"/>
        </w:rPr>
        <w:t>притиском</w:t>
      </w:r>
      <w:r>
        <w:rPr>
          <w:spacing w:val="25"/>
          <w:sz w:val="18"/>
        </w:rPr>
        <w:t xml:space="preserve"> </w:t>
      </w:r>
      <w:r>
        <w:rPr>
          <w:sz w:val="18"/>
        </w:rPr>
        <w:t>стављена</w:t>
      </w:r>
      <w:r>
        <w:rPr>
          <w:spacing w:val="25"/>
          <w:sz w:val="18"/>
        </w:rPr>
        <w:t xml:space="preserve"> </w:t>
      </w:r>
      <w:r>
        <w:rPr>
          <w:sz w:val="18"/>
        </w:rPr>
        <w:t>на</w:t>
      </w:r>
      <w:r>
        <w:rPr>
          <w:spacing w:val="25"/>
          <w:sz w:val="18"/>
        </w:rPr>
        <w:t xml:space="preserve"> </w:t>
      </w:r>
      <w:r>
        <w:rPr>
          <w:sz w:val="18"/>
        </w:rPr>
        <w:t>тржиште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стави</w:t>
      </w:r>
      <w:r>
        <w:rPr>
          <w:spacing w:val="25"/>
          <w:sz w:val="18"/>
        </w:rPr>
        <w:t xml:space="preserve"> </w:t>
      </w:r>
      <w:r>
        <w:rPr>
          <w:sz w:val="18"/>
        </w:rPr>
        <w:t>је</w:t>
      </w:r>
      <w:r>
        <w:rPr>
          <w:spacing w:val="25"/>
          <w:sz w:val="18"/>
        </w:rPr>
        <w:t xml:space="preserve"> </w:t>
      </w:r>
      <w:r>
        <w:rPr>
          <w:sz w:val="18"/>
        </w:rPr>
        <w:t>на</w:t>
      </w:r>
      <w:r>
        <w:rPr>
          <w:spacing w:val="25"/>
          <w:sz w:val="18"/>
        </w:rPr>
        <w:t xml:space="preserve"> </w:t>
      </w:r>
      <w:r>
        <w:rPr>
          <w:sz w:val="18"/>
        </w:rPr>
        <w:t>располагање</w:t>
      </w:r>
      <w:r>
        <w:rPr>
          <w:spacing w:val="25"/>
          <w:sz w:val="18"/>
        </w:rPr>
        <w:t xml:space="preserve"> </w:t>
      </w:r>
      <w:r>
        <w:rPr>
          <w:sz w:val="18"/>
        </w:rPr>
        <w:t>ми- нистарству</w:t>
      </w:r>
      <w:r>
        <w:rPr>
          <w:spacing w:val="13"/>
          <w:sz w:val="18"/>
        </w:rPr>
        <w:t xml:space="preserve"> </w:t>
      </w:r>
      <w:r>
        <w:rPr>
          <w:sz w:val="18"/>
        </w:rPr>
        <w:t>надлежном</w:t>
      </w:r>
      <w:r>
        <w:rPr>
          <w:spacing w:val="13"/>
          <w:sz w:val="18"/>
        </w:rPr>
        <w:t xml:space="preserve"> </w:t>
      </w:r>
      <w:r>
        <w:rPr>
          <w:sz w:val="18"/>
        </w:rPr>
        <w:t>за</w:t>
      </w:r>
      <w:r>
        <w:rPr>
          <w:spacing w:val="13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13"/>
          <w:sz w:val="18"/>
        </w:rPr>
        <w:t xml:space="preserve"> </w:t>
      </w:r>
      <w:r>
        <w:rPr>
          <w:sz w:val="18"/>
        </w:rPr>
        <w:t>енергетике</w:t>
      </w:r>
      <w:r>
        <w:rPr>
          <w:spacing w:val="13"/>
          <w:sz w:val="18"/>
        </w:rPr>
        <w:t xml:space="preserve"> </w:t>
      </w:r>
      <w:r>
        <w:rPr>
          <w:sz w:val="18"/>
        </w:rPr>
        <w:t>или</w:t>
      </w:r>
      <w:r>
        <w:rPr>
          <w:spacing w:val="13"/>
          <w:sz w:val="18"/>
        </w:rPr>
        <w:t xml:space="preserve"> </w:t>
      </w:r>
      <w:r>
        <w:rPr>
          <w:sz w:val="18"/>
        </w:rPr>
        <w:t>надлежној</w:t>
      </w:r>
      <w:r>
        <w:rPr>
          <w:spacing w:val="13"/>
          <w:sz w:val="18"/>
        </w:rPr>
        <w:t xml:space="preserve"> </w:t>
      </w:r>
      <w:r>
        <w:rPr>
          <w:sz w:val="18"/>
        </w:rPr>
        <w:t>ин-</w:t>
      </w:r>
      <w:r>
        <w:rPr>
          <w:spacing w:val="-1"/>
          <w:sz w:val="18"/>
        </w:rPr>
        <w:t xml:space="preserve"> </w:t>
      </w:r>
      <w:r>
        <w:rPr>
          <w:sz w:val="18"/>
        </w:rPr>
        <w:t>спекцији.</w:t>
      </w:r>
      <w:r>
        <w:rPr>
          <w:spacing w:val="-6"/>
          <w:sz w:val="18"/>
        </w:rPr>
        <w:t xml:space="preserve"> </w:t>
      </w:r>
      <w:r>
        <w:rPr>
          <w:sz w:val="18"/>
        </w:rPr>
        <w:t>Декларацијом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идентификује модел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</w:t>
      </w:r>
      <w:r>
        <w:rPr>
          <w:spacing w:val="17"/>
          <w:sz w:val="18"/>
        </w:rPr>
        <w:t xml:space="preserve"> </w:t>
      </w:r>
      <w:r>
        <w:rPr>
          <w:sz w:val="18"/>
        </w:rPr>
        <w:t>састављена.</w:t>
      </w:r>
    </w:p>
    <w:p w:rsidR="00202112" w:rsidRDefault="003654E8">
      <w:pPr>
        <w:pStyle w:val="BodyText"/>
        <w:ind w:right="390"/>
      </w:pPr>
      <w:r>
        <w:t>Копија Декларације о усаглашености се, на захтев, ставља на располагање надлежним органима.</w:t>
      </w:r>
    </w:p>
    <w:p w:rsidR="00202112" w:rsidRDefault="003654E8">
      <w:pPr>
        <w:pStyle w:val="ListParagraph"/>
        <w:numPr>
          <w:ilvl w:val="1"/>
          <w:numId w:val="23"/>
        </w:numPr>
        <w:tabs>
          <w:tab w:val="left" w:pos="686"/>
        </w:tabs>
        <w:spacing w:line="237" w:lineRule="auto"/>
        <w:ind w:left="110" w:right="390" w:firstLine="397"/>
        <w:jc w:val="both"/>
        <w:rPr>
          <w:sz w:val="18"/>
        </w:rPr>
      </w:pPr>
      <w:r>
        <w:rPr>
          <w:sz w:val="18"/>
        </w:rPr>
        <w:t xml:space="preserve">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на тржиште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при- </w:t>
      </w:r>
      <w:r>
        <w:rPr>
          <w:spacing w:val="-3"/>
          <w:sz w:val="18"/>
        </w:rPr>
        <w:t>тиском</w:t>
      </w:r>
      <w:r>
        <w:rPr>
          <w:spacing w:val="-3"/>
          <w:sz w:val="18"/>
        </w:rPr>
        <w:t xml:space="preserve">, </w:t>
      </w:r>
      <w:r>
        <w:rPr>
          <w:sz w:val="18"/>
        </w:rPr>
        <w:t xml:space="preserve">произвођач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у могућности да стави на рас- полагање министарству надлежном за послове енергетике или на- длежној инспекцији</w:t>
      </w:r>
      <w:r>
        <w:rPr>
          <w:spacing w:val="-2"/>
          <w:sz w:val="18"/>
        </w:rPr>
        <w:t xml:space="preserve"> </w:t>
      </w:r>
      <w:r>
        <w:rPr>
          <w:sz w:val="18"/>
        </w:rPr>
        <w:t>следеће: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5"/>
        </w:tabs>
        <w:spacing w:before="1" w:line="206" w:lineRule="exact"/>
        <w:ind w:left="654"/>
        <w:jc w:val="left"/>
        <w:rPr>
          <w:sz w:val="18"/>
        </w:rPr>
      </w:pPr>
      <w:r>
        <w:rPr>
          <w:sz w:val="18"/>
        </w:rPr>
        <w:t xml:space="preserve">документацију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3.1. </w:t>
      </w:r>
      <w:r>
        <w:rPr>
          <w:spacing w:val="-4"/>
          <w:sz w:val="18"/>
        </w:rPr>
        <w:t>Модула</w:t>
      </w:r>
      <w:r>
        <w:rPr>
          <w:sz w:val="18"/>
        </w:rPr>
        <w:t xml:space="preserve"> </w:t>
      </w:r>
      <w:r>
        <w:rPr>
          <w:sz w:val="18"/>
        </w:rPr>
        <w:t>D;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5"/>
        </w:tabs>
        <w:spacing w:line="206" w:lineRule="exact"/>
        <w:ind w:left="654"/>
        <w:jc w:val="left"/>
        <w:rPr>
          <w:sz w:val="18"/>
        </w:rPr>
      </w:pPr>
      <w:r>
        <w:rPr>
          <w:sz w:val="18"/>
        </w:rPr>
        <w:t xml:space="preserve">промене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3.5.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D,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је</w:t>
      </w:r>
      <w:r>
        <w:rPr>
          <w:spacing w:val="6"/>
          <w:sz w:val="18"/>
        </w:rPr>
        <w:t xml:space="preserve"> </w:t>
      </w:r>
      <w:r>
        <w:rPr>
          <w:sz w:val="18"/>
        </w:rPr>
        <w:t>одобрено;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0"/>
        </w:tabs>
        <w:ind w:right="391" w:firstLine="397"/>
        <w:rPr>
          <w:sz w:val="18"/>
        </w:rPr>
      </w:pPr>
      <w:r>
        <w:rPr>
          <w:spacing w:val="-4"/>
          <w:sz w:val="18"/>
        </w:rPr>
        <w:t xml:space="preserve">одлуке </w:t>
      </w:r>
      <w:r>
        <w:rPr>
          <w:sz w:val="18"/>
        </w:rPr>
        <w:t xml:space="preserve">и извештаје тела за </w:t>
      </w:r>
      <w:r>
        <w:rPr>
          <w:spacing w:val="-3"/>
          <w:sz w:val="18"/>
        </w:rPr>
        <w:t xml:space="preserve">оцењивање усаглашености </w:t>
      </w:r>
      <w:r>
        <w:rPr>
          <w:sz w:val="18"/>
        </w:rPr>
        <w:t>–</w:t>
      </w:r>
      <w:r>
        <w:rPr>
          <w:spacing w:val="-34"/>
          <w:sz w:val="18"/>
        </w:rPr>
        <w:t xml:space="preserve"> </w:t>
      </w:r>
      <w:r>
        <w:rPr>
          <w:sz w:val="18"/>
        </w:rPr>
        <w:t xml:space="preserve">име- </w:t>
      </w:r>
      <w:r>
        <w:rPr>
          <w:spacing w:val="-3"/>
          <w:sz w:val="18"/>
        </w:rPr>
        <w:t>нованог</w:t>
      </w:r>
      <w:r>
        <w:rPr>
          <w:spacing w:val="-5"/>
          <w:sz w:val="18"/>
        </w:rPr>
        <w:t xml:space="preserve"> </w:t>
      </w:r>
      <w:r>
        <w:rPr>
          <w:sz w:val="18"/>
        </w:rPr>
        <w:t>тела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наведене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тач.</w:t>
      </w:r>
      <w:r>
        <w:rPr>
          <w:spacing w:val="-5"/>
          <w:sz w:val="18"/>
        </w:rPr>
        <w:t xml:space="preserve"> </w:t>
      </w:r>
      <w:r>
        <w:rPr>
          <w:sz w:val="18"/>
        </w:rPr>
        <w:t>3.3,</w:t>
      </w:r>
      <w:r>
        <w:rPr>
          <w:spacing w:val="-5"/>
          <w:sz w:val="18"/>
        </w:rPr>
        <w:t xml:space="preserve"> </w:t>
      </w:r>
      <w:r>
        <w:rPr>
          <w:sz w:val="18"/>
        </w:rPr>
        <w:t>3.5,</w:t>
      </w:r>
      <w:r>
        <w:rPr>
          <w:spacing w:val="-5"/>
          <w:sz w:val="18"/>
        </w:rPr>
        <w:t xml:space="preserve"> </w:t>
      </w:r>
      <w:r>
        <w:rPr>
          <w:sz w:val="18"/>
        </w:rPr>
        <w:t>4.3.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4.4.</w:t>
      </w:r>
      <w:r>
        <w:rPr>
          <w:spacing w:val="-5"/>
          <w:sz w:val="18"/>
        </w:rPr>
        <w:t xml:space="preserve"> Модула </w:t>
      </w:r>
      <w:r>
        <w:rPr>
          <w:sz w:val="18"/>
        </w:rPr>
        <w:t>D.</w:t>
      </w:r>
    </w:p>
    <w:p w:rsidR="00202112" w:rsidRDefault="003654E8">
      <w:pPr>
        <w:pStyle w:val="ListParagraph"/>
        <w:numPr>
          <w:ilvl w:val="1"/>
          <w:numId w:val="23"/>
        </w:numPr>
        <w:tabs>
          <w:tab w:val="left" w:pos="688"/>
        </w:tabs>
        <w:spacing w:line="237" w:lineRule="auto"/>
        <w:ind w:left="110" w:right="390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 </w:t>
      </w:r>
      <w:r>
        <w:rPr>
          <w:sz w:val="18"/>
        </w:rPr>
        <w:t>тело за оцењивање усаглашености – именовано тело извештава министарство надлежно за послове енергетике о изда- тим или повученим о</w:t>
      </w:r>
      <w:r>
        <w:rPr>
          <w:sz w:val="18"/>
        </w:rPr>
        <w:t xml:space="preserve">добрењима система квалитета и, периодич- но или на захтев, министарству надлежном за послове енергетике или надлежној инспекцији мора да стави на располагање списак одобрења система квалитета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одбило, поништило или на други начин</w:t>
      </w:r>
      <w:r>
        <w:rPr>
          <w:spacing w:val="-1"/>
          <w:sz w:val="18"/>
        </w:rPr>
        <w:t xml:space="preserve"> </w:t>
      </w:r>
      <w:r>
        <w:rPr>
          <w:sz w:val="18"/>
        </w:rPr>
        <w:t>ограничило.</w:t>
      </w:r>
    </w:p>
    <w:p w:rsidR="00202112" w:rsidRDefault="003654E8">
      <w:pPr>
        <w:pStyle w:val="BodyText"/>
        <w:spacing w:before="5"/>
        <w:ind w:right="390"/>
      </w:pPr>
      <w:r>
        <w:rPr>
          <w:spacing w:val="-3"/>
        </w:rPr>
        <w:t xml:space="preserve">Свако </w:t>
      </w:r>
      <w:r>
        <w:t>т</w:t>
      </w:r>
      <w:r>
        <w:t>ело за оцењивање усаглашености – именовано тело мора да обавести друга тела за оцењивање усаглашености – име- нована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одобрењима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квалитета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одбило,</w:t>
      </w:r>
      <w:r>
        <w:rPr>
          <w:spacing w:val="-6"/>
        </w:rPr>
        <w:t xml:space="preserve"> </w:t>
      </w:r>
      <w:r>
        <w:t>пони- штило или повукло или на други начин ограничило и, на захтев, о одобрењима систем</w:t>
      </w:r>
      <w:r>
        <w:t xml:space="preserve">а квалитета </w:t>
      </w:r>
      <w:r>
        <w:rPr>
          <w:spacing w:val="-3"/>
        </w:rPr>
        <w:t xml:space="preserve">које </w:t>
      </w:r>
      <w:r>
        <w:t>је издало.</w:t>
      </w:r>
    </w:p>
    <w:p w:rsidR="00202112" w:rsidRDefault="003654E8">
      <w:pPr>
        <w:pStyle w:val="ListParagraph"/>
        <w:numPr>
          <w:ilvl w:val="1"/>
          <w:numId w:val="23"/>
        </w:numPr>
        <w:tabs>
          <w:tab w:val="left" w:pos="688"/>
        </w:tabs>
        <w:spacing w:line="201" w:lineRule="exact"/>
        <w:ind w:left="687" w:hanging="180"/>
        <w:jc w:val="left"/>
        <w:rPr>
          <w:sz w:val="18"/>
        </w:rPr>
      </w:pPr>
      <w:r>
        <w:rPr>
          <w:sz w:val="18"/>
        </w:rPr>
        <w:t>Заступник</w:t>
      </w:r>
    </w:p>
    <w:p w:rsidR="00202112" w:rsidRDefault="003654E8">
      <w:pPr>
        <w:pStyle w:val="BodyText"/>
        <w:ind w:right="391"/>
      </w:pPr>
      <w:r>
        <w:t xml:space="preserve">Обавезе произвођача наведене у тач. 3.1, 3,5, 5. и 6. </w:t>
      </w:r>
      <w:r>
        <w:rPr>
          <w:spacing w:val="-4"/>
        </w:rPr>
        <w:t xml:space="preserve">Модула </w:t>
      </w:r>
      <w:r>
        <w:t xml:space="preserve">D може у његово име и на </w:t>
      </w:r>
      <w:r>
        <w:rPr>
          <w:spacing w:val="-3"/>
        </w:rPr>
        <w:t xml:space="preserve">његову </w:t>
      </w:r>
      <w:r>
        <w:t xml:space="preserve">одговорност испунити његов заступник, </w:t>
      </w:r>
      <w:r>
        <w:rPr>
          <w:spacing w:val="-4"/>
        </w:rPr>
        <w:t xml:space="preserve">ако </w:t>
      </w:r>
      <w:r>
        <w:t>су наведене у</w:t>
      </w:r>
      <w:r>
        <w:rPr>
          <w:spacing w:val="1"/>
        </w:rPr>
        <w:t xml:space="preserve"> </w:t>
      </w:r>
      <w:r>
        <w:rPr>
          <w:spacing w:val="-3"/>
        </w:rPr>
        <w:t>овлашћењу.</w:t>
      </w:r>
    </w:p>
    <w:p w:rsidR="00202112" w:rsidRDefault="00202112">
      <w:pPr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202112" w:rsidRDefault="003654E8">
      <w:pPr>
        <w:pStyle w:val="BodyText"/>
        <w:spacing w:before="76" w:line="228" w:lineRule="auto"/>
        <w:ind w:left="2338" w:right="320" w:hanging="1556"/>
        <w:jc w:val="left"/>
      </w:pPr>
      <w:r>
        <w:lastRenderedPageBreak/>
        <w:pict>
          <v:shape id="_x0000_s1034" style="position:absolute;left:0;text-align:left;margin-left:0;margin-top:785.2pt;width:.1pt;height:738.95pt;z-index:251662848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6. МОДУЛ Д1: ОБЕЗБЕЂЕЊЕ КВАЛИТЕТА ПРОЦЕСА ПРОИЗВОДЊЕ</w:t>
      </w:r>
    </w:p>
    <w:p w:rsidR="00202112" w:rsidRDefault="00202112">
      <w:pPr>
        <w:pStyle w:val="BodyText"/>
        <w:spacing w:before="4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0"/>
          <w:numId w:val="22"/>
        </w:numPr>
        <w:tabs>
          <w:tab w:val="left" w:pos="985"/>
        </w:tabs>
        <w:spacing w:line="228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Овим </w:t>
      </w:r>
      <w:r>
        <w:rPr>
          <w:spacing w:val="-3"/>
          <w:sz w:val="18"/>
        </w:rPr>
        <w:t xml:space="preserve">модулом </w:t>
      </w:r>
      <w:r>
        <w:rPr>
          <w:sz w:val="18"/>
        </w:rPr>
        <w:t>се описује поступак оцењивања усаглаше- 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којем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произвођач</w:t>
      </w:r>
      <w:r>
        <w:rPr>
          <w:spacing w:val="-4"/>
          <w:sz w:val="18"/>
        </w:rPr>
        <w:t xml:space="preserve"> </w:t>
      </w:r>
      <w:r>
        <w:rPr>
          <w:sz w:val="18"/>
        </w:rPr>
        <w:t>испуњава</w:t>
      </w:r>
      <w:r>
        <w:rPr>
          <w:spacing w:val="-4"/>
          <w:sz w:val="18"/>
        </w:rPr>
        <w:t xml:space="preserve"> </w:t>
      </w:r>
      <w:r>
        <w:rPr>
          <w:sz w:val="18"/>
        </w:rPr>
        <w:t>обавезе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тач.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4"/>
          <w:sz w:val="18"/>
        </w:rPr>
        <w:t xml:space="preserve"> </w:t>
      </w:r>
      <w:r>
        <w:rPr>
          <w:sz w:val="18"/>
        </w:rPr>
        <w:t>4.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7.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 xml:space="preserve">Моду- </w:t>
      </w:r>
      <w:r>
        <w:rPr>
          <w:sz w:val="18"/>
        </w:rPr>
        <w:t xml:space="preserve">ла D1 и гарантује и изјављује на властиту одговорност да је опре- 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у складу са захтевима овог Правилника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њих</w:t>
      </w:r>
      <w:r>
        <w:rPr>
          <w:spacing w:val="-3"/>
          <w:sz w:val="18"/>
        </w:rPr>
        <w:t xml:space="preserve"> </w:t>
      </w:r>
      <w:r>
        <w:rPr>
          <w:sz w:val="18"/>
        </w:rPr>
        <w:t>односе.</w:t>
      </w:r>
    </w:p>
    <w:p w:rsidR="00202112" w:rsidRDefault="003654E8">
      <w:pPr>
        <w:pStyle w:val="ListParagraph"/>
        <w:numPr>
          <w:ilvl w:val="0"/>
          <w:numId w:val="22"/>
        </w:numPr>
        <w:tabs>
          <w:tab w:val="left" w:pos="971"/>
        </w:tabs>
        <w:spacing w:line="198" w:lineRule="exact"/>
        <w:ind w:left="970" w:hanging="180"/>
        <w:jc w:val="left"/>
        <w:rPr>
          <w:sz w:val="18"/>
        </w:rPr>
      </w:pPr>
      <w:r>
        <w:rPr>
          <w:sz w:val="18"/>
        </w:rPr>
        <w:t>Техничка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документација</w:t>
      </w:r>
    </w:p>
    <w:p w:rsidR="00202112" w:rsidRDefault="003654E8">
      <w:pPr>
        <w:pStyle w:val="BodyText"/>
        <w:spacing w:before="3" w:line="228" w:lineRule="auto"/>
        <w:ind w:left="393"/>
      </w:pPr>
      <w:r>
        <w:t>Произвођач</w:t>
      </w:r>
      <w:r>
        <w:rPr>
          <w:spacing w:val="-13"/>
        </w:rPr>
        <w:t xml:space="preserve"> </w:t>
      </w:r>
      <w:r>
        <w:t>мора</w:t>
      </w:r>
      <w:r>
        <w:rPr>
          <w:spacing w:val="-13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изради</w:t>
      </w:r>
      <w:r>
        <w:rPr>
          <w:spacing w:val="-13"/>
        </w:rPr>
        <w:t xml:space="preserve"> </w:t>
      </w:r>
      <w:r>
        <w:t>техничку</w:t>
      </w:r>
      <w:r>
        <w:rPr>
          <w:spacing w:val="-13"/>
        </w:rPr>
        <w:t xml:space="preserve"> </w:t>
      </w:r>
      <w:r>
        <w:t>документацију.</w:t>
      </w:r>
      <w:r>
        <w:rPr>
          <w:spacing w:val="-13"/>
        </w:rPr>
        <w:t xml:space="preserve"> </w:t>
      </w:r>
      <w:r>
        <w:t xml:space="preserve">Технич- </w:t>
      </w:r>
      <w:r>
        <w:rPr>
          <w:spacing w:val="-5"/>
        </w:rPr>
        <w:t xml:space="preserve">ком </w:t>
      </w:r>
      <w:r>
        <w:t xml:space="preserve">документацијом мора да се омогући оцењивање усаглашено- сти опреме са захтевима овог правилника </w:t>
      </w:r>
      <w:r>
        <w:t xml:space="preserve">и мора да садржи ана- лизу и процену ризика. У техничкој документацији морају да се наведу примењиви захтеви, и у мери у којој је то битно за оцењи- вање, мора да обухвата пројектовање, производњу и рад произво- да. Техничка документација, </w:t>
      </w:r>
      <w:r>
        <w:rPr>
          <w:spacing w:val="-3"/>
        </w:rPr>
        <w:t xml:space="preserve">где </w:t>
      </w:r>
      <w:r>
        <w:t>је то примењ</w:t>
      </w:r>
      <w:r>
        <w:t>иво, мора да садржи најмање следеће</w:t>
      </w:r>
      <w:r>
        <w:rPr>
          <w:spacing w:val="-1"/>
        </w:rPr>
        <w:t xml:space="preserve"> </w:t>
      </w:r>
      <w:r>
        <w:t>елементе: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38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 xml:space="preserve">технички опис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36"/>
        </w:tabs>
        <w:spacing w:before="4" w:line="228" w:lineRule="auto"/>
        <w:ind w:right="1" w:firstLine="397"/>
        <w:rPr>
          <w:sz w:val="18"/>
        </w:rPr>
      </w:pPr>
      <w:r>
        <w:rPr>
          <w:sz w:val="18"/>
        </w:rPr>
        <w:t>склопни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радионичке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шеме</w:t>
      </w:r>
      <w:r>
        <w:rPr>
          <w:spacing w:val="-6"/>
          <w:sz w:val="18"/>
        </w:rPr>
        <w:t xml:space="preserve"> </w:t>
      </w:r>
      <w:r>
        <w:rPr>
          <w:sz w:val="18"/>
        </w:rPr>
        <w:t>саставних делова, подсклопова, начине спајања,</w:t>
      </w:r>
      <w:r>
        <w:rPr>
          <w:spacing w:val="-3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44"/>
        </w:tabs>
        <w:spacing w:before="2" w:line="228" w:lineRule="auto"/>
        <w:ind w:right="1" w:firstLine="397"/>
        <w:rPr>
          <w:sz w:val="18"/>
        </w:rPr>
      </w:pPr>
      <w:r>
        <w:rPr>
          <w:sz w:val="18"/>
        </w:rPr>
        <w:t xml:space="preserve">описе и објашњења потребна за разумевање наведених цр- тежа и шема, као и начин рада опреме </w:t>
      </w:r>
      <w:r>
        <w:rPr>
          <w:spacing w:val="-3"/>
          <w:sz w:val="18"/>
        </w:rPr>
        <w:t>под</w:t>
      </w:r>
      <w:r>
        <w:rPr>
          <w:spacing w:val="-13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42"/>
        </w:tabs>
        <w:spacing w:before="1" w:line="228" w:lineRule="auto"/>
        <w:ind w:firstLine="397"/>
        <w:rPr>
          <w:sz w:val="18"/>
        </w:rPr>
      </w:pPr>
      <w:r>
        <w:rPr>
          <w:sz w:val="18"/>
        </w:rPr>
        <w:t xml:space="preserve">списак српских стандарда којима су преузети одговарајући хармонизовани стандарди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примењени у целости или само делимично,</w:t>
      </w:r>
      <w:r>
        <w:rPr>
          <w:spacing w:val="-9"/>
          <w:sz w:val="18"/>
        </w:rPr>
        <w:t xml:space="preserve"> </w:t>
      </w:r>
      <w:r>
        <w:rPr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опис</w:t>
      </w:r>
      <w:r>
        <w:rPr>
          <w:spacing w:val="-9"/>
          <w:sz w:val="18"/>
        </w:rPr>
        <w:t xml:space="preserve"> </w:t>
      </w:r>
      <w:r>
        <w:rPr>
          <w:sz w:val="18"/>
        </w:rPr>
        <w:t>примењени</w:t>
      </w:r>
      <w:r>
        <w:rPr>
          <w:sz w:val="18"/>
        </w:rPr>
        <w:t>х</w:t>
      </w:r>
      <w:r>
        <w:rPr>
          <w:spacing w:val="-9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-9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задовољава- ју</w:t>
      </w:r>
      <w:r>
        <w:rPr>
          <w:spacing w:val="-5"/>
          <w:sz w:val="18"/>
        </w:rPr>
        <w:t xml:space="preserve"> </w:t>
      </w:r>
      <w:r>
        <w:rPr>
          <w:sz w:val="18"/>
        </w:rPr>
        <w:t>битни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5"/>
          <w:sz w:val="18"/>
        </w:rPr>
        <w:t xml:space="preserve"> </w:t>
      </w:r>
      <w:r>
        <w:rPr>
          <w:sz w:val="18"/>
        </w:rPr>
        <w:t>када</w:t>
      </w:r>
      <w:r>
        <w:rPr>
          <w:spacing w:val="-5"/>
          <w:sz w:val="18"/>
        </w:rPr>
        <w:t xml:space="preserve"> </w:t>
      </w:r>
      <w:r>
        <w:rPr>
          <w:sz w:val="18"/>
        </w:rPr>
        <w:t>ти</w:t>
      </w:r>
      <w:r>
        <w:rPr>
          <w:spacing w:val="-5"/>
          <w:sz w:val="18"/>
        </w:rPr>
        <w:t xml:space="preserve"> </w:t>
      </w:r>
      <w:r>
        <w:rPr>
          <w:sz w:val="18"/>
        </w:rPr>
        <w:t>стандарди нису примењени. У случају делимичне примене српских стандар- да којима су преузети одговарајући хармонизовани стандарди, у техничкој документацији наводе се дел</w:t>
      </w:r>
      <w:r>
        <w:rPr>
          <w:sz w:val="18"/>
        </w:rPr>
        <w:t xml:space="preserve">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</w:t>
      </w:r>
      <w:r>
        <w:rPr>
          <w:spacing w:val="-17"/>
          <w:sz w:val="18"/>
        </w:rPr>
        <w:t xml:space="preserve"> </w:t>
      </w:r>
      <w:r>
        <w:rPr>
          <w:sz w:val="18"/>
        </w:rPr>
        <w:t>примењени;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38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резултате прорачуна, извршених провера,</w:t>
      </w:r>
      <w:r>
        <w:rPr>
          <w:spacing w:val="-8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38"/>
        </w:tabs>
        <w:spacing w:line="197" w:lineRule="exact"/>
        <w:ind w:firstLine="397"/>
        <w:jc w:val="left"/>
        <w:rPr>
          <w:sz w:val="18"/>
        </w:rPr>
      </w:pPr>
      <w:r>
        <w:rPr>
          <w:sz w:val="18"/>
        </w:rPr>
        <w:t>извештаје о</w:t>
      </w:r>
      <w:r>
        <w:rPr>
          <w:spacing w:val="-1"/>
          <w:sz w:val="18"/>
        </w:rPr>
        <w:t xml:space="preserve"> </w:t>
      </w:r>
      <w:r>
        <w:rPr>
          <w:sz w:val="18"/>
        </w:rPr>
        <w:t>испитивањима.</w:t>
      </w:r>
    </w:p>
    <w:p w:rsidR="00202112" w:rsidRDefault="003654E8">
      <w:pPr>
        <w:pStyle w:val="ListParagraph"/>
        <w:numPr>
          <w:ilvl w:val="0"/>
          <w:numId w:val="22"/>
        </w:numPr>
        <w:tabs>
          <w:tab w:val="left" w:pos="994"/>
        </w:tabs>
        <w:spacing w:before="4" w:line="228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Произвођач мора да чува техничку документацију 10 го- 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што 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стављена на тржиште и да је стави на располагање министарству надлежном за послове енергетике или надлежној</w:t>
      </w:r>
      <w:r>
        <w:rPr>
          <w:spacing w:val="-4"/>
          <w:sz w:val="18"/>
        </w:rPr>
        <w:t xml:space="preserve"> </w:t>
      </w:r>
      <w:r>
        <w:rPr>
          <w:sz w:val="18"/>
        </w:rPr>
        <w:t>инспекцији.</w:t>
      </w:r>
    </w:p>
    <w:p w:rsidR="00202112" w:rsidRDefault="003654E8">
      <w:pPr>
        <w:pStyle w:val="ListParagraph"/>
        <w:numPr>
          <w:ilvl w:val="0"/>
          <w:numId w:val="22"/>
        </w:numPr>
        <w:tabs>
          <w:tab w:val="left" w:pos="1016"/>
        </w:tabs>
        <w:spacing w:line="197" w:lineRule="exact"/>
        <w:ind w:left="1015" w:hanging="180"/>
        <w:jc w:val="left"/>
        <w:rPr>
          <w:sz w:val="18"/>
        </w:rPr>
      </w:pPr>
      <w:r>
        <w:rPr>
          <w:sz w:val="18"/>
        </w:rPr>
        <w:t>Производња</w:t>
      </w:r>
    </w:p>
    <w:p w:rsidR="00202112" w:rsidRDefault="003654E8">
      <w:pPr>
        <w:pStyle w:val="BodyText"/>
        <w:spacing w:before="4" w:line="228" w:lineRule="auto"/>
        <w:ind w:left="393"/>
      </w:pPr>
      <w:r>
        <w:t xml:space="preserve">Произвођач мора да спроводи одобрени систем управљања квалитетом за </w:t>
      </w:r>
      <w:r>
        <w:rPr>
          <w:spacing w:val="-3"/>
        </w:rPr>
        <w:t xml:space="preserve">производњу, </w:t>
      </w:r>
      <w:r>
        <w:t xml:space="preserve">завршно контролисање производа и испитивање опреме </w:t>
      </w:r>
      <w:r>
        <w:rPr>
          <w:spacing w:val="-3"/>
        </w:rPr>
        <w:t xml:space="preserve">под притиском </w:t>
      </w:r>
      <w:r>
        <w:rPr>
          <w:spacing w:val="-4"/>
        </w:rPr>
        <w:t xml:space="preserve">како </w:t>
      </w:r>
      <w:r>
        <w:t xml:space="preserve">је одређено </w:t>
      </w:r>
      <w:r>
        <w:rPr>
          <w:spacing w:val="-4"/>
        </w:rPr>
        <w:t xml:space="preserve">тачком </w:t>
      </w:r>
      <w:r>
        <w:t xml:space="preserve">5. Мо- </w:t>
      </w:r>
      <w:r>
        <w:rPr>
          <w:spacing w:val="-3"/>
        </w:rPr>
        <w:t xml:space="preserve">дула </w:t>
      </w:r>
      <w:r>
        <w:t xml:space="preserve">D1 и мора да се подвргне надзору </w:t>
      </w:r>
      <w:r>
        <w:rPr>
          <w:spacing w:val="-4"/>
        </w:rPr>
        <w:t xml:space="preserve">како </w:t>
      </w:r>
      <w:r>
        <w:t xml:space="preserve">је одређено </w:t>
      </w:r>
      <w:r>
        <w:rPr>
          <w:spacing w:val="-4"/>
        </w:rPr>
        <w:t xml:space="preserve">тачком </w:t>
      </w:r>
      <w:r>
        <w:t xml:space="preserve">6. </w:t>
      </w:r>
      <w:r>
        <w:rPr>
          <w:spacing w:val="-4"/>
        </w:rPr>
        <w:t xml:space="preserve">Модула </w:t>
      </w:r>
      <w:r>
        <w:t>D1.</w:t>
      </w:r>
    </w:p>
    <w:p w:rsidR="00202112" w:rsidRDefault="003654E8">
      <w:pPr>
        <w:pStyle w:val="ListParagraph"/>
        <w:numPr>
          <w:ilvl w:val="0"/>
          <w:numId w:val="22"/>
        </w:numPr>
        <w:tabs>
          <w:tab w:val="left" w:pos="971"/>
        </w:tabs>
        <w:spacing w:line="198" w:lineRule="exact"/>
        <w:ind w:left="970" w:hanging="180"/>
        <w:jc w:val="left"/>
        <w:rPr>
          <w:sz w:val="18"/>
        </w:rPr>
      </w:pPr>
      <w:r>
        <w:rPr>
          <w:sz w:val="18"/>
        </w:rPr>
        <w:t>Систем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</w:t>
      </w:r>
    </w:p>
    <w:p w:rsidR="00202112" w:rsidRDefault="003654E8">
      <w:pPr>
        <w:pStyle w:val="ListParagraph"/>
        <w:numPr>
          <w:ilvl w:val="1"/>
          <w:numId w:val="22"/>
        </w:numPr>
        <w:tabs>
          <w:tab w:val="left" w:pos="1142"/>
        </w:tabs>
        <w:spacing w:before="3" w:line="228" w:lineRule="auto"/>
        <w:ind w:right="1" w:firstLine="396"/>
        <w:jc w:val="both"/>
        <w:rPr>
          <w:sz w:val="18"/>
        </w:rPr>
      </w:pPr>
      <w:r>
        <w:rPr>
          <w:sz w:val="18"/>
        </w:rPr>
        <w:t>Произвођач мора телу за оцењивање усаглашености – именованом телу п</w:t>
      </w:r>
      <w:r>
        <w:rPr>
          <w:sz w:val="18"/>
        </w:rPr>
        <w:t>рема сопственом избору да поднесе захтев за оцену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BodyText"/>
        <w:spacing w:line="196" w:lineRule="exact"/>
        <w:ind w:left="790" w:firstLine="0"/>
        <w:jc w:val="left"/>
      </w:pPr>
      <w:r>
        <w:t>Захтев мора да садржи: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43"/>
        </w:tabs>
        <w:spacing w:before="4" w:line="228" w:lineRule="auto"/>
        <w:ind w:left="394" w:firstLine="396"/>
        <w:rPr>
          <w:sz w:val="18"/>
        </w:rPr>
      </w:pPr>
      <w:r>
        <w:rPr>
          <w:sz w:val="18"/>
        </w:rPr>
        <w:t xml:space="preserve">назив и адресу произвођача или назив и адресу заступника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он поднео</w:t>
      </w:r>
      <w:r>
        <w:rPr>
          <w:spacing w:val="2"/>
          <w:sz w:val="18"/>
        </w:rPr>
        <w:t xml:space="preserve"> </w:t>
      </w:r>
      <w:r>
        <w:rPr>
          <w:sz w:val="18"/>
        </w:rPr>
        <w:t>захтев;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47"/>
        </w:tabs>
        <w:spacing w:before="2" w:line="228" w:lineRule="auto"/>
        <w:ind w:left="394" w:right="1" w:firstLine="396"/>
        <w:rPr>
          <w:sz w:val="18"/>
        </w:rPr>
      </w:pPr>
      <w:r>
        <w:rPr>
          <w:sz w:val="18"/>
        </w:rPr>
        <w:t xml:space="preserve">писану изјаву да исти захтев није поднео ниједном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телу за оцењивање усаглаш</w:t>
      </w:r>
      <w:r>
        <w:rPr>
          <w:sz w:val="18"/>
        </w:rPr>
        <w:t>ености – именованом</w:t>
      </w:r>
      <w:r>
        <w:rPr>
          <w:spacing w:val="11"/>
          <w:sz w:val="18"/>
        </w:rPr>
        <w:t xml:space="preserve"> </w:t>
      </w:r>
      <w:r>
        <w:rPr>
          <w:sz w:val="18"/>
        </w:rPr>
        <w:t>телу;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43"/>
        </w:tabs>
        <w:spacing w:before="1" w:line="228" w:lineRule="auto"/>
        <w:ind w:left="394" w:right="1" w:firstLine="396"/>
        <w:rPr>
          <w:sz w:val="18"/>
        </w:rPr>
      </w:pPr>
      <w:r>
        <w:rPr>
          <w:sz w:val="18"/>
        </w:rPr>
        <w:t xml:space="preserve">све потребне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предвиђеном типу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при- </w:t>
      </w:r>
      <w:r>
        <w:rPr>
          <w:spacing w:val="-3"/>
          <w:sz w:val="18"/>
        </w:rPr>
        <w:t>тиском;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38"/>
        </w:tabs>
        <w:spacing w:line="195" w:lineRule="exact"/>
        <w:ind w:left="937"/>
        <w:jc w:val="left"/>
        <w:rPr>
          <w:sz w:val="18"/>
        </w:rPr>
      </w:pPr>
      <w:r>
        <w:rPr>
          <w:sz w:val="18"/>
        </w:rPr>
        <w:t xml:space="preserve">документацију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 систем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38"/>
        </w:tabs>
        <w:spacing w:line="197" w:lineRule="exact"/>
        <w:ind w:left="937"/>
        <w:jc w:val="left"/>
        <w:rPr>
          <w:sz w:val="18"/>
        </w:rPr>
      </w:pPr>
      <w:r>
        <w:rPr>
          <w:sz w:val="18"/>
        </w:rPr>
        <w:t xml:space="preserve">техничку документацију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2. </w:t>
      </w:r>
      <w:r>
        <w:rPr>
          <w:spacing w:val="-4"/>
          <w:sz w:val="18"/>
        </w:rPr>
        <w:t>Модула</w:t>
      </w:r>
      <w:r>
        <w:rPr>
          <w:spacing w:val="-1"/>
          <w:sz w:val="18"/>
        </w:rPr>
        <w:t xml:space="preserve"> </w:t>
      </w:r>
      <w:r>
        <w:rPr>
          <w:sz w:val="18"/>
        </w:rPr>
        <w:t>D1.</w:t>
      </w:r>
    </w:p>
    <w:p w:rsidR="00202112" w:rsidRDefault="003654E8">
      <w:pPr>
        <w:pStyle w:val="ListParagraph"/>
        <w:numPr>
          <w:ilvl w:val="1"/>
          <w:numId w:val="22"/>
        </w:numPr>
        <w:tabs>
          <w:tab w:val="left" w:pos="1120"/>
        </w:tabs>
        <w:spacing w:before="4" w:line="228" w:lineRule="auto"/>
        <w:ind w:right="1" w:firstLine="396"/>
        <w:jc w:val="both"/>
        <w:rPr>
          <w:sz w:val="18"/>
        </w:rPr>
      </w:pPr>
      <w:r>
        <w:rPr>
          <w:sz w:val="18"/>
        </w:rPr>
        <w:t xml:space="preserve">Систем квалитета мора да обезбеди усаглашеност опре- 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са захтевима овог правилника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 од- носе.</w:t>
      </w:r>
    </w:p>
    <w:p w:rsidR="00202112" w:rsidRDefault="003654E8">
      <w:pPr>
        <w:pStyle w:val="BodyText"/>
        <w:spacing w:before="2" w:line="228" w:lineRule="auto"/>
        <w:ind w:left="394"/>
      </w:pPr>
      <w:r>
        <w:t xml:space="preserve">Сви елементи, захтеви и одредбе </w:t>
      </w:r>
      <w:r>
        <w:rPr>
          <w:spacing w:val="-3"/>
        </w:rPr>
        <w:t xml:space="preserve">које </w:t>
      </w:r>
      <w:r>
        <w:t>произвођач донесе мо- рају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документују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системски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логичан</w:t>
      </w:r>
      <w:r>
        <w:rPr>
          <w:spacing w:val="-5"/>
        </w:rPr>
        <w:t xml:space="preserve"> </w:t>
      </w:r>
      <w:r>
        <w:t>начин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облику</w:t>
      </w:r>
      <w:r>
        <w:rPr>
          <w:spacing w:val="-5"/>
        </w:rPr>
        <w:t xml:space="preserve"> </w:t>
      </w:r>
      <w:r>
        <w:t>пи- саних политика, процедура и упутстава. Документација о систему квалитета</w:t>
      </w:r>
      <w:r>
        <w:rPr>
          <w:spacing w:val="-8"/>
        </w:rPr>
        <w:t xml:space="preserve"> </w:t>
      </w:r>
      <w:r>
        <w:t>мора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омогући</w:t>
      </w:r>
      <w:r>
        <w:rPr>
          <w:spacing w:val="-8"/>
        </w:rPr>
        <w:t xml:space="preserve"> </w:t>
      </w:r>
      <w:r>
        <w:t>доследно</w:t>
      </w:r>
      <w:r>
        <w:rPr>
          <w:spacing w:val="-8"/>
        </w:rPr>
        <w:t xml:space="preserve"> </w:t>
      </w:r>
      <w:r>
        <w:t>тумачење</w:t>
      </w:r>
      <w:r>
        <w:rPr>
          <w:spacing w:val="-8"/>
        </w:rPr>
        <w:t xml:space="preserve"> </w:t>
      </w:r>
      <w:r>
        <w:t>програма,</w:t>
      </w:r>
      <w:r>
        <w:rPr>
          <w:spacing w:val="-8"/>
        </w:rPr>
        <w:t xml:space="preserve"> </w:t>
      </w:r>
      <w:r>
        <w:t>планова, приручника и записа</w:t>
      </w:r>
      <w:r>
        <w:rPr>
          <w:spacing w:val="-2"/>
        </w:rPr>
        <w:t xml:space="preserve"> </w:t>
      </w:r>
      <w:r>
        <w:t>квалитета.</w:t>
      </w:r>
    </w:p>
    <w:p w:rsidR="00202112" w:rsidRDefault="003654E8">
      <w:pPr>
        <w:pStyle w:val="BodyText"/>
        <w:spacing w:line="198" w:lineRule="exact"/>
        <w:ind w:left="790" w:firstLine="0"/>
        <w:jc w:val="left"/>
      </w:pPr>
      <w:r>
        <w:t>Документација мора посебно да садржи одговарајуће описе: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59"/>
        </w:tabs>
        <w:spacing w:before="4" w:line="228" w:lineRule="auto"/>
        <w:ind w:left="394" w:right="1" w:firstLine="396"/>
        <w:rPr>
          <w:sz w:val="18"/>
        </w:rPr>
      </w:pPr>
      <w:r>
        <w:rPr>
          <w:sz w:val="18"/>
        </w:rPr>
        <w:t xml:space="preserve">циљева квалитета и организационе структуре, одговорно- сти и овлашћења </w:t>
      </w:r>
      <w:r>
        <w:rPr>
          <w:spacing w:val="-3"/>
          <w:sz w:val="18"/>
        </w:rPr>
        <w:t xml:space="preserve">руководства </w:t>
      </w:r>
      <w:r>
        <w:rPr>
          <w:sz w:val="18"/>
        </w:rPr>
        <w:t xml:space="preserve">у вези са квалитетом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</w:t>
      </w:r>
      <w:r>
        <w:rPr>
          <w:sz w:val="18"/>
        </w:rPr>
        <w:t>ском;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42"/>
        </w:tabs>
        <w:spacing w:before="3" w:line="228" w:lineRule="auto"/>
        <w:ind w:left="394" w:firstLine="396"/>
        <w:rPr>
          <w:sz w:val="18"/>
        </w:rPr>
      </w:pPr>
      <w:r>
        <w:rPr>
          <w:sz w:val="18"/>
        </w:rPr>
        <w:t xml:space="preserve">поступака коришћених за нерастављиве спојеве одобрених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3.1.2. Прилога</w:t>
      </w:r>
      <w:r>
        <w:rPr>
          <w:spacing w:val="1"/>
          <w:sz w:val="18"/>
        </w:rPr>
        <w:t xml:space="preserve"> </w:t>
      </w:r>
      <w:r>
        <w:rPr>
          <w:sz w:val="18"/>
        </w:rPr>
        <w:t>I;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50"/>
        </w:tabs>
        <w:spacing w:before="1" w:line="228" w:lineRule="auto"/>
        <w:ind w:left="394" w:right="1" w:firstLine="396"/>
        <w:rPr>
          <w:sz w:val="18"/>
        </w:rPr>
      </w:pP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и испитивања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ће се спроводити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прои- зводње;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51"/>
        </w:tabs>
        <w:spacing w:before="2" w:line="228" w:lineRule="auto"/>
        <w:ind w:left="394" w:firstLine="396"/>
        <w:rPr>
          <w:sz w:val="18"/>
        </w:rPr>
      </w:pPr>
      <w:r>
        <w:rPr>
          <w:spacing w:val="-4"/>
          <w:sz w:val="18"/>
        </w:rPr>
        <w:t xml:space="preserve">записа </w:t>
      </w:r>
      <w:r>
        <w:rPr>
          <w:sz w:val="18"/>
        </w:rPr>
        <w:t xml:space="preserve">о </w:t>
      </w:r>
      <w:r>
        <w:rPr>
          <w:spacing w:val="-6"/>
          <w:sz w:val="18"/>
        </w:rPr>
        <w:t xml:space="preserve">квалитету, </w:t>
      </w:r>
      <w:r>
        <w:rPr>
          <w:spacing w:val="-4"/>
          <w:sz w:val="18"/>
        </w:rPr>
        <w:t xml:space="preserve">као што </w:t>
      </w:r>
      <w:r>
        <w:rPr>
          <w:spacing w:val="-3"/>
          <w:sz w:val="18"/>
        </w:rPr>
        <w:t xml:space="preserve">су </w:t>
      </w:r>
      <w:r>
        <w:rPr>
          <w:spacing w:val="-4"/>
          <w:sz w:val="18"/>
        </w:rPr>
        <w:t xml:space="preserve">извештаји </w:t>
      </w:r>
      <w:r>
        <w:rPr>
          <w:sz w:val="18"/>
        </w:rPr>
        <w:t xml:space="preserve">о </w:t>
      </w:r>
      <w:r>
        <w:rPr>
          <w:spacing w:val="-5"/>
          <w:sz w:val="18"/>
        </w:rPr>
        <w:t xml:space="preserve">контролисању </w:t>
      </w:r>
      <w:r>
        <w:rPr>
          <w:sz w:val="18"/>
        </w:rPr>
        <w:t xml:space="preserve">и </w:t>
      </w:r>
      <w:r>
        <w:rPr>
          <w:spacing w:val="-5"/>
          <w:sz w:val="18"/>
        </w:rPr>
        <w:t xml:space="preserve">подаци </w:t>
      </w:r>
      <w:r>
        <w:rPr>
          <w:sz w:val="18"/>
        </w:rPr>
        <w:t xml:space="preserve">о </w:t>
      </w:r>
      <w:r>
        <w:rPr>
          <w:spacing w:val="-4"/>
          <w:sz w:val="18"/>
        </w:rPr>
        <w:t xml:space="preserve">испитивању </w:t>
      </w:r>
      <w:r>
        <w:rPr>
          <w:sz w:val="18"/>
        </w:rPr>
        <w:t xml:space="preserve">и </w:t>
      </w:r>
      <w:r>
        <w:rPr>
          <w:spacing w:val="-5"/>
          <w:sz w:val="18"/>
        </w:rPr>
        <w:t xml:space="preserve">еталонирању, </w:t>
      </w:r>
      <w:r>
        <w:rPr>
          <w:spacing w:val="-4"/>
          <w:sz w:val="18"/>
        </w:rPr>
        <w:t xml:space="preserve">извештаји </w:t>
      </w:r>
      <w:r>
        <w:rPr>
          <w:spacing w:val="-6"/>
          <w:sz w:val="18"/>
        </w:rPr>
        <w:t xml:space="preserve">који </w:t>
      </w:r>
      <w:r>
        <w:rPr>
          <w:sz w:val="18"/>
        </w:rPr>
        <w:t xml:space="preserve">се </w:t>
      </w:r>
      <w:r>
        <w:rPr>
          <w:spacing w:val="-4"/>
          <w:sz w:val="18"/>
        </w:rPr>
        <w:t xml:space="preserve">односе на квалификације </w:t>
      </w:r>
      <w:r>
        <w:rPr>
          <w:spacing w:val="-3"/>
          <w:sz w:val="18"/>
        </w:rPr>
        <w:t xml:space="preserve">или </w:t>
      </w:r>
      <w:r>
        <w:rPr>
          <w:spacing w:val="-5"/>
          <w:sz w:val="18"/>
        </w:rPr>
        <w:t xml:space="preserve">одобрења </w:t>
      </w:r>
      <w:r>
        <w:rPr>
          <w:spacing w:val="-3"/>
          <w:sz w:val="18"/>
        </w:rPr>
        <w:t xml:space="preserve">особља, </w:t>
      </w:r>
      <w:r>
        <w:rPr>
          <w:sz w:val="18"/>
        </w:rPr>
        <w:t xml:space="preserve">а </w:t>
      </w:r>
      <w:r>
        <w:rPr>
          <w:spacing w:val="-3"/>
          <w:sz w:val="18"/>
        </w:rPr>
        <w:t xml:space="preserve">посебно особља </w:t>
      </w:r>
      <w:r>
        <w:rPr>
          <w:spacing w:val="-6"/>
          <w:sz w:val="18"/>
        </w:rPr>
        <w:t xml:space="preserve">које </w:t>
      </w:r>
      <w:r>
        <w:rPr>
          <w:sz w:val="18"/>
        </w:rPr>
        <w:t xml:space="preserve">је </w:t>
      </w:r>
      <w:r>
        <w:rPr>
          <w:spacing w:val="-4"/>
          <w:sz w:val="18"/>
        </w:rPr>
        <w:t>заду- жено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нерастављиве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спојеве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pacing w:val="-7"/>
          <w:sz w:val="18"/>
        </w:rPr>
        <w:t>тачком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3.1.2.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Прилога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21"/>
        </w:numPr>
        <w:tabs>
          <w:tab w:val="left" w:pos="938"/>
        </w:tabs>
        <w:spacing w:line="202" w:lineRule="exact"/>
        <w:ind w:left="937"/>
        <w:jc w:val="left"/>
        <w:rPr>
          <w:sz w:val="18"/>
        </w:rPr>
      </w:pPr>
      <w:r>
        <w:rPr>
          <w:sz w:val="18"/>
        </w:rPr>
        <w:t>начина праћења ефективности система</w:t>
      </w:r>
      <w:r>
        <w:rPr>
          <w:spacing w:val="-6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ListParagraph"/>
        <w:numPr>
          <w:ilvl w:val="1"/>
          <w:numId w:val="22"/>
        </w:numPr>
        <w:tabs>
          <w:tab w:val="left" w:pos="1002"/>
        </w:tabs>
        <w:spacing w:before="73" w:line="232" w:lineRule="auto"/>
        <w:ind w:left="241" w:right="106" w:firstLine="397"/>
        <w:jc w:val="both"/>
        <w:rPr>
          <w:sz w:val="18"/>
        </w:rPr>
      </w:pPr>
      <w:r>
        <w:rPr>
          <w:spacing w:val="-7"/>
          <w:sz w:val="18"/>
        </w:rPr>
        <w:br w:type="column"/>
      </w:r>
      <w:r>
        <w:rPr>
          <w:sz w:val="18"/>
        </w:rPr>
        <w:t xml:space="preserve">Тело за оцењивање усаглашености – именовано тело мора да оцени систем квалитета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утврдило да ли испуњава захтеве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5.2.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D1. Претпоставља се да су елементи система квалитета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у складу с одговарајућим српским стан- дардима којима </w:t>
      </w:r>
      <w:r>
        <w:rPr>
          <w:sz w:val="18"/>
        </w:rPr>
        <w:t>су преузети одговарајући хармонизовани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стандар- ди у складу са одговарајућим захтевима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5.2. </w:t>
      </w:r>
      <w:r>
        <w:rPr>
          <w:spacing w:val="-4"/>
          <w:sz w:val="18"/>
        </w:rPr>
        <w:t>Модула</w:t>
      </w:r>
      <w:r>
        <w:rPr>
          <w:spacing w:val="-15"/>
          <w:sz w:val="18"/>
        </w:rPr>
        <w:t xml:space="preserve"> </w:t>
      </w:r>
      <w:r>
        <w:rPr>
          <w:sz w:val="18"/>
        </w:rPr>
        <w:t>D1.</w:t>
      </w:r>
    </w:p>
    <w:p w:rsidR="00202112" w:rsidRDefault="003654E8">
      <w:pPr>
        <w:pStyle w:val="BodyText"/>
        <w:spacing w:line="232" w:lineRule="auto"/>
        <w:ind w:left="241" w:right="107"/>
      </w:pPr>
      <w:r>
        <w:rPr>
          <w:spacing w:val="-8"/>
        </w:rPr>
        <w:t xml:space="preserve">Уз </w:t>
      </w:r>
      <w:r>
        <w:t xml:space="preserve">искуство са системима управљања квалитетом, тим за оцењивање мора да има најмање једног члана с искуством оцењи- вања из области опреме </w:t>
      </w:r>
      <w:r>
        <w:rPr>
          <w:spacing w:val="-3"/>
        </w:rPr>
        <w:t>под п</w:t>
      </w:r>
      <w:r>
        <w:rPr>
          <w:spacing w:val="-3"/>
        </w:rPr>
        <w:t xml:space="preserve">ритиском </w:t>
      </w:r>
      <w:r>
        <w:t xml:space="preserve">и примењеној технологији опреме </w:t>
      </w:r>
      <w:r>
        <w:rPr>
          <w:spacing w:val="-3"/>
        </w:rPr>
        <w:t xml:space="preserve">под притиском </w:t>
      </w:r>
      <w:r>
        <w:t>и знањем о примењивим захтевима овог pравилника. Поступак оцењивања укључује посету погонима про- извођача у сврху оцењивања.</w:t>
      </w:r>
    </w:p>
    <w:p w:rsidR="00202112" w:rsidRDefault="003654E8">
      <w:pPr>
        <w:pStyle w:val="BodyText"/>
        <w:spacing w:line="232" w:lineRule="auto"/>
        <w:ind w:left="241" w:right="107"/>
      </w:pPr>
      <w:r>
        <w:t xml:space="preserve">Тим за оцењивање мора да </w:t>
      </w:r>
      <w:r>
        <w:rPr>
          <w:spacing w:val="-3"/>
        </w:rPr>
        <w:t xml:space="preserve">прегледа </w:t>
      </w:r>
      <w:r>
        <w:t xml:space="preserve">техничку документацију из </w:t>
      </w:r>
      <w:r>
        <w:rPr>
          <w:spacing w:val="-3"/>
        </w:rPr>
        <w:t xml:space="preserve">тачке </w:t>
      </w:r>
      <w:r>
        <w:t xml:space="preserve">2. </w:t>
      </w:r>
      <w:r>
        <w:rPr>
          <w:spacing w:val="-4"/>
        </w:rPr>
        <w:t>Модула</w:t>
      </w:r>
      <w:r>
        <w:rPr>
          <w:spacing w:val="-4"/>
        </w:rPr>
        <w:t xml:space="preserve"> </w:t>
      </w:r>
      <w:r>
        <w:t xml:space="preserve">D1 </w:t>
      </w:r>
      <w:r>
        <w:rPr>
          <w:spacing w:val="-4"/>
        </w:rPr>
        <w:t xml:space="preserve">како </w:t>
      </w:r>
      <w:r>
        <w:t xml:space="preserve">би потврдио способност произвођача да утврди примењиве захтеве из овог pравилника и </w:t>
      </w:r>
      <w:r>
        <w:rPr>
          <w:spacing w:val="-4"/>
        </w:rPr>
        <w:t xml:space="preserve">како </w:t>
      </w:r>
      <w:r>
        <w:t xml:space="preserve">би извр- шио неопходне </w:t>
      </w:r>
      <w:r>
        <w:rPr>
          <w:spacing w:val="-3"/>
        </w:rPr>
        <w:t xml:space="preserve">прегледе </w:t>
      </w:r>
      <w:r>
        <w:t>за обезбеђење усаглашености производа с тим захтевима.</w:t>
      </w:r>
    </w:p>
    <w:p w:rsidR="00202112" w:rsidRDefault="003654E8">
      <w:pPr>
        <w:pStyle w:val="BodyText"/>
        <w:spacing w:line="232" w:lineRule="auto"/>
        <w:ind w:left="241" w:right="107"/>
      </w:pPr>
      <w:r>
        <w:t>Произвођач мора да се обавести о одлуци. Обавештење</w:t>
      </w:r>
      <w:r>
        <w:rPr>
          <w:spacing w:val="-27"/>
        </w:rPr>
        <w:t xml:space="preserve"> </w:t>
      </w:r>
      <w:r>
        <w:t>садр- жи закључке о</w:t>
      </w:r>
      <w:r>
        <w:t xml:space="preserve"> оцењивању и образложење одлуке о</w:t>
      </w:r>
      <w:r>
        <w:rPr>
          <w:spacing w:val="-13"/>
        </w:rPr>
        <w:t xml:space="preserve"> </w:t>
      </w:r>
      <w:r>
        <w:t>оцени.</w:t>
      </w:r>
    </w:p>
    <w:p w:rsidR="00202112" w:rsidRDefault="003654E8">
      <w:pPr>
        <w:pStyle w:val="ListParagraph"/>
        <w:numPr>
          <w:ilvl w:val="1"/>
          <w:numId w:val="22"/>
        </w:numPr>
        <w:tabs>
          <w:tab w:val="left" w:pos="957"/>
        </w:tabs>
        <w:spacing w:line="232" w:lineRule="auto"/>
        <w:ind w:left="241" w:right="107" w:firstLine="397"/>
        <w:jc w:val="both"/>
        <w:rPr>
          <w:sz w:val="18"/>
        </w:rPr>
      </w:pPr>
      <w:r>
        <w:rPr>
          <w:sz w:val="18"/>
        </w:rPr>
        <w:t xml:space="preserve">Произвођач мора да предузме мере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испунио оба- 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произлазе из система квалитета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одобрен 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тај систем одржавао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остане сврсисходан и</w:t>
      </w:r>
      <w:r>
        <w:rPr>
          <w:spacing w:val="-4"/>
          <w:sz w:val="18"/>
        </w:rPr>
        <w:t xml:space="preserve"> </w:t>
      </w:r>
      <w:r>
        <w:rPr>
          <w:sz w:val="18"/>
        </w:rPr>
        <w:t>ефикасан.</w:t>
      </w:r>
    </w:p>
    <w:p w:rsidR="00202112" w:rsidRDefault="003654E8">
      <w:pPr>
        <w:pStyle w:val="ListParagraph"/>
        <w:numPr>
          <w:ilvl w:val="1"/>
          <w:numId w:val="22"/>
        </w:numPr>
        <w:tabs>
          <w:tab w:val="left" w:pos="970"/>
        </w:tabs>
        <w:spacing w:line="232" w:lineRule="auto"/>
        <w:ind w:left="241" w:right="107" w:firstLine="397"/>
        <w:jc w:val="both"/>
        <w:rPr>
          <w:sz w:val="18"/>
        </w:rPr>
      </w:pPr>
      <w:r>
        <w:rPr>
          <w:sz w:val="18"/>
        </w:rPr>
        <w:t xml:space="preserve">Произвођач мора да обавести тело за оцењивање </w:t>
      </w:r>
      <w:r>
        <w:rPr>
          <w:spacing w:val="-3"/>
          <w:sz w:val="18"/>
        </w:rPr>
        <w:t xml:space="preserve">усгла- </w:t>
      </w:r>
      <w:r>
        <w:rPr>
          <w:sz w:val="18"/>
        </w:rPr>
        <w:t xml:space="preserve">шености – именовано тело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одобрило систем квалитете о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>намераваној промени система</w:t>
      </w:r>
      <w:r>
        <w:rPr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BodyText"/>
        <w:spacing w:line="232" w:lineRule="auto"/>
        <w:ind w:left="241" w:right="106"/>
      </w:pPr>
      <w:r>
        <w:t>Тело за оцењивање усглашености – именовано тело мора да оцени све предложене промене и одлучује хоће ли измењени си- стем квалитета и даље да испуњава захтеве из тачке 5.2. Модула D1 или је потребно поновити оцењивање.</w:t>
      </w:r>
    </w:p>
    <w:p w:rsidR="00202112" w:rsidRDefault="003654E8">
      <w:pPr>
        <w:pStyle w:val="BodyText"/>
        <w:spacing w:line="232" w:lineRule="auto"/>
        <w:ind w:left="241" w:right="106"/>
      </w:pPr>
      <w:r>
        <w:t>Тело за оцењивање усглашености – имен</w:t>
      </w:r>
      <w:r>
        <w:t>овано тело о својој одлуци мора да обавести произвођача. Обавештење садржи за- кључке оцењивања и образложење одлуке о оцени.</w:t>
      </w:r>
    </w:p>
    <w:p w:rsidR="00202112" w:rsidRDefault="003654E8">
      <w:pPr>
        <w:pStyle w:val="ListParagraph"/>
        <w:numPr>
          <w:ilvl w:val="0"/>
          <w:numId w:val="22"/>
        </w:numPr>
        <w:tabs>
          <w:tab w:val="left" w:pos="835"/>
        </w:tabs>
        <w:spacing w:line="197" w:lineRule="exact"/>
        <w:ind w:left="834" w:hanging="196"/>
        <w:jc w:val="left"/>
        <w:rPr>
          <w:sz w:val="18"/>
        </w:rPr>
      </w:pPr>
      <w:r>
        <w:rPr>
          <w:sz w:val="18"/>
        </w:rPr>
        <w:t>Надзор</w:t>
      </w:r>
      <w:r>
        <w:rPr>
          <w:spacing w:val="11"/>
          <w:sz w:val="18"/>
        </w:rPr>
        <w:t xml:space="preserve"> </w:t>
      </w:r>
      <w:r>
        <w:rPr>
          <w:sz w:val="18"/>
        </w:rPr>
        <w:t>у</w:t>
      </w:r>
      <w:r>
        <w:rPr>
          <w:spacing w:val="11"/>
          <w:sz w:val="18"/>
        </w:rPr>
        <w:t xml:space="preserve"> </w:t>
      </w:r>
      <w:r>
        <w:rPr>
          <w:sz w:val="18"/>
        </w:rPr>
        <w:t>надлежности</w:t>
      </w:r>
      <w:r>
        <w:rPr>
          <w:spacing w:val="11"/>
          <w:sz w:val="18"/>
        </w:rPr>
        <w:t xml:space="preserve"> </w:t>
      </w:r>
      <w:r>
        <w:rPr>
          <w:sz w:val="18"/>
        </w:rPr>
        <w:t>тела</w:t>
      </w:r>
      <w:r>
        <w:rPr>
          <w:spacing w:val="11"/>
          <w:sz w:val="18"/>
        </w:rPr>
        <w:t xml:space="preserve"> </w:t>
      </w:r>
      <w:r>
        <w:rPr>
          <w:sz w:val="18"/>
        </w:rPr>
        <w:t>за</w:t>
      </w:r>
      <w:r>
        <w:rPr>
          <w:spacing w:val="11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11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BodyText"/>
        <w:spacing w:line="200" w:lineRule="exact"/>
        <w:ind w:left="241" w:firstLine="0"/>
        <w:jc w:val="left"/>
      </w:pPr>
      <w:r>
        <w:rPr>
          <w:w w:val="66"/>
        </w:rPr>
        <w:t xml:space="preserve"> </w:t>
      </w:r>
      <w:r>
        <w:t>– именованог тела</w:t>
      </w:r>
    </w:p>
    <w:p w:rsidR="00202112" w:rsidRDefault="003654E8">
      <w:pPr>
        <w:pStyle w:val="ListParagraph"/>
        <w:numPr>
          <w:ilvl w:val="1"/>
          <w:numId w:val="22"/>
        </w:numPr>
        <w:tabs>
          <w:tab w:val="left" w:pos="973"/>
        </w:tabs>
        <w:spacing w:line="232" w:lineRule="auto"/>
        <w:ind w:left="241" w:right="107" w:firstLine="397"/>
        <w:jc w:val="both"/>
        <w:rPr>
          <w:sz w:val="18"/>
        </w:rPr>
      </w:pPr>
      <w:r>
        <w:rPr>
          <w:sz w:val="18"/>
        </w:rPr>
        <w:t>Сврха надзора је да се провери да ли произвођач испу- њава</w:t>
      </w:r>
      <w:r>
        <w:rPr>
          <w:sz w:val="18"/>
        </w:rPr>
        <w:t xml:space="preserve"> у потпуности обавезе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произилазе из одобреног система квалитета.</w:t>
      </w:r>
    </w:p>
    <w:p w:rsidR="00202112" w:rsidRDefault="003654E8">
      <w:pPr>
        <w:pStyle w:val="ListParagraph"/>
        <w:numPr>
          <w:ilvl w:val="1"/>
          <w:numId w:val="22"/>
        </w:numPr>
        <w:tabs>
          <w:tab w:val="left" w:pos="990"/>
        </w:tabs>
        <w:spacing w:line="232" w:lineRule="auto"/>
        <w:ind w:left="242" w:right="106" w:firstLine="396"/>
        <w:jc w:val="both"/>
        <w:rPr>
          <w:sz w:val="18"/>
        </w:rPr>
      </w:pPr>
      <w:r>
        <w:rPr>
          <w:sz w:val="18"/>
        </w:rPr>
        <w:t xml:space="preserve">Произвођач мора телу за оцењивање усаглашености – именованом </w:t>
      </w:r>
      <w:r>
        <w:rPr>
          <w:spacing w:val="-5"/>
          <w:sz w:val="18"/>
        </w:rPr>
        <w:t xml:space="preserve">телу, </w:t>
      </w:r>
      <w:r>
        <w:rPr>
          <w:sz w:val="18"/>
        </w:rPr>
        <w:t>у сврху оцењивања, да дозволи приступ мести- ма производње, контроле, испитивања и складиштења, и мора да пружи све пот</w:t>
      </w:r>
      <w:r>
        <w:rPr>
          <w:sz w:val="18"/>
        </w:rPr>
        <w:t>ребне информације, а</w:t>
      </w:r>
      <w:r>
        <w:rPr>
          <w:spacing w:val="-2"/>
          <w:sz w:val="18"/>
        </w:rPr>
        <w:t xml:space="preserve"> </w:t>
      </w:r>
      <w:r>
        <w:rPr>
          <w:sz w:val="18"/>
        </w:rPr>
        <w:t>посебно:</w:t>
      </w:r>
    </w:p>
    <w:p w:rsidR="00202112" w:rsidRDefault="003654E8">
      <w:pPr>
        <w:pStyle w:val="ListParagraph"/>
        <w:numPr>
          <w:ilvl w:val="2"/>
          <w:numId w:val="35"/>
        </w:numPr>
        <w:tabs>
          <w:tab w:val="left" w:pos="786"/>
        </w:tabs>
        <w:spacing w:line="196" w:lineRule="exact"/>
        <w:ind w:firstLine="396"/>
        <w:jc w:val="left"/>
        <w:rPr>
          <w:sz w:val="18"/>
        </w:rPr>
      </w:pPr>
      <w:r>
        <w:rPr>
          <w:sz w:val="18"/>
        </w:rPr>
        <w:t>документацију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квалитета;</w:t>
      </w:r>
    </w:p>
    <w:p w:rsidR="00202112" w:rsidRDefault="003654E8">
      <w:pPr>
        <w:pStyle w:val="ListParagraph"/>
        <w:numPr>
          <w:ilvl w:val="2"/>
          <w:numId w:val="35"/>
        </w:numPr>
        <w:tabs>
          <w:tab w:val="left" w:pos="786"/>
        </w:tabs>
        <w:spacing w:line="200" w:lineRule="exact"/>
        <w:ind w:firstLine="396"/>
        <w:jc w:val="left"/>
        <w:rPr>
          <w:sz w:val="18"/>
        </w:rPr>
      </w:pPr>
      <w:r>
        <w:rPr>
          <w:sz w:val="18"/>
        </w:rPr>
        <w:t xml:space="preserve">техничку документацију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2. </w:t>
      </w:r>
      <w:r>
        <w:rPr>
          <w:spacing w:val="-4"/>
          <w:sz w:val="18"/>
        </w:rPr>
        <w:t>Модула</w:t>
      </w:r>
      <w:r>
        <w:rPr>
          <w:spacing w:val="-1"/>
          <w:sz w:val="18"/>
        </w:rPr>
        <w:t xml:space="preserve"> </w:t>
      </w:r>
      <w:r>
        <w:rPr>
          <w:sz w:val="18"/>
        </w:rPr>
        <w:t>D1;</w:t>
      </w:r>
    </w:p>
    <w:p w:rsidR="00202112" w:rsidRDefault="003654E8">
      <w:pPr>
        <w:pStyle w:val="ListParagraph"/>
        <w:numPr>
          <w:ilvl w:val="2"/>
          <w:numId w:val="35"/>
        </w:numPr>
        <w:tabs>
          <w:tab w:val="left" w:pos="798"/>
        </w:tabs>
        <w:spacing w:line="232" w:lineRule="auto"/>
        <w:ind w:right="107" w:firstLine="396"/>
        <w:rPr>
          <w:sz w:val="18"/>
        </w:rPr>
      </w:pPr>
      <w:r>
        <w:rPr>
          <w:sz w:val="18"/>
        </w:rPr>
        <w:t xml:space="preserve">записе везане за </w:t>
      </w:r>
      <w:r>
        <w:rPr>
          <w:spacing w:val="-3"/>
          <w:sz w:val="18"/>
        </w:rPr>
        <w:t xml:space="preserve">квалитет, </w:t>
      </w:r>
      <w:r>
        <w:rPr>
          <w:sz w:val="18"/>
        </w:rPr>
        <w:t xml:space="preserve">као што су извештаји о контро- лисању и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</w:t>
      </w:r>
      <w:r>
        <w:rPr>
          <w:spacing w:val="-3"/>
          <w:sz w:val="18"/>
        </w:rPr>
        <w:t xml:space="preserve">испитивању, податке </w:t>
      </w:r>
      <w:r>
        <w:rPr>
          <w:sz w:val="18"/>
        </w:rPr>
        <w:t xml:space="preserve">о </w:t>
      </w:r>
      <w:r>
        <w:rPr>
          <w:spacing w:val="-2"/>
          <w:sz w:val="18"/>
        </w:rPr>
        <w:t xml:space="preserve">еталонирању, </w:t>
      </w:r>
      <w:r>
        <w:rPr>
          <w:sz w:val="18"/>
        </w:rPr>
        <w:t xml:space="preserve">као и из- вештаје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односе на</w:t>
      </w:r>
      <w:r>
        <w:rPr>
          <w:sz w:val="18"/>
        </w:rPr>
        <w:t xml:space="preserve"> квалификације особља, итд.</w:t>
      </w:r>
    </w:p>
    <w:p w:rsidR="00202112" w:rsidRDefault="003654E8">
      <w:pPr>
        <w:pStyle w:val="ListParagraph"/>
        <w:numPr>
          <w:ilvl w:val="1"/>
          <w:numId w:val="22"/>
        </w:numPr>
        <w:tabs>
          <w:tab w:val="left" w:pos="1003"/>
        </w:tabs>
        <w:spacing w:line="232" w:lineRule="auto"/>
        <w:ind w:left="242" w:right="105" w:firstLine="396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спроводи периодична оцењивања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било сигурно</w:t>
      </w:r>
      <w:r>
        <w:rPr>
          <w:spacing w:val="-22"/>
          <w:sz w:val="18"/>
        </w:rPr>
        <w:t xml:space="preserve"> </w:t>
      </w:r>
      <w:r>
        <w:rPr>
          <w:sz w:val="18"/>
        </w:rPr>
        <w:t xml:space="preserve">да произвођач одржава и примењује систем квалитета и мора прои- звођачу да достави извештај о </w:t>
      </w:r>
      <w:r>
        <w:rPr>
          <w:spacing w:val="-3"/>
          <w:sz w:val="18"/>
        </w:rPr>
        <w:t xml:space="preserve">оцењивању. </w:t>
      </w:r>
      <w:r>
        <w:rPr>
          <w:sz w:val="18"/>
        </w:rPr>
        <w:t>Учесталост периодич- них оцењивања мора бити таква да се сваке три године у целости спроведе поновни</w:t>
      </w:r>
      <w:r>
        <w:rPr>
          <w:spacing w:val="-2"/>
          <w:sz w:val="18"/>
        </w:rPr>
        <w:t xml:space="preserve"> </w:t>
      </w:r>
      <w:r>
        <w:rPr>
          <w:sz w:val="18"/>
        </w:rPr>
        <w:t>поступак.</w:t>
      </w:r>
    </w:p>
    <w:p w:rsidR="00202112" w:rsidRDefault="003654E8">
      <w:pPr>
        <w:pStyle w:val="ListParagraph"/>
        <w:numPr>
          <w:ilvl w:val="1"/>
          <w:numId w:val="22"/>
        </w:numPr>
        <w:tabs>
          <w:tab w:val="left" w:pos="1003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може ненајављено да посети произвођача. Потреба за додатним посетама и њихова учесталост биће одређена на основу плана провера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доноси тело за оцењивање усаглашености – именова- но тело. У оквиру плана п</w:t>
      </w:r>
      <w:r>
        <w:rPr>
          <w:sz w:val="18"/>
        </w:rPr>
        <w:t>ровера морају се посебно узети у</w:t>
      </w:r>
      <w:r>
        <w:rPr>
          <w:spacing w:val="-12"/>
          <w:sz w:val="18"/>
        </w:rPr>
        <w:t xml:space="preserve"> </w:t>
      </w:r>
      <w:r>
        <w:rPr>
          <w:sz w:val="18"/>
        </w:rPr>
        <w:t>обзир:</w:t>
      </w:r>
    </w:p>
    <w:p w:rsidR="00202112" w:rsidRDefault="003654E8">
      <w:pPr>
        <w:pStyle w:val="ListParagraph"/>
        <w:numPr>
          <w:ilvl w:val="2"/>
          <w:numId w:val="35"/>
        </w:numPr>
        <w:tabs>
          <w:tab w:val="left" w:pos="786"/>
        </w:tabs>
        <w:spacing w:line="195" w:lineRule="exact"/>
        <w:ind w:left="785" w:hanging="146"/>
        <w:jc w:val="left"/>
        <w:rPr>
          <w:sz w:val="18"/>
        </w:rPr>
      </w:pPr>
      <w:r>
        <w:rPr>
          <w:sz w:val="18"/>
        </w:rPr>
        <w:t xml:space="preserve">категорија опреме </w:t>
      </w:r>
      <w:r>
        <w:rPr>
          <w:spacing w:val="-3"/>
          <w:sz w:val="18"/>
        </w:rPr>
        <w:t>под</w:t>
      </w:r>
      <w:r>
        <w:rPr>
          <w:spacing w:val="-33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2"/>
          <w:numId w:val="35"/>
        </w:numPr>
        <w:tabs>
          <w:tab w:val="left" w:pos="786"/>
        </w:tabs>
        <w:spacing w:line="200" w:lineRule="exact"/>
        <w:ind w:left="785" w:hanging="146"/>
        <w:jc w:val="left"/>
        <w:rPr>
          <w:sz w:val="18"/>
        </w:rPr>
      </w:pPr>
      <w:r>
        <w:rPr>
          <w:sz w:val="18"/>
        </w:rPr>
        <w:t>резултати претходних</w:t>
      </w:r>
      <w:r>
        <w:rPr>
          <w:spacing w:val="-35"/>
          <w:sz w:val="18"/>
        </w:rPr>
        <w:t xml:space="preserve"> </w:t>
      </w:r>
      <w:r>
        <w:rPr>
          <w:sz w:val="18"/>
        </w:rPr>
        <w:t>оцењивања;</w:t>
      </w:r>
    </w:p>
    <w:p w:rsidR="00202112" w:rsidRDefault="003654E8">
      <w:pPr>
        <w:pStyle w:val="ListParagraph"/>
        <w:numPr>
          <w:ilvl w:val="2"/>
          <w:numId w:val="35"/>
        </w:numPr>
        <w:tabs>
          <w:tab w:val="left" w:pos="786"/>
        </w:tabs>
        <w:spacing w:line="200" w:lineRule="exact"/>
        <w:ind w:left="785" w:hanging="146"/>
        <w:jc w:val="left"/>
        <w:rPr>
          <w:sz w:val="18"/>
        </w:rPr>
      </w:pPr>
      <w:r>
        <w:rPr>
          <w:sz w:val="18"/>
        </w:rPr>
        <w:t>проверу ефективности корективних</w:t>
      </w:r>
      <w:r>
        <w:rPr>
          <w:spacing w:val="-3"/>
          <w:sz w:val="18"/>
        </w:rPr>
        <w:t xml:space="preserve"> </w:t>
      </w:r>
      <w:r>
        <w:rPr>
          <w:sz w:val="18"/>
        </w:rPr>
        <w:t>мера;</w:t>
      </w:r>
    </w:p>
    <w:p w:rsidR="00202112" w:rsidRDefault="003654E8">
      <w:pPr>
        <w:pStyle w:val="ListParagraph"/>
        <w:numPr>
          <w:ilvl w:val="2"/>
          <w:numId w:val="35"/>
        </w:numPr>
        <w:tabs>
          <w:tab w:val="left" w:pos="792"/>
        </w:tabs>
        <w:spacing w:line="232" w:lineRule="auto"/>
        <w:ind w:right="106" w:firstLine="397"/>
        <w:rPr>
          <w:sz w:val="18"/>
        </w:rPr>
      </w:pPr>
      <w:r>
        <w:rPr>
          <w:sz w:val="18"/>
        </w:rPr>
        <w:t xml:space="preserve">посебни услови везани за одобрење система, </w:t>
      </w:r>
      <w:r>
        <w:rPr>
          <w:spacing w:val="-3"/>
          <w:sz w:val="18"/>
        </w:rPr>
        <w:t xml:space="preserve">где </w:t>
      </w:r>
      <w:r>
        <w:rPr>
          <w:sz w:val="18"/>
        </w:rPr>
        <w:t>је то при- менљиво;</w:t>
      </w:r>
    </w:p>
    <w:p w:rsidR="00202112" w:rsidRDefault="003654E8">
      <w:pPr>
        <w:pStyle w:val="ListParagraph"/>
        <w:numPr>
          <w:ilvl w:val="2"/>
          <w:numId w:val="35"/>
        </w:numPr>
        <w:tabs>
          <w:tab w:val="left" w:pos="828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>значајне промене у организацији производње, п</w:t>
      </w:r>
      <w:r>
        <w:rPr>
          <w:sz w:val="18"/>
        </w:rPr>
        <w:t>олитици квалитета или</w:t>
      </w:r>
      <w:r>
        <w:rPr>
          <w:spacing w:val="-2"/>
          <w:sz w:val="18"/>
        </w:rPr>
        <w:t xml:space="preserve"> </w:t>
      </w:r>
      <w:r>
        <w:rPr>
          <w:sz w:val="18"/>
        </w:rPr>
        <w:t>технологији.</w:t>
      </w:r>
    </w:p>
    <w:p w:rsidR="00202112" w:rsidRDefault="003654E8">
      <w:pPr>
        <w:pStyle w:val="BodyText"/>
        <w:spacing w:line="232" w:lineRule="auto"/>
        <w:ind w:left="242" w:right="106"/>
      </w:pPr>
      <w:r>
        <w:t xml:space="preserve">За време таквих посета, </w:t>
      </w:r>
      <w:r>
        <w:rPr>
          <w:spacing w:val="-4"/>
        </w:rPr>
        <w:t xml:space="preserve">ако </w:t>
      </w:r>
      <w:r>
        <w:t xml:space="preserve">је потребно, тело за оцењивање усаглашености – именовано тело може да изврши или наложи да се изврше испитивања производа </w:t>
      </w:r>
      <w:r>
        <w:rPr>
          <w:spacing w:val="-4"/>
        </w:rPr>
        <w:t xml:space="preserve">како </w:t>
      </w:r>
      <w:r>
        <w:t>би се проверила делотвор- ност система квалитета. Тело за оцењивањ</w:t>
      </w:r>
      <w:r>
        <w:t>е усаглашености – име- новано</w:t>
      </w:r>
      <w:r>
        <w:rPr>
          <w:spacing w:val="-5"/>
        </w:rPr>
        <w:t xml:space="preserve"> </w:t>
      </w:r>
      <w:r>
        <w:t>тело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произвођачу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достави</w:t>
      </w:r>
      <w:r>
        <w:rPr>
          <w:spacing w:val="-5"/>
        </w:rPr>
        <w:t xml:space="preserve"> </w:t>
      </w:r>
      <w:r>
        <w:t>извештај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посети,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 xml:space="preserve">и извештај о испитивању </w:t>
      </w:r>
      <w:r>
        <w:rPr>
          <w:spacing w:val="-4"/>
        </w:rPr>
        <w:t xml:space="preserve">ако </w:t>
      </w:r>
      <w:r>
        <w:t>је оно</w:t>
      </w:r>
      <w:r>
        <w:t xml:space="preserve"> </w:t>
      </w:r>
      <w:r>
        <w:t>спроведено.</w:t>
      </w:r>
    </w:p>
    <w:p w:rsidR="00202112" w:rsidRDefault="003654E8">
      <w:pPr>
        <w:pStyle w:val="ListParagraph"/>
        <w:numPr>
          <w:ilvl w:val="0"/>
          <w:numId w:val="22"/>
        </w:numPr>
        <w:tabs>
          <w:tab w:val="left" w:pos="820"/>
        </w:tabs>
        <w:spacing w:line="195" w:lineRule="exact"/>
        <w:ind w:left="819" w:hanging="180"/>
        <w:jc w:val="left"/>
        <w:rPr>
          <w:sz w:val="18"/>
        </w:rPr>
      </w:pPr>
      <w:r>
        <w:rPr>
          <w:sz w:val="18"/>
        </w:rPr>
        <w:t>Знак усаглашености и Декларација 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ListParagraph"/>
        <w:numPr>
          <w:ilvl w:val="1"/>
          <w:numId w:val="22"/>
        </w:numPr>
        <w:tabs>
          <w:tab w:val="left" w:pos="958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Произвођач мора да стави знак усаглашености и, </w:t>
      </w:r>
      <w:r>
        <w:rPr>
          <w:spacing w:val="-3"/>
          <w:sz w:val="18"/>
        </w:rPr>
        <w:t xml:space="preserve">под </w:t>
      </w:r>
      <w:r>
        <w:rPr>
          <w:sz w:val="18"/>
        </w:rPr>
        <w:t>од- говорношћу тела за оцењивање усаглашености – именованог тела из</w:t>
      </w:r>
      <w:r>
        <w:rPr>
          <w:spacing w:val="22"/>
          <w:sz w:val="18"/>
        </w:rPr>
        <w:t xml:space="preserve"> </w:t>
      </w:r>
      <w:r>
        <w:rPr>
          <w:spacing w:val="-3"/>
          <w:sz w:val="18"/>
        </w:rPr>
        <w:t>тачке</w:t>
      </w:r>
      <w:r>
        <w:rPr>
          <w:spacing w:val="23"/>
          <w:sz w:val="18"/>
        </w:rPr>
        <w:t xml:space="preserve"> </w:t>
      </w:r>
      <w:r>
        <w:rPr>
          <w:sz w:val="18"/>
        </w:rPr>
        <w:t>5.1.</w:t>
      </w:r>
      <w:r>
        <w:rPr>
          <w:spacing w:val="22"/>
          <w:sz w:val="18"/>
        </w:rPr>
        <w:t xml:space="preserve"> </w:t>
      </w:r>
      <w:r>
        <w:rPr>
          <w:spacing w:val="-4"/>
          <w:sz w:val="18"/>
        </w:rPr>
        <w:t>Модула</w:t>
      </w:r>
      <w:r>
        <w:rPr>
          <w:spacing w:val="22"/>
          <w:sz w:val="18"/>
        </w:rPr>
        <w:t xml:space="preserve"> </w:t>
      </w:r>
      <w:r>
        <w:rPr>
          <w:sz w:val="18"/>
        </w:rPr>
        <w:t>D1</w:t>
      </w:r>
      <w:r>
        <w:rPr>
          <w:spacing w:val="22"/>
          <w:sz w:val="18"/>
        </w:rPr>
        <w:t xml:space="preserve"> </w:t>
      </w:r>
      <w:r>
        <w:rPr>
          <w:sz w:val="18"/>
        </w:rPr>
        <w:t>његов</w:t>
      </w:r>
      <w:r>
        <w:rPr>
          <w:spacing w:val="23"/>
          <w:sz w:val="18"/>
        </w:rPr>
        <w:t xml:space="preserve"> </w:t>
      </w:r>
      <w:r>
        <w:rPr>
          <w:sz w:val="18"/>
        </w:rPr>
        <w:t>идентификациони</w:t>
      </w:r>
      <w:r>
        <w:rPr>
          <w:spacing w:val="23"/>
          <w:sz w:val="18"/>
        </w:rPr>
        <w:t xml:space="preserve"> </w:t>
      </w:r>
      <w:r>
        <w:rPr>
          <w:sz w:val="18"/>
        </w:rPr>
        <w:t>број,</w:t>
      </w:r>
      <w:r>
        <w:rPr>
          <w:spacing w:val="22"/>
          <w:sz w:val="18"/>
        </w:rPr>
        <w:t xml:space="preserve"> </w:t>
      </w:r>
      <w:r>
        <w:rPr>
          <w:sz w:val="18"/>
        </w:rPr>
        <w:t>на</w:t>
      </w:r>
      <w:r>
        <w:rPr>
          <w:spacing w:val="22"/>
          <w:sz w:val="18"/>
        </w:rPr>
        <w:t xml:space="preserve"> </w:t>
      </w:r>
      <w:r>
        <w:rPr>
          <w:sz w:val="18"/>
        </w:rPr>
        <w:t>сваки</w:t>
      </w:r>
    </w:p>
    <w:p w:rsidR="00202112" w:rsidRDefault="00202112">
      <w:pPr>
        <w:spacing w:line="232" w:lineRule="auto"/>
        <w:jc w:val="both"/>
        <w:rPr>
          <w:sz w:val="18"/>
        </w:rPr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499" w:space="40"/>
            <w:col w:w="5461"/>
          </w:cols>
        </w:sectPr>
      </w:pPr>
    </w:p>
    <w:p w:rsidR="00202112" w:rsidRDefault="003654E8">
      <w:pPr>
        <w:pStyle w:val="BodyText"/>
        <w:spacing w:before="73" w:line="232" w:lineRule="auto"/>
        <w:ind w:firstLine="0"/>
        <w:jc w:val="left"/>
      </w:pPr>
      <w:r>
        <w:lastRenderedPageBreak/>
        <w:pict>
          <v:shape id="_x0000_s1033" style="position:absolute;left:0;text-align:left;margin-left:0;margin-top:785.2pt;width:.1pt;height:738.95pt;z-index:251663872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појединачни елемент опреме под притиском који задовољава за- хтеве овог правилника.</w:t>
      </w:r>
    </w:p>
    <w:p w:rsidR="00202112" w:rsidRDefault="003654E8">
      <w:pPr>
        <w:pStyle w:val="ListParagraph"/>
        <w:numPr>
          <w:ilvl w:val="1"/>
          <w:numId w:val="22"/>
        </w:numPr>
        <w:tabs>
          <w:tab w:val="left" w:pos="842"/>
        </w:tabs>
        <w:spacing w:line="225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Произвођач мора да изда писану Декларацију о усагла- шености за сваки модел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и чува је заједно с техничком документацијом 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што 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стављена на тржиште и стави је на располагање ми- нистарству надлеж</w:t>
      </w:r>
      <w:r>
        <w:rPr>
          <w:sz w:val="18"/>
        </w:rPr>
        <w:t>ном за послове енергетике или надлежној ин- спекцији.</w:t>
      </w:r>
      <w:r>
        <w:rPr>
          <w:spacing w:val="-6"/>
          <w:sz w:val="18"/>
        </w:rPr>
        <w:t xml:space="preserve"> </w:t>
      </w:r>
      <w:r>
        <w:rPr>
          <w:sz w:val="18"/>
        </w:rPr>
        <w:t>Декларацијом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идентификује модел производа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</w:t>
      </w:r>
      <w:r>
        <w:rPr>
          <w:spacing w:val="-1"/>
          <w:sz w:val="18"/>
        </w:rPr>
        <w:t xml:space="preserve"> </w:t>
      </w:r>
      <w:r>
        <w:rPr>
          <w:sz w:val="18"/>
        </w:rPr>
        <w:t>састављена.</w:t>
      </w:r>
    </w:p>
    <w:p w:rsidR="00202112" w:rsidRDefault="003654E8">
      <w:pPr>
        <w:pStyle w:val="BodyText"/>
        <w:spacing w:before="3" w:line="225" w:lineRule="auto"/>
        <w:ind w:right="38"/>
      </w:pPr>
      <w:r>
        <w:t>Копија Декларације о усаглашености се, на захтев, ставља на располагање надлежним органима.</w:t>
      </w:r>
    </w:p>
    <w:p w:rsidR="00202112" w:rsidRDefault="003654E8">
      <w:pPr>
        <w:pStyle w:val="ListParagraph"/>
        <w:numPr>
          <w:ilvl w:val="0"/>
          <w:numId w:val="22"/>
        </w:numPr>
        <w:tabs>
          <w:tab w:val="left" w:pos="686"/>
        </w:tabs>
        <w:spacing w:before="1" w:line="225" w:lineRule="auto"/>
        <w:ind w:left="110" w:right="38" w:firstLine="397"/>
        <w:jc w:val="both"/>
        <w:rPr>
          <w:sz w:val="18"/>
        </w:rPr>
      </w:pPr>
      <w:r>
        <w:rPr>
          <w:sz w:val="18"/>
        </w:rPr>
        <w:t>Дес</w:t>
      </w:r>
      <w:r>
        <w:rPr>
          <w:sz w:val="18"/>
        </w:rPr>
        <w:t xml:space="preserve">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на тржиште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при- </w:t>
      </w:r>
      <w:r>
        <w:rPr>
          <w:spacing w:val="-3"/>
          <w:sz w:val="18"/>
        </w:rPr>
        <w:t xml:space="preserve">тиском, </w:t>
      </w:r>
      <w:r>
        <w:rPr>
          <w:sz w:val="18"/>
        </w:rPr>
        <w:t xml:space="preserve">произвођач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у могућности да стави на рас- полагање министарству надлежном за послове енергетике или на- длежној инспекцији</w:t>
      </w:r>
      <w:r>
        <w:rPr>
          <w:spacing w:val="-2"/>
          <w:sz w:val="18"/>
        </w:rPr>
        <w:t xml:space="preserve"> </w:t>
      </w:r>
      <w:r>
        <w:rPr>
          <w:sz w:val="18"/>
        </w:rPr>
        <w:t>следеће: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193" w:lineRule="exact"/>
        <w:ind w:left="653" w:hanging="146"/>
        <w:jc w:val="left"/>
        <w:rPr>
          <w:sz w:val="18"/>
        </w:rPr>
      </w:pPr>
      <w:r>
        <w:rPr>
          <w:sz w:val="18"/>
        </w:rPr>
        <w:t xml:space="preserve">документацију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5.1. </w:t>
      </w:r>
      <w:r>
        <w:rPr>
          <w:spacing w:val="-4"/>
          <w:sz w:val="18"/>
        </w:rPr>
        <w:t>Модула</w:t>
      </w:r>
      <w:r>
        <w:rPr>
          <w:sz w:val="18"/>
        </w:rPr>
        <w:t xml:space="preserve"> </w:t>
      </w:r>
      <w:r>
        <w:rPr>
          <w:sz w:val="18"/>
        </w:rPr>
        <w:t>D1;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54"/>
        </w:tabs>
        <w:spacing w:line="195" w:lineRule="exact"/>
        <w:ind w:left="653" w:hanging="146"/>
        <w:jc w:val="left"/>
        <w:rPr>
          <w:sz w:val="18"/>
        </w:rPr>
      </w:pPr>
      <w:r>
        <w:rPr>
          <w:sz w:val="18"/>
        </w:rPr>
        <w:t xml:space="preserve">промене из </w:t>
      </w:r>
      <w:r>
        <w:rPr>
          <w:spacing w:val="-3"/>
          <w:sz w:val="18"/>
        </w:rPr>
        <w:t>та</w:t>
      </w:r>
      <w:r>
        <w:rPr>
          <w:spacing w:val="-3"/>
          <w:sz w:val="18"/>
        </w:rPr>
        <w:t xml:space="preserve">чке </w:t>
      </w:r>
      <w:r>
        <w:rPr>
          <w:sz w:val="18"/>
        </w:rPr>
        <w:t xml:space="preserve">5.5. </w:t>
      </w:r>
      <w:r>
        <w:rPr>
          <w:spacing w:val="-4"/>
          <w:sz w:val="18"/>
        </w:rPr>
        <w:t>Модула</w:t>
      </w:r>
      <w:r>
        <w:rPr>
          <w:sz w:val="18"/>
        </w:rPr>
        <w:t xml:space="preserve"> D1;</w:t>
      </w:r>
    </w:p>
    <w:p w:rsidR="00202112" w:rsidRDefault="003654E8">
      <w:pPr>
        <w:pStyle w:val="ListParagraph"/>
        <w:numPr>
          <w:ilvl w:val="1"/>
          <w:numId w:val="35"/>
        </w:numPr>
        <w:tabs>
          <w:tab w:val="left" w:pos="690"/>
        </w:tabs>
        <w:spacing w:before="5" w:line="225" w:lineRule="auto"/>
        <w:ind w:right="39" w:firstLine="397"/>
        <w:rPr>
          <w:sz w:val="18"/>
        </w:rPr>
      </w:pPr>
      <w:r>
        <w:rPr>
          <w:sz w:val="18"/>
        </w:rPr>
        <w:t xml:space="preserve">одлуке и извештаје тела за оцењивање усаглашености – именованог тела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наведене у тач. 5.5, 6.3. и 6.4. </w:t>
      </w:r>
      <w:r>
        <w:rPr>
          <w:spacing w:val="-4"/>
          <w:sz w:val="18"/>
        </w:rPr>
        <w:t>Модула</w:t>
      </w:r>
      <w:r>
        <w:rPr>
          <w:spacing w:val="-20"/>
          <w:sz w:val="18"/>
        </w:rPr>
        <w:t xml:space="preserve"> </w:t>
      </w:r>
      <w:r>
        <w:rPr>
          <w:sz w:val="18"/>
        </w:rPr>
        <w:t>D1.</w:t>
      </w:r>
    </w:p>
    <w:p w:rsidR="00202112" w:rsidRDefault="003654E8">
      <w:pPr>
        <w:pStyle w:val="ListParagraph"/>
        <w:numPr>
          <w:ilvl w:val="0"/>
          <w:numId w:val="22"/>
        </w:numPr>
        <w:tabs>
          <w:tab w:val="left" w:pos="688"/>
        </w:tabs>
        <w:spacing w:before="1" w:line="225" w:lineRule="auto"/>
        <w:ind w:left="110"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 </w:t>
      </w:r>
      <w:r>
        <w:rPr>
          <w:sz w:val="18"/>
        </w:rPr>
        <w:t>тело за оцењивање усаглашености – именовано тело извештава надлежно министарство надлежно за послове енерге- тике о издатим или повученим одобрењима система квалитета и, периодично или на захтев, министарства надлежног за послове енергетике или надлежне ин</w:t>
      </w:r>
      <w:r>
        <w:rPr>
          <w:sz w:val="18"/>
        </w:rPr>
        <w:t xml:space="preserve">спекције мора да стави на располага- ње списак одобрења система квалитета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одбило, поништило или на други начин</w:t>
      </w:r>
      <w:r>
        <w:rPr>
          <w:spacing w:val="-3"/>
          <w:sz w:val="18"/>
        </w:rPr>
        <w:t xml:space="preserve"> </w:t>
      </w:r>
      <w:r>
        <w:rPr>
          <w:sz w:val="18"/>
        </w:rPr>
        <w:t>ограничило.</w:t>
      </w:r>
    </w:p>
    <w:p w:rsidR="00202112" w:rsidRDefault="003654E8">
      <w:pPr>
        <w:pStyle w:val="BodyText"/>
        <w:spacing w:before="4" w:line="225" w:lineRule="auto"/>
        <w:ind w:right="38"/>
      </w:pPr>
      <w:r>
        <w:rPr>
          <w:spacing w:val="-3"/>
        </w:rPr>
        <w:t xml:space="preserve">Свако </w:t>
      </w:r>
      <w:r>
        <w:t>тело за оцењивање усаглашености – именовано тело мора да обавести друга тела за оцењивање усаглашености – име- нована</w:t>
      </w:r>
      <w:r>
        <w:rPr>
          <w:spacing w:val="-6"/>
        </w:rPr>
        <w:t xml:space="preserve"> </w:t>
      </w:r>
      <w:r>
        <w:t>т</w:t>
      </w:r>
      <w:r>
        <w:t>ела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одобрењима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квалитета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одбило,</w:t>
      </w:r>
      <w:r>
        <w:rPr>
          <w:spacing w:val="-6"/>
        </w:rPr>
        <w:t xml:space="preserve"> </w:t>
      </w:r>
      <w:r>
        <w:t xml:space="preserve">пони- штило или повукло или на други начин ограничило и, на захтев, о одобрењима система квалитета </w:t>
      </w:r>
      <w:r>
        <w:rPr>
          <w:spacing w:val="-3"/>
        </w:rPr>
        <w:t xml:space="preserve">које </w:t>
      </w:r>
      <w:r>
        <w:t>је издало.</w:t>
      </w:r>
    </w:p>
    <w:p w:rsidR="00202112" w:rsidRDefault="003654E8">
      <w:pPr>
        <w:pStyle w:val="ListParagraph"/>
        <w:numPr>
          <w:ilvl w:val="0"/>
          <w:numId w:val="22"/>
        </w:numPr>
        <w:tabs>
          <w:tab w:val="left" w:pos="778"/>
        </w:tabs>
        <w:spacing w:line="194" w:lineRule="exact"/>
        <w:ind w:left="777" w:hanging="270"/>
        <w:jc w:val="left"/>
        <w:rPr>
          <w:sz w:val="18"/>
        </w:rPr>
      </w:pPr>
      <w:r>
        <w:rPr>
          <w:sz w:val="18"/>
        </w:rPr>
        <w:t>Заступник</w:t>
      </w:r>
    </w:p>
    <w:p w:rsidR="00202112" w:rsidRDefault="003654E8">
      <w:pPr>
        <w:pStyle w:val="BodyText"/>
        <w:spacing w:before="4" w:line="225" w:lineRule="auto"/>
        <w:ind w:right="39"/>
      </w:pPr>
      <w:r>
        <w:t>Обавезе</w:t>
      </w:r>
      <w:r>
        <w:rPr>
          <w:spacing w:val="-8"/>
        </w:rPr>
        <w:t xml:space="preserve"> </w:t>
      </w:r>
      <w:r>
        <w:t>произвођача</w:t>
      </w:r>
      <w:r>
        <w:rPr>
          <w:spacing w:val="-8"/>
        </w:rPr>
        <w:t xml:space="preserve"> </w:t>
      </w:r>
      <w:r>
        <w:t>наведене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тач.</w:t>
      </w:r>
      <w:r>
        <w:rPr>
          <w:spacing w:val="-8"/>
        </w:rPr>
        <w:t xml:space="preserve"> </w:t>
      </w:r>
      <w:r>
        <w:t>3,</w:t>
      </w:r>
      <w:r>
        <w:rPr>
          <w:spacing w:val="-8"/>
        </w:rPr>
        <w:t xml:space="preserve"> </w:t>
      </w:r>
      <w:r>
        <w:t>5.1,</w:t>
      </w:r>
      <w:r>
        <w:rPr>
          <w:spacing w:val="-8"/>
        </w:rPr>
        <w:t xml:space="preserve"> </w:t>
      </w:r>
      <w:r>
        <w:t>5.5,</w:t>
      </w:r>
      <w:r>
        <w:rPr>
          <w:spacing w:val="-8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rPr>
          <w:spacing w:val="-4"/>
        </w:rPr>
        <w:t xml:space="preserve">Модула </w:t>
      </w:r>
      <w:r>
        <w:t>D1 може у његово</w:t>
      </w:r>
      <w:r>
        <w:t xml:space="preserve"> име и на </w:t>
      </w:r>
      <w:r>
        <w:rPr>
          <w:spacing w:val="-3"/>
        </w:rPr>
        <w:t xml:space="preserve">његову </w:t>
      </w:r>
      <w:r>
        <w:t xml:space="preserve">одговорност испунити његов заступник, </w:t>
      </w:r>
      <w:r>
        <w:rPr>
          <w:spacing w:val="-4"/>
        </w:rPr>
        <w:t xml:space="preserve">ако </w:t>
      </w:r>
      <w:r>
        <w:t>су наведене у</w:t>
      </w:r>
      <w:r>
        <w:rPr>
          <w:spacing w:val="1"/>
        </w:rPr>
        <w:t xml:space="preserve"> </w:t>
      </w:r>
      <w:r>
        <w:rPr>
          <w:spacing w:val="-3"/>
        </w:rPr>
        <w:t>овлашћењу.</w:t>
      </w:r>
    </w:p>
    <w:p w:rsidR="00202112" w:rsidRDefault="003654E8">
      <w:pPr>
        <w:pStyle w:val="ListParagraph"/>
        <w:numPr>
          <w:ilvl w:val="0"/>
          <w:numId w:val="20"/>
        </w:numPr>
        <w:tabs>
          <w:tab w:val="left" w:pos="519"/>
        </w:tabs>
        <w:spacing w:before="171" w:line="225" w:lineRule="auto"/>
        <w:ind w:right="260" w:firstLine="8"/>
        <w:rPr>
          <w:sz w:val="18"/>
        </w:rPr>
      </w:pPr>
      <w:r>
        <w:rPr>
          <w:spacing w:val="-6"/>
          <w:sz w:val="18"/>
        </w:rPr>
        <w:t xml:space="preserve">МОДУЛ </w:t>
      </w:r>
      <w:r>
        <w:rPr>
          <w:sz w:val="18"/>
        </w:rPr>
        <w:t xml:space="preserve">Е: </w:t>
      </w:r>
      <w:r>
        <w:rPr>
          <w:spacing w:val="-3"/>
          <w:sz w:val="18"/>
        </w:rPr>
        <w:t xml:space="preserve">УСАГЛАШЕНОСТ </w:t>
      </w:r>
      <w:r>
        <w:rPr>
          <w:spacing w:val="-5"/>
          <w:sz w:val="18"/>
        </w:rPr>
        <w:t xml:space="preserve">СА </w:t>
      </w:r>
      <w:r>
        <w:rPr>
          <w:sz w:val="18"/>
        </w:rPr>
        <w:t xml:space="preserve">ТИПОМ НА </w:t>
      </w:r>
      <w:r>
        <w:rPr>
          <w:spacing w:val="-3"/>
          <w:sz w:val="18"/>
        </w:rPr>
        <w:t xml:space="preserve">ОСНОВУ </w:t>
      </w:r>
      <w:r>
        <w:rPr>
          <w:sz w:val="18"/>
        </w:rPr>
        <w:t xml:space="preserve">ОБЕЗБЕЂЕЊА </w:t>
      </w:r>
      <w:r>
        <w:rPr>
          <w:spacing w:val="-3"/>
          <w:sz w:val="18"/>
        </w:rPr>
        <w:t xml:space="preserve">КВАЛИТЕТА </w:t>
      </w:r>
      <w:r>
        <w:rPr>
          <w:sz w:val="18"/>
        </w:rPr>
        <w:t xml:space="preserve">ОПРЕМЕ </w:t>
      </w:r>
      <w:r>
        <w:rPr>
          <w:spacing w:val="-4"/>
          <w:sz w:val="18"/>
        </w:rPr>
        <w:t>ПОД</w:t>
      </w:r>
      <w:r>
        <w:rPr>
          <w:spacing w:val="-13"/>
          <w:sz w:val="18"/>
        </w:rPr>
        <w:t xml:space="preserve"> </w:t>
      </w:r>
      <w:r>
        <w:rPr>
          <w:sz w:val="18"/>
        </w:rPr>
        <w:t>ПРИТИСКОМ</w:t>
      </w:r>
    </w:p>
    <w:p w:rsidR="00202112" w:rsidRDefault="00202112">
      <w:pPr>
        <w:pStyle w:val="BodyText"/>
        <w:spacing w:before="1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1"/>
          <w:numId w:val="20"/>
        </w:numPr>
        <w:tabs>
          <w:tab w:val="left" w:pos="702"/>
        </w:tabs>
        <w:spacing w:line="22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Овим </w:t>
      </w:r>
      <w:r>
        <w:rPr>
          <w:spacing w:val="-3"/>
          <w:sz w:val="18"/>
        </w:rPr>
        <w:t xml:space="preserve">модулом </w:t>
      </w:r>
      <w:r>
        <w:rPr>
          <w:sz w:val="18"/>
        </w:rPr>
        <w:t xml:space="preserve">се описује поступак оцењивања усаглаше- ности у којем произвођач испуњава обавезе из тач. 2. и 5.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>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гарантује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изјављује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властиту</w:t>
      </w:r>
      <w:r>
        <w:rPr>
          <w:spacing w:val="-5"/>
          <w:sz w:val="18"/>
        </w:rPr>
        <w:t xml:space="preserve"> </w:t>
      </w:r>
      <w:r>
        <w:rPr>
          <w:sz w:val="18"/>
        </w:rPr>
        <w:t>одговорност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предметна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у складу с типом описаним у сертификату 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типа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</w:t>
      </w:r>
      <w:r>
        <w:rPr>
          <w:sz w:val="18"/>
        </w:rPr>
        <w:t>а</w:t>
      </w:r>
      <w:r>
        <w:rPr>
          <w:spacing w:val="-6"/>
          <w:sz w:val="18"/>
        </w:rPr>
        <w:t xml:space="preserve"> </w:t>
      </w:r>
      <w:r>
        <w:rPr>
          <w:sz w:val="18"/>
        </w:rPr>
        <w:t>испуњава</w:t>
      </w:r>
      <w:r>
        <w:rPr>
          <w:spacing w:val="-6"/>
          <w:sz w:val="18"/>
        </w:rPr>
        <w:t xml:space="preserve"> </w:t>
      </w:r>
      <w:r>
        <w:rPr>
          <w:sz w:val="18"/>
        </w:rPr>
        <w:t>захтеве</w:t>
      </w:r>
      <w:r>
        <w:rPr>
          <w:spacing w:val="-6"/>
          <w:sz w:val="18"/>
        </w:rPr>
        <w:t xml:space="preserve"> </w:t>
      </w:r>
      <w:r>
        <w:rPr>
          <w:sz w:val="18"/>
        </w:rPr>
        <w:t>овог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</w:t>
      </w:r>
      <w:r>
        <w:rPr>
          <w:spacing w:val="-2"/>
          <w:sz w:val="18"/>
        </w:rPr>
        <w:t xml:space="preserve"> </w:t>
      </w:r>
      <w:r>
        <w:rPr>
          <w:sz w:val="18"/>
        </w:rPr>
        <w:t>односе.</w:t>
      </w:r>
    </w:p>
    <w:p w:rsidR="00202112" w:rsidRDefault="003654E8">
      <w:pPr>
        <w:pStyle w:val="ListParagraph"/>
        <w:numPr>
          <w:ilvl w:val="1"/>
          <w:numId w:val="20"/>
        </w:numPr>
        <w:tabs>
          <w:tab w:val="left" w:pos="688"/>
        </w:tabs>
        <w:spacing w:line="194" w:lineRule="exact"/>
        <w:ind w:left="687" w:hanging="180"/>
        <w:jc w:val="left"/>
        <w:rPr>
          <w:sz w:val="18"/>
        </w:rPr>
      </w:pPr>
      <w:r>
        <w:rPr>
          <w:sz w:val="18"/>
        </w:rPr>
        <w:t>Производња</w:t>
      </w:r>
    </w:p>
    <w:p w:rsidR="00202112" w:rsidRDefault="003654E8">
      <w:pPr>
        <w:pStyle w:val="BodyText"/>
        <w:spacing w:before="4" w:line="225" w:lineRule="auto"/>
        <w:ind w:right="38"/>
      </w:pPr>
      <w:r>
        <w:t>Произвођач мора да спроводи одобрени систем управљања квалитетом за завршну контролу производа и испитивања опреме под притиском како је одређено тачком 3. Модула Е и мора да се подвргне надзору како је одређено тачком 4. Модула Е.</w:t>
      </w:r>
    </w:p>
    <w:p w:rsidR="00202112" w:rsidRDefault="003654E8">
      <w:pPr>
        <w:pStyle w:val="ListParagraph"/>
        <w:numPr>
          <w:ilvl w:val="1"/>
          <w:numId w:val="20"/>
        </w:numPr>
        <w:tabs>
          <w:tab w:val="left" w:pos="688"/>
        </w:tabs>
        <w:spacing w:line="193" w:lineRule="exact"/>
        <w:ind w:left="687" w:hanging="180"/>
        <w:jc w:val="left"/>
        <w:rPr>
          <w:sz w:val="18"/>
        </w:rPr>
      </w:pPr>
      <w:r>
        <w:rPr>
          <w:sz w:val="18"/>
        </w:rPr>
        <w:t>Систем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</w:t>
      </w:r>
    </w:p>
    <w:p w:rsidR="00202112" w:rsidRDefault="003654E8">
      <w:pPr>
        <w:pStyle w:val="ListParagraph"/>
        <w:numPr>
          <w:ilvl w:val="2"/>
          <w:numId w:val="20"/>
        </w:numPr>
        <w:tabs>
          <w:tab w:val="left" w:pos="859"/>
        </w:tabs>
        <w:spacing w:before="4" w:line="225" w:lineRule="auto"/>
        <w:ind w:right="39" w:firstLine="397"/>
        <w:jc w:val="both"/>
        <w:rPr>
          <w:sz w:val="18"/>
        </w:rPr>
      </w:pPr>
      <w:r>
        <w:rPr>
          <w:sz w:val="18"/>
        </w:rPr>
        <w:t>Произво</w:t>
      </w:r>
      <w:r>
        <w:rPr>
          <w:sz w:val="18"/>
        </w:rPr>
        <w:t>ђач мора телу за оцењивање усаглашености – именованом телу према сопственом избору да поднесе захтев за оцену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BodyText"/>
        <w:spacing w:line="193" w:lineRule="exact"/>
        <w:ind w:left="507" w:firstLine="0"/>
        <w:jc w:val="left"/>
      </w:pPr>
      <w:r>
        <w:t>Захтев укључује: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80"/>
        </w:tabs>
        <w:spacing w:before="5" w:line="225" w:lineRule="auto"/>
        <w:ind w:right="39" w:firstLine="397"/>
        <w:rPr>
          <w:sz w:val="18"/>
        </w:rPr>
      </w:pPr>
      <w:r>
        <w:rPr>
          <w:sz w:val="18"/>
        </w:rPr>
        <w:t xml:space="preserve">назив и адресу произвођача и назив и адресу заступника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он поднео</w:t>
      </w:r>
      <w:r>
        <w:rPr>
          <w:spacing w:val="2"/>
          <w:sz w:val="18"/>
        </w:rPr>
        <w:t xml:space="preserve"> </w:t>
      </w:r>
      <w:r>
        <w:rPr>
          <w:sz w:val="18"/>
        </w:rPr>
        <w:t>захтев;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64"/>
        </w:tabs>
        <w:spacing w:before="1" w:line="225" w:lineRule="auto"/>
        <w:ind w:right="39" w:firstLine="397"/>
        <w:rPr>
          <w:sz w:val="18"/>
        </w:rPr>
      </w:pPr>
      <w:r>
        <w:rPr>
          <w:sz w:val="18"/>
        </w:rPr>
        <w:t>писану изјаву да исти захтев н</w:t>
      </w:r>
      <w:r>
        <w:rPr>
          <w:sz w:val="18"/>
        </w:rPr>
        <w:t xml:space="preserve">ије поднео ниједном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телу за оцењивање усаглашености – именованом</w:t>
      </w:r>
      <w:r>
        <w:rPr>
          <w:spacing w:val="11"/>
          <w:sz w:val="18"/>
        </w:rPr>
        <w:t xml:space="preserve"> </w:t>
      </w:r>
      <w:r>
        <w:rPr>
          <w:sz w:val="18"/>
        </w:rPr>
        <w:t>телу;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60"/>
        </w:tabs>
        <w:spacing w:before="1" w:line="225" w:lineRule="auto"/>
        <w:ind w:right="39" w:firstLine="397"/>
        <w:rPr>
          <w:sz w:val="18"/>
        </w:rPr>
      </w:pPr>
      <w:r>
        <w:rPr>
          <w:sz w:val="18"/>
        </w:rPr>
        <w:t xml:space="preserve">све потребне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предвиђеном типу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при- </w:t>
      </w:r>
      <w:r>
        <w:rPr>
          <w:spacing w:val="-3"/>
          <w:sz w:val="18"/>
        </w:rPr>
        <w:t>тиском;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192" w:lineRule="exact"/>
        <w:ind w:left="654" w:hanging="147"/>
        <w:jc w:val="left"/>
        <w:rPr>
          <w:sz w:val="18"/>
        </w:rPr>
      </w:pPr>
      <w:r>
        <w:rPr>
          <w:sz w:val="18"/>
        </w:rPr>
        <w:t xml:space="preserve">документацију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 систем квалитета;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62"/>
        </w:tabs>
        <w:spacing w:before="4" w:line="225" w:lineRule="auto"/>
        <w:ind w:right="38" w:firstLine="397"/>
        <w:rPr>
          <w:sz w:val="18"/>
        </w:rPr>
      </w:pPr>
      <w:r>
        <w:rPr>
          <w:sz w:val="18"/>
        </w:rPr>
        <w:t>техничку документацију за одобрен тип и копију сертифи- ката о усаглашености са</w:t>
      </w:r>
      <w:r>
        <w:rPr>
          <w:spacing w:val="-2"/>
          <w:sz w:val="18"/>
        </w:rPr>
        <w:t xml:space="preserve"> </w:t>
      </w:r>
      <w:r>
        <w:rPr>
          <w:sz w:val="18"/>
        </w:rPr>
        <w:t>типом.</w:t>
      </w:r>
    </w:p>
    <w:p w:rsidR="00202112" w:rsidRDefault="003654E8">
      <w:pPr>
        <w:pStyle w:val="ListParagraph"/>
        <w:numPr>
          <w:ilvl w:val="2"/>
          <w:numId w:val="20"/>
        </w:numPr>
        <w:tabs>
          <w:tab w:val="left" w:pos="817"/>
        </w:tabs>
        <w:spacing w:before="1" w:line="225" w:lineRule="auto"/>
        <w:ind w:right="38" w:firstLine="397"/>
        <w:jc w:val="both"/>
        <w:rPr>
          <w:sz w:val="18"/>
        </w:rPr>
      </w:pPr>
      <w:r>
        <w:rPr>
          <w:sz w:val="18"/>
        </w:rPr>
        <w:t>Систем</w:t>
      </w:r>
      <w:r>
        <w:rPr>
          <w:spacing w:val="-11"/>
          <w:sz w:val="18"/>
        </w:rPr>
        <w:t xml:space="preserve"> </w:t>
      </w:r>
      <w:r>
        <w:rPr>
          <w:sz w:val="18"/>
        </w:rPr>
        <w:t>квалитета</w:t>
      </w:r>
      <w:r>
        <w:rPr>
          <w:spacing w:val="-10"/>
          <w:sz w:val="18"/>
        </w:rPr>
        <w:t xml:space="preserve"> </w:t>
      </w:r>
      <w:r>
        <w:rPr>
          <w:sz w:val="18"/>
        </w:rPr>
        <w:t>мора</w:t>
      </w:r>
      <w:r>
        <w:rPr>
          <w:spacing w:val="-10"/>
          <w:sz w:val="18"/>
        </w:rPr>
        <w:t xml:space="preserve"> </w:t>
      </w:r>
      <w:r>
        <w:rPr>
          <w:sz w:val="18"/>
        </w:rPr>
        <w:t>да</w:t>
      </w:r>
      <w:r>
        <w:rPr>
          <w:spacing w:val="-10"/>
          <w:sz w:val="18"/>
        </w:rPr>
        <w:t xml:space="preserve"> </w:t>
      </w:r>
      <w:r>
        <w:rPr>
          <w:sz w:val="18"/>
        </w:rPr>
        <w:t>обезбеди</w:t>
      </w:r>
      <w:r>
        <w:rPr>
          <w:spacing w:val="-10"/>
          <w:sz w:val="18"/>
        </w:rPr>
        <w:t xml:space="preserve"> </w:t>
      </w:r>
      <w:r>
        <w:rPr>
          <w:sz w:val="18"/>
        </w:rPr>
        <w:t>усаглашеност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опреме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притиском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типом</w:t>
      </w:r>
      <w:r>
        <w:rPr>
          <w:spacing w:val="-7"/>
          <w:sz w:val="18"/>
        </w:rPr>
        <w:t xml:space="preserve"> </w:t>
      </w:r>
      <w:r>
        <w:rPr>
          <w:sz w:val="18"/>
        </w:rPr>
        <w:t>описаним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сертификату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усаглашености са типом и са захтевима овог правилника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</w:t>
      </w:r>
      <w:r>
        <w:rPr>
          <w:spacing w:val="-17"/>
          <w:sz w:val="18"/>
        </w:rPr>
        <w:t xml:space="preserve"> </w:t>
      </w:r>
      <w:r>
        <w:rPr>
          <w:sz w:val="18"/>
        </w:rPr>
        <w:t>односе.</w:t>
      </w:r>
    </w:p>
    <w:p w:rsidR="00202112" w:rsidRDefault="003654E8">
      <w:pPr>
        <w:pStyle w:val="BodyText"/>
        <w:spacing w:before="2" w:line="225" w:lineRule="auto"/>
        <w:ind w:right="38"/>
      </w:pPr>
      <w:r>
        <w:t xml:space="preserve">Сви елементи, захтеви и одредбе </w:t>
      </w:r>
      <w:r>
        <w:rPr>
          <w:spacing w:val="-3"/>
        </w:rPr>
        <w:t xml:space="preserve">које </w:t>
      </w:r>
      <w:r>
        <w:t>произвођач донесе мо- рају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документују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системски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логичан</w:t>
      </w:r>
      <w:r>
        <w:rPr>
          <w:spacing w:val="-5"/>
        </w:rPr>
        <w:t xml:space="preserve"> </w:t>
      </w:r>
      <w:r>
        <w:t>начин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облику</w:t>
      </w:r>
      <w:r>
        <w:rPr>
          <w:spacing w:val="-5"/>
        </w:rPr>
        <w:t xml:space="preserve"> </w:t>
      </w:r>
      <w:r>
        <w:t>пи- саних политика, процедура и упутстава. Документација о систему квалитета</w:t>
      </w:r>
      <w:r>
        <w:rPr>
          <w:spacing w:val="-8"/>
        </w:rPr>
        <w:t xml:space="preserve"> </w:t>
      </w:r>
      <w:r>
        <w:t>мора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омогући</w:t>
      </w:r>
      <w:r>
        <w:rPr>
          <w:spacing w:val="-8"/>
        </w:rPr>
        <w:t xml:space="preserve"> </w:t>
      </w:r>
      <w:r>
        <w:t>доследно</w:t>
      </w:r>
      <w:r>
        <w:rPr>
          <w:spacing w:val="-8"/>
        </w:rPr>
        <w:t xml:space="preserve"> </w:t>
      </w:r>
      <w:r>
        <w:t>тумачење</w:t>
      </w:r>
      <w:r>
        <w:rPr>
          <w:spacing w:val="-8"/>
        </w:rPr>
        <w:t xml:space="preserve"> </w:t>
      </w:r>
      <w:r>
        <w:t>програма,</w:t>
      </w:r>
      <w:r>
        <w:rPr>
          <w:spacing w:val="-8"/>
        </w:rPr>
        <w:t xml:space="preserve"> </w:t>
      </w:r>
      <w:r>
        <w:t>планова, приручника и записа</w:t>
      </w:r>
      <w:r>
        <w:rPr>
          <w:spacing w:val="-2"/>
        </w:rPr>
        <w:t xml:space="preserve"> </w:t>
      </w:r>
      <w:r>
        <w:t>квалитета.</w:t>
      </w:r>
    </w:p>
    <w:p w:rsidR="00202112" w:rsidRDefault="003654E8">
      <w:pPr>
        <w:pStyle w:val="BodyText"/>
        <w:spacing w:line="194" w:lineRule="exact"/>
        <w:ind w:left="507" w:firstLine="0"/>
        <w:jc w:val="left"/>
      </w:pPr>
      <w:r>
        <w:t>Документација мора посебно да садржи одговарајуће описе: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76"/>
        </w:tabs>
        <w:spacing w:before="4" w:line="225" w:lineRule="auto"/>
        <w:ind w:right="38" w:firstLine="397"/>
        <w:rPr>
          <w:sz w:val="18"/>
        </w:rPr>
      </w:pPr>
      <w:r>
        <w:rPr>
          <w:sz w:val="18"/>
        </w:rPr>
        <w:t xml:space="preserve">циљева квалитета и организационе структуре, одговорно- сти и овлашћења </w:t>
      </w:r>
      <w:r>
        <w:rPr>
          <w:spacing w:val="-3"/>
          <w:sz w:val="18"/>
        </w:rPr>
        <w:t xml:space="preserve">руководства </w:t>
      </w:r>
      <w:r>
        <w:rPr>
          <w:sz w:val="18"/>
        </w:rPr>
        <w:t xml:space="preserve">у вези са квалитетом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66"/>
        </w:tabs>
        <w:spacing w:before="73" w:line="232" w:lineRule="auto"/>
        <w:ind w:right="391" w:firstLine="397"/>
        <w:rPr>
          <w:sz w:val="18"/>
        </w:rPr>
      </w:pPr>
      <w:r>
        <w:rPr>
          <w:spacing w:val="-1"/>
          <w:sz w:val="18"/>
        </w:rPr>
        <w:br w:type="column"/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и испитивања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ће се</w:t>
      </w:r>
      <w:r>
        <w:rPr>
          <w:sz w:val="18"/>
        </w:rPr>
        <w:t xml:space="preserve"> спроводити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прои- зводње;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69"/>
        </w:tabs>
        <w:spacing w:line="232" w:lineRule="auto"/>
        <w:ind w:right="390" w:firstLine="397"/>
        <w:rPr>
          <w:sz w:val="18"/>
        </w:rPr>
      </w:pPr>
      <w:r>
        <w:rPr>
          <w:sz w:val="18"/>
        </w:rPr>
        <w:t xml:space="preserve">записа о </w:t>
      </w:r>
      <w:r>
        <w:rPr>
          <w:spacing w:val="-3"/>
          <w:sz w:val="18"/>
        </w:rPr>
        <w:t xml:space="preserve">квалитету, </w:t>
      </w:r>
      <w:r>
        <w:rPr>
          <w:sz w:val="18"/>
        </w:rPr>
        <w:t xml:space="preserve">као што су извештаји о контролисању и подаци о испитивању и </w:t>
      </w:r>
      <w:r>
        <w:rPr>
          <w:spacing w:val="-2"/>
          <w:sz w:val="18"/>
        </w:rPr>
        <w:t xml:space="preserve">еталонирању, </w:t>
      </w:r>
      <w:r>
        <w:rPr>
          <w:sz w:val="18"/>
        </w:rPr>
        <w:t xml:space="preserve">извештаји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односе на квалификације или одобрења особља, а посебно особља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задужено за нерастављиве спојеве и спровође</w:t>
      </w:r>
      <w:r>
        <w:rPr>
          <w:sz w:val="18"/>
        </w:rPr>
        <w:t>ње испитивања без разарања у складу с тач. 3.1.2. и 3.1.3. Прилога I овог</w:t>
      </w:r>
      <w:r>
        <w:rPr>
          <w:spacing w:val="-26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4"/>
        </w:tabs>
        <w:spacing w:line="195" w:lineRule="exact"/>
        <w:ind w:left="653" w:hanging="146"/>
        <w:jc w:val="left"/>
        <w:rPr>
          <w:sz w:val="18"/>
        </w:rPr>
      </w:pPr>
      <w:r>
        <w:rPr>
          <w:sz w:val="18"/>
        </w:rPr>
        <w:t>начина праћења ефективности система</w:t>
      </w:r>
      <w:r>
        <w:rPr>
          <w:spacing w:val="-4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ListParagraph"/>
        <w:numPr>
          <w:ilvl w:val="2"/>
          <w:numId w:val="20"/>
        </w:numPr>
        <w:tabs>
          <w:tab w:val="left" w:pos="871"/>
        </w:tabs>
        <w:spacing w:line="232" w:lineRule="auto"/>
        <w:ind w:right="389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оцени систем квалитета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утврдило да ли испуњава захтеве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3.2.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Е. Тело за оцењивање усаглашено- сти – меновано тело претпоставља усаглашеност с тим захтевима у односу на елементе система квалитета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у складу са </w:t>
      </w:r>
      <w:r>
        <w:rPr>
          <w:spacing w:val="-3"/>
          <w:sz w:val="18"/>
        </w:rPr>
        <w:t xml:space="preserve">одго- </w:t>
      </w:r>
      <w:r>
        <w:rPr>
          <w:sz w:val="18"/>
        </w:rPr>
        <w:t xml:space="preserve">варајућим спецификацијама одговарајућих српских стандарда </w:t>
      </w:r>
      <w:r>
        <w:rPr>
          <w:spacing w:val="-4"/>
          <w:sz w:val="18"/>
        </w:rPr>
        <w:t xml:space="preserve">ко- </w:t>
      </w:r>
      <w:r>
        <w:rPr>
          <w:sz w:val="18"/>
        </w:rPr>
        <w:t>јима су преузети</w:t>
      </w:r>
      <w:r>
        <w:rPr>
          <w:sz w:val="18"/>
        </w:rPr>
        <w:t xml:space="preserve"> одговарајући хармонизовани</w:t>
      </w:r>
      <w:r>
        <w:rPr>
          <w:spacing w:val="-9"/>
          <w:sz w:val="18"/>
        </w:rPr>
        <w:t xml:space="preserve"> </w:t>
      </w:r>
      <w:r>
        <w:rPr>
          <w:sz w:val="18"/>
        </w:rPr>
        <w:t>стандарди.</w:t>
      </w:r>
    </w:p>
    <w:p w:rsidR="00202112" w:rsidRDefault="003654E8">
      <w:pPr>
        <w:pStyle w:val="BodyText"/>
        <w:spacing w:line="232" w:lineRule="auto"/>
        <w:ind w:right="390"/>
      </w:pPr>
      <w:r>
        <w:rPr>
          <w:spacing w:val="-8"/>
        </w:rPr>
        <w:t xml:space="preserve">Уз </w:t>
      </w:r>
      <w:r>
        <w:t xml:space="preserve">искуство са системима управљања квалитетом, тим за оцењивање мора да има најмање једног члана с искуством оцењи- вања из области опреме </w:t>
      </w:r>
      <w:r>
        <w:rPr>
          <w:spacing w:val="-3"/>
        </w:rPr>
        <w:t xml:space="preserve">под притиском </w:t>
      </w:r>
      <w:r>
        <w:t xml:space="preserve">и примењеној технологији опреме </w:t>
      </w:r>
      <w:r>
        <w:rPr>
          <w:spacing w:val="-3"/>
        </w:rPr>
        <w:t xml:space="preserve">под притиском </w:t>
      </w:r>
      <w:r>
        <w:t>и знањем о примењи</w:t>
      </w:r>
      <w:r>
        <w:t>вим захтевима овог правилника. Поступак оцењивања мора да укључује посету пого- нима произвођача у сврху оцењивања.</w:t>
      </w:r>
    </w:p>
    <w:p w:rsidR="00202112" w:rsidRDefault="003654E8">
      <w:pPr>
        <w:pStyle w:val="BodyText"/>
        <w:spacing w:line="232" w:lineRule="auto"/>
        <w:ind w:right="390"/>
      </w:pPr>
      <w:r>
        <w:t xml:space="preserve">Тим за оцењивање мора да </w:t>
      </w:r>
      <w:r>
        <w:rPr>
          <w:spacing w:val="-3"/>
        </w:rPr>
        <w:t xml:space="preserve">прегледа </w:t>
      </w:r>
      <w:r>
        <w:t xml:space="preserve">техничку документацију из </w:t>
      </w:r>
      <w:r>
        <w:rPr>
          <w:spacing w:val="-3"/>
        </w:rPr>
        <w:t xml:space="preserve">тачке </w:t>
      </w:r>
      <w:r>
        <w:t xml:space="preserve">3.1. пете алинеје </w:t>
      </w:r>
      <w:r>
        <w:rPr>
          <w:spacing w:val="-4"/>
        </w:rPr>
        <w:t xml:space="preserve">Модула </w:t>
      </w:r>
      <w:r>
        <w:t xml:space="preserve">Е </w:t>
      </w:r>
      <w:r>
        <w:rPr>
          <w:spacing w:val="-4"/>
        </w:rPr>
        <w:t xml:space="preserve">како </w:t>
      </w:r>
      <w:r>
        <w:t>би потврдио способност произвођача да утвр</w:t>
      </w:r>
      <w:r>
        <w:t xml:space="preserve">ди примењиве захтеве из овог правилника и </w:t>
      </w:r>
      <w:r>
        <w:rPr>
          <w:spacing w:val="-4"/>
        </w:rPr>
        <w:t xml:space="preserve">како </w:t>
      </w:r>
      <w:r>
        <w:t xml:space="preserve">би извршио неопходне </w:t>
      </w:r>
      <w:r>
        <w:rPr>
          <w:spacing w:val="-3"/>
        </w:rPr>
        <w:t xml:space="preserve">прегледе </w:t>
      </w:r>
      <w:r>
        <w:t>за обезбеђење усаглашено- сти производа с тим захтевима.</w:t>
      </w:r>
    </w:p>
    <w:p w:rsidR="00202112" w:rsidRDefault="003654E8">
      <w:pPr>
        <w:pStyle w:val="BodyText"/>
        <w:spacing w:line="232" w:lineRule="auto"/>
        <w:ind w:right="390"/>
      </w:pPr>
      <w:r>
        <w:t>Произвођач мора да се обавести о одлуци. Обавештење</w:t>
      </w:r>
      <w:r>
        <w:rPr>
          <w:spacing w:val="-27"/>
        </w:rPr>
        <w:t xml:space="preserve"> </w:t>
      </w:r>
      <w:r>
        <w:t>садр- жи закључке оцењивања и образложење одлуке о</w:t>
      </w:r>
      <w:r>
        <w:rPr>
          <w:spacing w:val="-11"/>
        </w:rPr>
        <w:t xml:space="preserve"> </w:t>
      </w:r>
      <w:r>
        <w:t>оцени.</w:t>
      </w:r>
    </w:p>
    <w:p w:rsidR="00202112" w:rsidRDefault="003654E8">
      <w:pPr>
        <w:pStyle w:val="ListParagraph"/>
        <w:numPr>
          <w:ilvl w:val="2"/>
          <w:numId w:val="20"/>
        </w:numPr>
        <w:tabs>
          <w:tab w:val="left" w:pos="826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Произвођач мора да предузме мере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испунио оба- 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произилазе из система квалитета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одобрен 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тај систем одржавао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остане сврсисходан и</w:t>
      </w:r>
      <w:r>
        <w:rPr>
          <w:spacing w:val="-6"/>
          <w:sz w:val="18"/>
        </w:rPr>
        <w:t xml:space="preserve"> </w:t>
      </w:r>
      <w:r>
        <w:rPr>
          <w:sz w:val="18"/>
        </w:rPr>
        <w:t>ефикасан.</w:t>
      </w:r>
    </w:p>
    <w:p w:rsidR="00202112" w:rsidRDefault="003654E8">
      <w:pPr>
        <w:pStyle w:val="ListParagraph"/>
        <w:numPr>
          <w:ilvl w:val="2"/>
          <w:numId w:val="20"/>
        </w:numPr>
        <w:tabs>
          <w:tab w:val="left" w:pos="828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>Произвођач мора да обавести тело за оцењивање усагла- шености – именовано т</w:t>
      </w:r>
      <w:r>
        <w:rPr>
          <w:sz w:val="18"/>
        </w:rPr>
        <w:t xml:space="preserve">ело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одобрило систем квалитете о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>намераваној промени система</w:t>
      </w:r>
      <w:r>
        <w:rPr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BodyText"/>
        <w:spacing w:line="232" w:lineRule="auto"/>
        <w:ind w:right="390"/>
      </w:pPr>
      <w:r>
        <w:t xml:space="preserve">Тело за оцењивање усаглашености – именовано тело мора да оцени све предложене промене и одлучује хоће ли измењени си- стем квалитета и даље да испуњава захтеве из </w:t>
      </w:r>
      <w:r>
        <w:rPr>
          <w:spacing w:val="-3"/>
        </w:rPr>
        <w:t xml:space="preserve">тачке </w:t>
      </w:r>
      <w:r>
        <w:t>3</w:t>
      </w:r>
      <w:r>
        <w:t xml:space="preserve">.2. </w:t>
      </w:r>
      <w:r>
        <w:rPr>
          <w:spacing w:val="-4"/>
        </w:rPr>
        <w:t xml:space="preserve">Модула </w:t>
      </w:r>
      <w:r>
        <w:t>Е или је потребно поновити оцењивање.</w:t>
      </w:r>
    </w:p>
    <w:p w:rsidR="00202112" w:rsidRDefault="003654E8">
      <w:pPr>
        <w:pStyle w:val="BodyText"/>
        <w:spacing w:line="232" w:lineRule="auto"/>
        <w:ind w:right="390"/>
      </w:pPr>
      <w:r>
        <w:t>Тело за оцењивање усаглашености – именовано тело о својој одлуци мора да обавести произвођача. Обавештење мора да садр- жи закључке оцењивања и образложење одлуке о оцени.</w:t>
      </w:r>
    </w:p>
    <w:p w:rsidR="00202112" w:rsidRDefault="003654E8">
      <w:pPr>
        <w:pStyle w:val="ListParagraph"/>
        <w:numPr>
          <w:ilvl w:val="1"/>
          <w:numId w:val="20"/>
        </w:numPr>
        <w:tabs>
          <w:tab w:val="left" w:pos="695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>Надзор у надлежности тела за оцењив</w:t>
      </w:r>
      <w:r>
        <w:rPr>
          <w:sz w:val="18"/>
        </w:rPr>
        <w:t>ање усглашености – именованог</w:t>
      </w:r>
      <w:r>
        <w:rPr>
          <w:spacing w:val="-1"/>
          <w:sz w:val="18"/>
        </w:rPr>
        <w:t xml:space="preserve"> </w:t>
      </w:r>
      <w:r>
        <w:rPr>
          <w:sz w:val="18"/>
        </w:rPr>
        <w:t>тела</w:t>
      </w:r>
    </w:p>
    <w:p w:rsidR="00202112" w:rsidRDefault="003654E8">
      <w:pPr>
        <w:pStyle w:val="ListParagraph"/>
        <w:numPr>
          <w:ilvl w:val="2"/>
          <w:numId w:val="20"/>
        </w:numPr>
        <w:tabs>
          <w:tab w:val="left" w:pos="842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Сврха надзора је да се провери да ли произвођач испу- њава у потпуности обавезе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произилазе из одобреног система квалитета.</w:t>
      </w:r>
    </w:p>
    <w:p w:rsidR="00202112" w:rsidRDefault="003654E8">
      <w:pPr>
        <w:pStyle w:val="ListParagraph"/>
        <w:numPr>
          <w:ilvl w:val="2"/>
          <w:numId w:val="20"/>
        </w:numPr>
        <w:tabs>
          <w:tab w:val="left" w:pos="871"/>
        </w:tabs>
        <w:spacing w:line="232" w:lineRule="auto"/>
        <w:ind w:left="111" w:right="390" w:firstLine="396"/>
        <w:jc w:val="both"/>
        <w:rPr>
          <w:sz w:val="18"/>
        </w:rPr>
      </w:pPr>
      <w:r>
        <w:rPr>
          <w:sz w:val="18"/>
        </w:rPr>
        <w:t xml:space="preserve">Произвођач мора телу за оцењивање усглашености – именованом </w:t>
      </w:r>
      <w:r>
        <w:rPr>
          <w:spacing w:val="-5"/>
          <w:sz w:val="18"/>
        </w:rPr>
        <w:t xml:space="preserve">телу, </w:t>
      </w:r>
      <w:r>
        <w:rPr>
          <w:sz w:val="18"/>
        </w:rPr>
        <w:t>у сврху контролисања, да дозволи приступ ме- стима</w:t>
      </w:r>
      <w:r>
        <w:rPr>
          <w:spacing w:val="-7"/>
          <w:sz w:val="18"/>
        </w:rPr>
        <w:t xml:space="preserve"> </w:t>
      </w:r>
      <w:r>
        <w:rPr>
          <w:sz w:val="18"/>
        </w:rPr>
        <w:t>производње,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контроле,</w:t>
      </w:r>
      <w:r>
        <w:rPr>
          <w:spacing w:val="-7"/>
          <w:sz w:val="18"/>
        </w:rPr>
        <w:t xml:space="preserve"> </w:t>
      </w:r>
      <w:r>
        <w:rPr>
          <w:sz w:val="18"/>
        </w:rPr>
        <w:t>испитивања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складиштења,</w:t>
      </w:r>
      <w:r>
        <w:rPr>
          <w:spacing w:val="-7"/>
          <w:sz w:val="18"/>
        </w:rPr>
        <w:t xml:space="preserve"> </w:t>
      </w:r>
      <w:r>
        <w:rPr>
          <w:sz w:val="18"/>
        </w:rPr>
        <w:t>као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да пружи све потребне информације, а</w:t>
      </w:r>
      <w:r>
        <w:rPr>
          <w:spacing w:val="-2"/>
          <w:sz w:val="18"/>
        </w:rPr>
        <w:t xml:space="preserve"> </w:t>
      </w:r>
      <w:r>
        <w:rPr>
          <w:sz w:val="18"/>
        </w:rPr>
        <w:t>посебно: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196" w:lineRule="exact"/>
        <w:ind w:left="654" w:hanging="146"/>
        <w:jc w:val="left"/>
        <w:rPr>
          <w:sz w:val="18"/>
        </w:rPr>
      </w:pPr>
      <w:r>
        <w:rPr>
          <w:sz w:val="18"/>
        </w:rPr>
        <w:t>документацију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200" w:lineRule="exact"/>
        <w:ind w:left="654" w:hanging="146"/>
        <w:jc w:val="left"/>
        <w:rPr>
          <w:sz w:val="18"/>
        </w:rPr>
      </w:pPr>
      <w:r>
        <w:rPr>
          <w:sz w:val="18"/>
        </w:rPr>
        <w:t>техничку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документацију;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67"/>
        </w:tabs>
        <w:spacing w:line="232" w:lineRule="auto"/>
        <w:ind w:left="111" w:right="390" w:firstLine="397"/>
        <w:rPr>
          <w:sz w:val="18"/>
        </w:rPr>
      </w:pPr>
      <w:r>
        <w:rPr>
          <w:sz w:val="18"/>
        </w:rPr>
        <w:t xml:space="preserve">записе везане за </w:t>
      </w:r>
      <w:r>
        <w:rPr>
          <w:spacing w:val="-3"/>
          <w:sz w:val="18"/>
        </w:rPr>
        <w:t xml:space="preserve">квалитет, </w:t>
      </w:r>
      <w:r>
        <w:rPr>
          <w:sz w:val="18"/>
        </w:rPr>
        <w:t xml:space="preserve">као што су извештаји о контро- лисању и подаци о испитивању и </w:t>
      </w:r>
      <w:r>
        <w:rPr>
          <w:spacing w:val="-2"/>
          <w:sz w:val="18"/>
        </w:rPr>
        <w:t xml:space="preserve">еталонирању, </w:t>
      </w:r>
      <w:r>
        <w:rPr>
          <w:sz w:val="18"/>
        </w:rPr>
        <w:t xml:space="preserve">као и извештаје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односе на квалификације особља,</w:t>
      </w:r>
      <w:r>
        <w:rPr>
          <w:sz w:val="18"/>
        </w:rPr>
        <w:t xml:space="preserve"> </w:t>
      </w:r>
      <w:r>
        <w:rPr>
          <w:sz w:val="18"/>
        </w:rPr>
        <w:t>итд.</w:t>
      </w:r>
    </w:p>
    <w:p w:rsidR="00202112" w:rsidRDefault="003654E8">
      <w:pPr>
        <w:pStyle w:val="ListParagraph"/>
        <w:numPr>
          <w:ilvl w:val="2"/>
          <w:numId w:val="20"/>
        </w:numPr>
        <w:tabs>
          <w:tab w:val="left" w:pos="872"/>
        </w:tabs>
        <w:spacing w:line="232" w:lineRule="auto"/>
        <w:ind w:left="111" w:right="388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спроводи периодична оцењивања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било сигурно да произвођа</w:t>
      </w:r>
      <w:r>
        <w:rPr>
          <w:sz w:val="18"/>
        </w:rPr>
        <w:t xml:space="preserve">ч одржава и примењује систем квалитета и мора прои- звођачу да достави извештај о </w:t>
      </w:r>
      <w:r>
        <w:rPr>
          <w:spacing w:val="-3"/>
          <w:sz w:val="18"/>
        </w:rPr>
        <w:t xml:space="preserve">оцењивању. </w:t>
      </w:r>
      <w:r>
        <w:rPr>
          <w:sz w:val="18"/>
        </w:rPr>
        <w:t xml:space="preserve">Учесталост периодич- них оцењивања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таква да се на сваке три године у це- лости спроведе поновни</w:t>
      </w:r>
      <w:r>
        <w:rPr>
          <w:spacing w:val="-2"/>
          <w:sz w:val="18"/>
        </w:rPr>
        <w:t xml:space="preserve"> </w:t>
      </w:r>
      <w:r>
        <w:rPr>
          <w:sz w:val="18"/>
        </w:rPr>
        <w:t>поступак.</w:t>
      </w:r>
    </w:p>
    <w:p w:rsidR="00202112" w:rsidRDefault="003654E8">
      <w:pPr>
        <w:pStyle w:val="ListParagraph"/>
        <w:numPr>
          <w:ilvl w:val="2"/>
          <w:numId w:val="20"/>
        </w:numPr>
        <w:tabs>
          <w:tab w:val="left" w:pos="872"/>
        </w:tabs>
        <w:spacing w:line="232" w:lineRule="auto"/>
        <w:ind w:left="111" w:right="390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</w:t>
      </w:r>
      <w:r>
        <w:rPr>
          <w:sz w:val="18"/>
        </w:rPr>
        <w:t xml:space="preserve">тело може ненајављено да посети произвођача. Потреба за додатним посетама и њихова учесталост биће одређена на основу плана провера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доноси тело за оцењивање усаглашености – имено- вано тело. У оквиру плана провера морају посебно да се узму у обзир: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195" w:lineRule="exact"/>
        <w:ind w:left="654" w:hanging="146"/>
        <w:jc w:val="left"/>
        <w:rPr>
          <w:sz w:val="18"/>
        </w:rPr>
      </w:pPr>
      <w:r>
        <w:rPr>
          <w:sz w:val="18"/>
        </w:rPr>
        <w:t>ка</w:t>
      </w:r>
      <w:r>
        <w:rPr>
          <w:sz w:val="18"/>
        </w:rPr>
        <w:t xml:space="preserve">тегорија опреме </w:t>
      </w:r>
      <w:r>
        <w:rPr>
          <w:spacing w:val="-3"/>
          <w:sz w:val="18"/>
        </w:rPr>
        <w:t>под</w:t>
      </w:r>
      <w:r>
        <w:rPr>
          <w:spacing w:val="-33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200" w:lineRule="exact"/>
        <w:ind w:left="654" w:hanging="146"/>
        <w:jc w:val="left"/>
        <w:rPr>
          <w:sz w:val="18"/>
        </w:rPr>
      </w:pPr>
      <w:r>
        <w:rPr>
          <w:sz w:val="18"/>
        </w:rPr>
        <w:t>резултати претходних</w:t>
      </w:r>
      <w:r>
        <w:rPr>
          <w:spacing w:val="-35"/>
          <w:sz w:val="18"/>
        </w:rPr>
        <w:t xml:space="preserve"> </w:t>
      </w:r>
      <w:r>
        <w:rPr>
          <w:sz w:val="18"/>
        </w:rPr>
        <w:t>оцењивања;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200" w:lineRule="exact"/>
        <w:ind w:left="654" w:hanging="146"/>
        <w:jc w:val="left"/>
        <w:rPr>
          <w:sz w:val="18"/>
        </w:rPr>
      </w:pPr>
      <w:r>
        <w:rPr>
          <w:sz w:val="18"/>
        </w:rPr>
        <w:t>провера ефективности корективних</w:t>
      </w:r>
      <w:r>
        <w:rPr>
          <w:spacing w:val="-2"/>
          <w:sz w:val="18"/>
        </w:rPr>
        <w:t xml:space="preserve"> </w:t>
      </w:r>
      <w:r>
        <w:rPr>
          <w:sz w:val="18"/>
        </w:rPr>
        <w:t>мера;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61"/>
        </w:tabs>
        <w:spacing w:line="232" w:lineRule="auto"/>
        <w:ind w:left="111" w:right="389" w:firstLine="397"/>
        <w:rPr>
          <w:sz w:val="18"/>
        </w:rPr>
      </w:pPr>
      <w:r>
        <w:rPr>
          <w:sz w:val="18"/>
        </w:rPr>
        <w:t xml:space="preserve">посебни услови везани за одобрење система, </w:t>
      </w:r>
      <w:r>
        <w:rPr>
          <w:spacing w:val="-3"/>
          <w:sz w:val="18"/>
        </w:rPr>
        <w:t xml:space="preserve">где </w:t>
      </w:r>
      <w:r>
        <w:rPr>
          <w:sz w:val="18"/>
        </w:rPr>
        <w:t>је то при- менљиво;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97"/>
        </w:tabs>
        <w:spacing w:line="232" w:lineRule="auto"/>
        <w:ind w:left="111" w:right="390" w:firstLine="397"/>
        <w:rPr>
          <w:sz w:val="18"/>
        </w:rPr>
      </w:pPr>
      <w:r>
        <w:rPr>
          <w:sz w:val="18"/>
        </w:rPr>
        <w:t>значајне промене у организацији производње, политици квалитета или</w:t>
      </w:r>
      <w:r>
        <w:rPr>
          <w:spacing w:val="-2"/>
          <w:sz w:val="18"/>
        </w:rPr>
        <w:t xml:space="preserve"> </w:t>
      </w:r>
      <w:r>
        <w:rPr>
          <w:sz w:val="18"/>
        </w:rPr>
        <w:t>технологијама.</w:t>
      </w:r>
    </w:p>
    <w:p w:rsidR="00202112" w:rsidRDefault="00202112">
      <w:pPr>
        <w:spacing w:line="232" w:lineRule="auto"/>
        <w:jc w:val="both"/>
        <w:rPr>
          <w:sz w:val="18"/>
        </w:rPr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202112" w:rsidRDefault="003654E8">
      <w:pPr>
        <w:pStyle w:val="BodyText"/>
        <w:spacing w:before="73" w:line="232" w:lineRule="auto"/>
        <w:ind w:left="393"/>
      </w:pPr>
      <w:r>
        <w:lastRenderedPageBreak/>
        <w:pict>
          <v:shape id="_x0000_s1032" style="position:absolute;left:0;text-align:left;margin-left:0;margin-top:785.2pt;width:.1pt;height:738.95pt;z-index:251664896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За време таквих посета, </w:t>
      </w:r>
      <w:r>
        <w:rPr>
          <w:spacing w:val="-4"/>
        </w:rPr>
        <w:t xml:space="preserve">ако </w:t>
      </w:r>
      <w:r>
        <w:t xml:space="preserve">је потребно, тело за оцењивање усаглашености – именовано тело може да изврши или наложи да се изврше испитивања производа </w:t>
      </w:r>
      <w:r>
        <w:rPr>
          <w:spacing w:val="-4"/>
        </w:rPr>
        <w:t xml:space="preserve">како </w:t>
      </w:r>
      <w:r>
        <w:t>би се проверила делотвор- ност система квалитета. Тело за оцењивање усагла</w:t>
      </w:r>
      <w:r>
        <w:t>шености – име- новано</w:t>
      </w:r>
      <w:r>
        <w:rPr>
          <w:spacing w:val="-5"/>
        </w:rPr>
        <w:t xml:space="preserve"> </w:t>
      </w:r>
      <w:r>
        <w:t>тело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произвођачу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достави</w:t>
      </w:r>
      <w:r>
        <w:rPr>
          <w:spacing w:val="-5"/>
        </w:rPr>
        <w:t xml:space="preserve"> </w:t>
      </w:r>
      <w:r>
        <w:t>извештај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посети,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 xml:space="preserve">и извештај о испитивању </w:t>
      </w:r>
      <w:r>
        <w:rPr>
          <w:spacing w:val="-4"/>
        </w:rPr>
        <w:t xml:space="preserve">ако </w:t>
      </w:r>
      <w:r>
        <w:t>је оно</w:t>
      </w:r>
      <w:r>
        <w:t xml:space="preserve"> </w:t>
      </w:r>
      <w:r>
        <w:t>спроведено.</w:t>
      </w:r>
    </w:p>
    <w:p w:rsidR="00202112" w:rsidRDefault="003654E8">
      <w:pPr>
        <w:pStyle w:val="ListParagraph"/>
        <w:numPr>
          <w:ilvl w:val="1"/>
          <w:numId w:val="20"/>
        </w:numPr>
        <w:tabs>
          <w:tab w:val="left" w:pos="971"/>
        </w:tabs>
        <w:spacing w:line="198" w:lineRule="exact"/>
        <w:ind w:left="970" w:hanging="180"/>
        <w:jc w:val="left"/>
        <w:rPr>
          <w:sz w:val="18"/>
        </w:rPr>
      </w:pPr>
      <w:r>
        <w:rPr>
          <w:sz w:val="18"/>
        </w:rPr>
        <w:t>Знак усаглашености и Декларација 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ListParagraph"/>
        <w:numPr>
          <w:ilvl w:val="2"/>
          <w:numId w:val="20"/>
        </w:numPr>
        <w:tabs>
          <w:tab w:val="left" w:pos="1109"/>
        </w:tabs>
        <w:spacing w:before="2" w:line="232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Произвођач мора да стави знак усаглашености и,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од- говорношћу тела за оцењивање усаглашености – именованог тела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3.1.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Е његов идентификациони број, на сваки по- јединачни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 xml:space="preserve">опреме </w:t>
      </w:r>
      <w:r>
        <w:rPr>
          <w:spacing w:val="-3"/>
          <w:sz w:val="18"/>
        </w:rPr>
        <w:t xml:space="preserve">под притиском који </w:t>
      </w:r>
      <w:r>
        <w:rPr>
          <w:sz w:val="18"/>
        </w:rPr>
        <w:t>се усаглашен са ти- пом описаним у сертификату о усаглашености са типом и задово- љав</w:t>
      </w:r>
      <w:r>
        <w:rPr>
          <w:sz w:val="18"/>
        </w:rPr>
        <w:t>а захтеве овог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ListParagraph"/>
        <w:numPr>
          <w:ilvl w:val="2"/>
          <w:numId w:val="20"/>
        </w:numPr>
        <w:tabs>
          <w:tab w:val="left" w:pos="1125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Произвођач мора да изда писану Декларацију о усагла- шености за модел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и чува је заједно с тех- </w:t>
      </w:r>
      <w:r>
        <w:rPr>
          <w:spacing w:val="-3"/>
          <w:sz w:val="18"/>
        </w:rPr>
        <w:t xml:space="preserve">ничком </w:t>
      </w:r>
      <w:r>
        <w:rPr>
          <w:sz w:val="18"/>
        </w:rPr>
        <w:t xml:space="preserve">документацијом 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што 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стављена на тржиште и стави је на располагањ</w:t>
      </w:r>
      <w:r>
        <w:rPr>
          <w:sz w:val="18"/>
        </w:rPr>
        <w:t>е ми- нистарсву надлежном за послове енергетике или надлежној ин- спекцији.</w:t>
      </w:r>
      <w:r>
        <w:rPr>
          <w:spacing w:val="-6"/>
          <w:sz w:val="18"/>
        </w:rPr>
        <w:t xml:space="preserve"> </w:t>
      </w:r>
      <w:r>
        <w:rPr>
          <w:sz w:val="18"/>
        </w:rPr>
        <w:t>Декларацијом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идентификује модел производа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</w:t>
      </w:r>
      <w:r>
        <w:rPr>
          <w:spacing w:val="-1"/>
          <w:sz w:val="18"/>
        </w:rPr>
        <w:t xml:space="preserve"> </w:t>
      </w:r>
      <w:r>
        <w:rPr>
          <w:sz w:val="18"/>
        </w:rPr>
        <w:t>састављена.</w:t>
      </w:r>
    </w:p>
    <w:p w:rsidR="00202112" w:rsidRDefault="003654E8">
      <w:pPr>
        <w:pStyle w:val="BodyText"/>
        <w:spacing w:line="232" w:lineRule="auto"/>
        <w:ind w:left="393"/>
      </w:pPr>
      <w:r>
        <w:t>Копија Декларације о усаглашености се, на захтев, ставља на располагање н</w:t>
      </w:r>
      <w:r>
        <w:t>адлежним органима.</w:t>
      </w:r>
    </w:p>
    <w:p w:rsidR="00202112" w:rsidRDefault="003654E8">
      <w:pPr>
        <w:pStyle w:val="ListParagraph"/>
        <w:numPr>
          <w:ilvl w:val="1"/>
          <w:numId w:val="20"/>
        </w:numPr>
        <w:tabs>
          <w:tab w:val="left" w:pos="969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на тржиште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при- </w:t>
      </w:r>
      <w:r>
        <w:rPr>
          <w:spacing w:val="-3"/>
          <w:sz w:val="18"/>
        </w:rPr>
        <w:t xml:space="preserve">тиском, </w:t>
      </w:r>
      <w:r>
        <w:rPr>
          <w:sz w:val="18"/>
        </w:rPr>
        <w:t xml:space="preserve">произвођач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у могућности да стави на распо- лагање министарсву надлежном за послове енергетике или надле- жној инспекцији</w:t>
      </w:r>
      <w:r>
        <w:rPr>
          <w:spacing w:val="-2"/>
          <w:sz w:val="18"/>
        </w:rPr>
        <w:t xml:space="preserve"> </w:t>
      </w:r>
      <w:r>
        <w:rPr>
          <w:sz w:val="18"/>
        </w:rPr>
        <w:t>следеће:</w:t>
      </w:r>
    </w:p>
    <w:p w:rsidR="00202112" w:rsidRDefault="003654E8">
      <w:pPr>
        <w:pStyle w:val="ListParagraph"/>
        <w:numPr>
          <w:ilvl w:val="0"/>
          <w:numId w:val="18"/>
        </w:numPr>
        <w:tabs>
          <w:tab w:val="left" w:pos="938"/>
        </w:tabs>
        <w:spacing w:line="199" w:lineRule="exact"/>
        <w:ind w:firstLine="397"/>
        <w:jc w:val="left"/>
        <w:rPr>
          <w:sz w:val="18"/>
        </w:rPr>
      </w:pPr>
      <w:r>
        <w:rPr>
          <w:sz w:val="18"/>
        </w:rPr>
        <w:t xml:space="preserve">документацију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3.1. </w:t>
      </w:r>
      <w:r>
        <w:rPr>
          <w:spacing w:val="-4"/>
          <w:sz w:val="18"/>
        </w:rPr>
        <w:t>Модула</w:t>
      </w:r>
      <w:r>
        <w:rPr>
          <w:sz w:val="18"/>
        </w:rPr>
        <w:t xml:space="preserve"> </w:t>
      </w:r>
      <w:r>
        <w:rPr>
          <w:sz w:val="18"/>
        </w:rPr>
        <w:t>Е;</w:t>
      </w:r>
    </w:p>
    <w:p w:rsidR="00202112" w:rsidRDefault="003654E8">
      <w:pPr>
        <w:pStyle w:val="ListParagraph"/>
        <w:numPr>
          <w:ilvl w:val="0"/>
          <w:numId w:val="18"/>
        </w:numPr>
        <w:tabs>
          <w:tab w:val="left" w:pos="938"/>
        </w:tabs>
        <w:spacing w:line="201" w:lineRule="exact"/>
        <w:ind w:firstLine="397"/>
        <w:jc w:val="left"/>
        <w:rPr>
          <w:sz w:val="18"/>
        </w:rPr>
      </w:pPr>
      <w:r>
        <w:rPr>
          <w:sz w:val="18"/>
        </w:rPr>
        <w:t xml:space="preserve">промене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3.5.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Е,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је</w:t>
      </w:r>
      <w:r>
        <w:rPr>
          <w:spacing w:val="7"/>
          <w:sz w:val="18"/>
        </w:rPr>
        <w:t xml:space="preserve"> </w:t>
      </w:r>
      <w:r>
        <w:rPr>
          <w:sz w:val="18"/>
        </w:rPr>
        <w:t>одобрено;</w:t>
      </w:r>
    </w:p>
    <w:p w:rsidR="00202112" w:rsidRDefault="003654E8">
      <w:pPr>
        <w:pStyle w:val="ListParagraph"/>
        <w:numPr>
          <w:ilvl w:val="0"/>
          <w:numId w:val="18"/>
        </w:numPr>
        <w:tabs>
          <w:tab w:val="left" w:pos="933"/>
        </w:tabs>
        <w:spacing w:line="232" w:lineRule="auto"/>
        <w:ind w:right="1" w:firstLine="397"/>
        <w:rPr>
          <w:sz w:val="18"/>
        </w:rPr>
      </w:pPr>
      <w:r>
        <w:rPr>
          <w:spacing w:val="-4"/>
          <w:sz w:val="18"/>
        </w:rPr>
        <w:t>одлуке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извештаје</w:t>
      </w:r>
      <w:r>
        <w:rPr>
          <w:spacing w:val="-9"/>
          <w:sz w:val="18"/>
        </w:rPr>
        <w:t xml:space="preserve"> </w:t>
      </w:r>
      <w:r>
        <w:rPr>
          <w:sz w:val="18"/>
        </w:rPr>
        <w:t>тела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оцењивање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усаглашености</w:t>
      </w:r>
      <w:r>
        <w:rPr>
          <w:spacing w:val="16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име- </w:t>
      </w:r>
      <w:r>
        <w:rPr>
          <w:spacing w:val="-3"/>
          <w:sz w:val="18"/>
        </w:rPr>
        <w:t>нованог</w:t>
      </w:r>
      <w:r>
        <w:rPr>
          <w:spacing w:val="-5"/>
          <w:sz w:val="18"/>
        </w:rPr>
        <w:t xml:space="preserve"> </w:t>
      </w:r>
      <w:r>
        <w:rPr>
          <w:sz w:val="18"/>
        </w:rPr>
        <w:t>тела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наведени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тач.</w:t>
      </w:r>
      <w:r>
        <w:rPr>
          <w:spacing w:val="-5"/>
          <w:sz w:val="18"/>
        </w:rPr>
        <w:t xml:space="preserve"> </w:t>
      </w:r>
      <w:r>
        <w:rPr>
          <w:sz w:val="18"/>
        </w:rPr>
        <w:t>3.3,</w:t>
      </w:r>
      <w:r>
        <w:rPr>
          <w:spacing w:val="-5"/>
          <w:sz w:val="18"/>
        </w:rPr>
        <w:t xml:space="preserve"> </w:t>
      </w:r>
      <w:r>
        <w:rPr>
          <w:sz w:val="18"/>
        </w:rPr>
        <w:t>3.5,</w:t>
      </w:r>
      <w:r>
        <w:rPr>
          <w:spacing w:val="-5"/>
          <w:sz w:val="18"/>
        </w:rPr>
        <w:t xml:space="preserve"> </w:t>
      </w:r>
      <w:r>
        <w:rPr>
          <w:sz w:val="18"/>
        </w:rPr>
        <w:t>4.3.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4.4.</w:t>
      </w:r>
      <w:r>
        <w:rPr>
          <w:spacing w:val="-5"/>
          <w:sz w:val="18"/>
        </w:rPr>
        <w:t xml:space="preserve"> Модула </w:t>
      </w:r>
      <w:r>
        <w:rPr>
          <w:sz w:val="18"/>
        </w:rPr>
        <w:t>Е.</w:t>
      </w:r>
    </w:p>
    <w:p w:rsidR="00202112" w:rsidRDefault="003654E8">
      <w:pPr>
        <w:pStyle w:val="ListParagraph"/>
        <w:numPr>
          <w:ilvl w:val="1"/>
          <w:numId w:val="20"/>
        </w:numPr>
        <w:tabs>
          <w:tab w:val="left" w:pos="971"/>
        </w:tabs>
        <w:spacing w:line="232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 </w:t>
      </w:r>
      <w:r>
        <w:rPr>
          <w:sz w:val="18"/>
        </w:rPr>
        <w:t>тело за оцењивање усаглашености – именовано тело извештава министарство надлежно за послове енергетике о изда- тим или повученим одобрењима система квалитета и, периодично или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захтев,</w:t>
      </w:r>
      <w:r>
        <w:rPr>
          <w:spacing w:val="-5"/>
          <w:sz w:val="18"/>
        </w:rPr>
        <w:t xml:space="preserve"> </w:t>
      </w:r>
      <w:r>
        <w:rPr>
          <w:sz w:val="18"/>
        </w:rPr>
        <w:t>министарства</w:t>
      </w:r>
      <w:r>
        <w:rPr>
          <w:spacing w:val="-5"/>
          <w:sz w:val="18"/>
        </w:rPr>
        <w:t xml:space="preserve"> </w:t>
      </w:r>
      <w:r>
        <w:rPr>
          <w:sz w:val="18"/>
        </w:rPr>
        <w:t>надлежног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-5"/>
          <w:sz w:val="18"/>
        </w:rPr>
        <w:t xml:space="preserve"> </w:t>
      </w:r>
      <w:r>
        <w:rPr>
          <w:sz w:val="18"/>
        </w:rPr>
        <w:t>енергетике</w:t>
      </w:r>
      <w:r>
        <w:rPr>
          <w:spacing w:val="-5"/>
          <w:sz w:val="18"/>
        </w:rPr>
        <w:t xml:space="preserve"> </w:t>
      </w:r>
      <w:r>
        <w:rPr>
          <w:sz w:val="18"/>
        </w:rPr>
        <w:t>или надлежној инспекцији</w:t>
      </w:r>
      <w:r>
        <w:rPr>
          <w:sz w:val="18"/>
        </w:rPr>
        <w:t xml:space="preserve"> мора да стави на располагање списак одо- брења система квалитета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одбило, поништило или на други начин</w:t>
      </w:r>
      <w:r>
        <w:rPr>
          <w:spacing w:val="-1"/>
          <w:sz w:val="18"/>
        </w:rPr>
        <w:t xml:space="preserve"> </w:t>
      </w:r>
      <w:r>
        <w:rPr>
          <w:sz w:val="18"/>
        </w:rPr>
        <w:t>ограничило.</w:t>
      </w:r>
    </w:p>
    <w:p w:rsidR="00202112" w:rsidRDefault="003654E8">
      <w:pPr>
        <w:pStyle w:val="BodyText"/>
        <w:spacing w:line="232" w:lineRule="auto"/>
        <w:ind w:left="393"/>
      </w:pPr>
      <w:r>
        <w:rPr>
          <w:spacing w:val="-3"/>
        </w:rPr>
        <w:t xml:space="preserve">Свако </w:t>
      </w:r>
      <w:r>
        <w:t>тело за оцењивање усаглашености – именовано тело мора да обавести друга тела за оцењивање усаглашености – име- нована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од</w:t>
      </w:r>
      <w:r>
        <w:t>обрењима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квалитета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одбило,</w:t>
      </w:r>
      <w:r>
        <w:rPr>
          <w:spacing w:val="-6"/>
        </w:rPr>
        <w:t xml:space="preserve"> </w:t>
      </w:r>
      <w:r>
        <w:t xml:space="preserve">пони- штило или повукло или на други начин ограничило и, на захтев, о одобрењима система квалитета </w:t>
      </w:r>
      <w:r>
        <w:rPr>
          <w:spacing w:val="-3"/>
        </w:rPr>
        <w:t xml:space="preserve">које </w:t>
      </w:r>
      <w:r>
        <w:t>је издало.</w:t>
      </w:r>
    </w:p>
    <w:p w:rsidR="00202112" w:rsidRDefault="003654E8">
      <w:pPr>
        <w:pStyle w:val="ListParagraph"/>
        <w:numPr>
          <w:ilvl w:val="1"/>
          <w:numId w:val="20"/>
        </w:numPr>
        <w:tabs>
          <w:tab w:val="left" w:pos="971"/>
        </w:tabs>
        <w:spacing w:line="198" w:lineRule="exact"/>
        <w:ind w:left="970" w:hanging="180"/>
        <w:jc w:val="left"/>
        <w:rPr>
          <w:sz w:val="18"/>
        </w:rPr>
      </w:pPr>
      <w:r>
        <w:rPr>
          <w:sz w:val="18"/>
        </w:rPr>
        <w:t>Заступник</w:t>
      </w:r>
    </w:p>
    <w:p w:rsidR="00202112" w:rsidRDefault="003654E8">
      <w:pPr>
        <w:pStyle w:val="BodyText"/>
        <w:spacing w:before="2" w:line="232" w:lineRule="auto"/>
        <w:ind w:left="393" w:right="1"/>
      </w:pPr>
      <w:r>
        <w:t xml:space="preserve">Обавезе произвођача наведене у тач. 3.1, 3.5, 5. и 6. </w:t>
      </w:r>
      <w:r>
        <w:rPr>
          <w:spacing w:val="-4"/>
        </w:rPr>
        <w:t xml:space="preserve">Модула </w:t>
      </w:r>
      <w:r>
        <w:t xml:space="preserve">Е може у његово име и на </w:t>
      </w:r>
      <w:r>
        <w:rPr>
          <w:spacing w:val="-3"/>
        </w:rPr>
        <w:t xml:space="preserve">његову </w:t>
      </w:r>
      <w:r>
        <w:t xml:space="preserve">одговорност испунити његов за- ступник, </w:t>
      </w:r>
      <w:r>
        <w:rPr>
          <w:spacing w:val="-4"/>
        </w:rPr>
        <w:t xml:space="preserve">ако </w:t>
      </w:r>
      <w:r>
        <w:t>су наведене у</w:t>
      </w:r>
      <w:r>
        <w:rPr>
          <w:spacing w:val="2"/>
        </w:rPr>
        <w:t xml:space="preserve"> </w:t>
      </w:r>
      <w:r>
        <w:rPr>
          <w:spacing w:val="-3"/>
        </w:rPr>
        <w:t>овлашћењу.</w:t>
      </w:r>
    </w:p>
    <w:p w:rsidR="00202112" w:rsidRDefault="003654E8">
      <w:pPr>
        <w:pStyle w:val="BodyText"/>
        <w:spacing w:before="169" w:line="232" w:lineRule="auto"/>
        <w:ind w:left="851" w:right="260" w:hanging="133"/>
        <w:jc w:val="left"/>
      </w:pPr>
      <w:r>
        <w:t>8. МОДУЛ Е1: ОБЕЗБЕЂЕЊЕ КВАЛИТЕТА ЗАВРШНОГ КОНТРОЛИСАЊА И ИСПИТИВАЊА ОПРЕМЕ ПОД</w:t>
      </w:r>
    </w:p>
    <w:p w:rsidR="00202112" w:rsidRDefault="003654E8">
      <w:pPr>
        <w:pStyle w:val="BodyText"/>
        <w:spacing w:line="202" w:lineRule="exact"/>
        <w:ind w:left="2382" w:firstLine="0"/>
        <w:jc w:val="left"/>
      </w:pPr>
      <w:r>
        <w:t>ПРИТИСКОМ</w:t>
      </w:r>
    </w:p>
    <w:p w:rsidR="00202112" w:rsidRDefault="00202112">
      <w:pPr>
        <w:pStyle w:val="BodyText"/>
        <w:spacing w:before="4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0"/>
          <w:numId w:val="17"/>
        </w:numPr>
        <w:tabs>
          <w:tab w:val="left" w:pos="985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Овим </w:t>
      </w:r>
      <w:r>
        <w:rPr>
          <w:spacing w:val="-3"/>
          <w:sz w:val="18"/>
        </w:rPr>
        <w:t xml:space="preserve">модулом </w:t>
      </w:r>
      <w:r>
        <w:rPr>
          <w:sz w:val="18"/>
        </w:rPr>
        <w:t xml:space="preserve">се описује поступак оцењивања усаглаше- ности којим произвођач испуњава обавезе из тач. 2, 4. и 7.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Е1 и гарантује и изјављује на властиту одговорност да 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у складу са захтевима овог правилника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примењују.</w:t>
      </w:r>
    </w:p>
    <w:p w:rsidR="00202112" w:rsidRDefault="003654E8">
      <w:pPr>
        <w:pStyle w:val="ListParagraph"/>
        <w:numPr>
          <w:ilvl w:val="0"/>
          <w:numId w:val="17"/>
        </w:numPr>
        <w:tabs>
          <w:tab w:val="left" w:pos="971"/>
        </w:tabs>
        <w:spacing w:line="198" w:lineRule="exact"/>
        <w:ind w:left="970" w:hanging="180"/>
        <w:jc w:val="left"/>
        <w:rPr>
          <w:sz w:val="18"/>
        </w:rPr>
      </w:pPr>
      <w:r>
        <w:rPr>
          <w:sz w:val="18"/>
        </w:rPr>
        <w:t>Техничка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документација</w:t>
      </w:r>
    </w:p>
    <w:p w:rsidR="00202112" w:rsidRDefault="003654E8">
      <w:pPr>
        <w:pStyle w:val="BodyText"/>
        <w:spacing w:before="2" w:line="232" w:lineRule="auto"/>
        <w:ind w:left="393"/>
      </w:pPr>
      <w:r>
        <w:t xml:space="preserve">Произвођач мора да изради техничку документацију. </w:t>
      </w:r>
      <w:r>
        <w:rPr>
          <w:spacing w:val="-3"/>
        </w:rPr>
        <w:t xml:space="preserve">Тех- ничком </w:t>
      </w:r>
      <w:r>
        <w:t>документацијом мора да се омогући оцењивање усагла- шености опреме са захтевима овог правилника и мора да садржи анализу и процену ризика. У техничкој документацији морају да се на</w:t>
      </w:r>
      <w:r>
        <w:t>веду примењиви захтеви, и у мери у којој је то битно за оце- њивање,</w:t>
      </w:r>
      <w:r>
        <w:rPr>
          <w:spacing w:val="-10"/>
        </w:rPr>
        <w:t xml:space="preserve"> </w:t>
      </w:r>
      <w:r>
        <w:t>мора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обухвата</w:t>
      </w:r>
      <w:r>
        <w:rPr>
          <w:spacing w:val="-10"/>
        </w:rPr>
        <w:t xml:space="preserve"> </w:t>
      </w:r>
      <w:r>
        <w:t>пројектовање,</w:t>
      </w:r>
      <w:r>
        <w:rPr>
          <w:spacing w:val="-10"/>
        </w:rPr>
        <w:t xml:space="preserve"> </w:t>
      </w:r>
      <w:r>
        <w:t>производњу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рад</w:t>
      </w:r>
      <w:r>
        <w:rPr>
          <w:spacing w:val="-10"/>
        </w:rPr>
        <w:t xml:space="preserve"> </w:t>
      </w:r>
      <w:r>
        <w:t xml:space="preserve">опреме </w:t>
      </w:r>
      <w:r>
        <w:rPr>
          <w:spacing w:val="-3"/>
        </w:rPr>
        <w:t>под</w:t>
      </w:r>
      <w:r>
        <w:rPr>
          <w:spacing w:val="-1"/>
        </w:rPr>
        <w:t xml:space="preserve"> </w:t>
      </w:r>
      <w:r>
        <w:t>притиском.</w:t>
      </w:r>
    </w:p>
    <w:p w:rsidR="00202112" w:rsidRDefault="003654E8">
      <w:pPr>
        <w:pStyle w:val="BodyText"/>
        <w:spacing w:line="232" w:lineRule="auto"/>
        <w:ind w:left="393"/>
      </w:pPr>
      <w:r>
        <w:t>Техничка документација, где је то примењиво, мора да садр- жи најмање следеће елементе:</w:t>
      </w:r>
    </w:p>
    <w:p w:rsidR="00202112" w:rsidRDefault="003654E8">
      <w:pPr>
        <w:pStyle w:val="ListParagraph"/>
        <w:numPr>
          <w:ilvl w:val="0"/>
          <w:numId w:val="16"/>
        </w:numPr>
        <w:tabs>
          <w:tab w:val="left" w:pos="938"/>
        </w:tabs>
        <w:spacing w:line="199" w:lineRule="exact"/>
        <w:ind w:firstLine="397"/>
        <w:jc w:val="left"/>
        <w:rPr>
          <w:sz w:val="18"/>
        </w:rPr>
      </w:pPr>
      <w:r>
        <w:rPr>
          <w:sz w:val="18"/>
        </w:rPr>
        <w:t xml:space="preserve">технички опис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</w:t>
      </w:r>
      <w:r>
        <w:rPr>
          <w:sz w:val="18"/>
        </w:rPr>
        <w:t>иском;</w:t>
      </w:r>
    </w:p>
    <w:p w:rsidR="00202112" w:rsidRDefault="003654E8">
      <w:pPr>
        <w:pStyle w:val="ListParagraph"/>
        <w:numPr>
          <w:ilvl w:val="0"/>
          <w:numId w:val="16"/>
        </w:numPr>
        <w:tabs>
          <w:tab w:val="left" w:pos="936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>склопни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радионичке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шеме</w:t>
      </w:r>
      <w:r>
        <w:rPr>
          <w:spacing w:val="-6"/>
          <w:sz w:val="18"/>
        </w:rPr>
        <w:t xml:space="preserve"> </w:t>
      </w:r>
      <w:r>
        <w:rPr>
          <w:sz w:val="18"/>
        </w:rPr>
        <w:t>саставних делова, подсклопова, начине спајања,</w:t>
      </w:r>
      <w:r>
        <w:rPr>
          <w:spacing w:val="-3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16"/>
        </w:numPr>
        <w:tabs>
          <w:tab w:val="left" w:pos="944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 xml:space="preserve">описе и објашњења потребна за разумевање наведених цр- тежа и шема, као и начин рада опреме </w:t>
      </w:r>
      <w:r>
        <w:rPr>
          <w:spacing w:val="-3"/>
          <w:sz w:val="18"/>
        </w:rPr>
        <w:t>под</w:t>
      </w:r>
      <w:r>
        <w:rPr>
          <w:spacing w:val="-13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16"/>
        </w:numPr>
        <w:tabs>
          <w:tab w:val="left" w:pos="981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списак српских стандарда којима су преузети одговара- јући хармонизовани стандарди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примењени  у  целости  или</w:t>
      </w:r>
      <w:r>
        <w:rPr>
          <w:spacing w:val="20"/>
          <w:sz w:val="18"/>
        </w:rPr>
        <w:t xml:space="preserve"> </w:t>
      </w:r>
      <w:r>
        <w:rPr>
          <w:sz w:val="18"/>
        </w:rPr>
        <w:t>само</w:t>
      </w:r>
      <w:r>
        <w:rPr>
          <w:spacing w:val="20"/>
          <w:sz w:val="18"/>
        </w:rPr>
        <w:t xml:space="preserve"> </w:t>
      </w:r>
      <w:r>
        <w:rPr>
          <w:sz w:val="18"/>
        </w:rPr>
        <w:t>делимично,</w:t>
      </w:r>
      <w:r>
        <w:rPr>
          <w:spacing w:val="20"/>
          <w:sz w:val="18"/>
        </w:rPr>
        <w:t xml:space="preserve"> </w:t>
      </w:r>
      <w:r>
        <w:rPr>
          <w:sz w:val="18"/>
        </w:rPr>
        <w:t>као</w:t>
      </w:r>
      <w:r>
        <w:rPr>
          <w:spacing w:val="20"/>
          <w:sz w:val="18"/>
        </w:rPr>
        <w:t xml:space="preserve"> </w:t>
      </w:r>
      <w:r>
        <w:rPr>
          <w:sz w:val="18"/>
        </w:rPr>
        <w:t>и</w:t>
      </w:r>
      <w:r>
        <w:rPr>
          <w:spacing w:val="20"/>
          <w:sz w:val="18"/>
        </w:rPr>
        <w:t xml:space="preserve"> </w:t>
      </w:r>
      <w:r>
        <w:rPr>
          <w:sz w:val="18"/>
        </w:rPr>
        <w:t>опис</w:t>
      </w:r>
      <w:r>
        <w:rPr>
          <w:spacing w:val="20"/>
          <w:sz w:val="18"/>
        </w:rPr>
        <w:t xml:space="preserve"> </w:t>
      </w:r>
      <w:r>
        <w:rPr>
          <w:sz w:val="18"/>
        </w:rPr>
        <w:t>примењених</w:t>
      </w:r>
      <w:r>
        <w:rPr>
          <w:spacing w:val="20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20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20"/>
          <w:sz w:val="18"/>
        </w:rPr>
        <w:t xml:space="preserve"> </w:t>
      </w:r>
      <w:r>
        <w:rPr>
          <w:sz w:val="18"/>
        </w:rPr>
        <w:t>се</w:t>
      </w:r>
    </w:p>
    <w:p w:rsidR="00202112" w:rsidRDefault="003654E8">
      <w:pPr>
        <w:pStyle w:val="BodyText"/>
        <w:spacing w:before="73" w:line="232" w:lineRule="auto"/>
        <w:ind w:left="241" w:right="107" w:firstLine="0"/>
      </w:pPr>
      <w:r>
        <w:br w:type="column"/>
      </w:r>
      <w:r>
        <w:t>задовољавају битни захтеви за безбедност овог правилника када ти</w:t>
      </w:r>
      <w:r>
        <w:rPr>
          <w:spacing w:val="-5"/>
        </w:rPr>
        <w:t xml:space="preserve"> </w:t>
      </w:r>
      <w:r>
        <w:t>стандарди</w:t>
      </w:r>
      <w:r>
        <w:rPr>
          <w:spacing w:val="-5"/>
        </w:rPr>
        <w:t xml:space="preserve"> </w:t>
      </w:r>
      <w:r>
        <w:t>нису</w:t>
      </w:r>
      <w:r>
        <w:rPr>
          <w:spacing w:val="-5"/>
        </w:rPr>
        <w:t xml:space="preserve"> </w:t>
      </w:r>
      <w:r>
        <w:t>примењени.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случају</w:t>
      </w:r>
      <w:r>
        <w:rPr>
          <w:spacing w:val="-5"/>
        </w:rPr>
        <w:t xml:space="preserve"> </w:t>
      </w:r>
      <w:r>
        <w:t>делимичне</w:t>
      </w:r>
      <w:r>
        <w:rPr>
          <w:spacing w:val="-5"/>
        </w:rPr>
        <w:t xml:space="preserve"> </w:t>
      </w:r>
      <w:r>
        <w:t>примене</w:t>
      </w:r>
      <w:r>
        <w:rPr>
          <w:spacing w:val="-5"/>
        </w:rPr>
        <w:t xml:space="preserve"> </w:t>
      </w:r>
      <w:r>
        <w:t xml:space="preserve">срп- ских стандарда којима су преузети одговарајући хармонизовани стандарди, у техничкој документацији наводе се делови </w:t>
      </w:r>
      <w:r>
        <w:rPr>
          <w:spacing w:val="-3"/>
        </w:rPr>
        <w:t xml:space="preserve">који </w:t>
      </w:r>
      <w:r>
        <w:t>су примењени;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786"/>
        </w:tabs>
        <w:spacing w:line="195" w:lineRule="exact"/>
        <w:ind w:firstLine="396"/>
        <w:jc w:val="left"/>
        <w:rPr>
          <w:sz w:val="18"/>
        </w:rPr>
      </w:pPr>
      <w:r>
        <w:rPr>
          <w:sz w:val="18"/>
        </w:rPr>
        <w:t>резултате прорачуна, извршених провера,</w:t>
      </w:r>
      <w:r>
        <w:rPr>
          <w:spacing w:val="-8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786"/>
        </w:tabs>
        <w:spacing w:line="200" w:lineRule="exact"/>
        <w:ind w:firstLine="396"/>
        <w:jc w:val="left"/>
        <w:rPr>
          <w:sz w:val="18"/>
        </w:rPr>
      </w:pPr>
      <w:r>
        <w:rPr>
          <w:sz w:val="18"/>
        </w:rPr>
        <w:t>извештаје о</w:t>
      </w:r>
      <w:r>
        <w:rPr>
          <w:spacing w:val="-1"/>
          <w:sz w:val="18"/>
        </w:rPr>
        <w:t xml:space="preserve"> </w:t>
      </w:r>
      <w:r>
        <w:rPr>
          <w:sz w:val="18"/>
        </w:rPr>
        <w:t>испитивањима.</w:t>
      </w:r>
    </w:p>
    <w:p w:rsidR="00202112" w:rsidRDefault="003654E8">
      <w:pPr>
        <w:pStyle w:val="ListParagraph"/>
        <w:numPr>
          <w:ilvl w:val="0"/>
          <w:numId w:val="17"/>
        </w:numPr>
        <w:tabs>
          <w:tab w:val="left" w:pos="842"/>
        </w:tabs>
        <w:spacing w:before="1" w:line="232" w:lineRule="auto"/>
        <w:ind w:left="241" w:right="107" w:firstLine="397"/>
        <w:jc w:val="both"/>
        <w:rPr>
          <w:sz w:val="18"/>
        </w:rPr>
      </w:pPr>
      <w:r>
        <w:rPr>
          <w:sz w:val="18"/>
        </w:rPr>
        <w:t>Произв</w:t>
      </w:r>
      <w:r>
        <w:rPr>
          <w:sz w:val="18"/>
        </w:rPr>
        <w:t xml:space="preserve">ођач мора да чува техничку документацију 10 го- 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што 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стављена на тржиште и да је стави на располагање министарству надлежном за послове енергетике или надлежној</w:t>
      </w:r>
      <w:r>
        <w:rPr>
          <w:spacing w:val="-4"/>
          <w:sz w:val="18"/>
        </w:rPr>
        <w:t xml:space="preserve"> </w:t>
      </w:r>
      <w:r>
        <w:rPr>
          <w:sz w:val="18"/>
        </w:rPr>
        <w:t>инспекцији.</w:t>
      </w:r>
    </w:p>
    <w:p w:rsidR="00202112" w:rsidRDefault="003654E8">
      <w:pPr>
        <w:pStyle w:val="ListParagraph"/>
        <w:numPr>
          <w:ilvl w:val="0"/>
          <w:numId w:val="17"/>
        </w:numPr>
        <w:tabs>
          <w:tab w:val="left" w:pos="819"/>
        </w:tabs>
        <w:spacing w:line="196" w:lineRule="exact"/>
        <w:ind w:left="818" w:hanging="180"/>
        <w:jc w:val="left"/>
        <w:rPr>
          <w:sz w:val="18"/>
        </w:rPr>
      </w:pPr>
      <w:r>
        <w:rPr>
          <w:sz w:val="18"/>
        </w:rPr>
        <w:t>Производња</w:t>
      </w:r>
    </w:p>
    <w:p w:rsidR="00202112" w:rsidRDefault="003654E8">
      <w:pPr>
        <w:pStyle w:val="BodyText"/>
        <w:spacing w:before="2" w:line="232" w:lineRule="auto"/>
        <w:ind w:left="241" w:right="107"/>
      </w:pPr>
      <w:r>
        <w:t xml:space="preserve">Произвођач мора да спроводи одобрени  </w:t>
      </w:r>
      <w:r>
        <w:t xml:space="preserve">систем  управља- ња квалитетом за завршно контролисање производа и испитива- ње опреме </w:t>
      </w:r>
      <w:r>
        <w:rPr>
          <w:spacing w:val="-3"/>
        </w:rPr>
        <w:t xml:space="preserve">под притиском </w:t>
      </w:r>
      <w:r>
        <w:rPr>
          <w:spacing w:val="-4"/>
        </w:rPr>
        <w:t xml:space="preserve">како </w:t>
      </w:r>
      <w:r>
        <w:t xml:space="preserve">је одређено </w:t>
      </w:r>
      <w:r>
        <w:rPr>
          <w:spacing w:val="-4"/>
        </w:rPr>
        <w:t xml:space="preserve">тачком </w:t>
      </w:r>
      <w:r>
        <w:t xml:space="preserve">5. </w:t>
      </w:r>
      <w:r>
        <w:rPr>
          <w:spacing w:val="-3"/>
        </w:rPr>
        <w:t xml:space="preserve">модула </w:t>
      </w:r>
      <w:r>
        <w:t xml:space="preserve">Е1 и мора да се подвргне надзору </w:t>
      </w:r>
      <w:r>
        <w:rPr>
          <w:spacing w:val="-4"/>
        </w:rPr>
        <w:t xml:space="preserve">како </w:t>
      </w:r>
      <w:r>
        <w:t xml:space="preserve">је одређено </w:t>
      </w:r>
      <w:r>
        <w:rPr>
          <w:spacing w:val="-4"/>
        </w:rPr>
        <w:t xml:space="preserve">тачком </w:t>
      </w:r>
      <w:r>
        <w:t xml:space="preserve">6. </w:t>
      </w:r>
      <w:r>
        <w:rPr>
          <w:spacing w:val="-3"/>
        </w:rPr>
        <w:t>модула</w:t>
      </w:r>
      <w:r>
        <w:rPr>
          <w:spacing w:val="-20"/>
        </w:rPr>
        <w:t xml:space="preserve"> </w:t>
      </w:r>
      <w:r>
        <w:t>Е1.</w:t>
      </w:r>
    </w:p>
    <w:p w:rsidR="00202112" w:rsidRDefault="003654E8">
      <w:pPr>
        <w:pStyle w:val="ListParagraph"/>
        <w:numPr>
          <w:ilvl w:val="0"/>
          <w:numId w:val="17"/>
        </w:numPr>
        <w:tabs>
          <w:tab w:val="left" w:pos="819"/>
        </w:tabs>
        <w:spacing w:line="196" w:lineRule="exact"/>
        <w:ind w:left="818" w:hanging="180"/>
        <w:jc w:val="left"/>
        <w:rPr>
          <w:sz w:val="18"/>
        </w:rPr>
      </w:pPr>
      <w:r>
        <w:rPr>
          <w:sz w:val="18"/>
        </w:rPr>
        <w:t>Систем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</w:t>
      </w:r>
    </w:p>
    <w:p w:rsidR="00202112" w:rsidRDefault="003654E8">
      <w:pPr>
        <w:pStyle w:val="ListParagraph"/>
        <w:numPr>
          <w:ilvl w:val="1"/>
          <w:numId w:val="17"/>
        </w:numPr>
        <w:tabs>
          <w:tab w:val="left" w:pos="990"/>
        </w:tabs>
        <w:spacing w:before="2" w:line="232" w:lineRule="auto"/>
        <w:ind w:right="108" w:firstLine="396"/>
        <w:jc w:val="both"/>
        <w:rPr>
          <w:sz w:val="18"/>
        </w:rPr>
      </w:pPr>
      <w:r>
        <w:rPr>
          <w:sz w:val="18"/>
        </w:rPr>
        <w:t xml:space="preserve">Произвођач мора телу за оцењивање усаглашености – именованом телу према сопственом избору да поднесе захтев за оцену система квалитета за предметну опрему </w:t>
      </w:r>
      <w:r>
        <w:rPr>
          <w:spacing w:val="-3"/>
          <w:sz w:val="18"/>
        </w:rPr>
        <w:t>под</w:t>
      </w:r>
      <w:r>
        <w:rPr>
          <w:spacing w:val="-16"/>
          <w:sz w:val="18"/>
        </w:rPr>
        <w:t xml:space="preserve"> </w:t>
      </w:r>
      <w:r>
        <w:rPr>
          <w:sz w:val="18"/>
        </w:rPr>
        <w:t>притиском.</w:t>
      </w:r>
    </w:p>
    <w:p w:rsidR="00202112" w:rsidRDefault="003654E8">
      <w:pPr>
        <w:pStyle w:val="BodyText"/>
        <w:spacing w:line="197" w:lineRule="exact"/>
        <w:ind w:left="639" w:firstLine="0"/>
        <w:jc w:val="left"/>
      </w:pPr>
      <w:r>
        <w:t>Захтев мора да укључи: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791"/>
        </w:tabs>
        <w:spacing w:before="1" w:line="232" w:lineRule="auto"/>
        <w:ind w:right="108" w:firstLine="397"/>
        <w:rPr>
          <w:sz w:val="18"/>
        </w:rPr>
      </w:pPr>
      <w:r>
        <w:rPr>
          <w:sz w:val="18"/>
        </w:rPr>
        <w:t xml:space="preserve">назив и адресу произвођача или назив и адресу заступника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он поднео</w:t>
      </w:r>
      <w:r>
        <w:rPr>
          <w:spacing w:val="2"/>
          <w:sz w:val="18"/>
        </w:rPr>
        <w:t xml:space="preserve"> </w:t>
      </w:r>
      <w:r>
        <w:rPr>
          <w:sz w:val="18"/>
        </w:rPr>
        <w:t>захтев;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795"/>
        </w:tabs>
        <w:spacing w:line="232" w:lineRule="auto"/>
        <w:ind w:right="108" w:firstLine="397"/>
        <w:rPr>
          <w:sz w:val="18"/>
        </w:rPr>
      </w:pPr>
      <w:r>
        <w:rPr>
          <w:sz w:val="18"/>
        </w:rPr>
        <w:t xml:space="preserve">писану изјаву да исти захтев није поднео ниједном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телу за оцењивање усглашености – именованом</w:t>
      </w:r>
      <w:r>
        <w:rPr>
          <w:spacing w:val="-32"/>
          <w:sz w:val="18"/>
        </w:rPr>
        <w:t xml:space="preserve"> </w:t>
      </w:r>
      <w:r>
        <w:rPr>
          <w:sz w:val="18"/>
        </w:rPr>
        <w:t>телу;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791"/>
        </w:tabs>
        <w:spacing w:line="232" w:lineRule="auto"/>
        <w:ind w:right="108" w:firstLine="397"/>
        <w:rPr>
          <w:sz w:val="18"/>
        </w:rPr>
      </w:pPr>
      <w:r>
        <w:rPr>
          <w:sz w:val="18"/>
        </w:rPr>
        <w:t xml:space="preserve">све потребне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предвиђеном типу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при- </w:t>
      </w:r>
      <w:r>
        <w:rPr>
          <w:spacing w:val="-3"/>
          <w:sz w:val="18"/>
        </w:rPr>
        <w:t>тиском;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786"/>
        </w:tabs>
        <w:spacing w:line="197" w:lineRule="exact"/>
        <w:ind w:left="785" w:hanging="146"/>
        <w:jc w:val="left"/>
        <w:rPr>
          <w:sz w:val="18"/>
        </w:rPr>
      </w:pPr>
      <w:r>
        <w:rPr>
          <w:sz w:val="18"/>
        </w:rPr>
        <w:t xml:space="preserve">документацију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 систем квалитета;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786"/>
        </w:tabs>
        <w:spacing w:line="200" w:lineRule="exact"/>
        <w:ind w:left="785" w:hanging="146"/>
        <w:jc w:val="left"/>
        <w:rPr>
          <w:sz w:val="18"/>
        </w:rPr>
      </w:pPr>
      <w:r>
        <w:rPr>
          <w:sz w:val="18"/>
        </w:rPr>
        <w:t>техничку докум</w:t>
      </w:r>
      <w:r>
        <w:rPr>
          <w:sz w:val="18"/>
        </w:rPr>
        <w:t xml:space="preserve">ентацију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2. </w:t>
      </w:r>
      <w:r>
        <w:rPr>
          <w:spacing w:val="-4"/>
          <w:sz w:val="18"/>
        </w:rPr>
        <w:t>Модула</w:t>
      </w:r>
      <w:r>
        <w:rPr>
          <w:sz w:val="18"/>
        </w:rPr>
        <w:t xml:space="preserve"> Е1.</w:t>
      </w:r>
    </w:p>
    <w:p w:rsidR="00202112" w:rsidRDefault="003654E8">
      <w:pPr>
        <w:pStyle w:val="ListParagraph"/>
        <w:numPr>
          <w:ilvl w:val="1"/>
          <w:numId w:val="17"/>
        </w:numPr>
        <w:tabs>
          <w:tab w:val="left" w:pos="968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Систем квалитета мора да обезбеди усаглашеност опре- 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са захтевима овог правилника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 од- носе.</w:t>
      </w:r>
    </w:p>
    <w:p w:rsidR="00202112" w:rsidRDefault="003654E8">
      <w:pPr>
        <w:pStyle w:val="BodyText"/>
        <w:spacing w:line="232" w:lineRule="auto"/>
        <w:ind w:left="242" w:right="107"/>
      </w:pPr>
      <w:r>
        <w:t xml:space="preserve">У оквиру система квалитета, мора да се </w:t>
      </w:r>
      <w:r>
        <w:rPr>
          <w:spacing w:val="-3"/>
        </w:rPr>
        <w:t xml:space="preserve">прегледа </w:t>
      </w:r>
      <w:r>
        <w:t xml:space="preserve">сваки еле- мент опреме </w:t>
      </w:r>
      <w:r>
        <w:rPr>
          <w:spacing w:val="-3"/>
        </w:rPr>
        <w:t xml:space="preserve">под </w:t>
      </w:r>
      <w:r>
        <w:t>притиском, затим се морају</w:t>
      </w:r>
      <w:r>
        <w:t xml:space="preserve"> спровести одговара- јућа испитивања као је утврђено у одговарајућим стандардима из члана</w:t>
      </w:r>
      <w:r>
        <w:rPr>
          <w:spacing w:val="-5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овог</w:t>
      </w:r>
      <w:r>
        <w:rPr>
          <w:spacing w:val="-5"/>
        </w:rPr>
        <w:t xml:space="preserve"> </w:t>
      </w:r>
      <w:r>
        <w:t>правилника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еквивалентна</w:t>
      </w:r>
      <w:r>
        <w:rPr>
          <w:spacing w:val="-5"/>
        </w:rPr>
        <w:t xml:space="preserve"> </w:t>
      </w:r>
      <w:r>
        <w:t>испитивања,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 xml:space="preserve">посеб- но завршно оцењивање из </w:t>
      </w:r>
      <w:r>
        <w:rPr>
          <w:spacing w:val="-3"/>
        </w:rPr>
        <w:t xml:space="preserve">тачке </w:t>
      </w:r>
      <w:r>
        <w:t xml:space="preserve">3.2. Прилога I овог правилника </w:t>
      </w:r>
      <w:r>
        <w:rPr>
          <w:spacing w:val="-4"/>
        </w:rPr>
        <w:t xml:space="preserve">како </w:t>
      </w:r>
      <w:r>
        <w:t>би се обезбедило да ти елементи задовољавају захтеве овог правилника.</w:t>
      </w:r>
    </w:p>
    <w:p w:rsidR="00202112" w:rsidRDefault="003654E8">
      <w:pPr>
        <w:pStyle w:val="BodyText"/>
        <w:spacing w:line="232" w:lineRule="auto"/>
        <w:ind w:left="242" w:right="106"/>
      </w:pPr>
      <w:r>
        <w:t xml:space="preserve">Сви елементи, захтеви и одредбе </w:t>
      </w:r>
      <w:r>
        <w:rPr>
          <w:spacing w:val="-3"/>
        </w:rPr>
        <w:t xml:space="preserve">које </w:t>
      </w:r>
      <w:r>
        <w:t>произвођач донесе мо- рају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документују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системски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логичан</w:t>
      </w:r>
      <w:r>
        <w:rPr>
          <w:spacing w:val="-5"/>
        </w:rPr>
        <w:t xml:space="preserve"> </w:t>
      </w:r>
      <w:r>
        <w:t>начин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облику</w:t>
      </w:r>
      <w:r>
        <w:rPr>
          <w:spacing w:val="-5"/>
        </w:rPr>
        <w:t xml:space="preserve"> </w:t>
      </w:r>
      <w:r>
        <w:t>пи- саних политика, процедура и упутстава. Документација о систему</w:t>
      </w:r>
      <w:r>
        <w:t xml:space="preserve"> квалитета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омогући</w:t>
      </w:r>
      <w:r>
        <w:rPr>
          <w:spacing w:val="-7"/>
        </w:rPr>
        <w:t xml:space="preserve"> </w:t>
      </w:r>
      <w:r>
        <w:t>доследно</w:t>
      </w:r>
      <w:r>
        <w:rPr>
          <w:spacing w:val="-7"/>
        </w:rPr>
        <w:t xml:space="preserve"> </w:t>
      </w:r>
      <w:r>
        <w:t>тумачење</w:t>
      </w:r>
      <w:r>
        <w:rPr>
          <w:spacing w:val="-8"/>
        </w:rPr>
        <w:t xml:space="preserve"> </w:t>
      </w:r>
      <w:r>
        <w:t>програма,</w:t>
      </w:r>
      <w:r>
        <w:rPr>
          <w:spacing w:val="-7"/>
        </w:rPr>
        <w:t xml:space="preserve"> </w:t>
      </w:r>
      <w:r>
        <w:t>планова, приручника и записа</w:t>
      </w:r>
      <w:r>
        <w:rPr>
          <w:spacing w:val="-2"/>
        </w:rPr>
        <w:t xml:space="preserve"> </w:t>
      </w:r>
      <w:r>
        <w:t>квалитета.</w:t>
      </w:r>
    </w:p>
    <w:p w:rsidR="00202112" w:rsidRDefault="003654E8">
      <w:pPr>
        <w:pStyle w:val="BodyText"/>
        <w:spacing w:line="195" w:lineRule="exact"/>
        <w:ind w:left="639" w:firstLine="0"/>
        <w:jc w:val="left"/>
      </w:pPr>
      <w:r>
        <w:t>Документација мора посебно да садржи одговарајуће описе: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807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 xml:space="preserve">циљева квалитета и организационе структуре, одговорно- сти и овлашћења </w:t>
      </w:r>
      <w:r>
        <w:rPr>
          <w:spacing w:val="-3"/>
          <w:sz w:val="18"/>
        </w:rPr>
        <w:t xml:space="preserve">руководства </w:t>
      </w:r>
      <w:r>
        <w:rPr>
          <w:sz w:val="18"/>
        </w:rPr>
        <w:t xml:space="preserve">у вези са квалитетом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790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 xml:space="preserve">поступака коришћених за нерастављиве спојеве одобрених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3.1.2. Прилога I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798"/>
        </w:tabs>
        <w:spacing w:line="232" w:lineRule="auto"/>
        <w:ind w:right="107" w:firstLine="397"/>
        <w:rPr>
          <w:sz w:val="18"/>
        </w:rPr>
      </w:pP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и испитивања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ће се спроводити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прои- зводње;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785"/>
        </w:tabs>
        <w:spacing w:line="232" w:lineRule="auto"/>
        <w:ind w:right="106" w:firstLine="397"/>
        <w:rPr>
          <w:sz w:val="18"/>
        </w:rPr>
      </w:pPr>
      <w:r>
        <w:rPr>
          <w:sz w:val="18"/>
        </w:rPr>
        <w:t>записа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квалитету,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што</w:t>
      </w:r>
      <w:r>
        <w:rPr>
          <w:spacing w:val="-5"/>
          <w:sz w:val="18"/>
        </w:rPr>
        <w:t xml:space="preserve"> </w:t>
      </w:r>
      <w:r>
        <w:rPr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z w:val="18"/>
        </w:rPr>
        <w:t>извештаји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контролисању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и подаци о испитивању и </w:t>
      </w:r>
      <w:r>
        <w:rPr>
          <w:spacing w:val="-3"/>
          <w:sz w:val="18"/>
        </w:rPr>
        <w:t xml:space="preserve">еталонирању, </w:t>
      </w:r>
      <w:r>
        <w:rPr>
          <w:sz w:val="18"/>
        </w:rPr>
        <w:t xml:space="preserve">извештаји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односе на квалификације или одобрења особља, а посебно особља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за- дужено за нерастављиве спојеве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3.1.2. Прилога I овог правилника,</w:t>
      </w:r>
      <w:r>
        <w:rPr>
          <w:spacing w:val="-1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15"/>
        </w:numPr>
        <w:tabs>
          <w:tab w:val="left" w:pos="786"/>
        </w:tabs>
        <w:spacing w:line="195" w:lineRule="exact"/>
        <w:ind w:left="785" w:hanging="146"/>
        <w:jc w:val="left"/>
        <w:rPr>
          <w:sz w:val="18"/>
        </w:rPr>
      </w:pPr>
      <w:r>
        <w:rPr>
          <w:sz w:val="18"/>
        </w:rPr>
        <w:t>начина праћења ефективно</w:t>
      </w:r>
      <w:r>
        <w:rPr>
          <w:sz w:val="18"/>
        </w:rPr>
        <w:t>сти система</w:t>
      </w:r>
      <w:r>
        <w:rPr>
          <w:spacing w:val="-5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ListParagraph"/>
        <w:numPr>
          <w:ilvl w:val="1"/>
          <w:numId w:val="17"/>
        </w:numPr>
        <w:tabs>
          <w:tab w:val="left" w:pos="1003"/>
        </w:tabs>
        <w:spacing w:line="232" w:lineRule="auto"/>
        <w:ind w:right="106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оцени систем квалитета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утврдило да ли испуњава захтеве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5.2. </w:t>
      </w:r>
      <w:r>
        <w:rPr>
          <w:spacing w:val="-4"/>
          <w:sz w:val="18"/>
        </w:rPr>
        <w:t>Модула</w:t>
      </w:r>
      <w:r>
        <w:rPr>
          <w:sz w:val="18"/>
        </w:rPr>
        <w:t xml:space="preserve"> Е1.</w:t>
      </w:r>
    </w:p>
    <w:p w:rsidR="00202112" w:rsidRDefault="003654E8">
      <w:pPr>
        <w:pStyle w:val="BodyText"/>
        <w:spacing w:line="232" w:lineRule="auto"/>
        <w:ind w:left="242" w:right="106"/>
      </w:pPr>
      <w:r>
        <w:t>Тело за оцењивање усаглашености – именовано тело претпо- ставља</w:t>
      </w:r>
      <w:r>
        <w:rPr>
          <w:spacing w:val="-4"/>
        </w:rPr>
        <w:t xml:space="preserve"> </w:t>
      </w:r>
      <w:r>
        <w:t>усаглашеност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тим</w:t>
      </w:r>
      <w:r>
        <w:rPr>
          <w:spacing w:val="-4"/>
        </w:rPr>
        <w:t xml:space="preserve"> </w:t>
      </w:r>
      <w:r>
        <w:t>захте</w:t>
      </w:r>
      <w:r>
        <w:t>вима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односу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елементе</w:t>
      </w:r>
      <w:r>
        <w:rPr>
          <w:spacing w:val="-4"/>
        </w:rPr>
        <w:t xml:space="preserve"> </w:t>
      </w:r>
      <w:r>
        <w:t xml:space="preserve">систе- ма квалитета </w:t>
      </w:r>
      <w:r>
        <w:rPr>
          <w:spacing w:val="-3"/>
        </w:rPr>
        <w:t xml:space="preserve">који </w:t>
      </w:r>
      <w:r>
        <w:t>су у складу с одговарајућим спецификацијама одговарајућих</w:t>
      </w:r>
      <w:r>
        <w:rPr>
          <w:spacing w:val="-6"/>
        </w:rPr>
        <w:t xml:space="preserve"> </w:t>
      </w:r>
      <w:r>
        <w:t>српских</w:t>
      </w:r>
      <w:r>
        <w:rPr>
          <w:spacing w:val="-6"/>
        </w:rPr>
        <w:t xml:space="preserve"> </w:t>
      </w:r>
      <w:r>
        <w:t>стандарда</w:t>
      </w:r>
      <w:r>
        <w:rPr>
          <w:spacing w:val="-6"/>
        </w:rPr>
        <w:t xml:space="preserve"> </w:t>
      </w:r>
      <w:r>
        <w:t>којима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преузети</w:t>
      </w:r>
      <w:r>
        <w:rPr>
          <w:spacing w:val="-6"/>
        </w:rPr>
        <w:t xml:space="preserve"> </w:t>
      </w:r>
      <w:r>
        <w:t>одговарајући хармонизовани</w:t>
      </w:r>
      <w:r>
        <w:rPr>
          <w:spacing w:val="-1"/>
        </w:rPr>
        <w:t xml:space="preserve"> </w:t>
      </w:r>
      <w:r>
        <w:t>стандарди.</w:t>
      </w:r>
    </w:p>
    <w:p w:rsidR="00202112" w:rsidRDefault="003654E8">
      <w:pPr>
        <w:pStyle w:val="BodyText"/>
        <w:spacing w:line="232" w:lineRule="auto"/>
        <w:ind w:left="242" w:right="107"/>
      </w:pPr>
      <w:r>
        <w:rPr>
          <w:spacing w:val="-8"/>
        </w:rPr>
        <w:t xml:space="preserve">Уз </w:t>
      </w:r>
      <w:r>
        <w:t xml:space="preserve">искуство са системима управљања квалитетом, тим за оцењивање мора да </w:t>
      </w:r>
      <w:r>
        <w:t xml:space="preserve">има најмање једног члана с искуством оцењи- вања из области опреме </w:t>
      </w:r>
      <w:r>
        <w:rPr>
          <w:spacing w:val="-3"/>
        </w:rPr>
        <w:t xml:space="preserve">под притиском </w:t>
      </w:r>
      <w:r>
        <w:t xml:space="preserve">и примењеној технологији опреме </w:t>
      </w:r>
      <w:r>
        <w:rPr>
          <w:spacing w:val="-3"/>
        </w:rPr>
        <w:t xml:space="preserve">под притиском </w:t>
      </w:r>
      <w:r>
        <w:t>и знањем о примењивим захтевима овог правилника. Поступак оцењивања укључује посету погонима про- извођача у сврху оцењивања.</w:t>
      </w:r>
    </w:p>
    <w:p w:rsidR="00202112" w:rsidRDefault="003654E8">
      <w:pPr>
        <w:pStyle w:val="BodyText"/>
        <w:spacing w:line="232" w:lineRule="auto"/>
        <w:ind w:left="242" w:right="107"/>
      </w:pPr>
      <w:r>
        <w:t>Тим</w:t>
      </w:r>
      <w:r>
        <w:t xml:space="preserve"> за оцењивање мора да </w:t>
      </w:r>
      <w:r>
        <w:rPr>
          <w:spacing w:val="-3"/>
        </w:rPr>
        <w:t xml:space="preserve">прегледа </w:t>
      </w:r>
      <w:r>
        <w:t xml:space="preserve">техничку документацију из </w:t>
      </w:r>
      <w:r>
        <w:rPr>
          <w:spacing w:val="-3"/>
        </w:rPr>
        <w:t xml:space="preserve">тачке </w:t>
      </w:r>
      <w:r>
        <w:t xml:space="preserve">2. </w:t>
      </w:r>
      <w:r>
        <w:rPr>
          <w:spacing w:val="-4"/>
        </w:rPr>
        <w:t xml:space="preserve">Модула </w:t>
      </w:r>
      <w:r>
        <w:t xml:space="preserve">Е1 </w:t>
      </w:r>
      <w:r>
        <w:rPr>
          <w:spacing w:val="-4"/>
        </w:rPr>
        <w:t xml:space="preserve">како </w:t>
      </w:r>
      <w:r>
        <w:t>би потврдио способност произвођача</w:t>
      </w:r>
    </w:p>
    <w:p w:rsidR="00202112" w:rsidRDefault="00202112">
      <w:pPr>
        <w:spacing w:line="232" w:lineRule="auto"/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202112" w:rsidRDefault="003654E8">
      <w:pPr>
        <w:pStyle w:val="BodyText"/>
        <w:spacing w:before="73" w:line="232" w:lineRule="auto"/>
        <w:ind w:right="40" w:firstLine="0"/>
      </w:pPr>
      <w:r>
        <w:lastRenderedPageBreak/>
        <w:pict>
          <v:shape id="_x0000_s1031" style="position:absolute;left:0;text-align:left;margin-left:0;margin-top:785.2pt;width:.1pt;height:738.95pt;z-index:251665920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да утврди примењиве захтеве из овог правилника и како би извр- шио неопходне прегледе за обезбеђење усаглашености производа с тим захтевима.</w:t>
      </w:r>
    </w:p>
    <w:p w:rsidR="00202112" w:rsidRDefault="003654E8">
      <w:pPr>
        <w:pStyle w:val="BodyText"/>
        <w:spacing w:line="225" w:lineRule="auto"/>
        <w:ind w:right="39"/>
      </w:pPr>
      <w:r>
        <w:t>Произвођач мора да се обавести о одлуци. Обавештење</w:t>
      </w:r>
      <w:r>
        <w:rPr>
          <w:spacing w:val="-27"/>
        </w:rPr>
        <w:t xml:space="preserve"> </w:t>
      </w:r>
      <w:r>
        <w:t>садр- жи закључке оцењивања и образложење одлуке о</w:t>
      </w:r>
      <w:r>
        <w:rPr>
          <w:spacing w:val="-11"/>
        </w:rPr>
        <w:t xml:space="preserve"> </w:t>
      </w:r>
      <w:r>
        <w:t>оцени.</w:t>
      </w:r>
    </w:p>
    <w:p w:rsidR="00202112" w:rsidRDefault="003654E8">
      <w:pPr>
        <w:pStyle w:val="ListParagraph"/>
        <w:numPr>
          <w:ilvl w:val="1"/>
          <w:numId w:val="17"/>
        </w:numPr>
        <w:tabs>
          <w:tab w:val="left" w:pos="826"/>
        </w:tabs>
        <w:spacing w:line="225" w:lineRule="auto"/>
        <w:ind w:left="110" w:right="40" w:firstLine="397"/>
        <w:jc w:val="both"/>
        <w:rPr>
          <w:sz w:val="18"/>
        </w:rPr>
      </w:pPr>
      <w:r>
        <w:rPr>
          <w:sz w:val="18"/>
        </w:rPr>
        <w:t>Произ</w:t>
      </w:r>
      <w:r>
        <w:rPr>
          <w:sz w:val="18"/>
        </w:rPr>
        <w:t xml:space="preserve">вођач мора да предузме мере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испунио оба- 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произлазе из система квалитета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одобрен 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тај систем одржавао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остане сврсисходан и</w:t>
      </w:r>
      <w:r>
        <w:rPr>
          <w:spacing w:val="-4"/>
          <w:sz w:val="18"/>
        </w:rPr>
        <w:t xml:space="preserve"> </w:t>
      </w:r>
      <w:r>
        <w:rPr>
          <w:sz w:val="18"/>
        </w:rPr>
        <w:t>ефикасан.</w:t>
      </w:r>
    </w:p>
    <w:p w:rsidR="00202112" w:rsidRDefault="003654E8">
      <w:pPr>
        <w:pStyle w:val="ListParagraph"/>
        <w:numPr>
          <w:ilvl w:val="1"/>
          <w:numId w:val="17"/>
        </w:numPr>
        <w:tabs>
          <w:tab w:val="left" w:pos="828"/>
        </w:tabs>
        <w:spacing w:line="225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Произвођач мора да обавести тело за оцењивање усагла- шености – именовано тело </w:t>
      </w:r>
      <w:r>
        <w:rPr>
          <w:spacing w:val="-3"/>
          <w:sz w:val="18"/>
        </w:rPr>
        <w:t>ко</w:t>
      </w:r>
      <w:r>
        <w:rPr>
          <w:spacing w:val="-3"/>
          <w:sz w:val="18"/>
        </w:rPr>
        <w:t xml:space="preserve">је </w:t>
      </w:r>
      <w:r>
        <w:rPr>
          <w:sz w:val="18"/>
        </w:rPr>
        <w:t xml:space="preserve">је одобрило систем квалитета о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>намераваној промени система</w:t>
      </w:r>
      <w:r>
        <w:rPr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BodyText"/>
        <w:spacing w:line="225" w:lineRule="auto"/>
        <w:ind w:right="39"/>
      </w:pPr>
      <w:r>
        <w:t>Тело за оцењивање усаглашености – именовано тело мора да оцени све предложене промене и одлучује хоће ли измењени си- стем квалитета и даље да испуњава захтеве из тачке 5.2. Мо</w:t>
      </w:r>
      <w:r>
        <w:t>дула Е1 или је потребно поновити оцењивање.</w:t>
      </w:r>
    </w:p>
    <w:p w:rsidR="00202112" w:rsidRDefault="003654E8">
      <w:pPr>
        <w:pStyle w:val="BodyText"/>
        <w:spacing w:before="1" w:line="225" w:lineRule="auto"/>
        <w:ind w:right="39"/>
      </w:pPr>
      <w:r>
        <w:t>Оно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својој</w:t>
      </w:r>
      <w:r>
        <w:rPr>
          <w:spacing w:val="-15"/>
        </w:rPr>
        <w:t xml:space="preserve"> </w:t>
      </w:r>
      <w:r>
        <w:t>одлуци</w:t>
      </w:r>
      <w:r>
        <w:rPr>
          <w:spacing w:val="-15"/>
        </w:rPr>
        <w:t xml:space="preserve"> </w:t>
      </w:r>
      <w:r>
        <w:t>мора</w:t>
      </w:r>
      <w:r>
        <w:rPr>
          <w:spacing w:val="-15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обавести</w:t>
      </w:r>
      <w:r>
        <w:rPr>
          <w:spacing w:val="-15"/>
        </w:rPr>
        <w:t xml:space="preserve"> </w:t>
      </w:r>
      <w:r>
        <w:t>произвођача.</w:t>
      </w:r>
      <w:r>
        <w:rPr>
          <w:spacing w:val="-15"/>
        </w:rPr>
        <w:t xml:space="preserve"> </w:t>
      </w:r>
      <w:r>
        <w:t>Обавеште- ње</w:t>
      </w:r>
      <w:r>
        <w:rPr>
          <w:spacing w:val="-6"/>
        </w:rPr>
        <w:t xml:space="preserve"> </w:t>
      </w:r>
      <w:r>
        <w:t>садржи</w:t>
      </w:r>
      <w:r>
        <w:rPr>
          <w:spacing w:val="-6"/>
        </w:rPr>
        <w:t xml:space="preserve"> </w:t>
      </w:r>
      <w:r>
        <w:t>закључке</w:t>
      </w:r>
      <w:r>
        <w:rPr>
          <w:spacing w:val="-6"/>
        </w:rPr>
        <w:t xml:space="preserve"> </w:t>
      </w:r>
      <w:r>
        <w:t>оцењивања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образложење</w:t>
      </w:r>
      <w:r>
        <w:rPr>
          <w:spacing w:val="-6"/>
        </w:rPr>
        <w:t xml:space="preserve"> </w:t>
      </w:r>
      <w:r>
        <w:rPr>
          <w:spacing w:val="-3"/>
        </w:rPr>
        <w:t>одлуке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оцени.</w:t>
      </w:r>
    </w:p>
    <w:p w:rsidR="00202112" w:rsidRDefault="003654E8">
      <w:pPr>
        <w:pStyle w:val="ListParagraph"/>
        <w:numPr>
          <w:ilvl w:val="0"/>
          <w:numId w:val="17"/>
        </w:numPr>
        <w:tabs>
          <w:tab w:val="left" w:pos="704"/>
        </w:tabs>
        <w:spacing w:line="191" w:lineRule="exact"/>
        <w:ind w:left="703" w:hanging="196"/>
        <w:jc w:val="left"/>
        <w:rPr>
          <w:sz w:val="18"/>
        </w:rPr>
      </w:pPr>
      <w:r>
        <w:rPr>
          <w:sz w:val="18"/>
        </w:rPr>
        <w:t>Надзор</w:t>
      </w:r>
      <w:r>
        <w:rPr>
          <w:spacing w:val="11"/>
          <w:sz w:val="18"/>
        </w:rPr>
        <w:t xml:space="preserve"> </w:t>
      </w:r>
      <w:r>
        <w:rPr>
          <w:sz w:val="18"/>
        </w:rPr>
        <w:t>у</w:t>
      </w:r>
      <w:r>
        <w:rPr>
          <w:spacing w:val="11"/>
          <w:sz w:val="18"/>
        </w:rPr>
        <w:t xml:space="preserve"> </w:t>
      </w:r>
      <w:r>
        <w:rPr>
          <w:sz w:val="18"/>
        </w:rPr>
        <w:t>надлежности</w:t>
      </w:r>
      <w:r>
        <w:rPr>
          <w:spacing w:val="11"/>
          <w:sz w:val="18"/>
        </w:rPr>
        <w:t xml:space="preserve"> </w:t>
      </w:r>
      <w:r>
        <w:rPr>
          <w:sz w:val="18"/>
        </w:rPr>
        <w:t>тела</w:t>
      </w:r>
      <w:r>
        <w:rPr>
          <w:spacing w:val="11"/>
          <w:sz w:val="18"/>
        </w:rPr>
        <w:t xml:space="preserve"> </w:t>
      </w:r>
      <w:r>
        <w:rPr>
          <w:sz w:val="18"/>
        </w:rPr>
        <w:t>за</w:t>
      </w:r>
      <w:r>
        <w:rPr>
          <w:spacing w:val="11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11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BodyText"/>
        <w:spacing w:line="195" w:lineRule="exact"/>
        <w:ind w:firstLine="0"/>
        <w:jc w:val="left"/>
      </w:pPr>
      <w:r>
        <w:rPr>
          <w:w w:val="66"/>
        </w:rPr>
        <w:t xml:space="preserve"> </w:t>
      </w:r>
      <w:r>
        <w:t>– именованог тела</w:t>
      </w:r>
    </w:p>
    <w:p w:rsidR="00202112" w:rsidRDefault="003654E8">
      <w:pPr>
        <w:pStyle w:val="ListParagraph"/>
        <w:numPr>
          <w:ilvl w:val="1"/>
          <w:numId w:val="17"/>
        </w:numPr>
        <w:tabs>
          <w:tab w:val="left" w:pos="842"/>
        </w:tabs>
        <w:spacing w:before="4" w:line="225" w:lineRule="auto"/>
        <w:ind w:left="110" w:right="40" w:firstLine="397"/>
        <w:jc w:val="both"/>
        <w:rPr>
          <w:sz w:val="18"/>
        </w:rPr>
      </w:pPr>
      <w:r>
        <w:rPr>
          <w:sz w:val="18"/>
        </w:rPr>
        <w:t xml:space="preserve">Сврха надзора је да се провери да ли произвођач испу- њава у потпуности обавезе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произилазе из одобреног система квалитета.</w:t>
      </w:r>
    </w:p>
    <w:p w:rsidR="00202112" w:rsidRDefault="003654E8">
      <w:pPr>
        <w:pStyle w:val="ListParagraph"/>
        <w:numPr>
          <w:ilvl w:val="1"/>
          <w:numId w:val="17"/>
        </w:numPr>
        <w:tabs>
          <w:tab w:val="left" w:pos="858"/>
        </w:tabs>
        <w:spacing w:line="225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Произвођач мора тели за оцењивање усаглашености – именованом </w:t>
      </w:r>
      <w:r>
        <w:rPr>
          <w:spacing w:val="-5"/>
          <w:sz w:val="18"/>
        </w:rPr>
        <w:t xml:space="preserve">телу, </w:t>
      </w:r>
      <w:r>
        <w:rPr>
          <w:sz w:val="18"/>
        </w:rPr>
        <w:t>у сврху оцењивања, да дозволи приступ мести- ма производње, контроле, испитивања и складиштења, и мора да пружи све потребне информације, а</w:t>
      </w:r>
      <w:r>
        <w:rPr>
          <w:spacing w:val="-2"/>
          <w:sz w:val="18"/>
        </w:rPr>
        <w:t xml:space="preserve"> </w:t>
      </w:r>
      <w:r>
        <w:rPr>
          <w:sz w:val="18"/>
        </w:rPr>
        <w:t>посебно: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192" w:lineRule="exact"/>
        <w:ind w:left="654" w:hanging="147"/>
        <w:jc w:val="left"/>
        <w:rPr>
          <w:sz w:val="18"/>
        </w:rPr>
      </w:pPr>
      <w:r>
        <w:rPr>
          <w:sz w:val="18"/>
        </w:rPr>
        <w:t>документацију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195" w:lineRule="exact"/>
        <w:ind w:left="654" w:hanging="147"/>
        <w:jc w:val="left"/>
        <w:rPr>
          <w:sz w:val="18"/>
        </w:rPr>
      </w:pPr>
      <w:r>
        <w:rPr>
          <w:sz w:val="18"/>
        </w:rPr>
        <w:t xml:space="preserve">техничку документацију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2. </w:t>
      </w:r>
      <w:r>
        <w:rPr>
          <w:spacing w:val="-4"/>
          <w:sz w:val="18"/>
        </w:rPr>
        <w:t>Модула</w:t>
      </w:r>
      <w:r>
        <w:rPr>
          <w:sz w:val="18"/>
        </w:rPr>
        <w:t xml:space="preserve"> Е1;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67"/>
        </w:tabs>
        <w:spacing w:before="4" w:line="225" w:lineRule="auto"/>
        <w:ind w:right="40" w:firstLine="397"/>
        <w:rPr>
          <w:sz w:val="18"/>
        </w:rPr>
      </w:pPr>
      <w:r>
        <w:rPr>
          <w:sz w:val="18"/>
        </w:rPr>
        <w:t xml:space="preserve">записе везане за </w:t>
      </w:r>
      <w:r>
        <w:rPr>
          <w:spacing w:val="-3"/>
          <w:sz w:val="18"/>
        </w:rPr>
        <w:t xml:space="preserve">квалитет, </w:t>
      </w:r>
      <w:r>
        <w:rPr>
          <w:sz w:val="18"/>
        </w:rPr>
        <w:t>к</w:t>
      </w:r>
      <w:r>
        <w:rPr>
          <w:sz w:val="18"/>
        </w:rPr>
        <w:t xml:space="preserve">ао што су извештаји о контро- лисању и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</w:t>
      </w:r>
      <w:r>
        <w:rPr>
          <w:spacing w:val="-3"/>
          <w:sz w:val="18"/>
        </w:rPr>
        <w:t xml:space="preserve">испитивању, податке </w:t>
      </w:r>
      <w:r>
        <w:rPr>
          <w:sz w:val="18"/>
        </w:rPr>
        <w:t xml:space="preserve">о </w:t>
      </w:r>
      <w:r>
        <w:rPr>
          <w:spacing w:val="-2"/>
          <w:sz w:val="18"/>
        </w:rPr>
        <w:t xml:space="preserve">еталонирању, </w:t>
      </w:r>
      <w:r>
        <w:rPr>
          <w:sz w:val="18"/>
        </w:rPr>
        <w:t xml:space="preserve">као и из- вештаје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односе на квалификације особља, итд.</w:t>
      </w:r>
    </w:p>
    <w:p w:rsidR="00202112" w:rsidRDefault="003654E8">
      <w:pPr>
        <w:pStyle w:val="ListParagraph"/>
        <w:numPr>
          <w:ilvl w:val="1"/>
          <w:numId w:val="17"/>
        </w:numPr>
        <w:tabs>
          <w:tab w:val="left" w:pos="871"/>
        </w:tabs>
        <w:spacing w:before="1" w:line="225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спроводи периодична оцењивања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било сигурно</w:t>
      </w:r>
      <w:r>
        <w:rPr>
          <w:spacing w:val="-23"/>
          <w:sz w:val="18"/>
        </w:rPr>
        <w:t xml:space="preserve"> </w:t>
      </w:r>
      <w:r>
        <w:rPr>
          <w:sz w:val="18"/>
        </w:rPr>
        <w:t>д</w:t>
      </w:r>
      <w:r>
        <w:rPr>
          <w:sz w:val="18"/>
        </w:rPr>
        <w:t xml:space="preserve">а произвођач одржава и примењује систем квалитета и мора прои- звођачу да достави извештај о </w:t>
      </w:r>
      <w:r>
        <w:rPr>
          <w:spacing w:val="-3"/>
          <w:sz w:val="18"/>
        </w:rPr>
        <w:t xml:space="preserve">оцењивању. </w:t>
      </w:r>
      <w:r>
        <w:rPr>
          <w:sz w:val="18"/>
        </w:rPr>
        <w:t>Учесталост периодич- них оцењивања мора бити таква да се сваке три године у целости спроведе поновни</w:t>
      </w:r>
      <w:r>
        <w:rPr>
          <w:spacing w:val="-2"/>
          <w:sz w:val="18"/>
        </w:rPr>
        <w:t xml:space="preserve"> </w:t>
      </w:r>
      <w:r>
        <w:rPr>
          <w:sz w:val="18"/>
        </w:rPr>
        <w:t>поступак.</w:t>
      </w:r>
    </w:p>
    <w:p w:rsidR="00202112" w:rsidRDefault="003654E8">
      <w:pPr>
        <w:pStyle w:val="ListParagraph"/>
        <w:numPr>
          <w:ilvl w:val="1"/>
          <w:numId w:val="17"/>
        </w:numPr>
        <w:tabs>
          <w:tab w:val="left" w:pos="872"/>
        </w:tabs>
        <w:spacing w:before="1" w:line="225" w:lineRule="auto"/>
        <w:ind w:left="111" w:right="39" w:firstLine="396"/>
        <w:jc w:val="both"/>
        <w:rPr>
          <w:sz w:val="18"/>
        </w:rPr>
      </w:pPr>
      <w:r>
        <w:rPr>
          <w:sz w:val="18"/>
        </w:rPr>
        <w:t>Тело за оцењивање усаглашености – именова</w:t>
      </w:r>
      <w:r>
        <w:rPr>
          <w:sz w:val="18"/>
        </w:rPr>
        <w:t xml:space="preserve">но тело може ненајављено да посети произвођача. Потреба за додатним посетама и њихова учесталост биће одређена на основу плана провера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доноси тело за оцењивање усаглашености –</w:t>
      </w:r>
      <w:r>
        <w:rPr>
          <w:spacing w:val="-32"/>
          <w:sz w:val="18"/>
        </w:rPr>
        <w:t xml:space="preserve"> </w:t>
      </w:r>
      <w:r>
        <w:rPr>
          <w:sz w:val="18"/>
        </w:rPr>
        <w:t>именова- но тело. У оквиру плана провера морају се посебно узети у</w:t>
      </w:r>
      <w:r>
        <w:rPr>
          <w:spacing w:val="-12"/>
          <w:sz w:val="18"/>
        </w:rPr>
        <w:t xml:space="preserve"> </w:t>
      </w:r>
      <w:r>
        <w:rPr>
          <w:sz w:val="18"/>
        </w:rPr>
        <w:t>обзир: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192" w:lineRule="exact"/>
        <w:ind w:left="654" w:hanging="146"/>
        <w:jc w:val="left"/>
        <w:rPr>
          <w:sz w:val="18"/>
        </w:rPr>
      </w:pPr>
      <w:r>
        <w:rPr>
          <w:sz w:val="18"/>
        </w:rPr>
        <w:t>к</w:t>
      </w:r>
      <w:r>
        <w:rPr>
          <w:sz w:val="18"/>
        </w:rPr>
        <w:t xml:space="preserve">атегорија опреме </w:t>
      </w:r>
      <w:r>
        <w:rPr>
          <w:spacing w:val="-3"/>
          <w:sz w:val="18"/>
        </w:rPr>
        <w:t>под</w:t>
      </w:r>
      <w:r>
        <w:rPr>
          <w:spacing w:val="-33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195" w:lineRule="exact"/>
        <w:ind w:left="654" w:hanging="146"/>
        <w:jc w:val="left"/>
        <w:rPr>
          <w:sz w:val="18"/>
        </w:rPr>
      </w:pPr>
      <w:r>
        <w:rPr>
          <w:sz w:val="18"/>
        </w:rPr>
        <w:t>резултати претходних</w:t>
      </w:r>
      <w:r>
        <w:rPr>
          <w:spacing w:val="-35"/>
          <w:sz w:val="18"/>
        </w:rPr>
        <w:t xml:space="preserve"> </w:t>
      </w:r>
      <w:r>
        <w:rPr>
          <w:sz w:val="18"/>
        </w:rPr>
        <w:t>оцењивања;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195" w:lineRule="exact"/>
        <w:ind w:left="654" w:hanging="146"/>
        <w:jc w:val="left"/>
        <w:rPr>
          <w:sz w:val="18"/>
        </w:rPr>
      </w:pPr>
      <w:r>
        <w:rPr>
          <w:sz w:val="18"/>
        </w:rPr>
        <w:t>проверу ефективности корективних</w:t>
      </w:r>
      <w:r>
        <w:rPr>
          <w:spacing w:val="-3"/>
          <w:sz w:val="18"/>
        </w:rPr>
        <w:t xml:space="preserve"> </w:t>
      </w:r>
      <w:r>
        <w:rPr>
          <w:sz w:val="18"/>
        </w:rPr>
        <w:t>мера;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61"/>
        </w:tabs>
        <w:spacing w:before="4" w:line="225" w:lineRule="auto"/>
        <w:ind w:left="111" w:right="39" w:firstLine="397"/>
        <w:rPr>
          <w:sz w:val="18"/>
        </w:rPr>
      </w:pPr>
      <w:r>
        <w:rPr>
          <w:sz w:val="18"/>
        </w:rPr>
        <w:t xml:space="preserve">посебни услови везани за одобрење система, </w:t>
      </w:r>
      <w:r>
        <w:rPr>
          <w:spacing w:val="-3"/>
          <w:sz w:val="18"/>
        </w:rPr>
        <w:t xml:space="preserve">где </w:t>
      </w:r>
      <w:r>
        <w:rPr>
          <w:sz w:val="18"/>
        </w:rPr>
        <w:t>је то при- менљиво;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97"/>
        </w:tabs>
        <w:spacing w:before="1" w:line="225" w:lineRule="auto"/>
        <w:ind w:left="111" w:right="39" w:firstLine="397"/>
        <w:rPr>
          <w:sz w:val="18"/>
        </w:rPr>
      </w:pPr>
      <w:r>
        <w:rPr>
          <w:sz w:val="18"/>
        </w:rPr>
        <w:t>значајне промене у организацији производње, политици квалитета или</w:t>
      </w:r>
      <w:r>
        <w:rPr>
          <w:spacing w:val="-2"/>
          <w:sz w:val="18"/>
        </w:rPr>
        <w:t xml:space="preserve"> </w:t>
      </w:r>
      <w:r>
        <w:rPr>
          <w:sz w:val="18"/>
        </w:rPr>
        <w:t>техникама.</w:t>
      </w:r>
    </w:p>
    <w:p w:rsidR="00202112" w:rsidRDefault="003654E8">
      <w:pPr>
        <w:pStyle w:val="BodyText"/>
        <w:spacing w:line="225" w:lineRule="auto"/>
        <w:ind w:left="111" w:right="38"/>
      </w:pPr>
      <w:r>
        <w:t xml:space="preserve">За време таквих посета, </w:t>
      </w:r>
      <w:r>
        <w:rPr>
          <w:spacing w:val="-4"/>
        </w:rPr>
        <w:t xml:space="preserve">ако </w:t>
      </w:r>
      <w:r>
        <w:t xml:space="preserve">је потребно, тело за оцењивање усаглашености – именовано тело може да изврши или наложи да се изврше испитивања производа </w:t>
      </w:r>
      <w:r>
        <w:rPr>
          <w:spacing w:val="-4"/>
        </w:rPr>
        <w:t xml:space="preserve">како </w:t>
      </w:r>
      <w:r>
        <w:t>би се проверила делотвор- ност система квалитета. Тело за оцењивање усаглашености – име- новано</w:t>
      </w:r>
      <w:r>
        <w:rPr>
          <w:spacing w:val="-5"/>
        </w:rPr>
        <w:t xml:space="preserve"> </w:t>
      </w:r>
      <w:r>
        <w:t>тело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произвођачу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достави</w:t>
      </w:r>
      <w:r>
        <w:rPr>
          <w:spacing w:val="-5"/>
        </w:rPr>
        <w:t xml:space="preserve"> </w:t>
      </w:r>
      <w:r>
        <w:t>извештај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посети,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 xml:space="preserve">и извештај о испитивању </w:t>
      </w:r>
      <w:r>
        <w:rPr>
          <w:spacing w:val="-4"/>
        </w:rPr>
        <w:t xml:space="preserve">ако </w:t>
      </w:r>
      <w:r>
        <w:t>је оно</w:t>
      </w:r>
      <w:r>
        <w:t xml:space="preserve"> </w:t>
      </w:r>
      <w:r>
        <w:t>спроведено.</w:t>
      </w:r>
    </w:p>
    <w:p w:rsidR="00202112" w:rsidRDefault="003654E8">
      <w:pPr>
        <w:pStyle w:val="ListParagraph"/>
        <w:numPr>
          <w:ilvl w:val="0"/>
          <w:numId w:val="17"/>
        </w:numPr>
        <w:tabs>
          <w:tab w:val="left" w:pos="689"/>
        </w:tabs>
        <w:spacing w:line="192" w:lineRule="exact"/>
        <w:ind w:left="688" w:hanging="180"/>
        <w:jc w:val="left"/>
        <w:rPr>
          <w:sz w:val="18"/>
        </w:rPr>
      </w:pPr>
      <w:r>
        <w:rPr>
          <w:sz w:val="18"/>
        </w:rPr>
        <w:t>Знак усаглашености и Декларација 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ListParagraph"/>
        <w:numPr>
          <w:ilvl w:val="1"/>
          <w:numId w:val="17"/>
        </w:numPr>
        <w:tabs>
          <w:tab w:val="left" w:pos="826"/>
        </w:tabs>
        <w:spacing w:before="4" w:line="225" w:lineRule="auto"/>
        <w:ind w:left="111" w:right="39" w:firstLine="397"/>
        <w:jc w:val="both"/>
        <w:rPr>
          <w:sz w:val="18"/>
        </w:rPr>
      </w:pPr>
      <w:r>
        <w:rPr>
          <w:sz w:val="18"/>
        </w:rPr>
        <w:t xml:space="preserve">Произвођач мора да стави знак усаглашености и, </w:t>
      </w:r>
      <w:r>
        <w:rPr>
          <w:spacing w:val="-3"/>
          <w:sz w:val="18"/>
        </w:rPr>
        <w:t xml:space="preserve">под </w:t>
      </w:r>
      <w:r>
        <w:rPr>
          <w:sz w:val="18"/>
        </w:rPr>
        <w:t>од- говорношћу тела за оцењивање усаглашености – именовано</w:t>
      </w:r>
      <w:r>
        <w:rPr>
          <w:sz w:val="18"/>
        </w:rPr>
        <w:t>г тела из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тачке</w:t>
      </w:r>
      <w:r>
        <w:rPr>
          <w:spacing w:val="-6"/>
          <w:sz w:val="18"/>
        </w:rPr>
        <w:t xml:space="preserve"> </w:t>
      </w:r>
      <w:r>
        <w:rPr>
          <w:sz w:val="18"/>
        </w:rPr>
        <w:t>5.1.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Модула</w:t>
      </w:r>
      <w:r>
        <w:rPr>
          <w:spacing w:val="-6"/>
          <w:sz w:val="18"/>
        </w:rPr>
        <w:t xml:space="preserve"> </w:t>
      </w:r>
      <w:r>
        <w:rPr>
          <w:sz w:val="18"/>
        </w:rPr>
        <w:t>Е1</w:t>
      </w:r>
      <w:r>
        <w:rPr>
          <w:spacing w:val="-6"/>
          <w:sz w:val="18"/>
        </w:rPr>
        <w:t xml:space="preserve"> </w:t>
      </w:r>
      <w:r>
        <w:rPr>
          <w:sz w:val="18"/>
        </w:rPr>
        <w:t>његов</w:t>
      </w:r>
      <w:r>
        <w:rPr>
          <w:spacing w:val="-6"/>
          <w:sz w:val="18"/>
        </w:rPr>
        <w:t xml:space="preserve"> </w:t>
      </w:r>
      <w:r>
        <w:rPr>
          <w:sz w:val="18"/>
        </w:rPr>
        <w:t>идентификациони</w:t>
      </w:r>
      <w:r>
        <w:rPr>
          <w:spacing w:val="-6"/>
          <w:sz w:val="18"/>
        </w:rPr>
        <w:t xml:space="preserve"> </w:t>
      </w:r>
      <w:r>
        <w:rPr>
          <w:sz w:val="18"/>
        </w:rPr>
        <w:t>број,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сваки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по- јединачни елемент опреме </w:t>
      </w:r>
      <w:r>
        <w:rPr>
          <w:spacing w:val="-3"/>
          <w:sz w:val="18"/>
        </w:rPr>
        <w:t xml:space="preserve">под притиском који </w:t>
      </w:r>
      <w:r>
        <w:rPr>
          <w:sz w:val="18"/>
        </w:rPr>
        <w:t>задовољава захтеве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ListParagraph"/>
        <w:numPr>
          <w:ilvl w:val="1"/>
          <w:numId w:val="17"/>
        </w:numPr>
        <w:tabs>
          <w:tab w:val="left" w:pos="842"/>
        </w:tabs>
        <w:spacing w:before="1" w:line="225" w:lineRule="auto"/>
        <w:ind w:left="111" w:right="38" w:firstLine="397"/>
        <w:jc w:val="both"/>
        <w:rPr>
          <w:sz w:val="18"/>
        </w:rPr>
      </w:pPr>
      <w:r>
        <w:rPr>
          <w:sz w:val="18"/>
        </w:rPr>
        <w:t xml:space="preserve">Произвођач мора да изда писану Декларацију о усагла- шености за сваки модел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и чува </w:t>
      </w:r>
      <w:r>
        <w:rPr>
          <w:sz w:val="18"/>
        </w:rPr>
        <w:t xml:space="preserve">је заједно с техничком документацијом 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што 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стављена на тржиште и стави је на располагање ми- нистарству надлежном за послове енергетике или надлежној ин- спекцији.</w:t>
      </w:r>
      <w:r>
        <w:rPr>
          <w:spacing w:val="-6"/>
          <w:sz w:val="18"/>
        </w:rPr>
        <w:t xml:space="preserve"> </w:t>
      </w:r>
      <w:r>
        <w:rPr>
          <w:sz w:val="18"/>
        </w:rPr>
        <w:t>Декларацијом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идентификује модел производа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</w:t>
      </w:r>
      <w:r>
        <w:rPr>
          <w:spacing w:val="-1"/>
          <w:sz w:val="18"/>
        </w:rPr>
        <w:t xml:space="preserve"> </w:t>
      </w:r>
      <w:r>
        <w:rPr>
          <w:sz w:val="18"/>
        </w:rPr>
        <w:t>састављена.</w:t>
      </w:r>
    </w:p>
    <w:p w:rsidR="00202112" w:rsidRDefault="003654E8">
      <w:pPr>
        <w:pStyle w:val="BodyText"/>
        <w:spacing w:before="1" w:line="225" w:lineRule="auto"/>
        <w:ind w:left="111" w:right="39"/>
      </w:pPr>
      <w:r>
        <w:t>Копија Декларације о усаглашености се, на захтев, ставља на располагање надлежним органима.</w:t>
      </w:r>
    </w:p>
    <w:p w:rsidR="00202112" w:rsidRDefault="003654E8">
      <w:pPr>
        <w:pStyle w:val="ListParagraph"/>
        <w:numPr>
          <w:ilvl w:val="0"/>
          <w:numId w:val="17"/>
        </w:numPr>
        <w:tabs>
          <w:tab w:val="left" w:pos="686"/>
        </w:tabs>
        <w:spacing w:before="1" w:line="225" w:lineRule="auto"/>
        <w:ind w:left="111" w:right="38" w:firstLine="397"/>
        <w:jc w:val="both"/>
        <w:rPr>
          <w:sz w:val="18"/>
        </w:rPr>
      </w:pPr>
      <w:r>
        <w:rPr>
          <w:sz w:val="18"/>
        </w:rPr>
        <w:t xml:space="preserve">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на тржиште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при- </w:t>
      </w:r>
      <w:r>
        <w:rPr>
          <w:spacing w:val="-3"/>
          <w:sz w:val="18"/>
        </w:rPr>
        <w:t xml:space="preserve">тиском, </w:t>
      </w:r>
      <w:r>
        <w:rPr>
          <w:sz w:val="18"/>
        </w:rPr>
        <w:t xml:space="preserve">произвођач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у могућности да стави на рас- полагање министарству надлежном за послове енергетике или на- длежној инспекцији</w:t>
      </w:r>
      <w:r>
        <w:rPr>
          <w:spacing w:val="-2"/>
          <w:sz w:val="18"/>
        </w:rPr>
        <w:t xml:space="preserve"> </w:t>
      </w:r>
      <w:r>
        <w:rPr>
          <w:sz w:val="18"/>
        </w:rPr>
        <w:t>следеће: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192" w:lineRule="exact"/>
        <w:ind w:left="654" w:hanging="146"/>
        <w:jc w:val="left"/>
        <w:rPr>
          <w:sz w:val="18"/>
        </w:rPr>
      </w:pPr>
      <w:r>
        <w:rPr>
          <w:sz w:val="18"/>
        </w:rPr>
        <w:t xml:space="preserve">документацију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5.1. </w:t>
      </w:r>
      <w:r>
        <w:rPr>
          <w:spacing w:val="-4"/>
          <w:sz w:val="18"/>
        </w:rPr>
        <w:t>Модула</w:t>
      </w:r>
      <w:r>
        <w:rPr>
          <w:sz w:val="18"/>
        </w:rPr>
        <w:t xml:space="preserve"> </w:t>
      </w:r>
      <w:r>
        <w:rPr>
          <w:sz w:val="18"/>
        </w:rPr>
        <w:t>Е1;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5"/>
        </w:tabs>
        <w:spacing w:line="201" w:lineRule="exact"/>
        <w:ind w:left="654" w:hanging="146"/>
        <w:jc w:val="left"/>
        <w:rPr>
          <w:sz w:val="18"/>
        </w:rPr>
      </w:pPr>
      <w:r>
        <w:rPr>
          <w:sz w:val="18"/>
        </w:rPr>
        <w:t xml:space="preserve">промене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5.5. </w:t>
      </w:r>
      <w:r>
        <w:rPr>
          <w:spacing w:val="-4"/>
          <w:sz w:val="18"/>
        </w:rPr>
        <w:t>Модула</w:t>
      </w:r>
      <w:r>
        <w:rPr>
          <w:sz w:val="18"/>
        </w:rPr>
        <w:t xml:space="preserve"> </w:t>
      </w:r>
      <w:r>
        <w:rPr>
          <w:sz w:val="18"/>
        </w:rPr>
        <w:t>Е1;</w:t>
      </w:r>
    </w:p>
    <w:p w:rsidR="00202112" w:rsidRDefault="003654E8">
      <w:pPr>
        <w:pStyle w:val="ListParagraph"/>
        <w:numPr>
          <w:ilvl w:val="0"/>
          <w:numId w:val="19"/>
        </w:numPr>
        <w:tabs>
          <w:tab w:val="left" w:pos="650"/>
        </w:tabs>
        <w:spacing w:before="73" w:line="232" w:lineRule="auto"/>
        <w:ind w:right="391" w:firstLine="397"/>
        <w:rPr>
          <w:sz w:val="18"/>
        </w:rPr>
      </w:pPr>
      <w:r>
        <w:rPr>
          <w:spacing w:val="-7"/>
          <w:sz w:val="18"/>
        </w:rPr>
        <w:br w:type="column"/>
      </w:r>
      <w:r>
        <w:rPr>
          <w:spacing w:val="-4"/>
          <w:sz w:val="18"/>
        </w:rPr>
        <w:t xml:space="preserve">одлуке </w:t>
      </w:r>
      <w:r>
        <w:rPr>
          <w:sz w:val="18"/>
        </w:rPr>
        <w:t xml:space="preserve">и извештаје тела за </w:t>
      </w:r>
      <w:r>
        <w:rPr>
          <w:spacing w:val="-3"/>
          <w:sz w:val="18"/>
        </w:rPr>
        <w:t xml:space="preserve">оцењивање усаглашености </w:t>
      </w:r>
      <w:r>
        <w:rPr>
          <w:sz w:val="18"/>
        </w:rPr>
        <w:t>–</w:t>
      </w:r>
      <w:r>
        <w:rPr>
          <w:spacing w:val="-34"/>
          <w:sz w:val="18"/>
        </w:rPr>
        <w:t xml:space="preserve"> </w:t>
      </w:r>
      <w:r>
        <w:rPr>
          <w:sz w:val="18"/>
        </w:rPr>
        <w:t xml:space="preserve">име- </w:t>
      </w:r>
      <w:r>
        <w:rPr>
          <w:spacing w:val="-3"/>
          <w:sz w:val="18"/>
        </w:rPr>
        <w:t>нован</w:t>
      </w:r>
      <w:r>
        <w:rPr>
          <w:spacing w:val="-3"/>
          <w:sz w:val="18"/>
        </w:rPr>
        <w:t>ог</w:t>
      </w:r>
      <w:r>
        <w:rPr>
          <w:spacing w:val="-5"/>
          <w:sz w:val="18"/>
        </w:rPr>
        <w:t xml:space="preserve"> </w:t>
      </w:r>
      <w:r>
        <w:rPr>
          <w:sz w:val="18"/>
        </w:rPr>
        <w:t>тела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наведене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тач.</w:t>
      </w:r>
      <w:r>
        <w:rPr>
          <w:spacing w:val="-5"/>
          <w:sz w:val="18"/>
        </w:rPr>
        <w:t xml:space="preserve"> </w:t>
      </w:r>
      <w:r>
        <w:rPr>
          <w:sz w:val="18"/>
        </w:rPr>
        <w:t>5.3,</w:t>
      </w:r>
      <w:r>
        <w:rPr>
          <w:spacing w:val="-5"/>
          <w:sz w:val="18"/>
        </w:rPr>
        <w:t xml:space="preserve"> </w:t>
      </w:r>
      <w:r>
        <w:rPr>
          <w:sz w:val="18"/>
        </w:rPr>
        <w:t>5.5,</w:t>
      </w:r>
      <w:r>
        <w:rPr>
          <w:spacing w:val="-5"/>
          <w:sz w:val="18"/>
        </w:rPr>
        <w:t xml:space="preserve"> </w:t>
      </w:r>
      <w:r>
        <w:rPr>
          <w:sz w:val="18"/>
        </w:rPr>
        <w:t>6.3.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6.4.</w:t>
      </w:r>
      <w:r>
        <w:rPr>
          <w:spacing w:val="-5"/>
          <w:sz w:val="18"/>
        </w:rPr>
        <w:t xml:space="preserve"> Модула </w:t>
      </w:r>
      <w:r>
        <w:rPr>
          <w:spacing w:val="-2"/>
          <w:sz w:val="18"/>
        </w:rPr>
        <w:t>Е1.</w:t>
      </w:r>
    </w:p>
    <w:p w:rsidR="00202112" w:rsidRDefault="003654E8">
      <w:pPr>
        <w:pStyle w:val="ListParagraph"/>
        <w:numPr>
          <w:ilvl w:val="0"/>
          <w:numId w:val="17"/>
        </w:numPr>
        <w:tabs>
          <w:tab w:val="left" w:pos="688"/>
        </w:tabs>
        <w:spacing w:before="2" w:line="232" w:lineRule="auto"/>
        <w:ind w:left="110" w:right="391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 </w:t>
      </w:r>
      <w:r>
        <w:rPr>
          <w:sz w:val="18"/>
        </w:rPr>
        <w:t>тело за оцењивање усаглашености – именовано тело извештава</w:t>
      </w:r>
      <w:r>
        <w:rPr>
          <w:spacing w:val="-7"/>
          <w:sz w:val="18"/>
        </w:rPr>
        <w:t xml:space="preserve"> </w:t>
      </w:r>
      <w:r>
        <w:rPr>
          <w:sz w:val="18"/>
        </w:rPr>
        <w:t>министарству</w:t>
      </w:r>
      <w:r>
        <w:rPr>
          <w:spacing w:val="-7"/>
          <w:sz w:val="18"/>
        </w:rPr>
        <w:t xml:space="preserve"> </w:t>
      </w:r>
      <w:r>
        <w:rPr>
          <w:sz w:val="18"/>
        </w:rPr>
        <w:t>надлежном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-7"/>
          <w:sz w:val="18"/>
        </w:rPr>
        <w:t xml:space="preserve"> </w:t>
      </w:r>
      <w:r>
        <w:rPr>
          <w:sz w:val="18"/>
        </w:rPr>
        <w:t>енергетике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изда- тим или повученим одобрењима система квалитета и, периодично или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захтев,</w:t>
      </w:r>
      <w:r>
        <w:rPr>
          <w:spacing w:val="-5"/>
          <w:sz w:val="18"/>
        </w:rPr>
        <w:t xml:space="preserve"> </w:t>
      </w:r>
      <w:r>
        <w:rPr>
          <w:sz w:val="18"/>
        </w:rPr>
        <w:t>министарства</w:t>
      </w:r>
      <w:r>
        <w:rPr>
          <w:spacing w:val="-5"/>
          <w:sz w:val="18"/>
        </w:rPr>
        <w:t xml:space="preserve"> </w:t>
      </w:r>
      <w:r>
        <w:rPr>
          <w:sz w:val="18"/>
        </w:rPr>
        <w:t>надлежног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-5"/>
          <w:sz w:val="18"/>
        </w:rPr>
        <w:t xml:space="preserve"> </w:t>
      </w:r>
      <w:r>
        <w:rPr>
          <w:sz w:val="18"/>
        </w:rPr>
        <w:t>енергетике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или надлежне инспекције мора да стави на располагање списак одо- брења система квалитета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одбило, поништило или на други начин</w:t>
      </w:r>
      <w:r>
        <w:rPr>
          <w:spacing w:val="-1"/>
          <w:sz w:val="18"/>
        </w:rPr>
        <w:t xml:space="preserve"> </w:t>
      </w:r>
      <w:r>
        <w:rPr>
          <w:sz w:val="18"/>
        </w:rPr>
        <w:t>ограничило.</w:t>
      </w:r>
    </w:p>
    <w:p w:rsidR="00202112" w:rsidRDefault="003654E8">
      <w:pPr>
        <w:pStyle w:val="BodyText"/>
        <w:spacing w:before="7" w:line="232" w:lineRule="auto"/>
        <w:ind w:right="390"/>
      </w:pPr>
      <w:r>
        <w:rPr>
          <w:spacing w:val="-3"/>
        </w:rPr>
        <w:t xml:space="preserve">Свако </w:t>
      </w:r>
      <w:r>
        <w:t>тело за оцењивање усаглашености – именовано тело мо</w:t>
      </w:r>
      <w:r>
        <w:t>ра да обавести друга тела за оцењивање усаглашености – име- нована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одобрењима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квалитета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одбило,</w:t>
      </w:r>
      <w:r>
        <w:rPr>
          <w:spacing w:val="-6"/>
        </w:rPr>
        <w:t xml:space="preserve"> </w:t>
      </w:r>
      <w:r>
        <w:t xml:space="preserve">пони- штило или повукло или на други начин ограничило и, на захтев, о одобрењима система квалитета </w:t>
      </w:r>
      <w:r>
        <w:rPr>
          <w:spacing w:val="-3"/>
        </w:rPr>
        <w:t xml:space="preserve">које </w:t>
      </w:r>
      <w:r>
        <w:t>је издало.</w:t>
      </w:r>
    </w:p>
    <w:p w:rsidR="00202112" w:rsidRDefault="003654E8">
      <w:pPr>
        <w:pStyle w:val="ListParagraph"/>
        <w:numPr>
          <w:ilvl w:val="0"/>
          <w:numId w:val="17"/>
        </w:numPr>
        <w:tabs>
          <w:tab w:val="left" w:pos="778"/>
        </w:tabs>
        <w:spacing w:line="204" w:lineRule="exact"/>
        <w:ind w:left="777" w:hanging="270"/>
        <w:jc w:val="left"/>
        <w:rPr>
          <w:sz w:val="18"/>
        </w:rPr>
      </w:pPr>
      <w:r>
        <w:rPr>
          <w:sz w:val="18"/>
        </w:rPr>
        <w:t>Заступник</w:t>
      </w:r>
    </w:p>
    <w:p w:rsidR="00202112" w:rsidRDefault="003654E8">
      <w:pPr>
        <w:pStyle w:val="BodyText"/>
        <w:spacing w:before="2" w:line="232" w:lineRule="auto"/>
        <w:ind w:right="391"/>
      </w:pPr>
      <w:r>
        <w:t xml:space="preserve">Обавезе произвођача наведене у тач. 3, 5.1, 5.5, 7. и 8. може у његово име и на </w:t>
      </w:r>
      <w:r>
        <w:rPr>
          <w:spacing w:val="-3"/>
        </w:rPr>
        <w:t xml:space="preserve">његову </w:t>
      </w:r>
      <w:r>
        <w:t xml:space="preserve">одговорност испунити његов заступник, </w:t>
      </w:r>
      <w:r>
        <w:rPr>
          <w:spacing w:val="-4"/>
        </w:rPr>
        <w:t xml:space="preserve">ако </w:t>
      </w:r>
      <w:r>
        <w:t>су наведене у</w:t>
      </w:r>
      <w:r>
        <w:rPr>
          <w:spacing w:val="2"/>
        </w:rPr>
        <w:t xml:space="preserve"> </w:t>
      </w:r>
      <w:r>
        <w:rPr>
          <w:spacing w:val="-3"/>
        </w:rPr>
        <w:t>овлашћењу.</w:t>
      </w:r>
    </w:p>
    <w:p w:rsidR="00202112" w:rsidRDefault="00202112">
      <w:pPr>
        <w:pStyle w:val="BodyText"/>
        <w:spacing w:before="11"/>
        <w:ind w:left="0" w:firstLine="0"/>
        <w:jc w:val="left"/>
        <w:rPr>
          <w:sz w:val="24"/>
        </w:rPr>
      </w:pPr>
    </w:p>
    <w:p w:rsidR="00202112" w:rsidRDefault="003654E8">
      <w:pPr>
        <w:pStyle w:val="ListParagraph"/>
        <w:numPr>
          <w:ilvl w:val="0"/>
          <w:numId w:val="14"/>
        </w:numPr>
        <w:tabs>
          <w:tab w:val="left" w:pos="524"/>
        </w:tabs>
        <w:spacing w:line="232" w:lineRule="auto"/>
        <w:ind w:right="624" w:hanging="420"/>
        <w:rPr>
          <w:sz w:val="18"/>
        </w:rPr>
      </w:pPr>
      <w:r>
        <w:rPr>
          <w:spacing w:val="-6"/>
          <w:sz w:val="18"/>
        </w:rPr>
        <w:t xml:space="preserve">МОДУЛ </w:t>
      </w:r>
      <w:r>
        <w:rPr>
          <w:sz w:val="18"/>
        </w:rPr>
        <w:t xml:space="preserve">F: </w:t>
      </w:r>
      <w:r>
        <w:rPr>
          <w:spacing w:val="-3"/>
          <w:sz w:val="18"/>
        </w:rPr>
        <w:t xml:space="preserve">УСАГЛАШЕНОСТ </w:t>
      </w:r>
      <w:r>
        <w:rPr>
          <w:spacing w:val="-5"/>
          <w:sz w:val="18"/>
        </w:rPr>
        <w:t xml:space="preserve">СА </w:t>
      </w:r>
      <w:r>
        <w:rPr>
          <w:sz w:val="18"/>
        </w:rPr>
        <w:t xml:space="preserve">ТИПОМ НА </w:t>
      </w:r>
      <w:r>
        <w:rPr>
          <w:spacing w:val="-3"/>
          <w:sz w:val="18"/>
        </w:rPr>
        <w:t xml:space="preserve">ОСНОВУ </w:t>
      </w:r>
      <w:r>
        <w:rPr>
          <w:sz w:val="18"/>
        </w:rPr>
        <w:t xml:space="preserve">ВЕРИФИКАЦИЈЕ ОПРЕМЕ </w:t>
      </w:r>
      <w:r>
        <w:rPr>
          <w:spacing w:val="-4"/>
          <w:sz w:val="18"/>
        </w:rPr>
        <w:t>ПОД</w:t>
      </w:r>
      <w:r>
        <w:rPr>
          <w:spacing w:val="-6"/>
          <w:sz w:val="18"/>
        </w:rPr>
        <w:t xml:space="preserve"> </w:t>
      </w:r>
      <w:r>
        <w:rPr>
          <w:sz w:val="18"/>
        </w:rPr>
        <w:t>ПРИТИСКОМ</w:t>
      </w:r>
    </w:p>
    <w:p w:rsidR="00202112" w:rsidRDefault="00202112">
      <w:pPr>
        <w:pStyle w:val="BodyText"/>
        <w:spacing w:before="8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1"/>
          <w:numId w:val="14"/>
        </w:numPr>
        <w:tabs>
          <w:tab w:val="left" w:pos="701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Овим </w:t>
      </w:r>
      <w:r>
        <w:rPr>
          <w:spacing w:val="-3"/>
          <w:sz w:val="18"/>
        </w:rPr>
        <w:t xml:space="preserve">модулом </w:t>
      </w:r>
      <w:r>
        <w:rPr>
          <w:sz w:val="18"/>
        </w:rPr>
        <w:t xml:space="preserve">се описује поступак оцењивања усаглаше- ности у којем произвођач испуњава обавезе из тач. 2. и 5.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F и гарантује и изјављује на властиту одговорност да је дотична опрема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притиском,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подлеже одредбама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 </w:t>
      </w:r>
      <w:r>
        <w:rPr>
          <w:spacing w:val="-4"/>
          <w:sz w:val="18"/>
        </w:rPr>
        <w:t xml:space="preserve">Модула </w:t>
      </w:r>
      <w:r>
        <w:rPr>
          <w:spacing w:val="-8"/>
          <w:sz w:val="18"/>
        </w:rPr>
        <w:t xml:space="preserve">F, </w:t>
      </w:r>
      <w:r>
        <w:rPr>
          <w:sz w:val="18"/>
        </w:rPr>
        <w:t>у складу са типом описа</w:t>
      </w:r>
      <w:r>
        <w:rPr>
          <w:sz w:val="18"/>
        </w:rPr>
        <w:t xml:space="preserve">ном у сертификату о усаглашености типа као и да испуњава захтеве овог правилника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</w:t>
      </w:r>
      <w:r>
        <w:rPr>
          <w:spacing w:val="-26"/>
          <w:sz w:val="18"/>
        </w:rPr>
        <w:t xml:space="preserve"> </w:t>
      </w:r>
      <w:r>
        <w:rPr>
          <w:sz w:val="18"/>
        </w:rPr>
        <w:t>односе.</w:t>
      </w:r>
    </w:p>
    <w:p w:rsidR="00202112" w:rsidRDefault="003654E8">
      <w:pPr>
        <w:pStyle w:val="ListParagraph"/>
        <w:numPr>
          <w:ilvl w:val="1"/>
          <w:numId w:val="14"/>
        </w:numPr>
        <w:tabs>
          <w:tab w:val="left" w:pos="688"/>
        </w:tabs>
        <w:spacing w:before="1" w:line="204" w:lineRule="exact"/>
        <w:ind w:left="687" w:hanging="180"/>
        <w:rPr>
          <w:sz w:val="18"/>
        </w:rPr>
      </w:pPr>
      <w:r>
        <w:rPr>
          <w:sz w:val="18"/>
        </w:rPr>
        <w:t>Производња</w:t>
      </w:r>
    </w:p>
    <w:p w:rsidR="00202112" w:rsidRDefault="003654E8">
      <w:pPr>
        <w:pStyle w:val="BodyText"/>
        <w:spacing w:before="3" w:line="232" w:lineRule="auto"/>
        <w:ind w:right="390"/>
      </w:pPr>
      <w:r>
        <w:t>Произвођач мора да предузме све потребне мере како би по- ступак производње и његово праћење обезбедили усаглашеност производа с одобреним тип</w:t>
      </w:r>
      <w:r>
        <w:t>ом описаним у сертификату о усагла- шености типа и са захтевима овог правилника који се на њих при- мењују.</w:t>
      </w:r>
    </w:p>
    <w:p w:rsidR="00202112" w:rsidRDefault="003654E8">
      <w:pPr>
        <w:pStyle w:val="ListParagraph"/>
        <w:numPr>
          <w:ilvl w:val="1"/>
          <w:numId w:val="14"/>
        </w:numPr>
        <w:tabs>
          <w:tab w:val="left" w:pos="688"/>
        </w:tabs>
        <w:spacing w:line="204" w:lineRule="exact"/>
        <w:ind w:left="687" w:hanging="180"/>
        <w:rPr>
          <w:sz w:val="18"/>
        </w:rPr>
      </w:pPr>
      <w:r>
        <w:rPr>
          <w:sz w:val="18"/>
        </w:rPr>
        <w:t>Верификација</w:t>
      </w:r>
    </w:p>
    <w:p w:rsidR="00202112" w:rsidRDefault="003654E8">
      <w:pPr>
        <w:pStyle w:val="BodyText"/>
        <w:spacing w:before="2" w:line="232" w:lineRule="auto"/>
        <w:ind w:right="390"/>
      </w:pPr>
      <w:r>
        <w:t xml:space="preserve">Тело за оцењивање усаглашености – именовано тело које је изабрао произвођач мора да спроведе одговарајуће прегледе и ис- питивања како </w:t>
      </w:r>
      <w:r>
        <w:t>би проверило усаглашеност опреме под притиском са одобреним типом описаним у сертификату о усаглашености типа и одговарајућим захтевима овог правилника.</w:t>
      </w:r>
    </w:p>
    <w:p w:rsidR="00202112" w:rsidRDefault="003654E8">
      <w:pPr>
        <w:pStyle w:val="BodyText"/>
        <w:spacing w:before="5" w:line="232" w:lineRule="auto"/>
        <w:ind w:right="390"/>
      </w:pPr>
      <w:r>
        <w:t>Прегледи и испитивања за проверу усаглашености опреме под притиском са одговарајућим захтевима морају д</w:t>
      </w:r>
      <w:r>
        <w:t>а се спроводу прегледом и испитивањем сваког производа као што је дефиниса- но у тачки 4. Модула F.</w:t>
      </w:r>
    </w:p>
    <w:p w:rsidR="00202112" w:rsidRDefault="003654E8">
      <w:pPr>
        <w:pStyle w:val="ListParagraph"/>
        <w:numPr>
          <w:ilvl w:val="1"/>
          <w:numId w:val="13"/>
        </w:numPr>
        <w:tabs>
          <w:tab w:val="left" w:pos="837"/>
        </w:tabs>
        <w:spacing w:before="4" w:line="232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Сва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мора да се појединачно пре- </w:t>
      </w:r>
      <w:r>
        <w:rPr>
          <w:spacing w:val="-3"/>
          <w:sz w:val="18"/>
        </w:rPr>
        <w:t xml:space="preserve">гледа </w:t>
      </w:r>
      <w:r>
        <w:rPr>
          <w:sz w:val="18"/>
        </w:rPr>
        <w:t xml:space="preserve">и морају да се спроведу одговарајућа испитивања предвиђе- на одговарајућим српским стандардима којима су преузети </w:t>
      </w:r>
      <w:r>
        <w:rPr>
          <w:spacing w:val="-3"/>
          <w:sz w:val="18"/>
        </w:rPr>
        <w:t xml:space="preserve">одго- </w:t>
      </w:r>
      <w:r>
        <w:rPr>
          <w:sz w:val="18"/>
        </w:rPr>
        <w:t xml:space="preserve">варајући хармонизовани стандарди или се спроводе еквивалентна испитивања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се проверила усаглашеност с одобреним ти- пом описаним </w:t>
      </w:r>
      <w:r>
        <w:rPr>
          <w:sz w:val="18"/>
        </w:rPr>
        <w:t xml:space="preserve">у сертификату о усаглашености типа и са одгова- рајућим захтевима овог правилника. </w:t>
      </w:r>
      <w:r>
        <w:rPr>
          <w:spacing w:val="-4"/>
          <w:sz w:val="18"/>
        </w:rPr>
        <w:t xml:space="preserve">Ако </w:t>
      </w:r>
      <w:r>
        <w:rPr>
          <w:sz w:val="18"/>
        </w:rPr>
        <w:t>не постоји такав српски стандард којим је преузет одговарајући хармонизовани стандард, тело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-9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15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именовано</w:t>
      </w:r>
      <w:r>
        <w:rPr>
          <w:spacing w:val="-9"/>
          <w:sz w:val="18"/>
        </w:rPr>
        <w:t xml:space="preserve"> </w:t>
      </w:r>
      <w:r>
        <w:rPr>
          <w:sz w:val="18"/>
        </w:rPr>
        <w:t>тело</w:t>
      </w:r>
      <w:r>
        <w:rPr>
          <w:spacing w:val="-9"/>
          <w:sz w:val="18"/>
        </w:rPr>
        <w:t xml:space="preserve"> </w:t>
      </w:r>
      <w:r>
        <w:rPr>
          <w:sz w:val="18"/>
        </w:rPr>
        <w:t>мора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одлу- чи о спровођењу одг</w:t>
      </w:r>
      <w:r>
        <w:rPr>
          <w:sz w:val="18"/>
        </w:rPr>
        <w:t>оварајућих</w:t>
      </w:r>
      <w:r>
        <w:rPr>
          <w:spacing w:val="-3"/>
          <w:sz w:val="18"/>
        </w:rPr>
        <w:t xml:space="preserve"> </w:t>
      </w:r>
      <w:r>
        <w:rPr>
          <w:sz w:val="18"/>
        </w:rPr>
        <w:t>испитивања.</w:t>
      </w:r>
    </w:p>
    <w:p w:rsidR="00202112" w:rsidRDefault="003654E8">
      <w:pPr>
        <w:pStyle w:val="BodyText"/>
        <w:spacing w:before="10" w:line="232" w:lineRule="auto"/>
        <w:ind w:right="391"/>
      </w:pPr>
      <w:r>
        <w:t>Тело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оцењивање</w:t>
      </w:r>
      <w:r>
        <w:rPr>
          <w:spacing w:val="-11"/>
        </w:rPr>
        <w:t xml:space="preserve"> </w:t>
      </w:r>
      <w:r>
        <w:t>усаглашености</w:t>
      </w:r>
      <w:r>
        <w:rPr>
          <w:spacing w:val="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именовано</w:t>
      </w:r>
      <w:r>
        <w:rPr>
          <w:spacing w:val="-11"/>
        </w:rPr>
        <w:t xml:space="preserve"> </w:t>
      </w:r>
      <w:r>
        <w:t>тело</w:t>
      </w:r>
      <w:r>
        <w:rPr>
          <w:spacing w:val="-11"/>
        </w:rPr>
        <w:t xml:space="preserve"> </w:t>
      </w:r>
      <w:r>
        <w:t>посебно мора да:</w:t>
      </w:r>
    </w:p>
    <w:p w:rsidR="00202112" w:rsidRDefault="003654E8">
      <w:pPr>
        <w:pStyle w:val="BodyText"/>
        <w:spacing w:before="2" w:line="232" w:lineRule="auto"/>
        <w:ind w:right="391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провери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особље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задужено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нерастављиве</w:t>
      </w:r>
      <w:r>
        <w:rPr>
          <w:spacing w:val="-6"/>
        </w:rPr>
        <w:t xml:space="preserve"> </w:t>
      </w:r>
      <w:r>
        <w:t>спо- јеве и испитивања без разарања квалификовано или одобрено у складу с тач. 3.1.2. и 3.1.3. Прилога I овог</w:t>
      </w:r>
      <w:r>
        <w:rPr>
          <w:spacing w:val="-10"/>
        </w:rPr>
        <w:t xml:space="preserve"> </w:t>
      </w:r>
      <w:r>
        <w:t>правилника;</w:t>
      </w:r>
    </w:p>
    <w:p w:rsidR="00202112" w:rsidRDefault="003654E8">
      <w:pPr>
        <w:pStyle w:val="BodyText"/>
        <w:spacing w:before="3" w:line="232" w:lineRule="auto"/>
        <w:ind w:right="391"/>
      </w:pPr>
      <w:r>
        <w:rPr>
          <w:w w:val="66"/>
        </w:rPr>
        <w:t xml:space="preserve"> </w:t>
      </w:r>
      <w:r>
        <w:t>– провери да је сертификат који је издао произвођач матери- јала у складу с тaчком 4.3. Прилога I овог правилника;</w:t>
      </w:r>
    </w:p>
    <w:p w:rsidR="00202112" w:rsidRDefault="003654E8">
      <w:pPr>
        <w:pStyle w:val="BodyText"/>
        <w:spacing w:before="2" w:line="232" w:lineRule="auto"/>
        <w:ind w:right="391"/>
      </w:pPr>
      <w:r>
        <w:rPr>
          <w:w w:val="66"/>
        </w:rPr>
        <w:t xml:space="preserve"> </w:t>
      </w:r>
      <w:r>
        <w:t>– cпроведе или да наложи да се cпроведе завршно контроли- сање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испитивање</w:t>
      </w:r>
      <w:r>
        <w:rPr>
          <w:spacing w:val="-8"/>
        </w:rPr>
        <w:t xml:space="preserve"> </w:t>
      </w:r>
      <w:r>
        <w:rPr>
          <w:spacing w:val="-3"/>
        </w:rPr>
        <w:t>притиском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тaчке</w:t>
      </w:r>
      <w:r>
        <w:rPr>
          <w:spacing w:val="-8"/>
        </w:rPr>
        <w:t xml:space="preserve"> </w:t>
      </w:r>
      <w:r>
        <w:t>3.2.</w:t>
      </w:r>
      <w:r>
        <w:rPr>
          <w:spacing w:val="-8"/>
        </w:rPr>
        <w:t xml:space="preserve"> </w:t>
      </w:r>
      <w:r>
        <w:t>Прилога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овог</w:t>
      </w:r>
      <w:r>
        <w:rPr>
          <w:spacing w:val="-8"/>
        </w:rPr>
        <w:t xml:space="preserve"> </w:t>
      </w:r>
      <w:r>
        <w:t>правил- ника</w:t>
      </w:r>
      <w:r>
        <w:t xml:space="preserve"> и, </w:t>
      </w:r>
      <w:r>
        <w:rPr>
          <w:spacing w:val="-4"/>
        </w:rPr>
        <w:t xml:space="preserve">ако </w:t>
      </w:r>
      <w:r>
        <w:t xml:space="preserve">је примењиво, </w:t>
      </w:r>
      <w:r>
        <w:rPr>
          <w:spacing w:val="-3"/>
        </w:rPr>
        <w:t xml:space="preserve">прегледа </w:t>
      </w:r>
      <w:r>
        <w:t>сигурносне</w:t>
      </w:r>
      <w:r>
        <w:rPr>
          <w:spacing w:val="5"/>
        </w:rPr>
        <w:t xml:space="preserve"> </w:t>
      </w:r>
      <w:r>
        <w:t>уређаје.</w:t>
      </w:r>
    </w:p>
    <w:p w:rsidR="00202112" w:rsidRDefault="003654E8">
      <w:pPr>
        <w:pStyle w:val="ListParagraph"/>
        <w:numPr>
          <w:ilvl w:val="1"/>
          <w:numId w:val="13"/>
        </w:numPr>
        <w:tabs>
          <w:tab w:val="left" w:pos="871"/>
        </w:tabs>
        <w:spacing w:before="3" w:line="232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изда сертификат о усаглашености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спроведених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и испитивања, и мора да стави свој идентификациони број или наложи да се стави на сва</w:t>
      </w:r>
      <w:r>
        <w:rPr>
          <w:sz w:val="18"/>
        </w:rPr>
        <w:t xml:space="preserve">ку појединачну јединицу одо- брене опреме </w:t>
      </w:r>
      <w:r>
        <w:rPr>
          <w:spacing w:val="-3"/>
          <w:sz w:val="18"/>
        </w:rPr>
        <w:t>под</w:t>
      </w:r>
      <w:r>
        <w:rPr>
          <w:spacing w:val="-1"/>
          <w:sz w:val="18"/>
        </w:rPr>
        <w:t xml:space="preserve"> </w:t>
      </w:r>
      <w:r>
        <w:rPr>
          <w:sz w:val="18"/>
        </w:rPr>
        <w:t>притиском.</w:t>
      </w:r>
    </w:p>
    <w:p w:rsidR="00202112" w:rsidRDefault="003654E8">
      <w:pPr>
        <w:pStyle w:val="BodyText"/>
        <w:spacing w:before="5" w:line="232" w:lineRule="auto"/>
        <w:ind w:right="391"/>
      </w:pPr>
      <w:r>
        <w:t>Произвођач</w:t>
      </w:r>
      <w:r>
        <w:rPr>
          <w:spacing w:val="-11"/>
        </w:rPr>
        <w:t xml:space="preserve"> </w:t>
      </w:r>
      <w:r>
        <w:t>мора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обезбеди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сертификат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 xml:space="preserve">усаглашености </w:t>
      </w:r>
      <w:r>
        <w:rPr>
          <w:spacing w:val="-5"/>
        </w:rPr>
        <w:t xml:space="preserve">буде </w:t>
      </w:r>
      <w:r>
        <w:t xml:space="preserve">на располагању за контролу министарству надлежном за по- слове енергетике или надлежној инспекцији 10 година </w:t>
      </w:r>
      <w:r>
        <w:rPr>
          <w:spacing w:val="-3"/>
        </w:rPr>
        <w:t xml:space="preserve">од </w:t>
      </w:r>
      <w:r>
        <w:t xml:space="preserve">ставља- ња опреме </w:t>
      </w:r>
      <w:r>
        <w:rPr>
          <w:spacing w:val="-3"/>
        </w:rPr>
        <w:t xml:space="preserve">под притиском </w:t>
      </w:r>
      <w:r>
        <w:t>на</w:t>
      </w:r>
      <w:r>
        <w:rPr>
          <w:spacing w:val="3"/>
        </w:rPr>
        <w:t xml:space="preserve"> </w:t>
      </w:r>
      <w:r>
        <w:t>тржиште.</w:t>
      </w:r>
    </w:p>
    <w:p w:rsidR="00202112" w:rsidRDefault="00202112">
      <w:pPr>
        <w:spacing w:line="232" w:lineRule="auto"/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256" w:space="130"/>
            <w:col w:w="5614"/>
          </w:cols>
        </w:sectPr>
      </w:pPr>
    </w:p>
    <w:p w:rsidR="00202112" w:rsidRDefault="003654E8">
      <w:pPr>
        <w:pStyle w:val="ListParagraph"/>
        <w:numPr>
          <w:ilvl w:val="2"/>
          <w:numId w:val="14"/>
        </w:numPr>
        <w:tabs>
          <w:tab w:val="left" w:pos="971"/>
        </w:tabs>
        <w:spacing w:before="68" w:line="202" w:lineRule="exact"/>
        <w:ind w:firstLine="397"/>
        <w:rPr>
          <w:sz w:val="18"/>
        </w:rPr>
      </w:pPr>
      <w:r>
        <w:lastRenderedPageBreak/>
        <w:pict>
          <v:shape id="_x0000_s1030" style="position:absolute;left:0;text-align:left;margin-left:0;margin-top:785.2pt;width:.1pt;height:738.95pt;z-index:251666944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>Знак усаглашености и Декларација 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ListParagraph"/>
        <w:numPr>
          <w:ilvl w:val="3"/>
          <w:numId w:val="14"/>
        </w:numPr>
        <w:tabs>
          <w:tab w:val="left" w:pos="1109"/>
        </w:tabs>
        <w:spacing w:before="2"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Произвођач мора да стави знак усаглашености и,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од- говорношћу тела за оцењивање усаглашености – именованог тела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>F његов идентификаци</w:t>
      </w:r>
      <w:r>
        <w:rPr>
          <w:sz w:val="18"/>
        </w:rPr>
        <w:t xml:space="preserve">они број, на сваку поје- диначну јединицу опреме </w:t>
      </w:r>
      <w:r>
        <w:rPr>
          <w:spacing w:val="-3"/>
          <w:sz w:val="18"/>
        </w:rPr>
        <w:t xml:space="preserve">под притиском која </w:t>
      </w:r>
      <w:r>
        <w:rPr>
          <w:sz w:val="18"/>
        </w:rPr>
        <w:t xml:space="preserve">је у складу са одо- бреним типом описаним у сертификату о усаглашености типа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испуњава захтеве овог правилника.</w:t>
      </w:r>
    </w:p>
    <w:p w:rsidR="00202112" w:rsidRDefault="003654E8">
      <w:pPr>
        <w:pStyle w:val="ListParagraph"/>
        <w:numPr>
          <w:ilvl w:val="3"/>
          <w:numId w:val="14"/>
        </w:numPr>
        <w:tabs>
          <w:tab w:val="left" w:pos="1125"/>
        </w:tabs>
        <w:spacing w:line="230" w:lineRule="auto"/>
        <w:ind w:firstLine="397"/>
        <w:jc w:val="right"/>
        <w:rPr>
          <w:sz w:val="18"/>
        </w:rPr>
      </w:pPr>
      <w:r>
        <w:rPr>
          <w:sz w:val="18"/>
        </w:rPr>
        <w:t>Произвођач</w:t>
      </w:r>
      <w:r>
        <w:rPr>
          <w:spacing w:val="12"/>
          <w:sz w:val="18"/>
        </w:rPr>
        <w:t xml:space="preserve"> </w:t>
      </w:r>
      <w:r>
        <w:rPr>
          <w:sz w:val="18"/>
        </w:rPr>
        <w:t>мора</w:t>
      </w:r>
      <w:r>
        <w:rPr>
          <w:spacing w:val="12"/>
          <w:sz w:val="18"/>
        </w:rPr>
        <w:t xml:space="preserve"> </w:t>
      </w:r>
      <w:r>
        <w:rPr>
          <w:sz w:val="18"/>
        </w:rPr>
        <w:t>да</w:t>
      </w:r>
      <w:r>
        <w:rPr>
          <w:spacing w:val="12"/>
          <w:sz w:val="18"/>
        </w:rPr>
        <w:t xml:space="preserve"> </w:t>
      </w:r>
      <w:r>
        <w:rPr>
          <w:sz w:val="18"/>
        </w:rPr>
        <w:t>изда</w:t>
      </w:r>
      <w:r>
        <w:rPr>
          <w:spacing w:val="12"/>
          <w:sz w:val="18"/>
        </w:rPr>
        <w:t xml:space="preserve"> </w:t>
      </w:r>
      <w:r>
        <w:rPr>
          <w:sz w:val="18"/>
        </w:rPr>
        <w:t>писану</w:t>
      </w:r>
      <w:r>
        <w:rPr>
          <w:spacing w:val="12"/>
          <w:sz w:val="18"/>
        </w:rPr>
        <w:t xml:space="preserve"> </w:t>
      </w:r>
      <w:r>
        <w:rPr>
          <w:sz w:val="18"/>
        </w:rPr>
        <w:t>Декларацију</w:t>
      </w:r>
      <w:r>
        <w:rPr>
          <w:spacing w:val="12"/>
          <w:sz w:val="18"/>
        </w:rPr>
        <w:t xml:space="preserve"> </w:t>
      </w:r>
      <w:r>
        <w:rPr>
          <w:sz w:val="18"/>
        </w:rPr>
        <w:t>о</w:t>
      </w:r>
      <w:r>
        <w:rPr>
          <w:spacing w:val="12"/>
          <w:sz w:val="18"/>
        </w:rPr>
        <w:t xml:space="preserve"> </w:t>
      </w:r>
      <w:r>
        <w:rPr>
          <w:sz w:val="18"/>
        </w:rPr>
        <w:t>усагла-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шености за модел </w:t>
      </w:r>
      <w:r>
        <w:rPr>
          <w:sz w:val="18"/>
        </w:rPr>
        <w:t xml:space="preserve">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 чува је заједно</w:t>
      </w:r>
      <w:r>
        <w:rPr>
          <w:spacing w:val="26"/>
          <w:sz w:val="18"/>
        </w:rPr>
        <w:t xml:space="preserve"> </w:t>
      </w:r>
      <w:r>
        <w:rPr>
          <w:sz w:val="18"/>
        </w:rPr>
        <w:t>с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тех- </w:t>
      </w:r>
      <w:r>
        <w:rPr>
          <w:spacing w:val="-3"/>
          <w:sz w:val="18"/>
        </w:rPr>
        <w:t xml:space="preserve">ничком </w:t>
      </w:r>
      <w:r>
        <w:rPr>
          <w:sz w:val="18"/>
        </w:rPr>
        <w:t xml:space="preserve">документацијом 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што је</w:t>
      </w:r>
      <w:r>
        <w:rPr>
          <w:spacing w:val="-11"/>
          <w:sz w:val="18"/>
        </w:rPr>
        <w:t xml:space="preserve"> </w:t>
      </w:r>
      <w:r>
        <w:rPr>
          <w:sz w:val="18"/>
        </w:rPr>
        <w:t>опрема</w:t>
      </w:r>
      <w:r>
        <w:rPr>
          <w:spacing w:val="35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z w:val="18"/>
        </w:rPr>
        <w:t xml:space="preserve"> </w:t>
      </w:r>
      <w:r>
        <w:rPr>
          <w:spacing w:val="-3"/>
          <w:sz w:val="18"/>
        </w:rPr>
        <w:t>притиском</w:t>
      </w:r>
      <w:r>
        <w:rPr>
          <w:spacing w:val="25"/>
          <w:sz w:val="18"/>
        </w:rPr>
        <w:t xml:space="preserve"> </w:t>
      </w:r>
      <w:r>
        <w:rPr>
          <w:sz w:val="18"/>
        </w:rPr>
        <w:t>стављена</w:t>
      </w:r>
      <w:r>
        <w:rPr>
          <w:spacing w:val="25"/>
          <w:sz w:val="18"/>
        </w:rPr>
        <w:t xml:space="preserve"> </w:t>
      </w:r>
      <w:r>
        <w:rPr>
          <w:sz w:val="18"/>
        </w:rPr>
        <w:t>на</w:t>
      </w:r>
      <w:r>
        <w:rPr>
          <w:spacing w:val="25"/>
          <w:sz w:val="18"/>
        </w:rPr>
        <w:t xml:space="preserve"> </w:t>
      </w:r>
      <w:r>
        <w:rPr>
          <w:sz w:val="18"/>
        </w:rPr>
        <w:t>тржиште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стави</w:t>
      </w:r>
      <w:r>
        <w:rPr>
          <w:spacing w:val="25"/>
          <w:sz w:val="18"/>
        </w:rPr>
        <w:t xml:space="preserve"> </w:t>
      </w:r>
      <w:r>
        <w:rPr>
          <w:sz w:val="18"/>
        </w:rPr>
        <w:t>је</w:t>
      </w:r>
      <w:r>
        <w:rPr>
          <w:spacing w:val="25"/>
          <w:sz w:val="18"/>
        </w:rPr>
        <w:t xml:space="preserve"> </w:t>
      </w:r>
      <w:r>
        <w:rPr>
          <w:sz w:val="18"/>
        </w:rPr>
        <w:t>на</w:t>
      </w:r>
      <w:r>
        <w:rPr>
          <w:spacing w:val="25"/>
          <w:sz w:val="18"/>
        </w:rPr>
        <w:t xml:space="preserve"> </w:t>
      </w:r>
      <w:r>
        <w:rPr>
          <w:sz w:val="18"/>
        </w:rPr>
        <w:t>располагање</w:t>
      </w:r>
      <w:r>
        <w:rPr>
          <w:spacing w:val="25"/>
          <w:sz w:val="18"/>
        </w:rPr>
        <w:t xml:space="preserve"> </w:t>
      </w:r>
      <w:r>
        <w:rPr>
          <w:sz w:val="18"/>
        </w:rPr>
        <w:t>ми- нистарству</w:t>
      </w:r>
      <w:r>
        <w:rPr>
          <w:spacing w:val="13"/>
          <w:sz w:val="18"/>
        </w:rPr>
        <w:t xml:space="preserve"> </w:t>
      </w:r>
      <w:r>
        <w:rPr>
          <w:sz w:val="18"/>
        </w:rPr>
        <w:t>надлежном</w:t>
      </w:r>
      <w:r>
        <w:rPr>
          <w:spacing w:val="13"/>
          <w:sz w:val="18"/>
        </w:rPr>
        <w:t xml:space="preserve"> </w:t>
      </w:r>
      <w:r>
        <w:rPr>
          <w:sz w:val="18"/>
        </w:rPr>
        <w:t>за</w:t>
      </w:r>
      <w:r>
        <w:rPr>
          <w:spacing w:val="13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13"/>
          <w:sz w:val="18"/>
        </w:rPr>
        <w:t xml:space="preserve"> </w:t>
      </w:r>
      <w:r>
        <w:rPr>
          <w:sz w:val="18"/>
        </w:rPr>
        <w:t>енергетике</w:t>
      </w:r>
      <w:r>
        <w:rPr>
          <w:spacing w:val="13"/>
          <w:sz w:val="18"/>
        </w:rPr>
        <w:t xml:space="preserve"> </w:t>
      </w:r>
      <w:r>
        <w:rPr>
          <w:sz w:val="18"/>
        </w:rPr>
        <w:t>или</w:t>
      </w:r>
      <w:r>
        <w:rPr>
          <w:spacing w:val="13"/>
          <w:sz w:val="18"/>
        </w:rPr>
        <w:t xml:space="preserve"> </w:t>
      </w:r>
      <w:r>
        <w:rPr>
          <w:sz w:val="18"/>
        </w:rPr>
        <w:t>надлежној</w:t>
      </w:r>
      <w:r>
        <w:rPr>
          <w:spacing w:val="13"/>
          <w:sz w:val="18"/>
        </w:rPr>
        <w:t xml:space="preserve"> </w:t>
      </w:r>
      <w:r>
        <w:rPr>
          <w:sz w:val="18"/>
        </w:rPr>
        <w:t>ин-</w:t>
      </w:r>
      <w:r>
        <w:rPr>
          <w:spacing w:val="-1"/>
          <w:sz w:val="18"/>
        </w:rPr>
        <w:t xml:space="preserve"> </w:t>
      </w:r>
      <w:r>
        <w:rPr>
          <w:sz w:val="18"/>
        </w:rPr>
        <w:t>спекцији.</w:t>
      </w:r>
      <w:r>
        <w:rPr>
          <w:spacing w:val="-6"/>
          <w:sz w:val="18"/>
        </w:rPr>
        <w:t xml:space="preserve"> </w:t>
      </w:r>
      <w:r>
        <w:rPr>
          <w:sz w:val="18"/>
        </w:rPr>
        <w:t>Декларацијом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идентификује модел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</w:t>
      </w:r>
      <w:r>
        <w:rPr>
          <w:spacing w:val="17"/>
          <w:sz w:val="18"/>
        </w:rPr>
        <w:t xml:space="preserve"> </w:t>
      </w:r>
      <w:r>
        <w:rPr>
          <w:sz w:val="18"/>
        </w:rPr>
        <w:t>састављена.</w:t>
      </w:r>
    </w:p>
    <w:p w:rsidR="00202112" w:rsidRDefault="003654E8">
      <w:pPr>
        <w:pStyle w:val="BodyText"/>
        <w:spacing w:line="230" w:lineRule="auto"/>
        <w:ind w:left="393"/>
      </w:pPr>
      <w:r>
        <w:t>Копија Декларације о усаглашености се, на захтев, ставља на располагање надлежним органима.</w:t>
      </w:r>
    </w:p>
    <w:p w:rsidR="00202112" w:rsidRDefault="003654E8">
      <w:pPr>
        <w:pStyle w:val="BodyText"/>
        <w:spacing w:line="230" w:lineRule="auto"/>
        <w:ind w:left="393" w:right="1"/>
      </w:pPr>
      <w:r>
        <w:rPr>
          <w:spacing w:val="-4"/>
        </w:rPr>
        <w:t xml:space="preserve">Ако </w:t>
      </w:r>
      <w:r>
        <w:t xml:space="preserve">се тело за оцењивање усаглашености – именовано тело из </w:t>
      </w:r>
      <w:r>
        <w:rPr>
          <w:spacing w:val="-3"/>
        </w:rPr>
        <w:t xml:space="preserve">тачке </w:t>
      </w:r>
      <w:r>
        <w:t xml:space="preserve">3. </w:t>
      </w:r>
      <w:r>
        <w:rPr>
          <w:spacing w:val="-4"/>
        </w:rPr>
        <w:t xml:space="preserve">Модула </w:t>
      </w:r>
      <w:r>
        <w:t xml:space="preserve">F слаже, произвођач такође може, </w:t>
      </w:r>
      <w:r>
        <w:rPr>
          <w:spacing w:val="-3"/>
        </w:rPr>
        <w:t xml:space="preserve">под </w:t>
      </w:r>
      <w:r>
        <w:t xml:space="preserve">одговор- ношћу тела за оцењивање усглашености – именованог тела, ста- вљати идентификациони број тела за оцењивање усглашености – именованог тела на опрему </w:t>
      </w:r>
      <w:r>
        <w:rPr>
          <w:spacing w:val="-3"/>
        </w:rPr>
        <w:t xml:space="preserve">под </w:t>
      </w:r>
      <w:r>
        <w:t>притиском.</w:t>
      </w:r>
    </w:p>
    <w:p w:rsidR="00202112" w:rsidRDefault="003654E8">
      <w:pPr>
        <w:pStyle w:val="ListParagraph"/>
        <w:numPr>
          <w:ilvl w:val="2"/>
          <w:numId w:val="14"/>
        </w:numPr>
        <w:tabs>
          <w:tab w:val="left" w:pos="1012"/>
        </w:tabs>
        <w:spacing w:line="230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се тело за оцењивање усаглаш</w:t>
      </w:r>
      <w:r>
        <w:rPr>
          <w:sz w:val="18"/>
        </w:rPr>
        <w:t xml:space="preserve">ености – именовано тело слаже и преузме одговорност, произвођач може на опрему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ставити идентификациони број тело за оцењивање усаглашености – именованог тела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процеса</w:t>
      </w:r>
      <w:r>
        <w:rPr>
          <w:spacing w:val="6"/>
          <w:sz w:val="18"/>
        </w:rPr>
        <w:t xml:space="preserve"> </w:t>
      </w:r>
      <w:r>
        <w:rPr>
          <w:sz w:val="18"/>
        </w:rPr>
        <w:t>производње.</w:t>
      </w:r>
    </w:p>
    <w:p w:rsidR="00202112" w:rsidRDefault="003654E8">
      <w:pPr>
        <w:pStyle w:val="ListParagraph"/>
        <w:numPr>
          <w:ilvl w:val="2"/>
          <w:numId w:val="14"/>
        </w:numPr>
        <w:tabs>
          <w:tab w:val="left" w:pos="971"/>
        </w:tabs>
        <w:spacing w:line="192" w:lineRule="exact"/>
        <w:ind w:firstLine="397"/>
        <w:rPr>
          <w:sz w:val="18"/>
        </w:rPr>
      </w:pPr>
      <w:r>
        <w:rPr>
          <w:sz w:val="18"/>
        </w:rPr>
        <w:t>Заступник</w:t>
      </w:r>
    </w:p>
    <w:p w:rsidR="00202112" w:rsidRDefault="003654E8">
      <w:pPr>
        <w:pStyle w:val="BodyText"/>
        <w:spacing w:line="230" w:lineRule="auto"/>
        <w:ind w:left="393" w:right="1"/>
      </w:pPr>
      <w:r>
        <w:t>Обавезе произвођача може, у његово име и на њего</w:t>
      </w:r>
      <w:r>
        <w:t>ву одго- ворност, да испуни његов заступник ако су те обавезе наведене у овлашћењу. Заступник не може да испуни обавезе произвођача из тачке 2. Модула F.</w:t>
      </w:r>
    </w:p>
    <w:p w:rsidR="00202112" w:rsidRDefault="003654E8">
      <w:pPr>
        <w:pStyle w:val="ListParagraph"/>
        <w:numPr>
          <w:ilvl w:val="0"/>
          <w:numId w:val="12"/>
        </w:numPr>
        <w:tabs>
          <w:tab w:val="left" w:pos="669"/>
        </w:tabs>
        <w:spacing w:before="151" w:line="230" w:lineRule="auto"/>
        <w:ind w:right="4" w:hanging="1835"/>
        <w:rPr>
          <w:sz w:val="18"/>
        </w:rPr>
      </w:pPr>
      <w:r>
        <w:rPr>
          <w:spacing w:val="-6"/>
          <w:sz w:val="18"/>
        </w:rPr>
        <w:t xml:space="preserve">МОДУЛ </w:t>
      </w:r>
      <w:r>
        <w:rPr>
          <w:sz w:val="18"/>
        </w:rPr>
        <w:t xml:space="preserve">G: </w:t>
      </w:r>
      <w:r>
        <w:rPr>
          <w:spacing w:val="-3"/>
          <w:sz w:val="18"/>
        </w:rPr>
        <w:t xml:space="preserve">УСАГЛАШЕНОСТ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ОСНОВУ </w:t>
      </w:r>
      <w:r>
        <w:rPr>
          <w:spacing w:val="-4"/>
          <w:sz w:val="18"/>
        </w:rPr>
        <w:t xml:space="preserve">ПОЈЕДИНАЧНЕ </w:t>
      </w:r>
      <w:r>
        <w:rPr>
          <w:sz w:val="18"/>
        </w:rPr>
        <w:t>ВЕРИФИКАЦИЈЕ</w:t>
      </w:r>
    </w:p>
    <w:p w:rsidR="00202112" w:rsidRDefault="00202112">
      <w:pPr>
        <w:pStyle w:val="BodyText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1"/>
          <w:numId w:val="12"/>
        </w:numPr>
        <w:tabs>
          <w:tab w:val="left" w:pos="985"/>
        </w:tabs>
        <w:spacing w:line="230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Овим </w:t>
      </w:r>
      <w:r>
        <w:rPr>
          <w:spacing w:val="-3"/>
          <w:sz w:val="18"/>
        </w:rPr>
        <w:t xml:space="preserve">модулом </w:t>
      </w:r>
      <w:r>
        <w:rPr>
          <w:sz w:val="18"/>
        </w:rPr>
        <w:t>се описује поступак оцењивања усаглаше- 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којем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произвођач</w:t>
      </w:r>
      <w:r>
        <w:rPr>
          <w:spacing w:val="-4"/>
          <w:sz w:val="18"/>
        </w:rPr>
        <w:t xml:space="preserve"> </w:t>
      </w:r>
      <w:r>
        <w:rPr>
          <w:sz w:val="18"/>
        </w:rPr>
        <w:t>испуњава</w:t>
      </w:r>
      <w:r>
        <w:rPr>
          <w:spacing w:val="-4"/>
          <w:sz w:val="18"/>
        </w:rPr>
        <w:t xml:space="preserve"> </w:t>
      </w:r>
      <w:r>
        <w:rPr>
          <w:sz w:val="18"/>
        </w:rPr>
        <w:t>обавезе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тач.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4"/>
          <w:sz w:val="18"/>
        </w:rPr>
        <w:t xml:space="preserve"> </w:t>
      </w:r>
      <w:r>
        <w:rPr>
          <w:sz w:val="18"/>
        </w:rPr>
        <w:t>3.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5.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 xml:space="preserve">Моду- </w:t>
      </w:r>
      <w:r>
        <w:rPr>
          <w:sz w:val="18"/>
        </w:rPr>
        <w:t>ла G и гарантује и изјављује на властиту одговорност да је дотич- на</w:t>
      </w:r>
      <w:r>
        <w:rPr>
          <w:spacing w:val="-8"/>
          <w:sz w:val="18"/>
        </w:rPr>
        <w:t xml:space="preserve"> </w:t>
      </w:r>
      <w:r>
        <w:rPr>
          <w:sz w:val="18"/>
        </w:rPr>
        <w:t>опрема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8"/>
          <w:sz w:val="18"/>
        </w:rPr>
        <w:t xml:space="preserve"> </w:t>
      </w:r>
      <w:r>
        <w:rPr>
          <w:sz w:val="18"/>
        </w:rPr>
        <w:t>притиском,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8"/>
          <w:sz w:val="18"/>
        </w:rPr>
        <w:t xml:space="preserve"> </w:t>
      </w:r>
      <w:r>
        <w:rPr>
          <w:sz w:val="18"/>
        </w:rPr>
        <w:t>подлеже</w:t>
      </w:r>
      <w:r>
        <w:rPr>
          <w:spacing w:val="-8"/>
          <w:sz w:val="18"/>
        </w:rPr>
        <w:t xml:space="preserve"> </w:t>
      </w:r>
      <w:r>
        <w:rPr>
          <w:sz w:val="18"/>
        </w:rPr>
        <w:t>одредбама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тачке</w:t>
      </w:r>
      <w:r>
        <w:rPr>
          <w:spacing w:val="-8"/>
          <w:sz w:val="18"/>
        </w:rPr>
        <w:t xml:space="preserve"> </w:t>
      </w:r>
      <w:r>
        <w:rPr>
          <w:sz w:val="18"/>
        </w:rPr>
        <w:t>4.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>G, усаглашена са за</w:t>
      </w:r>
      <w:r>
        <w:rPr>
          <w:sz w:val="18"/>
        </w:rPr>
        <w:t xml:space="preserve">хтевима правилника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</w:t>
      </w:r>
      <w:r>
        <w:rPr>
          <w:spacing w:val="-18"/>
          <w:sz w:val="18"/>
        </w:rPr>
        <w:t xml:space="preserve"> </w:t>
      </w:r>
      <w:r>
        <w:rPr>
          <w:sz w:val="18"/>
        </w:rPr>
        <w:t>односе.</w:t>
      </w:r>
    </w:p>
    <w:p w:rsidR="00202112" w:rsidRDefault="003654E8">
      <w:pPr>
        <w:pStyle w:val="ListParagraph"/>
        <w:numPr>
          <w:ilvl w:val="1"/>
          <w:numId w:val="12"/>
        </w:numPr>
        <w:tabs>
          <w:tab w:val="left" w:pos="971"/>
        </w:tabs>
        <w:spacing w:line="191" w:lineRule="exact"/>
        <w:ind w:left="970" w:hanging="180"/>
        <w:jc w:val="left"/>
        <w:rPr>
          <w:sz w:val="18"/>
        </w:rPr>
      </w:pPr>
      <w:r>
        <w:rPr>
          <w:sz w:val="18"/>
        </w:rPr>
        <w:t>Техничка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документација</w:t>
      </w:r>
    </w:p>
    <w:p w:rsidR="00202112" w:rsidRDefault="003654E8">
      <w:pPr>
        <w:pStyle w:val="BodyText"/>
        <w:spacing w:before="2" w:line="230" w:lineRule="auto"/>
        <w:ind w:left="393"/>
      </w:pPr>
      <w:r>
        <w:t>Произвођач мора да изради техничку документацију и ста- вља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располагање</w:t>
      </w:r>
      <w:r>
        <w:rPr>
          <w:spacing w:val="-8"/>
        </w:rPr>
        <w:t xml:space="preserve"> </w:t>
      </w:r>
      <w:r>
        <w:t>телу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оцењивање</w:t>
      </w:r>
      <w:r>
        <w:rPr>
          <w:spacing w:val="-8"/>
        </w:rPr>
        <w:t xml:space="preserve"> </w:t>
      </w:r>
      <w:r>
        <w:t>усаглашености</w:t>
      </w:r>
      <w:r>
        <w:rPr>
          <w:spacing w:val="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 xml:space="preserve">имено- ваном телу из </w:t>
      </w:r>
      <w:r>
        <w:rPr>
          <w:spacing w:val="-3"/>
        </w:rPr>
        <w:t xml:space="preserve">тачке </w:t>
      </w:r>
      <w:r>
        <w:t xml:space="preserve">4. </w:t>
      </w:r>
      <w:r>
        <w:rPr>
          <w:spacing w:val="-4"/>
        </w:rPr>
        <w:t>Модула</w:t>
      </w:r>
      <w:r>
        <w:t xml:space="preserve"> G.</w:t>
      </w:r>
    </w:p>
    <w:p w:rsidR="00202112" w:rsidRDefault="003654E8">
      <w:pPr>
        <w:pStyle w:val="BodyText"/>
        <w:spacing w:line="230" w:lineRule="auto"/>
        <w:ind w:left="393"/>
      </w:pPr>
      <w:r>
        <w:t xml:space="preserve">Документација мора да омогући оцењивање усаглашено-  сти опреме </w:t>
      </w:r>
      <w:r>
        <w:rPr>
          <w:spacing w:val="-3"/>
        </w:rPr>
        <w:t xml:space="preserve">под притиском </w:t>
      </w:r>
      <w:r>
        <w:t>са одговарајућим захтевима и мора да укључи одговарајућу анализу и процену ризика. У техничкој до- кументацији морају да се наведу примењиви захтеви, и у мери у којој је то битно</w:t>
      </w:r>
      <w:r>
        <w:t xml:space="preserve"> за оцењивање, мора да обухвата пројектовање, производњу и рад опреме </w:t>
      </w:r>
      <w:r>
        <w:rPr>
          <w:spacing w:val="-3"/>
        </w:rPr>
        <w:t>под</w:t>
      </w:r>
      <w:r>
        <w:rPr>
          <w:spacing w:val="-5"/>
        </w:rPr>
        <w:t xml:space="preserve"> </w:t>
      </w:r>
      <w:r>
        <w:t>притиском.</w:t>
      </w:r>
    </w:p>
    <w:p w:rsidR="00202112" w:rsidRDefault="003654E8">
      <w:pPr>
        <w:pStyle w:val="BodyText"/>
        <w:spacing w:line="230" w:lineRule="auto"/>
        <w:ind w:left="393"/>
      </w:pPr>
      <w:r>
        <w:t>Техничка документација, где је то примењиво, мора да садр- жи најмање следеће елементе:</w:t>
      </w:r>
    </w:p>
    <w:p w:rsidR="00202112" w:rsidRDefault="003654E8">
      <w:pPr>
        <w:pStyle w:val="ListParagraph"/>
        <w:numPr>
          <w:ilvl w:val="0"/>
          <w:numId w:val="11"/>
        </w:numPr>
        <w:tabs>
          <w:tab w:val="left" w:pos="938"/>
        </w:tabs>
        <w:spacing w:line="194" w:lineRule="exact"/>
        <w:ind w:firstLine="397"/>
        <w:jc w:val="left"/>
        <w:rPr>
          <w:sz w:val="18"/>
        </w:rPr>
      </w:pPr>
      <w:r>
        <w:rPr>
          <w:sz w:val="18"/>
        </w:rPr>
        <w:t xml:space="preserve">технички опис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11"/>
        </w:numPr>
        <w:tabs>
          <w:tab w:val="left" w:pos="936"/>
        </w:tabs>
        <w:spacing w:line="230" w:lineRule="auto"/>
        <w:ind w:firstLine="397"/>
        <w:rPr>
          <w:sz w:val="18"/>
        </w:rPr>
      </w:pPr>
      <w:r>
        <w:rPr>
          <w:sz w:val="18"/>
        </w:rPr>
        <w:t>склопни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радионичке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шеме</w:t>
      </w:r>
      <w:r>
        <w:rPr>
          <w:spacing w:val="-6"/>
          <w:sz w:val="18"/>
        </w:rPr>
        <w:t xml:space="preserve"> </w:t>
      </w:r>
      <w:r>
        <w:rPr>
          <w:sz w:val="18"/>
        </w:rPr>
        <w:t>саставних делова, подсклопова, начине спајања,</w:t>
      </w:r>
      <w:r>
        <w:rPr>
          <w:spacing w:val="-3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11"/>
        </w:numPr>
        <w:tabs>
          <w:tab w:val="left" w:pos="944"/>
        </w:tabs>
        <w:spacing w:line="230" w:lineRule="auto"/>
        <w:ind w:right="1" w:firstLine="397"/>
        <w:rPr>
          <w:sz w:val="18"/>
        </w:rPr>
      </w:pPr>
      <w:r>
        <w:rPr>
          <w:sz w:val="18"/>
        </w:rPr>
        <w:t xml:space="preserve">описе и објашњења потребна за разумевање наведених цр- тежа и шема, као и начин рада опреме </w:t>
      </w:r>
      <w:r>
        <w:rPr>
          <w:spacing w:val="-3"/>
          <w:sz w:val="18"/>
        </w:rPr>
        <w:t>под</w:t>
      </w:r>
      <w:r>
        <w:rPr>
          <w:spacing w:val="-13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11"/>
        </w:numPr>
        <w:tabs>
          <w:tab w:val="left" w:pos="942"/>
        </w:tabs>
        <w:spacing w:line="230" w:lineRule="auto"/>
        <w:ind w:firstLine="397"/>
        <w:rPr>
          <w:sz w:val="18"/>
        </w:rPr>
      </w:pPr>
      <w:r>
        <w:rPr>
          <w:sz w:val="18"/>
        </w:rPr>
        <w:t xml:space="preserve">списак српских стандарда којима су преузети одговарајући хармонизовани стандарди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примење</w:t>
      </w:r>
      <w:r>
        <w:rPr>
          <w:sz w:val="18"/>
        </w:rPr>
        <w:t>ни у целости или само делимично,</w:t>
      </w:r>
      <w:r>
        <w:rPr>
          <w:spacing w:val="-9"/>
          <w:sz w:val="18"/>
        </w:rPr>
        <w:t xml:space="preserve"> </w:t>
      </w:r>
      <w:r>
        <w:rPr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опис</w:t>
      </w:r>
      <w:r>
        <w:rPr>
          <w:spacing w:val="-9"/>
          <w:sz w:val="18"/>
        </w:rPr>
        <w:t xml:space="preserve"> </w:t>
      </w:r>
      <w:r>
        <w:rPr>
          <w:sz w:val="18"/>
        </w:rPr>
        <w:t>примењених</w:t>
      </w:r>
      <w:r>
        <w:rPr>
          <w:spacing w:val="-9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-9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задовољава- ју</w:t>
      </w:r>
      <w:r>
        <w:rPr>
          <w:spacing w:val="-5"/>
          <w:sz w:val="18"/>
        </w:rPr>
        <w:t xml:space="preserve"> </w:t>
      </w:r>
      <w:r>
        <w:rPr>
          <w:sz w:val="18"/>
        </w:rPr>
        <w:t>битни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5"/>
          <w:sz w:val="18"/>
        </w:rPr>
        <w:t xml:space="preserve"> </w:t>
      </w:r>
      <w:r>
        <w:rPr>
          <w:sz w:val="18"/>
        </w:rPr>
        <w:t>када</w:t>
      </w:r>
      <w:r>
        <w:rPr>
          <w:spacing w:val="-5"/>
          <w:sz w:val="18"/>
        </w:rPr>
        <w:t xml:space="preserve"> </w:t>
      </w:r>
      <w:r>
        <w:rPr>
          <w:sz w:val="18"/>
        </w:rPr>
        <w:t>ти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стандарди нису примењени. У случају делимичне примене српских стандар- да којима су преузети одговарајући хармонизовани стандарди, у техничкој документацији наводе се делови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</w:t>
      </w:r>
      <w:r>
        <w:rPr>
          <w:spacing w:val="-17"/>
          <w:sz w:val="18"/>
        </w:rPr>
        <w:t xml:space="preserve"> </w:t>
      </w:r>
      <w:r>
        <w:rPr>
          <w:sz w:val="18"/>
        </w:rPr>
        <w:t>примењени;</w:t>
      </w:r>
    </w:p>
    <w:p w:rsidR="00202112" w:rsidRDefault="003654E8">
      <w:pPr>
        <w:pStyle w:val="ListParagraph"/>
        <w:numPr>
          <w:ilvl w:val="0"/>
          <w:numId w:val="11"/>
        </w:numPr>
        <w:tabs>
          <w:tab w:val="left" w:pos="938"/>
        </w:tabs>
        <w:spacing w:line="189" w:lineRule="exact"/>
        <w:ind w:firstLine="397"/>
        <w:jc w:val="left"/>
        <w:rPr>
          <w:sz w:val="18"/>
        </w:rPr>
      </w:pPr>
      <w:r>
        <w:rPr>
          <w:sz w:val="18"/>
        </w:rPr>
        <w:t>резултате прорачуна, извршених провера,</w:t>
      </w:r>
      <w:r>
        <w:rPr>
          <w:spacing w:val="-8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11"/>
        </w:numPr>
        <w:tabs>
          <w:tab w:val="left" w:pos="938"/>
        </w:tabs>
        <w:spacing w:line="198" w:lineRule="exact"/>
        <w:ind w:firstLine="397"/>
        <w:jc w:val="left"/>
        <w:rPr>
          <w:sz w:val="18"/>
        </w:rPr>
      </w:pPr>
      <w:r>
        <w:rPr>
          <w:sz w:val="18"/>
        </w:rPr>
        <w:t>извештаје о</w:t>
      </w:r>
      <w:r>
        <w:rPr>
          <w:spacing w:val="-1"/>
          <w:sz w:val="18"/>
        </w:rPr>
        <w:t xml:space="preserve"> </w:t>
      </w:r>
      <w:r>
        <w:rPr>
          <w:sz w:val="18"/>
        </w:rPr>
        <w:t>испит</w:t>
      </w:r>
      <w:r>
        <w:rPr>
          <w:sz w:val="18"/>
        </w:rPr>
        <w:t>ивањима;</w:t>
      </w:r>
    </w:p>
    <w:p w:rsidR="00202112" w:rsidRDefault="003654E8">
      <w:pPr>
        <w:pStyle w:val="ListParagraph"/>
        <w:numPr>
          <w:ilvl w:val="0"/>
          <w:numId w:val="11"/>
        </w:numPr>
        <w:tabs>
          <w:tab w:val="left" w:pos="957"/>
        </w:tabs>
        <w:spacing w:line="230" w:lineRule="auto"/>
        <w:ind w:firstLine="397"/>
        <w:rPr>
          <w:sz w:val="18"/>
        </w:rPr>
      </w:pPr>
      <w:r>
        <w:rPr>
          <w:sz w:val="18"/>
        </w:rPr>
        <w:t>одговарајуће детаље у вези с одобрењем поступака прои- зводње и испитивања као и квалификација или одобрења за осо- бље у складу с тач. 3.1.2. и 3.1.3. Прилога I овог</w:t>
      </w:r>
      <w:r>
        <w:rPr>
          <w:spacing w:val="-16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BodyText"/>
        <w:spacing w:line="230" w:lineRule="auto"/>
        <w:ind w:left="393"/>
      </w:pPr>
      <w:r>
        <w:t xml:space="preserve">Произвођач мора да чува техничку документацију 10 година </w:t>
      </w:r>
      <w:r>
        <w:rPr>
          <w:spacing w:val="-3"/>
        </w:rPr>
        <w:t xml:space="preserve">након </w:t>
      </w:r>
      <w:r>
        <w:t>што ј</w:t>
      </w:r>
      <w:r>
        <w:t xml:space="preserve">е опрема </w:t>
      </w:r>
      <w:r>
        <w:rPr>
          <w:spacing w:val="-3"/>
        </w:rPr>
        <w:t xml:space="preserve">под притиском </w:t>
      </w:r>
      <w:r>
        <w:t>стављена на тржиште и да је стави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располагање</w:t>
      </w:r>
      <w:r>
        <w:rPr>
          <w:spacing w:val="-7"/>
        </w:rPr>
        <w:t xml:space="preserve"> </w:t>
      </w:r>
      <w:r>
        <w:t>министарству</w:t>
      </w:r>
      <w:r>
        <w:rPr>
          <w:spacing w:val="-7"/>
        </w:rPr>
        <w:t xml:space="preserve"> </w:t>
      </w:r>
      <w:r>
        <w:t>надлежном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послове</w:t>
      </w:r>
      <w:r>
        <w:rPr>
          <w:spacing w:val="-7"/>
        </w:rPr>
        <w:t xml:space="preserve"> </w:t>
      </w:r>
      <w:r>
        <w:t>енерге- тике или надлежној</w:t>
      </w:r>
      <w:r>
        <w:rPr>
          <w:spacing w:val="-4"/>
        </w:rPr>
        <w:t xml:space="preserve"> </w:t>
      </w:r>
      <w:r>
        <w:t>инспекцији.</w:t>
      </w:r>
    </w:p>
    <w:p w:rsidR="00202112" w:rsidRDefault="003654E8">
      <w:pPr>
        <w:pStyle w:val="ListParagraph"/>
        <w:numPr>
          <w:ilvl w:val="1"/>
          <w:numId w:val="12"/>
        </w:numPr>
        <w:tabs>
          <w:tab w:val="left" w:pos="971"/>
        </w:tabs>
        <w:spacing w:line="194" w:lineRule="exact"/>
        <w:ind w:left="970" w:hanging="180"/>
        <w:jc w:val="left"/>
        <w:rPr>
          <w:sz w:val="18"/>
        </w:rPr>
      </w:pPr>
      <w:r>
        <w:rPr>
          <w:sz w:val="18"/>
        </w:rPr>
        <w:t>Производња</w:t>
      </w:r>
    </w:p>
    <w:p w:rsidR="00202112" w:rsidRDefault="003654E8">
      <w:pPr>
        <w:pStyle w:val="BodyText"/>
        <w:spacing w:line="232" w:lineRule="auto"/>
        <w:ind w:left="393"/>
      </w:pPr>
      <w:r>
        <w:t>Произвођач мора да предузме све потребне мере како би по- ступак производње и његово праћење обезбед</w:t>
      </w:r>
      <w:r>
        <w:t>или усаглашеност</w:t>
      </w:r>
    </w:p>
    <w:p w:rsidR="00202112" w:rsidRDefault="003654E8">
      <w:pPr>
        <w:pStyle w:val="BodyText"/>
        <w:spacing w:before="73" w:line="232" w:lineRule="auto"/>
        <w:ind w:left="242" w:firstLine="0"/>
        <w:jc w:val="left"/>
      </w:pPr>
      <w:r>
        <w:br w:type="column"/>
      </w:r>
      <w:r>
        <w:t>произведене опреме под притиском с примењивим захтевима овог правилника.</w:t>
      </w:r>
    </w:p>
    <w:p w:rsidR="00202112" w:rsidRDefault="003654E8">
      <w:pPr>
        <w:pStyle w:val="ListParagraph"/>
        <w:numPr>
          <w:ilvl w:val="1"/>
          <w:numId w:val="12"/>
        </w:numPr>
        <w:tabs>
          <w:tab w:val="left" w:pos="820"/>
        </w:tabs>
        <w:spacing w:line="199" w:lineRule="exact"/>
        <w:ind w:left="819" w:hanging="180"/>
        <w:jc w:val="left"/>
        <w:rPr>
          <w:sz w:val="18"/>
        </w:rPr>
      </w:pPr>
      <w:r>
        <w:rPr>
          <w:sz w:val="18"/>
        </w:rPr>
        <w:t>Верификација</w:t>
      </w:r>
    </w:p>
    <w:p w:rsidR="00202112" w:rsidRDefault="003654E8">
      <w:pPr>
        <w:pStyle w:val="BodyText"/>
        <w:spacing w:before="2" w:line="232" w:lineRule="auto"/>
        <w:ind w:left="242" w:right="107"/>
      </w:pPr>
      <w:r>
        <w:t>Тело за оцењивање усаглашености – именовано тело које је изабрао произвођач мора да спроведе или да наложи да се спро- веду одговарајући прегледи и испитивања предвиђени одгова- рајућим српским стандардима којима су преузети одговарајући хармонизовани стан</w:t>
      </w:r>
      <w:r>
        <w:t>дарди и/или еквивалентна испитивања, ради провере усаглашености опреме под притиском са примењивим захтевима овог правилника. Ако не постоји такав српски стан- дард којим је преузет одговарајући хармонизовани стандард, тело за оцењивање усаглашености – име</w:t>
      </w:r>
      <w:r>
        <w:t>новано тело мора да одлучи о спровођењу одговарајућих испитивања примењујући друге тех- ничке спецификације.</w:t>
      </w:r>
    </w:p>
    <w:p w:rsidR="00202112" w:rsidRDefault="003654E8">
      <w:pPr>
        <w:pStyle w:val="BodyText"/>
        <w:spacing w:line="232" w:lineRule="auto"/>
        <w:ind w:left="242" w:right="108"/>
      </w:pPr>
      <w:r>
        <w:t>Тело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оцењивање</w:t>
      </w:r>
      <w:r>
        <w:rPr>
          <w:spacing w:val="-11"/>
        </w:rPr>
        <w:t xml:space="preserve"> </w:t>
      </w:r>
      <w:r>
        <w:t>усаглашености</w:t>
      </w:r>
      <w:r>
        <w:rPr>
          <w:spacing w:val="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именовано</w:t>
      </w:r>
      <w:r>
        <w:rPr>
          <w:spacing w:val="-11"/>
        </w:rPr>
        <w:t xml:space="preserve"> </w:t>
      </w:r>
      <w:r>
        <w:t>тело</w:t>
      </w:r>
      <w:r>
        <w:rPr>
          <w:spacing w:val="-11"/>
        </w:rPr>
        <w:t xml:space="preserve"> </w:t>
      </w:r>
      <w:r>
        <w:t>посебно мора да:</w:t>
      </w:r>
    </w:p>
    <w:p w:rsidR="00202112" w:rsidRDefault="003654E8">
      <w:pPr>
        <w:pStyle w:val="ListParagraph"/>
        <w:numPr>
          <w:ilvl w:val="0"/>
          <w:numId w:val="10"/>
        </w:numPr>
        <w:tabs>
          <w:tab w:val="left" w:pos="786"/>
        </w:tabs>
        <w:spacing w:line="232" w:lineRule="auto"/>
        <w:ind w:right="108" w:firstLine="397"/>
        <w:rPr>
          <w:sz w:val="18"/>
        </w:rPr>
      </w:pP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техничку документацију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 пројек- товање и производне</w:t>
      </w:r>
      <w:r>
        <w:rPr>
          <w:spacing w:val="-3"/>
          <w:sz w:val="18"/>
        </w:rPr>
        <w:t xml:space="preserve"> </w:t>
      </w:r>
      <w:r>
        <w:rPr>
          <w:sz w:val="18"/>
        </w:rPr>
        <w:t>пос</w:t>
      </w:r>
      <w:r>
        <w:rPr>
          <w:sz w:val="18"/>
        </w:rPr>
        <w:t>тупке;</w:t>
      </w:r>
    </w:p>
    <w:p w:rsidR="00202112" w:rsidRDefault="003654E8">
      <w:pPr>
        <w:pStyle w:val="ListParagraph"/>
        <w:numPr>
          <w:ilvl w:val="0"/>
          <w:numId w:val="10"/>
        </w:numPr>
        <w:tabs>
          <w:tab w:val="left" w:pos="822"/>
        </w:tabs>
        <w:spacing w:line="232" w:lineRule="auto"/>
        <w:ind w:right="106" w:firstLine="397"/>
        <w:rPr>
          <w:sz w:val="18"/>
        </w:rPr>
      </w:pPr>
      <w:r>
        <w:rPr>
          <w:sz w:val="18"/>
        </w:rPr>
        <w:t xml:space="preserve">оцени коришћене материјале када они нису у складу са одговарајућим српским стандардима којима су преузети одгова- рајући хармонизовани стандарди или сa европским одобрењем за материјале за опрему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и провери сертификате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издао произвођач материјала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4.3. Прилога I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0"/>
          <w:numId w:val="10"/>
        </w:numPr>
        <w:tabs>
          <w:tab w:val="left" w:pos="816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 xml:space="preserve">одобри поступке за нерастављиве спојеве делова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или провери да ли су они претходно одобрени у складу сa </w:t>
      </w:r>
      <w:r>
        <w:rPr>
          <w:spacing w:val="-3"/>
          <w:sz w:val="18"/>
        </w:rPr>
        <w:t xml:space="preserve">тaчком </w:t>
      </w:r>
      <w:r>
        <w:rPr>
          <w:sz w:val="18"/>
        </w:rPr>
        <w:t>3.1.2. Прилога I овог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0"/>
          <w:numId w:val="10"/>
        </w:numPr>
        <w:tabs>
          <w:tab w:val="left" w:pos="790"/>
        </w:tabs>
        <w:spacing w:line="199" w:lineRule="exact"/>
        <w:ind w:left="789" w:hanging="150"/>
        <w:jc w:val="left"/>
        <w:rPr>
          <w:sz w:val="18"/>
        </w:rPr>
      </w:pPr>
      <w:r>
        <w:rPr>
          <w:sz w:val="18"/>
        </w:rPr>
        <w:t>провери кв</w:t>
      </w:r>
      <w:r>
        <w:rPr>
          <w:sz w:val="18"/>
        </w:rPr>
        <w:t>алификације и одобрења из тaчака 3.1.2. и</w:t>
      </w:r>
      <w:r>
        <w:rPr>
          <w:spacing w:val="2"/>
          <w:sz w:val="18"/>
        </w:rPr>
        <w:t xml:space="preserve"> </w:t>
      </w:r>
      <w:r>
        <w:rPr>
          <w:sz w:val="18"/>
        </w:rPr>
        <w:t>3.1.3.</w:t>
      </w:r>
    </w:p>
    <w:p w:rsidR="00202112" w:rsidRDefault="003654E8">
      <w:pPr>
        <w:pStyle w:val="BodyText"/>
        <w:spacing w:line="201" w:lineRule="exact"/>
        <w:ind w:left="242" w:firstLine="0"/>
        <w:jc w:val="left"/>
      </w:pPr>
      <w:r>
        <w:t>Прилога I овог правилника;</w:t>
      </w:r>
    </w:p>
    <w:p w:rsidR="00202112" w:rsidRDefault="003654E8">
      <w:pPr>
        <w:pStyle w:val="ListParagraph"/>
        <w:numPr>
          <w:ilvl w:val="0"/>
          <w:numId w:val="10"/>
        </w:numPr>
        <w:tabs>
          <w:tab w:val="left" w:pos="802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>спроведе завршно контролисање из тaчке 3.2.1. Прилога I овог</w:t>
      </w:r>
      <w:r>
        <w:rPr>
          <w:spacing w:val="-9"/>
          <w:sz w:val="18"/>
        </w:rPr>
        <w:t xml:space="preserve"> </w:t>
      </w:r>
      <w:r>
        <w:rPr>
          <w:sz w:val="18"/>
        </w:rPr>
        <w:t>правилника,</w:t>
      </w:r>
      <w:r>
        <w:rPr>
          <w:spacing w:val="-9"/>
          <w:sz w:val="18"/>
        </w:rPr>
        <w:t xml:space="preserve"> </w:t>
      </w:r>
      <w:r>
        <w:rPr>
          <w:sz w:val="18"/>
        </w:rPr>
        <w:t>спроведе</w:t>
      </w:r>
      <w:r>
        <w:rPr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z w:val="18"/>
        </w:rPr>
        <w:t>наложи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спроведу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испитивања </w:t>
      </w:r>
      <w:r>
        <w:rPr>
          <w:spacing w:val="-3"/>
          <w:sz w:val="18"/>
        </w:rPr>
        <w:t xml:space="preserve">притиском </w:t>
      </w:r>
      <w:r>
        <w:rPr>
          <w:sz w:val="18"/>
        </w:rPr>
        <w:t xml:space="preserve">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3.2.2. Прилога I овог правилника и,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сигурнoснe урeђaje, </w:t>
      </w:r>
      <w:r>
        <w:rPr>
          <w:spacing w:val="-4"/>
          <w:sz w:val="18"/>
        </w:rPr>
        <w:t xml:space="preserve">гдe </w:t>
      </w:r>
      <w:r>
        <w:rPr>
          <w:sz w:val="18"/>
        </w:rPr>
        <w:t>je тo</w:t>
      </w:r>
      <w:r>
        <w:rPr>
          <w:spacing w:val="1"/>
          <w:sz w:val="18"/>
        </w:rPr>
        <w:t xml:space="preserve"> </w:t>
      </w:r>
      <w:r>
        <w:rPr>
          <w:sz w:val="18"/>
        </w:rPr>
        <w:t>примeнљивo.</w:t>
      </w:r>
    </w:p>
    <w:p w:rsidR="00202112" w:rsidRDefault="003654E8">
      <w:pPr>
        <w:pStyle w:val="BodyText"/>
        <w:spacing w:line="232" w:lineRule="auto"/>
        <w:ind w:left="242" w:right="107"/>
      </w:pPr>
      <w:r>
        <w:t xml:space="preserve">Тело за оцењивање усаглашености – именовано тело издаје сертификат о усаглашености на основу спроведених </w:t>
      </w:r>
      <w:r>
        <w:rPr>
          <w:spacing w:val="-3"/>
        </w:rPr>
        <w:t xml:space="preserve">прегледа </w:t>
      </w:r>
      <w:r>
        <w:t xml:space="preserve">и испитивања и мора да стави свој идентификациони број на одо- брену опрему </w:t>
      </w:r>
      <w:r>
        <w:rPr>
          <w:spacing w:val="-3"/>
        </w:rPr>
        <w:t xml:space="preserve">под притиском </w:t>
      </w:r>
      <w:r>
        <w:t>и</w:t>
      </w:r>
      <w:r>
        <w:t xml:space="preserve">ли даје да се тај број стави </w:t>
      </w:r>
      <w:r>
        <w:rPr>
          <w:spacing w:val="-3"/>
        </w:rPr>
        <w:t xml:space="preserve">под </w:t>
      </w:r>
      <w:r>
        <w:t xml:space="preserve">ње- </w:t>
      </w:r>
      <w:r>
        <w:rPr>
          <w:spacing w:val="-3"/>
        </w:rPr>
        <w:t xml:space="preserve">говом одговорношћу. </w:t>
      </w:r>
      <w:r>
        <w:t xml:space="preserve">Произвођач сертификате о усаглашености мора да чува 10 година </w:t>
      </w:r>
      <w:r>
        <w:rPr>
          <w:spacing w:val="-3"/>
        </w:rPr>
        <w:t xml:space="preserve">од </w:t>
      </w:r>
      <w:r>
        <w:t xml:space="preserve">стављања опреме </w:t>
      </w:r>
      <w:r>
        <w:rPr>
          <w:spacing w:val="-3"/>
        </w:rPr>
        <w:t xml:space="preserve">под притиском </w:t>
      </w:r>
      <w:r>
        <w:t>на тр- жиште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стави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располагање</w:t>
      </w:r>
      <w:r>
        <w:rPr>
          <w:spacing w:val="-6"/>
        </w:rPr>
        <w:t xml:space="preserve"> </w:t>
      </w:r>
      <w:r>
        <w:t>министарству</w:t>
      </w:r>
      <w:r>
        <w:rPr>
          <w:spacing w:val="-6"/>
        </w:rPr>
        <w:t xml:space="preserve"> </w:t>
      </w:r>
      <w:r>
        <w:t>надлежном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посло- ве енергетике или надлежној</w:t>
      </w:r>
      <w:r>
        <w:rPr>
          <w:spacing w:val="-5"/>
        </w:rPr>
        <w:t xml:space="preserve"> </w:t>
      </w:r>
      <w:r>
        <w:t>инспекцији.</w:t>
      </w:r>
    </w:p>
    <w:p w:rsidR="00202112" w:rsidRDefault="003654E8">
      <w:pPr>
        <w:pStyle w:val="ListParagraph"/>
        <w:numPr>
          <w:ilvl w:val="1"/>
          <w:numId w:val="12"/>
        </w:numPr>
        <w:tabs>
          <w:tab w:val="left" w:pos="820"/>
        </w:tabs>
        <w:spacing w:line="198" w:lineRule="exact"/>
        <w:ind w:left="819" w:hanging="180"/>
        <w:jc w:val="left"/>
        <w:rPr>
          <w:sz w:val="18"/>
        </w:rPr>
      </w:pPr>
      <w:r>
        <w:rPr>
          <w:sz w:val="18"/>
        </w:rPr>
        <w:t>Знак усаглашености и Декларација 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ListParagraph"/>
        <w:numPr>
          <w:ilvl w:val="2"/>
          <w:numId w:val="12"/>
        </w:numPr>
        <w:tabs>
          <w:tab w:val="left" w:pos="958"/>
        </w:tabs>
        <w:spacing w:before="2"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Произвођач мора да стави знак усаглашености и,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од- говорношћу тела за оцењивање усаглашености – именованог тела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4.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>G његов идентификациони број, на сваку по- јединачну јединиц</w:t>
      </w:r>
      <w:r>
        <w:rPr>
          <w:sz w:val="18"/>
        </w:rPr>
        <w:t xml:space="preserve">у опреме </w:t>
      </w:r>
      <w:r>
        <w:rPr>
          <w:spacing w:val="-3"/>
          <w:sz w:val="18"/>
        </w:rPr>
        <w:t xml:space="preserve">под притиском која </w:t>
      </w:r>
      <w:r>
        <w:rPr>
          <w:sz w:val="18"/>
        </w:rPr>
        <w:t>испуњава захтеве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ListParagraph"/>
        <w:numPr>
          <w:ilvl w:val="2"/>
          <w:numId w:val="12"/>
        </w:numPr>
        <w:tabs>
          <w:tab w:val="left" w:pos="974"/>
        </w:tabs>
        <w:spacing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Произвођач мора да изда писану Декларацију о усагла- шености и чува је заједно с техничком документацијом десет го- дина </w:t>
      </w:r>
      <w:r>
        <w:rPr>
          <w:spacing w:val="-3"/>
          <w:sz w:val="18"/>
        </w:rPr>
        <w:t xml:space="preserve">након  </w:t>
      </w:r>
      <w:r>
        <w:rPr>
          <w:sz w:val="18"/>
        </w:rPr>
        <w:t xml:space="preserve">што је опрема </w:t>
      </w:r>
      <w:r>
        <w:rPr>
          <w:spacing w:val="-3"/>
          <w:sz w:val="18"/>
        </w:rPr>
        <w:t xml:space="preserve">под  притиском  </w:t>
      </w:r>
      <w:r>
        <w:rPr>
          <w:sz w:val="18"/>
        </w:rPr>
        <w:t>стављена на тржиште  и стави је на р</w:t>
      </w:r>
      <w:r>
        <w:rPr>
          <w:sz w:val="18"/>
        </w:rPr>
        <w:t xml:space="preserve">асполагање министарству надлежном за послове енергетике или надлежној инспекцији. Декларацијом о усаглаше- ности мора да се идентификује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 састављена.</w:t>
      </w:r>
    </w:p>
    <w:p w:rsidR="00202112" w:rsidRDefault="003654E8">
      <w:pPr>
        <w:pStyle w:val="BodyText"/>
        <w:spacing w:line="232" w:lineRule="auto"/>
        <w:ind w:left="242" w:right="107"/>
      </w:pPr>
      <w:r>
        <w:t xml:space="preserve">Копија Декларације о усаглашености се, на захтев, ставља на </w:t>
      </w:r>
      <w:r>
        <w:t>располагање надлежним органима.</w:t>
      </w:r>
    </w:p>
    <w:p w:rsidR="00202112" w:rsidRDefault="003654E8">
      <w:pPr>
        <w:pStyle w:val="ListParagraph"/>
        <w:numPr>
          <w:ilvl w:val="1"/>
          <w:numId w:val="12"/>
        </w:numPr>
        <w:tabs>
          <w:tab w:val="left" w:pos="820"/>
        </w:tabs>
        <w:spacing w:line="199" w:lineRule="exact"/>
        <w:ind w:left="819" w:hanging="180"/>
        <w:jc w:val="left"/>
        <w:rPr>
          <w:sz w:val="18"/>
        </w:rPr>
      </w:pPr>
      <w:r>
        <w:rPr>
          <w:sz w:val="18"/>
        </w:rPr>
        <w:t>Заступник</w:t>
      </w:r>
    </w:p>
    <w:p w:rsidR="00202112" w:rsidRDefault="003654E8">
      <w:pPr>
        <w:pStyle w:val="BodyText"/>
        <w:spacing w:before="1" w:line="232" w:lineRule="auto"/>
        <w:ind w:left="242" w:right="108"/>
      </w:pPr>
      <w:r>
        <w:t xml:space="preserve">Обавезе произвођача наведене у тач. 2. и 5. </w:t>
      </w:r>
      <w:r>
        <w:rPr>
          <w:spacing w:val="-4"/>
        </w:rPr>
        <w:t xml:space="preserve">Модула </w:t>
      </w:r>
      <w:r>
        <w:t xml:space="preserve">G може  у његово име и на </w:t>
      </w:r>
      <w:r>
        <w:rPr>
          <w:spacing w:val="-3"/>
        </w:rPr>
        <w:t xml:space="preserve">његову </w:t>
      </w:r>
      <w:r>
        <w:t xml:space="preserve">одговорност испунити његов заступник </w:t>
      </w:r>
      <w:r>
        <w:rPr>
          <w:spacing w:val="-4"/>
        </w:rPr>
        <w:t xml:space="preserve">ако </w:t>
      </w:r>
      <w:r>
        <w:t>су те обавезе наведене у</w:t>
      </w:r>
      <w:r>
        <w:rPr>
          <w:spacing w:val="1"/>
        </w:rPr>
        <w:t xml:space="preserve"> </w:t>
      </w:r>
      <w:r>
        <w:rPr>
          <w:spacing w:val="-3"/>
        </w:rPr>
        <w:t>овалашћењу.</w:t>
      </w:r>
    </w:p>
    <w:p w:rsidR="00202112" w:rsidRDefault="003654E8">
      <w:pPr>
        <w:pStyle w:val="BodyText"/>
        <w:spacing w:before="169" w:line="232" w:lineRule="auto"/>
        <w:ind w:left="1104" w:right="523" w:hanging="363"/>
        <w:jc w:val="left"/>
      </w:pPr>
      <w:r>
        <w:t>11. МОДУЛ H: УСАГЛАШЕНОСТ ЗАСНОВАНА НА ПОТПУНОМ ОБЕЗ</w:t>
      </w:r>
      <w:r>
        <w:t>БЕЂЕЊУ КВАЛИТЕТА</w:t>
      </w:r>
    </w:p>
    <w:p w:rsidR="00202112" w:rsidRDefault="00202112">
      <w:pPr>
        <w:pStyle w:val="BodyText"/>
        <w:spacing w:before="5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0"/>
          <w:numId w:val="9"/>
        </w:numPr>
        <w:tabs>
          <w:tab w:val="left" w:pos="833"/>
        </w:tabs>
        <w:spacing w:line="232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Овим </w:t>
      </w:r>
      <w:r>
        <w:rPr>
          <w:spacing w:val="-3"/>
          <w:sz w:val="18"/>
        </w:rPr>
        <w:t xml:space="preserve">модулом </w:t>
      </w:r>
      <w:r>
        <w:rPr>
          <w:sz w:val="18"/>
        </w:rPr>
        <w:t xml:space="preserve">се описује поступак оцењивања усаглаше- ности којим произвођач испуњава обавезе из тач. 2. и 5. </w:t>
      </w:r>
      <w:r>
        <w:rPr>
          <w:spacing w:val="-4"/>
          <w:sz w:val="18"/>
        </w:rPr>
        <w:t xml:space="preserve">Модула  </w:t>
      </w:r>
      <w:r>
        <w:rPr>
          <w:sz w:val="18"/>
        </w:rPr>
        <w:t>H и гарантује и изјављује на властиту одговорност да је дотична опрема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притиском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захтевима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</w:t>
      </w:r>
      <w:r>
        <w:rPr>
          <w:spacing w:val="-2"/>
          <w:sz w:val="18"/>
        </w:rPr>
        <w:t xml:space="preserve"> </w:t>
      </w:r>
      <w:r>
        <w:rPr>
          <w:sz w:val="18"/>
        </w:rPr>
        <w:t>односе.</w:t>
      </w:r>
    </w:p>
    <w:p w:rsidR="00202112" w:rsidRDefault="003654E8">
      <w:pPr>
        <w:pStyle w:val="ListParagraph"/>
        <w:numPr>
          <w:ilvl w:val="0"/>
          <w:numId w:val="9"/>
        </w:numPr>
        <w:tabs>
          <w:tab w:val="left" w:pos="820"/>
        </w:tabs>
        <w:spacing w:line="198" w:lineRule="exact"/>
        <w:ind w:left="819" w:hanging="180"/>
        <w:jc w:val="left"/>
        <w:rPr>
          <w:sz w:val="18"/>
        </w:rPr>
      </w:pPr>
      <w:r>
        <w:rPr>
          <w:sz w:val="18"/>
        </w:rPr>
        <w:t>Производња</w:t>
      </w:r>
    </w:p>
    <w:p w:rsidR="00202112" w:rsidRDefault="003654E8">
      <w:pPr>
        <w:pStyle w:val="BodyText"/>
        <w:spacing w:before="2" w:line="232" w:lineRule="auto"/>
        <w:ind w:left="242" w:right="107"/>
      </w:pPr>
      <w:r>
        <w:t xml:space="preserve">Произвођач мора да управља одобреним системом квалитета за пројектовање, </w:t>
      </w:r>
      <w:r>
        <w:rPr>
          <w:spacing w:val="-3"/>
        </w:rPr>
        <w:t xml:space="preserve">производњу, </w:t>
      </w:r>
      <w:r>
        <w:t xml:space="preserve">завршно контролисање производа и испитивање опреме </w:t>
      </w:r>
      <w:r>
        <w:rPr>
          <w:spacing w:val="-3"/>
        </w:rPr>
        <w:t xml:space="preserve">под притиском </w:t>
      </w:r>
      <w:r>
        <w:t xml:space="preserve">из </w:t>
      </w:r>
      <w:r>
        <w:rPr>
          <w:spacing w:val="-3"/>
        </w:rPr>
        <w:t xml:space="preserve">тачке </w:t>
      </w:r>
      <w:r>
        <w:t xml:space="preserve">3. </w:t>
      </w:r>
      <w:r>
        <w:rPr>
          <w:spacing w:val="-4"/>
        </w:rPr>
        <w:t xml:space="preserve">Модула </w:t>
      </w:r>
      <w:r>
        <w:t xml:space="preserve">H и мора да </w:t>
      </w:r>
      <w:r>
        <w:rPr>
          <w:spacing w:val="-5"/>
        </w:rPr>
        <w:t xml:space="preserve">буде </w:t>
      </w:r>
      <w:r>
        <w:t xml:space="preserve">подвргнуто надзору из </w:t>
      </w:r>
      <w:r>
        <w:rPr>
          <w:spacing w:val="-3"/>
        </w:rPr>
        <w:t xml:space="preserve">тачке </w:t>
      </w:r>
      <w:r>
        <w:t xml:space="preserve">4. </w:t>
      </w:r>
      <w:r>
        <w:rPr>
          <w:spacing w:val="-4"/>
        </w:rPr>
        <w:t xml:space="preserve">Модула </w:t>
      </w:r>
      <w:r>
        <w:t>H.</w:t>
      </w:r>
    </w:p>
    <w:p w:rsidR="00202112" w:rsidRDefault="00202112">
      <w:pPr>
        <w:spacing w:line="232" w:lineRule="auto"/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202112" w:rsidRDefault="003654E8">
      <w:pPr>
        <w:pStyle w:val="ListParagraph"/>
        <w:numPr>
          <w:ilvl w:val="0"/>
          <w:numId w:val="9"/>
        </w:numPr>
        <w:tabs>
          <w:tab w:val="left" w:pos="688"/>
        </w:tabs>
        <w:spacing w:before="68" w:line="204" w:lineRule="exact"/>
        <w:ind w:left="687" w:hanging="180"/>
        <w:jc w:val="left"/>
        <w:rPr>
          <w:sz w:val="18"/>
        </w:rPr>
      </w:pPr>
      <w:r>
        <w:lastRenderedPageBreak/>
        <w:pict>
          <v:shape id="_x0000_s1029" style="position:absolute;left:0;text-align:left;margin-left:0;margin-top:785.2pt;width:.1pt;height:738.95pt;z-index:251667968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>Систем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</w:t>
      </w:r>
    </w:p>
    <w:p w:rsidR="00202112" w:rsidRDefault="003654E8">
      <w:pPr>
        <w:pStyle w:val="ListParagraph"/>
        <w:numPr>
          <w:ilvl w:val="1"/>
          <w:numId w:val="9"/>
        </w:numPr>
        <w:tabs>
          <w:tab w:val="left" w:pos="859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Произвођач мора телу за оцењивање усаглашености – именованом телу према сопственом избору да поднесе захтев за оцену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BodyText"/>
        <w:spacing w:line="197" w:lineRule="exact"/>
        <w:ind w:left="507" w:firstLine="0"/>
        <w:jc w:val="left"/>
      </w:pPr>
      <w:r>
        <w:t>Захтев мора да укључује: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75"/>
        </w:tabs>
        <w:spacing w:before="2" w:line="232" w:lineRule="auto"/>
        <w:ind w:right="40" w:firstLine="397"/>
        <w:rPr>
          <w:sz w:val="18"/>
        </w:rPr>
      </w:pPr>
      <w:r>
        <w:rPr>
          <w:sz w:val="18"/>
        </w:rPr>
        <w:t>назив и адресу произвођача, и наз</w:t>
      </w:r>
      <w:r>
        <w:rPr>
          <w:sz w:val="18"/>
        </w:rPr>
        <w:t xml:space="preserve">ив и адресу заступника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он поднео</w:t>
      </w:r>
      <w:r>
        <w:rPr>
          <w:spacing w:val="2"/>
          <w:sz w:val="18"/>
        </w:rPr>
        <w:t xml:space="preserve"> </w:t>
      </w:r>
      <w:r>
        <w:rPr>
          <w:sz w:val="18"/>
        </w:rPr>
        <w:t>захтев;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5"/>
        </w:tabs>
        <w:spacing w:line="232" w:lineRule="auto"/>
        <w:ind w:right="40" w:firstLine="397"/>
        <w:rPr>
          <w:sz w:val="18"/>
        </w:rPr>
      </w:pPr>
      <w:r>
        <w:rPr>
          <w:spacing w:val="-3"/>
          <w:sz w:val="18"/>
        </w:rPr>
        <w:t xml:space="preserve">техничку документацију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један модел </w:t>
      </w:r>
      <w:r>
        <w:rPr>
          <w:spacing w:val="-4"/>
          <w:sz w:val="18"/>
        </w:rPr>
        <w:t xml:space="preserve">сваког </w:t>
      </w:r>
      <w:r>
        <w:rPr>
          <w:sz w:val="18"/>
        </w:rPr>
        <w:t xml:space="preserve">типа </w:t>
      </w:r>
      <w:r>
        <w:rPr>
          <w:spacing w:val="-2"/>
          <w:sz w:val="18"/>
        </w:rPr>
        <w:t xml:space="preserve">опреме </w:t>
      </w:r>
      <w:r>
        <w:rPr>
          <w:spacing w:val="-4"/>
          <w:sz w:val="18"/>
        </w:rPr>
        <w:t xml:space="preserve">под притиском који </w:t>
      </w:r>
      <w:r>
        <w:rPr>
          <w:sz w:val="18"/>
        </w:rPr>
        <w:t xml:space="preserve">ће се </w:t>
      </w:r>
      <w:r>
        <w:rPr>
          <w:spacing w:val="-3"/>
          <w:sz w:val="18"/>
        </w:rPr>
        <w:t xml:space="preserve">производити. </w:t>
      </w:r>
      <w:r>
        <w:rPr>
          <w:spacing w:val="-4"/>
          <w:sz w:val="18"/>
        </w:rPr>
        <w:t xml:space="preserve">Техничка </w:t>
      </w:r>
      <w:r>
        <w:rPr>
          <w:spacing w:val="-3"/>
          <w:sz w:val="18"/>
        </w:rPr>
        <w:t>документација, кад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год</w:t>
      </w:r>
      <w:r>
        <w:rPr>
          <w:spacing w:val="-11"/>
          <w:sz w:val="18"/>
        </w:rPr>
        <w:t xml:space="preserve"> </w:t>
      </w:r>
      <w:r>
        <w:rPr>
          <w:sz w:val="18"/>
        </w:rPr>
        <w:t>је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то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примењиво,</w:t>
      </w:r>
      <w:r>
        <w:rPr>
          <w:spacing w:val="-11"/>
          <w:sz w:val="18"/>
        </w:rPr>
        <w:t xml:space="preserve"> </w:t>
      </w:r>
      <w:r>
        <w:rPr>
          <w:sz w:val="18"/>
        </w:rPr>
        <w:t>мора</w:t>
      </w:r>
      <w:r>
        <w:rPr>
          <w:spacing w:val="-11"/>
          <w:sz w:val="18"/>
        </w:rPr>
        <w:t xml:space="preserve"> </w:t>
      </w:r>
      <w:r>
        <w:rPr>
          <w:sz w:val="18"/>
        </w:rPr>
        <w:t>да</w:t>
      </w:r>
      <w:r>
        <w:rPr>
          <w:spacing w:val="-11"/>
          <w:sz w:val="18"/>
        </w:rPr>
        <w:t xml:space="preserve"> </w:t>
      </w:r>
      <w:r>
        <w:rPr>
          <w:sz w:val="18"/>
        </w:rPr>
        <w:t>садржи</w:t>
      </w:r>
      <w:r>
        <w:rPr>
          <w:spacing w:val="-11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следеће</w:t>
      </w:r>
      <w:r>
        <w:rPr>
          <w:spacing w:val="-11"/>
          <w:sz w:val="18"/>
        </w:rPr>
        <w:t xml:space="preserve"> </w:t>
      </w:r>
      <w:r>
        <w:rPr>
          <w:sz w:val="18"/>
        </w:rPr>
        <w:t>елементе: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197" w:lineRule="exact"/>
        <w:ind w:left="653" w:hanging="146"/>
        <w:jc w:val="left"/>
        <w:rPr>
          <w:sz w:val="18"/>
        </w:rPr>
      </w:pPr>
      <w:r>
        <w:rPr>
          <w:sz w:val="18"/>
        </w:rPr>
        <w:t xml:space="preserve">технички опис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0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склопни</w:t>
      </w:r>
      <w:r>
        <w:rPr>
          <w:spacing w:val="-7"/>
          <w:sz w:val="18"/>
        </w:rPr>
        <w:t xml:space="preserve"> </w:t>
      </w:r>
      <w:r>
        <w:rPr>
          <w:sz w:val="18"/>
        </w:rPr>
        <w:t>цртеж,</w:t>
      </w:r>
      <w:r>
        <w:rPr>
          <w:spacing w:val="-8"/>
          <w:sz w:val="18"/>
        </w:rPr>
        <w:t xml:space="preserve"> </w:t>
      </w:r>
      <w:r>
        <w:rPr>
          <w:sz w:val="18"/>
        </w:rPr>
        <w:t>радионичке</w:t>
      </w:r>
      <w:r>
        <w:rPr>
          <w:spacing w:val="-8"/>
          <w:sz w:val="18"/>
        </w:rPr>
        <w:t xml:space="preserve"> </w:t>
      </w:r>
      <w:r>
        <w:rPr>
          <w:sz w:val="18"/>
        </w:rPr>
        <w:t>цртеже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шеме</w:t>
      </w:r>
      <w:r>
        <w:rPr>
          <w:spacing w:val="-8"/>
          <w:sz w:val="18"/>
        </w:rPr>
        <w:t xml:space="preserve"> </w:t>
      </w:r>
      <w:r>
        <w:rPr>
          <w:sz w:val="18"/>
        </w:rPr>
        <w:t>саставних</w:t>
      </w:r>
      <w:r>
        <w:rPr>
          <w:spacing w:val="-7"/>
          <w:sz w:val="18"/>
        </w:rPr>
        <w:t xml:space="preserve"> </w:t>
      </w:r>
      <w:r>
        <w:rPr>
          <w:sz w:val="18"/>
        </w:rPr>
        <w:t>дело- ва, подсклопова, начин спајања,</w:t>
      </w:r>
      <w:r>
        <w:rPr>
          <w:spacing w:val="-2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1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описе и објашњења потребна за разумевање наведених цр- тежа и шема и начина рада опреме </w:t>
      </w:r>
      <w:r>
        <w:rPr>
          <w:spacing w:val="-3"/>
          <w:sz w:val="18"/>
        </w:rPr>
        <w:t>под</w:t>
      </w:r>
      <w:r>
        <w:rPr>
          <w:spacing w:val="-10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9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списак српских стандарда којима су преузети одговарајући хармонизовани стандарди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примењени у целости или само делимично,</w:t>
      </w:r>
      <w:r>
        <w:rPr>
          <w:spacing w:val="-9"/>
          <w:sz w:val="18"/>
        </w:rPr>
        <w:t xml:space="preserve"> </w:t>
      </w:r>
      <w:r>
        <w:rPr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опис</w:t>
      </w:r>
      <w:r>
        <w:rPr>
          <w:spacing w:val="-9"/>
          <w:sz w:val="18"/>
        </w:rPr>
        <w:t xml:space="preserve"> </w:t>
      </w:r>
      <w:r>
        <w:rPr>
          <w:sz w:val="18"/>
        </w:rPr>
        <w:t>примењених</w:t>
      </w:r>
      <w:r>
        <w:rPr>
          <w:spacing w:val="-9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-9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задовољава- ју</w:t>
      </w:r>
      <w:r>
        <w:rPr>
          <w:spacing w:val="-5"/>
          <w:sz w:val="18"/>
        </w:rPr>
        <w:t xml:space="preserve"> </w:t>
      </w:r>
      <w:r>
        <w:rPr>
          <w:sz w:val="18"/>
        </w:rPr>
        <w:t>битни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5"/>
          <w:sz w:val="18"/>
        </w:rPr>
        <w:t xml:space="preserve"> </w:t>
      </w:r>
      <w:r>
        <w:rPr>
          <w:sz w:val="18"/>
        </w:rPr>
        <w:t>када</w:t>
      </w:r>
      <w:r>
        <w:rPr>
          <w:spacing w:val="-5"/>
          <w:sz w:val="18"/>
        </w:rPr>
        <w:t xml:space="preserve"> </w:t>
      </w:r>
      <w:r>
        <w:rPr>
          <w:sz w:val="18"/>
        </w:rPr>
        <w:t>ти</w:t>
      </w:r>
      <w:r>
        <w:rPr>
          <w:spacing w:val="-5"/>
          <w:sz w:val="18"/>
        </w:rPr>
        <w:t xml:space="preserve"> </w:t>
      </w:r>
      <w:r>
        <w:rPr>
          <w:sz w:val="18"/>
        </w:rPr>
        <w:t>стандарди нису примењ</w:t>
      </w:r>
      <w:r>
        <w:rPr>
          <w:sz w:val="18"/>
        </w:rPr>
        <w:t xml:space="preserve">ени. У случају делимичне примене српских стандар- да којима су преузети одговарајући хармонизовани стандарди, у техничкој документацији наводе се делови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</w:t>
      </w:r>
      <w:r>
        <w:rPr>
          <w:spacing w:val="-16"/>
          <w:sz w:val="18"/>
        </w:rPr>
        <w:t xml:space="preserve"> </w:t>
      </w:r>
      <w:r>
        <w:rPr>
          <w:sz w:val="18"/>
        </w:rPr>
        <w:t>примењени;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194" w:lineRule="exact"/>
        <w:ind w:left="653" w:hanging="146"/>
        <w:jc w:val="left"/>
        <w:rPr>
          <w:sz w:val="18"/>
        </w:rPr>
      </w:pPr>
      <w:r>
        <w:rPr>
          <w:sz w:val="18"/>
        </w:rPr>
        <w:t>резултате прорачуна, извршених испитивања,</w:t>
      </w:r>
      <w:r>
        <w:rPr>
          <w:spacing w:val="-11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200" w:lineRule="exact"/>
        <w:ind w:left="653" w:hanging="146"/>
        <w:jc w:val="left"/>
        <w:rPr>
          <w:sz w:val="18"/>
        </w:rPr>
      </w:pPr>
      <w:r>
        <w:rPr>
          <w:sz w:val="18"/>
        </w:rPr>
        <w:t>извештаје о</w:t>
      </w:r>
      <w:r>
        <w:rPr>
          <w:spacing w:val="-1"/>
          <w:sz w:val="18"/>
        </w:rPr>
        <w:t xml:space="preserve"> </w:t>
      </w:r>
      <w:r>
        <w:rPr>
          <w:sz w:val="18"/>
        </w:rPr>
        <w:t>испитивању;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200" w:lineRule="exact"/>
        <w:ind w:left="653" w:hanging="146"/>
        <w:jc w:val="left"/>
        <w:rPr>
          <w:sz w:val="18"/>
        </w:rPr>
      </w:pPr>
      <w:r>
        <w:rPr>
          <w:sz w:val="18"/>
        </w:rPr>
        <w:t>документаци</w:t>
      </w:r>
      <w:r>
        <w:rPr>
          <w:sz w:val="18"/>
        </w:rPr>
        <w:t>ју о систему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3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писану изјаву да исти захтев није поднео ниједном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телу за оцењивање усаглашености – именованом</w:t>
      </w:r>
      <w:r>
        <w:rPr>
          <w:spacing w:val="-30"/>
          <w:sz w:val="18"/>
        </w:rPr>
        <w:t xml:space="preserve"> </w:t>
      </w:r>
      <w:r>
        <w:rPr>
          <w:spacing w:val="-5"/>
          <w:sz w:val="18"/>
        </w:rPr>
        <w:t>телу.</w:t>
      </w:r>
    </w:p>
    <w:p w:rsidR="00202112" w:rsidRDefault="003654E8">
      <w:pPr>
        <w:pStyle w:val="ListParagraph"/>
        <w:numPr>
          <w:ilvl w:val="1"/>
          <w:numId w:val="9"/>
        </w:numPr>
        <w:tabs>
          <w:tab w:val="left" w:pos="819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Систем</w:t>
      </w:r>
      <w:r>
        <w:rPr>
          <w:spacing w:val="-8"/>
          <w:sz w:val="18"/>
        </w:rPr>
        <w:t xml:space="preserve"> </w:t>
      </w:r>
      <w:r>
        <w:rPr>
          <w:sz w:val="18"/>
        </w:rPr>
        <w:t>квалитета</w:t>
      </w:r>
      <w:r>
        <w:rPr>
          <w:spacing w:val="-8"/>
          <w:sz w:val="18"/>
        </w:rPr>
        <w:t xml:space="preserve"> </w:t>
      </w:r>
      <w:r>
        <w:rPr>
          <w:sz w:val="18"/>
        </w:rPr>
        <w:t>мора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обезбеди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опрема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прити- </w:t>
      </w:r>
      <w:r>
        <w:rPr>
          <w:spacing w:val="-4"/>
          <w:sz w:val="18"/>
        </w:rPr>
        <w:t xml:space="preserve">ском </w:t>
      </w:r>
      <w:r>
        <w:rPr>
          <w:sz w:val="18"/>
        </w:rPr>
        <w:t>испуњава захтеве овог</w:t>
      </w:r>
      <w:r>
        <w:rPr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BodyText"/>
        <w:spacing w:line="232" w:lineRule="auto"/>
        <w:ind w:right="38"/>
      </w:pPr>
      <w:r>
        <w:t xml:space="preserve">Сви елементи система квалитета, захтеви и одредбе </w:t>
      </w:r>
      <w:r>
        <w:rPr>
          <w:spacing w:val="-3"/>
        </w:rPr>
        <w:t xml:space="preserve">које </w:t>
      </w:r>
      <w:r>
        <w:t>је прихватио произвођач морају бити систематски и уредно доку- ментовани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облику</w:t>
      </w:r>
      <w:r>
        <w:rPr>
          <w:spacing w:val="-5"/>
        </w:rPr>
        <w:t xml:space="preserve"> </w:t>
      </w:r>
      <w:r>
        <w:t>писаних</w:t>
      </w:r>
      <w:r>
        <w:rPr>
          <w:spacing w:val="-5"/>
        </w:rPr>
        <w:t xml:space="preserve"> </w:t>
      </w:r>
      <w:r>
        <w:t>одредби,</w:t>
      </w:r>
      <w:r>
        <w:rPr>
          <w:spacing w:val="-5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упутстава.</w:t>
      </w:r>
      <w:r>
        <w:rPr>
          <w:spacing w:val="-5"/>
        </w:rPr>
        <w:t xml:space="preserve"> </w:t>
      </w:r>
      <w:r>
        <w:t>Ова документација система квалитета мора да омогући доследно разу- мевање прогр</w:t>
      </w:r>
      <w:r>
        <w:t>ама, планова, приручника и записа</w:t>
      </w:r>
      <w:r>
        <w:rPr>
          <w:spacing w:val="-13"/>
        </w:rPr>
        <w:t xml:space="preserve"> </w:t>
      </w:r>
      <w:r>
        <w:t>квалитета.</w:t>
      </w:r>
    </w:p>
    <w:p w:rsidR="00202112" w:rsidRDefault="003654E8">
      <w:pPr>
        <w:pStyle w:val="BodyText"/>
        <w:spacing w:line="195" w:lineRule="exact"/>
        <w:ind w:left="507" w:firstLine="0"/>
        <w:jc w:val="left"/>
      </w:pPr>
      <w:r>
        <w:t>Документација посебно мора да садржи одговарајући опис: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76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циљева квалитета и организационе структуре, одговорно- сти и овлашћења </w:t>
      </w:r>
      <w:r>
        <w:rPr>
          <w:spacing w:val="-3"/>
          <w:sz w:val="18"/>
        </w:rPr>
        <w:t xml:space="preserve">руководства која </w:t>
      </w:r>
      <w:r>
        <w:rPr>
          <w:sz w:val="18"/>
        </w:rPr>
        <w:t>се односе на квалитет пројекта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производа;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719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техничких спецификација</w:t>
      </w:r>
      <w:r>
        <w:rPr>
          <w:sz w:val="18"/>
        </w:rPr>
        <w:t xml:space="preserve"> за </w:t>
      </w:r>
      <w:r>
        <w:rPr>
          <w:spacing w:val="-3"/>
          <w:sz w:val="18"/>
        </w:rPr>
        <w:t xml:space="preserve">конструкцију, </w:t>
      </w:r>
      <w:r>
        <w:rPr>
          <w:sz w:val="18"/>
        </w:rPr>
        <w:t xml:space="preserve">укључујући стандарде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ће се применити, и у случају када се одговарајући српски стандарди којима су преузети одговарајући хармонизова- ни стандарди неће у потпуности применити, начине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ће се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ристити за обезбеђење испуњавања бит</w:t>
      </w:r>
      <w:r>
        <w:rPr>
          <w:sz w:val="18"/>
        </w:rPr>
        <w:t>них захтева за безбедност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4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контроле пројекта и поступке верификације пројекта, про- цеса и системских мера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ће се користити у поступку пројекто- вања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притиском,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тичу типа производа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односи, а посебно у вези </w:t>
      </w:r>
      <w:r>
        <w:rPr>
          <w:sz w:val="18"/>
        </w:rPr>
        <w:t xml:space="preserve">с материјалима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4. Прилога I овог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одговарајућих</w:t>
      </w:r>
      <w:r>
        <w:rPr>
          <w:spacing w:val="-10"/>
          <w:sz w:val="18"/>
        </w:rPr>
        <w:t xml:space="preserve"> </w:t>
      </w:r>
      <w:r>
        <w:rPr>
          <w:sz w:val="18"/>
        </w:rPr>
        <w:t>поступака</w:t>
      </w:r>
      <w:r>
        <w:rPr>
          <w:spacing w:val="-10"/>
          <w:sz w:val="18"/>
        </w:rPr>
        <w:t xml:space="preserve"> </w:t>
      </w:r>
      <w:r>
        <w:rPr>
          <w:sz w:val="18"/>
        </w:rPr>
        <w:t>производње,</w:t>
      </w:r>
      <w:r>
        <w:rPr>
          <w:spacing w:val="-10"/>
          <w:sz w:val="18"/>
        </w:rPr>
        <w:t xml:space="preserve"> </w:t>
      </w:r>
      <w:r>
        <w:rPr>
          <w:sz w:val="18"/>
        </w:rPr>
        <w:t>контроле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обезбеђе- ња квалитета, процеса и системских мера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ће бити коришћене, а посебно поступака за нерастављиве спојеве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одобрени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3.1.2. Прилога I овог правилника;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5"/>
        </w:tabs>
        <w:spacing w:line="232" w:lineRule="auto"/>
        <w:ind w:right="40" w:firstLine="397"/>
        <w:rPr>
          <w:sz w:val="18"/>
        </w:rPr>
      </w:pP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и испитивања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ће се спровести пре, за време и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производње и учесталост њихових</w:t>
      </w:r>
      <w:r>
        <w:rPr>
          <w:spacing w:val="-1"/>
          <w:sz w:val="18"/>
        </w:rPr>
        <w:t xml:space="preserve"> </w:t>
      </w:r>
      <w:r>
        <w:rPr>
          <w:sz w:val="18"/>
        </w:rPr>
        <w:t>спровођења;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7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записа о </w:t>
      </w:r>
      <w:r>
        <w:rPr>
          <w:spacing w:val="-4"/>
          <w:sz w:val="18"/>
        </w:rPr>
        <w:t xml:space="preserve">квалитету, </w:t>
      </w:r>
      <w:r>
        <w:rPr>
          <w:sz w:val="18"/>
        </w:rPr>
        <w:t>као што су извештаји о контролисању</w:t>
      </w:r>
      <w:r>
        <w:rPr>
          <w:spacing w:val="-16"/>
          <w:sz w:val="18"/>
        </w:rPr>
        <w:t xml:space="preserve"> </w:t>
      </w:r>
      <w:r>
        <w:rPr>
          <w:sz w:val="18"/>
        </w:rPr>
        <w:t>и подаци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испитивању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еталонирању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извештаји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ко</w:t>
      </w:r>
      <w:r>
        <w:rPr>
          <w:spacing w:val="-4"/>
          <w:sz w:val="18"/>
        </w:rPr>
        <w:t>ји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на квалификације и одобрења особља, а посебно особља </w:t>
      </w:r>
      <w:r>
        <w:rPr>
          <w:spacing w:val="-4"/>
          <w:sz w:val="18"/>
        </w:rPr>
        <w:t xml:space="preserve">које </w:t>
      </w:r>
      <w:r>
        <w:rPr>
          <w:sz w:val="18"/>
        </w:rPr>
        <w:t>је заду- жено за нерастављиве спојеве и спровођење испитивања без раза- рања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тач.</w:t>
      </w:r>
      <w:r>
        <w:rPr>
          <w:spacing w:val="-6"/>
          <w:sz w:val="18"/>
        </w:rPr>
        <w:t xml:space="preserve"> </w:t>
      </w:r>
      <w:r>
        <w:rPr>
          <w:sz w:val="18"/>
        </w:rPr>
        <w:t>3.1.2.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3.1.3.</w:t>
      </w:r>
      <w:r>
        <w:rPr>
          <w:spacing w:val="-6"/>
          <w:sz w:val="18"/>
        </w:rPr>
        <w:t xml:space="preserve"> </w:t>
      </w:r>
      <w:r>
        <w:rPr>
          <w:sz w:val="18"/>
        </w:rPr>
        <w:t>Прилога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овог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6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709"/>
        </w:tabs>
        <w:spacing w:line="232" w:lineRule="auto"/>
        <w:ind w:right="40" w:firstLine="397"/>
        <w:rPr>
          <w:sz w:val="18"/>
        </w:rPr>
      </w:pPr>
      <w:r>
        <w:rPr>
          <w:sz w:val="18"/>
        </w:rPr>
        <w:t xml:space="preserve">начина праћења израде траженог пројекта и квалитета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 ефикасност система</w:t>
      </w:r>
      <w:r>
        <w:rPr>
          <w:spacing w:val="5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ListParagraph"/>
        <w:numPr>
          <w:ilvl w:val="1"/>
          <w:numId w:val="9"/>
        </w:numPr>
        <w:tabs>
          <w:tab w:val="left" w:pos="815"/>
        </w:tabs>
        <w:spacing w:line="232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>Тело</w:t>
      </w:r>
      <w:r>
        <w:rPr>
          <w:spacing w:val="-15"/>
          <w:sz w:val="18"/>
        </w:rPr>
        <w:t xml:space="preserve"> </w:t>
      </w:r>
      <w:r>
        <w:rPr>
          <w:sz w:val="18"/>
        </w:rPr>
        <w:t>за</w:t>
      </w:r>
      <w:r>
        <w:rPr>
          <w:spacing w:val="-15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-15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-15"/>
          <w:sz w:val="18"/>
        </w:rPr>
        <w:t xml:space="preserve"> </w:t>
      </w:r>
      <w:r>
        <w:rPr>
          <w:sz w:val="18"/>
        </w:rPr>
        <w:t>именовано</w:t>
      </w:r>
      <w:r>
        <w:rPr>
          <w:spacing w:val="-15"/>
          <w:sz w:val="18"/>
        </w:rPr>
        <w:t xml:space="preserve"> </w:t>
      </w:r>
      <w:r>
        <w:rPr>
          <w:sz w:val="18"/>
        </w:rPr>
        <w:t>тело</w:t>
      </w:r>
      <w:r>
        <w:rPr>
          <w:spacing w:val="-15"/>
          <w:sz w:val="18"/>
        </w:rPr>
        <w:t xml:space="preserve"> </w:t>
      </w:r>
      <w:r>
        <w:rPr>
          <w:sz w:val="18"/>
        </w:rPr>
        <w:t>мора да</w:t>
      </w:r>
      <w:r>
        <w:rPr>
          <w:spacing w:val="-6"/>
          <w:sz w:val="18"/>
        </w:rPr>
        <w:t xml:space="preserve"> </w:t>
      </w:r>
      <w:r>
        <w:rPr>
          <w:sz w:val="18"/>
        </w:rPr>
        <w:t>оцени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-6"/>
          <w:sz w:val="18"/>
        </w:rPr>
        <w:t xml:space="preserve"> </w:t>
      </w:r>
      <w:r>
        <w:rPr>
          <w:sz w:val="18"/>
        </w:rPr>
        <w:t>квалитета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како</w:t>
      </w:r>
      <w:r>
        <w:rPr>
          <w:spacing w:val="-6"/>
          <w:sz w:val="18"/>
        </w:rPr>
        <w:t xml:space="preserve"> </w:t>
      </w:r>
      <w:r>
        <w:rPr>
          <w:sz w:val="18"/>
        </w:rPr>
        <w:t>би</w:t>
      </w:r>
      <w:r>
        <w:rPr>
          <w:spacing w:val="-6"/>
          <w:sz w:val="18"/>
        </w:rPr>
        <w:t xml:space="preserve"> </w:t>
      </w:r>
      <w:r>
        <w:rPr>
          <w:sz w:val="18"/>
        </w:rPr>
        <w:t>утврдило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ли</w:t>
      </w:r>
      <w:r>
        <w:rPr>
          <w:spacing w:val="-6"/>
          <w:sz w:val="18"/>
        </w:rPr>
        <w:t xml:space="preserve"> </w:t>
      </w:r>
      <w:r>
        <w:rPr>
          <w:sz w:val="18"/>
        </w:rPr>
        <w:t>испуњава</w:t>
      </w:r>
      <w:r>
        <w:rPr>
          <w:spacing w:val="-6"/>
          <w:sz w:val="18"/>
        </w:rPr>
        <w:t xml:space="preserve"> </w:t>
      </w:r>
      <w:r>
        <w:rPr>
          <w:sz w:val="18"/>
        </w:rPr>
        <w:t>захте- ве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тачке</w:t>
      </w:r>
      <w:r>
        <w:rPr>
          <w:spacing w:val="-6"/>
          <w:sz w:val="18"/>
        </w:rPr>
        <w:t xml:space="preserve"> </w:t>
      </w:r>
      <w:r>
        <w:rPr>
          <w:sz w:val="18"/>
        </w:rPr>
        <w:t>3.2.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Модула</w:t>
      </w:r>
      <w:r>
        <w:rPr>
          <w:spacing w:val="-6"/>
          <w:sz w:val="18"/>
        </w:rPr>
        <w:t xml:space="preserve"> </w:t>
      </w:r>
      <w:r>
        <w:rPr>
          <w:sz w:val="18"/>
        </w:rPr>
        <w:t>H.</w:t>
      </w:r>
      <w:r>
        <w:rPr>
          <w:spacing w:val="-6"/>
          <w:sz w:val="18"/>
        </w:rPr>
        <w:t xml:space="preserve"> </w:t>
      </w:r>
      <w:r>
        <w:rPr>
          <w:sz w:val="18"/>
        </w:rPr>
        <w:t>Претп</w:t>
      </w:r>
      <w:r>
        <w:rPr>
          <w:sz w:val="18"/>
        </w:rPr>
        <w:t>оставља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тим</w:t>
      </w:r>
      <w:r>
        <w:rPr>
          <w:spacing w:val="-6"/>
          <w:sz w:val="18"/>
        </w:rPr>
        <w:t xml:space="preserve"> </w:t>
      </w:r>
      <w:r>
        <w:rPr>
          <w:sz w:val="18"/>
        </w:rPr>
        <w:t>за- хтевима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односу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елементе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6"/>
          <w:sz w:val="18"/>
        </w:rPr>
        <w:t xml:space="preserve"> </w:t>
      </w:r>
      <w:r>
        <w:rPr>
          <w:sz w:val="18"/>
        </w:rPr>
        <w:t>квалитета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 одговарајућим</w:t>
      </w:r>
      <w:r>
        <w:rPr>
          <w:spacing w:val="-9"/>
          <w:sz w:val="18"/>
        </w:rPr>
        <w:t xml:space="preserve"> </w:t>
      </w:r>
      <w:r>
        <w:rPr>
          <w:sz w:val="18"/>
        </w:rPr>
        <w:t>спецификацијама</w:t>
      </w:r>
      <w:r>
        <w:rPr>
          <w:spacing w:val="-9"/>
          <w:sz w:val="18"/>
        </w:rPr>
        <w:t xml:space="preserve"> </w:t>
      </w:r>
      <w:r>
        <w:rPr>
          <w:sz w:val="18"/>
        </w:rPr>
        <w:t>одговарајућих</w:t>
      </w:r>
      <w:r>
        <w:rPr>
          <w:spacing w:val="-9"/>
          <w:sz w:val="18"/>
        </w:rPr>
        <w:t xml:space="preserve"> </w:t>
      </w:r>
      <w:r>
        <w:rPr>
          <w:sz w:val="18"/>
        </w:rPr>
        <w:t>српских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стандарда </w:t>
      </w:r>
      <w:r>
        <w:rPr>
          <w:spacing w:val="-3"/>
          <w:sz w:val="18"/>
        </w:rPr>
        <w:t xml:space="preserve">којима </w:t>
      </w:r>
      <w:r>
        <w:rPr>
          <w:sz w:val="18"/>
        </w:rPr>
        <w:t xml:space="preserve">су преузети </w:t>
      </w:r>
      <w:r>
        <w:rPr>
          <w:spacing w:val="-3"/>
          <w:sz w:val="18"/>
        </w:rPr>
        <w:t xml:space="preserve">одговарајући </w:t>
      </w:r>
      <w:r>
        <w:rPr>
          <w:sz w:val="18"/>
        </w:rPr>
        <w:t>хармонизовани</w:t>
      </w:r>
      <w:r>
        <w:rPr>
          <w:spacing w:val="-14"/>
          <w:sz w:val="18"/>
        </w:rPr>
        <w:t xml:space="preserve"> </w:t>
      </w:r>
      <w:r>
        <w:rPr>
          <w:sz w:val="18"/>
        </w:rPr>
        <w:t>стандарди.</w:t>
      </w:r>
    </w:p>
    <w:p w:rsidR="00202112" w:rsidRDefault="003654E8">
      <w:pPr>
        <w:pStyle w:val="BodyText"/>
        <w:spacing w:line="232" w:lineRule="auto"/>
        <w:ind w:right="38"/>
      </w:pPr>
      <w:r>
        <w:rPr>
          <w:spacing w:val="-8"/>
        </w:rPr>
        <w:t xml:space="preserve">Уз </w:t>
      </w:r>
      <w:r>
        <w:t xml:space="preserve">искуство са системима управљања квалитетом, тим за оцењивање мора да има најмање једног члана с искуством оцењи- вања из области опреме </w:t>
      </w:r>
      <w:r>
        <w:rPr>
          <w:spacing w:val="-3"/>
        </w:rPr>
        <w:t xml:space="preserve">под притиском </w:t>
      </w:r>
      <w:r>
        <w:t xml:space="preserve">и примењеној технологији опреме </w:t>
      </w:r>
      <w:r>
        <w:rPr>
          <w:spacing w:val="-3"/>
        </w:rPr>
        <w:t xml:space="preserve">под притиском </w:t>
      </w:r>
      <w:r>
        <w:t>и знањем о примењивим захтевима овог правилника. Поступак оц</w:t>
      </w:r>
      <w:r>
        <w:t>ењивања мора да укључује посету пого- нима произвођача у сврху оцењивања.</w:t>
      </w:r>
    </w:p>
    <w:p w:rsidR="00202112" w:rsidRDefault="003654E8">
      <w:pPr>
        <w:pStyle w:val="BodyText"/>
        <w:spacing w:before="73" w:line="232" w:lineRule="auto"/>
        <w:ind w:right="391"/>
      </w:pPr>
      <w:r>
        <w:br w:type="column"/>
      </w:r>
      <w:r>
        <w:t xml:space="preserve">Тим за оцењивање мора да </w:t>
      </w:r>
      <w:r>
        <w:rPr>
          <w:spacing w:val="-3"/>
        </w:rPr>
        <w:t xml:space="preserve">прегледа </w:t>
      </w:r>
      <w:r>
        <w:t xml:space="preserve">техничку документацију из </w:t>
      </w:r>
      <w:r>
        <w:rPr>
          <w:spacing w:val="-3"/>
        </w:rPr>
        <w:t xml:space="preserve">тачке </w:t>
      </w:r>
      <w:r>
        <w:t xml:space="preserve">3.1. друге алинеје </w:t>
      </w:r>
      <w:r>
        <w:rPr>
          <w:spacing w:val="-4"/>
        </w:rPr>
        <w:t xml:space="preserve">Модула </w:t>
      </w:r>
      <w:r>
        <w:t xml:space="preserve">H </w:t>
      </w:r>
      <w:r>
        <w:rPr>
          <w:spacing w:val="-4"/>
        </w:rPr>
        <w:t xml:space="preserve">како </w:t>
      </w:r>
      <w:r>
        <w:t xml:space="preserve">би потврдио способност произвођача да утврди примењиве захтеве из овог правилника </w:t>
      </w:r>
      <w:r>
        <w:t xml:space="preserve">и </w:t>
      </w:r>
      <w:r>
        <w:rPr>
          <w:spacing w:val="-4"/>
        </w:rPr>
        <w:t xml:space="preserve">како </w:t>
      </w:r>
      <w:r>
        <w:t xml:space="preserve">би извршио неопходне </w:t>
      </w:r>
      <w:r>
        <w:rPr>
          <w:spacing w:val="-3"/>
        </w:rPr>
        <w:t xml:space="preserve">прегледе </w:t>
      </w:r>
      <w:r>
        <w:t xml:space="preserve">за обезбеђење усаглашено- сти опреме </w:t>
      </w:r>
      <w:r>
        <w:rPr>
          <w:spacing w:val="-3"/>
        </w:rPr>
        <w:t xml:space="preserve">под притиском </w:t>
      </w:r>
      <w:r>
        <w:t>с тим захтевима.</w:t>
      </w:r>
    </w:p>
    <w:p w:rsidR="00202112" w:rsidRDefault="003654E8">
      <w:pPr>
        <w:pStyle w:val="BodyText"/>
        <w:spacing w:line="232" w:lineRule="auto"/>
        <w:ind w:right="391"/>
      </w:pPr>
      <w:r>
        <w:t>Произвођач или његов заступник морају да се обавесте о од- луци. Обавештење садржи закључке оцењивања и образложење одлуке о оцени.</w:t>
      </w:r>
    </w:p>
    <w:p w:rsidR="00202112" w:rsidRDefault="003654E8">
      <w:pPr>
        <w:pStyle w:val="ListParagraph"/>
        <w:numPr>
          <w:ilvl w:val="1"/>
          <w:numId w:val="9"/>
        </w:numPr>
        <w:tabs>
          <w:tab w:val="left" w:pos="841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>Произвођач се обаве</w:t>
      </w:r>
      <w:r>
        <w:rPr>
          <w:sz w:val="18"/>
        </w:rPr>
        <w:t xml:space="preserve">зује да ће да обезбеди да одобрени систем квалитета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сврсисходан и ефикасан, као и да ће да ис- пуни све обавезе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из њега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произилазе.</w:t>
      </w:r>
    </w:p>
    <w:p w:rsidR="00202112" w:rsidRDefault="003654E8">
      <w:pPr>
        <w:pStyle w:val="ListParagraph"/>
        <w:numPr>
          <w:ilvl w:val="1"/>
          <w:numId w:val="9"/>
        </w:numPr>
        <w:tabs>
          <w:tab w:val="left" w:pos="821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>Произвођач</w:t>
      </w:r>
      <w:r>
        <w:rPr>
          <w:spacing w:val="-7"/>
          <w:sz w:val="18"/>
        </w:rPr>
        <w:t xml:space="preserve"> </w:t>
      </w:r>
      <w:r>
        <w:rPr>
          <w:sz w:val="18"/>
        </w:rPr>
        <w:t>мора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обавести</w:t>
      </w:r>
      <w:r>
        <w:rPr>
          <w:spacing w:val="-7"/>
          <w:sz w:val="18"/>
        </w:rPr>
        <w:t xml:space="preserve"> </w:t>
      </w:r>
      <w:r>
        <w:rPr>
          <w:sz w:val="18"/>
        </w:rPr>
        <w:t>именовано</w:t>
      </w:r>
      <w:r>
        <w:rPr>
          <w:spacing w:val="-7"/>
          <w:sz w:val="18"/>
        </w:rPr>
        <w:t xml:space="preserve"> </w:t>
      </w:r>
      <w:r>
        <w:rPr>
          <w:sz w:val="18"/>
        </w:rPr>
        <w:t>тело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одо- брило систем квалитета о свим променама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намерава да и</w:t>
      </w:r>
      <w:r>
        <w:rPr>
          <w:sz w:val="18"/>
        </w:rPr>
        <w:t>звр- ши на систему</w:t>
      </w:r>
      <w:r>
        <w:rPr>
          <w:spacing w:val="-3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BodyText"/>
        <w:spacing w:line="232" w:lineRule="auto"/>
        <w:ind w:right="390"/>
      </w:pPr>
      <w:r>
        <w:t>Тело за оцењивање усаглашености – именовано тело мора да оцени предложене измене и одлучи хоће ли измењени систем ква- литета и даље да испуњава захтеве из тачке 3.2. Модула H или је потребно поново извршити поступак оцењивања</w:t>
      </w:r>
      <w:r>
        <w:t>.</w:t>
      </w:r>
    </w:p>
    <w:p w:rsidR="00202112" w:rsidRDefault="003654E8">
      <w:pPr>
        <w:pStyle w:val="BodyText"/>
        <w:spacing w:line="232" w:lineRule="auto"/>
        <w:ind w:right="390"/>
      </w:pPr>
      <w:r>
        <w:t xml:space="preserve">Своју одлуку мора да достави </w:t>
      </w:r>
      <w:r>
        <w:rPr>
          <w:spacing w:val="-3"/>
        </w:rPr>
        <w:t xml:space="preserve">произвођачу. </w:t>
      </w:r>
      <w:r>
        <w:t xml:space="preserve">Обавештења мора да садржи закључке </w:t>
      </w:r>
      <w:r>
        <w:rPr>
          <w:spacing w:val="-3"/>
        </w:rPr>
        <w:t xml:space="preserve">прегледа </w:t>
      </w:r>
      <w:r>
        <w:t>и образложену одлуку о</w:t>
      </w:r>
      <w:r>
        <w:rPr>
          <w:spacing w:val="-24"/>
        </w:rPr>
        <w:t xml:space="preserve"> </w:t>
      </w:r>
      <w:r>
        <w:t>оцени.</w:t>
      </w:r>
    </w:p>
    <w:p w:rsidR="00202112" w:rsidRDefault="003654E8">
      <w:pPr>
        <w:pStyle w:val="ListParagraph"/>
        <w:numPr>
          <w:ilvl w:val="0"/>
          <w:numId w:val="9"/>
        </w:numPr>
        <w:tabs>
          <w:tab w:val="left" w:pos="704"/>
        </w:tabs>
        <w:spacing w:line="197" w:lineRule="exact"/>
        <w:ind w:left="703" w:hanging="196"/>
        <w:jc w:val="left"/>
        <w:rPr>
          <w:sz w:val="18"/>
        </w:rPr>
      </w:pPr>
      <w:r>
        <w:rPr>
          <w:sz w:val="18"/>
        </w:rPr>
        <w:t>Надзор</w:t>
      </w:r>
      <w:r>
        <w:rPr>
          <w:spacing w:val="12"/>
          <w:sz w:val="18"/>
        </w:rPr>
        <w:t xml:space="preserve"> </w:t>
      </w:r>
      <w:r>
        <w:rPr>
          <w:sz w:val="18"/>
        </w:rPr>
        <w:t>у</w:t>
      </w:r>
      <w:r>
        <w:rPr>
          <w:spacing w:val="12"/>
          <w:sz w:val="18"/>
        </w:rPr>
        <w:t xml:space="preserve"> </w:t>
      </w:r>
      <w:r>
        <w:rPr>
          <w:sz w:val="18"/>
        </w:rPr>
        <w:t>нaдлeжнoсти</w:t>
      </w:r>
      <w:r>
        <w:rPr>
          <w:spacing w:val="12"/>
          <w:sz w:val="18"/>
        </w:rPr>
        <w:t xml:space="preserve"> </w:t>
      </w:r>
      <w:r>
        <w:rPr>
          <w:sz w:val="18"/>
        </w:rPr>
        <w:t>тела</w:t>
      </w:r>
      <w:r>
        <w:rPr>
          <w:spacing w:val="12"/>
          <w:sz w:val="18"/>
        </w:rPr>
        <w:t xml:space="preserve"> </w:t>
      </w:r>
      <w:r>
        <w:rPr>
          <w:sz w:val="18"/>
        </w:rPr>
        <w:t>за</w:t>
      </w:r>
      <w:r>
        <w:rPr>
          <w:spacing w:val="12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12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BodyText"/>
        <w:spacing w:line="200" w:lineRule="exact"/>
        <w:ind w:firstLine="0"/>
        <w:jc w:val="left"/>
      </w:pPr>
      <w:r>
        <w:rPr>
          <w:w w:val="66"/>
        </w:rPr>
        <w:t xml:space="preserve"> </w:t>
      </w:r>
      <w:r>
        <w:t>– именованог тела</w:t>
      </w:r>
    </w:p>
    <w:p w:rsidR="00202112" w:rsidRDefault="003654E8">
      <w:pPr>
        <w:pStyle w:val="ListParagraph"/>
        <w:numPr>
          <w:ilvl w:val="1"/>
          <w:numId w:val="9"/>
        </w:numPr>
        <w:tabs>
          <w:tab w:val="left" w:pos="826"/>
        </w:tabs>
        <w:spacing w:line="232" w:lineRule="auto"/>
        <w:ind w:right="392" w:firstLine="397"/>
        <w:jc w:val="both"/>
        <w:rPr>
          <w:sz w:val="18"/>
        </w:rPr>
      </w:pPr>
      <w:r>
        <w:rPr>
          <w:sz w:val="18"/>
        </w:rPr>
        <w:t>Сврха надзора је провера да ли произвођач у потпуности извршава</w:t>
      </w:r>
      <w:r>
        <w:rPr>
          <w:spacing w:val="-9"/>
          <w:sz w:val="18"/>
        </w:rPr>
        <w:t xml:space="preserve"> </w:t>
      </w:r>
      <w:r>
        <w:rPr>
          <w:sz w:val="18"/>
        </w:rPr>
        <w:t>обавезе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9"/>
          <w:sz w:val="18"/>
        </w:rPr>
        <w:t xml:space="preserve"> </w:t>
      </w:r>
      <w:r>
        <w:rPr>
          <w:sz w:val="18"/>
        </w:rPr>
        <w:t>произилазе</w:t>
      </w:r>
      <w:r>
        <w:rPr>
          <w:spacing w:val="-9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r>
        <w:rPr>
          <w:sz w:val="18"/>
        </w:rPr>
        <w:t>одобреног</w:t>
      </w:r>
      <w:r>
        <w:rPr>
          <w:spacing w:val="-9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9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ListParagraph"/>
        <w:numPr>
          <w:ilvl w:val="1"/>
          <w:numId w:val="9"/>
        </w:numPr>
        <w:tabs>
          <w:tab w:val="left" w:pos="847"/>
        </w:tabs>
        <w:spacing w:line="197" w:lineRule="exact"/>
        <w:ind w:left="846" w:hanging="339"/>
        <w:rPr>
          <w:sz w:val="18"/>
        </w:rPr>
      </w:pPr>
      <w:r>
        <w:rPr>
          <w:sz w:val="18"/>
        </w:rPr>
        <w:t>Произвођач</w:t>
      </w:r>
      <w:r>
        <w:rPr>
          <w:spacing w:val="20"/>
          <w:sz w:val="18"/>
        </w:rPr>
        <w:t xml:space="preserve"> </w:t>
      </w:r>
      <w:r>
        <w:rPr>
          <w:sz w:val="18"/>
        </w:rPr>
        <w:t>мора</w:t>
      </w:r>
      <w:r>
        <w:rPr>
          <w:spacing w:val="20"/>
          <w:sz w:val="18"/>
        </w:rPr>
        <w:t xml:space="preserve"> </w:t>
      </w:r>
      <w:r>
        <w:rPr>
          <w:sz w:val="18"/>
        </w:rPr>
        <w:t>да</w:t>
      </w:r>
      <w:r>
        <w:rPr>
          <w:spacing w:val="20"/>
          <w:sz w:val="18"/>
        </w:rPr>
        <w:t xml:space="preserve"> </w:t>
      </w:r>
      <w:r>
        <w:rPr>
          <w:sz w:val="18"/>
        </w:rPr>
        <w:t>телу</w:t>
      </w:r>
      <w:r>
        <w:rPr>
          <w:spacing w:val="20"/>
          <w:sz w:val="18"/>
        </w:rPr>
        <w:t xml:space="preserve"> </w:t>
      </w:r>
      <w:r>
        <w:rPr>
          <w:sz w:val="18"/>
        </w:rPr>
        <w:t>за</w:t>
      </w:r>
      <w:r>
        <w:rPr>
          <w:spacing w:val="20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20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BodyText"/>
        <w:spacing w:line="232" w:lineRule="auto"/>
        <w:ind w:right="391" w:firstLine="0"/>
      </w:pPr>
      <w:r>
        <w:rPr>
          <w:w w:val="66"/>
        </w:rPr>
        <w:t xml:space="preserve"> </w:t>
      </w:r>
      <w:r>
        <w:t>– именованом телу у сврху оцењивања дозволи приступ местима пројектовања, производње, контролисања, испитивања и склади- штења и мора да пружи све п</w:t>
      </w:r>
      <w:r>
        <w:t>отребне информације, а посебно: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5"/>
        </w:tabs>
        <w:spacing w:line="197" w:lineRule="exact"/>
        <w:ind w:left="654" w:hanging="147"/>
        <w:jc w:val="left"/>
        <w:rPr>
          <w:sz w:val="18"/>
        </w:rPr>
      </w:pPr>
      <w:r>
        <w:rPr>
          <w:sz w:val="18"/>
        </w:rPr>
        <w:t>документацију о систему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9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 xml:space="preserve">записе о квалитету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пружа део система квалитета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односи на пројектовање, као што су резултати анализа, прора- чуна, испитивања</w:t>
      </w:r>
      <w:r>
        <w:rPr>
          <w:spacing w:val="-1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9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 xml:space="preserve">записе о квалитету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пружа део система ква</w:t>
      </w:r>
      <w:r>
        <w:rPr>
          <w:sz w:val="18"/>
        </w:rPr>
        <w:t xml:space="preserve">литета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односи на </w:t>
      </w:r>
      <w:r>
        <w:rPr>
          <w:spacing w:val="-3"/>
          <w:sz w:val="18"/>
        </w:rPr>
        <w:t xml:space="preserve">производњу,  </w:t>
      </w:r>
      <w:r>
        <w:rPr>
          <w:sz w:val="18"/>
        </w:rPr>
        <w:t xml:space="preserve">као што су извештаји о контролисању  и подаци о </w:t>
      </w:r>
      <w:r>
        <w:rPr>
          <w:spacing w:val="-3"/>
          <w:sz w:val="18"/>
        </w:rPr>
        <w:t xml:space="preserve">испитивању, </w:t>
      </w:r>
      <w:r>
        <w:rPr>
          <w:sz w:val="18"/>
        </w:rPr>
        <w:t xml:space="preserve">подаци о </w:t>
      </w:r>
      <w:r>
        <w:rPr>
          <w:spacing w:val="-2"/>
          <w:sz w:val="18"/>
        </w:rPr>
        <w:t xml:space="preserve">еталонирању, </w:t>
      </w:r>
      <w:r>
        <w:rPr>
          <w:sz w:val="18"/>
        </w:rPr>
        <w:t xml:space="preserve">извештаји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односе на квалификације особља</w:t>
      </w:r>
      <w:r>
        <w:rPr>
          <w:spacing w:val="-2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1"/>
          <w:numId w:val="9"/>
        </w:numPr>
        <w:tabs>
          <w:tab w:val="left" w:pos="871"/>
        </w:tabs>
        <w:spacing w:line="232" w:lineRule="auto"/>
        <w:ind w:right="389" w:firstLine="397"/>
        <w:jc w:val="both"/>
        <w:rPr>
          <w:sz w:val="18"/>
        </w:rPr>
      </w:pPr>
      <w:r>
        <w:rPr>
          <w:sz w:val="18"/>
        </w:rPr>
        <w:t>Тело за оцењивање усаглашености – именовано тело мора да спроводи периодично оцењ</w:t>
      </w:r>
      <w:r>
        <w:rPr>
          <w:sz w:val="18"/>
        </w:rPr>
        <w:t xml:space="preserve">ивање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обезбедило да произвођач одржава и примењује систем квалитета и мора да про- извођачу достави извештај о </w:t>
      </w:r>
      <w:r>
        <w:rPr>
          <w:spacing w:val="-3"/>
          <w:sz w:val="18"/>
        </w:rPr>
        <w:t xml:space="preserve">оцењивању. </w:t>
      </w:r>
      <w:r>
        <w:rPr>
          <w:sz w:val="18"/>
        </w:rPr>
        <w:t xml:space="preserve">Учесталост периодичних оцењивања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таква да се сваке три године у целости спроведе поновни</w:t>
      </w:r>
      <w:r>
        <w:rPr>
          <w:spacing w:val="-2"/>
          <w:sz w:val="18"/>
        </w:rPr>
        <w:t xml:space="preserve"> </w:t>
      </w:r>
      <w:r>
        <w:rPr>
          <w:sz w:val="18"/>
        </w:rPr>
        <w:t>поступак.</w:t>
      </w:r>
    </w:p>
    <w:p w:rsidR="00202112" w:rsidRDefault="003654E8">
      <w:pPr>
        <w:pStyle w:val="ListParagraph"/>
        <w:numPr>
          <w:ilvl w:val="1"/>
          <w:numId w:val="9"/>
        </w:numPr>
        <w:tabs>
          <w:tab w:val="left" w:pos="836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Поред тога, тело за оцењивање усаглашености – имено- вано тело може ненајављено да посети произвођача. Потреба за тим додатним посетама и њихова учесталост одредиће се на осно- </w:t>
      </w:r>
      <w:r>
        <w:rPr>
          <w:spacing w:val="-4"/>
          <w:sz w:val="18"/>
        </w:rPr>
        <w:t xml:space="preserve">ву </w:t>
      </w:r>
      <w:r>
        <w:rPr>
          <w:sz w:val="18"/>
        </w:rPr>
        <w:t xml:space="preserve">плана контролних провера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доноси тело за оцењивање уса- глашености – име</w:t>
      </w:r>
      <w:r>
        <w:rPr>
          <w:sz w:val="18"/>
        </w:rPr>
        <w:t>новано тело. У оквиру плана контролних посета морају се посебно узети у обзир: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5"/>
        </w:tabs>
        <w:spacing w:line="195" w:lineRule="exact"/>
        <w:ind w:left="654" w:hanging="147"/>
        <w:jc w:val="left"/>
        <w:rPr>
          <w:sz w:val="18"/>
        </w:rPr>
      </w:pPr>
      <w:r>
        <w:rPr>
          <w:sz w:val="18"/>
        </w:rPr>
        <w:t>категорија</w:t>
      </w:r>
      <w:r>
        <w:rPr>
          <w:spacing w:val="-1"/>
          <w:sz w:val="18"/>
        </w:rPr>
        <w:t xml:space="preserve"> </w:t>
      </w:r>
      <w:r>
        <w:rPr>
          <w:sz w:val="18"/>
        </w:rPr>
        <w:t>опреме;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5"/>
        </w:tabs>
        <w:spacing w:line="200" w:lineRule="exact"/>
        <w:ind w:left="654" w:hanging="147"/>
        <w:jc w:val="left"/>
        <w:rPr>
          <w:sz w:val="18"/>
        </w:rPr>
      </w:pPr>
      <w:r>
        <w:rPr>
          <w:sz w:val="18"/>
        </w:rPr>
        <w:t>резултати претходних надзорних</w:t>
      </w:r>
      <w:r>
        <w:rPr>
          <w:spacing w:val="-2"/>
          <w:sz w:val="18"/>
        </w:rPr>
        <w:t xml:space="preserve"> </w:t>
      </w:r>
      <w:r>
        <w:rPr>
          <w:sz w:val="18"/>
        </w:rPr>
        <w:t>посета;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5"/>
        </w:tabs>
        <w:spacing w:line="200" w:lineRule="exact"/>
        <w:ind w:left="654" w:hanging="147"/>
        <w:jc w:val="left"/>
        <w:rPr>
          <w:sz w:val="18"/>
        </w:rPr>
      </w:pPr>
      <w:r>
        <w:rPr>
          <w:sz w:val="18"/>
        </w:rPr>
        <w:t>провере ефективности корективних</w:t>
      </w:r>
      <w:r>
        <w:rPr>
          <w:spacing w:val="-2"/>
          <w:sz w:val="18"/>
        </w:rPr>
        <w:t xml:space="preserve"> </w:t>
      </w:r>
      <w:r>
        <w:rPr>
          <w:sz w:val="18"/>
        </w:rPr>
        <w:t>мера;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1"/>
        </w:tabs>
        <w:spacing w:line="232" w:lineRule="auto"/>
        <w:ind w:right="390" w:firstLine="397"/>
        <w:rPr>
          <w:sz w:val="18"/>
        </w:rPr>
      </w:pPr>
      <w:r>
        <w:rPr>
          <w:sz w:val="18"/>
        </w:rPr>
        <w:t>посебни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услови</w:t>
      </w:r>
      <w:r>
        <w:rPr>
          <w:spacing w:val="-6"/>
          <w:sz w:val="18"/>
        </w:rPr>
        <w:t xml:space="preserve"> </w:t>
      </w:r>
      <w:r>
        <w:rPr>
          <w:sz w:val="18"/>
        </w:rPr>
        <w:t>везани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одобрење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система,</w:t>
      </w:r>
      <w:r>
        <w:rPr>
          <w:spacing w:val="-6"/>
          <w:sz w:val="18"/>
        </w:rPr>
        <w:t xml:space="preserve"> </w:t>
      </w:r>
      <w:r>
        <w:rPr>
          <w:sz w:val="18"/>
        </w:rPr>
        <w:t>када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то</w:t>
      </w:r>
      <w:r>
        <w:rPr>
          <w:spacing w:val="-6"/>
          <w:sz w:val="18"/>
        </w:rPr>
        <w:t xml:space="preserve"> </w:t>
      </w:r>
      <w:r>
        <w:rPr>
          <w:sz w:val="18"/>
        </w:rPr>
        <w:t>при- мењиво;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97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значајне промене у организацији производње, политици квалитета или</w:t>
      </w:r>
      <w:r>
        <w:rPr>
          <w:spacing w:val="-2"/>
          <w:sz w:val="18"/>
        </w:rPr>
        <w:t xml:space="preserve"> </w:t>
      </w:r>
      <w:r>
        <w:rPr>
          <w:sz w:val="18"/>
        </w:rPr>
        <w:t>технологијама.</w:t>
      </w:r>
    </w:p>
    <w:p w:rsidR="00202112" w:rsidRDefault="003654E8">
      <w:pPr>
        <w:pStyle w:val="BodyText"/>
        <w:spacing w:line="232" w:lineRule="auto"/>
        <w:ind w:right="390"/>
      </w:pPr>
      <w:r>
        <w:t>Током таквих посета именовано тело може, ако је то потреб- но, да спроведе или да наложи да се спроведу испитивања на про- изводу, како би се проверило правилно функционисања</w:t>
      </w:r>
      <w:r>
        <w:t xml:space="preserve"> система квалитета. Тело за оцењивање усаглашености – именовано тело мора произвођачу да достави извештај о посети, а ако су се спро- водила испитивања, и извештај о испитивању.</w:t>
      </w:r>
    </w:p>
    <w:p w:rsidR="00202112" w:rsidRDefault="003654E8">
      <w:pPr>
        <w:pStyle w:val="ListParagraph"/>
        <w:numPr>
          <w:ilvl w:val="0"/>
          <w:numId w:val="9"/>
        </w:numPr>
        <w:tabs>
          <w:tab w:val="left" w:pos="688"/>
        </w:tabs>
        <w:spacing w:line="195" w:lineRule="exact"/>
        <w:ind w:left="687" w:hanging="180"/>
        <w:jc w:val="left"/>
        <w:rPr>
          <w:sz w:val="18"/>
        </w:rPr>
      </w:pPr>
      <w:r>
        <w:rPr>
          <w:sz w:val="18"/>
        </w:rPr>
        <w:t>Знак усаглашености и Декларација о</w:t>
      </w:r>
      <w:r>
        <w:rPr>
          <w:spacing w:val="-5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ListParagraph"/>
        <w:numPr>
          <w:ilvl w:val="1"/>
          <w:numId w:val="9"/>
        </w:numPr>
        <w:tabs>
          <w:tab w:val="left" w:pos="826"/>
        </w:tabs>
        <w:spacing w:line="232" w:lineRule="auto"/>
        <w:ind w:right="391" w:firstLine="397"/>
        <w:jc w:val="both"/>
        <w:rPr>
          <w:sz w:val="18"/>
        </w:rPr>
      </w:pPr>
      <w:r>
        <w:rPr>
          <w:sz w:val="18"/>
        </w:rPr>
        <w:t>Произвођач мора да стави знак</w:t>
      </w:r>
      <w:r>
        <w:rPr>
          <w:sz w:val="18"/>
        </w:rPr>
        <w:t xml:space="preserve"> усаглашености и,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од- говорношћу тела за оцењивање усаглашености – именованог тела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3.1.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H његов идентификациони број, на сваку по- јединачну јединицу опреме </w:t>
      </w:r>
      <w:r>
        <w:rPr>
          <w:spacing w:val="-3"/>
          <w:sz w:val="18"/>
        </w:rPr>
        <w:t xml:space="preserve">под притиском која </w:t>
      </w:r>
      <w:r>
        <w:rPr>
          <w:sz w:val="18"/>
        </w:rPr>
        <w:t>испуњава захтеве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ListParagraph"/>
        <w:numPr>
          <w:ilvl w:val="1"/>
          <w:numId w:val="9"/>
        </w:numPr>
        <w:tabs>
          <w:tab w:val="left" w:pos="842"/>
        </w:tabs>
        <w:spacing w:line="232" w:lineRule="auto"/>
        <w:ind w:right="390" w:firstLine="397"/>
        <w:jc w:val="both"/>
        <w:rPr>
          <w:sz w:val="18"/>
        </w:rPr>
      </w:pPr>
      <w:r>
        <w:rPr>
          <w:sz w:val="18"/>
        </w:rPr>
        <w:t>Произвођач мора да изда пи</w:t>
      </w:r>
      <w:r>
        <w:rPr>
          <w:sz w:val="18"/>
        </w:rPr>
        <w:t xml:space="preserve">сану Декларацију о усагла- шености и чува је заједно с техничком документацијом десет го- дина </w:t>
      </w:r>
      <w:r>
        <w:rPr>
          <w:spacing w:val="-3"/>
          <w:sz w:val="18"/>
        </w:rPr>
        <w:t xml:space="preserve">након  </w:t>
      </w:r>
      <w:r>
        <w:rPr>
          <w:sz w:val="18"/>
        </w:rPr>
        <w:t xml:space="preserve">што је опрема </w:t>
      </w:r>
      <w:r>
        <w:rPr>
          <w:spacing w:val="-3"/>
          <w:sz w:val="18"/>
        </w:rPr>
        <w:t xml:space="preserve">под  притиском  </w:t>
      </w:r>
      <w:r>
        <w:rPr>
          <w:sz w:val="18"/>
        </w:rPr>
        <w:t>стављена на тржиште  и стави је на располагање министарству надлежном за послове енергетике или надлежној инспекцији. Деклар</w:t>
      </w:r>
      <w:r>
        <w:rPr>
          <w:sz w:val="18"/>
        </w:rPr>
        <w:t xml:space="preserve">ацијом о усаглаше- ности мора да се идентификује модел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декларација</w:t>
      </w:r>
      <w:r>
        <w:rPr>
          <w:spacing w:val="2"/>
          <w:sz w:val="18"/>
        </w:rPr>
        <w:t xml:space="preserve"> </w:t>
      </w:r>
      <w:r>
        <w:rPr>
          <w:sz w:val="18"/>
        </w:rPr>
        <w:t>састављена.</w:t>
      </w:r>
    </w:p>
    <w:p w:rsidR="00202112" w:rsidRDefault="00202112">
      <w:pPr>
        <w:spacing w:line="232" w:lineRule="auto"/>
        <w:jc w:val="both"/>
        <w:rPr>
          <w:sz w:val="18"/>
        </w:rPr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202112" w:rsidRDefault="003654E8">
      <w:pPr>
        <w:pStyle w:val="BodyText"/>
        <w:spacing w:before="74" w:line="230" w:lineRule="auto"/>
        <w:ind w:left="393"/>
      </w:pPr>
      <w:r>
        <w:lastRenderedPageBreak/>
        <w:pict>
          <v:shape id="_x0000_s1028" style="position:absolute;left:0;text-align:left;margin-left:0;margin-top:785.2pt;width:.1pt;height:738.95pt;z-index:251668992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Копија Декларације о усаглашености се, на захтев, ставља на располагање надлежним органима.</w:t>
      </w:r>
    </w:p>
    <w:p w:rsidR="00202112" w:rsidRDefault="003654E8">
      <w:pPr>
        <w:pStyle w:val="ListParagraph"/>
        <w:numPr>
          <w:ilvl w:val="0"/>
          <w:numId w:val="9"/>
        </w:numPr>
        <w:tabs>
          <w:tab w:val="left" w:pos="969"/>
        </w:tabs>
        <w:spacing w:line="230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на тржиште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при- </w:t>
      </w:r>
      <w:r>
        <w:rPr>
          <w:spacing w:val="-3"/>
          <w:sz w:val="18"/>
        </w:rPr>
        <w:t xml:space="preserve">тиском, </w:t>
      </w:r>
      <w:r>
        <w:rPr>
          <w:sz w:val="18"/>
        </w:rPr>
        <w:t xml:space="preserve">произвођач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у могућности да стави на рас- полагање министарству надлежном за послове енергетике или на- длежној инспекцији</w:t>
      </w:r>
      <w:r>
        <w:rPr>
          <w:spacing w:val="-2"/>
          <w:sz w:val="18"/>
        </w:rPr>
        <w:t xml:space="preserve"> </w:t>
      </w:r>
      <w:r>
        <w:rPr>
          <w:sz w:val="18"/>
        </w:rPr>
        <w:t>следеће:</w:t>
      </w:r>
    </w:p>
    <w:p w:rsidR="00202112" w:rsidRDefault="003654E8">
      <w:pPr>
        <w:pStyle w:val="ListParagraph"/>
        <w:numPr>
          <w:ilvl w:val="0"/>
          <w:numId w:val="7"/>
        </w:numPr>
        <w:tabs>
          <w:tab w:val="left" w:pos="938"/>
        </w:tabs>
        <w:spacing w:line="192" w:lineRule="exact"/>
        <w:jc w:val="left"/>
        <w:rPr>
          <w:sz w:val="18"/>
        </w:rPr>
      </w:pPr>
      <w:r>
        <w:rPr>
          <w:sz w:val="18"/>
        </w:rPr>
        <w:t xml:space="preserve">документацију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3.1. </w:t>
      </w:r>
      <w:r>
        <w:rPr>
          <w:spacing w:val="-4"/>
          <w:sz w:val="18"/>
        </w:rPr>
        <w:t>Модула</w:t>
      </w:r>
      <w:r>
        <w:rPr>
          <w:sz w:val="18"/>
        </w:rPr>
        <w:t xml:space="preserve"> </w:t>
      </w:r>
      <w:r>
        <w:rPr>
          <w:sz w:val="18"/>
        </w:rPr>
        <w:t>H;</w:t>
      </w:r>
    </w:p>
    <w:p w:rsidR="00202112" w:rsidRDefault="003654E8">
      <w:pPr>
        <w:pStyle w:val="ListParagraph"/>
        <w:numPr>
          <w:ilvl w:val="0"/>
          <w:numId w:val="7"/>
        </w:numPr>
        <w:tabs>
          <w:tab w:val="left" w:pos="940"/>
        </w:tabs>
        <w:spacing w:line="198" w:lineRule="exact"/>
        <w:ind w:left="939" w:hanging="149"/>
        <w:jc w:val="left"/>
        <w:rPr>
          <w:sz w:val="18"/>
        </w:rPr>
      </w:pPr>
      <w:r>
        <w:rPr>
          <w:sz w:val="18"/>
        </w:rPr>
        <w:t xml:space="preserve">документацију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</w:t>
      </w:r>
      <w:r>
        <w:rPr>
          <w:sz w:val="18"/>
        </w:rPr>
        <w:t>а систем квалитета из</w:t>
      </w:r>
      <w:r>
        <w:rPr>
          <w:spacing w:val="15"/>
          <w:sz w:val="18"/>
        </w:rPr>
        <w:t xml:space="preserve"> </w:t>
      </w:r>
      <w:r>
        <w:rPr>
          <w:spacing w:val="-3"/>
          <w:sz w:val="18"/>
        </w:rPr>
        <w:t>тачке</w:t>
      </w:r>
    </w:p>
    <w:p w:rsidR="00202112" w:rsidRDefault="003654E8">
      <w:pPr>
        <w:pStyle w:val="ListParagraph"/>
        <w:numPr>
          <w:ilvl w:val="1"/>
          <w:numId w:val="6"/>
        </w:numPr>
        <w:tabs>
          <w:tab w:val="left" w:pos="709"/>
        </w:tabs>
        <w:spacing w:line="198" w:lineRule="exact"/>
        <w:rPr>
          <w:sz w:val="18"/>
        </w:rPr>
      </w:pPr>
      <w:r>
        <w:rPr>
          <w:spacing w:val="-4"/>
          <w:sz w:val="18"/>
        </w:rPr>
        <w:t>Модула</w:t>
      </w:r>
      <w:r>
        <w:rPr>
          <w:spacing w:val="-1"/>
          <w:sz w:val="18"/>
        </w:rPr>
        <w:t xml:space="preserve"> </w:t>
      </w:r>
      <w:r>
        <w:rPr>
          <w:sz w:val="18"/>
        </w:rPr>
        <w:t>H;</w:t>
      </w:r>
    </w:p>
    <w:p w:rsidR="00202112" w:rsidRDefault="003654E8">
      <w:pPr>
        <w:pStyle w:val="ListParagraph"/>
        <w:numPr>
          <w:ilvl w:val="2"/>
          <w:numId w:val="6"/>
        </w:numPr>
        <w:tabs>
          <w:tab w:val="left" w:pos="938"/>
        </w:tabs>
        <w:spacing w:line="198" w:lineRule="exact"/>
        <w:ind w:firstLine="397"/>
        <w:jc w:val="left"/>
        <w:rPr>
          <w:sz w:val="18"/>
        </w:rPr>
      </w:pPr>
      <w:r>
        <w:rPr>
          <w:sz w:val="18"/>
        </w:rPr>
        <w:t xml:space="preserve">промене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3.4.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H,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је</w:t>
      </w:r>
      <w:r>
        <w:rPr>
          <w:spacing w:val="6"/>
          <w:sz w:val="18"/>
        </w:rPr>
        <w:t xml:space="preserve"> </w:t>
      </w:r>
      <w:r>
        <w:rPr>
          <w:sz w:val="18"/>
        </w:rPr>
        <w:t>одобрено;</w:t>
      </w:r>
    </w:p>
    <w:p w:rsidR="00202112" w:rsidRDefault="003654E8">
      <w:pPr>
        <w:pStyle w:val="ListParagraph"/>
        <w:numPr>
          <w:ilvl w:val="2"/>
          <w:numId w:val="6"/>
        </w:numPr>
        <w:tabs>
          <w:tab w:val="left" w:pos="933"/>
        </w:tabs>
        <w:spacing w:before="1" w:line="230" w:lineRule="auto"/>
        <w:ind w:right="1" w:firstLine="397"/>
        <w:rPr>
          <w:sz w:val="18"/>
        </w:rPr>
      </w:pPr>
      <w:r>
        <w:rPr>
          <w:spacing w:val="-4"/>
          <w:sz w:val="18"/>
        </w:rPr>
        <w:t>одлуке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извештаје</w:t>
      </w:r>
      <w:r>
        <w:rPr>
          <w:spacing w:val="-9"/>
          <w:sz w:val="18"/>
        </w:rPr>
        <w:t xml:space="preserve"> </w:t>
      </w:r>
      <w:r>
        <w:rPr>
          <w:sz w:val="18"/>
        </w:rPr>
        <w:t>тела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оцењивање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усаглашености</w:t>
      </w:r>
      <w:r>
        <w:rPr>
          <w:spacing w:val="16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име- </w:t>
      </w:r>
      <w:r>
        <w:rPr>
          <w:spacing w:val="-3"/>
          <w:sz w:val="18"/>
        </w:rPr>
        <w:t>нованог</w:t>
      </w:r>
      <w:r>
        <w:rPr>
          <w:spacing w:val="-5"/>
          <w:sz w:val="18"/>
        </w:rPr>
        <w:t xml:space="preserve"> </w:t>
      </w:r>
      <w:r>
        <w:rPr>
          <w:sz w:val="18"/>
        </w:rPr>
        <w:t>тела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наведене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тач.</w:t>
      </w:r>
      <w:r>
        <w:rPr>
          <w:spacing w:val="-5"/>
          <w:sz w:val="18"/>
        </w:rPr>
        <w:t xml:space="preserve"> </w:t>
      </w:r>
      <w:r>
        <w:rPr>
          <w:sz w:val="18"/>
        </w:rPr>
        <w:t>3.3,</w:t>
      </w:r>
      <w:r>
        <w:rPr>
          <w:spacing w:val="-5"/>
          <w:sz w:val="18"/>
        </w:rPr>
        <w:t xml:space="preserve"> </w:t>
      </w:r>
      <w:r>
        <w:rPr>
          <w:sz w:val="18"/>
        </w:rPr>
        <w:t>3.4,</w:t>
      </w:r>
      <w:r>
        <w:rPr>
          <w:spacing w:val="-5"/>
          <w:sz w:val="18"/>
        </w:rPr>
        <w:t xml:space="preserve"> </w:t>
      </w:r>
      <w:r>
        <w:rPr>
          <w:sz w:val="18"/>
        </w:rPr>
        <w:t>4.3.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4.4.</w:t>
      </w:r>
      <w:r>
        <w:rPr>
          <w:spacing w:val="-5"/>
          <w:sz w:val="18"/>
        </w:rPr>
        <w:t xml:space="preserve"> Модула </w:t>
      </w:r>
      <w:r>
        <w:rPr>
          <w:sz w:val="18"/>
        </w:rPr>
        <w:t>H.</w:t>
      </w:r>
    </w:p>
    <w:p w:rsidR="00202112" w:rsidRDefault="003654E8">
      <w:pPr>
        <w:pStyle w:val="ListParagraph"/>
        <w:numPr>
          <w:ilvl w:val="0"/>
          <w:numId w:val="9"/>
        </w:numPr>
        <w:tabs>
          <w:tab w:val="left" w:pos="971"/>
        </w:tabs>
        <w:spacing w:line="230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 </w:t>
      </w:r>
      <w:r>
        <w:rPr>
          <w:sz w:val="18"/>
        </w:rPr>
        <w:t>тело за оцењивање усаглашености – именовано тело извештава надлежно министарство надлежно за послове енерге- тике о издатим или повученим одобрењима система квалитета и, периодично или на захтев, министарству надлежном за послове енергетике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надлежној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z w:val="18"/>
        </w:rPr>
        <w:t>нспекцији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стави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располага- ње списак одобрења система квалитета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одбило, поништило или на други начин</w:t>
      </w:r>
      <w:r>
        <w:rPr>
          <w:spacing w:val="-3"/>
          <w:sz w:val="18"/>
        </w:rPr>
        <w:t xml:space="preserve"> </w:t>
      </w:r>
      <w:r>
        <w:rPr>
          <w:sz w:val="18"/>
        </w:rPr>
        <w:t>ограничило.</w:t>
      </w:r>
    </w:p>
    <w:p w:rsidR="00202112" w:rsidRDefault="003654E8">
      <w:pPr>
        <w:pStyle w:val="BodyText"/>
        <w:spacing w:line="230" w:lineRule="auto"/>
        <w:ind w:left="393"/>
      </w:pPr>
      <w:r>
        <w:rPr>
          <w:spacing w:val="-3"/>
        </w:rPr>
        <w:t xml:space="preserve">Свако </w:t>
      </w:r>
      <w:r>
        <w:t>тело за оцењивање усаглашености – именовано тело мора да обавести друга тела за оцењивање усаглашености – име- нована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одобрењима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квалитета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одбило,</w:t>
      </w:r>
      <w:r>
        <w:rPr>
          <w:spacing w:val="-6"/>
        </w:rPr>
        <w:t xml:space="preserve"> </w:t>
      </w:r>
      <w:r>
        <w:t xml:space="preserve">пони- штило или повукло или на други начин ограничило и, на захтев, о одобрењима система квалитета </w:t>
      </w:r>
      <w:r>
        <w:rPr>
          <w:spacing w:val="-3"/>
        </w:rPr>
        <w:t xml:space="preserve">које </w:t>
      </w:r>
      <w:r>
        <w:t>је издало.</w:t>
      </w:r>
    </w:p>
    <w:p w:rsidR="00202112" w:rsidRDefault="003654E8">
      <w:pPr>
        <w:pStyle w:val="ListParagraph"/>
        <w:numPr>
          <w:ilvl w:val="0"/>
          <w:numId w:val="9"/>
        </w:numPr>
        <w:tabs>
          <w:tab w:val="left" w:pos="971"/>
        </w:tabs>
        <w:spacing w:line="191" w:lineRule="exact"/>
        <w:ind w:left="970" w:hanging="180"/>
        <w:jc w:val="left"/>
        <w:rPr>
          <w:sz w:val="18"/>
        </w:rPr>
      </w:pPr>
      <w:r>
        <w:rPr>
          <w:sz w:val="18"/>
        </w:rPr>
        <w:t>Заступник</w:t>
      </w:r>
    </w:p>
    <w:p w:rsidR="00202112" w:rsidRDefault="003654E8">
      <w:pPr>
        <w:pStyle w:val="BodyText"/>
        <w:spacing w:line="230" w:lineRule="auto"/>
        <w:ind w:left="393" w:right="1"/>
      </w:pPr>
      <w:r>
        <w:t>Обавезе произвођача наведене у тач. 3.1, 3.5, 5. и 6. Модула H може у његово име и на његову одговорност да испуни његов заступник, ако су наведене у овлашћењу.</w:t>
      </w:r>
    </w:p>
    <w:p w:rsidR="00202112" w:rsidRDefault="003654E8">
      <w:pPr>
        <w:pStyle w:val="ListParagraph"/>
        <w:numPr>
          <w:ilvl w:val="0"/>
          <w:numId w:val="5"/>
        </w:numPr>
        <w:tabs>
          <w:tab w:val="left" w:pos="770"/>
        </w:tabs>
        <w:spacing w:before="161" w:line="230" w:lineRule="auto"/>
        <w:ind w:right="105" w:hanging="129"/>
        <w:rPr>
          <w:sz w:val="18"/>
        </w:rPr>
      </w:pPr>
      <w:r>
        <w:rPr>
          <w:spacing w:val="-6"/>
          <w:sz w:val="18"/>
        </w:rPr>
        <w:t xml:space="preserve">МОДУЛ </w:t>
      </w:r>
      <w:r>
        <w:rPr>
          <w:sz w:val="18"/>
        </w:rPr>
        <w:t xml:space="preserve">H1: </w:t>
      </w:r>
      <w:r>
        <w:rPr>
          <w:spacing w:val="-3"/>
          <w:sz w:val="18"/>
        </w:rPr>
        <w:t xml:space="preserve">УСАГЛАШЕНОСТ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ОСНОВУ </w:t>
      </w:r>
      <w:r>
        <w:rPr>
          <w:sz w:val="18"/>
        </w:rPr>
        <w:t xml:space="preserve">ПОТПУНОГ ОБЕЗБЕЂЕЊА </w:t>
      </w:r>
      <w:r>
        <w:rPr>
          <w:spacing w:val="-3"/>
          <w:sz w:val="18"/>
        </w:rPr>
        <w:t xml:space="preserve">КВАЛИТЕТА </w:t>
      </w:r>
      <w:r>
        <w:rPr>
          <w:spacing w:val="-5"/>
          <w:sz w:val="18"/>
        </w:rPr>
        <w:t xml:space="preserve">СА </w:t>
      </w:r>
      <w:r>
        <w:rPr>
          <w:spacing w:val="-3"/>
          <w:sz w:val="18"/>
        </w:rPr>
        <w:t>ПРЕГЛЕДОМ</w:t>
      </w:r>
      <w:r>
        <w:rPr>
          <w:spacing w:val="1"/>
          <w:sz w:val="18"/>
        </w:rPr>
        <w:t xml:space="preserve"> </w:t>
      </w:r>
      <w:r>
        <w:rPr>
          <w:sz w:val="18"/>
        </w:rPr>
        <w:t>ПРОЈЕКТА</w:t>
      </w:r>
    </w:p>
    <w:p w:rsidR="00202112" w:rsidRDefault="00202112">
      <w:pPr>
        <w:pStyle w:val="BodyText"/>
        <w:spacing w:before="1"/>
        <w:ind w:left="0" w:firstLine="0"/>
        <w:jc w:val="left"/>
        <w:rPr>
          <w:sz w:val="17"/>
        </w:rPr>
      </w:pPr>
    </w:p>
    <w:p w:rsidR="00202112" w:rsidRDefault="003654E8">
      <w:pPr>
        <w:pStyle w:val="ListParagraph"/>
        <w:numPr>
          <w:ilvl w:val="1"/>
          <w:numId w:val="5"/>
        </w:numPr>
        <w:tabs>
          <w:tab w:val="left" w:pos="985"/>
        </w:tabs>
        <w:spacing w:line="230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Овим </w:t>
      </w:r>
      <w:r>
        <w:rPr>
          <w:spacing w:val="-3"/>
          <w:sz w:val="18"/>
        </w:rPr>
        <w:t>моду</w:t>
      </w:r>
      <w:r>
        <w:rPr>
          <w:spacing w:val="-3"/>
          <w:sz w:val="18"/>
        </w:rPr>
        <w:t xml:space="preserve">лом </w:t>
      </w:r>
      <w:r>
        <w:rPr>
          <w:sz w:val="18"/>
        </w:rPr>
        <w:t xml:space="preserve">се описује поступак оцењивања усаглаше- ности којим произвођач испуњава обавезе из тач. 2. и 6.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>H1 и гарантује и изјављује на властиту одговорност да је дотична опрема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притиском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захтевима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 њу</w:t>
      </w:r>
      <w:r>
        <w:rPr>
          <w:spacing w:val="-2"/>
          <w:sz w:val="18"/>
        </w:rPr>
        <w:t xml:space="preserve"> </w:t>
      </w:r>
      <w:r>
        <w:rPr>
          <w:sz w:val="18"/>
        </w:rPr>
        <w:t>односе.</w:t>
      </w:r>
    </w:p>
    <w:p w:rsidR="00202112" w:rsidRDefault="003654E8">
      <w:pPr>
        <w:pStyle w:val="ListParagraph"/>
        <w:numPr>
          <w:ilvl w:val="1"/>
          <w:numId w:val="5"/>
        </w:numPr>
        <w:tabs>
          <w:tab w:val="left" w:pos="971"/>
        </w:tabs>
        <w:spacing w:line="191" w:lineRule="exact"/>
        <w:ind w:left="970" w:hanging="180"/>
        <w:jc w:val="left"/>
        <w:rPr>
          <w:sz w:val="18"/>
        </w:rPr>
      </w:pPr>
      <w:r>
        <w:rPr>
          <w:sz w:val="18"/>
        </w:rPr>
        <w:t>Производња</w:t>
      </w:r>
    </w:p>
    <w:p w:rsidR="00202112" w:rsidRDefault="003654E8">
      <w:pPr>
        <w:pStyle w:val="BodyText"/>
        <w:spacing w:before="2" w:line="230" w:lineRule="auto"/>
        <w:ind w:left="393"/>
      </w:pPr>
      <w:r>
        <w:t xml:space="preserve">Произвођач мора да управља одобреним системом квалитета за пројектовање, </w:t>
      </w:r>
      <w:r>
        <w:rPr>
          <w:spacing w:val="-3"/>
        </w:rPr>
        <w:t xml:space="preserve">производњу, </w:t>
      </w:r>
      <w:r>
        <w:t xml:space="preserve">завршно контролисање производа и испитивање опреме </w:t>
      </w:r>
      <w:r>
        <w:rPr>
          <w:spacing w:val="-3"/>
        </w:rPr>
        <w:t xml:space="preserve">под притиском </w:t>
      </w:r>
      <w:r>
        <w:t xml:space="preserve">из </w:t>
      </w:r>
      <w:r>
        <w:rPr>
          <w:spacing w:val="-3"/>
        </w:rPr>
        <w:t xml:space="preserve">тачке </w:t>
      </w:r>
      <w:r>
        <w:t xml:space="preserve">3. </w:t>
      </w:r>
      <w:r>
        <w:rPr>
          <w:spacing w:val="-4"/>
        </w:rPr>
        <w:t xml:space="preserve">Модула </w:t>
      </w:r>
      <w:r>
        <w:t xml:space="preserve">H1 и мора да </w:t>
      </w:r>
      <w:r>
        <w:rPr>
          <w:spacing w:val="-5"/>
        </w:rPr>
        <w:t xml:space="preserve">буде </w:t>
      </w:r>
      <w:r>
        <w:t xml:space="preserve">подвргнут надзору из </w:t>
      </w:r>
      <w:r>
        <w:rPr>
          <w:spacing w:val="-3"/>
        </w:rPr>
        <w:t xml:space="preserve">тачке </w:t>
      </w:r>
      <w:r>
        <w:t xml:space="preserve">5. </w:t>
      </w:r>
      <w:r>
        <w:rPr>
          <w:spacing w:val="-4"/>
        </w:rPr>
        <w:t xml:space="preserve">Модула </w:t>
      </w:r>
      <w:r>
        <w:t>H1. Примереност техни</w:t>
      </w:r>
      <w:r>
        <w:t xml:space="preserve">чког решења опреме </w:t>
      </w:r>
      <w:r>
        <w:rPr>
          <w:spacing w:val="-3"/>
        </w:rPr>
        <w:t xml:space="preserve">под притиском </w:t>
      </w:r>
      <w:r>
        <w:t xml:space="preserve">мора да </w:t>
      </w:r>
      <w:r>
        <w:rPr>
          <w:spacing w:val="-5"/>
        </w:rPr>
        <w:t xml:space="preserve">буде </w:t>
      </w:r>
      <w:r>
        <w:t xml:space="preserve">прегледана у складу са </w:t>
      </w:r>
      <w:r>
        <w:rPr>
          <w:spacing w:val="-4"/>
        </w:rPr>
        <w:t xml:space="preserve">тачком </w:t>
      </w:r>
      <w:r>
        <w:t xml:space="preserve">4. </w:t>
      </w:r>
      <w:r>
        <w:rPr>
          <w:spacing w:val="-4"/>
        </w:rPr>
        <w:t xml:space="preserve">Модула </w:t>
      </w:r>
      <w:r>
        <w:t>H1.</w:t>
      </w:r>
    </w:p>
    <w:p w:rsidR="00202112" w:rsidRDefault="003654E8">
      <w:pPr>
        <w:pStyle w:val="ListParagraph"/>
        <w:numPr>
          <w:ilvl w:val="1"/>
          <w:numId w:val="5"/>
        </w:numPr>
        <w:tabs>
          <w:tab w:val="left" w:pos="971"/>
        </w:tabs>
        <w:spacing w:line="190" w:lineRule="exact"/>
        <w:ind w:left="970" w:hanging="180"/>
        <w:jc w:val="left"/>
        <w:rPr>
          <w:sz w:val="18"/>
        </w:rPr>
      </w:pPr>
      <w:r>
        <w:rPr>
          <w:sz w:val="18"/>
        </w:rPr>
        <w:t>Систем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1142"/>
        </w:tabs>
        <w:spacing w:before="2" w:line="230" w:lineRule="auto"/>
        <w:ind w:right="1" w:firstLine="397"/>
        <w:jc w:val="both"/>
        <w:rPr>
          <w:sz w:val="18"/>
        </w:rPr>
      </w:pPr>
      <w:r>
        <w:rPr>
          <w:sz w:val="18"/>
        </w:rPr>
        <w:t>Произвођач мора телу за оцењивање усаглашености – именованом телу према сопственом избору да поднесе захтев за оцену система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BodyText"/>
        <w:spacing w:line="193" w:lineRule="exact"/>
        <w:ind w:left="790" w:firstLine="0"/>
        <w:jc w:val="left"/>
      </w:pPr>
      <w:r>
        <w:t>Захтев мора да укључује:</w:t>
      </w:r>
    </w:p>
    <w:p w:rsidR="00202112" w:rsidRDefault="003654E8">
      <w:pPr>
        <w:pStyle w:val="ListParagraph"/>
        <w:numPr>
          <w:ilvl w:val="0"/>
          <w:numId w:val="4"/>
        </w:numPr>
        <w:tabs>
          <w:tab w:val="left" w:pos="958"/>
        </w:tabs>
        <w:spacing w:before="2" w:line="230" w:lineRule="auto"/>
        <w:ind w:right="1" w:firstLine="397"/>
        <w:rPr>
          <w:sz w:val="18"/>
        </w:rPr>
      </w:pPr>
      <w:r>
        <w:rPr>
          <w:sz w:val="18"/>
        </w:rPr>
        <w:t xml:space="preserve">назив и адресу произвођача, и назив и адресу заступника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он поднео</w:t>
      </w:r>
      <w:r>
        <w:rPr>
          <w:spacing w:val="2"/>
          <w:sz w:val="18"/>
        </w:rPr>
        <w:t xml:space="preserve"> </w:t>
      </w:r>
      <w:r>
        <w:rPr>
          <w:sz w:val="18"/>
        </w:rPr>
        <w:t>захтев;</w:t>
      </w:r>
    </w:p>
    <w:p w:rsidR="00202112" w:rsidRDefault="003654E8">
      <w:pPr>
        <w:pStyle w:val="ListParagraph"/>
        <w:numPr>
          <w:ilvl w:val="0"/>
          <w:numId w:val="4"/>
        </w:numPr>
        <w:tabs>
          <w:tab w:val="left" w:pos="944"/>
        </w:tabs>
        <w:spacing w:line="230" w:lineRule="auto"/>
        <w:ind w:firstLine="397"/>
        <w:rPr>
          <w:sz w:val="18"/>
        </w:rPr>
      </w:pPr>
      <w:r>
        <w:rPr>
          <w:sz w:val="18"/>
        </w:rPr>
        <w:t xml:space="preserve">техничку документацију за један модел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типа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опреме </w:t>
      </w:r>
      <w:r>
        <w:rPr>
          <w:spacing w:val="-3"/>
          <w:sz w:val="18"/>
        </w:rPr>
        <w:t xml:space="preserve">под притиском </w:t>
      </w:r>
      <w:r>
        <w:rPr>
          <w:spacing w:val="-4"/>
          <w:sz w:val="18"/>
        </w:rPr>
        <w:t xml:space="preserve">који </w:t>
      </w:r>
      <w:r>
        <w:rPr>
          <w:sz w:val="18"/>
        </w:rPr>
        <w:t xml:space="preserve">ће се производити. </w:t>
      </w:r>
      <w:r>
        <w:rPr>
          <w:spacing w:val="-3"/>
          <w:sz w:val="18"/>
        </w:rPr>
        <w:t xml:space="preserve">Техничка </w:t>
      </w:r>
      <w:r>
        <w:rPr>
          <w:sz w:val="18"/>
        </w:rPr>
        <w:t xml:space="preserve">документација, </w:t>
      </w:r>
      <w:r>
        <w:rPr>
          <w:spacing w:val="-4"/>
          <w:sz w:val="18"/>
        </w:rPr>
        <w:t>кадгод</w:t>
      </w:r>
      <w:r>
        <w:rPr>
          <w:spacing w:val="-12"/>
          <w:sz w:val="18"/>
        </w:rPr>
        <w:t xml:space="preserve"> </w:t>
      </w:r>
      <w:r>
        <w:rPr>
          <w:sz w:val="18"/>
        </w:rPr>
        <w:t>је</w:t>
      </w:r>
      <w:r>
        <w:rPr>
          <w:spacing w:val="-12"/>
          <w:sz w:val="18"/>
        </w:rPr>
        <w:t xml:space="preserve"> </w:t>
      </w:r>
      <w:r>
        <w:rPr>
          <w:sz w:val="18"/>
        </w:rPr>
        <w:t>то</w:t>
      </w:r>
      <w:r>
        <w:rPr>
          <w:spacing w:val="-12"/>
          <w:sz w:val="18"/>
        </w:rPr>
        <w:t xml:space="preserve"> </w:t>
      </w:r>
      <w:r>
        <w:rPr>
          <w:sz w:val="18"/>
        </w:rPr>
        <w:t>примењиво,</w:t>
      </w:r>
      <w:r>
        <w:rPr>
          <w:spacing w:val="-12"/>
          <w:sz w:val="18"/>
        </w:rPr>
        <w:t xml:space="preserve"> </w:t>
      </w:r>
      <w:r>
        <w:rPr>
          <w:sz w:val="18"/>
        </w:rPr>
        <w:t>мора</w:t>
      </w:r>
      <w:r>
        <w:rPr>
          <w:spacing w:val="-12"/>
          <w:sz w:val="18"/>
        </w:rPr>
        <w:t xml:space="preserve"> </w:t>
      </w:r>
      <w:r>
        <w:rPr>
          <w:sz w:val="18"/>
        </w:rPr>
        <w:t>да</w:t>
      </w:r>
      <w:r>
        <w:rPr>
          <w:spacing w:val="-12"/>
          <w:sz w:val="18"/>
        </w:rPr>
        <w:t xml:space="preserve"> </w:t>
      </w:r>
      <w:r>
        <w:rPr>
          <w:sz w:val="18"/>
        </w:rPr>
        <w:t>садржи</w:t>
      </w:r>
      <w:r>
        <w:rPr>
          <w:spacing w:val="-12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12"/>
          <w:sz w:val="18"/>
        </w:rPr>
        <w:t xml:space="preserve"> </w:t>
      </w:r>
      <w:r>
        <w:rPr>
          <w:sz w:val="18"/>
        </w:rPr>
        <w:t>следеће</w:t>
      </w:r>
      <w:r>
        <w:rPr>
          <w:spacing w:val="-12"/>
          <w:sz w:val="18"/>
        </w:rPr>
        <w:t xml:space="preserve"> </w:t>
      </w:r>
      <w:r>
        <w:rPr>
          <w:sz w:val="18"/>
        </w:rPr>
        <w:t>елементе:</w:t>
      </w:r>
    </w:p>
    <w:p w:rsidR="00202112" w:rsidRDefault="003654E8">
      <w:pPr>
        <w:pStyle w:val="ListParagraph"/>
        <w:numPr>
          <w:ilvl w:val="0"/>
          <w:numId w:val="4"/>
        </w:numPr>
        <w:tabs>
          <w:tab w:val="left" w:pos="938"/>
        </w:tabs>
        <w:spacing w:line="193" w:lineRule="exact"/>
        <w:ind w:left="937" w:hanging="147"/>
        <w:jc w:val="left"/>
        <w:rPr>
          <w:sz w:val="18"/>
        </w:rPr>
      </w:pPr>
      <w:r>
        <w:rPr>
          <w:sz w:val="18"/>
        </w:rPr>
        <w:t xml:space="preserve">технички опис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4"/>
        </w:numPr>
        <w:tabs>
          <w:tab w:val="left" w:pos="934"/>
        </w:tabs>
        <w:spacing w:before="1" w:line="230" w:lineRule="auto"/>
        <w:ind w:firstLine="397"/>
        <w:rPr>
          <w:sz w:val="18"/>
        </w:rPr>
      </w:pPr>
      <w:r>
        <w:rPr>
          <w:sz w:val="18"/>
        </w:rPr>
        <w:t>склопни</w:t>
      </w:r>
      <w:r>
        <w:rPr>
          <w:spacing w:val="-7"/>
          <w:sz w:val="18"/>
        </w:rPr>
        <w:t xml:space="preserve"> </w:t>
      </w:r>
      <w:r>
        <w:rPr>
          <w:sz w:val="18"/>
        </w:rPr>
        <w:t>цртеж,</w:t>
      </w:r>
      <w:r>
        <w:rPr>
          <w:spacing w:val="-8"/>
          <w:sz w:val="18"/>
        </w:rPr>
        <w:t xml:space="preserve"> </w:t>
      </w:r>
      <w:r>
        <w:rPr>
          <w:sz w:val="18"/>
        </w:rPr>
        <w:t>радионичке</w:t>
      </w:r>
      <w:r>
        <w:rPr>
          <w:spacing w:val="-8"/>
          <w:sz w:val="18"/>
        </w:rPr>
        <w:t xml:space="preserve"> </w:t>
      </w:r>
      <w:r>
        <w:rPr>
          <w:sz w:val="18"/>
        </w:rPr>
        <w:t>цртеже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шеме</w:t>
      </w:r>
      <w:r>
        <w:rPr>
          <w:spacing w:val="-8"/>
          <w:sz w:val="18"/>
        </w:rPr>
        <w:t xml:space="preserve"> </w:t>
      </w:r>
      <w:r>
        <w:rPr>
          <w:sz w:val="18"/>
        </w:rPr>
        <w:t>саставних</w:t>
      </w:r>
      <w:r>
        <w:rPr>
          <w:spacing w:val="-7"/>
          <w:sz w:val="18"/>
        </w:rPr>
        <w:t xml:space="preserve"> </w:t>
      </w:r>
      <w:r>
        <w:rPr>
          <w:sz w:val="18"/>
        </w:rPr>
        <w:t>дело- ва, подсклопова, начин спајања,</w:t>
      </w:r>
      <w:r>
        <w:rPr>
          <w:spacing w:val="-2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4"/>
        </w:numPr>
        <w:tabs>
          <w:tab w:val="left" w:pos="944"/>
        </w:tabs>
        <w:spacing w:line="230" w:lineRule="auto"/>
        <w:ind w:firstLine="397"/>
        <w:rPr>
          <w:sz w:val="18"/>
        </w:rPr>
      </w:pPr>
      <w:r>
        <w:rPr>
          <w:sz w:val="18"/>
        </w:rPr>
        <w:t xml:space="preserve">описе и објашњења потребна за разумевање наведених цр- тежа и шема и начина рада опреме </w:t>
      </w:r>
      <w:r>
        <w:rPr>
          <w:spacing w:val="-3"/>
          <w:sz w:val="18"/>
        </w:rPr>
        <w:t>под</w:t>
      </w:r>
      <w:r>
        <w:rPr>
          <w:spacing w:val="-10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4"/>
        </w:numPr>
        <w:tabs>
          <w:tab w:val="left" w:pos="943"/>
        </w:tabs>
        <w:spacing w:line="230" w:lineRule="auto"/>
        <w:ind w:firstLine="397"/>
        <w:rPr>
          <w:sz w:val="18"/>
        </w:rPr>
      </w:pPr>
      <w:r>
        <w:rPr>
          <w:sz w:val="18"/>
        </w:rPr>
        <w:t xml:space="preserve">списак српских стандарда којима су преузети одговарајући хармонизовани стандарди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примењени у целости или само делимично,</w:t>
      </w:r>
      <w:r>
        <w:rPr>
          <w:spacing w:val="-9"/>
          <w:sz w:val="18"/>
        </w:rPr>
        <w:t xml:space="preserve"> </w:t>
      </w:r>
      <w:r>
        <w:rPr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опис</w:t>
      </w:r>
      <w:r>
        <w:rPr>
          <w:spacing w:val="-9"/>
          <w:sz w:val="18"/>
        </w:rPr>
        <w:t xml:space="preserve"> </w:t>
      </w:r>
      <w:r>
        <w:rPr>
          <w:sz w:val="18"/>
        </w:rPr>
        <w:t>примењених</w:t>
      </w:r>
      <w:r>
        <w:rPr>
          <w:spacing w:val="-9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-9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задовољава- ју</w:t>
      </w:r>
      <w:r>
        <w:rPr>
          <w:spacing w:val="-5"/>
          <w:sz w:val="18"/>
        </w:rPr>
        <w:t xml:space="preserve"> </w:t>
      </w:r>
      <w:r>
        <w:rPr>
          <w:sz w:val="18"/>
        </w:rPr>
        <w:t>битни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безбедност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5"/>
          <w:sz w:val="18"/>
        </w:rPr>
        <w:t xml:space="preserve"> </w:t>
      </w:r>
      <w:r>
        <w:rPr>
          <w:sz w:val="18"/>
        </w:rPr>
        <w:t>када</w:t>
      </w:r>
      <w:r>
        <w:rPr>
          <w:spacing w:val="-5"/>
          <w:sz w:val="18"/>
        </w:rPr>
        <w:t xml:space="preserve"> </w:t>
      </w:r>
      <w:r>
        <w:rPr>
          <w:sz w:val="18"/>
        </w:rPr>
        <w:t>ти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стандарди нису примењени. У случају делимичне примене српских стандар- да којима су преузети одговарајући хармонизовани стандарди, у техничкој документацији наводе се делови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</w:t>
      </w:r>
      <w:r>
        <w:rPr>
          <w:spacing w:val="-17"/>
          <w:sz w:val="18"/>
        </w:rPr>
        <w:t xml:space="preserve"> </w:t>
      </w:r>
      <w:r>
        <w:rPr>
          <w:sz w:val="18"/>
        </w:rPr>
        <w:t>примењени;</w:t>
      </w:r>
    </w:p>
    <w:p w:rsidR="00202112" w:rsidRDefault="003654E8">
      <w:pPr>
        <w:pStyle w:val="ListParagraph"/>
        <w:numPr>
          <w:ilvl w:val="0"/>
          <w:numId w:val="4"/>
        </w:numPr>
        <w:tabs>
          <w:tab w:val="left" w:pos="938"/>
        </w:tabs>
        <w:spacing w:line="189" w:lineRule="exact"/>
        <w:ind w:left="937" w:hanging="147"/>
        <w:jc w:val="left"/>
        <w:rPr>
          <w:sz w:val="18"/>
        </w:rPr>
      </w:pPr>
      <w:r>
        <w:rPr>
          <w:sz w:val="18"/>
        </w:rPr>
        <w:t>резултате</w:t>
      </w:r>
      <w:r>
        <w:rPr>
          <w:spacing w:val="-13"/>
          <w:sz w:val="18"/>
        </w:rPr>
        <w:t xml:space="preserve"> </w:t>
      </w:r>
      <w:r>
        <w:rPr>
          <w:sz w:val="18"/>
        </w:rPr>
        <w:t>прорачуна,</w:t>
      </w:r>
      <w:r>
        <w:rPr>
          <w:spacing w:val="-13"/>
          <w:sz w:val="18"/>
        </w:rPr>
        <w:t xml:space="preserve"> </w:t>
      </w:r>
      <w:r>
        <w:rPr>
          <w:sz w:val="18"/>
        </w:rPr>
        <w:t>извршених</w:t>
      </w:r>
      <w:r>
        <w:rPr>
          <w:spacing w:val="-13"/>
          <w:sz w:val="18"/>
        </w:rPr>
        <w:t xml:space="preserve"> </w:t>
      </w:r>
      <w:r>
        <w:rPr>
          <w:sz w:val="18"/>
        </w:rPr>
        <w:t>испитивања,</w:t>
      </w:r>
      <w:r>
        <w:rPr>
          <w:spacing w:val="-13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4"/>
        </w:numPr>
        <w:tabs>
          <w:tab w:val="left" w:pos="938"/>
        </w:tabs>
        <w:spacing w:line="198" w:lineRule="exact"/>
        <w:ind w:left="937" w:hanging="147"/>
        <w:jc w:val="left"/>
        <w:rPr>
          <w:sz w:val="18"/>
        </w:rPr>
      </w:pPr>
      <w:r>
        <w:rPr>
          <w:sz w:val="18"/>
        </w:rPr>
        <w:t>извештаје о</w:t>
      </w:r>
      <w:r>
        <w:rPr>
          <w:spacing w:val="-1"/>
          <w:sz w:val="18"/>
        </w:rPr>
        <w:t xml:space="preserve"> </w:t>
      </w:r>
      <w:r>
        <w:rPr>
          <w:sz w:val="18"/>
        </w:rPr>
        <w:t>испитивању;</w:t>
      </w:r>
    </w:p>
    <w:p w:rsidR="00202112" w:rsidRDefault="003654E8">
      <w:pPr>
        <w:pStyle w:val="ListParagraph"/>
        <w:numPr>
          <w:ilvl w:val="0"/>
          <w:numId w:val="4"/>
        </w:numPr>
        <w:tabs>
          <w:tab w:val="left" w:pos="938"/>
        </w:tabs>
        <w:spacing w:line="198" w:lineRule="exact"/>
        <w:ind w:left="937" w:hanging="147"/>
        <w:jc w:val="left"/>
        <w:rPr>
          <w:sz w:val="18"/>
        </w:rPr>
      </w:pPr>
      <w:r>
        <w:rPr>
          <w:sz w:val="18"/>
        </w:rPr>
        <w:t>документацију о систему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квалитета;</w:t>
      </w:r>
    </w:p>
    <w:p w:rsidR="00202112" w:rsidRDefault="003654E8">
      <w:pPr>
        <w:pStyle w:val="ListParagraph"/>
        <w:numPr>
          <w:ilvl w:val="0"/>
          <w:numId w:val="4"/>
        </w:numPr>
        <w:tabs>
          <w:tab w:val="left" w:pos="947"/>
        </w:tabs>
        <w:spacing w:line="230" w:lineRule="auto"/>
        <w:ind w:right="1" w:firstLine="397"/>
        <w:rPr>
          <w:sz w:val="18"/>
        </w:rPr>
      </w:pPr>
      <w:r>
        <w:rPr>
          <w:sz w:val="18"/>
        </w:rPr>
        <w:t xml:space="preserve">писану изјаву да исти захтев није поднео ниједном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телу за оцењивање усаглашености – именованом</w:t>
      </w:r>
      <w:r>
        <w:rPr>
          <w:spacing w:val="-30"/>
          <w:sz w:val="18"/>
        </w:rPr>
        <w:t xml:space="preserve"> </w:t>
      </w:r>
      <w:r>
        <w:rPr>
          <w:spacing w:val="-5"/>
          <w:sz w:val="18"/>
        </w:rPr>
        <w:t>телу.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1102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>Систем</w:t>
      </w:r>
      <w:r>
        <w:rPr>
          <w:spacing w:val="-8"/>
          <w:sz w:val="18"/>
        </w:rPr>
        <w:t xml:space="preserve"> </w:t>
      </w:r>
      <w:r>
        <w:rPr>
          <w:sz w:val="18"/>
        </w:rPr>
        <w:t>квалитета</w:t>
      </w:r>
      <w:r>
        <w:rPr>
          <w:spacing w:val="-8"/>
          <w:sz w:val="18"/>
        </w:rPr>
        <w:t xml:space="preserve"> </w:t>
      </w:r>
      <w:r>
        <w:rPr>
          <w:sz w:val="18"/>
        </w:rPr>
        <w:t>мора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обезбеди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опрема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прити- </w:t>
      </w:r>
      <w:r>
        <w:rPr>
          <w:spacing w:val="-4"/>
          <w:sz w:val="18"/>
        </w:rPr>
        <w:t xml:space="preserve">ском </w:t>
      </w:r>
      <w:r>
        <w:rPr>
          <w:sz w:val="18"/>
        </w:rPr>
        <w:t>испуњава захтеве овог</w:t>
      </w:r>
      <w:r>
        <w:rPr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BodyText"/>
        <w:spacing w:line="232" w:lineRule="auto"/>
        <w:ind w:left="393"/>
      </w:pPr>
      <w:r>
        <w:t>Сви еле</w:t>
      </w:r>
      <w:r>
        <w:t xml:space="preserve">менти система квалитета,  захтеви  и  одредбе  </w:t>
      </w:r>
      <w:r>
        <w:rPr>
          <w:spacing w:val="-3"/>
        </w:rPr>
        <w:t xml:space="preserve">које  </w:t>
      </w:r>
      <w:r>
        <w:t>је</w:t>
      </w:r>
      <w:r>
        <w:rPr>
          <w:spacing w:val="25"/>
        </w:rPr>
        <w:t xml:space="preserve"> </w:t>
      </w:r>
      <w:r>
        <w:t>прихватио</w:t>
      </w:r>
      <w:r>
        <w:rPr>
          <w:spacing w:val="25"/>
        </w:rPr>
        <w:t xml:space="preserve"> </w:t>
      </w:r>
      <w:r>
        <w:t>произвођач</w:t>
      </w:r>
      <w:r>
        <w:rPr>
          <w:spacing w:val="25"/>
        </w:rPr>
        <w:t xml:space="preserve"> </w:t>
      </w:r>
      <w:r>
        <w:t>морају</w:t>
      </w:r>
      <w:r>
        <w:rPr>
          <w:spacing w:val="25"/>
        </w:rPr>
        <w:t xml:space="preserve"> </w:t>
      </w:r>
      <w:r>
        <w:t>бити</w:t>
      </w:r>
      <w:r>
        <w:rPr>
          <w:spacing w:val="25"/>
        </w:rPr>
        <w:t xml:space="preserve"> </w:t>
      </w:r>
      <w:r>
        <w:t>систематски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уредно</w:t>
      </w:r>
    </w:p>
    <w:p w:rsidR="00202112" w:rsidRDefault="003654E8">
      <w:pPr>
        <w:pStyle w:val="BodyText"/>
        <w:spacing w:before="73" w:line="232" w:lineRule="auto"/>
        <w:ind w:left="242" w:right="106" w:firstLine="0"/>
      </w:pPr>
      <w:r>
        <w:br w:type="column"/>
      </w:r>
      <w:r>
        <w:t>документовани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облику</w:t>
      </w:r>
      <w:r>
        <w:rPr>
          <w:spacing w:val="-8"/>
        </w:rPr>
        <w:t xml:space="preserve"> </w:t>
      </w:r>
      <w:r>
        <w:t>писаних</w:t>
      </w:r>
      <w:r>
        <w:rPr>
          <w:spacing w:val="-8"/>
        </w:rPr>
        <w:t xml:space="preserve"> </w:t>
      </w:r>
      <w:r>
        <w:t>одредби,</w:t>
      </w:r>
      <w:r>
        <w:rPr>
          <w:spacing w:val="-8"/>
        </w:rPr>
        <w:t xml:space="preserve"> </w:t>
      </w:r>
      <w:r>
        <w:t>процедура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упутстава. Ова документација система квалитета мора да омогући доследно разумевање програма, планова, приручника и записа</w:t>
      </w:r>
      <w:r>
        <w:rPr>
          <w:spacing w:val="-24"/>
        </w:rPr>
        <w:t xml:space="preserve"> </w:t>
      </w:r>
      <w:r>
        <w:t>квалитета.</w:t>
      </w:r>
    </w:p>
    <w:p w:rsidR="00202112" w:rsidRDefault="003654E8">
      <w:pPr>
        <w:pStyle w:val="BodyText"/>
        <w:spacing w:line="197" w:lineRule="exact"/>
        <w:ind w:left="639" w:firstLine="0"/>
        <w:jc w:val="left"/>
      </w:pPr>
      <w:r>
        <w:t>Документација посебно мора да садржи одговарајући опис:</w:t>
      </w:r>
    </w:p>
    <w:p w:rsidR="00202112" w:rsidRDefault="003654E8">
      <w:pPr>
        <w:pStyle w:val="ListParagraph"/>
        <w:numPr>
          <w:ilvl w:val="0"/>
          <w:numId w:val="3"/>
        </w:numPr>
        <w:tabs>
          <w:tab w:val="left" w:pos="807"/>
        </w:tabs>
        <w:spacing w:before="1" w:line="232" w:lineRule="auto"/>
        <w:ind w:right="108" w:firstLine="397"/>
        <w:rPr>
          <w:sz w:val="18"/>
        </w:rPr>
      </w:pPr>
      <w:r>
        <w:rPr>
          <w:sz w:val="18"/>
        </w:rPr>
        <w:t>циљева квалитета и организационе структуре, одговорно- сти и овлашћ</w:t>
      </w:r>
      <w:r>
        <w:rPr>
          <w:sz w:val="18"/>
        </w:rPr>
        <w:t xml:space="preserve">ења </w:t>
      </w:r>
      <w:r>
        <w:rPr>
          <w:spacing w:val="-3"/>
          <w:sz w:val="18"/>
        </w:rPr>
        <w:t xml:space="preserve">руководства која </w:t>
      </w:r>
      <w:r>
        <w:rPr>
          <w:sz w:val="18"/>
        </w:rPr>
        <w:t>се односе на квалитет пројекта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производа;</w:t>
      </w:r>
    </w:p>
    <w:p w:rsidR="00202112" w:rsidRDefault="003654E8">
      <w:pPr>
        <w:pStyle w:val="ListParagraph"/>
        <w:numPr>
          <w:ilvl w:val="0"/>
          <w:numId w:val="3"/>
        </w:numPr>
        <w:tabs>
          <w:tab w:val="left" w:pos="850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 xml:space="preserve">техничких спецификација за </w:t>
      </w:r>
      <w:r>
        <w:rPr>
          <w:spacing w:val="-3"/>
          <w:sz w:val="18"/>
        </w:rPr>
        <w:t xml:space="preserve">конструкцију, </w:t>
      </w:r>
      <w:r>
        <w:rPr>
          <w:sz w:val="18"/>
        </w:rPr>
        <w:t xml:space="preserve">укључујући стандарде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ће се применити, и у случају када се одговарајући српски стандарди којима су преузети одговарајући хармонизова- ни стандарди</w:t>
      </w:r>
      <w:r>
        <w:rPr>
          <w:sz w:val="18"/>
        </w:rPr>
        <w:t xml:space="preserve"> неће у потпуности применити, начине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ће се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ристити за обезбеђење испуњавања битних захтева за безбедност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0"/>
          <w:numId w:val="3"/>
        </w:numPr>
        <w:tabs>
          <w:tab w:val="left" w:pos="796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 xml:space="preserve">контроле пројекта и поступке верификације пројекта, про- цеса и системских мера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ће се користити у поступку пројекто- вањ</w:t>
      </w:r>
      <w:r>
        <w:rPr>
          <w:sz w:val="18"/>
        </w:rPr>
        <w:t xml:space="preserve">а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притиском,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тичу типа производа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односи, а посебно у вези с материјалима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4. Прилога I овог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правилника;</w:t>
      </w:r>
    </w:p>
    <w:p w:rsidR="00202112" w:rsidRDefault="003654E8">
      <w:pPr>
        <w:pStyle w:val="ListParagraph"/>
        <w:numPr>
          <w:ilvl w:val="0"/>
          <w:numId w:val="3"/>
        </w:numPr>
        <w:tabs>
          <w:tab w:val="left" w:pos="785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>одговарајућих</w:t>
      </w:r>
      <w:r>
        <w:rPr>
          <w:spacing w:val="-10"/>
          <w:sz w:val="18"/>
        </w:rPr>
        <w:t xml:space="preserve"> </w:t>
      </w:r>
      <w:r>
        <w:rPr>
          <w:sz w:val="18"/>
        </w:rPr>
        <w:t>поступака</w:t>
      </w:r>
      <w:r>
        <w:rPr>
          <w:spacing w:val="-10"/>
          <w:sz w:val="18"/>
        </w:rPr>
        <w:t xml:space="preserve"> </w:t>
      </w:r>
      <w:r>
        <w:rPr>
          <w:sz w:val="18"/>
        </w:rPr>
        <w:t>производње,</w:t>
      </w:r>
      <w:r>
        <w:rPr>
          <w:spacing w:val="-10"/>
          <w:sz w:val="18"/>
        </w:rPr>
        <w:t xml:space="preserve"> </w:t>
      </w:r>
      <w:r>
        <w:rPr>
          <w:sz w:val="18"/>
        </w:rPr>
        <w:t>контроле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обезбеђе- ња квалитета, процеса и системских мера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ће бити коришћене, а посебно поступака за нерастављиве спојеве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одобрени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3.1.2. Прилога I овог правилника;</w:t>
      </w:r>
    </w:p>
    <w:p w:rsidR="00202112" w:rsidRDefault="003654E8">
      <w:pPr>
        <w:pStyle w:val="ListParagraph"/>
        <w:numPr>
          <w:ilvl w:val="0"/>
          <w:numId w:val="3"/>
        </w:numPr>
        <w:tabs>
          <w:tab w:val="left" w:pos="787"/>
        </w:tabs>
        <w:spacing w:line="232" w:lineRule="auto"/>
        <w:ind w:right="108" w:firstLine="397"/>
        <w:rPr>
          <w:sz w:val="18"/>
        </w:rPr>
      </w:pP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и испитивања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ће се спровести пре, за време и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производње и учесталост њихових</w:t>
      </w:r>
      <w:r>
        <w:rPr>
          <w:spacing w:val="-1"/>
          <w:sz w:val="18"/>
        </w:rPr>
        <w:t xml:space="preserve"> </w:t>
      </w:r>
      <w:r>
        <w:rPr>
          <w:sz w:val="18"/>
        </w:rPr>
        <w:t>спровођења;</w:t>
      </w:r>
    </w:p>
    <w:p w:rsidR="00202112" w:rsidRDefault="003654E8">
      <w:pPr>
        <w:pStyle w:val="ListParagraph"/>
        <w:numPr>
          <w:ilvl w:val="0"/>
          <w:numId w:val="3"/>
        </w:numPr>
        <w:tabs>
          <w:tab w:val="left" w:pos="788"/>
        </w:tabs>
        <w:spacing w:line="232" w:lineRule="auto"/>
        <w:ind w:right="106" w:firstLine="397"/>
        <w:rPr>
          <w:sz w:val="18"/>
        </w:rPr>
      </w:pPr>
      <w:r>
        <w:rPr>
          <w:sz w:val="18"/>
        </w:rPr>
        <w:t xml:space="preserve">записа о </w:t>
      </w:r>
      <w:r>
        <w:rPr>
          <w:spacing w:val="-4"/>
          <w:sz w:val="18"/>
        </w:rPr>
        <w:t>квалит</w:t>
      </w:r>
      <w:r>
        <w:rPr>
          <w:spacing w:val="-4"/>
          <w:sz w:val="18"/>
        </w:rPr>
        <w:t xml:space="preserve">ету, </w:t>
      </w:r>
      <w:r>
        <w:rPr>
          <w:sz w:val="18"/>
        </w:rPr>
        <w:t>као што су извештаји о контролисању и подаци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испитивању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еталонирању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извештаји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на квалификације и одобрења особља, а посебно особља </w:t>
      </w:r>
      <w:r>
        <w:rPr>
          <w:spacing w:val="-4"/>
          <w:sz w:val="18"/>
        </w:rPr>
        <w:t xml:space="preserve">које </w:t>
      </w:r>
      <w:r>
        <w:rPr>
          <w:sz w:val="18"/>
        </w:rPr>
        <w:t>је заду- жено за нерастављиве спојеве и спровођење испитивања без раза- рања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тач.</w:t>
      </w:r>
      <w:r>
        <w:rPr>
          <w:spacing w:val="-8"/>
          <w:sz w:val="18"/>
        </w:rPr>
        <w:t xml:space="preserve"> </w:t>
      </w:r>
      <w:r>
        <w:rPr>
          <w:sz w:val="18"/>
        </w:rPr>
        <w:t>3.1.2.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3.1.3.</w:t>
      </w:r>
      <w:r>
        <w:rPr>
          <w:spacing w:val="-9"/>
          <w:sz w:val="18"/>
        </w:rPr>
        <w:t xml:space="preserve"> </w:t>
      </w:r>
      <w:r>
        <w:rPr>
          <w:sz w:val="18"/>
        </w:rPr>
        <w:t>Прилога</w:t>
      </w:r>
      <w:r>
        <w:rPr>
          <w:spacing w:val="-9"/>
          <w:sz w:val="18"/>
        </w:rPr>
        <w:t xml:space="preserve"> </w:t>
      </w:r>
      <w:r>
        <w:rPr>
          <w:sz w:val="18"/>
        </w:rPr>
        <w:t>I.</w:t>
      </w:r>
      <w:r>
        <w:rPr>
          <w:spacing w:val="-9"/>
          <w:sz w:val="18"/>
        </w:rPr>
        <w:t xml:space="preserve"> </w:t>
      </w:r>
      <w:r>
        <w:rPr>
          <w:sz w:val="18"/>
        </w:rPr>
        <w:t>Овог</w:t>
      </w:r>
      <w:r>
        <w:rPr>
          <w:spacing w:val="-9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8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3"/>
        </w:numPr>
        <w:tabs>
          <w:tab w:val="left" w:pos="841"/>
        </w:tabs>
        <w:spacing w:line="232" w:lineRule="auto"/>
        <w:ind w:right="109" w:firstLine="397"/>
        <w:rPr>
          <w:sz w:val="18"/>
        </w:rPr>
      </w:pPr>
      <w:r>
        <w:rPr>
          <w:sz w:val="18"/>
        </w:rPr>
        <w:t xml:space="preserve">начина праћења израде траженог пројекта и квалитета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 ефикасност система</w:t>
      </w:r>
      <w:r>
        <w:rPr>
          <w:spacing w:val="5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1003"/>
        </w:tabs>
        <w:spacing w:line="232" w:lineRule="auto"/>
        <w:ind w:left="242" w:right="106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оцени систем квалитета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утврдило да ли</w:t>
      </w:r>
      <w:r>
        <w:rPr>
          <w:sz w:val="18"/>
        </w:rPr>
        <w:t xml:space="preserve"> испуњава захтеве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3.2.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H1. Претпоставља се усаглашеност с тим захтевима у односу на елементе система квалитета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у складу с одговарајућим спецификацијама одговарајућих српских стандарда којима су преузети одговарајући хармонизовани ст</w:t>
      </w:r>
      <w:r>
        <w:rPr>
          <w:sz w:val="18"/>
        </w:rPr>
        <w:t>ан- дарди.</w:t>
      </w:r>
    </w:p>
    <w:p w:rsidR="00202112" w:rsidRDefault="003654E8">
      <w:pPr>
        <w:pStyle w:val="BodyText"/>
        <w:spacing w:line="232" w:lineRule="auto"/>
        <w:ind w:left="242" w:right="107"/>
      </w:pPr>
      <w:r>
        <w:rPr>
          <w:spacing w:val="-8"/>
        </w:rPr>
        <w:t xml:space="preserve">Уз </w:t>
      </w:r>
      <w:r>
        <w:t xml:space="preserve">искуство са системима управљања квалитетом, тим за оцењивање мора да има најмање једног члана с искуством оцењи- вања из области опреме </w:t>
      </w:r>
      <w:r>
        <w:rPr>
          <w:spacing w:val="-3"/>
        </w:rPr>
        <w:t xml:space="preserve">под притиском </w:t>
      </w:r>
      <w:r>
        <w:t xml:space="preserve">и примењеној технологији опреме </w:t>
      </w:r>
      <w:r>
        <w:rPr>
          <w:spacing w:val="-3"/>
        </w:rPr>
        <w:t xml:space="preserve">под притиском </w:t>
      </w:r>
      <w:r>
        <w:t>и знањем о примењивим захтевима овог правилник</w:t>
      </w:r>
      <w:r>
        <w:t>а. Поступак оцењивања укључује посету погонима про- извођача у сврху оцењивања.</w:t>
      </w:r>
    </w:p>
    <w:p w:rsidR="00202112" w:rsidRDefault="003654E8">
      <w:pPr>
        <w:pStyle w:val="BodyText"/>
        <w:spacing w:line="232" w:lineRule="auto"/>
        <w:ind w:left="242" w:right="107"/>
      </w:pPr>
      <w:r>
        <w:t xml:space="preserve">Тим за оцењивање мора да </w:t>
      </w:r>
      <w:r>
        <w:rPr>
          <w:spacing w:val="-3"/>
        </w:rPr>
        <w:t xml:space="preserve">прегледа </w:t>
      </w:r>
      <w:r>
        <w:t xml:space="preserve">техничку документацију из </w:t>
      </w:r>
      <w:r>
        <w:rPr>
          <w:spacing w:val="-3"/>
        </w:rPr>
        <w:t xml:space="preserve">тачке </w:t>
      </w:r>
      <w:r>
        <w:t xml:space="preserve">3.1. друге алинеје, </w:t>
      </w:r>
      <w:r>
        <w:rPr>
          <w:spacing w:val="-4"/>
        </w:rPr>
        <w:t xml:space="preserve">како </w:t>
      </w:r>
      <w:r>
        <w:t>би потврдио способност произво- ђача да идентификује примењиве захтеве овог правилник</w:t>
      </w:r>
      <w:r>
        <w:t xml:space="preserve">а и спро- вео потребне </w:t>
      </w:r>
      <w:r>
        <w:rPr>
          <w:spacing w:val="-3"/>
        </w:rPr>
        <w:t xml:space="preserve">прегледе </w:t>
      </w:r>
      <w:r>
        <w:t xml:space="preserve">за обезбеђење усаглашености опреме </w:t>
      </w:r>
      <w:r>
        <w:rPr>
          <w:spacing w:val="-3"/>
        </w:rPr>
        <w:t xml:space="preserve">под притиском </w:t>
      </w:r>
      <w:r>
        <w:t>са тим захтевима.</w:t>
      </w:r>
    </w:p>
    <w:p w:rsidR="00202112" w:rsidRDefault="003654E8">
      <w:pPr>
        <w:pStyle w:val="BodyText"/>
        <w:spacing w:line="232" w:lineRule="auto"/>
        <w:ind w:left="242" w:right="107"/>
      </w:pPr>
      <w:r>
        <w:t>Произвођач или његов заступник морају да се обавесте о од- луци. Обавештење мора да садржи закључке оцењивања и обра- зложење одлуке о оцени.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973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Произвођач се обавезује да ће да обезбеди да одобрени систем квалитета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сврсисходан и ефикасан, као и да ће да ис- пуни све обавезе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из њега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произилазе.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960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z w:val="18"/>
        </w:rPr>
        <w:t xml:space="preserve">Произвођач мора да обавести тело за оцењивање усагла- шености – именовано тело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одобрило систем квалитета о свим променама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намерава да изврши на систему</w:t>
      </w:r>
      <w:r>
        <w:rPr>
          <w:spacing w:val="-15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BodyText"/>
        <w:spacing w:line="232" w:lineRule="auto"/>
        <w:ind w:left="242" w:right="106"/>
      </w:pPr>
      <w:r>
        <w:t xml:space="preserve">Тело за оцењивање усаглашености – именовано тело мора да оцени предложене измене и одлучи хоће ли измењени систем ква- литета и даље да испуњава захтеве из </w:t>
      </w:r>
      <w:r>
        <w:rPr>
          <w:spacing w:val="-3"/>
        </w:rPr>
        <w:t xml:space="preserve">тачке </w:t>
      </w:r>
      <w:r>
        <w:t>3.</w:t>
      </w:r>
      <w:r>
        <w:t xml:space="preserve">2. </w:t>
      </w:r>
      <w:r>
        <w:rPr>
          <w:spacing w:val="-4"/>
        </w:rPr>
        <w:t xml:space="preserve">Модула </w:t>
      </w:r>
      <w:r>
        <w:t>H 1 или је потребно поново извршити поступак оцењивања.</w:t>
      </w:r>
    </w:p>
    <w:p w:rsidR="00202112" w:rsidRDefault="003654E8">
      <w:pPr>
        <w:pStyle w:val="BodyText"/>
        <w:spacing w:line="232" w:lineRule="auto"/>
        <w:ind w:left="242" w:right="107"/>
      </w:pPr>
      <w:r>
        <w:t xml:space="preserve">Своју одлуку мора да достави </w:t>
      </w:r>
      <w:r>
        <w:rPr>
          <w:spacing w:val="-3"/>
        </w:rPr>
        <w:t xml:space="preserve">произвођачу. </w:t>
      </w:r>
      <w:r>
        <w:t xml:space="preserve">Обавештења мора да садржи закључке </w:t>
      </w:r>
      <w:r>
        <w:rPr>
          <w:spacing w:val="-3"/>
        </w:rPr>
        <w:t xml:space="preserve">прегледа </w:t>
      </w:r>
      <w:r>
        <w:t>и образложену одлуку о</w:t>
      </w:r>
      <w:r>
        <w:rPr>
          <w:spacing w:val="-24"/>
        </w:rPr>
        <w:t xml:space="preserve"> </w:t>
      </w:r>
      <w:r>
        <w:t>оцени.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991"/>
        </w:tabs>
        <w:spacing w:line="232" w:lineRule="auto"/>
        <w:ind w:left="242" w:right="107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 </w:t>
      </w:r>
      <w:r>
        <w:rPr>
          <w:sz w:val="18"/>
        </w:rPr>
        <w:t>тело за оцењивање усаглашености – именовано тело извештава министарс</w:t>
      </w:r>
      <w:r>
        <w:rPr>
          <w:sz w:val="18"/>
        </w:rPr>
        <w:t>тво надлежно за послове енергетике о издатим или повученим одобрењима система квалитета и, перио- дично или на захтев, министарству надлежном за послове енерге- тике</w:t>
      </w:r>
      <w:r>
        <w:rPr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z w:val="18"/>
        </w:rPr>
        <w:t>надлежној</w:t>
      </w:r>
      <w:r>
        <w:rPr>
          <w:spacing w:val="-9"/>
          <w:sz w:val="18"/>
        </w:rPr>
        <w:t xml:space="preserve"> </w:t>
      </w:r>
      <w:r>
        <w:rPr>
          <w:sz w:val="18"/>
        </w:rPr>
        <w:t>инспекцији</w:t>
      </w:r>
      <w:r>
        <w:rPr>
          <w:spacing w:val="-9"/>
          <w:sz w:val="18"/>
        </w:rPr>
        <w:t xml:space="preserve"> </w:t>
      </w:r>
      <w:r>
        <w:rPr>
          <w:sz w:val="18"/>
        </w:rPr>
        <w:t>мора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стави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располагање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спи- сак одобрења система квалитета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одбило, поништило или на други начин</w:t>
      </w:r>
      <w:r>
        <w:rPr>
          <w:spacing w:val="-1"/>
          <w:sz w:val="18"/>
        </w:rPr>
        <w:t xml:space="preserve"> </w:t>
      </w:r>
      <w:r>
        <w:rPr>
          <w:sz w:val="18"/>
        </w:rPr>
        <w:t>ограничило.</w:t>
      </w:r>
    </w:p>
    <w:p w:rsidR="00202112" w:rsidRDefault="003654E8">
      <w:pPr>
        <w:pStyle w:val="BodyText"/>
        <w:spacing w:line="232" w:lineRule="auto"/>
        <w:ind w:left="242" w:right="107"/>
      </w:pPr>
      <w:r>
        <w:t>Свако тело за оцењивање усаглашености – именовано тело мора да обавести друга тела за оцењивање усаглашености – име- нована тела о одобрењима система квалитета које је одбило,</w:t>
      </w:r>
    </w:p>
    <w:p w:rsidR="00202112" w:rsidRDefault="00202112">
      <w:pPr>
        <w:spacing w:line="232" w:lineRule="auto"/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202112" w:rsidRDefault="003654E8">
      <w:pPr>
        <w:pStyle w:val="BodyText"/>
        <w:spacing w:before="73" w:line="232" w:lineRule="auto"/>
        <w:ind w:firstLine="0"/>
        <w:jc w:val="left"/>
      </w:pPr>
      <w:r>
        <w:lastRenderedPageBreak/>
        <w:pict>
          <v:shape id="_x0000_s1027" style="position:absolute;left:0;text-align:left;margin-left:0;margin-top:785.2pt;width:.1pt;height:738.95pt;z-index:251670016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поништило или повукло или на други начин ограничило и, на за- хтев, о одобрењима система квалитета које је издало.</w:t>
      </w:r>
    </w:p>
    <w:p w:rsidR="00202112" w:rsidRDefault="003654E8">
      <w:pPr>
        <w:pStyle w:val="ListParagraph"/>
        <w:numPr>
          <w:ilvl w:val="1"/>
          <w:numId w:val="5"/>
        </w:numPr>
        <w:tabs>
          <w:tab w:val="left" w:pos="688"/>
        </w:tabs>
        <w:spacing w:line="197" w:lineRule="exact"/>
        <w:ind w:left="687" w:hanging="180"/>
        <w:jc w:val="left"/>
        <w:rPr>
          <w:sz w:val="18"/>
        </w:rPr>
      </w:pPr>
      <w:r>
        <w:rPr>
          <w:spacing w:val="-3"/>
          <w:sz w:val="18"/>
        </w:rPr>
        <w:t>Преглед</w:t>
      </w:r>
      <w:r>
        <w:rPr>
          <w:spacing w:val="-1"/>
          <w:sz w:val="18"/>
        </w:rPr>
        <w:t xml:space="preserve"> </w:t>
      </w:r>
      <w:r>
        <w:rPr>
          <w:sz w:val="18"/>
        </w:rPr>
        <w:t>пројекта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845"/>
        </w:tabs>
        <w:spacing w:before="1"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Произвођач мора да поднесе захтев телу за оцењивање усаглашености – именованом телу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пројекта сваке једи- нице </w:t>
      </w:r>
      <w:r>
        <w:rPr>
          <w:sz w:val="18"/>
        </w:rPr>
        <w:t xml:space="preserve">опреме </w:t>
      </w:r>
      <w:r>
        <w:rPr>
          <w:spacing w:val="-3"/>
          <w:sz w:val="18"/>
        </w:rPr>
        <w:t xml:space="preserve">под притиском који </w:t>
      </w:r>
      <w:r>
        <w:rPr>
          <w:sz w:val="18"/>
        </w:rPr>
        <w:t xml:space="preserve">није обухваћен претходним пре- </w:t>
      </w:r>
      <w:r>
        <w:rPr>
          <w:spacing w:val="-3"/>
          <w:sz w:val="18"/>
        </w:rPr>
        <w:t xml:space="preserve">гледом </w:t>
      </w:r>
      <w:r>
        <w:rPr>
          <w:sz w:val="18"/>
        </w:rPr>
        <w:t xml:space="preserve">пројекта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3.1. </w:t>
      </w:r>
      <w:r>
        <w:rPr>
          <w:spacing w:val="-4"/>
          <w:sz w:val="18"/>
        </w:rPr>
        <w:t>Модула</w:t>
      </w:r>
      <w:r>
        <w:rPr>
          <w:spacing w:val="2"/>
          <w:sz w:val="18"/>
        </w:rPr>
        <w:t xml:space="preserve"> </w:t>
      </w:r>
      <w:r>
        <w:rPr>
          <w:sz w:val="18"/>
        </w:rPr>
        <w:t>H1.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835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Захтев мора да омогући разумевање пројекта, производ- ње и начина рада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и оцењивања усаглаше- ности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са захтевима овог правилника </w:t>
      </w:r>
      <w:r>
        <w:rPr>
          <w:spacing w:val="-3"/>
          <w:sz w:val="18"/>
        </w:rPr>
        <w:t xml:space="preserve">који  </w:t>
      </w:r>
      <w:r>
        <w:rPr>
          <w:sz w:val="18"/>
        </w:rPr>
        <w:t>се на њу</w:t>
      </w:r>
      <w:r>
        <w:rPr>
          <w:spacing w:val="-2"/>
          <w:sz w:val="18"/>
        </w:rPr>
        <w:t xml:space="preserve"> </w:t>
      </w:r>
      <w:r>
        <w:rPr>
          <w:sz w:val="18"/>
        </w:rPr>
        <w:t>односе.</w:t>
      </w:r>
    </w:p>
    <w:p w:rsidR="00202112" w:rsidRDefault="003654E8">
      <w:pPr>
        <w:pStyle w:val="BodyText"/>
        <w:spacing w:line="196" w:lineRule="exact"/>
        <w:ind w:left="507" w:firstLine="0"/>
        <w:jc w:val="left"/>
      </w:pPr>
      <w:r>
        <w:t>Захтев мора да садржи: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200" w:lineRule="exact"/>
        <w:ind w:left="653" w:hanging="146"/>
        <w:jc w:val="left"/>
        <w:rPr>
          <w:sz w:val="18"/>
        </w:rPr>
      </w:pPr>
      <w:r>
        <w:rPr>
          <w:sz w:val="18"/>
        </w:rPr>
        <w:t>назив и адресу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произвођача;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3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писану изјаву да исти захтев није поднео ниједном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телу за оцењивање усаглашености – именованом</w:t>
      </w:r>
      <w:r>
        <w:rPr>
          <w:spacing w:val="11"/>
          <w:sz w:val="18"/>
        </w:rPr>
        <w:t xml:space="preserve"> </w:t>
      </w:r>
      <w:r>
        <w:rPr>
          <w:sz w:val="18"/>
        </w:rPr>
        <w:t>телу;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74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техничку документацију. Документација мора да</w:t>
      </w:r>
      <w:r>
        <w:rPr>
          <w:sz w:val="18"/>
        </w:rPr>
        <w:t xml:space="preserve"> омогући оцењивање усаглашености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са одговарају- ћим захтевима и мора да садржи одговарајућу анализу и оцену ризика.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6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У техничкој документацији морају да се наведу примењи- ви захтеви, и у мери у којој је то битно за оцењивање, мора да о</w:t>
      </w:r>
      <w:r>
        <w:rPr>
          <w:sz w:val="18"/>
        </w:rPr>
        <w:t xml:space="preserve">бухвата пројектовање, производњу и рад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притиском. Техничка документација,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то примењиво, мора да садржи најмање следеће</w:t>
      </w:r>
      <w:r>
        <w:rPr>
          <w:spacing w:val="-1"/>
          <w:sz w:val="18"/>
        </w:rPr>
        <w:t xml:space="preserve"> </w:t>
      </w:r>
      <w:r>
        <w:rPr>
          <w:sz w:val="18"/>
        </w:rPr>
        <w:t>елементе: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195" w:lineRule="exact"/>
        <w:ind w:left="653" w:hanging="146"/>
        <w:jc w:val="left"/>
        <w:rPr>
          <w:sz w:val="18"/>
        </w:rPr>
      </w:pPr>
      <w:r>
        <w:rPr>
          <w:sz w:val="18"/>
        </w:rPr>
        <w:t xml:space="preserve">технички опис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0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склопни</w:t>
      </w:r>
      <w:r>
        <w:rPr>
          <w:spacing w:val="-7"/>
          <w:sz w:val="18"/>
        </w:rPr>
        <w:t xml:space="preserve"> </w:t>
      </w:r>
      <w:r>
        <w:rPr>
          <w:sz w:val="18"/>
        </w:rPr>
        <w:t>цртеж,</w:t>
      </w:r>
      <w:r>
        <w:rPr>
          <w:spacing w:val="-8"/>
          <w:sz w:val="18"/>
        </w:rPr>
        <w:t xml:space="preserve"> </w:t>
      </w:r>
      <w:r>
        <w:rPr>
          <w:sz w:val="18"/>
        </w:rPr>
        <w:t>радионичке</w:t>
      </w:r>
      <w:r>
        <w:rPr>
          <w:spacing w:val="-8"/>
          <w:sz w:val="18"/>
        </w:rPr>
        <w:t xml:space="preserve"> </w:t>
      </w:r>
      <w:r>
        <w:rPr>
          <w:sz w:val="18"/>
        </w:rPr>
        <w:t>цртеже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шеме</w:t>
      </w:r>
      <w:r>
        <w:rPr>
          <w:spacing w:val="-8"/>
          <w:sz w:val="18"/>
        </w:rPr>
        <w:t xml:space="preserve"> </w:t>
      </w:r>
      <w:r>
        <w:rPr>
          <w:sz w:val="18"/>
        </w:rPr>
        <w:t>саставних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дело- ва, подсклопова, </w:t>
      </w:r>
      <w:r>
        <w:rPr>
          <w:sz w:val="18"/>
        </w:rPr>
        <w:t>начин спајања,</w:t>
      </w:r>
      <w:r>
        <w:rPr>
          <w:spacing w:val="-2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1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описе и објашњења потребна за разумевање наведених цр- тежа и шема и начина рада опреме </w:t>
      </w:r>
      <w:r>
        <w:rPr>
          <w:spacing w:val="-3"/>
          <w:sz w:val="18"/>
        </w:rPr>
        <w:t>под</w:t>
      </w:r>
      <w:r>
        <w:rPr>
          <w:spacing w:val="-10"/>
          <w:sz w:val="18"/>
        </w:rPr>
        <w:t xml:space="preserve"> </w:t>
      </w:r>
      <w:r>
        <w:rPr>
          <w:sz w:val="18"/>
        </w:rPr>
        <w:t>притиском;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9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списак српских стандарда којима су преузети одговарајући хармонизовани стандарди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примењени у целости или само делимично, као и опис примењених решења којима се задовоља- вају битни захтеви за безбедност овог правилника када ти стан- дарди нису примењени. У случају делимичне примене</w:t>
      </w:r>
      <w:r>
        <w:rPr>
          <w:spacing w:val="-33"/>
          <w:sz w:val="18"/>
        </w:rPr>
        <w:t xml:space="preserve"> </w:t>
      </w:r>
      <w:r>
        <w:rPr>
          <w:sz w:val="18"/>
        </w:rPr>
        <w:t>хармонизо- ваних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стандарда,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техничкој</w:t>
      </w:r>
      <w:r>
        <w:rPr>
          <w:spacing w:val="-7"/>
          <w:sz w:val="18"/>
        </w:rPr>
        <w:t xml:space="preserve"> </w:t>
      </w:r>
      <w:r>
        <w:rPr>
          <w:sz w:val="18"/>
        </w:rPr>
        <w:t>документацији</w:t>
      </w:r>
      <w:r>
        <w:rPr>
          <w:spacing w:val="-7"/>
          <w:sz w:val="18"/>
        </w:rPr>
        <w:t xml:space="preserve"> </w:t>
      </w:r>
      <w:r>
        <w:rPr>
          <w:sz w:val="18"/>
        </w:rPr>
        <w:t>наводе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делови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</w:t>
      </w:r>
      <w:r>
        <w:rPr>
          <w:spacing w:val="-1"/>
          <w:sz w:val="18"/>
        </w:rPr>
        <w:t xml:space="preserve"> </w:t>
      </w:r>
      <w:r>
        <w:rPr>
          <w:sz w:val="18"/>
        </w:rPr>
        <w:t>примењени;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194" w:lineRule="exact"/>
        <w:ind w:left="653" w:hanging="146"/>
        <w:jc w:val="left"/>
        <w:rPr>
          <w:sz w:val="18"/>
        </w:rPr>
      </w:pPr>
      <w:r>
        <w:rPr>
          <w:sz w:val="18"/>
        </w:rPr>
        <w:t>резултате прорачуна, извршених прегледа,</w:t>
      </w:r>
      <w:r>
        <w:rPr>
          <w:spacing w:val="-10"/>
          <w:sz w:val="18"/>
        </w:rPr>
        <w:t xml:space="preserve"> </w:t>
      </w:r>
      <w:r>
        <w:rPr>
          <w:sz w:val="18"/>
        </w:rPr>
        <w:t>итд.;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200" w:lineRule="exact"/>
        <w:ind w:left="653" w:hanging="146"/>
        <w:jc w:val="left"/>
        <w:rPr>
          <w:sz w:val="18"/>
        </w:rPr>
      </w:pPr>
      <w:r>
        <w:rPr>
          <w:sz w:val="18"/>
        </w:rPr>
        <w:t>извештаје о</w:t>
      </w:r>
      <w:r>
        <w:rPr>
          <w:spacing w:val="-1"/>
          <w:sz w:val="18"/>
        </w:rPr>
        <w:t xml:space="preserve"> </w:t>
      </w:r>
      <w:r>
        <w:rPr>
          <w:sz w:val="18"/>
        </w:rPr>
        <w:t>испитивању;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5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пратећи доказ сврсисходности техничког решења. Тај пра- тећи доказ мора да наведе све документе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коришћени, по- себно </w:t>
      </w:r>
      <w:r>
        <w:rPr>
          <w:spacing w:val="-3"/>
          <w:sz w:val="18"/>
        </w:rPr>
        <w:t xml:space="preserve">где </w:t>
      </w:r>
      <w:r>
        <w:rPr>
          <w:sz w:val="18"/>
        </w:rPr>
        <w:t>одгова</w:t>
      </w:r>
      <w:r>
        <w:rPr>
          <w:sz w:val="18"/>
        </w:rPr>
        <w:t xml:space="preserve">рајући српски стандарди којима су преузети од- говарајући хармонизовани стандарди нису примењени у целости. Пратећи докази морају да </w:t>
      </w:r>
      <w:r>
        <w:rPr>
          <w:spacing w:val="-3"/>
          <w:sz w:val="18"/>
        </w:rPr>
        <w:t xml:space="preserve">укључују, где </w:t>
      </w:r>
      <w:r>
        <w:rPr>
          <w:sz w:val="18"/>
        </w:rPr>
        <w:t>је то потребно, резултате испитивања</w:t>
      </w:r>
      <w:r>
        <w:rPr>
          <w:spacing w:val="-9"/>
          <w:sz w:val="18"/>
        </w:rPr>
        <w:t xml:space="preserve"> </w:t>
      </w:r>
      <w:r>
        <w:rPr>
          <w:sz w:val="18"/>
        </w:rPr>
        <w:t>спроведених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одговарајућој</w:t>
      </w:r>
      <w:r>
        <w:rPr>
          <w:spacing w:val="-9"/>
          <w:sz w:val="18"/>
        </w:rPr>
        <w:t xml:space="preserve"> </w:t>
      </w:r>
      <w:r>
        <w:rPr>
          <w:sz w:val="18"/>
        </w:rPr>
        <w:t>лабораторији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произвођа- ча или </w:t>
      </w:r>
      <w:r>
        <w:rPr>
          <w:spacing w:val="-3"/>
          <w:sz w:val="18"/>
        </w:rPr>
        <w:t xml:space="preserve">некој </w:t>
      </w:r>
      <w:r>
        <w:rPr>
          <w:sz w:val="18"/>
        </w:rPr>
        <w:t xml:space="preserve">другој </w:t>
      </w:r>
      <w:r>
        <w:rPr>
          <w:sz w:val="18"/>
        </w:rPr>
        <w:t xml:space="preserve">лабораторији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врши испитивања у његово име и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његовом </w:t>
      </w:r>
      <w:r>
        <w:rPr>
          <w:spacing w:val="-3"/>
          <w:sz w:val="18"/>
        </w:rPr>
        <w:t>одговорношћу.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871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захтев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пројекат усаглашен са захтеви- ма овог правилника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примењују на опрему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притиском, мора </w:t>
      </w:r>
      <w:r>
        <w:rPr>
          <w:sz w:val="18"/>
        </w:rPr>
        <w:t xml:space="preserve">произвођачу да изда сертификат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пројекта. Тај сертификат садржи име и адресу произвођача, закључке прегледа, услове </w:t>
      </w:r>
      <w:r>
        <w:rPr>
          <w:spacing w:val="-3"/>
          <w:sz w:val="18"/>
        </w:rPr>
        <w:t xml:space="preserve">(ако </w:t>
      </w:r>
      <w:r>
        <w:rPr>
          <w:sz w:val="18"/>
        </w:rPr>
        <w:t xml:space="preserve">их има)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важи и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потребне за иденти- фикацију одобреног пројекта. Сертификат може да има један или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прилога</w:t>
      </w:r>
      <w:r>
        <w:rPr>
          <w:sz w:val="18"/>
        </w:rPr>
        <w:t>.</w:t>
      </w:r>
    </w:p>
    <w:p w:rsidR="00202112" w:rsidRDefault="003654E8">
      <w:pPr>
        <w:pStyle w:val="BodyText"/>
        <w:spacing w:line="232" w:lineRule="auto"/>
        <w:ind w:right="38"/>
      </w:pPr>
      <w:r>
        <w:t xml:space="preserve">Сертификат и прилози морају да садрже све релевантне ин- формације за оцењивање усаглашености произведене производа  с прегледаним пројектом </w:t>
      </w:r>
      <w:r>
        <w:rPr>
          <w:spacing w:val="-3"/>
        </w:rPr>
        <w:t xml:space="preserve">који </w:t>
      </w:r>
      <w:r>
        <w:t xml:space="preserve">се оцењује и да омогући контролу </w:t>
      </w:r>
      <w:r>
        <w:rPr>
          <w:spacing w:val="-4"/>
        </w:rPr>
        <w:t xml:space="preserve">током </w:t>
      </w:r>
      <w:r>
        <w:t>коришћења, по</w:t>
      </w:r>
      <w:r>
        <w:rPr>
          <w:spacing w:val="1"/>
        </w:rPr>
        <w:t xml:space="preserve"> </w:t>
      </w:r>
      <w:r>
        <w:t>потреби.</w:t>
      </w:r>
    </w:p>
    <w:p w:rsidR="00202112" w:rsidRDefault="003654E8">
      <w:pPr>
        <w:pStyle w:val="BodyText"/>
        <w:spacing w:line="232" w:lineRule="auto"/>
        <w:ind w:right="38"/>
      </w:pPr>
      <w:r>
        <w:t>Када пројекат не испуњава примењиве захтеве ов</w:t>
      </w:r>
      <w:r>
        <w:t>ог правил- ника,</w:t>
      </w:r>
      <w:r>
        <w:rPr>
          <w:spacing w:val="-8"/>
        </w:rPr>
        <w:t xml:space="preserve"> </w:t>
      </w:r>
      <w:r>
        <w:t>тело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оцењивање</w:t>
      </w:r>
      <w:r>
        <w:rPr>
          <w:spacing w:val="-8"/>
        </w:rPr>
        <w:t xml:space="preserve"> </w:t>
      </w:r>
      <w:r>
        <w:t>усаглашености</w:t>
      </w:r>
      <w:r>
        <w:rPr>
          <w:spacing w:val="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именовано</w:t>
      </w:r>
      <w:r>
        <w:rPr>
          <w:spacing w:val="-8"/>
        </w:rPr>
        <w:t xml:space="preserve"> </w:t>
      </w:r>
      <w:r>
        <w:t>тело</w:t>
      </w:r>
      <w:r>
        <w:rPr>
          <w:spacing w:val="-8"/>
        </w:rPr>
        <w:t xml:space="preserve"> </w:t>
      </w:r>
      <w:r>
        <w:t>мора</w:t>
      </w:r>
      <w:r>
        <w:rPr>
          <w:spacing w:val="-8"/>
        </w:rPr>
        <w:t xml:space="preserve"> </w:t>
      </w:r>
      <w:r>
        <w:t xml:space="preserve">да одбије да изда сертификат о </w:t>
      </w:r>
      <w:r>
        <w:rPr>
          <w:spacing w:val="-3"/>
        </w:rPr>
        <w:t xml:space="preserve">прегледу </w:t>
      </w:r>
      <w:r>
        <w:t>пројекта и мора да обавести подносиоца захтева и да образложи разлоге за</w:t>
      </w:r>
      <w:r>
        <w:rPr>
          <w:spacing w:val="-11"/>
        </w:rPr>
        <w:t xml:space="preserve"> </w:t>
      </w:r>
      <w:r>
        <w:t>одбијање.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815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pacing w:val="-3"/>
          <w:sz w:val="18"/>
        </w:rPr>
        <w:t>Тело</w:t>
      </w:r>
      <w:r>
        <w:rPr>
          <w:spacing w:val="-15"/>
          <w:sz w:val="18"/>
        </w:rPr>
        <w:t xml:space="preserve"> </w:t>
      </w:r>
      <w:r>
        <w:rPr>
          <w:sz w:val="18"/>
        </w:rPr>
        <w:t>за</w:t>
      </w:r>
      <w:r>
        <w:rPr>
          <w:spacing w:val="-15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-15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-15"/>
          <w:sz w:val="18"/>
        </w:rPr>
        <w:t xml:space="preserve"> </w:t>
      </w:r>
      <w:r>
        <w:rPr>
          <w:sz w:val="18"/>
        </w:rPr>
        <w:t>именовано</w:t>
      </w:r>
      <w:r>
        <w:rPr>
          <w:spacing w:val="-15"/>
          <w:sz w:val="18"/>
        </w:rPr>
        <w:t xml:space="preserve"> </w:t>
      </w:r>
      <w:r>
        <w:rPr>
          <w:sz w:val="18"/>
        </w:rPr>
        <w:t>тело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мора самостално да се информише о свим променама у вези с опште- прихваћеним најновијим достигнућима </w:t>
      </w:r>
      <w:r>
        <w:rPr>
          <w:spacing w:val="-4"/>
          <w:sz w:val="18"/>
        </w:rPr>
        <w:t xml:space="preserve">која </w:t>
      </w:r>
      <w:r>
        <w:rPr>
          <w:sz w:val="18"/>
        </w:rPr>
        <w:t xml:space="preserve">показују да одобрени пројекат можда више не задовољава примењиве захтеве из овог правилника и одређује да ли такве промене захтевају </w:t>
      </w:r>
      <w:r>
        <w:rPr>
          <w:spacing w:val="-3"/>
          <w:sz w:val="18"/>
        </w:rPr>
        <w:t xml:space="preserve">додатна </w:t>
      </w:r>
      <w:r>
        <w:rPr>
          <w:sz w:val="18"/>
        </w:rPr>
        <w:t>ис- тражи</w:t>
      </w:r>
      <w:r>
        <w:rPr>
          <w:sz w:val="18"/>
        </w:rPr>
        <w:t xml:space="preserve">вања.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тако, </w:t>
      </w:r>
      <w:r>
        <w:rPr>
          <w:sz w:val="18"/>
        </w:rPr>
        <w:t xml:space="preserve">тело за оцењивање усаглашености – име- новано тело о </w:t>
      </w:r>
      <w:r>
        <w:rPr>
          <w:spacing w:val="-3"/>
          <w:sz w:val="18"/>
        </w:rPr>
        <w:t xml:space="preserve">томе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одговарајући начин </w:t>
      </w:r>
      <w:r>
        <w:rPr>
          <w:sz w:val="18"/>
        </w:rPr>
        <w:t>извештава</w:t>
      </w:r>
      <w:r>
        <w:rPr>
          <w:spacing w:val="-30"/>
          <w:sz w:val="18"/>
        </w:rPr>
        <w:t xml:space="preserve"> </w:t>
      </w:r>
      <w:r>
        <w:rPr>
          <w:sz w:val="18"/>
        </w:rPr>
        <w:t>произвођача.</w:t>
      </w:r>
    </w:p>
    <w:p w:rsidR="00202112" w:rsidRDefault="003654E8">
      <w:pPr>
        <w:pStyle w:val="BodyText"/>
        <w:spacing w:line="232" w:lineRule="auto"/>
        <w:ind w:right="38"/>
      </w:pPr>
      <w:r>
        <w:t xml:space="preserve">Произвођач мора да обавести тело за оцењивање усаглаше- ности – именовано тело </w:t>
      </w:r>
      <w:r>
        <w:rPr>
          <w:spacing w:val="-3"/>
        </w:rPr>
        <w:t xml:space="preserve">које </w:t>
      </w:r>
      <w:r>
        <w:t xml:space="preserve">поседује техничку документацију о сертификату о </w:t>
      </w:r>
      <w:r>
        <w:rPr>
          <w:spacing w:val="-3"/>
        </w:rPr>
        <w:t xml:space="preserve">прегледу </w:t>
      </w:r>
      <w:r>
        <w:t xml:space="preserve">пројекта о свим изменама одобреног про- јекта </w:t>
      </w:r>
      <w:r>
        <w:rPr>
          <w:spacing w:val="-3"/>
        </w:rPr>
        <w:t xml:space="preserve">које </w:t>
      </w:r>
      <w:r>
        <w:t xml:space="preserve">могу утицати на усаглашеност опреме </w:t>
      </w:r>
      <w:r>
        <w:rPr>
          <w:spacing w:val="-3"/>
        </w:rPr>
        <w:t xml:space="preserve">под притиском </w:t>
      </w:r>
      <w:r>
        <w:t>са битним захтевима за безбедност овог правилника или на услове</w:t>
      </w:r>
    </w:p>
    <w:p w:rsidR="00202112" w:rsidRDefault="003654E8">
      <w:pPr>
        <w:pStyle w:val="BodyText"/>
        <w:spacing w:before="73" w:line="232" w:lineRule="auto"/>
        <w:ind w:right="390" w:firstLine="0"/>
      </w:pPr>
      <w:r>
        <w:br w:type="column"/>
      </w:r>
      <w:r>
        <w:t>важења сертификата. За ове измене потребно је додатно</w:t>
      </w:r>
      <w:r>
        <w:rPr>
          <w:spacing w:val="-25"/>
        </w:rPr>
        <w:t xml:space="preserve"> </w:t>
      </w:r>
      <w:r>
        <w:t xml:space="preserve">одобрење у облику </w:t>
      </w:r>
      <w:r>
        <w:rPr>
          <w:spacing w:val="-3"/>
        </w:rPr>
        <w:t xml:space="preserve">додатка </w:t>
      </w:r>
      <w:r>
        <w:t>и</w:t>
      </w:r>
      <w:r>
        <w:t xml:space="preserve">зворном сертификату о </w:t>
      </w:r>
      <w:r>
        <w:rPr>
          <w:spacing w:val="-3"/>
        </w:rPr>
        <w:t>прегледу</w:t>
      </w:r>
      <w:r>
        <w:rPr>
          <w:spacing w:val="-9"/>
        </w:rPr>
        <w:t xml:space="preserve"> </w:t>
      </w:r>
      <w:r>
        <w:t>пројекта.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858"/>
        </w:tabs>
        <w:spacing w:line="232" w:lineRule="auto"/>
        <w:ind w:left="110" w:right="390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 </w:t>
      </w:r>
      <w:r>
        <w:rPr>
          <w:sz w:val="18"/>
        </w:rPr>
        <w:t xml:space="preserve">тело за оцењивање усаглашености – именовано тело обавештава министарство надлежно за послове енергетике о сертификатима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пројекта и/или свим његовим издатим или повученим додацима, и мора периодично </w:t>
      </w:r>
      <w:r>
        <w:rPr>
          <w:sz w:val="18"/>
        </w:rPr>
        <w:t>или на захтев мини- старству</w:t>
      </w:r>
      <w:r>
        <w:rPr>
          <w:spacing w:val="-7"/>
          <w:sz w:val="18"/>
        </w:rPr>
        <w:t xml:space="preserve"> </w:t>
      </w:r>
      <w:r>
        <w:rPr>
          <w:sz w:val="18"/>
        </w:rPr>
        <w:t>надлежном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послове</w:t>
      </w:r>
      <w:r>
        <w:rPr>
          <w:spacing w:val="-7"/>
          <w:sz w:val="18"/>
        </w:rPr>
        <w:t xml:space="preserve"> </w:t>
      </w:r>
      <w:r>
        <w:rPr>
          <w:sz w:val="18"/>
        </w:rPr>
        <w:t>енергетике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надлежној</w:t>
      </w:r>
      <w:r>
        <w:rPr>
          <w:spacing w:val="-8"/>
          <w:sz w:val="18"/>
        </w:rPr>
        <w:t xml:space="preserve"> </w:t>
      </w:r>
      <w:r>
        <w:rPr>
          <w:sz w:val="18"/>
        </w:rPr>
        <w:t>инспек- цији да достави списак таквих одбијених, укинутих или на неки други начин ограничених сертификата и/или</w:t>
      </w:r>
      <w:r>
        <w:rPr>
          <w:spacing w:val="-9"/>
          <w:sz w:val="18"/>
        </w:rPr>
        <w:t xml:space="preserve"> </w:t>
      </w:r>
      <w:r>
        <w:rPr>
          <w:sz w:val="18"/>
        </w:rPr>
        <w:t>додатака.</w:t>
      </w:r>
    </w:p>
    <w:p w:rsidR="00202112" w:rsidRDefault="003654E8">
      <w:pPr>
        <w:pStyle w:val="BodyText"/>
        <w:spacing w:line="232" w:lineRule="auto"/>
        <w:ind w:right="391"/>
      </w:pPr>
      <w:r>
        <w:t>Свако тело за оцењивање усаглашености – именовано тело такође мора да достави и другим телима за оцењивање усагла- шености – именованим телима одговарајуће информације о по- вученим одбијеним, укинутим или на други начин ограниченим сертификатима о преглед</w:t>
      </w:r>
      <w:r>
        <w:t>у пројекта, а на захтев и копије издатих сертификата о прегледу пројекта и/или њихове додатке.</w:t>
      </w:r>
    </w:p>
    <w:p w:rsidR="00202112" w:rsidRDefault="003654E8">
      <w:pPr>
        <w:pStyle w:val="BodyText"/>
        <w:spacing w:line="232" w:lineRule="auto"/>
        <w:ind w:right="390"/>
      </w:pPr>
      <w:r>
        <w:t>Министарство надлежно за послове енергетике или надле- жна инспекција и друга тела за оцењивање усаглашености – име- нована тела могу на захтев добити примерак с</w:t>
      </w:r>
      <w:r>
        <w:t xml:space="preserve">ертификата о пре- </w:t>
      </w:r>
      <w:r>
        <w:rPr>
          <w:spacing w:val="-3"/>
        </w:rPr>
        <w:t xml:space="preserve">гледу </w:t>
      </w:r>
      <w:r>
        <w:t xml:space="preserve">пројекта и/или његових додатака. Министарство надлежно за послове енергетике или надлежна инспекција може на захтев добити копију техничке документације и резултате </w:t>
      </w:r>
      <w:r>
        <w:rPr>
          <w:spacing w:val="-3"/>
        </w:rPr>
        <w:t xml:space="preserve">прегледа које </w:t>
      </w:r>
      <w:r>
        <w:t>је обавило тело за оцењивање усаглашености – именован</w:t>
      </w:r>
      <w:r>
        <w:t xml:space="preserve">о тело. Тело за оцењивање усаглашености – именовано тело мора да чува примерак сертификата о </w:t>
      </w:r>
      <w:r>
        <w:rPr>
          <w:spacing w:val="-3"/>
        </w:rPr>
        <w:t xml:space="preserve">прегледу </w:t>
      </w:r>
      <w:r>
        <w:t xml:space="preserve">пројекта, његове прилоге и до- </w:t>
      </w:r>
      <w:r>
        <w:rPr>
          <w:spacing w:val="-3"/>
        </w:rPr>
        <w:t xml:space="preserve">датке </w:t>
      </w:r>
      <w:r>
        <w:t xml:space="preserve">као и технички досије са документацијом </w:t>
      </w:r>
      <w:r>
        <w:rPr>
          <w:spacing w:val="-3"/>
        </w:rPr>
        <w:t xml:space="preserve">коју </w:t>
      </w:r>
      <w:r>
        <w:t>је доставио произвођач, све до истека важења</w:t>
      </w:r>
      <w:r>
        <w:rPr>
          <w:spacing w:val="-6"/>
        </w:rPr>
        <w:t xml:space="preserve"> </w:t>
      </w:r>
      <w:r>
        <w:t>сертификата.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840"/>
        </w:tabs>
        <w:spacing w:line="232" w:lineRule="auto"/>
        <w:ind w:left="110" w:right="391" w:firstLine="397"/>
        <w:jc w:val="both"/>
        <w:rPr>
          <w:sz w:val="18"/>
        </w:rPr>
      </w:pPr>
      <w:r>
        <w:rPr>
          <w:sz w:val="18"/>
        </w:rPr>
        <w:t>Произвођач или</w:t>
      </w:r>
      <w:r>
        <w:rPr>
          <w:sz w:val="18"/>
        </w:rPr>
        <w:t xml:space="preserve"> његов заступник мора, уз техничку до- кументацију, да чува примерке сертификата о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пројекта и њихове прилоге и </w:t>
      </w:r>
      <w:r>
        <w:rPr>
          <w:spacing w:val="-3"/>
          <w:sz w:val="18"/>
        </w:rPr>
        <w:t xml:space="preserve">додатке </w:t>
      </w:r>
      <w:r>
        <w:rPr>
          <w:sz w:val="18"/>
        </w:rPr>
        <w:t xml:space="preserve">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на тржи- ште опреме </w:t>
      </w:r>
      <w:r>
        <w:rPr>
          <w:spacing w:val="-3"/>
          <w:sz w:val="18"/>
        </w:rPr>
        <w:t>под</w:t>
      </w:r>
      <w:r>
        <w:rPr>
          <w:spacing w:val="-2"/>
          <w:sz w:val="18"/>
        </w:rPr>
        <w:t xml:space="preserve"> </w:t>
      </w:r>
      <w:r>
        <w:rPr>
          <w:sz w:val="18"/>
        </w:rPr>
        <w:t>притиском.</w:t>
      </w:r>
    </w:p>
    <w:p w:rsidR="00202112" w:rsidRDefault="003654E8">
      <w:pPr>
        <w:pStyle w:val="ListParagraph"/>
        <w:numPr>
          <w:ilvl w:val="1"/>
          <w:numId w:val="5"/>
        </w:numPr>
        <w:tabs>
          <w:tab w:val="left" w:pos="704"/>
        </w:tabs>
        <w:spacing w:line="196" w:lineRule="exact"/>
        <w:ind w:left="703" w:hanging="196"/>
        <w:jc w:val="left"/>
        <w:rPr>
          <w:sz w:val="18"/>
        </w:rPr>
      </w:pPr>
      <w:r>
        <w:rPr>
          <w:sz w:val="18"/>
        </w:rPr>
        <w:t>Надзор</w:t>
      </w:r>
      <w:r>
        <w:rPr>
          <w:spacing w:val="12"/>
          <w:sz w:val="18"/>
        </w:rPr>
        <w:t xml:space="preserve"> </w:t>
      </w:r>
      <w:r>
        <w:rPr>
          <w:sz w:val="18"/>
        </w:rPr>
        <w:t>у</w:t>
      </w:r>
      <w:r>
        <w:rPr>
          <w:spacing w:val="12"/>
          <w:sz w:val="18"/>
        </w:rPr>
        <w:t xml:space="preserve"> </w:t>
      </w:r>
      <w:r>
        <w:rPr>
          <w:sz w:val="18"/>
        </w:rPr>
        <w:t>нaдлeжнoсти</w:t>
      </w:r>
      <w:r>
        <w:rPr>
          <w:spacing w:val="12"/>
          <w:sz w:val="18"/>
        </w:rPr>
        <w:t xml:space="preserve"> </w:t>
      </w:r>
      <w:r>
        <w:rPr>
          <w:sz w:val="18"/>
        </w:rPr>
        <w:t>тела</w:t>
      </w:r>
      <w:r>
        <w:rPr>
          <w:spacing w:val="12"/>
          <w:sz w:val="18"/>
        </w:rPr>
        <w:t xml:space="preserve"> </w:t>
      </w:r>
      <w:r>
        <w:rPr>
          <w:sz w:val="18"/>
        </w:rPr>
        <w:t>за</w:t>
      </w:r>
      <w:r>
        <w:rPr>
          <w:spacing w:val="12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12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BodyText"/>
        <w:spacing w:line="200" w:lineRule="exact"/>
        <w:ind w:firstLine="0"/>
        <w:jc w:val="left"/>
      </w:pPr>
      <w:r>
        <w:rPr>
          <w:w w:val="66"/>
        </w:rPr>
        <w:t xml:space="preserve"> </w:t>
      </w:r>
      <w:r>
        <w:t>– именовано</w:t>
      </w:r>
      <w:r>
        <w:t>г тела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826"/>
        </w:tabs>
        <w:spacing w:line="232" w:lineRule="auto"/>
        <w:ind w:left="110" w:right="392" w:firstLine="397"/>
        <w:jc w:val="both"/>
        <w:rPr>
          <w:sz w:val="18"/>
        </w:rPr>
      </w:pPr>
      <w:r>
        <w:rPr>
          <w:sz w:val="18"/>
        </w:rPr>
        <w:t>Сврха надзора је провера да ли произвођач у потпуности извршава</w:t>
      </w:r>
      <w:r>
        <w:rPr>
          <w:spacing w:val="-9"/>
          <w:sz w:val="18"/>
        </w:rPr>
        <w:t xml:space="preserve"> </w:t>
      </w:r>
      <w:r>
        <w:rPr>
          <w:sz w:val="18"/>
        </w:rPr>
        <w:t>обавезе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9"/>
          <w:sz w:val="18"/>
        </w:rPr>
        <w:t xml:space="preserve"> </w:t>
      </w:r>
      <w:r>
        <w:rPr>
          <w:sz w:val="18"/>
        </w:rPr>
        <w:t>произилазе</w:t>
      </w:r>
      <w:r>
        <w:rPr>
          <w:spacing w:val="-9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r>
        <w:rPr>
          <w:sz w:val="18"/>
        </w:rPr>
        <w:t>одобреног</w:t>
      </w:r>
      <w:r>
        <w:rPr>
          <w:spacing w:val="-9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9"/>
          <w:sz w:val="18"/>
        </w:rPr>
        <w:t xml:space="preserve"> </w:t>
      </w:r>
      <w:r>
        <w:rPr>
          <w:sz w:val="18"/>
        </w:rPr>
        <w:t>квалитета.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847"/>
        </w:tabs>
        <w:spacing w:line="197" w:lineRule="exact"/>
        <w:ind w:left="846" w:hanging="339"/>
        <w:jc w:val="left"/>
        <w:rPr>
          <w:sz w:val="18"/>
        </w:rPr>
      </w:pPr>
      <w:r>
        <w:rPr>
          <w:sz w:val="18"/>
        </w:rPr>
        <w:t>Произвођач</w:t>
      </w:r>
      <w:r>
        <w:rPr>
          <w:spacing w:val="20"/>
          <w:sz w:val="18"/>
        </w:rPr>
        <w:t xml:space="preserve"> </w:t>
      </w:r>
      <w:r>
        <w:rPr>
          <w:sz w:val="18"/>
        </w:rPr>
        <w:t>мора</w:t>
      </w:r>
      <w:r>
        <w:rPr>
          <w:spacing w:val="20"/>
          <w:sz w:val="18"/>
        </w:rPr>
        <w:t xml:space="preserve"> </w:t>
      </w:r>
      <w:r>
        <w:rPr>
          <w:sz w:val="18"/>
        </w:rPr>
        <w:t>да</w:t>
      </w:r>
      <w:r>
        <w:rPr>
          <w:spacing w:val="20"/>
          <w:sz w:val="18"/>
        </w:rPr>
        <w:t xml:space="preserve"> </w:t>
      </w:r>
      <w:r>
        <w:rPr>
          <w:sz w:val="18"/>
        </w:rPr>
        <w:t>телу</w:t>
      </w:r>
      <w:r>
        <w:rPr>
          <w:spacing w:val="20"/>
          <w:sz w:val="18"/>
        </w:rPr>
        <w:t xml:space="preserve"> </w:t>
      </w:r>
      <w:r>
        <w:rPr>
          <w:sz w:val="18"/>
        </w:rPr>
        <w:t>за</w:t>
      </w:r>
      <w:r>
        <w:rPr>
          <w:spacing w:val="20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20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BodyText"/>
        <w:spacing w:line="232" w:lineRule="auto"/>
        <w:ind w:right="391" w:firstLine="0"/>
      </w:pPr>
      <w:r>
        <w:rPr>
          <w:w w:val="66"/>
        </w:rPr>
        <w:t xml:space="preserve"> </w:t>
      </w:r>
      <w:r>
        <w:t>– именованом телу у сврху оцењивања дозволи приступ местима пројектовања, производње, контролисања, испитивања и склади- штења и мора да пружи све потребне информације, а посебно: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197" w:lineRule="exact"/>
        <w:ind w:left="653" w:hanging="146"/>
        <w:jc w:val="left"/>
        <w:rPr>
          <w:sz w:val="18"/>
        </w:rPr>
      </w:pPr>
      <w:r>
        <w:rPr>
          <w:sz w:val="18"/>
        </w:rPr>
        <w:t>документацију о систему</w:t>
      </w:r>
      <w:r>
        <w:rPr>
          <w:spacing w:val="-1"/>
          <w:sz w:val="18"/>
        </w:rPr>
        <w:t xml:space="preserve"> </w:t>
      </w:r>
      <w:r>
        <w:rPr>
          <w:sz w:val="18"/>
        </w:rPr>
        <w:t>квалитета;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9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 xml:space="preserve">записе о квалитету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пружа део система</w:t>
      </w:r>
      <w:r>
        <w:rPr>
          <w:sz w:val="18"/>
        </w:rPr>
        <w:t xml:space="preserve"> квалитета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односи на пројектовање, као што су резултати анализа, прора- чуна, испитивања</w:t>
      </w:r>
      <w:r>
        <w:rPr>
          <w:spacing w:val="-1"/>
          <w:sz w:val="18"/>
        </w:rPr>
        <w:t xml:space="preserve"> </w:t>
      </w:r>
      <w:r>
        <w:rPr>
          <w:sz w:val="18"/>
        </w:rPr>
        <w:t>итд;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69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 xml:space="preserve">записе о квалитету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пружа део система квалитета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односи на </w:t>
      </w:r>
      <w:r>
        <w:rPr>
          <w:spacing w:val="-3"/>
          <w:sz w:val="18"/>
        </w:rPr>
        <w:t xml:space="preserve">производњу,  </w:t>
      </w:r>
      <w:r>
        <w:rPr>
          <w:sz w:val="18"/>
        </w:rPr>
        <w:t xml:space="preserve">као што су извештаји о контролисању  и подаци о </w:t>
      </w:r>
      <w:r>
        <w:rPr>
          <w:spacing w:val="-3"/>
          <w:sz w:val="18"/>
        </w:rPr>
        <w:t xml:space="preserve">испитивању, </w:t>
      </w:r>
      <w:r>
        <w:rPr>
          <w:sz w:val="18"/>
        </w:rPr>
        <w:t xml:space="preserve">подаци о </w:t>
      </w:r>
      <w:r>
        <w:rPr>
          <w:spacing w:val="-2"/>
          <w:sz w:val="18"/>
        </w:rPr>
        <w:t>ет</w:t>
      </w:r>
      <w:r>
        <w:rPr>
          <w:spacing w:val="-2"/>
          <w:sz w:val="18"/>
        </w:rPr>
        <w:t xml:space="preserve">алонирању, </w:t>
      </w:r>
      <w:r>
        <w:rPr>
          <w:sz w:val="18"/>
        </w:rPr>
        <w:t xml:space="preserve">извештаји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односе на квалификације особља</w:t>
      </w:r>
      <w:r>
        <w:rPr>
          <w:spacing w:val="-2"/>
          <w:sz w:val="18"/>
        </w:rPr>
        <w:t xml:space="preserve"> </w:t>
      </w:r>
      <w:r>
        <w:rPr>
          <w:sz w:val="18"/>
        </w:rPr>
        <w:t>итд.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871"/>
        </w:tabs>
        <w:spacing w:line="232" w:lineRule="auto"/>
        <w:ind w:left="110" w:right="390" w:firstLine="397"/>
        <w:jc w:val="both"/>
        <w:rPr>
          <w:sz w:val="18"/>
        </w:rPr>
      </w:pPr>
      <w:r>
        <w:rPr>
          <w:sz w:val="18"/>
        </w:rPr>
        <w:t xml:space="preserve">Тело за оцењивање усаглашености – именовано тело мора да спроводи периодично оцењивање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обезбедило да произвођач одржава и примењује систем квалитета и мора да про- извођачу достави из</w:t>
      </w:r>
      <w:r>
        <w:rPr>
          <w:sz w:val="18"/>
        </w:rPr>
        <w:t xml:space="preserve">вештај о </w:t>
      </w:r>
      <w:r>
        <w:rPr>
          <w:spacing w:val="-3"/>
          <w:sz w:val="18"/>
        </w:rPr>
        <w:t xml:space="preserve">оцењивању. </w:t>
      </w:r>
      <w:r>
        <w:rPr>
          <w:sz w:val="18"/>
        </w:rPr>
        <w:t xml:space="preserve">Учесталост периодичних оцењивања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таква да се сваке три године у целости спроведе поновни</w:t>
      </w:r>
      <w:r>
        <w:rPr>
          <w:spacing w:val="-2"/>
          <w:sz w:val="18"/>
        </w:rPr>
        <w:t xml:space="preserve"> </w:t>
      </w:r>
      <w:r>
        <w:rPr>
          <w:sz w:val="18"/>
        </w:rPr>
        <w:t>поступак.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835"/>
        </w:tabs>
        <w:spacing w:line="232" w:lineRule="auto"/>
        <w:ind w:left="110" w:right="391" w:firstLine="397"/>
        <w:jc w:val="both"/>
        <w:rPr>
          <w:sz w:val="18"/>
        </w:rPr>
      </w:pPr>
      <w:r>
        <w:rPr>
          <w:sz w:val="18"/>
        </w:rPr>
        <w:t>Поред тога, тело за оцењивање усаглашености – имено- вано тело може ненајављено да посети произвођача. Потреба за тим додатн</w:t>
      </w:r>
      <w:r>
        <w:rPr>
          <w:sz w:val="18"/>
        </w:rPr>
        <w:t xml:space="preserve">им посетама и њихова учесталост одредиће се на осно- </w:t>
      </w:r>
      <w:r>
        <w:rPr>
          <w:spacing w:val="-4"/>
          <w:sz w:val="18"/>
        </w:rPr>
        <w:t>ву</w:t>
      </w:r>
      <w:r>
        <w:rPr>
          <w:spacing w:val="-8"/>
          <w:sz w:val="18"/>
        </w:rPr>
        <w:t xml:space="preserve"> </w:t>
      </w:r>
      <w:r>
        <w:rPr>
          <w:sz w:val="18"/>
        </w:rPr>
        <w:t>плана</w:t>
      </w:r>
      <w:r>
        <w:rPr>
          <w:spacing w:val="-8"/>
          <w:sz w:val="18"/>
        </w:rPr>
        <w:t xml:space="preserve"> </w:t>
      </w:r>
      <w:r>
        <w:rPr>
          <w:sz w:val="18"/>
        </w:rPr>
        <w:t>контролних</w:t>
      </w:r>
      <w:r>
        <w:rPr>
          <w:spacing w:val="-8"/>
          <w:sz w:val="18"/>
        </w:rPr>
        <w:t xml:space="preserve"> </w:t>
      </w:r>
      <w:r>
        <w:rPr>
          <w:sz w:val="18"/>
        </w:rPr>
        <w:t>провера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доноси</w:t>
      </w:r>
      <w:r>
        <w:rPr>
          <w:spacing w:val="-8"/>
          <w:sz w:val="18"/>
        </w:rPr>
        <w:t xml:space="preserve"> </w:t>
      </w:r>
      <w:r>
        <w:rPr>
          <w:sz w:val="18"/>
        </w:rPr>
        <w:t>именовано</w:t>
      </w:r>
      <w:r>
        <w:rPr>
          <w:spacing w:val="-8"/>
          <w:sz w:val="18"/>
        </w:rPr>
        <w:t xml:space="preserve"> </w:t>
      </w:r>
      <w:r>
        <w:rPr>
          <w:sz w:val="18"/>
        </w:rPr>
        <w:t>тело.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окви- ру плана контролних посета морају се посебно узети у</w:t>
      </w:r>
      <w:r>
        <w:rPr>
          <w:spacing w:val="-6"/>
          <w:sz w:val="18"/>
        </w:rPr>
        <w:t xml:space="preserve"> </w:t>
      </w:r>
      <w:r>
        <w:rPr>
          <w:sz w:val="18"/>
        </w:rPr>
        <w:t>обзир: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195" w:lineRule="exact"/>
        <w:ind w:left="653" w:hanging="146"/>
        <w:jc w:val="left"/>
        <w:rPr>
          <w:sz w:val="18"/>
        </w:rPr>
      </w:pPr>
      <w:r>
        <w:rPr>
          <w:sz w:val="18"/>
        </w:rPr>
        <w:t>категорија</w:t>
      </w:r>
      <w:r>
        <w:rPr>
          <w:spacing w:val="-1"/>
          <w:sz w:val="18"/>
        </w:rPr>
        <w:t xml:space="preserve"> </w:t>
      </w:r>
      <w:r>
        <w:rPr>
          <w:sz w:val="18"/>
        </w:rPr>
        <w:t>опреме;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200" w:lineRule="exact"/>
        <w:ind w:left="653" w:hanging="146"/>
        <w:jc w:val="left"/>
        <w:rPr>
          <w:sz w:val="18"/>
        </w:rPr>
      </w:pPr>
      <w:r>
        <w:rPr>
          <w:sz w:val="18"/>
        </w:rPr>
        <w:t>резултати претходних надзорних</w:t>
      </w:r>
      <w:r>
        <w:rPr>
          <w:spacing w:val="-2"/>
          <w:sz w:val="18"/>
        </w:rPr>
        <w:t xml:space="preserve"> </w:t>
      </w:r>
      <w:r>
        <w:rPr>
          <w:sz w:val="18"/>
        </w:rPr>
        <w:t>посета;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4"/>
        </w:tabs>
        <w:spacing w:line="200" w:lineRule="exact"/>
        <w:ind w:left="653" w:hanging="146"/>
        <w:jc w:val="left"/>
        <w:rPr>
          <w:sz w:val="18"/>
        </w:rPr>
      </w:pPr>
      <w:r>
        <w:rPr>
          <w:sz w:val="18"/>
        </w:rPr>
        <w:t>провере ефективности корективних</w:t>
      </w:r>
      <w:r>
        <w:rPr>
          <w:spacing w:val="-2"/>
          <w:sz w:val="18"/>
        </w:rPr>
        <w:t xml:space="preserve"> </w:t>
      </w:r>
      <w:r>
        <w:rPr>
          <w:sz w:val="18"/>
        </w:rPr>
        <w:t>мера;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51"/>
        </w:tabs>
        <w:spacing w:line="232" w:lineRule="auto"/>
        <w:ind w:right="390" w:firstLine="397"/>
        <w:rPr>
          <w:sz w:val="18"/>
        </w:rPr>
      </w:pPr>
      <w:r>
        <w:rPr>
          <w:sz w:val="18"/>
        </w:rPr>
        <w:t>посебни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услови</w:t>
      </w:r>
      <w:r>
        <w:rPr>
          <w:spacing w:val="-6"/>
          <w:sz w:val="18"/>
        </w:rPr>
        <w:t xml:space="preserve"> </w:t>
      </w:r>
      <w:r>
        <w:rPr>
          <w:sz w:val="18"/>
        </w:rPr>
        <w:t>везани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одобрење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система,</w:t>
      </w:r>
      <w:r>
        <w:rPr>
          <w:spacing w:val="-6"/>
          <w:sz w:val="18"/>
        </w:rPr>
        <w:t xml:space="preserve"> </w:t>
      </w:r>
      <w:r>
        <w:rPr>
          <w:sz w:val="18"/>
        </w:rPr>
        <w:t>када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то</w:t>
      </w:r>
      <w:r>
        <w:rPr>
          <w:spacing w:val="-6"/>
          <w:sz w:val="18"/>
        </w:rPr>
        <w:t xml:space="preserve"> </w:t>
      </w:r>
      <w:r>
        <w:rPr>
          <w:sz w:val="18"/>
        </w:rPr>
        <w:t>при- мењиво;</w:t>
      </w:r>
    </w:p>
    <w:p w:rsidR="00202112" w:rsidRDefault="003654E8">
      <w:pPr>
        <w:pStyle w:val="ListParagraph"/>
        <w:numPr>
          <w:ilvl w:val="0"/>
          <w:numId w:val="8"/>
        </w:numPr>
        <w:tabs>
          <w:tab w:val="left" w:pos="696"/>
        </w:tabs>
        <w:spacing w:line="232" w:lineRule="auto"/>
        <w:ind w:right="391" w:firstLine="397"/>
        <w:rPr>
          <w:sz w:val="18"/>
        </w:rPr>
      </w:pPr>
      <w:r>
        <w:rPr>
          <w:sz w:val="18"/>
        </w:rPr>
        <w:t>значајне промене у организацији производње, политици квалитета или</w:t>
      </w:r>
      <w:r>
        <w:rPr>
          <w:spacing w:val="-2"/>
          <w:sz w:val="18"/>
        </w:rPr>
        <w:t xml:space="preserve"> </w:t>
      </w:r>
      <w:r>
        <w:rPr>
          <w:sz w:val="18"/>
        </w:rPr>
        <w:t>технологијама.</w:t>
      </w:r>
    </w:p>
    <w:p w:rsidR="00202112" w:rsidRDefault="003654E8">
      <w:pPr>
        <w:pStyle w:val="BodyText"/>
        <w:spacing w:line="232" w:lineRule="auto"/>
        <w:ind w:right="390"/>
      </w:pPr>
      <w:r>
        <w:rPr>
          <w:spacing w:val="-6"/>
        </w:rPr>
        <w:t xml:space="preserve">Током </w:t>
      </w:r>
      <w:r>
        <w:t>таквих посета тело за оцењивање усаглашености – именовано</w:t>
      </w:r>
      <w:r>
        <w:rPr>
          <w:spacing w:val="-7"/>
        </w:rPr>
        <w:t xml:space="preserve"> </w:t>
      </w:r>
      <w:r>
        <w:t>тело</w:t>
      </w:r>
      <w:r>
        <w:rPr>
          <w:spacing w:val="-7"/>
        </w:rPr>
        <w:t xml:space="preserve"> </w:t>
      </w:r>
      <w:r>
        <w:t>може,</w:t>
      </w:r>
      <w:r>
        <w:rPr>
          <w:spacing w:val="-7"/>
        </w:rPr>
        <w:t xml:space="preserve"> </w:t>
      </w:r>
      <w:r>
        <w:rPr>
          <w:spacing w:val="-4"/>
        </w:rPr>
        <w:t>ако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потребно,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спроведе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 xml:space="preserve">нало- жи да се спроведу испитивања на </w:t>
      </w:r>
      <w:r>
        <w:rPr>
          <w:spacing w:val="-4"/>
        </w:rPr>
        <w:t xml:space="preserve">производу, како </w:t>
      </w:r>
      <w:r>
        <w:t xml:space="preserve">би се проверило правилно функционисања система квалитета. Тело за оцењивање усаглашености – именовано тело мора произвођачу да достави из- вештај о посети, </w:t>
      </w:r>
      <w:r>
        <w:t xml:space="preserve">а </w:t>
      </w:r>
      <w:r>
        <w:rPr>
          <w:spacing w:val="-4"/>
        </w:rPr>
        <w:t xml:space="preserve">ако </w:t>
      </w:r>
      <w:r>
        <w:t xml:space="preserve">су се спроводила испитивања, и извештај о </w:t>
      </w:r>
      <w:r>
        <w:rPr>
          <w:spacing w:val="-3"/>
        </w:rPr>
        <w:t>испитивању.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823"/>
        </w:tabs>
        <w:spacing w:line="194" w:lineRule="exact"/>
        <w:ind w:left="822" w:hanging="315"/>
        <w:jc w:val="left"/>
        <w:rPr>
          <w:sz w:val="18"/>
        </w:rPr>
      </w:pPr>
      <w:r>
        <w:rPr>
          <w:sz w:val="18"/>
        </w:rPr>
        <w:t>Посебан надзор завршног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оцењивања</w:t>
      </w:r>
    </w:p>
    <w:p w:rsidR="00202112" w:rsidRDefault="003654E8">
      <w:pPr>
        <w:pStyle w:val="BodyText"/>
        <w:spacing w:line="232" w:lineRule="auto"/>
        <w:ind w:right="391"/>
      </w:pPr>
      <w:r>
        <w:t>Завршно оцењивање из одељка 3.2. Прилога I овог правил- ника подлеже појачаном надзору у облику ненајављених посета</w:t>
      </w:r>
    </w:p>
    <w:p w:rsidR="00202112" w:rsidRDefault="00202112">
      <w:pPr>
        <w:spacing w:line="232" w:lineRule="auto"/>
        <w:sectPr w:rsidR="00202112">
          <w:pgSz w:w="12480" w:h="15710"/>
          <w:pgMar w:top="14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202112" w:rsidRDefault="003654E8">
      <w:pPr>
        <w:pStyle w:val="BodyText"/>
        <w:spacing w:before="73" w:line="232" w:lineRule="auto"/>
        <w:ind w:left="393" w:firstLine="0"/>
      </w:pPr>
      <w:r>
        <w:lastRenderedPageBreak/>
        <w:pict>
          <v:shape id="_x0000_s1026" style="position:absolute;left:0;text-align:left;margin-left:0;margin-top:785.2pt;width:.1pt;height:738.95pt;z-index:251671040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3"/>
        </w:rPr>
        <w:t xml:space="preserve">од </w:t>
      </w:r>
      <w:r>
        <w:t>стране тела за оц</w:t>
      </w:r>
      <w:r>
        <w:t xml:space="preserve">ењивање усаглашености – именованог тела. За време трајања таквих посета тело за оцењивање усаглашено- сти – именовано тело мора да спроводи </w:t>
      </w:r>
      <w:r>
        <w:rPr>
          <w:spacing w:val="-3"/>
        </w:rPr>
        <w:t xml:space="preserve">прегледе </w:t>
      </w:r>
      <w:r>
        <w:t xml:space="preserve">на опреми </w:t>
      </w:r>
      <w:r>
        <w:rPr>
          <w:spacing w:val="-3"/>
        </w:rPr>
        <w:t xml:space="preserve">под </w:t>
      </w:r>
      <w:r>
        <w:t>притиском.</w:t>
      </w:r>
    </w:p>
    <w:p w:rsidR="00202112" w:rsidRDefault="003654E8">
      <w:pPr>
        <w:pStyle w:val="BodyText"/>
        <w:spacing w:line="232" w:lineRule="auto"/>
        <w:ind w:left="393" w:right="1"/>
      </w:pPr>
      <w:r>
        <w:t>Тело за оцењивање усаглашености – именовано тело прои- звођачу мора да достави изв</w:t>
      </w:r>
      <w:r>
        <w:t>ештаје о посети, а ако су се спроводи- ла испитивања, и извештај о испитивању.</w:t>
      </w:r>
    </w:p>
    <w:p w:rsidR="00202112" w:rsidRDefault="003654E8">
      <w:pPr>
        <w:pStyle w:val="ListParagraph"/>
        <w:numPr>
          <w:ilvl w:val="1"/>
          <w:numId w:val="5"/>
        </w:numPr>
        <w:tabs>
          <w:tab w:val="left" w:pos="971"/>
        </w:tabs>
        <w:spacing w:line="199" w:lineRule="exact"/>
        <w:ind w:left="970" w:hanging="180"/>
        <w:jc w:val="left"/>
        <w:rPr>
          <w:sz w:val="18"/>
        </w:rPr>
      </w:pPr>
      <w:r>
        <w:rPr>
          <w:sz w:val="18"/>
        </w:rPr>
        <w:t>Знак усаглашености и Декларација 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1109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Произвођач мора да стави знак усаглашености и,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од- говорношћу тело за оцењивање усаглашености – именованог тела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3.1.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H1 његов идентификациони број, на сваку појединачну јединицу опреме </w:t>
      </w:r>
      <w:r>
        <w:rPr>
          <w:spacing w:val="-3"/>
          <w:sz w:val="18"/>
        </w:rPr>
        <w:t xml:space="preserve">под притиском која </w:t>
      </w:r>
      <w:r>
        <w:rPr>
          <w:sz w:val="18"/>
        </w:rPr>
        <w:t>испуњава захте- ве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правилника.</w:t>
      </w:r>
    </w:p>
    <w:p w:rsidR="00202112" w:rsidRDefault="003654E8">
      <w:pPr>
        <w:pStyle w:val="ListParagraph"/>
        <w:numPr>
          <w:ilvl w:val="2"/>
          <w:numId w:val="5"/>
        </w:numPr>
        <w:tabs>
          <w:tab w:val="left" w:pos="1125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Произвођач мора да изда писану Декларацију о усагла- шености и чува је заједно с техничком документацијом десет го- дина </w:t>
      </w:r>
      <w:r>
        <w:rPr>
          <w:spacing w:val="-3"/>
          <w:sz w:val="18"/>
        </w:rPr>
        <w:t xml:space="preserve">након  </w:t>
      </w:r>
      <w:r>
        <w:rPr>
          <w:sz w:val="18"/>
        </w:rPr>
        <w:t xml:space="preserve">што је опрема </w:t>
      </w:r>
      <w:r>
        <w:rPr>
          <w:spacing w:val="-3"/>
          <w:sz w:val="18"/>
        </w:rPr>
        <w:t xml:space="preserve">под  притиском  </w:t>
      </w:r>
      <w:r>
        <w:rPr>
          <w:sz w:val="18"/>
        </w:rPr>
        <w:t xml:space="preserve">стављена на тржиште  и стави је на располагање министарству надлежном за послове енергетике или надлежној инспекцији. Декларацијом о усаглаше- ности мора да се идентификује модел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та декла</w:t>
      </w:r>
      <w:r>
        <w:rPr>
          <w:sz w:val="18"/>
        </w:rPr>
        <w:t xml:space="preserve">рација састављена и мора да садржи број сертифи- ката о </w:t>
      </w:r>
      <w:r>
        <w:rPr>
          <w:spacing w:val="-3"/>
          <w:sz w:val="18"/>
        </w:rPr>
        <w:t>прегледу</w:t>
      </w:r>
      <w:r>
        <w:rPr>
          <w:spacing w:val="-1"/>
          <w:sz w:val="18"/>
        </w:rPr>
        <w:t xml:space="preserve"> </w:t>
      </w:r>
      <w:r>
        <w:rPr>
          <w:sz w:val="18"/>
        </w:rPr>
        <w:t>пројекта.</w:t>
      </w:r>
    </w:p>
    <w:p w:rsidR="00202112" w:rsidRDefault="003654E8">
      <w:pPr>
        <w:pStyle w:val="BodyText"/>
        <w:spacing w:line="232" w:lineRule="auto"/>
        <w:ind w:left="393"/>
      </w:pPr>
      <w:r>
        <w:t>Копија Декларације о усаглашености се, на захтев, ставља на располагање надлежним органима.</w:t>
      </w:r>
    </w:p>
    <w:p w:rsidR="00202112" w:rsidRDefault="003654E8">
      <w:pPr>
        <w:pStyle w:val="ListParagraph"/>
        <w:numPr>
          <w:ilvl w:val="1"/>
          <w:numId w:val="5"/>
        </w:numPr>
        <w:tabs>
          <w:tab w:val="left" w:pos="969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Десет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стављања на тржиште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при- </w:t>
      </w:r>
      <w:r>
        <w:rPr>
          <w:spacing w:val="-3"/>
          <w:sz w:val="18"/>
        </w:rPr>
        <w:t xml:space="preserve">тиском, </w:t>
      </w:r>
      <w:r>
        <w:rPr>
          <w:sz w:val="18"/>
        </w:rPr>
        <w:t xml:space="preserve">произвођач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у </w:t>
      </w:r>
      <w:r>
        <w:rPr>
          <w:sz w:val="18"/>
        </w:rPr>
        <w:t>могућности да стави на рас- полагање министарству надлежном за послове енергетике или на- длежној инспекцији</w:t>
      </w:r>
      <w:r>
        <w:rPr>
          <w:spacing w:val="-2"/>
          <w:sz w:val="18"/>
        </w:rPr>
        <w:t xml:space="preserve"> </w:t>
      </w:r>
      <w:r>
        <w:rPr>
          <w:sz w:val="18"/>
        </w:rPr>
        <w:t>следеће:</w:t>
      </w:r>
    </w:p>
    <w:p w:rsidR="00202112" w:rsidRDefault="003654E8">
      <w:pPr>
        <w:pStyle w:val="BodyText"/>
        <w:spacing w:line="199" w:lineRule="exact"/>
        <w:ind w:left="790" w:firstLine="0"/>
        <w:jc w:val="left"/>
      </w:pPr>
      <w:r>
        <w:t>− документацију која се односи на систем квалитета из тачке</w:t>
      </w:r>
    </w:p>
    <w:p w:rsidR="00202112" w:rsidRDefault="003654E8">
      <w:pPr>
        <w:pStyle w:val="ListParagraph"/>
        <w:numPr>
          <w:ilvl w:val="1"/>
          <w:numId w:val="2"/>
        </w:numPr>
        <w:tabs>
          <w:tab w:val="left" w:pos="709"/>
        </w:tabs>
        <w:spacing w:line="201" w:lineRule="exact"/>
        <w:rPr>
          <w:sz w:val="18"/>
        </w:rPr>
      </w:pPr>
      <w:r>
        <w:rPr>
          <w:spacing w:val="-4"/>
          <w:sz w:val="18"/>
        </w:rPr>
        <w:t>Модул</w:t>
      </w:r>
      <w:r>
        <w:rPr>
          <w:spacing w:val="-2"/>
          <w:sz w:val="18"/>
        </w:rPr>
        <w:t xml:space="preserve"> </w:t>
      </w:r>
      <w:r>
        <w:rPr>
          <w:sz w:val="18"/>
        </w:rPr>
        <w:t>H1;</w:t>
      </w:r>
    </w:p>
    <w:p w:rsidR="00202112" w:rsidRDefault="003654E8">
      <w:pPr>
        <w:pStyle w:val="ListParagraph"/>
        <w:numPr>
          <w:ilvl w:val="2"/>
          <w:numId w:val="2"/>
        </w:numPr>
        <w:tabs>
          <w:tab w:val="left" w:pos="938"/>
        </w:tabs>
        <w:spacing w:line="201" w:lineRule="exact"/>
        <w:ind w:firstLine="396"/>
        <w:jc w:val="left"/>
        <w:rPr>
          <w:sz w:val="18"/>
        </w:rPr>
      </w:pPr>
      <w:r>
        <w:rPr>
          <w:sz w:val="18"/>
        </w:rPr>
        <w:t xml:space="preserve">промене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3.5. </w:t>
      </w:r>
      <w:r>
        <w:rPr>
          <w:spacing w:val="-4"/>
          <w:sz w:val="18"/>
        </w:rPr>
        <w:t xml:space="preserve">Модула </w:t>
      </w:r>
      <w:r>
        <w:rPr>
          <w:sz w:val="18"/>
        </w:rPr>
        <w:t xml:space="preserve">H1,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је</w:t>
      </w:r>
      <w:r>
        <w:rPr>
          <w:spacing w:val="5"/>
          <w:sz w:val="18"/>
        </w:rPr>
        <w:t xml:space="preserve"> </w:t>
      </w:r>
      <w:r>
        <w:rPr>
          <w:sz w:val="18"/>
        </w:rPr>
        <w:t>одобрено;</w:t>
      </w:r>
    </w:p>
    <w:p w:rsidR="00202112" w:rsidRDefault="003654E8">
      <w:pPr>
        <w:pStyle w:val="ListParagraph"/>
        <w:numPr>
          <w:ilvl w:val="2"/>
          <w:numId w:val="2"/>
        </w:numPr>
        <w:tabs>
          <w:tab w:val="left" w:pos="934"/>
        </w:tabs>
        <w:spacing w:before="1" w:line="232" w:lineRule="auto"/>
        <w:ind w:right="1" w:firstLine="396"/>
        <w:rPr>
          <w:sz w:val="18"/>
        </w:rPr>
      </w:pPr>
      <w:r>
        <w:rPr>
          <w:sz w:val="18"/>
        </w:rPr>
        <w:t>одлуке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извештај</w:t>
      </w:r>
      <w:r>
        <w:rPr>
          <w:sz w:val="18"/>
        </w:rPr>
        <w:t>е</w:t>
      </w:r>
      <w:r>
        <w:rPr>
          <w:spacing w:val="-11"/>
          <w:sz w:val="18"/>
        </w:rPr>
        <w:t xml:space="preserve"> </w:t>
      </w:r>
      <w:r>
        <w:rPr>
          <w:sz w:val="18"/>
        </w:rPr>
        <w:t>тела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оцењивање</w:t>
      </w:r>
      <w:r>
        <w:rPr>
          <w:spacing w:val="-11"/>
          <w:sz w:val="18"/>
        </w:rPr>
        <w:t xml:space="preserve"> </w:t>
      </w:r>
      <w:r>
        <w:rPr>
          <w:sz w:val="18"/>
        </w:rPr>
        <w:t>усглашености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име- нованог тела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наведене у тачкама 3.5, 5.3. и 5.4. </w:t>
      </w:r>
      <w:r>
        <w:rPr>
          <w:spacing w:val="-4"/>
          <w:sz w:val="18"/>
        </w:rPr>
        <w:t>Модула</w:t>
      </w:r>
      <w:r>
        <w:rPr>
          <w:spacing w:val="-23"/>
          <w:sz w:val="18"/>
        </w:rPr>
        <w:t xml:space="preserve"> </w:t>
      </w:r>
      <w:r>
        <w:rPr>
          <w:sz w:val="18"/>
        </w:rPr>
        <w:t>H1.</w:t>
      </w:r>
    </w:p>
    <w:p w:rsidR="00202112" w:rsidRDefault="003654E8">
      <w:pPr>
        <w:pStyle w:val="ListParagraph"/>
        <w:numPr>
          <w:ilvl w:val="1"/>
          <w:numId w:val="5"/>
        </w:numPr>
        <w:tabs>
          <w:tab w:val="left" w:pos="971"/>
        </w:tabs>
        <w:spacing w:line="199" w:lineRule="exact"/>
        <w:ind w:left="970" w:hanging="180"/>
        <w:jc w:val="left"/>
        <w:rPr>
          <w:sz w:val="18"/>
        </w:rPr>
      </w:pPr>
      <w:r>
        <w:rPr>
          <w:sz w:val="18"/>
        </w:rPr>
        <w:t>Заступник</w:t>
      </w:r>
    </w:p>
    <w:p w:rsidR="00202112" w:rsidRDefault="003654E8">
      <w:pPr>
        <w:pStyle w:val="BodyText"/>
        <w:spacing w:before="2" w:line="232" w:lineRule="auto"/>
        <w:ind w:left="394"/>
      </w:pPr>
      <w:r>
        <w:t xml:space="preserve">Заступник произвођача може у његово име и на </w:t>
      </w:r>
      <w:r>
        <w:rPr>
          <w:spacing w:val="-3"/>
        </w:rPr>
        <w:t xml:space="preserve">његову одго- </w:t>
      </w:r>
      <w:r>
        <w:t xml:space="preserve">ворност поднети захтев из тач. 4.1. и 4.2. </w:t>
      </w:r>
      <w:r>
        <w:rPr>
          <w:spacing w:val="-4"/>
        </w:rPr>
        <w:t xml:space="preserve">Модула </w:t>
      </w:r>
      <w:r>
        <w:t xml:space="preserve">H1 и испунити обавезе из тач. 3.1, 3.5, 4.4, 4.6, 6. и 7. </w:t>
      </w:r>
      <w:r>
        <w:rPr>
          <w:spacing w:val="-4"/>
        </w:rPr>
        <w:t xml:space="preserve">Модула </w:t>
      </w:r>
      <w:r>
        <w:t xml:space="preserve">H1 </w:t>
      </w:r>
      <w:r>
        <w:rPr>
          <w:spacing w:val="-4"/>
        </w:rPr>
        <w:t xml:space="preserve">ако </w:t>
      </w:r>
      <w:r>
        <w:t xml:space="preserve">су наведене у </w:t>
      </w:r>
      <w:r>
        <w:rPr>
          <w:spacing w:val="-3"/>
        </w:rPr>
        <w:t>овлашћењу.</w:t>
      </w:r>
    </w:p>
    <w:p w:rsidR="00202112" w:rsidRDefault="00202112">
      <w:pPr>
        <w:pStyle w:val="BodyText"/>
        <w:ind w:left="0" w:firstLine="0"/>
        <w:jc w:val="left"/>
        <w:rPr>
          <w:sz w:val="20"/>
        </w:rPr>
      </w:pPr>
    </w:p>
    <w:p w:rsidR="00202112" w:rsidRDefault="003654E8">
      <w:pPr>
        <w:pStyle w:val="BodyText"/>
        <w:spacing w:before="166" w:line="429" w:lineRule="auto"/>
        <w:ind w:left="943" w:right="-19" w:firstLine="3604"/>
        <w:jc w:val="left"/>
      </w:pPr>
      <w:r>
        <w:t>ПРИЛОГ IV ДЕКЛАРАЦИЈА О УСАГЛАШЕНОСТИ БРОЈ ХХХ</w:t>
      </w:r>
    </w:p>
    <w:p w:rsidR="00202112" w:rsidRDefault="003654E8">
      <w:pPr>
        <w:pStyle w:val="ListParagraph"/>
        <w:numPr>
          <w:ilvl w:val="0"/>
          <w:numId w:val="1"/>
        </w:numPr>
        <w:tabs>
          <w:tab w:val="left" w:pos="982"/>
        </w:tabs>
        <w:spacing w:before="36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или склоп (производ, тип, број се- рије или фабрички</w:t>
      </w:r>
      <w:r>
        <w:rPr>
          <w:spacing w:val="-2"/>
          <w:sz w:val="18"/>
        </w:rPr>
        <w:t xml:space="preserve"> </w:t>
      </w:r>
      <w:r>
        <w:rPr>
          <w:sz w:val="18"/>
        </w:rPr>
        <w:t>број):</w:t>
      </w:r>
    </w:p>
    <w:p w:rsidR="00202112" w:rsidRDefault="003654E8">
      <w:pPr>
        <w:pStyle w:val="ListParagraph"/>
        <w:numPr>
          <w:ilvl w:val="0"/>
          <w:numId w:val="1"/>
        </w:numPr>
        <w:tabs>
          <w:tab w:val="left" w:pos="987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>Назив и адреса произвођача и п</w:t>
      </w:r>
      <w:r>
        <w:rPr>
          <w:sz w:val="18"/>
        </w:rPr>
        <w:t>рема потреби његовог за- ступника:</w:t>
      </w:r>
    </w:p>
    <w:p w:rsidR="00202112" w:rsidRDefault="003654E8">
      <w:pPr>
        <w:pStyle w:val="ListParagraph"/>
        <w:numPr>
          <w:ilvl w:val="0"/>
          <w:numId w:val="1"/>
        </w:numPr>
        <w:tabs>
          <w:tab w:val="left" w:pos="981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Ова декларација о усаглашености издата је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властитом одговорношћу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произвођача:</w:t>
      </w:r>
    </w:p>
    <w:p w:rsidR="00202112" w:rsidRDefault="003654E8">
      <w:pPr>
        <w:pStyle w:val="ListParagraph"/>
        <w:numPr>
          <w:ilvl w:val="0"/>
          <w:numId w:val="1"/>
        </w:numPr>
        <w:tabs>
          <w:tab w:val="left" w:pos="984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Предмет декларације (идентификација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прити- </w:t>
      </w:r>
      <w:r>
        <w:rPr>
          <w:spacing w:val="-4"/>
          <w:sz w:val="18"/>
        </w:rPr>
        <w:t xml:space="preserve">ском </w:t>
      </w:r>
      <w:r>
        <w:rPr>
          <w:sz w:val="18"/>
        </w:rPr>
        <w:t xml:space="preserve">или склопа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омогућава следљивост; може да укључи сли- </w:t>
      </w:r>
      <w:r>
        <w:rPr>
          <w:spacing w:val="-8"/>
          <w:sz w:val="18"/>
        </w:rPr>
        <w:t xml:space="preserve">ку,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то потребно</w:t>
      </w:r>
      <w:r>
        <w:rPr>
          <w:sz w:val="18"/>
        </w:rPr>
        <w:t xml:space="preserve"> за идентификацију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склопа):</w:t>
      </w:r>
    </w:p>
    <w:p w:rsidR="00202112" w:rsidRDefault="003654E8">
      <w:pPr>
        <w:pStyle w:val="BodyText"/>
        <w:spacing w:line="199" w:lineRule="exact"/>
        <w:ind w:left="790" w:firstLine="0"/>
        <w:jc w:val="left"/>
      </w:pPr>
      <w:r>
        <w:rPr>
          <w:w w:val="66"/>
        </w:rPr>
        <w:t xml:space="preserve"> </w:t>
      </w:r>
      <w:r>
        <w:t>– опис опреме под притиском или склопа;</w:t>
      </w:r>
    </w:p>
    <w:p w:rsidR="00202112" w:rsidRDefault="003654E8">
      <w:pPr>
        <w:pStyle w:val="BodyText"/>
        <w:spacing w:line="201" w:lineRule="exact"/>
        <w:ind w:left="790" w:firstLine="0"/>
        <w:jc w:val="left"/>
      </w:pPr>
      <w:r>
        <w:rPr>
          <w:w w:val="66"/>
        </w:rPr>
        <w:t xml:space="preserve"> </w:t>
      </w:r>
      <w:r>
        <w:t>– спроведени поступак оцењивања усаглашености;</w:t>
      </w:r>
    </w:p>
    <w:p w:rsidR="00202112" w:rsidRDefault="003654E8">
      <w:pPr>
        <w:pStyle w:val="BodyText"/>
        <w:spacing w:before="1" w:line="232" w:lineRule="auto"/>
        <w:ind w:left="393"/>
      </w:pPr>
      <w:r>
        <w:rPr>
          <w:w w:val="66"/>
        </w:rPr>
        <w:t xml:space="preserve"> </w:t>
      </w:r>
      <w:r>
        <w:t>– у случају склопова, опис опреме под притиском од које се састоји склоп и спроведени поступак оцењивања усаглашености.</w:t>
      </w:r>
    </w:p>
    <w:p w:rsidR="00202112" w:rsidRDefault="003654E8">
      <w:pPr>
        <w:pStyle w:val="ListParagraph"/>
        <w:numPr>
          <w:ilvl w:val="0"/>
          <w:numId w:val="1"/>
        </w:numPr>
        <w:tabs>
          <w:tab w:val="left" w:pos="975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>Претходно описани предмет декларације у складу је са ва- жећим прописима Републике</w:t>
      </w:r>
      <w:r>
        <w:rPr>
          <w:spacing w:val="-2"/>
          <w:sz w:val="18"/>
        </w:rPr>
        <w:t xml:space="preserve"> </w:t>
      </w:r>
      <w:r>
        <w:rPr>
          <w:sz w:val="18"/>
        </w:rPr>
        <w:t>Србије:</w:t>
      </w:r>
    </w:p>
    <w:p w:rsidR="00202112" w:rsidRDefault="003654E8">
      <w:pPr>
        <w:pStyle w:val="ListParagraph"/>
        <w:numPr>
          <w:ilvl w:val="0"/>
          <w:numId w:val="1"/>
        </w:numPr>
        <w:tabs>
          <w:tab w:val="left" w:pos="967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Позивање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одговарајуће</w:t>
      </w:r>
      <w:r>
        <w:rPr>
          <w:spacing w:val="-10"/>
          <w:sz w:val="18"/>
        </w:rPr>
        <w:t xml:space="preserve"> </w:t>
      </w:r>
      <w:r>
        <w:rPr>
          <w:sz w:val="18"/>
        </w:rPr>
        <w:t>српске</w:t>
      </w:r>
      <w:r>
        <w:rPr>
          <w:spacing w:val="-10"/>
          <w:sz w:val="18"/>
        </w:rPr>
        <w:t xml:space="preserve"> </w:t>
      </w:r>
      <w:r>
        <w:rPr>
          <w:sz w:val="18"/>
        </w:rPr>
        <w:t>/</w:t>
      </w:r>
      <w:r>
        <w:rPr>
          <w:spacing w:val="-10"/>
          <w:sz w:val="18"/>
        </w:rPr>
        <w:t xml:space="preserve"> </w:t>
      </w:r>
      <w:r>
        <w:rPr>
          <w:sz w:val="18"/>
        </w:rPr>
        <w:t>хармонизова</w:t>
      </w:r>
      <w:r>
        <w:rPr>
          <w:sz w:val="18"/>
        </w:rPr>
        <w:t>не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стандар- де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употребљени или позивање на друге техничке</w:t>
      </w:r>
      <w:r>
        <w:rPr>
          <w:spacing w:val="-23"/>
          <w:sz w:val="18"/>
        </w:rPr>
        <w:t xml:space="preserve"> </w:t>
      </w:r>
      <w:r>
        <w:rPr>
          <w:sz w:val="18"/>
        </w:rPr>
        <w:t xml:space="preserve">специфи- кације у односу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изјављује</w:t>
      </w:r>
      <w:r>
        <w:rPr>
          <w:spacing w:val="-4"/>
          <w:sz w:val="18"/>
        </w:rPr>
        <w:t xml:space="preserve"> </w:t>
      </w:r>
      <w:r>
        <w:rPr>
          <w:sz w:val="18"/>
        </w:rPr>
        <w:t>усаглашеност:</w:t>
      </w:r>
    </w:p>
    <w:p w:rsidR="00202112" w:rsidRDefault="003654E8">
      <w:pPr>
        <w:pStyle w:val="ListParagraph"/>
        <w:numPr>
          <w:ilvl w:val="0"/>
          <w:numId w:val="1"/>
        </w:numPr>
        <w:tabs>
          <w:tab w:val="left" w:pos="995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Тамо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је то применљиво, назив, адресу и број имено- ваног тела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спровело оцењивање усаглашености као и број издатог сертификата о усаглашености, односно позивање на сер- тификат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прегледу</w:t>
      </w:r>
      <w:r>
        <w:rPr>
          <w:spacing w:val="-8"/>
          <w:sz w:val="18"/>
        </w:rPr>
        <w:t xml:space="preserve"> </w:t>
      </w:r>
      <w:r>
        <w:rPr>
          <w:sz w:val="18"/>
        </w:rPr>
        <w:t>типа</w:t>
      </w:r>
      <w:r>
        <w:rPr>
          <w:spacing w:val="17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тип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производње,</w:t>
      </w:r>
      <w:r>
        <w:rPr>
          <w:spacing w:val="-8"/>
          <w:sz w:val="18"/>
        </w:rPr>
        <w:t xml:space="preserve"> </w:t>
      </w:r>
      <w:r>
        <w:rPr>
          <w:sz w:val="18"/>
        </w:rPr>
        <w:t>сертификат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типа – пројекат типа или сертификат о</w:t>
      </w:r>
      <w:r>
        <w:rPr>
          <w:spacing w:val="7"/>
          <w:sz w:val="18"/>
        </w:rPr>
        <w:t xml:space="preserve"> </w:t>
      </w:r>
      <w:r>
        <w:rPr>
          <w:sz w:val="18"/>
        </w:rPr>
        <w:t>усаглашености.</w:t>
      </w:r>
    </w:p>
    <w:p w:rsidR="00202112" w:rsidRDefault="003654E8">
      <w:pPr>
        <w:pStyle w:val="ListParagraph"/>
        <w:numPr>
          <w:ilvl w:val="0"/>
          <w:numId w:val="1"/>
        </w:numPr>
        <w:tabs>
          <w:tab w:val="left" w:pos="971"/>
        </w:tabs>
        <w:spacing w:line="232" w:lineRule="auto"/>
        <w:ind w:left="790" w:right="2707" w:firstLine="0"/>
        <w:rPr>
          <w:sz w:val="18"/>
        </w:rPr>
      </w:pPr>
      <w:r>
        <w:rPr>
          <w:sz w:val="18"/>
        </w:rPr>
        <w:t>Додатне информације: Потписано</w:t>
      </w:r>
      <w:r>
        <w:rPr>
          <w:sz w:val="18"/>
        </w:rPr>
        <w:t xml:space="preserve"> за и у име: (место и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издавања): (име, функција)</w:t>
      </w:r>
      <w:r>
        <w:rPr>
          <w:spacing w:val="-12"/>
          <w:sz w:val="18"/>
        </w:rPr>
        <w:t xml:space="preserve"> </w:t>
      </w:r>
      <w:r>
        <w:rPr>
          <w:sz w:val="18"/>
        </w:rPr>
        <w:t>(потпис):</w:t>
      </w:r>
    </w:p>
    <w:p w:rsidR="00202112" w:rsidRDefault="003654E8">
      <w:pPr>
        <w:pStyle w:val="BodyText"/>
        <w:spacing w:line="232" w:lineRule="auto"/>
        <w:ind w:left="393" w:right="1"/>
      </w:pPr>
      <w:r>
        <w:t>(по потреби, податке о потписнику овлашћеном за потписи- вање правно обавезујуће декларације за произвођача или његовог заступника)</w:t>
      </w:r>
    </w:p>
    <w:p w:rsidR="00202112" w:rsidRDefault="003654E8">
      <w:pPr>
        <w:pStyle w:val="BodyText"/>
        <w:spacing w:before="68"/>
        <w:ind w:left="0" w:right="105" w:firstLine="0"/>
        <w:jc w:val="right"/>
      </w:pPr>
      <w:r>
        <w:br w:type="column"/>
      </w:r>
      <w:r>
        <w:t>ПРИЛОГ V</w:t>
      </w:r>
    </w:p>
    <w:p w:rsidR="00202112" w:rsidRDefault="003654E8">
      <w:pPr>
        <w:pStyle w:val="BodyText"/>
        <w:spacing w:before="167"/>
        <w:ind w:left="1721" w:firstLine="0"/>
        <w:jc w:val="left"/>
      </w:pPr>
      <w:r>
        <w:t>ЗНАК УСАГЛАШЕНОСТИ</w:t>
      </w:r>
    </w:p>
    <w:p w:rsidR="00202112" w:rsidRDefault="003654E8">
      <w:pPr>
        <w:pStyle w:val="ListParagraph"/>
        <w:numPr>
          <w:ilvl w:val="1"/>
          <w:numId w:val="1"/>
        </w:numPr>
        <w:tabs>
          <w:tab w:val="left" w:pos="1675"/>
        </w:tabs>
        <w:spacing w:before="168"/>
        <w:jc w:val="left"/>
        <w:rPr>
          <w:sz w:val="18"/>
        </w:rPr>
      </w:pPr>
      <w:r>
        <w:rPr>
          <w:sz w:val="18"/>
        </w:rPr>
        <w:t xml:space="preserve">CE ЗНАК </w:t>
      </w:r>
      <w:r>
        <w:rPr>
          <w:spacing w:val="-3"/>
          <w:sz w:val="18"/>
        </w:rPr>
        <w:t>УСАГЛАШЕНОСТИ</w:t>
      </w:r>
    </w:p>
    <w:p w:rsidR="00202112" w:rsidRDefault="00202112">
      <w:pPr>
        <w:pStyle w:val="BodyText"/>
        <w:spacing w:before="9"/>
        <w:ind w:left="0" w:firstLine="0"/>
        <w:jc w:val="left"/>
        <w:rPr>
          <w:sz w:val="17"/>
        </w:rPr>
      </w:pPr>
    </w:p>
    <w:p w:rsidR="00202112" w:rsidRDefault="003654E8">
      <w:pPr>
        <w:pStyle w:val="BodyText"/>
        <w:spacing w:line="237" w:lineRule="auto"/>
        <w:ind w:left="240" w:right="107"/>
      </w:pPr>
      <w:r>
        <w:t>CE знак усаглашености се састоји од стилизованог латинич- ног словног знака „CE” у следећем облику:</w:t>
      </w:r>
    </w:p>
    <w:p w:rsidR="00202112" w:rsidRDefault="003654E8">
      <w:pPr>
        <w:pStyle w:val="BodyText"/>
        <w:spacing w:before="9"/>
        <w:ind w:left="0" w:firstLine="0"/>
        <w:jc w:val="left"/>
        <w:rPr>
          <w:sz w:val="15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4188722</wp:posOffset>
            </wp:positionH>
            <wp:positionV relativeFrom="paragraph">
              <wp:posOffset>140629</wp:posOffset>
            </wp:positionV>
            <wp:extent cx="3208823" cy="192024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823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112" w:rsidRDefault="003654E8">
      <w:pPr>
        <w:pStyle w:val="BodyText"/>
        <w:spacing w:before="175" w:line="206" w:lineRule="exact"/>
        <w:ind w:left="637" w:firstLine="0"/>
        <w:jc w:val="left"/>
      </w:pPr>
      <w:r>
        <w:t>Висина CE знака мора бити најмање 5 mm.</w:t>
      </w:r>
    </w:p>
    <w:p w:rsidR="00202112" w:rsidRDefault="003654E8">
      <w:pPr>
        <w:pStyle w:val="BodyText"/>
        <w:spacing w:before="1" w:line="237" w:lineRule="auto"/>
        <w:ind w:left="240" w:right="107"/>
      </w:pPr>
      <w:r>
        <w:t>Ако се CE знак смањује или увећава, морају се узети у обзир пропорције приказане на овом цртежу.</w:t>
      </w:r>
    </w:p>
    <w:p w:rsidR="00202112" w:rsidRDefault="003654E8">
      <w:pPr>
        <w:pStyle w:val="BodyText"/>
        <w:spacing w:line="237" w:lineRule="auto"/>
        <w:ind w:left="240" w:right="108"/>
      </w:pPr>
      <w:r>
        <w:t>CE знак мора бити</w:t>
      </w:r>
      <w:r>
        <w:t xml:space="preserve"> стављен на опрему </w:t>
      </w:r>
      <w:r>
        <w:rPr>
          <w:spacing w:val="-3"/>
        </w:rPr>
        <w:t xml:space="preserve">под притиском </w:t>
      </w:r>
      <w:r>
        <w:t xml:space="preserve">или на њену плочицу са подацима, а </w:t>
      </w:r>
      <w:r>
        <w:rPr>
          <w:spacing w:val="-4"/>
        </w:rPr>
        <w:t xml:space="preserve">ако </w:t>
      </w:r>
      <w:r>
        <w:t xml:space="preserve">то није могуће или се не може обезбедити због врсте или својстава опреме, овај знак се ставља на </w:t>
      </w:r>
      <w:r>
        <w:rPr>
          <w:spacing w:val="-3"/>
        </w:rPr>
        <w:t xml:space="preserve">амбалажу, </w:t>
      </w:r>
      <w:r>
        <w:rPr>
          <w:spacing w:val="-4"/>
        </w:rPr>
        <w:t xml:space="preserve">ако </w:t>
      </w:r>
      <w:r>
        <w:t>је та опрема има, или у пратећу</w:t>
      </w:r>
      <w:r>
        <w:rPr>
          <w:spacing w:val="-17"/>
        </w:rPr>
        <w:t xml:space="preserve"> </w:t>
      </w:r>
      <w:r>
        <w:t>документацију.</w:t>
      </w:r>
    </w:p>
    <w:p w:rsidR="00202112" w:rsidRDefault="003654E8">
      <w:pPr>
        <w:pStyle w:val="ListParagraph"/>
        <w:numPr>
          <w:ilvl w:val="1"/>
          <w:numId w:val="1"/>
        </w:numPr>
        <w:tabs>
          <w:tab w:val="left" w:pos="1429"/>
        </w:tabs>
        <w:spacing w:before="167"/>
        <w:ind w:left="1428"/>
        <w:jc w:val="left"/>
        <w:rPr>
          <w:sz w:val="18"/>
        </w:rPr>
      </w:pPr>
      <w:r>
        <w:rPr>
          <w:sz w:val="18"/>
        </w:rPr>
        <w:t xml:space="preserve">СРПСКИ ЗНАК </w:t>
      </w:r>
      <w:r>
        <w:rPr>
          <w:spacing w:val="-3"/>
          <w:sz w:val="18"/>
        </w:rPr>
        <w:t>УСАГЛАШЕНОСТИ</w:t>
      </w:r>
    </w:p>
    <w:p w:rsidR="00202112" w:rsidRDefault="00202112">
      <w:pPr>
        <w:pStyle w:val="BodyText"/>
        <w:spacing w:before="8"/>
        <w:ind w:left="0" w:firstLine="0"/>
        <w:jc w:val="left"/>
        <w:rPr>
          <w:sz w:val="17"/>
        </w:rPr>
      </w:pPr>
    </w:p>
    <w:p w:rsidR="00202112" w:rsidRDefault="003654E8">
      <w:pPr>
        <w:pStyle w:val="BodyText"/>
        <w:spacing w:line="237" w:lineRule="auto"/>
        <w:ind w:left="240" w:right="107"/>
      </w:pPr>
      <w:r>
        <w:t>Српски знак усаглашености се састоји од три велика слова А повезана у облику једнакостраничног троугла (3А), изгледа и са- држине као на слици:</w:t>
      </w:r>
    </w:p>
    <w:p w:rsidR="00202112" w:rsidRDefault="003654E8">
      <w:pPr>
        <w:pStyle w:val="BodyText"/>
        <w:ind w:left="0" w:firstLine="0"/>
        <w:jc w:val="left"/>
        <w:rPr>
          <w:sz w:val="21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4237444</wp:posOffset>
            </wp:positionH>
            <wp:positionV relativeFrom="paragraph">
              <wp:posOffset>178513</wp:posOffset>
            </wp:positionV>
            <wp:extent cx="3148282" cy="280416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282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112" w:rsidRDefault="00202112">
      <w:pPr>
        <w:pStyle w:val="BodyText"/>
        <w:spacing w:before="11"/>
        <w:ind w:left="0" w:firstLine="0"/>
        <w:jc w:val="left"/>
        <w:rPr>
          <w:sz w:val="16"/>
        </w:rPr>
      </w:pPr>
    </w:p>
    <w:p w:rsidR="00202112" w:rsidRDefault="003654E8">
      <w:pPr>
        <w:pStyle w:val="BodyText"/>
        <w:spacing w:line="237" w:lineRule="auto"/>
        <w:ind w:left="240" w:right="106"/>
      </w:pPr>
      <w:r>
        <w:t>Величина знака одређује се према висини B знака која може имати само заокружене вредности стандардних бројев</w:t>
      </w:r>
      <w:r>
        <w:t>а према реду величина R10 изражених у милиметрима (mm) према срп- ском стандарду SRPS A.A0.001 – Стандардни бројеви, бројчане вредности и дефиниције.</w:t>
      </w:r>
    </w:p>
    <w:p w:rsidR="00202112" w:rsidRDefault="003654E8">
      <w:pPr>
        <w:pStyle w:val="BodyText"/>
        <w:spacing w:line="203" w:lineRule="exact"/>
        <w:ind w:left="637" w:firstLine="0"/>
        <w:jc w:val="left"/>
      </w:pPr>
      <w:r>
        <w:t>Висина B знака износи, по правилу, најмање 5 mm.</w:t>
      </w:r>
    </w:p>
    <w:p w:rsidR="00202112" w:rsidRDefault="003654E8">
      <w:pPr>
        <w:pStyle w:val="BodyText"/>
        <w:spacing w:line="237" w:lineRule="auto"/>
        <w:ind w:left="240" w:right="107"/>
      </w:pPr>
      <w:r>
        <w:t>Уз српски знак се ставља јединствени број именованог тела за оцењивање усаглашености из регистра именованих тела за оце- њивање усаглашености, као и последње две цифре године издава- ња исправе о усаглашености, ако је то тело спроводило, односно учествовал</w:t>
      </w:r>
      <w:r>
        <w:t>о у оцењивању усаглашености.</w:t>
      </w:r>
    </w:p>
    <w:sectPr w:rsidR="00202112">
      <w:pgSz w:w="12480" w:h="15710"/>
      <w:pgMar w:top="140" w:right="740" w:bottom="280" w:left="740" w:header="720" w:footer="720" w:gutter="0"/>
      <w:cols w:num="2" w:space="720" w:equalWidth="0">
        <w:col w:w="5500" w:space="40"/>
        <w:col w:w="5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D83"/>
    <w:multiLevelType w:val="hybridMultilevel"/>
    <w:tmpl w:val="B3E63038"/>
    <w:lvl w:ilvl="0" w:tplc="478EA09E">
      <w:numFmt w:val="bullet"/>
      <w:lvlText w:val="−"/>
      <w:lvlJc w:val="left"/>
      <w:pPr>
        <w:ind w:left="242" w:hanging="147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3EE8DC5E">
      <w:numFmt w:val="bullet"/>
      <w:lvlText w:val="•"/>
      <w:lvlJc w:val="left"/>
      <w:pPr>
        <w:ind w:left="761" w:hanging="147"/>
      </w:pPr>
      <w:rPr>
        <w:rFonts w:hint="default"/>
      </w:rPr>
    </w:lvl>
    <w:lvl w:ilvl="2" w:tplc="BAAC0644">
      <w:numFmt w:val="bullet"/>
      <w:lvlText w:val="•"/>
      <w:lvlJc w:val="left"/>
      <w:pPr>
        <w:ind w:left="1282" w:hanging="147"/>
      </w:pPr>
      <w:rPr>
        <w:rFonts w:hint="default"/>
      </w:rPr>
    </w:lvl>
    <w:lvl w:ilvl="3" w:tplc="BD702866">
      <w:numFmt w:val="bullet"/>
      <w:lvlText w:val="•"/>
      <w:lvlJc w:val="left"/>
      <w:pPr>
        <w:ind w:left="1804" w:hanging="147"/>
      </w:pPr>
      <w:rPr>
        <w:rFonts w:hint="default"/>
      </w:rPr>
    </w:lvl>
    <w:lvl w:ilvl="4" w:tplc="4F806394">
      <w:numFmt w:val="bullet"/>
      <w:lvlText w:val="•"/>
      <w:lvlJc w:val="left"/>
      <w:pPr>
        <w:ind w:left="2325" w:hanging="147"/>
      </w:pPr>
      <w:rPr>
        <w:rFonts w:hint="default"/>
      </w:rPr>
    </w:lvl>
    <w:lvl w:ilvl="5" w:tplc="8F9269DC">
      <w:numFmt w:val="bullet"/>
      <w:lvlText w:val="•"/>
      <w:lvlJc w:val="left"/>
      <w:pPr>
        <w:ind w:left="2847" w:hanging="147"/>
      </w:pPr>
      <w:rPr>
        <w:rFonts w:hint="default"/>
      </w:rPr>
    </w:lvl>
    <w:lvl w:ilvl="6" w:tplc="AADEB8CE">
      <w:numFmt w:val="bullet"/>
      <w:lvlText w:val="•"/>
      <w:lvlJc w:val="left"/>
      <w:pPr>
        <w:ind w:left="3368" w:hanging="147"/>
      </w:pPr>
      <w:rPr>
        <w:rFonts w:hint="default"/>
      </w:rPr>
    </w:lvl>
    <w:lvl w:ilvl="7" w:tplc="2500EBEA">
      <w:numFmt w:val="bullet"/>
      <w:lvlText w:val="•"/>
      <w:lvlJc w:val="left"/>
      <w:pPr>
        <w:ind w:left="3890" w:hanging="147"/>
      </w:pPr>
      <w:rPr>
        <w:rFonts w:hint="default"/>
      </w:rPr>
    </w:lvl>
    <w:lvl w:ilvl="8" w:tplc="F8602974">
      <w:numFmt w:val="bullet"/>
      <w:lvlText w:val="•"/>
      <w:lvlJc w:val="left"/>
      <w:pPr>
        <w:ind w:left="4411" w:hanging="147"/>
      </w:pPr>
      <w:rPr>
        <w:rFonts w:hint="default"/>
      </w:rPr>
    </w:lvl>
  </w:abstractNum>
  <w:abstractNum w:abstractNumId="1" w15:restartNumberingAfterBreak="0">
    <w:nsid w:val="02674D15"/>
    <w:multiLevelType w:val="multilevel"/>
    <w:tmpl w:val="80B6236A"/>
    <w:lvl w:ilvl="0">
      <w:start w:val="1"/>
      <w:numFmt w:val="decimal"/>
      <w:lvlText w:val="%1."/>
      <w:lvlJc w:val="left"/>
      <w:pPr>
        <w:ind w:left="110" w:hanging="17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10" w:hanging="32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69" w:hanging="320"/>
      </w:pPr>
      <w:rPr>
        <w:rFonts w:hint="default"/>
      </w:rPr>
    </w:lvl>
    <w:lvl w:ilvl="3">
      <w:numFmt w:val="bullet"/>
      <w:lvlText w:val="•"/>
      <w:lvlJc w:val="left"/>
      <w:pPr>
        <w:ind w:left="44" w:hanging="320"/>
      </w:pPr>
      <w:rPr>
        <w:rFonts w:hint="default"/>
      </w:rPr>
    </w:lvl>
    <w:lvl w:ilvl="4">
      <w:numFmt w:val="bullet"/>
      <w:lvlText w:val="•"/>
      <w:lvlJc w:val="left"/>
      <w:pPr>
        <w:ind w:left="19" w:hanging="320"/>
      </w:pPr>
      <w:rPr>
        <w:rFonts w:hint="default"/>
      </w:rPr>
    </w:lvl>
    <w:lvl w:ilvl="5">
      <w:numFmt w:val="bullet"/>
      <w:lvlText w:val="•"/>
      <w:lvlJc w:val="left"/>
      <w:pPr>
        <w:ind w:left="-7" w:hanging="320"/>
      </w:pPr>
      <w:rPr>
        <w:rFonts w:hint="default"/>
      </w:rPr>
    </w:lvl>
    <w:lvl w:ilvl="6">
      <w:numFmt w:val="bullet"/>
      <w:lvlText w:val="•"/>
      <w:lvlJc w:val="left"/>
      <w:pPr>
        <w:ind w:left="-32" w:hanging="320"/>
      </w:pPr>
      <w:rPr>
        <w:rFonts w:hint="default"/>
      </w:rPr>
    </w:lvl>
    <w:lvl w:ilvl="7">
      <w:numFmt w:val="bullet"/>
      <w:lvlText w:val="•"/>
      <w:lvlJc w:val="left"/>
      <w:pPr>
        <w:ind w:left="-57" w:hanging="320"/>
      </w:pPr>
      <w:rPr>
        <w:rFonts w:hint="default"/>
      </w:rPr>
    </w:lvl>
    <w:lvl w:ilvl="8">
      <w:numFmt w:val="bullet"/>
      <w:lvlText w:val="•"/>
      <w:lvlJc w:val="left"/>
      <w:pPr>
        <w:ind w:left="-82" w:hanging="320"/>
      </w:pPr>
      <w:rPr>
        <w:rFonts w:hint="default"/>
      </w:rPr>
    </w:lvl>
  </w:abstractNum>
  <w:abstractNum w:abstractNumId="2" w15:restartNumberingAfterBreak="0">
    <w:nsid w:val="08E4451E"/>
    <w:multiLevelType w:val="hybridMultilevel"/>
    <w:tmpl w:val="CB74CC04"/>
    <w:lvl w:ilvl="0" w:tplc="3CD4F3CE">
      <w:numFmt w:val="bullet"/>
      <w:lvlText w:val="−"/>
      <w:lvlJc w:val="left"/>
      <w:pPr>
        <w:ind w:left="393" w:hanging="147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A510EEB0">
      <w:numFmt w:val="bullet"/>
      <w:lvlText w:val="•"/>
      <w:lvlJc w:val="left"/>
      <w:pPr>
        <w:ind w:left="909" w:hanging="147"/>
      </w:pPr>
      <w:rPr>
        <w:rFonts w:hint="default"/>
      </w:rPr>
    </w:lvl>
    <w:lvl w:ilvl="2" w:tplc="903268A6">
      <w:numFmt w:val="bullet"/>
      <w:lvlText w:val="•"/>
      <w:lvlJc w:val="left"/>
      <w:pPr>
        <w:ind w:left="1419" w:hanging="147"/>
      </w:pPr>
      <w:rPr>
        <w:rFonts w:hint="default"/>
      </w:rPr>
    </w:lvl>
    <w:lvl w:ilvl="3" w:tplc="081A1F3E">
      <w:numFmt w:val="bullet"/>
      <w:lvlText w:val="•"/>
      <w:lvlJc w:val="left"/>
      <w:pPr>
        <w:ind w:left="1929" w:hanging="147"/>
      </w:pPr>
      <w:rPr>
        <w:rFonts w:hint="default"/>
      </w:rPr>
    </w:lvl>
    <w:lvl w:ilvl="4" w:tplc="0EA2E15C">
      <w:numFmt w:val="bullet"/>
      <w:lvlText w:val="•"/>
      <w:lvlJc w:val="left"/>
      <w:pPr>
        <w:ind w:left="2439" w:hanging="147"/>
      </w:pPr>
      <w:rPr>
        <w:rFonts w:hint="default"/>
      </w:rPr>
    </w:lvl>
    <w:lvl w:ilvl="5" w:tplc="04DE0D2A">
      <w:numFmt w:val="bullet"/>
      <w:lvlText w:val="•"/>
      <w:lvlJc w:val="left"/>
      <w:pPr>
        <w:ind w:left="2948" w:hanging="147"/>
      </w:pPr>
      <w:rPr>
        <w:rFonts w:hint="default"/>
      </w:rPr>
    </w:lvl>
    <w:lvl w:ilvl="6" w:tplc="5442D61C">
      <w:numFmt w:val="bullet"/>
      <w:lvlText w:val="•"/>
      <w:lvlJc w:val="left"/>
      <w:pPr>
        <w:ind w:left="3458" w:hanging="147"/>
      </w:pPr>
      <w:rPr>
        <w:rFonts w:hint="default"/>
      </w:rPr>
    </w:lvl>
    <w:lvl w:ilvl="7" w:tplc="911C7FA8">
      <w:numFmt w:val="bullet"/>
      <w:lvlText w:val="•"/>
      <w:lvlJc w:val="left"/>
      <w:pPr>
        <w:ind w:left="3968" w:hanging="147"/>
      </w:pPr>
      <w:rPr>
        <w:rFonts w:hint="default"/>
      </w:rPr>
    </w:lvl>
    <w:lvl w:ilvl="8" w:tplc="B9A217AE">
      <w:numFmt w:val="bullet"/>
      <w:lvlText w:val="•"/>
      <w:lvlJc w:val="left"/>
      <w:pPr>
        <w:ind w:left="4478" w:hanging="147"/>
      </w:pPr>
      <w:rPr>
        <w:rFonts w:hint="default"/>
      </w:rPr>
    </w:lvl>
  </w:abstractNum>
  <w:abstractNum w:abstractNumId="3" w15:restartNumberingAfterBreak="0">
    <w:nsid w:val="09426AB7"/>
    <w:multiLevelType w:val="multilevel"/>
    <w:tmpl w:val="DB38B36C"/>
    <w:lvl w:ilvl="0">
      <w:start w:val="3"/>
      <w:numFmt w:val="decimal"/>
      <w:lvlText w:val="%1"/>
      <w:lvlJc w:val="left"/>
      <w:pPr>
        <w:ind w:left="708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31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2">
      <w:numFmt w:val="bullet"/>
      <w:lvlText w:val="−"/>
      <w:lvlJc w:val="left"/>
      <w:pPr>
        <w:ind w:left="393" w:hanging="147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>
      <w:numFmt w:val="bullet"/>
      <w:lvlText w:val="•"/>
      <w:lvlJc w:val="left"/>
      <w:pPr>
        <w:ind w:left="1766" w:hanging="147"/>
      </w:pPr>
      <w:rPr>
        <w:rFonts w:hint="default"/>
      </w:rPr>
    </w:lvl>
    <w:lvl w:ilvl="4">
      <w:numFmt w:val="bullet"/>
      <w:lvlText w:val="•"/>
      <w:lvlJc w:val="left"/>
      <w:pPr>
        <w:ind w:left="2299" w:hanging="147"/>
      </w:pPr>
      <w:rPr>
        <w:rFonts w:hint="default"/>
      </w:rPr>
    </w:lvl>
    <w:lvl w:ilvl="5">
      <w:numFmt w:val="bullet"/>
      <w:lvlText w:val="•"/>
      <w:lvlJc w:val="left"/>
      <w:pPr>
        <w:ind w:left="2832" w:hanging="147"/>
      </w:pPr>
      <w:rPr>
        <w:rFonts w:hint="default"/>
      </w:rPr>
    </w:lvl>
    <w:lvl w:ilvl="6">
      <w:numFmt w:val="bullet"/>
      <w:lvlText w:val="•"/>
      <w:lvlJc w:val="left"/>
      <w:pPr>
        <w:ind w:left="3365" w:hanging="147"/>
      </w:pPr>
      <w:rPr>
        <w:rFonts w:hint="default"/>
      </w:rPr>
    </w:lvl>
    <w:lvl w:ilvl="7">
      <w:numFmt w:val="bullet"/>
      <w:lvlText w:val="•"/>
      <w:lvlJc w:val="left"/>
      <w:pPr>
        <w:ind w:left="3898" w:hanging="147"/>
      </w:pPr>
      <w:rPr>
        <w:rFonts w:hint="default"/>
      </w:rPr>
    </w:lvl>
    <w:lvl w:ilvl="8">
      <w:numFmt w:val="bullet"/>
      <w:lvlText w:val="•"/>
      <w:lvlJc w:val="left"/>
      <w:pPr>
        <w:ind w:left="4431" w:hanging="147"/>
      </w:pPr>
      <w:rPr>
        <w:rFonts w:hint="default"/>
      </w:rPr>
    </w:lvl>
  </w:abstractNum>
  <w:abstractNum w:abstractNumId="4" w15:restartNumberingAfterBreak="0">
    <w:nsid w:val="0D232B9C"/>
    <w:multiLevelType w:val="hybridMultilevel"/>
    <w:tmpl w:val="62FE1A86"/>
    <w:lvl w:ilvl="0" w:tplc="0010D6B0">
      <w:numFmt w:val="bullet"/>
      <w:lvlText w:val="−"/>
      <w:lvlJc w:val="left"/>
      <w:pPr>
        <w:ind w:left="393" w:hanging="182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1" w:tplc="989E8776">
      <w:numFmt w:val="bullet"/>
      <w:lvlText w:val="•"/>
      <w:lvlJc w:val="left"/>
      <w:pPr>
        <w:ind w:left="909" w:hanging="182"/>
      </w:pPr>
      <w:rPr>
        <w:rFonts w:hint="default"/>
      </w:rPr>
    </w:lvl>
    <w:lvl w:ilvl="2" w:tplc="42868FB0">
      <w:numFmt w:val="bullet"/>
      <w:lvlText w:val="•"/>
      <w:lvlJc w:val="left"/>
      <w:pPr>
        <w:ind w:left="1419" w:hanging="182"/>
      </w:pPr>
      <w:rPr>
        <w:rFonts w:hint="default"/>
      </w:rPr>
    </w:lvl>
    <w:lvl w:ilvl="3" w:tplc="BF86FDDE">
      <w:numFmt w:val="bullet"/>
      <w:lvlText w:val="•"/>
      <w:lvlJc w:val="left"/>
      <w:pPr>
        <w:ind w:left="1929" w:hanging="182"/>
      </w:pPr>
      <w:rPr>
        <w:rFonts w:hint="default"/>
      </w:rPr>
    </w:lvl>
    <w:lvl w:ilvl="4" w:tplc="F146B3B0">
      <w:numFmt w:val="bullet"/>
      <w:lvlText w:val="•"/>
      <w:lvlJc w:val="left"/>
      <w:pPr>
        <w:ind w:left="2439" w:hanging="182"/>
      </w:pPr>
      <w:rPr>
        <w:rFonts w:hint="default"/>
      </w:rPr>
    </w:lvl>
    <w:lvl w:ilvl="5" w:tplc="0F8266D8">
      <w:numFmt w:val="bullet"/>
      <w:lvlText w:val="•"/>
      <w:lvlJc w:val="left"/>
      <w:pPr>
        <w:ind w:left="2948" w:hanging="182"/>
      </w:pPr>
      <w:rPr>
        <w:rFonts w:hint="default"/>
      </w:rPr>
    </w:lvl>
    <w:lvl w:ilvl="6" w:tplc="08D89494">
      <w:numFmt w:val="bullet"/>
      <w:lvlText w:val="•"/>
      <w:lvlJc w:val="left"/>
      <w:pPr>
        <w:ind w:left="3458" w:hanging="182"/>
      </w:pPr>
      <w:rPr>
        <w:rFonts w:hint="default"/>
      </w:rPr>
    </w:lvl>
    <w:lvl w:ilvl="7" w:tplc="8CFAE740">
      <w:numFmt w:val="bullet"/>
      <w:lvlText w:val="•"/>
      <w:lvlJc w:val="left"/>
      <w:pPr>
        <w:ind w:left="3968" w:hanging="182"/>
      </w:pPr>
      <w:rPr>
        <w:rFonts w:hint="default"/>
      </w:rPr>
    </w:lvl>
    <w:lvl w:ilvl="8" w:tplc="37A89456">
      <w:numFmt w:val="bullet"/>
      <w:lvlText w:val="•"/>
      <w:lvlJc w:val="left"/>
      <w:pPr>
        <w:ind w:left="4478" w:hanging="182"/>
      </w:pPr>
      <w:rPr>
        <w:rFonts w:hint="default"/>
      </w:rPr>
    </w:lvl>
  </w:abstractNum>
  <w:abstractNum w:abstractNumId="5" w15:restartNumberingAfterBreak="0">
    <w:nsid w:val="16F32D56"/>
    <w:multiLevelType w:val="multilevel"/>
    <w:tmpl w:val="DA06D200"/>
    <w:lvl w:ilvl="0">
      <w:start w:val="1"/>
      <w:numFmt w:val="decimal"/>
      <w:lvlText w:val="%1."/>
      <w:lvlJc w:val="left"/>
      <w:pPr>
        <w:ind w:left="110" w:hanging="17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393" w:hanging="32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367" w:hanging="320"/>
      </w:pPr>
      <w:rPr>
        <w:rFonts w:hint="default"/>
      </w:rPr>
    </w:lvl>
    <w:lvl w:ilvl="3">
      <w:numFmt w:val="bullet"/>
      <w:lvlText w:val="•"/>
      <w:lvlJc w:val="left"/>
      <w:pPr>
        <w:ind w:left="335" w:hanging="320"/>
      </w:pPr>
      <w:rPr>
        <w:rFonts w:hint="default"/>
      </w:rPr>
    </w:lvl>
    <w:lvl w:ilvl="4">
      <w:numFmt w:val="bullet"/>
      <w:lvlText w:val="•"/>
      <w:lvlJc w:val="left"/>
      <w:pPr>
        <w:ind w:left="303" w:hanging="320"/>
      </w:pPr>
      <w:rPr>
        <w:rFonts w:hint="default"/>
      </w:rPr>
    </w:lvl>
    <w:lvl w:ilvl="5">
      <w:numFmt w:val="bullet"/>
      <w:lvlText w:val="•"/>
      <w:lvlJc w:val="left"/>
      <w:pPr>
        <w:ind w:left="271" w:hanging="320"/>
      </w:pPr>
      <w:rPr>
        <w:rFonts w:hint="default"/>
      </w:rPr>
    </w:lvl>
    <w:lvl w:ilvl="6">
      <w:numFmt w:val="bullet"/>
      <w:lvlText w:val="•"/>
      <w:lvlJc w:val="left"/>
      <w:pPr>
        <w:ind w:left="239" w:hanging="320"/>
      </w:pPr>
      <w:rPr>
        <w:rFonts w:hint="default"/>
      </w:rPr>
    </w:lvl>
    <w:lvl w:ilvl="7">
      <w:numFmt w:val="bullet"/>
      <w:lvlText w:val="•"/>
      <w:lvlJc w:val="left"/>
      <w:pPr>
        <w:ind w:left="207" w:hanging="320"/>
      </w:pPr>
      <w:rPr>
        <w:rFonts w:hint="default"/>
      </w:rPr>
    </w:lvl>
    <w:lvl w:ilvl="8">
      <w:numFmt w:val="bullet"/>
      <w:lvlText w:val="•"/>
      <w:lvlJc w:val="left"/>
      <w:pPr>
        <w:ind w:left="175" w:hanging="320"/>
      </w:pPr>
      <w:rPr>
        <w:rFonts w:hint="default"/>
      </w:rPr>
    </w:lvl>
  </w:abstractNum>
  <w:abstractNum w:abstractNumId="6" w15:restartNumberingAfterBreak="0">
    <w:nsid w:val="17636D46"/>
    <w:multiLevelType w:val="hybridMultilevel"/>
    <w:tmpl w:val="C32AB460"/>
    <w:lvl w:ilvl="0" w:tplc="7A8CAA7C">
      <w:start w:val="1"/>
      <w:numFmt w:val="decimal"/>
      <w:lvlText w:val="%1."/>
      <w:lvlJc w:val="left"/>
      <w:pPr>
        <w:ind w:left="393" w:hanging="19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42E8E66">
      <w:start w:val="1"/>
      <w:numFmt w:val="decimal"/>
      <w:lvlText w:val="%2."/>
      <w:lvlJc w:val="left"/>
      <w:pPr>
        <w:ind w:left="1674" w:hanging="18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7360B488">
      <w:numFmt w:val="bullet"/>
      <w:lvlText w:val="•"/>
      <w:lvlJc w:val="left"/>
      <w:pPr>
        <w:ind w:left="1488" w:hanging="180"/>
      </w:pPr>
      <w:rPr>
        <w:rFonts w:hint="default"/>
      </w:rPr>
    </w:lvl>
    <w:lvl w:ilvl="3" w:tplc="3B5A4692">
      <w:numFmt w:val="bullet"/>
      <w:lvlText w:val="•"/>
      <w:lvlJc w:val="left"/>
      <w:pPr>
        <w:ind w:left="1297" w:hanging="180"/>
      </w:pPr>
      <w:rPr>
        <w:rFonts w:hint="default"/>
      </w:rPr>
    </w:lvl>
    <w:lvl w:ilvl="4" w:tplc="9E361698">
      <w:numFmt w:val="bullet"/>
      <w:lvlText w:val="•"/>
      <w:lvlJc w:val="left"/>
      <w:pPr>
        <w:ind w:left="1106" w:hanging="180"/>
      </w:pPr>
      <w:rPr>
        <w:rFonts w:hint="default"/>
      </w:rPr>
    </w:lvl>
    <w:lvl w:ilvl="5" w:tplc="38486EDE">
      <w:numFmt w:val="bullet"/>
      <w:lvlText w:val="•"/>
      <w:lvlJc w:val="left"/>
      <w:pPr>
        <w:ind w:left="915" w:hanging="180"/>
      </w:pPr>
      <w:rPr>
        <w:rFonts w:hint="default"/>
      </w:rPr>
    </w:lvl>
    <w:lvl w:ilvl="6" w:tplc="C05CFC3C">
      <w:numFmt w:val="bullet"/>
      <w:lvlText w:val="•"/>
      <w:lvlJc w:val="left"/>
      <w:pPr>
        <w:ind w:left="724" w:hanging="180"/>
      </w:pPr>
      <w:rPr>
        <w:rFonts w:hint="default"/>
      </w:rPr>
    </w:lvl>
    <w:lvl w:ilvl="7" w:tplc="57C6DBE6">
      <w:numFmt w:val="bullet"/>
      <w:lvlText w:val="•"/>
      <w:lvlJc w:val="left"/>
      <w:pPr>
        <w:ind w:left="533" w:hanging="180"/>
      </w:pPr>
      <w:rPr>
        <w:rFonts w:hint="default"/>
      </w:rPr>
    </w:lvl>
    <w:lvl w:ilvl="8" w:tplc="B018F8BA">
      <w:numFmt w:val="bullet"/>
      <w:lvlText w:val="•"/>
      <w:lvlJc w:val="left"/>
      <w:pPr>
        <w:ind w:left="342" w:hanging="180"/>
      </w:pPr>
      <w:rPr>
        <w:rFonts w:hint="default"/>
      </w:rPr>
    </w:lvl>
  </w:abstractNum>
  <w:abstractNum w:abstractNumId="7" w15:restartNumberingAfterBreak="0">
    <w:nsid w:val="185B7E7C"/>
    <w:multiLevelType w:val="multilevel"/>
    <w:tmpl w:val="DA465326"/>
    <w:lvl w:ilvl="0">
      <w:start w:val="1"/>
      <w:numFmt w:val="decimal"/>
      <w:lvlText w:val="%1."/>
      <w:lvlJc w:val="left"/>
      <w:pPr>
        <w:ind w:left="110" w:hanging="197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10" w:hanging="32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69" w:hanging="329"/>
      </w:pPr>
      <w:rPr>
        <w:rFonts w:hint="default"/>
      </w:rPr>
    </w:lvl>
    <w:lvl w:ilvl="3">
      <w:numFmt w:val="bullet"/>
      <w:lvlText w:val="•"/>
      <w:lvlJc w:val="left"/>
      <w:pPr>
        <w:ind w:left="44" w:hanging="329"/>
      </w:pPr>
      <w:rPr>
        <w:rFonts w:hint="default"/>
      </w:rPr>
    </w:lvl>
    <w:lvl w:ilvl="4">
      <w:numFmt w:val="bullet"/>
      <w:lvlText w:val="•"/>
      <w:lvlJc w:val="left"/>
      <w:pPr>
        <w:ind w:left="19" w:hanging="329"/>
      </w:pPr>
      <w:rPr>
        <w:rFonts w:hint="default"/>
      </w:rPr>
    </w:lvl>
    <w:lvl w:ilvl="5">
      <w:numFmt w:val="bullet"/>
      <w:lvlText w:val="•"/>
      <w:lvlJc w:val="left"/>
      <w:pPr>
        <w:ind w:left="-6" w:hanging="329"/>
      </w:pPr>
      <w:rPr>
        <w:rFonts w:hint="default"/>
      </w:rPr>
    </w:lvl>
    <w:lvl w:ilvl="6">
      <w:numFmt w:val="bullet"/>
      <w:lvlText w:val="•"/>
      <w:lvlJc w:val="left"/>
      <w:pPr>
        <w:ind w:left="-31" w:hanging="329"/>
      </w:pPr>
      <w:rPr>
        <w:rFonts w:hint="default"/>
      </w:rPr>
    </w:lvl>
    <w:lvl w:ilvl="7">
      <w:numFmt w:val="bullet"/>
      <w:lvlText w:val="•"/>
      <w:lvlJc w:val="left"/>
      <w:pPr>
        <w:ind w:left="-57" w:hanging="329"/>
      </w:pPr>
      <w:rPr>
        <w:rFonts w:hint="default"/>
      </w:rPr>
    </w:lvl>
    <w:lvl w:ilvl="8">
      <w:numFmt w:val="bullet"/>
      <w:lvlText w:val="•"/>
      <w:lvlJc w:val="left"/>
      <w:pPr>
        <w:ind w:left="-82" w:hanging="329"/>
      </w:pPr>
      <w:rPr>
        <w:rFonts w:hint="default"/>
      </w:rPr>
    </w:lvl>
  </w:abstractNum>
  <w:abstractNum w:abstractNumId="8" w15:restartNumberingAfterBreak="0">
    <w:nsid w:val="19800720"/>
    <w:multiLevelType w:val="multilevel"/>
    <w:tmpl w:val="454CD6C8"/>
    <w:lvl w:ilvl="0">
      <w:start w:val="1"/>
      <w:numFmt w:val="decimal"/>
      <w:lvlText w:val="%1"/>
      <w:lvlJc w:val="left"/>
      <w:pPr>
        <w:ind w:left="5779" w:hanging="3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9" w:hanging="313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6822" w:hanging="313"/>
      </w:pPr>
      <w:rPr>
        <w:rFonts w:hint="default"/>
      </w:rPr>
    </w:lvl>
    <w:lvl w:ilvl="3">
      <w:numFmt w:val="bullet"/>
      <w:lvlText w:val="•"/>
      <w:lvlJc w:val="left"/>
      <w:pPr>
        <w:ind w:left="7343" w:hanging="313"/>
      </w:pPr>
      <w:rPr>
        <w:rFonts w:hint="default"/>
      </w:rPr>
    </w:lvl>
    <w:lvl w:ilvl="4">
      <w:numFmt w:val="bullet"/>
      <w:lvlText w:val="•"/>
      <w:lvlJc w:val="left"/>
      <w:pPr>
        <w:ind w:left="7864" w:hanging="313"/>
      </w:pPr>
      <w:rPr>
        <w:rFonts w:hint="default"/>
      </w:rPr>
    </w:lvl>
    <w:lvl w:ilvl="5">
      <w:numFmt w:val="bullet"/>
      <w:lvlText w:val="•"/>
      <w:lvlJc w:val="left"/>
      <w:pPr>
        <w:ind w:left="8386" w:hanging="313"/>
      </w:pPr>
      <w:rPr>
        <w:rFonts w:hint="default"/>
      </w:rPr>
    </w:lvl>
    <w:lvl w:ilvl="6">
      <w:numFmt w:val="bullet"/>
      <w:lvlText w:val="•"/>
      <w:lvlJc w:val="left"/>
      <w:pPr>
        <w:ind w:left="8907" w:hanging="313"/>
      </w:pPr>
      <w:rPr>
        <w:rFonts w:hint="default"/>
      </w:rPr>
    </w:lvl>
    <w:lvl w:ilvl="7">
      <w:numFmt w:val="bullet"/>
      <w:lvlText w:val="•"/>
      <w:lvlJc w:val="left"/>
      <w:pPr>
        <w:ind w:left="9428" w:hanging="313"/>
      </w:pPr>
      <w:rPr>
        <w:rFonts w:hint="default"/>
      </w:rPr>
    </w:lvl>
    <w:lvl w:ilvl="8">
      <w:numFmt w:val="bullet"/>
      <w:lvlText w:val="•"/>
      <w:lvlJc w:val="left"/>
      <w:pPr>
        <w:ind w:left="9949" w:hanging="313"/>
      </w:pPr>
      <w:rPr>
        <w:rFonts w:hint="default"/>
      </w:rPr>
    </w:lvl>
  </w:abstractNum>
  <w:abstractNum w:abstractNumId="9" w15:restartNumberingAfterBreak="0">
    <w:nsid w:val="1AC124AE"/>
    <w:multiLevelType w:val="hybridMultilevel"/>
    <w:tmpl w:val="A482BCA6"/>
    <w:lvl w:ilvl="0" w:tplc="DB841438">
      <w:start w:val="1"/>
      <w:numFmt w:val="decimal"/>
      <w:lvlText w:val="%1."/>
      <w:lvlJc w:val="left"/>
      <w:pPr>
        <w:ind w:left="110" w:hanging="17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D30176A">
      <w:numFmt w:val="bullet"/>
      <w:lvlText w:val="•"/>
      <w:lvlJc w:val="left"/>
      <w:pPr>
        <w:ind w:left="633" w:hanging="179"/>
      </w:pPr>
      <w:rPr>
        <w:rFonts w:hint="default"/>
      </w:rPr>
    </w:lvl>
    <w:lvl w:ilvl="2" w:tplc="9B7EB67E">
      <w:numFmt w:val="bullet"/>
      <w:lvlText w:val="•"/>
      <w:lvlJc w:val="left"/>
      <w:pPr>
        <w:ind w:left="1146" w:hanging="179"/>
      </w:pPr>
      <w:rPr>
        <w:rFonts w:hint="default"/>
      </w:rPr>
    </w:lvl>
    <w:lvl w:ilvl="3" w:tplc="B1D23B2A">
      <w:numFmt w:val="bullet"/>
      <w:lvlText w:val="•"/>
      <w:lvlJc w:val="left"/>
      <w:pPr>
        <w:ind w:left="1660" w:hanging="179"/>
      </w:pPr>
      <w:rPr>
        <w:rFonts w:hint="default"/>
      </w:rPr>
    </w:lvl>
    <w:lvl w:ilvl="4" w:tplc="3E08372E">
      <w:numFmt w:val="bullet"/>
      <w:lvlText w:val="•"/>
      <w:lvlJc w:val="left"/>
      <w:pPr>
        <w:ind w:left="2173" w:hanging="179"/>
      </w:pPr>
      <w:rPr>
        <w:rFonts w:hint="default"/>
      </w:rPr>
    </w:lvl>
    <w:lvl w:ilvl="5" w:tplc="47340FA8">
      <w:numFmt w:val="bullet"/>
      <w:lvlText w:val="•"/>
      <w:lvlJc w:val="left"/>
      <w:pPr>
        <w:ind w:left="2687" w:hanging="179"/>
      </w:pPr>
      <w:rPr>
        <w:rFonts w:hint="default"/>
      </w:rPr>
    </w:lvl>
    <w:lvl w:ilvl="6" w:tplc="04080BCC">
      <w:numFmt w:val="bullet"/>
      <w:lvlText w:val="•"/>
      <w:lvlJc w:val="left"/>
      <w:pPr>
        <w:ind w:left="3200" w:hanging="179"/>
      </w:pPr>
      <w:rPr>
        <w:rFonts w:hint="default"/>
      </w:rPr>
    </w:lvl>
    <w:lvl w:ilvl="7" w:tplc="E11EF20A">
      <w:numFmt w:val="bullet"/>
      <w:lvlText w:val="•"/>
      <w:lvlJc w:val="left"/>
      <w:pPr>
        <w:ind w:left="3713" w:hanging="179"/>
      </w:pPr>
      <w:rPr>
        <w:rFonts w:hint="default"/>
      </w:rPr>
    </w:lvl>
    <w:lvl w:ilvl="8" w:tplc="F9A0368A">
      <w:numFmt w:val="bullet"/>
      <w:lvlText w:val="•"/>
      <w:lvlJc w:val="left"/>
      <w:pPr>
        <w:ind w:left="4227" w:hanging="179"/>
      </w:pPr>
      <w:rPr>
        <w:rFonts w:hint="default"/>
      </w:rPr>
    </w:lvl>
  </w:abstractNum>
  <w:abstractNum w:abstractNumId="10" w15:restartNumberingAfterBreak="0">
    <w:nsid w:val="221F2556"/>
    <w:multiLevelType w:val="hybridMultilevel"/>
    <w:tmpl w:val="0726A7F4"/>
    <w:lvl w:ilvl="0" w:tplc="DF320EE8">
      <w:numFmt w:val="bullet"/>
      <w:lvlText w:val="−"/>
      <w:lvlJc w:val="left"/>
      <w:pPr>
        <w:ind w:left="242" w:hanging="16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C4218C2">
      <w:numFmt w:val="bullet"/>
      <w:lvlText w:val="•"/>
      <w:lvlJc w:val="left"/>
      <w:pPr>
        <w:ind w:left="761" w:hanging="168"/>
      </w:pPr>
      <w:rPr>
        <w:rFonts w:hint="default"/>
      </w:rPr>
    </w:lvl>
    <w:lvl w:ilvl="2" w:tplc="4FD4E1C6">
      <w:numFmt w:val="bullet"/>
      <w:lvlText w:val="•"/>
      <w:lvlJc w:val="left"/>
      <w:pPr>
        <w:ind w:left="1282" w:hanging="168"/>
      </w:pPr>
      <w:rPr>
        <w:rFonts w:hint="default"/>
      </w:rPr>
    </w:lvl>
    <w:lvl w:ilvl="3" w:tplc="0E985BFA">
      <w:numFmt w:val="bullet"/>
      <w:lvlText w:val="•"/>
      <w:lvlJc w:val="left"/>
      <w:pPr>
        <w:ind w:left="1804" w:hanging="168"/>
      </w:pPr>
      <w:rPr>
        <w:rFonts w:hint="default"/>
      </w:rPr>
    </w:lvl>
    <w:lvl w:ilvl="4" w:tplc="09D4819E">
      <w:numFmt w:val="bullet"/>
      <w:lvlText w:val="•"/>
      <w:lvlJc w:val="left"/>
      <w:pPr>
        <w:ind w:left="2325" w:hanging="168"/>
      </w:pPr>
      <w:rPr>
        <w:rFonts w:hint="default"/>
      </w:rPr>
    </w:lvl>
    <w:lvl w:ilvl="5" w:tplc="04B4E374">
      <w:numFmt w:val="bullet"/>
      <w:lvlText w:val="•"/>
      <w:lvlJc w:val="left"/>
      <w:pPr>
        <w:ind w:left="2847" w:hanging="168"/>
      </w:pPr>
      <w:rPr>
        <w:rFonts w:hint="default"/>
      </w:rPr>
    </w:lvl>
    <w:lvl w:ilvl="6" w:tplc="77904234">
      <w:numFmt w:val="bullet"/>
      <w:lvlText w:val="•"/>
      <w:lvlJc w:val="left"/>
      <w:pPr>
        <w:ind w:left="3368" w:hanging="168"/>
      </w:pPr>
      <w:rPr>
        <w:rFonts w:hint="default"/>
      </w:rPr>
    </w:lvl>
    <w:lvl w:ilvl="7" w:tplc="4754B84C">
      <w:numFmt w:val="bullet"/>
      <w:lvlText w:val="•"/>
      <w:lvlJc w:val="left"/>
      <w:pPr>
        <w:ind w:left="3890" w:hanging="168"/>
      </w:pPr>
      <w:rPr>
        <w:rFonts w:hint="default"/>
      </w:rPr>
    </w:lvl>
    <w:lvl w:ilvl="8" w:tplc="D59ECCD0">
      <w:numFmt w:val="bullet"/>
      <w:lvlText w:val="•"/>
      <w:lvlJc w:val="left"/>
      <w:pPr>
        <w:ind w:left="4411" w:hanging="168"/>
      </w:pPr>
      <w:rPr>
        <w:rFonts w:hint="default"/>
      </w:rPr>
    </w:lvl>
  </w:abstractNum>
  <w:abstractNum w:abstractNumId="11" w15:restartNumberingAfterBreak="0">
    <w:nsid w:val="23646CF5"/>
    <w:multiLevelType w:val="multilevel"/>
    <w:tmpl w:val="7264073A"/>
    <w:lvl w:ilvl="0">
      <w:start w:val="7"/>
      <w:numFmt w:val="decimal"/>
      <w:lvlText w:val="%1."/>
      <w:lvlJc w:val="left"/>
      <w:pPr>
        <w:ind w:left="330" w:hanging="18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110" w:hanging="194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110" w:hanging="351"/>
        <w:jc w:val="lef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3">
      <w:numFmt w:val="bullet"/>
      <w:lvlText w:val="•"/>
      <w:lvlJc w:val="left"/>
      <w:pPr>
        <w:ind w:left="333" w:hanging="351"/>
      </w:pPr>
      <w:rPr>
        <w:rFonts w:hint="default"/>
      </w:rPr>
    </w:lvl>
    <w:lvl w:ilvl="4">
      <w:numFmt w:val="bullet"/>
      <w:lvlText w:val="•"/>
      <w:lvlJc w:val="left"/>
      <w:pPr>
        <w:ind w:left="267" w:hanging="351"/>
      </w:pPr>
      <w:rPr>
        <w:rFonts w:hint="default"/>
      </w:rPr>
    </w:lvl>
    <w:lvl w:ilvl="5">
      <w:numFmt w:val="bullet"/>
      <w:lvlText w:val="•"/>
      <w:lvlJc w:val="left"/>
      <w:pPr>
        <w:ind w:left="200" w:hanging="351"/>
      </w:pPr>
      <w:rPr>
        <w:rFonts w:hint="default"/>
      </w:rPr>
    </w:lvl>
    <w:lvl w:ilvl="6">
      <w:numFmt w:val="bullet"/>
      <w:lvlText w:val="•"/>
      <w:lvlJc w:val="left"/>
      <w:pPr>
        <w:ind w:left="134" w:hanging="351"/>
      </w:pPr>
      <w:rPr>
        <w:rFonts w:hint="default"/>
      </w:rPr>
    </w:lvl>
    <w:lvl w:ilvl="7">
      <w:numFmt w:val="bullet"/>
      <w:lvlText w:val="•"/>
      <w:lvlJc w:val="left"/>
      <w:pPr>
        <w:ind w:left="67" w:hanging="351"/>
      </w:pPr>
      <w:rPr>
        <w:rFonts w:hint="default"/>
      </w:rPr>
    </w:lvl>
    <w:lvl w:ilvl="8">
      <w:numFmt w:val="bullet"/>
      <w:lvlText w:val="•"/>
      <w:lvlJc w:val="left"/>
      <w:pPr>
        <w:ind w:left="1" w:hanging="351"/>
      </w:pPr>
      <w:rPr>
        <w:rFonts w:hint="default"/>
      </w:rPr>
    </w:lvl>
  </w:abstractNum>
  <w:abstractNum w:abstractNumId="12" w15:restartNumberingAfterBreak="0">
    <w:nsid w:val="27F76CFC"/>
    <w:multiLevelType w:val="multilevel"/>
    <w:tmpl w:val="8A0215A6"/>
    <w:lvl w:ilvl="0">
      <w:start w:val="3"/>
      <w:numFmt w:val="decimal"/>
      <w:lvlText w:val="%1"/>
      <w:lvlJc w:val="left"/>
      <w:pPr>
        <w:ind w:left="953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3" w:hanging="31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088" w:hanging="45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052" w:hanging="450"/>
      </w:pPr>
      <w:rPr>
        <w:rFonts w:hint="default"/>
      </w:rPr>
    </w:lvl>
    <w:lvl w:ilvl="4">
      <w:numFmt w:val="bullet"/>
      <w:lvlText w:val="•"/>
      <w:lvlJc w:val="left"/>
      <w:pPr>
        <w:ind w:left="2538" w:hanging="450"/>
      </w:pPr>
      <w:rPr>
        <w:rFonts w:hint="default"/>
      </w:rPr>
    </w:lvl>
    <w:lvl w:ilvl="5">
      <w:numFmt w:val="bullet"/>
      <w:lvlText w:val="•"/>
      <w:lvlJc w:val="left"/>
      <w:pPr>
        <w:ind w:left="3024" w:hanging="450"/>
      </w:pPr>
      <w:rPr>
        <w:rFonts w:hint="default"/>
      </w:rPr>
    </w:lvl>
    <w:lvl w:ilvl="6">
      <w:numFmt w:val="bullet"/>
      <w:lvlText w:val="•"/>
      <w:lvlJc w:val="left"/>
      <w:pPr>
        <w:ind w:left="3510" w:hanging="450"/>
      </w:pPr>
      <w:rPr>
        <w:rFonts w:hint="default"/>
      </w:rPr>
    </w:lvl>
    <w:lvl w:ilvl="7">
      <w:numFmt w:val="bullet"/>
      <w:lvlText w:val="•"/>
      <w:lvlJc w:val="left"/>
      <w:pPr>
        <w:ind w:left="3996" w:hanging="450"/>
      </w:pPr>
      <w:rPr>
        <w:rFonts w:hint="default"/>
      </w:rPr>
    </w:lvl>
    <w:lvl w:ilvl="8">
      <w:numFmt w:val="bullet"/>
      <w:lvlText w:val="•"/>
      <w:lvlJc w:val="left"/>
      <w:pPr>
        <w:ind w:left="4482" w:hanging="450"/>
      </w:pPr>
      <w:rPr>
        <w:rFonts w:hint="default"/>
      </w:rPr>
    </w:lvl>
  </w:abstractNum>
  <w:abstractNum w:abstractNumId="13" w15:restartNumberingAfterBreak="0">
    <w:nsid w:val="291A0FA0"/>
    <w:multiLevelType w:val="hybridMultilevel"/>
    <w:tmpl w:val="3CCA6488"/>
    <w:lvl w:ilvl="0" w:tplc="4B40391C">
      <w:numFmt w:val="bullet"/>
      <w:lvlText w:val="−"/>
      <w:lvlJc w:val="left"/>
      <w:pPr>
        <w:ind w:left="393" w:hanging="147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6C8CA4C2">
      <w:numFmt w:val="bullet"/>
      <w:lvlText w:val="•"/>
      <w:lvlJc w:val="left"/>
      <w:pPr>
        <w:ind w:left="909" w:hanging="147"/>
      </w:pPr>
      <w:rPr>
        <w:rFonts w:hint="default"/>
      </w:rPr>
    </w:lvl>
    <w:lvl w:ilvl="2" w:tplc="242AD42E">
      <w:numFmt w:val="bullet"/>
      <w:lvlText w:val="•"/>
      <w:lvlJc w:val="left"/>
      <w:pPr>
        <w:ind w:left="1419" w:hanging="147"/>
      </w:pPr>
      <w:rPr>
        <w:rFonts w:hint="default"/>
      </w:rPr>
    </w:lvl>
    <w:lvl w:ilvl="3" w:tplc="64349DC0">
      <w:numFmt w:val="bullet"/>
      <w:lvlText w:val="•"/>
      <w:lvlJc w:val="left"/>
      <w:pPr>
        <w:ind w:left="1929" w:hanging="147"/>
      </w:pPr>
      <w:rPr>
        <w:rFonts w:hint="default"/>
      </w:rPr>
    </w:lvl>
    <w:lvl w:ilvl="4" w:tplc="72FCC898">
      <w:numFmt w:val="bullet"/>
      <w:lvlText w:val="•"/>
      <w:lvlJc w:val="left"/>
      <w:pPr>
        <w:ind w:left="2439" w:hanging="147"/>
      </w:pPr>
      <w:rPr>
        <w:rFonts w:hint="default"/>
      </w:rPr>
    </w:lvl>
    <w:lvl w:ilvl="5" w:tplc="175207FE">
      <w:numFmt w:val="bullet"/>
      <w:lvlText w:val="•"/>
      <w:lvlJc w:val="left"/>
      <w:pPr>
        <w:ind w:left="2949" w:hanging="147"/>
      </w:pPr>
      <w:rPr>
        <w:rFonts w:hint="default"/>
      </w:rPr>
    </w:lvl>
    <w:lvl w:ilvl="6" w:tplc="DAEE6718">
      <w:numFmt w:val="bullet"/>
      <w:lvlText w:val="•"/>
      <w:lvlJc w:val="left"/>
      <w:pPr>
        <w:ind w:left="3458" w:hanging="147"/>
      </w:pPr>
      <w:rPr>
        <w:rFonts w:hint="default"/>
      </w:rPr>
    </w:lvl>
    <w:lvl w:ilvl="7" w:tplc="78A6D908">
      <w:numFmt w:val="bullet"/>
      <w:lvlText w:val="•"/>
      <w:lvlJc w:val="left"/>
      <w:pPr>
        <w:ind w:left="3968" w:hanging="147"/>
      </w:pPr>
      <w:rPr>
        <w:rFonts w:hint="default"/>
      </w:rPr>
    </w:lvl>
    <w:lvl w:ilvl="8" w:tplc="C0642DD6">
      <w:numFmt w:val="bullet"/>
      <w:lvlText w:val="•"/>
      <w:lvlJc w:val="left"/>
      <w:pPr>
        <w:ind w:left="4478" w:hanging="147"/>
      </w:pPr>
      <w:rPr>
        <w:rFonts w:hint="default"/>
      </w:rPr>
    </w:lvl>
  </w:abstractNum>
  <w:abstractNum w:abstractNumId="14" w15:restartNumberingAfterBreak="0">
    <w:nsid w:val="2A2E6BD8"/>
    <w:multiLevelType w:val="multilevel"/>
    <w:tmpl w:val="D9040518"/>
    <w:lvl w:ilvl="0">
      <w:start w:val="10"/>
      <w:numFmt w:val="decimal"/>
      <w:lvlText w:val="%1."/>
      <w:lvlJc w:val="left"/>
      <w:pPr>
        <w:ind w:left="2233" w:hanging="27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393" w:hanging="194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242" w:hanging="31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55" w:hanging="318"/>
      </w:pPr>
      <w:rPr>
        <w:rFonts w:hint="default"/>
      </w:rPr>
    </w:lvl>
    <w:lvl w:ilvl="4">
      <w:numFmt w:val="bullet"/>
      <w:lvlText w:val="•"/>
      <w:lvlJc w:val="left"/>
      <w:pPr>
        <w:ind w:left="1670" w:hanging="318"/>
      </w:pPr>
      <w:rPr>
        <w:rFonts w:hint="default"/>
      </w:rPr>
    </w:lvl>
    <w:lvl w:ilvl="5">
      <w:numFmt w:val="bullet"/>
      <w:lvlText w:val="•"/>
      <w:lvlJc w:val="left"/>
      <w:pPr>
        <w:ind w:left="1385" w:hanging="318"/>
      </w:pPr>
      <w:rPr>
        <w:rFonts w:hint="default"/>
      </w:rPr>
    </w:lvl>
    <w:lvl w:ilvl="6">
      <w:numFmt w:val="bullet"/>
      <w:lvlText w:val="•"/>
      <w:lvlJc w:val="left"/>
      <w:pPr>
        <w:ind w:left="1100" w:hanging="318"/>
      </w:pPr>
      <w:rPr>
        <w:rFonts w:hint="default"/>
      </w:rPr>
    </w:lvl>
    <w:lvl w:ilvl="7">
      <w:numFmt w:val="bullet"/>
      <w:lvlText w:val="•"/>
      <w:lvlJc w:val="left"/>
      <w:pPr>
        <w:ind w:left="815" w:hanging="318"/>
      </w:pPr>
      <w:rPr>
        <w:rFonts w:hint="default"/>
      </w:rPr>
    </w:lvl>
    <w:lvl w:ilvl="8">
      <w:numFmt w:val="bullet"/>
      <w:lvlText w:val="•"/>
      <w:lvlJc w:val="left"/>
      <w:pPr>
        <w:ind w:left="530" w:hanging="318"/>
      </w:pPr>
      <w:rPr>
        <w:rFonts w:hint="default"/>
      </w:rPr>
    </w:lvl>
  </w:abstractNum>
  <w:abstractNum w:abstractNumId="15" w15:restartNumberingAfterBreak="0">
    <w:nsid w:val="2B0C1B61"/>
    <w:multiLevelType w:val="hybridMultilevel"/>
    <w:tmpl w:val="40F0B530"/>
    <w:lvl w:ilvl="0" w:tplc="8916AF1E">
      <w:numFmt w:val="bullet"/>
      <w:lvlText w:val="−"/>
      <w:lvlJc w:val="left"/>
      <w:pPr>
        <w:ind w:left="242" w:hanging="147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AB8C892C">
      <w:numFmt w:val="bullet"/>
      <w:lvlText w:val="•"/>
      <w:lvlJc w:val="left"/>
      <w:pPr>
        <w:ind w:left="761" w:hanging="147"/>
      </w:pPr>
      <w:rPr>
        <w:rFonts w:hint="default"/>
      </w:rPr>
    </w:lvl>
    <w:lvl w:ilvl="2" w:tplc="F83A7BBE">
      <w:numFmt w:val="bullet"/>
      <w:lvlText w:val="•"/>
      <w:lvlJc w:val="left"/>
      <w:pPr>
        <w:ind w:left="1282" w:hanging="147"/>
      </w:pPr>
      <w:rPr>
        <w:rFonts w:hint="default"/>
      </w:rPr>
    </w:lvl>
    <w:lvl w:ilvl="3" w:tplc="CD5E412C">
      <w:numFmt w:val="bullet"/>
      <w:lvlText w:val="•"/>
      <w:lvlJc w:val="left"/>
      <w:pPr>
        <w:ind w:left="1804" w:hanging="147"/>
      </w:pPr>
      <w:rPr>
        <w:rFonts w:hint="default"/>
      </w:rPr>
    </w:lvl>
    <w:lvl w:ilvl="4" w:tplc="881291B2">
      <w:numFmt w:val="bullet"/>
      <w:lvlText w:val="•"/>
      <w:lvlJc w:val="left"/>
      <w:pPr>
        <w:ind w:left="2325" w:hanging="147"/>
      </w:pPr>
      <w:rPr>
        <w:rFonts w:hint="default"/>
      </w:rPr>
    </w:lvl>
    <w:lvl w:ilvl="5" w:tplc="FF84F646">
      <w:numFmt w:val="bullet"/>
      <w:lvlText w:val="•"/>
      <w:lvlJc w:val="left"/>
      <w:pPr>
        <w:ind w:left="2847" w:hanging="147"/>
      </w:pPr>
      <w:rPr>
        <w:rFonts w:hint="default"/>
      </w:rPr>
    </w:lvl>
    <w:lvl w:ilvl="6" w:tplc="891C71AA">
      <w:numFmt w:val="bullet"/>
      <w:lvlText w:val="•"/>
      <w:lvlJc w:val="left"/>
      <w:pPr>
        <w:ind w:left="3368" w:hanging="147"/>
      </w:pPr>
      <w:rPr>
        <w:rFonts w:hint="default"/>
      </w:rPr>
    </w:lvl>
    <w:lvl w:ilvl="7" w:tplc="08D632F8">
      <w:numFmt w:val="bullet"/>
      <w:lvlText w:val="•"/>
      <w:lvlJc w:val="left"/>
      <w:pPr>
        <w:ind w:left="3890" w:hanging="147"/>
      </w:pPr>
      <w:rPr>
        <w:rFonts w:hint="default"/>
      </w:rPr>
    </w:lvl>
    <w:lvl w:ilvl="8" w:tplc="A60C90C2">
      <w:numFmt w:val="bullet"/>
      <w:lvlText w:val="•"/>
      <w:lvlJc w:val="left"/>
      <w:pPr>
        <w:ind w:left="4411" w:hanging="147"/>
      </w:pPr>
      <w:rPr>
        <w:rFonts w:hint="default"/>
      </w:rPr>
    </w:lvl>
  </w:abstractNum>
  <w:abstractNum w:abstractNumId="16" w15:restartNumberingAfterBreak="0">
    <w:nsid w:val="2E8B4883"/>
    <w:multiLevelType w:val="multilevel"/>
    <w:tmpl w:val="B9767320"/>
    <w:lvl w:ilvl="0">
      <w:start w:val="4"/>
      <w:numFmt w:val="decimal"/>
      <w:lvlText w:val="%1"/>
      <w:lvlJc w:val="left"/>
      <w:pPr>
        <w:ind w:left="110" w:hanging="3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3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1217" w:hanging="330"/>
      </w:pPr>
      <w:rPr>
        <w:rFonts w:hint="default"/>
      </w:rPr>
    </w:lvl>
    <w:lvl w:ilvl="3">
      <w:numFmt w:val="bullet"/>
      <w:lvlText w:val="•"/>
      <w:lvlJc w:val="left"/>
      <w:pPr>
        <w:ind w:left="1766" w:hanging="330"/>
      </w:pPr>
      <w:rPr>
        <w:rFonts w:hint="default"/>
      </w:rPr>
    </w:lvl>
    <w:lvl w:ilvl="4">
      <w:numFmt w:val="bullet"/>
      <w:lvlText w:val="•"/>
      <w:lvlJc w:val="left"/>
      <w:pPr>
        <w:ind w:left="2314" w:hanging="330"/>
      </w:pPr>
      <w:rPr>
        <w:rFonts w:hint="default"/>
      </w:rPr>
    </w:lvl>
    <w:lvl w:ilvl="5">
      <w:numFmt w:val="bullet"/>
      <w:lvlText w:val="•"/>
      <w:lvlJc w:val="left"/>
      <w:pPr>
        <w:ind w:left="2863" w:hanging="330"/>
      </w:pPr>
      <w:rPr>
        <w:rFonts w:hint="default"/>
      </w:rPr>
    </w:lvl>
    <w:lvl w:ilvl="6">
      <w:numFmt w:val="bullet"/>
      <w:lvlText w:val="•"/>
      <w:lvlJc w:val="left"/>
      <w:pPr>
        <w:ind w:left="3411" w:hanging="330"/>
      </w:pPr>
      <w:rPr>
        <w:rFonts w:hint="default"/>
      </w:rPr>
    </w:lvl>
    <w:lvl w:ilvl="7">
      <w:numFmt w:val="bullet"/>
      <w:lvlText w:val="•"/>
      <w:lvlJc w:val="left"/>
      <w:pPr>
        <w:ind w:left="3960" w:hanging="330"/>
      </w:pPr>
      <w:rPr>
        <w:rFonts w:hint="default"/>
      </w:rPr>
    </w:lvl>
    <w:lvl w:ilvl="8">
      <w:numFmt w:val="bullet"/>
      <w:lvlText w:val="•"/>
      <w:lvlJc w:val="left"/>
      <w:pPr>
        <w:ind w:left="4509" w:hanging="330"/>
      </w:pPr>
      <w:rPr>
        <w:rFonts w:hint="default"/>
      </w:rPr>
    </w:lvl>
  </w:abstractNum>
  <w:abstractNum w:abstractNumId="17" w15:restartNumberingAfterBreak="0">
    <w:nsid w:val="2F132C0B"/>
    <w:multiLevelType w:val="multilevel"/>
    <w:tmpl w:val="F9DC35D8"/>
    <w:lvl w:ilvl="0">
      <w:start w:val="1"/>
      <w:numFmt w:val="decimal"/>
      <w:lvlText w:val="%1."/>
      <w:lvlJc w:val="left"/>
      <w:pPr>
        <w:ind w:left="393" w:hanging="194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42" w:hanging="351"/>
        <w:jc w:val="righ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2">
      <w:numFmt w:val="bullet"/>
      <w:lvlText w:val="•"/>
      <w:lvlJc w:val="left"/>
      <w:pPr>
        <w:ind w:left="400" w:hanging="351"/>
      </w:pPr>
      <w:rPr>
        <w:rFonts w:hint="default"/>
      </w:rPr>
    </w:lvl>
    <w:lvl w:ilvl="3">
      <w:numFmt w:val="bullet"/>
      <w:lvlText w:val="•"/>
      <w:lvlJc w:val="left"/>
      <w:pPr>
        <w:ind w:left="314" w:hanging="351"/>
      </w:pPr>
      <w:rPr>
        <w:rFonts w:hint="default"/>
      </w:rPr>
    </w:lvl>
    <w:lvl w:ilvl="4">
      <w:numFmt w:val="bullet"/>
      <w:lvlText w:val="•"/>
      <w:lvlJc w:val="left"/>
      <w:pPr>
        <w:ind w:left="229" w:hanging="351"/>
      </w:pPr>
      <w:rPr>
        <w:rFonts w:hint="default"/>
      </w:rPr>
    </w:lvl>
    <w:lvl w:ilvl="5">
      <w:numFmt w:val="bullet"/>
      <w:lvlText w:val="•"/>
      <w:lvlJc w:val="left"/>
      <w:pPr>
        <w:ind w:left="144" w:hanging="351"/>
      </w:pPr>
      <w:rPr>
        <w:rFonts w:hint="default"/>
      </w:rPr>
    </w:lvl>
    <w:lvl w:ilvl="6">
      <w:numFmt w:val="bullet"/>
      <w:lvlText w:val="•"/>
      <w:lvlJc w:val="left"/>
      <w:pPr>
        <w:ind w:left="58" w:hanging="351"/>
      </w:pPr>
      <w:rPr>
        <w:rFonts w:hint="default"/>
      </w:rPr>
    </w:lvl>
    <w:lvl w:ilvl="7">
      <w:numFmt w:val="bullet"/>
      <w:lvlText w:val="•"/>
      <w:lvlJc w:val="left"/>
      <w:pPr>
        <w:ind w:left="-27" w:hanging="351"/>
      </w:pPr>
      <w:rPr>
        <w:rFonts w:hint="default"/>
      </w:rPr>
    </w:lvl>
    <w:lvl w:ilvl="8">
      <w:numFmt w:val="bullet"/>
      <w:lvlText w:val="•"/>
      <w:lvlJc w:val="left"/>
      <w:pPr>
        <w:ind w:left="-112" w:hanging="351"/>
      </w:pPr>
      <w:rPr>
        <w:rFonts w:hint="default"/>
      </w:rPr>
    </w:lvl>
  </w:abstractNum>
  <w:abstractNum w:abstractNumId="18" w15:restartNumberingAfterBreak="0">
    <w:nsid w:val="2F47764B"/>
    <w:multiLevelType w:val="multilevel"/>
    <w:tmpl w:val="077A11E6"/>
    <w:lvl w:ilvl="0">
      <w:start w:val="3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>
      <w:numFmt w:val="bullet"/>
      <w:lvlText w:val="•"/>
      <w:lvlJc w:val="left"/>
      <w:pPr>
        <w:ind w:left="1914" w:hanging="450"/>
      </w:pPr>
      <w:rPr>
        <w:rFonts w:hint="default"/>
      </w:rPr>
    </w:lvl>
    <w:lvl w:ilvl="4">
      <w:numFmt w:val="bullet"/>
      <w:lvlText w:val="•"/>
      <w:lvlJc w:val="left"/>
      <w:pPr>
        <w:ind w:left="2391" w:hanging="450"/>
      </w:pPr>
      <w:rPr>
        <w:rFonts w:hint="default"/>
      </w:rPr>
    </w:lvl>
    <w:lvl w:ilvl="5">
      <w:numFmt w:val="bullet"/>
      <w:lvlText w:val="•"/>
      <w:lvlJc w:val="left"/>
      <w:pPr>
        <w:ind w:left="2868" w:hanging="450"/>
      </w:pPr>
      <w:rPr>
        <w:rFonts w:hint="default"/>
      </w:rPr>
    </w:lvl>
    <w:lvl w:ilvl="6">
      <w:numFmt w:val="bullet"/>
      <w:lvlText w:val="•"/>
      <w:lvlJc w:val="left"/>
      <w:pPr>
        <w:ind w:left="3345" w:hanging="450"/>
      </w:pPr>
      <w:rPr>
        <w:rFonts w:hint="default"/>
      </w:rPr>
    </w:lvl>
    <w:lvl w:ilvl="7">
      <w:numFmt w:val="bullet"/>
      <w:lvlText w:val="•"/>
      <w:lvlJc w:val="left"/>
      <w:pPr>
        <w:ind w:left="3822" w:hanging="450"/>
      </w:pPr>
      <w:rPr>
        <w:rFonts w:hint="default"/>
      </w:rPr>
    </w:lvl>
    <w:lvl w:ilvl="8">
      <w:numFmt w:val="bullet"/>
      <w:lvlText w:val="•"/>
      <w:lvlJc w:val="left"/>
      <w:pPr>
        <w:ind w:left="4299" w:hanging="450"/>
      </w:pPr>
      <w:rPr>
        <w:rFonts w:hint="default"/>
      </w:rPr>
    </w:lvl>
  </w:abstractNum>
  <w:abstractNum w:abstractNumId="19" w15:restartNumberingAfterBreak="0">
    <w:nsid w:val="3E7979DA"/>
    <w:multiLevelType w:val="hybridMultilevel"/>
    <w:tmpl w:val="D196FAC0"/>
    <w:lvl w:ilvl="0" w:tplc="2700B4A8">
      <w:numFmt w:val="bullet"/>
      <w:lvlText w:val="−"/>
      <w:lvlJc w:val="left"/>
      <w:pPr>
        <w:ind w:left="937" w:hanging="147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28FE12C4">
      <w:numFmt w:val="bullet"/>
      <w:lvlText w:val="•"/>
      <w:lvlJc w:val="left"/>
      <w:pPr>
        <w:ind w:left="1395" w:hanging="147"/>
      </w:pPr>
      <w:rPr>
        <w:rFonts w:hint="default"/>
      </w:rPr>
    </w:lvl>
    <w:lvl w:ilvl="2" w:tplc="62F81ED8">
      <w:numFmt w:val="bullet"/>
      <w:lvlText w:val="•"/>
      <w:lvlJc w:val="left"/>
      <w:pPr>
        <w:ind w:left="1851" w:hanging="147"/>
      </w:pPr>
      <w:rPr>
        <w:rFonts w:hint="default"/>
      </w:rPr>
    </w:lvl>
    <w:lvl w:ilvl="3" w:tplc="92F6640E">
      <w:numFmt w:val="bullet"/>
      <w:lvlText w:val="•"/>
      <w:lvlJc w:val="left"/>
      <w:pPr>
        <w:ind w:left="2307" w:hanging="147"/>
      </w:pPr>
      <w:rPr>
        <w:rFonts w:hint="default"/>
      </w:rPr>
    </w:lvl>
    <w:lvl w:ilvl="4" w:tplc="D0A4CAA6">
      <w:numFmt w:val="bullet"/>
      <w:lvlText w:val="•"/>
      <w:lvlJc w:val="left"/>
      <w:pPr>
        <w:ind w:left="2763" w:hanging="147"/>
      </w:pPr>
      <w:rPr>
        <w:rFonts w:hint="default"/>
      </w:rPr>
    </w:lvl>
    <w:lvl w:ilvl="5" w:tplc="CD3CEB36">
      <w:numFmt w:val="bullet"/>
      <w:lvlText w:val="•"/>
      <w:lvlJc w:val="left"/>
      <w:pPr>
        <w:ind w:left="3218" w:hanging="147"/>
      </w:pPr>
      <w:rPr>
        <w:rFonts w:hint="default"/>
      </w:rPr>
    </w:lvl>
    <w:lvl w:ilvl="6" w:tplc="F7D073BA">
      <w:numFmt w:val="bullet"/>
      <w:lvlText w:val="•"/>
      <w:lvlJc w:val="left"/>
      <w:pPr>
        <w:ind w:left="3674" w:hanging="147"/>
      </w:pPr>
      <w:rPr>
        <w:rFonts w:hint="default"/>
      </w:rPr>
    </w:lvl>
    <w:lvl w:ilvl="7" w:tplc="1728A714">
      <w:numFmt w:val="bullet"/>
      <w:lvlText w:val="•"/>
      <w:lvlJc w:val="left"/>
      <w:pPr>
        <w:ind w:left="4130" w:hanging="147"/>
      </w:pPr>
      <w:rPr>
        <w:rFonts w:hint="default"/>
      </w:rPr>
    </w:lvl>
    <w:lvl w:ilvl="8" w:tplc="42E80C1A">
      <w:numFmt w:val="bullet"/>
      <w:lvlText w:val="•"/>
      <w:lvlJc w:val="left"/>
      <w:pPr>
        <w:ind w:left="4586" w:hanging="147"/>
      </w:pPr>
      <w:rPr>
        <w:rFonts w:hint="default"/>
      </w:rPr>
    </w:lvl>
  </w:abstractNum>
  <w:abstractNum w:abstractNumId="20" w15:restartNumberingAfterBreak="0">
    <w:nsid w:val="3E9817B1"/>
    <w:multiLevelType w:val="multilevel"/>
    <w:tmpl w:val="0218A72C"/>
    <w:lvl w:ilvl="0">
      <w:start w:val="4"/>
      <w:numFmt w:val="decimal"/>
      <w:lvlText w:val="%1"/>
      <w:lvlJc w:val="left"/>
      <w:pPr>
        <w:ind w:left="242" w:hanging="32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" w:hanging="32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1282" w:hanging="323"/>
      </w:pPr>
      <w:rPr>
        <w:rFonts w:hint="default"/>
      </w:rPr>
    </w:lvl>
    <w:lvl w:ilvl="3">
      <w:numFmt w:val="bullet"/>
      <w:lvlText w:val="•"/>
      <w:lvlJc w:val="left"/>
      <w:pPr>
        <w:ind w:left="1804" w:hanging="323"/>
      </w:pPr>
      <w:rPr>
        <w:rFonts w:hint="default"/>
      </w:rPr>
    </w:lvl>
    <w:lvl w:ilvl="4">
      <w:numFmt w:val="bullet"/>
      <w:lvlText w:val="•"/>
      <w:lvlJc w:val="left"/>
      <w:pPr>
        <w:ind w:left="2325" w:hanging="323"/>
      </w:pPr>
      <w:rPr>
        <w:rFonts w:hint="default"/>
      </w:rPr>
    </w:lvl>
    <w:lvl w:ilvl="5">
      <w:numFmt w:val="bullet"/>
      <w:lvlText w:val="•"/>
      <w:lvlJc w:val="left"/>
      <w:pPr>
        <w:ind w:left="2847" w:hanging="323"/>
      </w:pPr>
      <w:rPr>
        <w:rFonts w:hint="default"/>
      </w:rPr>
    </w:lvl>
    <w:lvl w:ilvl="6">
      <w:numFmt w:val="bullet"/>
      <w:lvlText w:val="•"/>
      <w:lvlJc w:val="left"/>
      <w:pPr>
        <w:ind w:left="3368" w:hanging="323"/>
      </w:pPr>
      <w:rPr>
        <w:rFonts w:hint="default"/>
      </w:rPr>
    </w:lvl>
    <w:lvl w:ilvl="7">
      <w:numFmt w:val="bullet"/>
      <w:lvlText w:val="•"/>
      <w:lvlJc w:val="left"/>
      <w:pPr>
        <w:ind w:left="3890" w:hanging="323"/>
      </w:pPr>
      <w:rPr>
        <w:rFonts w:hint="default"/>
      </w:rPr>
    </w:lvl>
    <w:lvl w:ilvl="8">
      <w:numFmt w:val="bullet"/>
      <w:lvlText w:val="•"/>
      <w:lvlJc w:val="left"/>
      <w:pPr>
        <w:ind w:left="4411" w:hanging="323"/>
      </w:pPr>
      <w:rPr>
        <w:rFonts w:hint="default"/>
      </w:rPr>
    </w:lvl>
  </w:abstractNum>
  <w:abstractNum w:abstractNumId="21" w15:restartNumberingAfterBreak="0">
    <w:nsid w:val="422410A7"/>
    <w:multiLevelType w:val="multilevel"/>
    <w:tmpl w:val="F4422F40"/>
    <w:lvl w:ilvl="0">
      <w:start w:val="3"/>
      <w:numFmt w:val="decimal"/>
      <w:lvlText w:val="%1"/>
      <w:lvlJc w:val="left"/>
      <w:pPr>
        <w:ind w:left="708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31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2">
      <w:numFmt w:val="bullet"/>
      <w:lvlText w:val="−"/>
      <w:lvlJc w:val="left"/>
      <w:pPr>
        <w:ind w:left="394" w:hanging="147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>
      <w:numFmt w:val="bullet"/>
      <w:lvlText w:val="•"/>
      <w:lvlJc w:val="left"/>
      <w:pPr>
        <w:ind w:left="1766" w:hanging="147"/>
      </w:pPr>
      <w:rPr>
        <w:rFonts w:hint="default"/>
      </w:rPr>
    </w:lvl>
    <w:lvl w:ilvl="4">
      <w:numFmt w:val="bullet"/>
      <w:lvlText w:val="•"/>
      <w:lvlJc w:val="left"/>
      <w:pPr>
        <w:ind w:left="2299" w:hanging="147"/>
      </w:pPr>
      <w:rPr>
        <w:rFonts w:hint="default"/>
      </w:rPr>
    </w:lvl>
    <w:lvl w:ilvl="5">
      <w:numFmt w:val="bullet"/>
      <w:lvlText w:val="•"/>
      <w:lvlJc w:val="left"/>
      <w:pPr>
        <w:ind w:left="2832" w:hanging="147"/>
      </w:pPr>
      <w:rPr>
        <w:rFonts w:hint="default"/>
      </w:rPr>
    </w:lvl>
    <w:lvl w:ilvl="6">
      <w:numFmt w:val="bullet"/>
      <w:lvlText w:val="•"/>
      <w:lvlJc w:val="left"/>
      <w:pPr>
        <w:ind w:left="3366" w:hanging="147"/>
      </w:pPr>
      <w:rPr>
        <w:rFonts w:hint="default"/>
      </w:rPr>
    </w:lvl>
    <w:lvl w:ilvl="7">
      <w:numFmt w:val="bullet"/>
      <w:lvlText w:val="•"/>
      <w:lvlJc w:val="left"/>
      <w:pPr>
        <w:ind w:left="3899" w:hanging="147"/>
      </w:pPr>
      <w:rPr>
        <w:rFonts w:hint="default"/>
      </w:rPr>
    </w:lvl>
    <w:lvl w:ilvl="8">
      <w:numFmt w:val="bullet"/>
      <w:lvlText w:val="•"/>
      <w:lvlJc w:val="left"/>
      <w:pPr>
        <w:ind w:left="4432" w:hanging="147"/>
      </w:pPr>
      <w:rPr>
        <w:rFonts w:hint="default"/>
      </w:rPr>
    </w:lvl>
  </w:abstractNum>
  <w:abstractNum w:abstractNumId="22" w15:restartNumberingAfterBreak="0">
    <w:nsid w:val="43B83500"/>
    <w:multiLevelType w:val="multilevel"/>
    <w:tmpl w:val="F8DEE2CC"/>
    <w:lvl w:ilvl="0">
      <w:start w:val="1"/>
      <w:numFmt w:val="decimal"/>
      <w:lvlText w:val="%1."/>
      <w:lvlJc w:val="left"/>
      <w:pPr>
        <w:ind w:left="393" w:hanging="17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42" w:hanging="32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351" w:hanging="329"/>
      </w:pPr>
      <w:rPr>
        <w:rFonts w:hint="default"/>
      </w:rPr>
    </w:lvl>
    <w:lvl w:ilvl="3">
      <w:numFmt w:val="bullet"/>
      <w:lvlText w:val="•"/>
      <w:lvlJc w:val="left"/>
      <w:pPr>
        <w:ind w:left="302" w:hanging="329"/>
      </w:pPr>
      <w:rPr>
        <w:rFonts w:hint="default"/>
      </w:rPr>
    </w:lvl>
    <w:lvl w:ilvl="4">
      <w:numFmt w:val="bullet"/>
      <w:lvlText w:val="•"/>
      <w:lvlJc w:val="left"/>
      <w:pPr>
        <w:ind w:left="253" w:hanging="329"/>
      </w:pPr>
      <w:rPr>
        <w:rFonts w:hint="default"/>
      </w:rPr>
    </w:lvl>
    <w:lvl w:ilvl="5">
      <w:numFmt w:val="bullet"/>
      <w:lvlText w:val="•"/>
      <w:lvlJc w:val="left"/>
      <w:pPr>
        <w:ind w:left="204" w:hanging="329"/>
      </w:pPr>
      <w:rPr>
        <w:rFonts w:hint="default"/>
      </w:rPr>
    </w:lvl>
    <w:lvl w:ilvl="6">
      <w:numFmt w:val="bullet"/>
      <w:lvlText w:val="•"/>
      <w:lvlJc w:val="left"/>
      <w:pPr>
        <w:ind w:left="155" w:hanging="329"/>
      </w:pPr>
      <w:rPr>
        <w:rFonts w:hint="default"/>
      </w:rPr>
    </w:lvl>
    <w:lvl w:ilvl="7">
      <w:numFmt w:val="bullet"/>
      <w:lvlText w:val="•"/>
      <w:lvlJc w:val="left"/>
      <w:pPr>
        <w:ind w:left="106" w:hanging="329"/>
      </w:pPr>
      <w:rPr>
        <w:rFonts w:hint="default"/>
      </w:rPr>
    </w:lvl>
    <w:lvl w:ilvl="8">
      <w:numFmt w:val="bullet"/>
      <w:lvlText w:val="•"/>
      <w:lvlJc w:val="left"/>
      <w:pPr>
        <w:ind w:left="57" w:hanging="329"/>
      </w:pPr>
      <w:rPr>
        <w:rFonts w:hint="default"/>
      </w:rPr>
    </w:lvl>
  </w:abstractNum>
  <w:abstractNum w:abstractNumId="23" w15:restartNumberingAfterBreak="0">
    <w:nsid w:val="58684A8E"/>
    <w:multiLevelType w:val="hybridMultilevel"/>
    <w:tmpl w:val="ED0A199C"/>
    <w:lvl w:ilvl="0" w:tplc="BC84A3F8">
      <w:numFmt w:val="bullet"/>
      <w:lvlText w:val="−"/>
      <w:lvlJc w:val="left"/>
      <w:pPr>
        <w:ind w:left="393" w:hanging="147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D332C746">
      <w:numFmt w:val="bullet"/>
      <w:lvlText w:val="•"/>
      <w:lvlJc w:val="left"/>
      <w:pPr>
        <w:ind w:left="909" w:hanging="147"/>
      </w:pPr>
      <w:rPr>
        <w:rFonts w:hint="default"/>
      </w:rPr>
    </w:lvl>
    <w:lvl w:ilvl="2" w:tplc="616CE5B0">
      <w:numFmt w:val="bullet"/>
      <w:lvlText w:val="•"/>
      <w:lvlJc w:val="left"/>
      <w:pPr>
        <w:ind w:left="1419" w:hanging="147"/>
      </w:pPr>
      <w:rPr>
        <w:rFonts w:hint="default"/>
      </w:rPr>
    </w:lvl>
    <w:lvl w:ilvl="3" w:tplc="0FD81E28">
      <w:numFmt w:val="bullet"/>
      <w:lvlText w:val="•"/>
      <w:lvlJc w:val="left"/>
      <w:pPr>
        <w:ind w:left="1929" w:hanging="147"/>
      </w:pPr>
      <w:rPr>
        <w:rFonts w:hint="default"/>
      </w:rPr>
    </w:lvl>
    <w:lvl w:ilvl="4" w:tplc="585C4D94">
      <w:numFmt w:val="bullet"/>
      <w:lvlText w:val="•"/>
      <w:lvlJc w:val="left"/>
      <w:pPr>
        <w:ind w:left="2439" w:hanging="147"/>
      </w:pPr>
      <w:rPr>
        <w:rFonts w:hint="default"/>
      </w:rPr>
    </w:lvl>
    <w:lvl w:ilvl="5" w:tplc="A6BC2C1E">
      <w:numFmt w:val="bullet"/>
      <w:lvlText w:val="•"/>
      <w:lvlJc w:val="left"/>
      <w:pPr>
        <w:ind w:left="2948" w:hanging="147"/>
      </w:pPr>
      <w:rPr>
        <w:rFonts w:hint="default"/>
      </w:rPr>
    </w:lvl>
    <w:lvl w:ilvl="6" w:tplc="E45094D4">
      <w:numFmt w:val="bullet"/>
      <w:lvlText w:val="•"/>
      <w:lvlJc w:val="left"/>
      <w:pPr>
        <w:ind w:left="3458" w:hanging="147"/>
      </w:pPr>
      <w:rPr>
        <w:rFonts w:hint="default"/>
      </w:rPr>
    </w:lvl>
    <w:lvl w:ilvl="7" w:tplc="090EB8C2">
      <w:numFmt w:val="bullet"/>
      <w:lvlText w:val="•"/>
      <w:lvlJc w:val="left"/>
      <w:pPr>
        <w:ind w:left="3968" w:hanging="147"/>
      </w:pPr>
      <w:rPr>
        <w:rFonts w:hint="default"/>
      </w:rPr>
    </w:lvl>
    <w:lvl w:ilvl="8" w:tplc="9162D14E">
      <w:numFmt w:val="bullet"/>
      <w:lvlText w:val="•"/>
      <w:lvlJc w:val="left"/>
      <w:pPr>
        <w:ind w:left="4478" w:hanging="147"/>
      </w:pPr>
      <w:rPr>
        <w:rFonts w:hint="default"/>
      </w:rPr>
    </w:lvl>
  </w:abstractNum>
  <w:abstractNum w:abstractNumId="24" w15:restartNumberingAfterBreak="0">
    <w:nsid w:val="5C6312AB"/>
    <w:multiLevelType w:val="hybridMultilevel"/>
    <w:tmpl w:val="A6442CCA"/>
    <w:lvl w:ilvl="0" w:tplc="9A8098E2">
      <w:numFmt w:val="bullet"/>
      <w:lvlText w:val="−"/>
      <w:lvlJc w:val="left"/>
      <w:pPr>
        <w:ind w:left="110" w:hanging="16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91624C8">
      <w:numFmt w:val="bullet"/>
      <w:lvlText w:val="•"/>
      <w:lvlJc w:val="left"/>
      <w:pPr>
        <w:ind w:left="633" w:hanging="167"/>
      </w:pPr>
      <w:rPr>
        <w:rFonts w:hint="default"/>
      </w:rPr>
    </w:lvl>
    <w:lvl w:ilvl="2" w:tplc="7214C2FC">
      <w:numFmt w:val="bullet"/>
      <w:lvlText w:val="•"/>
      <w:lvlJc w:val="left"/>
      <w:pPr>
        <w:ind w:left="1146" w:hanging="167"/>
      </w:pPr>
      <w:rPr>
        <w:rFonts w:hint="default"/>
      </w:rPr>
    </w:lvl>
    <w:lvl w:ilvl="3" w:tplc="BD22590A">
      <w:numFmt w:val="bullet"/>
      <w:lvlText w:val="•"/>
      <w:lvlJc w:val="left"/>
      <w:pPr>
        <w:ind w:left="1660" w:hanging="167"/>
      </w:pPr>
      <w:rPr>
        <w:rFonts w:hint="default"/>
      </w:rPr>
    </w:lvl>
    <w:lvl w:ilvl="4" w:tplc="540CA788">
      <w:numFmt w:val="bullet"/>
      <w:lvlText w:val="•"/>
      <w:lvlJc w:val="left"/>
      <w:pPr>
        <w:ind w:left="2173" w:hanging="167"/>
      </w:pPr>
      <w:rPr>
        <w:rFonts w:hint="default"/>
      </w:rPr>
    </w:lvl>
    <w:lvl w:ilvl="5" w:tplc="991A08E6">
      <w:numFmt w:val="bullet"/>
      <w:lvlText w:val="•"/>
      <w:lvlJc w:val="left"/>
      <w:pPr>
        <w:ind w:left="2687" w:hanging="167"/>
      </w:pPr>
      <w:rPr>
        <w:rFonts w:hint="default"/>
      </w:rPr>
    </w:lvl>
    <w:lvl w:ilvl="6" w:tplc="B7A82664">
      <w:numFmt w:val="bullet"/>
      <w:lvlText w:val="•"/>
      <w:lvlJc w:val="left"/>
      <w:pPr>
        <w:ind w:left="3200" w:hanging="167"/>
      </w:pPr>
      <w:rPr>
        <w:rFonts w:hint="default"/>
      </w:rPr>
    </w:lvl>
    <w:lvl w:ilvl="7" w:tplc="49C09C4C">
      <w:numFmt w:val="bullet"/>
      <w:lvlText w:val="•"/>
      <w:lvlJc w:val="left"/>
      <w:pPr>
        <w:ind w:left="3714" w:hanging="167"/>
      </w:pPr>
      <w:rPr>
        <w:rFonts w:hint="default"/>
      </w:rPr>
    </w:lvl>
    <w:lvl w:ilvl="8" w:tplc="818078EE">
      <w:numFmt w:val="bullet"/>
      <w:lvlText w:val="•"/>
      <w:lvlJc w:val="left"/>
      <w:pPr>
        <w:ind w:left="4227" w:hanging="167"/>
      </w:pPr>
      <w:rPr>
        <w:rFonts w:hint="default"/>
      </w:rPr>
    </w:lvl>
  </w:abstractNum>
  <w:abstractNum w:abstractNumId="25" w15:restartNumberingAfterBreak="0">
    <w:nsid w:val="5D664FE8"/>
    <w:multiLevelType w:val="hybridMultilevel"/>
    <w:tmpl w:val="8E96B6CE"/>
    <w:lvl w:ilvl="0" w:tplc="963607DC">
      <w:start w:val="7"/>
      <w:numFmt w:val="decimal"/>
      <w:lvlText w:val="%1)"/>
      <w:lvlJc w:val="left"/>
      <w:pPr>
        <w:ind w:left="507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BBE4C008">
      <w:numFmt w:val="bullet"/>
      <w:lvlText w:val="−"/>
      <w:lvlJc w:val="left"/>
      <w:pPr>
        <w:ind w:left="110" w:hanging="147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947609EC">
      <w:numFmt w:val="bullet"/>
      <w:lvlText w:val="−"/>
      <w:lvlJc w:val="left"/>
      <w:pPr>
        <w:ind w:left="242" w:hanging="147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3" w:tplc="0646EA42">
      <w:numFmt w:val="bullet"/>
      <w:lvlText w:val="•"/>
      <w:lvlJc w:val="left"/>
      <w:pPr>
        <w:ind w:left="401" w:hanging="147"/>
      </w:pPr>
      <w:rPr>
        <w:rFonts w:hint="default"/>
      </w:rPr>
    </w:lvl>
    <w:lvl w:ilvl="4" w:tplc="7E18FC16">
      <w:numFmt w:val="bullet"/>
      <w:lvlText w:val="•"/>
      <w:lvlJc w:val="left"/>
      <w:pPr>
        <w:ind w:left="303" w:hanging="147"/>
      </w:pPr>
      <w:rPr>
        <w:rFonts w:hint="default"/>
      </w:rPr>
    </w:lvl>
    <w:lvl w:ilvl="5" w:tplc="5E1003B8">
      <w:numFmt w:val="bullet"/>
      <w:lvlText w:val="•"/>
      <w:lvlJc w:val="left"/>
      <w:pPr>
        <w:ind w:left="205" w:hanging="147"/>
      </w:pPr>
      <w:rPr>
        <w:rFonts w:hint="default"/>
      </w:rPr>
    </w:lvl>
    <w:lvl w:ilvl="6" w:tplc="17240E2A">
      <w:numFmt w:val="bullet"/>
      <w:lvlText w:val="•"/>
      <w:lvlJc w:val="left"/>
      <w:pPr>
        <w:ind w:left="107" w:hanging="147"/>
      </w:pPr>
      <w:rPr>
        <w:rFonts w:hint="default"/>
      </w:rPr>
    </w:lvl>
    <w:lvl w:ilvl="7" w:tplc="C0E2579C">
      <w:numFmt w:val="bullet"/>
      <w:lvlText w:val="•"/>
      <w:lvlJc w:val="left"/>
      <w:pPr>
        <w:ind w:left="9" w:hanging="147"/>
      </w:pPr>
      <w:rPr>
        <w:rFonts w:hint="default"/>
      </w:rPr>
    </w:lvl>
    <w:lvl w:ilvl="8" w:tplc="6248BF5A">
      <w:numFmt w:val="bullet"/>
      <w:lvlText w:val="•"/>
      <w:lvlJc w:val="left"/>
      <w:pPr>
        <w:ind w:left="-89" w:hanging="147"/>
      </w:pPr>
      <w:rPr>
        <w:rFonts w:hint="default"/>
      </w:rPr>
    </w:lvl>
  </w:abstractNum>
  <w:abstractNum w:abstractNumId="26" w15:restartNumberingAfterBreak="0">
    <w:nsid w:val="5F6A2F5A"/>
    <w:multiLevelType w:val="multilevel"/>
    <w:tmpl w:val="26666C4C"/>
    <w:lvl w:ilvl="0">
      <w:start w:val="1"/>
      <w:numFmt w:val="decimal"/>
      <w:lvlText w:val="%1."/>
      <w:lvlJc w:val="left"/>
      <w:pPr>
        <w:ind w:left="393" w:hanging="194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394" w:hanging="351"/>
        <w:jc w:val="righ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2">
      <w:numFmt w:val="bullet"/>
      <w:lvlText w:val="•"/>
      <w:lvlJc w:val="left"/>
      <w:pPr>
        <w:ind w:left="351" w:hanging="351"/>
      </w:pPr>
      <w:rPr>
        <w:rFonts w:hint="default"/>
      </w:rPr>
    </w:lvl>
    <w:lvl w:ilvl="3">
      <w:numFmt w:val="bullet"/>
      <w:lvlText w:val="•"/>
      <w:lvlJc w:val="left"/>
      <w:pPr>
        <w:ind w:left="302" w:hanging="351"/>
      </w:pPr>
      <w:rPr>
        <w:rFonts w:hint="default"/>
      </w:rPr>
    </w:lvl>
    <w:lvl w:ilvl="4">
      <w:numFmt w:val="bullet"/>
      <w:lvlText w:val="•"/>
      <w:lvlJc w:val="left"/>
      <w:pPr>
        <w:ind w:left="253" w:hanging="351"/>
      </w:pPr>
      <w:rPr>
        <w:rFonts w:hint="default"/>
      </w:rPr>
    </w:lvl>
    <w:lvl w:ilvl="5">
      <w:numFmt w:val="bullet"/>
      <w:lvlText w:val="•"/>
      <w:lvlJc w:val="left"/>
      <w:pPr>
        <w:ind w:left="204" w:hanging="351"/>
      </w:pPr>
      <w:rPr>
        <w:rFonts w:hint="default"/>
      </w:rPr>
    </w:lvl>
    <w:lvl w:ilvl="6">
      <w:numFmt w:val="bullet"/>
      <w:lvlText w:val="•"/>
      <w:lvlJc w:val="left"/>
      <w:pPr>
        <w:ind w:left="155" w:hanging="351"/>
      </w:pPr>
      <w:rPr>
        <w:rFonts w:hint="default"/>
      </w:rPr>
    </w:lvl>
    <w:lvl w:ilvl="7">
      <w:numFmt w:val="bullet"/>
      <w:lvlText w:val="•"/>
      <w:lvlJc w:val="left"/>
      <w:pPr>
        <w:ind w:left="106" w:hanging="351"/>
      </w:pPr>
      <w:rPr>
        <w:rFonts w:hint="default"/>
      </w:rPr>
    </w:lvl>
    <w:lvl w:ilvl="8">
      <w:numFmt w:val="bullet"/>
      <w:lvlText w:val="•"/>
      <w:lvlJc w:val="left"/>
      <w:pPr>
        <w:ind w:left="57" w:hanging="351"/>
      </w:pPr>
      <w:rPr>
        <w:rFonts w:hint="default"/>
      </w:rPr>
    </w:lvl>
  </w:abstractNum>
  <w:abstractNum w:abstractNumId="27" w15:restartNumberingAfterBreak="0">
    <w:nsid w:val="639A5ECD"/>
    <w:multiLevelType w:val="multilevel"/>
    <w:tmpl w:val="F6583BDA"/>
    <w:lvl w:ilvl="0">
      <w:start w:val="2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1" w:hanging="31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172" w:hanging="53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1714" w:hanging="534"/>
      </w:pPr>
      <w:rPr>
        <w:rFonts w:hint="default"/>
      </w:rPr>
    </w:lvl>
    <w:lvl w:ilvl="4">
      <w:numFmt w:val="bullet"/>
      <w:lvlText w:val="•"/>
      <w:lvlJc w:val="left"/>
      <w:pPr>
        <w:ind w:left="2248" w:hanging="534"/>
      </w:pPr>
      <w:rPr>
        <w:rFonts w:hint="default"/>
      </w:rPr>
    </w:lvl>
    <w:lvl w:ilvl="5">
      <w:numFmt w:val="bullet"/>
      <w:lvlText w:val="•"/>
      <w:lvlJc w:val="left"/>
      <w:pPr>
        <w:ind w:left="2783" w:hanging="534"/>
      </w:pPr>
      <w:rPr>
        <w:rFonts w:hint="default"/>
      </w:rPr>
    </w:lvl>
    <w:lvl w:ilvl="6">
      <w:numFmt w:val="bullet"/>
      <w:lvlText w:val="•"/>
      <w:lvlJc w:val="left"/>
      <w:pPr>
        <w:ind w:left="3317" w:hanging="534"/>
      </w:pPr>
      <w:rPr>
        <w:rFonts w:hint="default"/>
      </w:rPr>
    </w:lvl>
    <w:lvl w:ilvl="7">
      <w:numFmt w:val="bullet"/>
      <w:lvlText w:val="•"/>
      <w:lvlJc w:val="left"/>
      <w:pPr>
        <w:ind w:left="3851" w:hanging="534"/>
      </w:pPr>
      <w:rPr>
        <w:rFonts w:hint="default"/>
      </w:rPr>
    </w:lvl>
    <w:lvl w:ilvl="8">
      <w:numFmt w:val="bullet"/>
      <w:lvlText w:val="•"/>
      <w:lvlJc w:val="left"/>
      <w:pPr>
        <w:ind w:left="4386" w:hanging="534"/>
      </w:pPr>
      <w:rPr>
        <w:rFonts w:hint="default"/>
      </w:rPr>
    </w:lvl>
  </w:abstractNum>
  <w:abstractNum w:abstractNumId="28" w15:restartNumberingAfterBreak="0">
    <w:nsid w:val="668B409C"/>
    <w:multiLevelType w:val="multilevel"/>
    <w:tmpl w:val="7B5276A0"/>
    <w:lvl w:ilvl="0">
      <w:start w:val="9"/>
      <w:numFmt w:val="decimal"/>
      <w:lvlText w:val="%1."/>
      <w:lvlJc w:val="left"/>
      <w:pPr>
        <w:ind w:left="763" w:hanging="18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110" w:hanging="19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start w:val="5"/>
      <w:numFmt w:val="decimal"/>
      <w:lvlText w:val="%3."/>
      <w:lvlJc w:val="left"/>
      <w:pPr>
        <w:ind w:left="393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>
      <w:start w:val="1"/>
      <w:numFmt w:val="decimal"/>
      <w:lvlText w:val="%3.%4."/>
      <w:lvlJc w:val="left"/>
      <w:pPr>
        <w:ind w:left="393" w:hanging="31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597" w:hanging="318"/>
      </w:pPr>
      <w:rPr>
        <w:rFonts w:hint="default"/>
      </w:rPr>
    </w:lvl>
    <w:lvl w:ilvl="5">
      <w:numFmt w:val="bullet"/>
      <w:lvlText w:val="•"/>
      <w:lvlJc w:val="left"/>
      <w:pPr>
        <w:ind w:left="516" w:hanging="318"/>
      </w:pPr>
      <w:rPr>
        <w:rFonts w:hint="default"/>
      </w:rPr>
    </w:lvl>
    <w:lvl w:ilvl="6">
      <w:numFmt w:val="bullet"/>
      <w:lvlText w:val="•"/>
      <w:lvlJc w:val="left"/>
      <w:pPr>
        <w:ind w:left="435" w:hanging="318"/>
      </w:pPr>
      <w:rPr>
        <w:rFonts w:hint="default"/>
      </w:rPr>
    </w:lvl>
    <w:lvl w:ilvl="7">
      <w:numFmt w:val="bullet"/>
      <w:lvlText w:val="•"/>
      <w:lvlJc w:val="left"/>
      <w:pPr>
        <w:ind w:left="354" w:hanging="318"/>
      </w:pPr>
      <w:rPr>
        <w:rFonts w:hint="default"/>
      </w:rPr>
    </w:lvl>
    <w:lvl w:ilvl="8">
      <w:numFmt w:val="bullet"/>
      <w:lvlText w:val="•"/>
      <w:lvlJc w:val="left"/>
      <w:pPr>
        <w:ind w:left="273" w:hanging="318"/>
      </w:pPr>
      <w:rPr>
        <w:rFonts w:hint="default"/>
      </w:rPr>
    </w:lvl>
  </w:abstractNum>
  <w:abstractNum w:abstractNumId="29" w15:restartNumberingAfterBreak="0">
    <w:nsid w:val="69165129"/>
    <w:multiLevelType w:val="multilevel"/>
    <w:tmpl w:val="436272A2"/>
    <w:lvl w:ilvl="0">
      <w:start w:val="7"/>
      <w:numFmt w:val="decimal"/>
      <w:lvlText w:val="%1"/>
      <w:lvlJc w:val="left"/>
      <w:pPr>
        <w:ind w:left="24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" w:hanging="315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2">
      <w:numFmt w:val="bullet"/>
      <w:lvlText w:val="•"/>
      <w:lvlJc w:val="left"/>
      <w:pPr>
        <w:ind w:left="1282" w:hanging="315"/>
      </w:pPr>
      <w:rPr>
        <w:rFonts w:hint="default"/>
      </w:rPr>
    </w:lvl>
    <w:lvl w:ilvl="3">
      <w:numFmt w:val="bullet"/>
      <w:lvlText w:val="•"/>
      <w:lvlJc w:val="left"/>
      <w:pPr>
        <w:ind w:left="1804" w:hanging="315"/>
      </w:pPr>
      <w:rPr>
        <w:rFonts w:hint="default"/>
      </w:rPr>
    </w:lvl>
    <w:lvl w:ilvl="4">
      <w:numFmt w:val="bullet"/>
      <w:lvlText w:val="•"/>
      <w:lvlJc w:val="left"/>
      <w:pPr>
        <w:ind w:left="2325" w:hanging="315"/>
      </w:pPr>
      <w:rPr>
        <w:rFonts w:hint="default"/>
      </w:rPr>
    </w:lvl>
    <w:lvl w:ilvl="5">
      <w:numFmt w:val="bullet"/>
      <w:lvlText w:val="•"/>
      <w:lvlJc w:val="left"/>
      <w:pPr>
        <w:ind w:left="2847" w:hanging="315"/>
      </w:pPr>
      <w:rPr>
        <w:rFonts w:hint="default"/>
      </w:rPr>
    </w:lvl>
    <w:lvl w:ilvl="6">
      <w:numFmt w:val="bullet"/>
      <w:lvlText w:val="•"/>
      <w:lvlJc w:val="left"/>
      <w:pPr>
        <w:ind w:left="3368" w:hanging="315"/>
      </w:pPr>
      <w:rPr>
        <w:rFonts w:hint="default"/>
      </w:rPr>
    </w:lvl>
    <w:lvl w:ilvl="7">
      <w:numFmt w:val="bullet"/>
      <w:lvlText w:val="•"/>
      <w:lvlJc w:val="left"/>
      <w:pPr>
        <w:ind w:left="3890" w:hanging="315"/>
      </w:pPr>
      <w:rPr>
        <w:rFonts w:hint="default"/>
      </w:rPr>
    </w:lvl>
    <w:lvl w:ilvl="8">
      <w:numFmt w:val="bullet"/>
      <w:lvlText w:val="•"/>
      <w:lvlJc w:val="left"/>
      <w:pPr>
        <w:ind w:left="4411" w:hanging="315"/>
      </w:pPr>
      <w:rPr>
        <w:rFonts w:hint="default"/>
      </w:rPr>
    </w:lvl>
  </w:abstractNum>
  <w:abstractNum w:abstractNumId="30" w15:restartNumberingAfterBreak="0">
    <w:nsid w:val="69A1135A"/>
    <w:multiLevelType w:val="multilevel"/>
    <w:tmpl w:val="451E1862"/>
    <w:lvl w:ilvl="0">
      <w:start w:val="12"/>
      <w:numFmt w:val="decimal"/>
      <w:lvlText w:val="%1."/>
      <w:lvlJc w:val="left"/>
      <w:pPr>
        <w:ind w:left="628" w:hanging="27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393" w:hanging="194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393" w:hanging="351"/>
        <w:jc w:val="righ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3">
      <w:numFmt w:val="bullet"/>
      <w:lvlText w:val="•"/>
      <w:lvlJc w:val="left"/>
      <w:pPr>
        <w:ind w:left="940" w:hanging="351"/>
      </w:pPr>
      <w:rPr>
        <w:rFonts w:hint="default"/>
      </w:rPr>
    </w:lvl>
    <w:lvl w:ilvl="4">
      <w:numFmt w:val="bullet"/>
      <w:lvlText w:val="•"/>
      <w:lvlJc w:val="left"/>
      <w:pPr>
        <w:ind w:left="786" w:hanging="351"/>
      </w:pPr>
      <w:rPr>
        <w:rFonts w:hint="default"/>
      </w:rPr>
    </w:lvl>
    <w:lvl w:ilvl="5">
      <w:numFmt w:val="bullet"/>
      <w:lvlText w:val="•"/>
      <w:lvlJc w:val="left"/>
      <w:pPr>
        <w:ind w:left="633" w:hanging="351"/>
      </w:pPr>
      <w:rPr>
        <w:rFonts w:hint="default"/>
      </w:rPr>
    </w:lvl>
    <w:lvl w:ilvl="6">
      <w:numFmt w:val="bullet"/>
      <w:lvlText w:val="•"/>
      <w:lvlJc w:val="left"/>
      <w:pPr>
        <w:ind w:left="480" w:hanging="351"/>
      </w:pPr>
      <w:rPr>
        <w:rFonts w:hint="default"/>
      </w:rPr>
    </w:lvl>
    <w:lvl w:ilvl="7">
      <w:numFmt w:val="bullet"/>
      <w:lvlText w:val="•"/>
      <w:lvlJc w:val="left"/>
      <w:pPr>
        <w:ind w:left="327" w:hanging="351"/>
      </w:pPr>
      <w:rPr>
        <w:rFonts w:hint="default"/>
      </w:rPr>
    </w:lvl>
    <w:lvl w:ilvl="8">
      <w:numFmt w:val="bullet"/>
      <w:lvlText w:val="•"/>
      <w:lvlJc w:val="left"/>
      <w:pPr>
        <w:ind w:left="174" w:hanging="351"/>
      </w:pPr>
      <w:rPr>
        <w:rFonts w:hint="default"/>
      </w:rPr>
    </w:lvl>
  </w:abstractNum>
  <w:abstractNum w:abstractNumId="31" w15:restartNumberingAfterBreak="0">
    <w:nsid w:val="6A8C5434"/>
    <w:multiLevelType w:val="multilevel"/>
    <w:tmpl w:val="CAD00510"/>
    <w:lvl w:ilvl="0">
      <w:start w:val="2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805" w:hanging="468"/>
      </w:pPr>
      <w:rPr>
        <w:rFonts w:hint="default"/>
      </w:rPr>
    </w:lvl>
    <w:lvl w:ilvl="4">
      <w:numFmt w:val="bullet"/>
      <w:lvlText w:val="•"/>
      <w:lvlJc w:val="left"/>
      <w:pPr>
        <w:ind w:left="2298" w:hanging="468"/>
      </w:pPr>
      <w:rPr>
        <w:rFonts w:hint="default"/>
      </w:rPr>
    </w:lvl>
    <w:lvl w:ilvl="5">
      <w:numFmt w:val="bullet"/>
      <w:lvlText w:val="•"/>
      <w:lvlJc w:val="left"/>
      <w:pPr>
        <w:ind w:left="2790" w:hanging="468"/>
      </w:pPr>
      <w:rPr>
        <w:rFonts w:hint="default"/>
      </w:rPr>
    </w:lvl>
    <w:lvl w:ilvl="6">
      <w:numFmt w:val="bullet"/>
      <w:lvlText w:val="•"/>
      <w:lvlJc w:val="left"/>
      <w:pPr>
        <w:ind w:left="3283" w:hanging="468"/>
      </w:pPr>
      <w:rPr>
        <w:rFonts w:hint="default"/>
      </w:rPr>
    </w:lvl>
    <w:lvl w:ilvl="7">
      <w:numFmt w:val="bullet"/>
      <w:lvlText w:val="•"/>
      <w:lvlJc w:val="left"/>
      <w:pPr>
        <w:ind w:left="3776" w:hanging="468"/>
      </w:pPr>
      <w:rPr>
        <w:rFonts w:hint="default"/>
      </w:rPr>
    </w:lvl>
    <w:lvl w:ilvl="8">
      <w:numFmt w:val="bullet"/>
      <w:lvlText w:val="•"/>
      <w:lvlJc w:val="left"/>
      <w:pPr>
        <w:ind w:left="4268" w:hanging="468"/>
      </w:pPr>
      <w:rPr>
        <w:rFonts w:hint="default"/>
      </w:rPr>
    </w:lvl>
  </w:abstractNum>
  <w:abstractNum w:abstractNumId="32" w15:restartNumberingAfterBreak="0">
    <w:nsid w:val="6D965B8C"/>
    <w:multiLevelType w:val="hybridMultilevel"/>
    <w:tmpl w:val="896A166A"/>
    <w:lvl w:ilvl="0" w:tplc="62060916">
      <w:numFmt w:val="bullet"/>
      <w:lvlText w:val="−"/>
      <w:lvlJc w:val="left"/>
      <w:pPr>
        <w:ind w:left="394" w:hanging="150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E1E5530">
      <w:numFmt w:val="bullet"/>
      <w:lvlText w:val="•"/>
      <w:lvlJc w:val="left"/>
      <w:pPr>
        <w:ind w:left="909" w:hanging="150"/>
      </w:pPr>
      <w:rPr>
        <w:rFonts w:hint="default"/>
      </w:rPr>
    </w:lvl>
    <w:lvl w:ilvl="2" w:tplc="A0AEBEDA">
      <w:numFmt w:val="bullet"/>
      <w:lvlText w:val="•"/>
      <w:lvlJc w:val="left"/>
      <w:pPr>
        <w:ind w:left="1419" w:hanging="150"/>
      </w:pPr>
      <w:rPr>
        <w:rFonts w:hint="default"/>
      </w:rPr>
    </w:lvl>
    <w:lvl w:ilvl="3" w:tplc="5B16EDF0">
      <w:numFmt w:val="bullet"/>
      <w:lvlText w:val="•"/>
      <w:lvlJc w:val="left"/>
      <w:pPr>
        <w:ind w:left="1929" w:hanging="150"/>
      </w:pPr>
      <w:rPr>
        <w:rFonts w:hint="default"/>
      </w:rPr>
    </w:lvl>
    <w:lvl w:ilvl="4" w:tplc="D03076AE">
      <w:numFmt w:val="bullet"/>
      <w:lvlText w:val="•"/>
      <w:lvlJc w:val="left"/>
      <w:pPr>
        <w:ind w:left="2439" w:hanging="150"/>
      </w:pPr>
      <w:rPr>
        <w:rFonts w:hint="default"/>
      </w:rPr>
    </w:lvl>
    <w:lvl w:ilvl="5" w:tplc="841CB69A">
      <w:numFmt w:val="bullet"/>
      <w:lvlText w:val="•"/>
      <w:lvlJc w:val="left"/>
      <w:pPr>
        <w:ind w:left="2948" w:hanging="150"/>
      </w:pPr>
      <w:rPr>
        <w:rFonts w:hint="default"/>
      </w:rPr>
    </w:lvl>
    <w:lvl w:ilvl="6" w:tplc="CE566A62">
      <w:numFmt w:val="bullet"/>
      <w:lvlText w:val="•"/>
      <w:lvlJc w:val="left"/>
      <w:pPr>
        <w:ind w:left="3458" w:hanging="150"/>
      </w:pPr>
      <w:rPr>
        <w:rFonts w:hint="default"/>
      </w:rPr>
    </w:lvl>
    <w:lvl w:ilvl="7" w:tplc="C89CC3B0">
      <w:numFmt w:val="bullet"/>
      <w:lvlText w:val="•"/>
      <w:lvlJc w:val="left"/>
      <w:pPr>
        <w:ind w:left="3968" w:hanging="150"/>
      </w:pPr>
      <w:rPr>
        <w:rFonts w:hint="default"/>
      </w:rPr>
    </w:lvl>
    <w:lvl w:ilvl="8" w:tplc="B9E64482">
      <w:numFmt w:val="bullet"/>
      <w:lvlText w:val="•"/>
      <w:lvlJc w:val="left"/>
      <w:pPr>
        <w:ind w:left="4478" w:hanging="150"/>
      </w:pPr>
      <w:rPr>
        <w:rFonts w:hint="default"/>
      </w:rPr>
    </w:lvl>
  </w:abstractNum>
  <w:abstractNum w:abstractNumId="33" w15:restartNumberingAfterBreak="0">
    <w:nsid w:val="6F1F5A83"/>
    <w:multiLevelType w:val="multilevel"/>
    <w:tmpl w:val="7FB0E010"/>
    <w:lvl w:ilvl="0">
      <w:start w:val="4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1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numFmt w:val="bullet"/>
      <w:lvlText w:val="•"/>
      <w:lvlJc w:val="left"/>
      <w:pPr>
        <w:ind w:left="1351" w:hanging="315"/>
      </w:pPr>
      <w:rPr>
        <w:rFonts w:hint="default"/>
      </w:rPr>
    </w:lvl>
    <w:lvl w:ilvl="3">
      <w:numFmt w:val="bullet"/>
      <w:lvlText w:val="•"/>
      <w:lvlJc w:val="left"/>
      <w:pPr>
        <w:ind w:left="1883" w:hanging="315"/>
      </w:pPr>
      <w:rPr>
        <w:rFonts w:hint="default"/>
      </w:rPr>
    </w:lvl>
    <w:lvl w:ilvl="4">
      <w:numFmt w:val="bullet"/>
      <w:lvlText w:val="•"/>
      <w:lvlJc w:val="left"/>
      <w:pPr>
        <w:ind w:left="2415" w:hanging="315"/>
      </w:pPr>
      <w:rPr>
        <w:rFonts w:hint="default"/>
      </w:rPr>
    </w:lvl>
    <w:lvl w:ilvl="5">
      <w:numFmt w:val="bullet"/>
      <w:lvlText w:val="•"/>
      <w:lvlJc w:val="left"/>
      <w:pPr>
        <w:ind w:left="2947" w:hanging="315"/>
      </w:pPr>
      <w:rPr>
        <w:rFonts w:hint="default"/>
      </w:rPr>
    </w:lvl>
    <w:lvl w:ilvl="6">
      <w:numFmt w:val="bullet"/>
      <w:lvlText w:val="•"/>
      <w:lvlJc w:val="left"/>
      <w:pPr>
        <w:ind w:left="3479" w:hanging="315"/>
      </w:pPr>
      <w:rPr>
        <w:rFonts w:hint="default"/>
      </w:rPr>
    </w:lvl>
    <w:lvl w:ilvl="7">
      <w:numFmt w:val="bullet"/>
      <w:lvlText w:val="•"/>
      <w:lvlJc w:val="left"/>
      <w:pPr>
        <w:ind w:left="4011" w:hanging="315"/>
      </w:pPr>
      <w:rPr>
        <w:rFonts w:hint="default"/>
      </w:rPr>
    </w:lvl>
    <w:lvl w:ilvl="8">
      <w:numFmt w:val="bullet"/>
      <w:lvlText w:val="•"/>
      <w:lvlJc w:val="left"/>
      <w:pPr>
        <w:ind w:left="4542" w:hanging="315"/>
      </w:pPr>
      <w:rPr>
        <w:rFonts w:hint="default"/>
      </w:rPr>
    </w:lvl>
  </w:abstractNum>
  <w:abstractNum w:abstractNumId="34" w15:restartNumberingAfterBreak="0">
    <w:nsid w:val="6F240AC7"/>
    <w:multiLevelType w:val="multilevel"/>
    <w:tmpl w:val="425A04C2"/>
    <w:lvl w:ilvl="0">
      <w:start w:val="1"/>
      <w:numFmt w:val="decimal"/>
      <w:lvlText w:val="%1."/>
      <w:lvlJc w:val="left"/>
      <w:pPr>
        <w:ind w:left="242" w:hanging="194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10" w:hanging="351"/>
        <w:jc w:val="lef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2">
      <w:numFmt w:val="bullet"/>
      <w:lvlText w:val="•"/>
      <w:lvlJc w:val="left"/>
      <w:pPr>
        <w:ind w:left="181" w:hanging="351"/>
      </w:pPr>
      <w:rPr>
        <w:rFonts w:hint="default"/>
      </w:rPr>
    </w:lvl>
    <w:lvl w:ilvl="3">
      <w:numFmt w:val="bullet"/>
      <w:lvlText w:val="•"/>
      <w:lvlJc w:val="left"/>
      <w:pPr>
        <w:ind w:left="123" w:hanging="351"/>
      </w:pPr>
      <w:rPr>
        <w:rFonts w:hint="default"/>
      </w:rPr>
    </w:lvl>
    <w:lvl w:ilvl="4">
      <w:numFmt w:val="bullet"/>
      <w:lvlText w:val="•"/>
      <w:lvlJc w:val="left"/>
      <w:pPr>
        <w:ind w:left="65" w:hanging="351"/>
      </w:pPr>
      <w:rPr>
        <w:rFonts w:hint="default"/>
      </w:rPr>
    </w:lvl>
    <w:lvl w:ilvl="5">
      <w:numFmt w:val="bullet"/>
      <w:lvlText w:val="•"/>
      <w:lvlJc w:val="left"/>
      <w:pPr>
        <w:ind w:left="7" w:hanging="351"/>
      </w:pPr>
      <w:rPr>
        <w:rFonts w:hint="default"/>
      </w:rPr>
    </w:lvl>
    <w:lvl w:ilvl="6">
      <w:numFmt w:val="bullet"/>
      <w:lvlText w:val="•"/>
      <w:lvlJc w:val="left"/>
      <w:pPr>
        <w:ind w:left="-51" w:hanging="351"/>
      </w:pPr>
      <w:rPr>
        <w:rFonts w:hint="default"/>
      </w:rPr>
    </w:lvl>
    <w:lvl w:ilvl="7">
      <w:numFmt w:val="bullet"/>
      <w:lvlText w:val="•"/>
      <w:lvlJc w:val="left"/>
      <w:pPr>
        <w:ind w:left="-109" w:hanging="351"/>
      </w:pPr>
      <w:rPr>
        <w:rFonts w:hint="default"/>
      </w:rPr>
    </w:lvl>
    <w:lvl w:ilvl="8">
      <w:numFmt w:val="bullet"/>
      <w:lvlText w:val="•"/>
      <w:lvlJc w:val="left"/>
      <w:pPr>
        <w:ind w:left="-167" w:hanging="351"/>
      </w:pPr>
      <w:rPr>
        <w:rFonts w:hint="default"/>
      </w:rPr>
    </w:lvl>
  </w:abstractNum>
  <w:abstractNum w:abstractNumId="35" w15:restartNumberingAfterBreak="0">
    <w:nsid w:val="70941BCC"/>
    <w:multiLevelType w:val="hybridMultilevel"/>
    <w:tmpl w:val="1E200286"/>
    <w:lvl w:ilvl="0" w:tplc="4B427E8C">
      <w:numFmt w:val="bullet"/>
      <w:lvlText w:val="−"/>
      <w:lvlJc w:val="left"/>
      <w:pPr>
        <w:ind w:left="393" w:hanging="147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5BEE33AC">
      <w:numFmt w:val="bullet"/>
      <w:lvlText w:val="•"/>
      <w:lvlJc w:val="left"/>
      <w:pPr>
        <w:ind w:left="909" w:hanging="147"/>
      </w:pPr>
      <w:rPr>
        <w:rFonts w:hint="default"/>
      </w:rPr>
    </w:lvl>
    <w:lvl w:ilvl="2" w:tplc="DA429D76">
      <w:numFmt w:val="bullet"/>
      <w:lvlText w:val="•"/>
      <w:lvlJc w:val="left"/>
      <w:pPr>
        <w:ind w:left="1419" w:hanging="147"/>
      </w:pPr>
      <w:rPr>
        <w:rFonts w:hint="default"/>
      </w:rPr>
    </w:lvl>
    <w:lvl w:ilvl="3" w:tplc="54C464A6">
      <w:numFmt w:val="bullet"/>
      <w:lvlText w:val="•"/>
      <w:lvlJc w:val="left"/>
      <w:pPr>
        <w:ind w:left="1929" w:hanging="147"/>
      </w:pPr>
      <w:rPr>
        <w:rFonts w:hint="default"/>
      </w:rPr>
    </w:lvl>
    <w:lvl w:ilvl="4" w:tplc="A59833F0">
      <w:numFmt w:val="bullet"/>
      <w:lvlText w:val="•"/>
      <w:lvlJc w:val="left"/>
      <w:pPr>
        <w:ind w:left="2438" w:hanging="147"/>
      </w:pPr>
      <w:rPr>
        <w:rFonts w:hint="default"/>
      </w:rPr>
    </w:lvl>
    <w:lvl w:ilvl="5" w:tplc="0CFEADBC">
      <w:numFmt w:val="bullet"/>
      <w:lvlText w:val="•"/>
      <w:lvlJc w:val="left"/>
      <w:pPr>
        <w:ind w:left="2948" w:hanging="147"/>
      </w:pPr>
      <w:rPr>
        <w:rFonts w:hint="default"/>
      </w:rPr>
    </w:lvl>
    <w:lvl w:ilvl="6" w:tplc="A74A5514">
      <w:numFmt w:val="bullet"/>
      <w:lvlText w:val="•"/>
      <w:lvlJc w:val="left"/>
      <w:pPr>
        <w:ind w:left="3458" w:hanging="147"/>
      </w:pPr>
      <w:rPr>
        <w:rFonts w:hint="default"/>
      </w:rPr>
    </w:lvl>
    <w:lvl w:ilvl="7" w:tplc="780CDA26">
      <w:numFmt w:val="bullet"/>
      <w:lvlText w:val="•"/>
      <w:lvlJc w:val="left"/>
      <w:pPr>
        <w:ind w:left="3968" w:hanging="147"/>
      </w:pPr>
      <w:rPr>
        <w:rFonts w:hint="default"/>
      </w:rPr>
    </w:lvl>
    <w:lvl w:ilvl="8" w:tplc="91A26202">
      <w:numFmt w:val="bullet"/>
      <w:lvlText w:val="•"/>
      <w:lvlJc w:val="left"/>
      <w:pPr>
        <w:ind w:left="4477" w:hanging="147"/>
      </w:pPr>
      <w:rPr>
        <w:rFonts w:hint="default"/>
      </w:rPr>
    </w:lvl>
  </w:abstractNum>
  <w:abstractNum w:abstractNumId="36" w15:restartNumberingAfterBreak="0">
    <w:nsid w:val="74466477"/>
    <w:multiLevelType w:val="hybridMultilevel"/>
    <w:tmpl w:val="D31EE406"/>
    <w:lvl w:ilvl="0" w:tplc="5A1E9162">
      <w:numFmt w:val="bullet"/>
      <w:lvlText w:val="−"/>
      <w:lvlJc w:val="left"/>
      <w:pPr>
        <w:ind w:left="393" w:hanging="16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A5AD204">
      <w:numFmt w:val="bullet"/>
      <w:lvlText w:val="•"/>
      <w:lvlJc w:val="left"/>
      <w:pPr>
        <w:ind w:left="909" w:hanging="167"/>
      </w:pPr>
      <w:rPr>
        <w:rFonts w:hint="default"/>
      </w:rPr>
    </w:lvl>
    <w:lvl w:ilvl="2" w:tplc="64081912">
      <w:numFmt w:val="bullet"/>
      <w:lvlText w:val="•"/>
      <w:lvlJc w:val="left"/>
      <w:pPr>
        <w:ind w:left="1419" w:hanging="167"/>
      </w:pPr>
      <w:rPr>
        <w:rFonts w:hint="default"/>
      </w:rPr>
    </w:lvl>
    <w:lvl w:ilvl="3" w:tplc="07800D4E">
      <w:numFmt w:val="bullet"/>
      <w:lvlText w:val="•"/>
      <w:lvlJc w:val="left"/>
      <w:pPr>
        <w:ind w:left="1929" w:hanging="167"/>
      </w:pPr>
      <w:rPr>
        <w:rFonts w:hint="default"/>
      </w:rPr>
    </w:lvl>
    <w:lvl w:ilvl="4" w:tplc="EB443C8C">
      <w:numFmt w:val="bullet"/>
      <w:lvlText w:val="•"/>
      <w:lvlJc w:val="left"/>
      <w:pPr>
        <w:ind w:left="2439" w:hanging="167"/>
      </w:pPr>
      <w:rPr>
        <w:rFonts w:hint="default"/>
      </w:rPr>
    </w:lvl>
    <w:lvl w:ilvl="5" w:tplc="1E08A2C0">
      <w:numFmt w:val="bullet"/>
      <w:lvlText w:val="•"/>
      <w:lvlJc w:val="left"/>
      <w:pPr>
        <w:ind w:left="2948" w:hanging="167"/>
      </w:pPr>
      <w:rPr>
        <w:rFonts w:hint="default"/>
      </w:rPr>
    </w:lvl>
    <w:lvl w:ilvl="6" w:tplc="2988C270">
      <w:numFmt w:val="bullet"/>
      <w:lvlText w:val="•"/>
      <w:lvlJc w:val="left"/>
      <w:pPr>
        <w:ind w:left="3458" w:hanging="167"/>
      </w:pPr>
      <w:rPr>
        <w:rFonts w:hint="default"/>
      </w:rPr>
    </w:lvl>
    <w:lvl w:ilvl="7" w:tplc="D14E28CA">
      <w:numFmt w:val="bullet"/>
      <w:lvlText w:val="•"/>
      <w:lvlJc w:val="left"/>
      <w:pPr>
        <w:ind w:left="3968" w:hanging="167"/>
      </w:pPr>
      <w:rPr>
        <w:rFonts w:hint="default"/>
      </w:rPr>
    </w:lvl>
    <w:lvl w:ilvl="8" w:tplc="10364072">
      <w:numFmt w:val="bullet"/>
      <w:lvlText w:val="•"/>
      <w:lvlJc w:val="left"/>
      <w:pPr>
        <w:ind w:left="4478" w:hanging="167"/>
      </w:pPr>
      <w:rPr>
        <w:rFonts w:hint="default"/>
      </w:rPr>
    </w:lvl>
  </w:abstractNum>
  <w:abstractNum w:abstractNumId="37" w15:restartNumberingAfterBreak="0">
    <w:nsid w:val="758B15A1"/>
    <w:multiLevelType w:val="multilevel"/>
    <w:tmpl w:val="CAD60E66"/>
    <w:lvl w:ilvl="0">
      <w:start w:val="1"/>
      <w:numFmt w:val="decimal"/>
      <w:lvlText w:val="%1."/>
      <w:lvlJc w:val="left"/>
      <w:pPr>
        <w:ind w:left="5779" w:hanging="19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598" w:hanging="1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953" w:hanging="3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3">
      <w:start w:val="1"/>
      <w:numFmt w:val="decimal"/>
      <w:lvlText w:val="%2.%3.%4."/>
      <w:lvlJc w:val="left"/>
      <w:pPr>
        <w:ind w:left="1088" w:hanging="4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4">
      <w:numFmt w:val="bullet"/>
      <w:lvlText w:val="•"/>
      <w:lvlJc w:val="left"/>
      <w:pPr>
        <w:ind w:left="5733" w:hanging="450"/>
      </w:pPr>
      <w:rPr>
        <w:rFonts w:hint="default"/>
      </w:rPr>
    </w:lvl>
    <w:lvl w:ilvl="5">
      <w:numFmt w:val="bullet"/>
      <w:lvlText w:val="•"/>
      <w:lvlJc w:val="left"/>
      <w:pPr>
        <w:ind w:left="5687" w:hanging="450"/>
      </w:pPr>
      <w:rPr>
        <w:rFonts w:hint="default"/>
      </w:rPr>
    </w:lvl>
    <w:lvl w:ilvl="6">
      <w:numFmt w:val="bullet"/>
      <w:lvlText w:val="•"/>
      <w:lvlJc w:val="left"/>
      <w:pPr>
        <w:ind w:left="5640" w:hanging="450"/>
      </w:pPr>
      <w:rPr>
        <w:rFonts w:hint="default"/>
      </w:rPr>
    </w:lvl>
    <w:lvl w:ilvl="7">
      <w:numFmt w:val="bullet"/>
      <w:lvlText w:val="•"/>
      <w:lvlJc w:val="left"/>
      <w:pPr>
        <w:ind w:left="5594" w:hanging="450"/>
      </w:pPr>
      <w:rPr>
        <w:rFonts w:hint="default"/>
      </w:rPr>
    </w:lvl>
    <w:lvl w:ilvl="8">
      <w:numFmt w:val="bullet"/>
      <w:lvlText w:val="•"/>
      <w:lvlJc w:val="left"/>
      <w:pPr>
        <w:ind w:left="5547" w:hanging="450"/>
      </w:pPr>
      <w:rPr>
        <w:rFonts w:hint="default"/>
      </w:rPr>
    </w:lvl>
  </w:abstractNum>
  <w:abstractNum w:abstractNumId="38" w15:restartNumberingAfterBreak="0">
    <w:nsid w:val="762536B0"/>
    <w:multiLevelType w:val="hybridMultilevel"/>
    <w:tmpl w:val="75D62C52"/>
    <w:lvl w:ilvl="0" w:tplc="D28E0FCA">
      <w:numFmt w:val="bullet"/>
      <w:lvlText w:val="−"/>
      <w:lvlJc w:val="left"/>
      <w:pPr>
        <w:ind w:left="110" w:hanging="172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3D1A7EBC">
      <w:numFmt w:val="bullet"/>
      <w:lvlText w:val="•"/>
      <w:lvlJc w:val="left"/>
      <w:pPr>
        <w:ind w:left="633" w:hanging="172"/>
      </w:pPr>
      <w:rPr>
        <w:rFonts w:hint="default"/>
      </w:rPr>
    </w:lvl>
    <w:lvl w:ilvl="2" w:tplc="6A9A084E">
      <w:numFmt w:val="bullet"/>
      <w:lvlText w:val="•"/>
      <w:lvlJc w:val="left"/>
      <w:pPr>
        <w:ind w:left="1146" w:hanging="172"/>
      </w:pPr>
      <w:rPr>
        <w:rFonts w:hint="default"/>
      </w:rPr>
    </w:lvl>
    <w:lvl w:ilvl="3" w:tplc="DBB4251A">
      <w:numFmt w:val="bullet"/>
      <w:lvlText w:val="•"/>
      <w:lvlJc w:val="left"/>
      <w:pPr>
        <w:ind w:left="1660" w:hanging="172"/>
      </w:pPr>
      <w:rPr>
        <w:rFonts w:hint="default"/>
      </w:rPr>
    </w:lvl>
    <w:lvl w:ilvl="4" w:tplc="A4ACEE60">
      <w:numFmt w:val="bullet"/>
      <w:lvlText w:val="•"/>
      <w:lvlJc w:val="left"/>
      <w:pPr>
        <w:ind w:left="2173" w:hanging="172"/>
      </w:pPr>
      <w:rPr>
        <w:rFonts w:hint="default"/>
      </w:rPr>
    </w:lvl>
    <w:lvl w:ilvl="5" w:tplc="659EF1B4">
      <w:numFmt w:val="bullet"/>
      <w:lvlText w:val="•"/>
      <w:lvlJc w:val="left"/>
      <w:pPr>
        <w:ind w:left="2687" w:hanging="172"/>
      </w:pPr>
      <w:rPr>
        <w:rFonts w:hint="default"/>
      </w:rPr>
    </w:lvl>
    <w:lvl w:ilvl="6" w:tplc="2DE8881C">
      <w:numFmt w:val="bullet"/>
      <w:lvlText w:val="•"/>
      <w:lvlJc w:val="left"/>
      <w:pPr>
        <w:ind w:left="3200" w:hanging="172"/>
      </w:pPr>
      <w:rPr>
        <w:rFonts w:hint="default"/>
      </w:rPr>
    </w:lvl>
    <w:lvl w:ilvl="7" w:tplc="45787B02">
      <w:numFmt w:val="bullet"/>
      <w:lvlText w:val="•"/>
      <w:lvlJc w:val="left"/>
      <w:pPr>
        <w:ind w:left="3714" w:hanging="172"/>
      </w:pPr>
      <w:rPr>
        <w:rFonts w:hint="default"/>
      </w:rPr>
    </w:lvl>
    <w:lvl w:ilvl="8" w:tplc="70606DEA">
      <w:numFmt w:val="bullet"/>
      <w:lvlText w:val="•"/>
      <w:lvlJc w:val="left"/>
      <w:pPr>
        <w:ind w:left="4227" w:hanging="172"/>
      </w:pPr>
      <w:rPr>
        <w:rFonts w:hint="default"/>
      </w:rPr>
    </w:lvl>
  </w:abstractNum>
  <w:abstractNum w:abstractNumId="39" w15:restartNumberingAfterBreak="0">
    <w:nsid w:val="7CC9778B"/>
    <w:multiLevelType w:val="multilevel"/>
    <w:tmpl w:val="E480A2A0"/>
    <w:lvl w:ilvl="0">
      <w:start w:val="4"/>
      <w:numFmt w:val="decimal"/>
      <w:lvlText w:val="%1."/>
      <w:lvlJc w:val="left"/>
      <w:pPr>
        <w:ind w:left="667" w:hanging="180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393" w:hanging="194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242" w:hanging="32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660" w:hanging="320"/>
      </w:pPr>
      <w:rPr>
        <w:rFonts w:hint="default"/>
      </w:rPr>
    </w:lvl>
    <w:lvl w:ilvl="4">
      <w:numFmt w:val="bullet"/>
      <w:lvlText w:val="•"/>
      <w:lvlJc w:val="left"/>
      <w:pPr>
        <w:ind w:left="525" w:hanging="320"/>
      </w:pPr>
      <w:rPr>
        <w:rFonts w:hint="default"/>
      </w:rPr>
    </w:lvl>
    <w:lvl w:ilvl="5">
      <w:numFmt w:val="bullet"/>
      <w:lvlText w:val="•"/>
      <w:lvlJc w:val="left"/>
      <w:pPr>
        <w:ind w:left="390" w:hanging="320"/>
      </w:pPr>
      <w:rPr>
        <w:rFonts w:hint="default"/>
      </w:rPr>
    </w:lvl>
    <w:lvl w:ilvl="6">
      <w:numFmt w:val="bullet"/>
      <w:lvlText w:val="•"/>
      <w:lvlJc w:val="left"/>
      <w:pPr>
        <w:ind w:left="255" w:hanging="320"/>
      </w:pPr>
      <w:rPr>
        <w:rFonts w:hint="default"/>
      </w:rPr>
    </w:lvl>
    <w:lvl w:ilvl="7">
      <w:numFmt w:val="bullet"/>
      <w:lvlText w:val="•"/>
      <w:lvlJc w:val="left"/>
      <w:pPr>
        <w:ind w:left="120" w:hanging="320"/>
      </w:pPr>
      <w:rPr>
        <w:rFonts w:hint="default"/>
      </w:rPr>
    </w:lvl>
    <w:lvl w:ilvl="8">
      <w:numFmt w:val="bullet"/>
      <w:lvlText w:val="•"/>
      <w:lvlJc w:val="left"/>
      <w:pPr>
        <w:ind w:left="-14" w:hanging="320"/>
      </w:pPr>
      <w:rPr>
        <w:rFonts w:hint="default"/>
      </w:rPr>
    </w:lvl>
  </w:abstractNum>
  <w:abstractNum w:abstractNumId="40" w15:restartNumberingAfterBreak="0">
    <w:nsid w:val="7E6071EB"/>
    <w:multiLevelType w:val="hybridMultilevel"/>
    <w:tmpl w:val="4DE4A8AA"/>
    <w:lvl w:ilvl="0" w:tplc="FA6C86B4">
      <w:numFmt w:val="bullet"/>
      <w:lvlText w:val="−"/>
      <w:lvlJc w:val="left"/>
      <w:pPr>
        <w:ind w:left="242" w:hanging="14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E709C96">
      <w:numFmt w:val="bullet"/>
      <w:lvlText w:val="•"/>
      <w:lvlJc w:val="left"/>
      <w:pPr>
        <w:ind w:left="761" w:hanging="147"/>
      </w:pPr>
      <w:rPr>
        <w:rFonts w:hint="default"/>
      </w:rPr>
    </w:lvl>
    <w:lvl w:ilvl="2" w:tplc="ABDEFE0E">
      <w:numFmt w:val="bullet"/>
      <w:lvlText w:val="•"/>
      <w:lvlJc w:val="left"/>
      <w:pPr>
        <w:ind w:left="1283" w:hanging="147"/>
      </w:pPr>
      <w:rPr>
        <w:rFonts w:hint="default"/>
      </w:rPr>
    </w:lvl>
    <w:lvl w:ilvl="3" w:tplc="EFDA3272">
      <w:numFmt w:val="bullet"/>
      <w:lvlText w:val="•"/>
      <w:lvlJc w:val="left"/>
      <w:pPr>
        <w:ind w:left="1804" w:hanging="147"/>
      </w:pPr>
      <w:rPr>
        <w:rFonts w:hint="default"/>
      </w:rPr>
    </w:lvl>
    <w:lvl w:ilvl="4" w:tplc="B6B260B2">
      <w:numFmt w:val="bullet"/>
      <w:lvlText w:val="•"/>
      <w:lvlJc w:val="left"/>
      <w:pPr>
        <w:ind w:left="2326" w:hanging="147"/>
      </w:pPr>
      <w:rPr>
        <w:rFonts w:hint="default"/>
      </w:rPr>
    </w:lvl>
    <w:lvl w:ilvl="5" w:tplc="FA72A2E6">
      <w:numFmt w:val="bullet"/>
      <w:lvlText w:val="•"/>
      <w:lvlJc w:val="left"/>
      <w:pPr>
        <w:ind w:left="2847" w:hanging="147"/>
      </w:pPr>
      <w:rPr>
        <w:rFonts w:hint="default"/>
      </w:rPr>
    </w:lvl>
    <w:lvl w:ilvl="6" w:tplc="F666697A">
      <w:numFmt w:val="bullet"/>
      <w:lvlText w:val="•"/>
      <w:lvlJc w:val="left"/>
      <w:pPr>
        <w:ind w:left="3369" w:hanging="147"/>
      </w:pPr>
      <w:rPr>
        <w:rFonts w:hint="default"/>
      </w:rPr>
    </w:lvl>
    <w:lvl w:ilvl="7" w:tplc="EE084EDE">
      <w:numFmt w:val="bullet"/>
      <w:lvlText w:val="•"/>
      <w:lvlJc w:val="left"/>
      <w:pPr>
        <w:ind w:left="3890" w:hanging="147"/>
      </w:pPr>
      <w:rPr>
        <w:rFonts w:hint="default"/>
      </w:rPr>
    </w:lvl>
    <w:lvl w:ilvl="8" w:tplc="114878E2">
      <w:numFmt w:val="bullet"/>
      <w:lvlText w:val="•"/>
      <w:lvlJc w:val="left"/>
      <w:pPr>
        <w:ind w:left="4412" w:hanging="147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36"/>
  </w:num>
  <w:num w:numId="5">
    <w:abstractNumId w:val="30"/>
  </w:num>
  <w:num w:numId="6">
    <w:abstractNumId w:val="3"/>
  </w:num>
  <w:num w:numId="7">
    <w:abstractNumId w:val="19"/>
  </w:num>
  <w:num w:numId="8">
    <w:abstractNumId w:val="24"/>
  </w:num>
  <w:num w:numId="9">
    <w:abstractNumId w:val="34"/>
  </w:num>
  <w:num w:numId="10">
    <w:abstractNumId w:val="40"/>
  </w:num>
  <w:num w:numId="11">
    <w:abstractNumId w:val="35"/>
  </w:num>
  <w:num w:numId="12">
    <w:abstractNumId w:val="14"/>
  </w:num>
  <w:num w:numId="13">
    <w:abstractNumId w:val="16"/>
  </w:num>
  <w:num w:numId="14">
    <w:abstractNumId w:val="28"/>
  </w:num>
  <w:num w:numId="15">
    <w:abstractNumId w:val="0"/>
  </w:num>
  <w:num w:numId="16">
    <w:abstractNumId w:val="23"/>
  </w:num>
  <w:num w:numId="17">
    <w:abstractNumId w:val="17"/>
  </w:num>
  <w:num w:numId="18">
    <w:abstractNumId w:val="2"/>
  </w:num>
  <w:num w:numId="19">
    <w:abstractNumId w:val="38"/>
  </w:num>
  <w:num w:numId="20">
    <w:abstractNumId w:val="11"/>
  </w:num>
  <w:num w:numId="21">
    <w:abstractNumId w:val="13"/>
  </w:num>
  <w:num w:numId="22">
    <w:abstractNumId w:val="26"/>
  </w:num>
  <w:num w:numId="23">
    <w:abstractNumId w:val="39"/>
  </w:num>
  <w:num w:numId="24">
    <w:abstractNumId w:val="7"/>
  </w:num>
  <w:num w:numId="25">
    <w:abstractNumId w:val="20"/>
  </w:num>
  <w:num w:numId="26">
    <w:abstractNumId w:val="15"/>
  </w:num>
  <w:num w:numId="27">
    <w:abstractNumId w:val="32"/>
  </w:num>
  <w:num w:numId="28">
    <w:abstractNumId w:val="22"/>
  </w:num>
  <w:num w:numId="29">
    <w:abstractNumId w:val="4"/>
  </w:num>
  <w:num w:numId="30">
    <w:abstractNumId w:val="5"/>
  </w:num>
  <w:num w:numId="31">
    <w:abstractNumId w:val="1"/>
  </w:num>
  <w:num w:numId="32">
    <w:abstractNumId w:val="9"/>
  </w:num>
  <w:num w:numId="33">
    <w:abstractNumId w:val="29"/>
  </w:num>
  <w:num w:numId="34">
    <w:abstractNumId w:val="33"/>
  </w:num>
  <w:num w:numId="35">
    <w:abstractNumId w:val="25"/>
  </w:num>
  <w:num w:numId="36">
    <w:abstractNumId w:val="18"/>
  </w:num>
  <w:num w:numId="37">
    <w:abstractNumId w:val="12"/>
  </w:num>
  <w:num w:numId="38">
    <w:abstractNumId w:val="27"/>
  </w:num>
  <w:num w:numId="39">
    <w:abstractNumId w:val="31"/>
  </w:num>
  <w:num w:numId="40">
    <w:abstractNumId w:val="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02112"/>
    <w:rsid w:val="00202112"/>
    <w:rsid w:val="0036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B5BFCC6B-81C7-4D99-B303-C7569AE8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654E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654E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654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20238</Words>
  <Characters>115361</Characters>
  <Application>Microsoft Office Word</Application>
  <DocSecurity>0</DocSecurity>
  <Lines>961</Lines>
  <Paragraphs>270</Paragraphs>
  <ScaleCrop>false</ScaleCrop>
  <Company/>
  <LinksUpToDate>false</LinksUpToDate>
  <CharactersWithSpaces>135329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2024-01-22T14:11:00Z</dcterms:created>
  <dcterms:modified xsi:type="dcterms:W3CDTF">2024-01-22T14:12:00Z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