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24A9596D" w:rsidR="00493A91" w:rsidRPr="00D70371" w:rsidRDefault="00E82B37" w:rsidP="00287519">
            <w:pPr>
              <w:pStyle w:val="NASLOVZLATO"/>
            </w:pPr>
            <w:r w:rsidRPr="00E82B37">
              <w:t>УРЕДБА</w:t>
            </w:r>
          </w:p>
          <w:p w14:paraId="6C29800F" w14:textId="5E856057" w:rsidR="00493A91" w:rsidRPr="00D70371" w:rsidRDefault="00E82B37" w:rsidP="00287519">
            <w:pPr>
              <w:pStyle w:val="NASLOVBELO"/>
            </w:pPr>
            <w:r w:rsidRPr="00E82B37">
              <w:t xml:space="preserve">О УТВРЂИВАЊУ ПРОСТОРНОГ ПЛАНА ПОДРУЧЈА ПОСЕБНЕ НАМЕНЕ РЕГИОНАЛНОГ КОЛУБАРСКОГ СИСТЕМА СНАБДЕВАЊА </w:t>
            </w:r>
            <w:r w:rsidR="00E25B65" w:rsidRPr="00E25B65">
              <w:t>ВОДОМ</w:t>
            </w:r>
          </w:p>
          <w:p w14:paraId="0F22AC8C" w14:textId="133C573B" w:rsidR="00493A91" w:rsidRPr="00D70371" w:rsidRDefault="00493A91" w:rsidP="00287519">
            <w:pPr>
              <w:pStyle w:val="podnaslovpropisa"/>
            </w:pPr>
            <w:r w:rsidRPr="00D70371">
              <w:t xml:space="preserve">("Сл. гласник РС", бр. </w:t>
            </w:r>
            <w:r w:rsidR="00AC3DF6">
              <w:t>123</w:t>
            </w:r>
            <w:r w:rsidRPr="00D70371">
              <w:t>/</w:t>
            </w:r>
            <w:r w:rsidR="00AC3DF6">
              <w:t>2021</w:t>
            </w:r>
            <w:r w:rsidRPr="00D70371">
              <w:t>)</w:t>
            </w:r>
          </w:p>
        </w:tc>
      </w:tr>
      <w:bookmarkEnd w:id="0"/>
    </w:tbl>
    <w:p w14:paraId="63760B81" w14:textId="57630006" w:rsidR="008E7C78" w:rsidRDefault="008E7C78">
      <w:pPr>
        <w:pStyle w:val="BodyText"/>
        <w:spacing w:before="5" w:line="200" w:lineRule="exact"/>
        <w:ind w:left="119" w:right="98"/>
        <w:jc w:val="both"/>
        <w:rPr>
          <w:rFonts w:ascii="Arial" w:hAnsi="Arial" w:cs="Arial"/>
        </w:rPr>
      </w:pPr>
    </w:p>
    <w:p w14:paraId="297B93CF" w14:textId="77777777" w:rsidR="00E25B65" w:rsidRPr="00E25B65" w:rsidRDefault="00E25B65" w:rsidP="00E25B65">
      <w:pPr>
        <w:spacing w:after="120"/>
        <w:jc w:val="center"/>
        <w:rPr>
          <w:rFonts w:ascii="Arial" w:hAnsi="Arial" w:cs="Arial"/>
        </w:rPr>
      </w:pPr>
      <w:r w:rsidRPr="00E25B65">
        <w:rPr>
          <w:rFonts w:ascii="Arial" w:hAnsi="Arial" w:cs="Arial"/>
          <w:b/>
          <w:color w:val="000000"/>
        </w:rPr>
        <w:t>ПРОСТОРНИ ПЛАН</w:t>
      </w:r>
      <w:r w:rsidRPr="00E25B65">
        <w:rPr>
          <w:rFonts w:ascii="Arial" w:hAnsi="Arial" w:cs="Arial"/>
        </w:rPr>
        <w:br/>
      </w:r>
      <w:r w:rsidRPr="00E25B65">
        <w:rPr>
          <w:rFonts w:ascii="Arial" w:hAnsi="Arial" w:cs="Arial"/>
          <w:b/>
          <w:color w:val="000000"/>
        </w:rPr>
        <w:t>ПОДРУЧЈА ПОСЕБНЕ НАМЕНЕ РЕГИОНАЛНОГ КОЛУБАРСКОГ СИСТЕМА СНАБДЕВАЊА ВОДОМ</w:t>
      </w:r>
    </w:p>
    <w:p w14:paraId="04E24478" w14:textId="77777777" w:rsidR="00E25B65" w:rsidRPr="00E25B65" w:rsidRDefault="00E25B65" w:rsidP="00E25B65">
      <w:pPr>
        <w:spacing w:after="120"/>
        <w:jc w:val="center"/>
        <w:rPr>
          <w:rFonts w:ascii="Arial" w:hAnsi="Arial" w:cs="Arial"/>
        </w:rPr>
      </w:pPr>
      <w:r w:rsidRPr="00E25B65">
        <w:rPr>
          <w:rFonts w:ascii="Arial" w:hAnsi="Arial" w:cs="Arial"/>
          <w:b/>
          <w:color w:val="000000"/>
        </w:rPr>
        <w:t>УВОД</w:t>
      </w:r>
    </w:p>
    <w:p w14:paraId="77696204"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подручја посебне намене регионалног Колубарског система снабдевања водом (у даљем тексту: Просторни план), ради се на основу Одлуке о изради Просторног плана подручја посебне намене регионалног Колубарског система снабдевања водом („Службени гласник РС”, број 8/20) и Одлуке о изради Стратешке процене утицаја Просторног плана подручја посебне намене регионалног Колубарског система снабдевања водом на животну средину („Службени гласник РС”, број 7/20). Обрађивач Просторног плана је Институт за архитектуру и урбанизам Србије, у складу са Уговором (број 404-02-181/2020-07 од 1. јуна 2020. године), закљученим са Министарством пољопривреде, шумарства и водопривреде – Републичком дирекцијом за воде. Носилац израде Просторног плана је Министарство грађевинарства, саобраћаја и инфраструктуре.</w:t>
      </w:r>
    </w:p>
    <w:p w14:paraId="20E23D06" w14:textId="77777777" w:rsidR="00E25B65" w:rsidRPr="00E25B65" w:rsidRDefault="00E25B65" w:rsidP="00E25B65">
      <w:pPr>
        <w:spacing w:after="150"/>
        <w:rPr>
          <w:rFonts w:ascii="Arial" w:hAnsi="Arial" w:cs="Arial"/>
        </w:rPr>
      </w:pPr>
      <w:r w:rsidRPr="00E25B65">
        <w:rPr>
          <w:rFonts w:ascii="Arial" w:hAnsi="Arial" w:cs="Arial"/>
          <w:color w:val="000000"/>
        </w:rPr>
        <w:t>Планирање, коришћење, уређење и заштита коридора регионалног Колубарског система снабдевања водом (у даљем тексту: РКССВ) заснива се на начелима уређења и коришћења простора утврђених чланом 3. Закона о планирању и изградњи („Службени гласник РС”, бр. 72/09, 81/09 – исправка, 64/10 – УС, 24/11, 121/12, 42/13 – УС, 50/13 – УС, 98/13 – УС, 132/14, 145/14, 83/18, 31/19, 37/19 – др. закон, 9/20 и 52/21), као и одредбама Закона о стратешкој процени утицаја на животну средину („Службени гласник РС”, бр. 135/04 и 88/10), Закона о водама („Службени гласник РС”, бр. 30/10, 93/12, 101/16, 95/18 и 95/18 – др. закон),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број 9/20), Закона о Просторном плану Републике Србије oд 2010. до 2020. године („Службени гласник РС”, број 88/10), Закона о путевима („Службени гласник РС”, бр. 41/18 и 95/18 – др. закон), Закона о заштити животне средине („Службени гласник РС”, бр. 135/04, 36/09, 36/09 – др. закон, 72/09 – др. закон, 43/11 – УС, 14/16, 76/18 и 95/18 – др. закон), Закона о заштити природе („Службени гласник РС”, бр. 36/09, 88/10, 91/10 – исправка, 14/16, 95/18 – др. закон и 71/21), Закона о културним добрима („Службени гласник РС”, бр. 71/94, 52/11 – др. закон, 99/11 – др. закон, 6/20 – др. закон и 35/21 – др. закон), Стратегије управљања водама на територији Републике Србије до 2034. године („Службени гласник РС”, број 3/17), Уредбе о утврђивању Водопривредне основе Републике Србије („Службени гласник РС”, број 11/02), Уредбе о утврђивању Регионалног просторног плана за подручје Колубарског и Мaчванског управног округа („Службени гласник РС”, број 11/15), Регионалног просторног плана административног подручја града Београда („Службени лист града Београда”, бр. 10/04, 57/09, 38/11 и 86/18), Правилника о садржини, начину и поступку израде докумената просторног и урбанистичког планирања („Службени гласник РС”, број 32/19) и других релевантних закона, подзаконских аката, важећих одлука и стратегија Владе, који уређују питања у вези са предметом овог просторног плана.</w:t>
      </w:r>
    </w:p>
    <w:p w14:paraId="224BD58A"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се такође израђује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524BD81D" w14:textId="77777777" w:rsidR="00E25B65" w:rsidRPr="00E25B65" w:rsidRDefault="00E25B65" w:rsidP="00E25B65">
      <w:pPr>
        <w:spacing w:after="150"/>
        <w:rPr>
          <w:rFonts w:ascii="Arial" w:hAnsi="Arial" w:cs="Arial"/>
        </w:rPr>
      </w:pPr>
      <w:r w:rsidRPr="00E25B65">
        <w:rPr>
          <w:rFonts w:ascii="Arial" w:hAnsi="Arial" w:cs="Arial"/>
          <w:color w:val="000000"/>
        </w:rPr>
        <w:lastRenderedPageBreak/>
        <w:t>Основни разлог за израду и доношење Просторног плана је стварање услова за реализацију националних интереса у области водопривредне инфраструктуре на принципима одрживог развоја.</w:t>
      </w:r>
    </w:p>
    <w:p w14:paraId="42AEA73A" w14:textId="77777777" w:rsidR="00E25B65" w:rsidRPr="00E25B65" w:rsidRDefault="00E25B65" w:rsidP="00E25B65">
      <w:pPr>
        <w:spacing w:after="150"/>
        <w:rPr>
          <w:rFonts w:ascii="Arial" w:hAnsi="Arial" w:cs="Arial"/>
        </w:rPr>
      </w:pPr>
      <w:r w:rsidRPr="00E25B65">
        <w:rPr>
          <w:rFonts w:ascii="Arial" w:hAnsi="Arial" w:cs="Arial"/>
          <w:color w:val="000000"/>
        </w:rPr>
        <w:t>Условима и смерницама планских документа вишег реда и развојних стратегија за израду Просторног плана, као и новом концепцијом система, утврђено је да се РКССВ, ослања на кључни објекат – вишенаменску акумулацију „Стубо–Ровни”, постројење за прераду воде за пиће (у даљем тексту: ППВ) „Стубо–Ровни” и магистрални цевовод питке воде од ППВ „Стубо–Ровни” до Ваљева, односно до Лазаревца, са крацима према насељима, којимa се предвиђа дугорочно поуздано снабдевање насеља водом. Израда Просторног плана сврстана је у приоритетне планске документе за доношење и за циљ има постепено активирање и комплетирање регионалног система водоснабдевања, који треба да покрива један од водом најсиромашнијих подручја Републике Србије (део слива реке Колубаре). Реализација овог система осигураће снабдевање квалитетном водом за пиће не само већег дела Колубарског управног округа и општине Коцељева већ и у делу административног подручја града Београда – градској општини Лазаревац, што ће имати позитивне ефекте на подизање нивоа њихове конкурентности, а самим тим и на динамику будућег развоја. Концепција планирања, коришћења и уређења простора дефинисана је на начин којим се обезбеђује завршетак изградње и поуздани услови експлоатације РКССВ.</w:t>
      </w:r>
    </w:p>
    <w:p w14:paraId="41523BFB" w14:textId="77777777" w:rsidR="00E25B65" w:rsidRPr="00E25B65" w:rsidRDefault="00E25B65" w:rsidP="00E25B65">
      <w:pPr>
        <w:spacing w:after="150"/>
        <w:rPr>
          <w:rFonts w:ascii="Arial" w:hAnsi="Arial" w:cs="Arial"/>
        </w:rPr>
      </w:pPr>
      <w:r w:rsidRPr="00E25B65">
        <w:rPr>
          <w:rFonts w:ascii="Arial" w:hAnsi="Arial" w:cs="Arial"/>
          <w:color w:val="000000"/>
        </w:rPr>
        <w:t>Просторним планом се ствара плански основ за: директно спровођење издавањем локацијских услова (кроз детаљну разраду коридора магистралног цевовода као и деоница одвојака цевовода); индиректно спровођење за остале деонице; наставак израде техничке документације; прибављање дозвола у складу са законом, односно стварање услова за изградњу неизграђених деоница цевовода РКССВ.</w:t>
      </w:r>
    </w:p>
    <w:p w14:paraId="0AD3D2D8"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је заснован на студијској, техничкој и другој документацији, резултатима досадашњих истраживања и важећим планским и развојним документима у Републици Србији. Планска решења Просторног плана за коридор РКССВ као и четири одвојка (Ваљево–Коцељева, Дивци–Мионица–Љиг, Непричава Лајковац и Словац–Уб) утврђена су са већим степеном детаљности.</w:t>
      </w:r>
    </w:p>
    <w:p w14:paraId="7B4C66F5" w14:textId="77777777" w:rsidR="00E25B65" w:rsidRPr="00E25B65" w:rsidRDefault="00E25B65" w:rsidP="00E25B65">
      <w:pPr>
        <w:spacing w:after="150"/>
        <w:rPr>
          <w:rFonts w:ascii="Arial" w:hAnsi="Arial" w:cs="Arial"/>
        </w:rPr>
      </w:pPr>
      <w:r w:rsidRPr="00E25B65">
        <w:rPr>
          <w:rFonts w:ascii="Arial" w:hAnsi="Arial" w:cs="Arial"/>
          <w:color w:val="000000"/>
        </w:rPr>
        <w:t>За потребе израде Просторног плана користиле су се постојећа техничка документација, и нова просторно програмска концепција за реализоване или планиране деонице цевовода РКССВ. У ту сврху, тим Европске уније Помоћ у припреми пројекта (Project Preparation Facility 6 – PPF6) је прикупио и анализирао постојећу и документацију у припреми, урадио нову техничку документацију (за трасе и објекте цевовода са краковима за деонице за које се ради детаљна разрада и спровео додатна геодетска истраживања). Такође, коришћена је техничка документација Института за путеве а.д. Београд, припремљена за потребе израде Уредбе о утврђивању Просторног плана подручја посебне намене државног пута IБ реда број 27 Лозница–Ваљево–Лазаревац, деоница Иверак–Лајковац (веза са аутопутем Е-763 Београд – Јужни Јадран, деоница Београд–Пожега) („Службени гласник РС”, број 2/20).</w:t>
      </w:r>
    </w:p>
    <w:p w14:paraId="3D16B193"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садржи детаљну разраду за цевовод са пратећим објектима, као и делове система према насељима за које постоји одговарајућа техничка документација, што ће омогућити његово директно спровођење, у складу са законом. Просторни план садржи и графичке приказе које чине:</w:t>
      </w:r>
    </w:p>
    <w:p w14:paraId="2AA735E3" w14:textId="77777777" w:rsidR="00E25B65" w:rsidRPr="00E25B65" w:rsidRDefault="00E25B65" w:rsidP="00E25B65">
      <w:pPr>
        <w:spacing w:after="150"/>
        <w:rPr>
          <w:rFonts w:ascii="Arial" w:hAnsi="Arial" w:cs="Arial"/>
        </w:rPr>
      </w:pPr>
      <w:r w:rsidRPr="00E25B65">
        <w:rPr>
          <w:rFonts w:ascii="Arial" w:hAnsi="Arial" w:cs="Arial"/>
          <w:color w:val="000000"/>
        </w:rPr>
        <w:t>– Реферална карта 1 „Посебна намена простора”, у размери 1:50000;</w:t>
      </w:r>
    </w:p>
    <w:p w14:paraId="6BCB0500" w14:textId="77777777" w:rsidR="00E25B65" w:rsidRPr="00E25B65" w:rsidRDefault="00E25B65" w:rsidP="00E25B65">
      <w:pPr>
        <w:spacing w:after="150"/>
        <w:rPr>
          <w:rFonts w:ascii="Arial" w:hAnsi="Arial" w:cs="Arial"/>
        </w:rPr>
      </w:pPr>
      <w:r w:rsidRPr="00E25B65">
        <w:rPr>
          <w:rFonts w:ascii="Arial" w:hAnsi="Arial" w:cs="Arial"/>
          <w:color w:val="000000"/>
        </w:rPr>
        <w:t>– Реферална карта 2 „Инфраструктурни системи и заштита животне средине, природних и културних добара”, у размери 1:50000;</w:t>
      </w:r>
    </w:p>
    <w:p w14:paraId="668BD266" w14:textId="77777777" w:rsidR="00E25B65" w:rsidRPr="00E25B65" w:rsidRDefault="00E25B65" w:rsidP="00E25B65">
      <w:pPr>
        <w:spacing w:after="150"/>
        <w:rPr>
          <w:rFonts w:ascii="Arial" w:hAnsi="Arial" w:cs="Arial"/>
        </w:rPr>
      </w:pPr>
      <w:r w:rsidRPr="00E25B65">
        <w:rPr>
          <w:rFonts w:ascii="Arial" w:hAnsi="Arial" w:cs="Arial"/>
          <w:color w:val="000000"/>
        </w:rPr>
        <w:t>– Реферална карта 3 „Спровођење просторног плана”, у размери 1:50000;</w:t>
      </w:r>
    </w:p>
    <w:p w14:paraId="1D138792" w14:textId="77777777" w:rsidR="00E25B65" w:rsidRPr="00E25B65" w:rsidRDefault="00E25B65" w:rsidP="00E25B65">
      <w:pPr>
        <w:spacing w:after="150"/>
        <w:rPr>
          <w:rFonts w:ascii="Arial" w:hAnsi="Arial" w:cs="Arial"/>
        </w:rPr>
      </w:pPr>
      <w:r w:rsidRPr="00E25B65">
        <w:rPr>
          <w:rFonts w:ascii="Arial" w:hAnsi="Arial" w:cs="Arial"/>
          <w:color w:val="000000"/>
        </w:rPr>
        <w:t>– Тематска карта 1 „Детаљна разрада са елементима спровођења”, израђена у 33 листа, у размери 1:2500.</w:t>
      </w:r>
    </w:p>
    <w:p w14:paraId="1144B0D4" w14:textId="77777777" w:rsidR="00E25B65" w:rsidRPr="00E25B65" w:rsidRDefault="00E25B65" w:rsidP="00E25B65">
      <w:pPr>
        <w:spacing w:after="150"/>
        <w:rPr>
          <w:rFonts w:ascii="Arial" w:hAnsi="Arial" w:cs="Arial"/>
        </w:rPr>
      </w:pPr>
      <w:r w:rsidRPr="00E25B65">
        <w:rPr>
          <w:rFonts w:ascii="Arial" w:hAnsi="Arial" w:cs="Arial"/>
          <w:color w:val="000000"/>
        </w:rPr>
        <w:t>Поред Просторног плана урађена је и документациона основа, база просторних података у ГИС технологији, као и Извештај о стратешкој процени утицаја Просторног плана на животну средину који чини саставни део документационе основе Просторног плана.</w:t>
      </w:r>
    </w:p>
    <w:p w14:paraId="13405EC1" w14:textId="77777777" w:rsidR="00E25B65" w:rsidRPr="00E25B65" w:rsidRDefault="00E25B65" w:rsidP="00E25B65">
      <w:pPr>
        <w:spacing w:after="150"/>
        <w:rPr>
          <w:rFonts w:ascii="Arial" w:hAnsi="Arial" w:cs="Arial"/>
        </w:rPr>
      </w:pPr>
      <w:r w:rsidRPr="00E25B65">
        <w:rPr>
          <w:rFonts w:ascii="Arial" w:hAnsi="Arial" w:cs="Arial"/>
          <w:color w:val="000000"/>
        </w:rPr>
        <w:t>Реализација пројекта РКССВ има подршку програма Европске уније кроз Помоћ у припреми појекта (Project Preparation Facility 6 – PPF6, референтни број EUROPEAID/135637/IH/SER/RS).</w:t>
      </w:r>
    </w:p>
    <w:p w14:paraId="277FCC42" w14:textId="77777777" w:rsidR="00E25B65" w:rsidRPr="00E25B65" w:rsidRDefault="00E25B65" w:rsidP="00E25B65">
      <w:pPr>
        <w:spacing w:after="120"/>
        <w:jc w:val="center"/>
        <w:rPr>
          <w:rFonts w:ascii="Arial" w:hAnsi="Arial" w:cs="Arial"/>
        </w:rPr>
      </w:pPr>
      <w:r w:rsidRPr="00E25B65">
        <w:rPr>
          <w:rFonts w:ascii="Arial" w:hAnsi="Arial" w:cs="Arial"/>
          <w:b/>
          <w:color w:val="000000"/>
        </w:rPr>
        <w:t>I. ПОЛАЗНЕ ОСНОВЕ</w:t>
      </w:r>
    </w:p>
    <w:p w14:paraId="6CCBD804" w14:textId="77777777" w:rsidR="00E25B65" w:rsidRPr="00E25B65" w:rsidRDefault="00E25B65" w:rsidP="00E25B65">
      <w:pPr>
        <w:spacing w:after="120"/>
        <w:jc w:val="center"/>
        <w:rPr>
          <w:rFonts w:ascii="Arial" w:hAnsi="Arial" w:cs="Arial"/>
        </w:rPr>
      </w:pPr>
      <w:r w:rsidRPr="00E25B65">
        <w:rPr>
          <w:rFonts w:ascii="Arial" w:hAnsi="Arial" w:cs="Arial"/>
          <w:i/>
          <w:color w:val="000000"/>
        </w:rPr>
        <w:t>1. ОБУХВАТ И ОПИС ГРАНИЦА ПРОСТОРНОГ ПЛАНА ПОДРУЧЈА ПОСЕБНЕ НАМЕНЕ</w:t>
      </w:r>
    </w:p>
    <w:p w14:paraId="632AFBB3" w14:textId="77777777" w:rsidR="00E25B65" w:rsidRPr="00E25B65" w:rsidRDefault="00E25B65" w:rsidP="00E25B65">
      <w:pPr>
        <w:spacing w:after="120"/>
        <w:jc w:val="center"/>
        <w:rPr>
          <w:rFonts w:ascii="Arial" w:hAnsi="Arial" w:cs="Arial"/>
        </w:rPr>
      </w:pPr>
      <w:r w:rsidRPr="00E25B65">
        <w:rPr>
          <w:rFonts w:ascii="Arial" w:hAnsi="Arial" w:cs="Arial"/>
          <w:color w:val="000000"/>
        </w:rPr>
        <w:t>1.1. ОБУХВАТ И ОПИС ГРАНИЦА ОБУХВАТА ПРОСТОРНОГ ПЛАНА</w:t>
      </w:r>
    </w:p>
    <w:p w14:paraId="0306F1C0" w14:textId="77777777" w:rsidR="00E25B65" w:rsidRPr="00E25B65" w:rsidRDefault="00E25B65" w:rsidP="00E25B65">
      <w:pPr>
        <w:spacing w:after="150"/>
        <w:rPr>
          <w:rFonts w:ascii="Arial" w:hAnsi="Arial" w:cs="Arial"/>
        </w:rPr>
      </w:pPr>
      <w:r w:rsidRPr="00E25B65">
        <w:rPr>
          <w:rFonts w:ascii="Arial" w:hAnsi="Arial" w:cs="Arial"/>
          <w:color w:val="000000"/>
        </w:rPr>
        <w:t>Одлуком о изради Просторног плана дата је оквирна граница обухвата Просторног плана, која је прецизирана и коначно утврђена Нацртом Просторног плана. Граница Просторног плана обухвата коридор магистралног водовода са одвојцима укупне ширине око 200 m (по 100 m од осе трасе водовода) и површине од око 28 km</w:t>
      </w:r>
      <w:r w:rsidRPr="00E25B65">
        <w:rPr>
          <w:rFonts w:ascii="Arial" w:hAnsi="Arial" w:cs="Arial"/>
          <w:color w:val="000000"/>
          <w:vertAlign w:val="superscript"/>
        </w:rPr>
        <w:t>2</w:t>
      </w:r>
      <w:r w:rsidRPr="00E25B65">
        <w:rPr>
          <w:rFonts w:ascii="Arial" w:hAnsi="Arial" w:cs="Arial"/>
          <w:color w:val="000000"/>
        </w:rPr>
        <w:t xml:space="preserve"> и дужине од око 144 km.</w:t>
      </w:r>
    </w:p>
    <w:p w14:paraId="3C74FF8F" w14:textId="77777777" w:rsidR="00E25B65" w:rsidRPr="00E25B65" w:rsidRDefault="00E25B65" w:rsidP="00E25B65">
      <w:pPr>
        <w:spacing w:after="150"/>
        <w:rPr>
          <w:rFonts w:ascii="Arial" w:hAnsi="Arial" w:cs="Arial"/>
        </w:rPr>
      </w:pPr>
      <w:r w:rsidRPr="00E25B65">
        <w:rPr>
          <w:rFonts w:ascii="Arial" w:hAnsi="Arial" w:cs="Arial"/>
          <w:color w:val="000000"/>
        </w:rPr>
        <w:t>Граница Просторног плана обухвата делове катастарских општина градске општине Лазаревац (територија града Београда), града Ваљева и општина Лајковац, Љиг, Мионица и Уб (Колубарског управног округа), као и општине Коцељева (Мачванског управног округа), и то (Табела 1):</w:t>
      </w:r>
    </w:p>
    <w:p w14:paraId="6F7CDC40" w14:textId="77777777" w:rsidR="00E25B65" w:rsidRPr="00E25B65" w:rsidRDefault="00E25B65" w:rsidP="00E25B65">
      <w:pPr>
        <w:spacing w:after="150"/>
        <w:rPr>
          <w:rFonts w:ascii="Arial" w:hAnsi="Arial" w:cs="Arial"/>
        </w:rPr>
      </w:pPr>
      <w:r w:rsidRPr="00E25B65">
        <w:rPr>
          <w:rFonts w:ascii="Arial" w:hAnsi="Arial" w:cs="Arial"/>
          <w:color w:val="000000"/>
        </w:rPr>
        <w:t>1) на територији града Београда: градска општине Лазаревац, целе катастарске општине Лазаревац, Петка и Шушњар;</w:t>
      </w:r>
    </w:p>
    <w:p w14:paraId="241A8926" w14:textId="77777777" w:rsidR="00E25B65" w:rsidRPr="00E25B65" w:rsidRDefault="00E25B65" w:rsidP="00E25B65">
      <w:pPr>
        <w:spacing w:after="150"/>
        <w:rPr>
          <w:rFonts w:ascii="Arial" w:hAnsi="Arial" w:cs="Arial"/>
        </w:rPr>
      </w:pPr>
      <w:r w:rsidRPr="00E25B65">
        <w:rPr>
          <w:rFonts w:ascii="Arial" w:hAnsi="Arial" w:cs="Arial"/>
          <w:color w:val="000000"/>
        </w:rPr>
        <w:t>2) на територији града Ваљева целе катастарске општине Балиновић, Белошевац, Бранковина, Бујачић, Ваљево, Гола Глава, Грабовица, Дегурић, Дивци, Дивчибаре, Драчић, Забрдица, Зарубе, Златарић, Кланица, Козличић, Лозница, Лукавац, Мрчић, Пакље, Попучке, Пријездић, Ровни, Стубо, Стрмна Гора и Седлари;</w:t>
      </w:r>
    </w:p>
    <w:p w14:paraId="290C410F" w14:textId="77777777" w:rsidR="00E25B65" w:rsidRPr="00E25B65" w:rsidRDefault="00E25B65" w:rsidP="00E25B65">
      <w:pPr>
        <w:spacing w:after="150"/>
        <w:rPr>
          <w:rFonts w:ascii="Arial" w:hAnsi="Arial" w:cs="Arial"/>
        </w:rPr>
      </w:pPr>
      <w:r w:rsidRPr="00E25B65">
        <w:rPr>
          <w:rFonts w:ascii="Arial" w:hAnsi="Arial" w:cs="Arial"/>
          <w:color w:val="000000"/>
        </w:rPr>
        <w:t>3) на територији општине Лајковац целе катастарске општине: Бајевац, Јабучје, Лајковац, Маркова Црква, Непричава, Придворица, Пепељевац, Ратковац, Рубрибреза, Словац, Степање, Стрмово и Ћелије;</w:t>
      </w:r>
    </w:p>
    <w:p w14:paraId="5628B683" w14:textId="77777777" w:rsidR="00E25B65" w:rsidRPr="00E25B65" w:rsidRDefault="00E25B65" w:rsidP="00E25B65">
      <w:pPr>
        <w:spacing w:after="150"/>
        <w:rPr>
          <w:rFonts w:ascii="Arial" w:hAnsi="Arial" w:cs="Arial"/>
        </w:rPr>
      </w:pPr>
      <w:r w:rsidRPr="00E25B65">
        <w:rPr>
          <w:rFonts w:ascii="Arial" w:hAnsi="Arial" w:cs="Arial"/>
          <w:color w:val="000000"/>
        </w:rPr>
        <w:t>4) на територији општине Љиг целе катастарске општине: Бабајић, Љиг и Цветановац;</w:t>
      </w:r>
    </w:p>
    <w:p w14:paraId="72EEA62A" w14:textId="77777777" w:rsidR="00E25B65" w:rsidRPr="00E25B65" w:rsidRDefault="00E25B65" w:rsidP="00E25B65">
      <w:pPr>
        <w:spacing w:after="150"/>
        <w:rPr>
          <w:rFonts w:ascii="Arial" w:hAnsi="Arial" w:cs="Arial"/>
        </w:rPr>
      </w:pPr>
      <w:r w:rsidRPr="00E25B65">
        <w:rPr>
          <w:rFonts w:ascii="Arial" w:hAnsi="Arial" w:cs="Arial"/>
          <w:color w:val="000000"/>
        </w:rPr>
        <w:t>5) на територији општине Мионица целе катастарске општине: Буковац, Дучић, Клашнић, Команице, Крчмар, Мионица (варош), Мионица (село), Мратишић, Осеченица, Паштрић, Попадић, Радобић, Ракари, Табановић, Толић и Шушеока;</w:t>
      </w:r>
    </w:p>
    <w:p w14:paraId="48698CA6" w14:textId="77777777" w:rsidR="00E25B65" w:rsidRPr="00E25B65" w:rsidRDefault="00E25B65" w:rsidP="00E25B65">
      <w:pPr>
        <w:spacing w:after="150"/>
        <w:rPr>
          <w:rFonts w:ascii="Arial" w:hAnsi="Arial" w:cs="Arial"/>
        </w:rPr>
      </w:pPr>
      <w:r w:rsidRPr="00E25B65">
        <w:rPr>
          <w:rFonts w:ascii="Arial" w:hAnsi="Arial" w:cs="Arial"/>
          <w:color w:val="000000"/>
        </w:rPr>
        <w:t>6) на територији општине Уб целе катастарске општине: Мургаш и Уб;</w:t>
      </w:r>
    </w:p>
    <w:p w14:paraId="14458BA8" w14:textId="77777777" w:rsidR="00E25B65" w:rsidRPr="00E25B65" w:rsidRDefault="00E25B65" w:rsidP="00E25B65">
      <w:pPr>
        <w:spacing w:after="150"/>
        <w:rPr>
          <w:rFonts w:ascii="Arial" w:hAnsi="Arial" w:cs="Arial"/>
        </w:rPr>
      </w:pPr>
      <w:r w:rsidRPr="00E25B65">
        <w:rPr>
          <w:rFonts w:ascii="Arial" w:hAnsi="Arial" w:cs="Arial"/>
          <w:color w:val="000000"/>
        </w:rPr>
        <w:t>7) на територији општине Коцељева целе катастарске општине: Дружетић, Коцељева и Коцељева–варошица.</w:t>
      </w:r>
    </w:p>
    <w:p w14:paraId="4B0B6D38" w14:textId="77777777" w:rsidR="00E25B65" w:rsidRPr="00E25B65" w:rsidRDefault="00E25B65" w:rsidP="00E25B65">
      <w:pPr>
        <w:spacing w:after="150"/>
        <w:rPr>
          <w:rFonts w:ascii="Arial" w:hAnsi="Arial" w:cs="Arial"/>
        </w:rPr>
      </w:pPr>
      <w:r w:rsidRPr="00E25B65">
        <w:rPr>
          <w:rFonts w:ascii="Arial" w:hAnsi="Arial" w:cs="Arial"/>
          <w:color w:val="000000"/>
        </w:rPr>
        <w:t>Просторним планом обухваћени су систем цевовода РКССВ – коридор магистралног цевовода и четири одвојка са пратећим објектима. Просторним планом, је обухваћен и планирани цевовод Ваљево (резервоар „Гајине”) – туристички центар (у даљем тексту: ТЦ) Дивчибаре, који није део РКССВ. Овај планирани цевовод делимично се пружа кроз подручје Предео изузетних одлика „Маљен” (Уредба о проглашењу предела изузетних одлика „Маљен” („Службени гласник РС”, број 83/21)). Обухват Просторног плана приказан је на рефералним картама и Тематској карти 1.</w:t>
      </w:r>
    </w:p>
    <w:p w14:paraId="1069D83C" w14:textId="77777777" w:rsidR="00E25B65" w:rsidRPr="00E25B65" w:rsidRDefault="00E25B65" w:rsidP="00E25B65">
      <w:pPr>
        <w:spacing w:after="150"/>
        <w:rPr>
          <w:rFonts w:ascii="Arial" w:hAnsi="Arial" w:cs="Arial"/>
        </w:rPr>
      </w:pPr>
      <w:r w:rsidRPr="00E25B65">
        <w:rPr>
          <w:rFonts w:ascii="Arial" w:hAnsi="Arial" w:cs="Arial"/>
          <w:color w:val="000000"/>
        </w:rPr>
        <w:t>Обухват Просторног плана одређен је у форми коридора/појаса дуж магистралног цевовода и одвојака РКССВ. Обухват Просторног плана дуж магистралног цевовода и пратећих објеката одређен је у укупној ширини коридора/појаса до 200 m, односно до 100 m са обе стране подужне осе коридора/појаса цевовода. Ширина коридора/појаса дуж магистралног цевовода одговара ширини појаса шире заштите који се успоставља овим просторним планом.</w:t>
      </w:r>
    </w:p>
    <w:p w14:paraId="479935EF" w14:textId="77777777" w:rsidR="00E25B65" w:rsidRPr="00E25B65" w:rsidRDefault="00E25B65" w:rsidP="00E25B65">
      <w:pPr>
        <w:spacing w:after="150"/>
        <w:rPr>
          <w:rFonts w:ascii="Arial" w:hAnsi="Arial" w:cs="Arial"/>
        </w:rPr>
      </w:pPr>
      <w:r w:rsidRPr="00E25B65">
        <w:rPr>
          <w:rFonts w:ascii="Arial" w:hAnsi="Arial" w:cs="Arial"/>
          <w:color w:val="000000"/>
        </w:rPr>
        <w:t>Подужна оса коридора/појаса у обухвату РКССВ одређена је графички на Тематској карти 1 „Детаљна разрада са елементима спровођења” и елементима за геодетско обележавање карактеристичних тачака дуж подужне осе коридора/појаса. Планирани цевовод Ваљево (резервоар „Гајине”) – ТЦ Дивчибаре не представља предмет детаљне разраде овог просторног плана. Коначна траса овог цевовода, која је у Просторном плану дата оријентационо, утврдиће се у складу са смерницама за спровођење Просторног плана.</w:t>
      </w:r>
    </w:p>
    <w:p w14:paraId="5BB6FE3E" w14:textId="77777777" w:rsidR="00E25B65" w:rsidRPr="00E25B65" w:rsidRDefault="00E25B65" w:rsidP="00E25B65">
      <w:pPr>
        <w:spacing w:after="150"/>
        <w:rPr>
          <w:rFonts w:ascii="Arial" w:hAnsi="Arial" w:cs="Arial"/>
        </w:rPr>
      </w:pPr>
      <w:r w:rsidRPr="00E25B65">
        <w:rPr>
          <w:rFonts w:ascii="Arial" w:hAnsi="Arial" w:cs="Arial"/>
          <w:color w:val="000000"/>
        </w:rPr>
        <w:t>Граница и обухват Просторног плана и граница обухвата детаљне разраде Просторног плана утврђене су графички на рефералним картама и Тематској карти 1 Просторног плана и пописом обухваћених парцела.</w:t>
      </w:r>
    </w:p>
    <w:p w14:paraId="16448A5C" w14:textId="77777777" w:rsidR="00E25B65" w:rsidRPr="00E25B65" w:rsidRDefault="00E25B65" w:rsidP="00E25B65">
      <w:pPr>
        <w:spacing w:after="150"/>
        <w:rPr>
          <w:rFonts w:ascii="Arial" w:hAnsi="Arial" w:cs="Arial"/>
        </w:rPr>
      </w:pPr>
      <w:r w:rsidRPr="00E25B65">
        <w:rPr>
          <w:rFonts w:ascii="Arial" w:hAnsi="Arial" w:cs="Arial"/>
          <w:color w:val="000000"/>
        </w:rPr>
        <w:t>Табела 1. Оквирни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17"/>
        <w:gridCol w:w="2189"/>
        <w:gridCol w:w="3154"/>
        <w:gridCol w:w="3775"/>
      </w:tblGrid>
      <w:tr w:rsidR="00E25B65" w:rsidRPr="00E25B65" w14:paraId="1561CA43" w14:textId="77777777" w:rsidTr="006F1FF1">
        <w:trPr>
          <w:trHeight w:val="45"/>
          <w:tblCellSpacing w:w="0" w:type="auto"/>
        </w:trPr>
        <w:tc>
          <w:tcPr>
            <w:tcW w:w="1662" w:type="dxa"/>
            <w:vMerge w:val="restart"/>
            <w:tcBorders>
              <w:top w:val="single" w:sz="8" w:space="0" w:color="000000"/>
              <w:left w:val="single" w:sz="8" w:space="0" w:color="000000"/>
              <w:bottom w:val="single" w:sz="8" w:space="0" w:color="000000"/>
              <w:right w:val="single" w:sz="8" w:space="0" w:color="000000"/>
            </w:tcBorders>
            <w:vAlign w:val="center"/>
          </w:tcPr>
          <w:p w14:paraId="5E7CAC3C" w14:textId="77777777" w:rsidR="00E25B65" w:rsidRPr="00E25B65" w:rsidRDefault="00E25B65" w:rsidP="006F1FF1">
            <w:pPr>
              <w:spacing w:after="150"/>
              <w:rPr>
                <w:rFonts w:ascii="Arial" w:hAnsi="Arial" w:cs="Arial"/>
              </w:rPr>
            </w:pPr>
            <w:r w:rsidRPr="00E25B65">
              <w:rPr>
                <w:rFonts w:ascii="Arial" w:hAnsi="Arial" w:cs="Arial"/>
                <w:color w:val="000000"/>
              </w:rPr>
              <w:t>Јединица локалне самоуправе</w:t>
            </w:r>
            <w:r w:rsidRPr="00E25B65">
              <w:rPr>
                <w:rFonts w:ascii="Arial" w:hAnsi="Arial" w:cs="Arial"/>
              </w:rPr>
              <w:br/>
            </w:r>
            <w:r w:rsidRPr="00E25B65">
              <w:rPr>
                <w:rFonts w:ascii="Arial" w:hAnsi="Arial" w:cs="Arial"/>
                <w:color w:val="000000"/>
              </w:rPr>
              <w:t>(у даљем тексту: ЈЛС)</w:t>
            </w:r>
          </w:p>
        </w:tc>
        <w:tc>
          <w:tcPr>
            <w:tcW w:w="3434" w:type="dxa"/>
            <w:vMerge w:val="restart"/>
            <w:tcBorders>
              <w:top w:val="single" w:sz="8" w:space="0" w:color="000000"/>
              <w:left w:val="single" w:sz="8" w:space="0" w:color="000000"/>
              <w:bottom w:val="single" w:sz="8" w:space="0" w:color="000000"/>
              <w:right w:val="single" w:sz="8" w:space="0" w:color="000000"/>
            </w:tcBorders>
            <w:vAlign w:val="center"/>
          </w:tcPr>
          <w:p w14:paraId="6FE85834" w14:textId="77777777" w:rsidR="00E25B65" w:rsidRPr="00E25B65" w:rsidRDefault="00E25B65" w:rsidP="006F1FF1">
            <w:pPr>
              <w:spacing w:after="150"/>
              <w:rPr>
                <w:rFonts w:ascii="Arial" w:hAnsi="Arial" w:cs="Arial"/>
              </w:rPr>
            </w:pPr>
            <w:r w:rsidRPr="00E25B65">
              <w:rPr>
                <w:rFonts w:ascii="Arial" w:hAnsi="Arial" w:cs="Arial"/>
                <w:color w:val="000000"/>
              </w:rPr>
              <w:t>Површина обухваћеног дела територије ЈЛС, km</w:t>
            </w:r>
            <w:r w:rsidRPr="00E25B65">
              <w:rPr>
                <w:rFonts w:ascii="Arial" w:hAnsi="Arial" w:cs="Arial"/>
                <w:color w:val="000000"/>
                <w:vertAlign w:val="superscript"/>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8CBE00" w14:textId="77777777" w:rsidR="00E25B65" w:rsidRPr="00E25B65" w:rsidRDefault="00E25B65" w:rsidP="006F1FF1">
            <w:pPr>
              <w:spacing w:after="150"/>
              <w:rPr>
                <w:rFonts w:ascii="Arial" w:hAnsi="Arial" w:cs="Arial"/>
              </w:rPr>
            </w:pPr>
            <w:r w:rsidRPr="00E25B65">
              <w:rPr>
                <w:rFonts w:ascii="Arial" w:hAnsi="Arial" w:cs="Arial"/>
                <w:color w:val="000000"/>
              </w:rPr>
              <w:t>Оријентационе дужине деоница цевовода на територији ЈЛС, km</w:t>
            </w:r>
          </w:p>
        </w:tc>
      </w:tr>
      <w:tr w:rsidR="00E25B65" w:rsidRPr="00E25B65" w14:paraId="5170CDFE" w14:textId="77777777" w:rsidTr="006F1FF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3993205" w14:textId="77777777" w:rsidR="00E25B65" w:rsidRPr="00E25B65" w:rsidRDefault="00E25B65" w:rsidP="006F1FF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720E72D" w14:textId="77777777" w:rsidR="00E25B65" w:rsidRPr="00E25B65" w:rsidRDefault="00E25B65" w:rsidP="006F1FF1">
            <w:pPr>
              <w:rPr>
                <w:rFonts w:ascii="Arial" w:hAnsi="Arial" w:cs="Arial"/>
              </w:rPr>
            </w:pPr>
          </w:p>
        </w:tc>
        <w:tc>
          <w:tcPr>
            <w:tcW w:w="4142" w:type="dxa"/>
            <w:tcBorders>
              <w:top w:val="single" w:sz="8" w:space="0" w:color="000000"/>
              <w:left w:val="single" w:sz="8" w:space="0" w:color="000000"/>
              <w:bottom w:val="single" w:sz="8" w:space="0" w:color="000000"/>
              <w:right w:val="single" w:sz="8" w:space="0" w:color="000000"/>
            </w:tcBorders>
            <w:vAlign w:val="center"/>
          </w:tcPr>
          <w:p w14:paraId="14515868" w14:textId="77777777" w:rsidR="00E25B65" w:rsidRPr="00E25B65" w:rsidRDefault="00E25B65" w:rsidP="006F1FF1">
            <w:pPr>
              <w:spacing w:after="150"/>
              <w:rPr>
                <w:rFonts w:ascii="Arial" w:hAnsi="Arial" w:cs="Arial"/>
              </w:rPr>
            </w:pPr>
            <w:r w:rsidRPr="00E25B65">
              <w:rPr>
                <w:rFonts w:ascii="Arial" w:hAnsi="Arial" w:cs="Arial"/>
                <w:color w:val="000000"/>
              </w:rPr>
              <w:t>изграђено</w:t>
            </w:r>
          </w:p>
        </w:tc>
        <w:tc>
          <w:tcPr>
            <w:tcW w:w="5162" w:type="dxa"/>
            <w:tcBorders>
              <w:top w:val="single" w:sz="8" w:space="0" w:color="000000"/>
              <w:left w:val="single" w:sz="8" w:space="0" w:color="000000"/>
              <w:bottom w:val="single" w:sz="8" w:space="0" w:color="000000"/>
              <w:right w:val="single" w:sz="8" w:space="0" w:color="000000"/>
            </w:tcBorders>
            <w:vAlign w:val="center"/>
          </w:tcPr>
          <w:p w14:paraId="0FB943F5"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r>
      <w:tr w:rsidR="00E25B65" w:rsidRPr="00E25B65" w14:paraId="08250D41"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6F9B67C1" w14:textId="77777777" w:rsidR="00E25B65" w:rsidRPr="00E25B65" w:rsidRDefault="00E25B65" w:rsidP="006F1FF1">
            <w:pPr>
              <w:spacing w:after="150"/>
              <w:rPr>
                <w:rFonts w:ascii="Arial" w:hAnsi="Arial" w:cs="Arial"/>
              </w:rPr>
            </w:pPr>
            <w:r w:rsidRPr="00E25B65">
              <w:rPr>
                <w:rFonts w:ascii="Arial" w:hAnsi="Arial" w:cs="Arial"/>
                <w:color w:val="000000"/>
              </w:rPr>
              <w:t>град Београд – општина Лазаревац</w:t>
            </w:r>
          </w:p>
        </w:tc>
        <w:tc>
          <w:tcPr>
            <w:tcW w:w="3434" w:type="dxa"/>
            <w:tcBorders>
              <w:top w:val="single" w:sz="8" w:space="0" w:color="000000"/>
              <w:left w:val="single" w:sz="8" w:space="0" w:color="000000"/>
              <w:bottom w:val="single" w:sz="8" w:space="0" w:color="000000"/>
              <w:right w:val="single" w:sz="8" w:space="0" w:color="000000"/>
            </w:tcBorders>
            <w:vAlign w:val="center"/>
          </w:tcPr>
          <w:p w14:paraId="37E85931" w14:textId="77777777" w:rsidR="00E25B65" w:rsidRPr="00E25B65" w:rsidRDefault="00E25B65" w:rsidP="006F1FF1">
            <w:pPr>
              <w:spacing w:after="150"/>
              <w:rPr>
                <w:rFonts w:ascii="Arial" w:hAnsi="Arial" w:cs="Arial"/>
              </w:rPr>
            </w:pPr>
            <w:r w:rsidRPr="00E25B65">
              <w:rPr>
                <w:rFonts w:ascii="Arial" w:hAnsi="Arial" w:cs="Arial"/>
                <w:color w:val="000000"/>
              </w:rPr>
              <w:t>0,6</w:t>
            </w:r>
          </w:p>
        </w:tc>
        <w:tc>
          <w:tcPr>
            <w:tcW w:w="4142" w:type="dxa"/>
            <w:tcBorders>
              <w:top w:val="single" w:sz="8" w:space="0" w:color="000000"/>
              <w:left w:val="single" w:sz="8" w:space="0" w:color="000000"/>
              <w:bottom w:val="single" w:sz="8" w:space="0" w:color="000000"/>
              <w:right w:val="single" w:sz="8" w:space="0" w:color="000000"/>
            </w:tcBorders>
            <w:vAlign w:val="center"/>
          </w:tcPr>
          <w:p w14:paraId="67B26CDD" w14:textId="77777777" w:rsidR="00E25B65" w:rsidRPr="00E25B65" w:rsidRDefault="00E25B65" w:rsidP="006F1FF1">
            <w:pPr>
              <w:spacing w:after="150"/>
              <w:rPr>
                <w:rFonts w:ascii="Arial" w:hAnsi="Arial" w:cs="Arial"/>
              </w:rPr>
            </w:pPr>
            <w:r w:rsidRPr="00E25B65">
              <w:rPr>
                <w:rFonts w:ascii="Arial" w:hAnsi="Arial" w:cs="Arial"/>
                <w:color w:val="000000"/>
              </w:rPr>
              <w:t> </w:t>
            </w:r>
          </w:p>
        </w:tc>
        <w:tc>
          <w:tcPr>
            <w:tcW w:w="5162" w:type="dxa"/>
            <w:tcBorders>
              <w:top w:val="single" w:sz="8" w:space="0" w:color="000000"/>
              <w:left w:val="single" w:sz="8" w:space="0" w:color="000000"/>
              <w:bottom w:val="single" w:sz="8" w:space="0" w:color="000000"/>
              <w:right w:val="single" w:sz="8" w:space="0" w:color="000000"/>
            </w:tcBorders>
            <w:vAlign w:val="center"/>
          </w:tcPr>
          <w:p w14:paraId="43073FBD" w14:textId="77777777" w:rsidR="00E25B65" w:rsidRPr="00E25B65" w:rsidRDefault="00E25B65" w:rsidP="006F1FF1">
            <w:pPr>
              <w:spacing w:after="150"/>
              <w:rPr>
                <w:rFonts w:ascii="Arial" w:hAnsi="Arial" w:cs="Arial"/>
              </w:rPr>
            </w:pPr>
            <w:r w:rsidRPr="00E25B65">
              <w:rPr>
                <w:rFonts w:ascii="Arial" w:hAnsi="Arial" w:cs="Arial"/>
                <w:color w:val="000000"/>
              </w:rPr>
              <w:t>2,9</w:t>
            </w:r>
          </w:p>
        </w:tc>
      </w:tr>
      <w:tr w:rsidR="00E25B65" w:rsidRPr="00E25B65" w14:paraId="2C117750"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107A370E" w14:textId="77777777" w:rsidR="00E25B65" w:rsidRPr="00E25B65" w:rsidRDefault="00E25B65" w:rsidP="006F1FF1">
            <w:pPr>
              <w:spacing w:after="150"/>
              <w:rPr>
                <w:rFonts w:ascii="Arial" w:hAnsi="Arial" w:cs="Arial"/>
              </w:rPr>
            </w:pPr>
            <w:r w:rsidRPr="00E25B65">
              <w:rPr>
                <w:rFonts w:ascii="Arial" w:hAnsi="Arial" w:cs="Arial"/>
                <w:color w:val="000000"/>
              </w:rPr>
              <w:t>град Ваљево</w:t>
            </w:r>
          </w:p>
        </w:tc>
        <w:tc>
          <w:tcPr>
            <w:tcW w:w="3434" w:type="dxa"/>
            <w:tcBorders>
              <w:top w:val="single" w:sz="8" w:space="0" w:color="000000"/>
              <w:left w:val="single" w:sz="8" w:space="0" w:color="000000"/>
              <w:bottom w:val="single" w:sz="8" w:space="0" w:color="000000"/>
              <w:right w:val="single" w:sz="8" w:space="0" w:color="000000"/>
            </w:tcBorders>
            <w:vAlign w:val="center"/>
          </w:tcPr>
          <w:p w14:paraId="3B9ECFA8" w14:textId="77777777" w:rsidR="00E25B65" w:rsidRPr="00E25B65" w:rsidRDefault="00E25B65" w:rsidP="006F1FF1">
            <w:pPr>
              <w:spacing w:after="150"/>
              <w:rPr>
                <w:rFonts w:ascii="Arial" w:hAnsi="Arial" w:cs="Arial"/>
              </w:rPr>
            </w:pPr>
            <w:r w:rsidRPr="00E25B65">
              <w:rPr>
                <w:rFonts w:ascii="Arial" w:hAnsi="Arial" w:cs="Arial"/>
                <w:color w:val="000000"/>
              </w:rPr>
              <w:t>13,2</w:t>
            </w:r>
          </w:p>
        </w:tc>
        <w:tc>
          <w:tcPr>
            <w:tcW w:w="4142" w:type="dxa"/>
            <w:tcBorders>
              <w:top w:val="single" w:sz="8" w:space="0" w:color="000000"/>
              <w:left w:val="single" w:sz="8" w:space="0" w:color="000000"/>
              <w:bottom w:val="single" w:sz="8" w:space="0" w:color="000000"/>
              <w:right w:val="single" w:sz="8" w:space="0" w:color="000000"/>
            </w:tcBorders>
            <w:vAlign w:val="center"/>
          </w:tcPr>
          <w:p w14:paraId="56912304" w14:textId="77777777" w:rsidR="00E25B65" w:rsidRPr="00E25B65" w:rsidRDefault="00E25B65" w:rsidP="006F1FF1">
            <w:pPr>
              <w:spacing w:after="150"/>
              <w:rPr>
                <w:rFonts w:ascii="Arial" w:hAnsi="Arial" w:cs="Arial"/>
              </w:rPr>
            </w:pPr>
            <w:r w:rsidRPr="00E25B65">
              <w:rPr>
                <w:rFonts w:ascii="Arial" w:hAnsi="Arial" w:cs="Arial"/>
                <w:color w:val="000000"/>
              </w:rPr>
              <w:t>25</w:t>
            </w:r>
          </w:p>
        </w:tc>
        <w:tc>
          <w:tcPr>
            <w:tcW w:w="5162" w:type="dxa"/>
            <w:tcBorders>
              <w:top w:val="single" w:sz="8" w:space="0" w:color="000000"/>
              <w:left w:val="single" w:sz="8" w:space="0" w:color="000000"/>
              <w:bottom w:val="single" w:sz="8" w:space="0" w:color="000000"/>
              <w:right w:val="single" w:sz="8" w:space="0" w:color="000000"/>
            </w:tcBorders>
            <w:vAlign w:val="center"/>
          </w:tcPr>
          <w:p w14:paraId="18F93921" w14:textId="77777777" w:rsidR="00E25B65" w:rsidRPr="00E25B65" w:rsidRDefault="00E25B65" w:rsidP="006F1FF1">
            <w:pPr>
              <w:spacing w:after="150"/>
              <w:rPr>
                <w:rFonts w:ascii="Arial" w:hAnsi="Arial" w:cs="Arial"/>
              </w:rPr>
            </w:pPr>
            <w:r w:rsidRPr="00E25B65">
              <w:rPr>
                <w:rFonts w:ascii="Arial" w:hAnsi="Arial" w:cs="Arial"/>
                <w:color w:val="000000"/>
              </w:rPr>
              <w:t>43,9*</w:t>
            </w:r>
          </w:p>
        </w:tc>
      </w:tr>
      <w:tr w:rsidR="00E25B65" w:rsidRPr="00E25B65" w14:paraId="7D88B826"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351B071D" w14:textId="77777777" w:rsidR="00E25B65" w:rsidRPr="00E25B65" w:rsidRDefault="00E25B65" w:rsidP="006F1FF1">
            <w:pPr>
              <w:spacing w:after="150"/>
              <w:rPr>
                <w:rFonts w:ascii="Arial" w:hAnsi="Arial" w:cs="Arial"/>
              </w:rPr>
            </w:pPr>
            <w:r w:rsidRPr="00E25B65">
              <w:rPr>
                <w:rFonts w:ascii="Arial" w:hAnsi="Arial" w:cs="Arial"/>
                <w:color w:val="000000"/>
              </w:rPr>
              <w:t>општина Мионица</w:t>
            </w:r>
          </w:p>
        </w:tc>
        <w:tc>
          <w:tcPr>
            <w:tcW w:w="3434" w:type="dxa"/>
            <w:tcBorders>
              <w:top w:val="single" w:sz="8" w:space="0" w:color="000000"/>
              <w:left w:val="single" w:sz="8" w:space="0" w:color="000000"/>
              <w:bottom w:val="single" w:sz="8" w:space="0" w:color="000000"/>
              <w:right w:val="single" w:sz="8" w:space="0" w:color="000000"/>
            </w:tcBorders>
            <w:vAlign w:val="center"/>
          </w:tcPr>
          <w:p w14:paraId="68ECAF36" w14:textId="77777777" w:rsidR="00E25B65" w:rsidRPr="00E25B65" w:rsidRDefault="00E25B65" w:rsidP="006F1FF1">
            <w:pPr>
              <w:spacing w:after="150"/>
              <w:rPr>
                <w:rFonts w:ascii="Arial" w:hAnsi="Arial" w:cs="Arial"/>
              </w:rPr>
            </w:pPr>
            <w:r w:rsidRPr="00E25B65">
              <w:rPr>
                <w:rFonts w:ascii="Arial" w:hAnsi="Arial" w:cs="Arial"/>
                <w:color w:val="000000"/>
              </w:rPr>
              <w:t>4,7</w:t>
            </w:r>
          </w:p>
        </w:tc>
        <w:tc>
          <w:tcPr>
            <w:tcW w:w="4142" w:type="dxa"/>
            <w:tcBorders>
              <w:top w:val="single" w:sz="8" w:space="0" w:color="000000"/>
              <w:left w:val="single" w:sz="8" w:space="0" w:color="000000"/>
              <w:bottom w:val="single" w:sz="8" w:space="0" w:color="000000"/>
              <w:right w:val="single" w:sz="8" w:space="0" w:color="000000"/>
            </w:tcBorders>
            <w:vAlign w:val="center"/>
          </w:tcPr>
          <w:p w14:paraId="5B0A95FD" w14:textId="77777777" w:rsidR="00E25B65" w:rsidRPr="00E25B65" w:rsidRDefault="00E25B65" w:rsidP="006F1FF1">
            <w:pPr>
              <w:spacing w:after="150"/>
              <w:rPr>
                <w:rFonts w:ascii="Arial" w:hAnsi="Arial" w:cs="Arial"/>
              </w:rPr>
            </w:pPr>
            <w:r w:rsidRPr="00E25B65">
              <w:rPr>
                <w:rFonts w:ascii="Arial" w:hAnsi="Arial" w:cs="Arial"/>
                <w:color w:val="000000"/>
              </w:rPr>
              <w:t>0</w:t>
            </w:r>
          </w:p>
        </w:tc>
        <w:tc>
          <w:tcPr>
            <w:tcW w:w="5162" w:type="dxa"/>
            <w:tcBorders>
              <w:top w:val="single" w:sz="8" w:space="0" w:color="000000"/>
              <w:left w:val="single" w:sz="8" w:space="0" w:color="000000"/>
              <w:bottom w:val="single" w:sz="8" w:space="0" w:color="000000"/>
              <w:right w:val="single" w:sz="8" w:space="0" w:color="000000"/>
            </w:tcBorders>
            <w:vAlign w:val="center"/>
          </w:tcPr>
          <w:p w14:paraId="4028EFEA" w14:textId="77777777" w:rsidR="00E25B65" w:rsidRPr="00E25B65" w:rsidRDefault="00E25B65" w:rsidP="006F1FF1">
            <w:pPr>
              <w:spacing w:after="150"/>
              <w:rPr>
                <w:rFonts w:ascii="Arial" w:hAnsi="Arial" w:cs="Arial"/>
              </w:rPr>
            </w:pPr>
            <w:r w:rsidRPr="00E25B65">
              <w:rPr>
                <w:rFonts w:ascii="Arial" w:hAnsi="Arial" w:cs="Arial"/>
                <w:color w:val="000000"/>
              </w:rPr>
              <w:t>23,7*</w:t>
            </w:r>
          </w:p>
        </w:tc>
      </w:tr>
      <w:tr w:rsidR="00E25B65" w:rsidRPr="00E25B65" w14:paraId="2CD48280"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010D8956" w14:textId="77777777" w:rsidR="00E25B65" w:rsidRPr="00E25B65" w:rsidRDefault="00E25B65" w:rsidP="006F1FF1">
            <w:pPr>
              <w:spacing w:after="150"/>
              <w:rPr>
                <w:rFonts w:ascii="Arial" w:hAnsi="Arial" w:cs="Arial"/>
              </w:rPr>
            </w:pPr>
            <w:r w:rsidRPr="00E25B65">
              <w:rPr>
                <w:rFonts w:ascii="Arial" w:hAnsi="Arial" w:cs="Arial"/>
                <w:color w:val="000000"/>
              </w:rPr>
              <w:t>општина Лајковац</w:t>
            </w:r>
          </w:p>
        </w:tc>
        <w:tc>
          <w:tcPr>
            <w:tcW w:w="3434" w:type="dxa"/>
            <w:tcBorders>
              <w:top w:val="single" w:sz="8" w:space="0" w:color="000000"/>
              <w:left w:val="single" w:sz="8" w:space="0" w:color="000000"/>
              <w:bottom w:val="single" w:sz="8" w:space="0" w:color="000000"/>
              <w:right w:val="single" w:sz="8" w:space="0" w:color="000000"/>
            </w:tcBorders>
            <w:vAlign w:val="center"/>
          </w:tcPr>
          <w:p w14:paraId="7F5A61B5" w14:textId="77777777" w:rsidR="00E25B65" w:rsidRPr="00E25B65" w:rsidRDefault="00E25B65" w:rsidP="006F1FF1">
            <w:pPr>
              <w:spacing w:after="150"/>
              <w:rPr>
                <w:rFonts w:ascii="Arial" w:hAnsi="Arial" w:cs="Arial"/>
              </w:rPr>
            </w:pPr>
            <w:r w:rsidRPr="00E25B65">
              <w:rPr>
                <w:rFonts w:ascii="Arial" w:hAnsi="Arial" w:cs="Arial"/>
                <w:color w:val="000000"/>
              </w:rPr>
              <w:t>4,5</w:t>
            </w:r>
          </w:p>
        </w:tc>
        <w:tc>
          <w:tcPr>
            <w:tcW w:w="4142" w:type="dxa"/>
            <w:tcBorders>
              <w:top w:val="single" w:sz="8" w:space="0" w:color="000000"/>
              <w:left w:val="single" w:sz="8" w:space="0" w:color="000000"/>
              <w:bottom w:val="single" w:sz="8" w:space="0" w:color="000000"/>
              <w:right w:val="single" w:sz="8" w:space="0" w:color="000000"/>
            </w:tcBorders>
            <w:vAlign w:val="center"/>
          </w:tcPr>
          <w:p w14:paraId="4963692C" w14:textId="77777777" w:rsidR="00E25B65" w:rsidRPr="00E25B65" w:rsidRDefault="00E25B65" w:rsidP="006F1FF1">
            <w:pPr>
              <w:spacing w:after="150"/>
              <w:rPr>
                <w:rFonts w:ascii="Arial" w:hAnsi="Arial" w:cs="Arial"/>
              </w:rPr>
            </w:pPr>
            <w:r w:rsidRPr="00E25B65">
              <w:rPr>
                <w:rFonts w:ascii="Arial" w:hAnsi="Arial" w:cs="Arial"/>
                <w:color w:val="000000"/>
              </w:rPr>
              <w:t>0,5</w:t>
            </w:r>
          </w:p>
        </w:tc>
        <w:tc>
          <w:tcPr>
            <w:tcW w:w="5162" w:type="dxa"/>
            <w:tcBorders>
              <w:top w:val="single" w:sz="8" w:space="0" w:color="000000"/>
              <w:left w:val="single" w:sz="8" w:space="0" w:color="000000"/>
              <w:bottom w:val="single" w:sz="8" w:space="0" w:color="000000"/>
              <w:right w:val="single" w:sz="8" w:space="0" w:color="000000"/>
            </w:tcBorders>
            <w:vAlign w:val="center"/>
          </w:tcPr>
          <w:p w14:paraId="05C68B23" w14:textId="77777777" w:rsidR="00E25B65" w:rsidRPr="00E25B65" w:rsidRDefault="00E25B65" w:rsidP="006F1FF1">
            <w:pPr>
              <w:spacing w:after="150"/>
              <w:rPr>
                <w:rFonts w:ascii="Arial" w:hAnsi="Arial" w:cs="Arial"/>
              </w:rPr>
            </w:pPr>
            <w:r w:rsidRPr="00E25B65">
              <w:rPr>
                <w:rFonts w:ascii="Arial" w:hAnsi="Arial" w:cs="Arial"/>
                <w:color w:val="000000"/>
              </w:rPr>
              <w:t>22,3</w:t>
            </w:r>
          </w:p>
        </w:tc>
      </w:tr>
      <w:tr w:rsidR="00E25B65" w:rsidRPr="00E25B65" w14:paraId="15BD1AC2"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6F9F3899" w14:textId="77777777" w:rsidR="00E25B65" w:rsidRPr="00E25B65" w:rsidRDefault="00E25B65" w:rsidP="006F1FF1">
            <w:pPr>
              <w:spacing w:after="150"/>
              <w:rPr>
                <w:rFonts w:ascii="Arial" w:hAnsi="Arial" w:cs="Arial"/>
              </w:rPr>
            </w:pPr>
            <w:r w:rsidRPr="00E25B65">
              <w:rPr>
                <w:rFonts w:ascii="Arial" w:hAnsi="Arial" w:cs="Arial"/>
                <w:color w:val="000000"/>
              </w:rPr>
              <w:t>општина Уб</w:t>
            </w:r>
          </w:p>
        </w:tc>
        <w:tc>
          <w:tcPr>
            <w:tcW w:w="3434" w:type="dxa"/>
            <w:tcBorders>
              <w:top w:val="single" w:sz="8" w:space="0" w:color="000000"/>
              <w:left w:val="single" w:sz="8" w:space="0" w:color="000000"/>
              <w:bottom w:val="single" w:sz="8" w:space="0" w:color="000000"/>
              <w:right w:val="single" w:sz="8" w:space="0" w:color="000000"/>
            </w:tcBorders>
            <w:vAlign w:val="center"/>
          </w:tcPr>
          <w:p w14:paraId="4A4B2617" w14:textId="77777777" w:rsidR="00E25B65" w:rsidRPr="00E25B65" w:rsidRDefault="00E25B65" w:rsidP="006F1FF1">
            <w:pPr>
              <w:spacing w:after="150"/>
              <w:rPr>
                <w:rFonts w:ascii="Arial" w:hAnsi="Arial" w:cs="Arial"/>
              </w:rPr>
            </w:pPr>
            <w:r w:rsidRPr="00E25B65">
              <w:rPr>
                <w:rFonts w:ascii="Arial" w:hAnsi="Arial" w:cs="Arial"/>
                <w:color w:val="000000"/>
              </w:rPr>
              <w:t>1,6</w:t>
            </w:r>
          </w:p>
        </w:tc>
        <w:tc>
          <w:tcPr>
            <w:tcW w:w="4142" w:type="dxa"/>
            <w:tcBorders>
              <w:top w:val="single" w:sz="8" w:space="0" w:color="000000"/>
              <w:left w:val="single" w:sz="8" w:space="0" w:color="000000"/>
              <w:bottom w:val="single" w:sz="8" w:space="0" w:color="000000"/>
              <w:right w:val="single" w:sz="8" w:space="0" w:color="000000"/>
            </w:tcBorders>
            <w:vAlign w:val="center"/>
          </w:tcPr>
          <w:p w14:paraId="40011866" w14:textId="77777777" w:rsidR="00E25B65" w:rsidRPr="00E25B65" w:rsidRDefault="00E25B65" w:rsidP="006F1FF1">
            <w:pPr>
              <w:spacing w:after="150"/>
              <w:rPr>
                <w:rFonts w:ascii="Arial" w:hAnsi="Arial" w:cs="Arial"/>
              </w:rPr>
            </w:pPr>
            <w:r w:rsidRPr="00E25B65">
              <w:rPr>
                <w:rFonts w:ascii="Arial" w:hAnsi="Arial" w:cs="Arial"/>
                <w:color w:val="000000"/>
              </w:rPr>
              <w:t>0</w:t>
            </w:r>
          </w:p>
        </w:tc>
        <w:tc>
          <w:tcPr>
            <w:tcW w:w="5162" w:type="dxa"/>
            <w:tcBorders>
              <w:top w:val="single" w:sz="8" w:space="0" w:color="000000"/>
              <w:left w:val="single" w:sz="8" w:space="0" w:color="000000"/>
              <w:bottom w:val="single" w:sz="8" w:space="0" w:color="000000"/>
              <w:right w:val="single" w:sz="8" w:space="0" w:color="000000"/>
            </w:tcBorders>
            <w:vAlign w:val="center"/>
          </w:tcPr>
          <w:p w14:paraId="0511C4F2" w14:textId="77777777" w:rsidR="00E25B65" w:rsidRPr="00E25B65" w:rsidRDefault="00E25B65" w:rsidP="006F1FF1">
            <w:pPr>
              <w:spacing w:after="150"/>
              <w:rPr>
                <w:rFonts w:ascii="Arial" w:hAnsi="Arial" w:cs="Arial"/>
              </w:rPr>
            </w:pPr>
            <w:r w:rsidRPr="00E25B65">
              <w:rPr>
                <w:rFonts w:ascii="Arial" w:hAnsi="Arial" w:cs="Arial"/>
                <w:color w:val="000000"/>
              </w:rPr>
              <w:t>8,6</w:t>
            </w:r>
          </w:p>
        </w:tc>
      </w:tr>
      <w:tr w:rsidR="00E25B65" w:rsidRPr="00E25B65" w14:paraId="02A48B5B"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12B849B7" w14:textId="77777777" w:rsidR="00E25B65" w:rsidRPr="00E25B65" w:rsidRDefault="00E25B65" w:rsidP="006F1FF1">
            <w:pPr>
              <w:spacing w:after="150"/>
              <w:rPr>
                <w:rFonts w:ascii="Arial" w:hAnsi="Arial" w:cs="Arial"/>
              </w:rPr>
            </w:pPr>
            <w:r w:rsidRPr="00E25B65">
              <w:rPr>
                <w:rFonts w:ascii="Arial" w:hAnsi="Arial" w:cs="Arial"/>
                <w:color w:val="000000"/>
              </w:rPr>
              <w:t>општина Љиг</w:t>
            </w:r>
          </w:p>
        </w:tc>
        <w:tc>
          <w:tcPr>
            <w:tcW w:w="3434" w:type="dxa"/>
            <w:tcBorders>
              <w:top w:val="single" w:sz="8" w:space="0" w:color="000000"/>
              <w:left w:val="single" w:sz="8" w:space="0" w:color="000000"/>
              <w:bottom w:val="single" w:sz="8" w:space="0" w:color="000000"/>
              <w:right w:val="single" w:sz="8" w:space="0" w:color="000000"/>
            </w:tcBorders>
            <w:vAlign w:val="center"/>
          </w:tcPr>
          <w:p w14:paraId="42F09EAA" w14:textId="77777777" w:rsidR="00E25B65" w:rsidRPr="00E25B65" w:rsidRDefault="00E25B65" w:rsidP="006F1FF1">
            <w:pPr>
              <w:spacing w:after="150"/>
              <w:rPr>
                <w:rFonts w:ascii="Arial" w:hAnsi="Arial" w:cs="Arial"/>
              </w:rPr>
            </w:pPr>
            <w:r w:rsidRPr="00E25B65">
              <w:rPr>
                <w:rFonts w:ascii="Arial" w:hAnsi="Arial" w:cs="Arial"/>
                <w:color w:val="000000"/>
              </w:rPr>
              <w:t>0,7</w:t>
            </w:r>
          </w:p>
        </w:tc>
        <w:tc>
          <w:tcPr>
            <w:tcW w:w="4142" w:type="dxa"/>
            <w:tcBorders>
              <w:top w:val="single" w:sz="8" w:space="0" w:color="000000"/>
              <w:left w:val="single" w:sz="8" w:space="0" w:color="000000"/>
              <w:bottom w:val="single" w:sz="8" w:space="0" w:color="000000"/>
              <w:right w:val="single" w:sz="8" w:space="0" w:color="000000"/>
            </w:tcBorders>
            <w:vAlign w:val="center"/>
          </w:tcPr>
          <w:p w14:paraId="2403A78B" w14:textId="77777777" w:rsidR="00E25B65" w:rsidRPr="00E25B65" w:rsidRDefault="00E25B65" w:rsidP="006F1FF1">
            <w:pPr>
              <w:spacing w:after="150"/>
              <w:rPr>
                <w:rFonts w:ascii="Arial" w:hAnsi="Arial" w:cs="Arial"/>
              </w:rPr>
            </w:pPr>
            <w:r w:rsidRPr="00E25B65">
              <w:rPr>
                <w:rFonts w:ascii="Arial" w:hAnsi="Arial" w:cs="Arial"/>
                <w:color w:val="000000"/>
              </w:rPr>
              <w:t>0</w:t>
            </w:r>
          </w:p>
        </w:tc>
        <w:tc>
          <w:tcPr>
            <w:tcW w:w="5162" w:type="dxa"/>
            <w:tcBorders>
              <w:top w:val="single" w:sz="8" w:space="0" w:color="000000"/>
              <w:left w:val="single" w:sz="8" w:space="0" w:color="000000"/>
              <w:bottom w:val="single" w:sz="8" w:space="0" w:color="000000"/>
              <w:right w:val="single" w:sz="8" w:space="0" w:color="000000"/>
            </w:tcBorders>
            <w:vAlign w:val="center"/>
          </w:tcPr>
          <w:p w14:paraId="3B3F336C" w14:textId="77777777" w:rsidR="00E25B65" w:rsidRPr="00E25B65" w:rsidRDefault="00E25B65" w:rsidP="006F1FF1">
            <w:pPr>
              <w:spacing w:after="150"/>
              <w:rPr>
                <w:rFonts w:ascii="Arial" w:hAnsi="Arial" w:cs="Arial"/>
              </w:rPr>
            </w:pPr>
            <w:r w:rsidRPr="00E25B65">
              <w:rPr>
                <w:rFonts w:ascii="Arial" w:hAnsi="Arial" w:cs="Arial"/>
                <w:color w:val="000000"/>
              </w:rPr>
              <w:t>3,3</w:t>
            </w:r>
          </w:p>
        </w:tc>
      </w:tr>
      <w:tr w:rsidR="00E25B65" w:rsidRPr="00E25B65" w14:paraId="44FA39D0"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7D82E2B8" w14:textId="77777777" w:rsidR="00E25B65" w:rsidRPr="00E25B65" w:rsidRDefault="00E25B65" w:rsidP="006F1FF1">
            <w:pPr>
              <w:spacing w:after="150"/>
              <w:rPr>
                <w:rFonts w:ascii="Arial" w:hAnsi="Arial" w:cs="Arial"/>
              </w:rPr>
            </w:pPr>
            <w:r w:rsidRPr="00E25B65">
              <w:rPr>
                <w:rFonts w:ascii="Arial" w:hAnsi="Arial" w:cs="Arial"/>
                <w:color w:val="000000"/>
              </w:rPr>
              <w:t>општина Коцељева</w:t>
            </w:r>
          </w:p>
        </w:tc>
        <w:tc>
          <w:tcPr>
            <w:tcW w:w="3434" w:type="dxa"/>
            <w:tcBorders>
              <w:top w:val="single" w:sz="8" w:space="0" w:color="000000"/>
              <w:left w:val="single" w:sz="8" w:space="0" w:color="000000"/>
              <w:bottom w:val="single" w:sz="8" w:space="0" w:color="000000"/>
              <w:right w:val="single" w:sz="8" w:space="0" w:color="000000"/>
            </w:tcBorders>
            <w:vAlign w:val="center"/>
          </w:tcPr>
          <w:p w14:paraId="2140A3AF" w14:textId="77777777" w:rsidR="00E25B65" w:rsidRPr="00E25B65" w:rsidRDefault="00E25B65" w:rsidP="006F1FF1">
            <w:pPr>
              <w:spacing w:after="150"/>
              <w:rPr>
                <w:rFonts w:ascii="Arial" w:hAnsi="Arial" w:cs="Arial"/>
              </w:rPr>
            </w:pPr>
            <w:r w:rsidRPr="00E25B65">
              <w:rPr>
                <w:rFonts w:ascii="Arial" w:hAnsi="Arial" w:cs="Arial"/>
                <w:color w:val="000000"/>
              </w:rPr>
              <w:t>2,8</w:t>
            </w:r>
          </w:p>
        </w:tc>
        <w:tc>
          <w:tcPr>
            <w:tcW w:w="4142" w:type="dxa"/>
            <w:tcBorders>
              <w:top w:val="single" w:sz="8" w:space="0" w:color="000000"/>
              <w:left w:val="single" w:sz="8" w:space="0" w:color="000000"/>
              <w:bottom w:val="single" w:sz="8" w:space="0" w:color="000000"/>
              <w:right w:val="single" w:sz="8" w:space="0" w:color="000000"/>
            </w:tcBorders>
            <w:vAlign w:val="center"/>
          </w:tcPr>
          <w:p w14:paraId="47D43E46" w14:textId="77777777" w:rsidR="00E25B65" w:rsidRPr="00E25B65" w:rsidRDefault="00E25B65" w:rsidP="006F1FF1">
            <w:pPr>
              <w:spacing w:after="150"/>
              <w:rPr>
                <w:rFonts w:ascii="Arial" w:hAnsi="Arial" w:cs="Arial"/>
              </w:rPr>
            </w:pPr>
            <w:r w:rsidRPr="00E25B65">
              <w:rPr>
                <w:rFonts w:ascii="Arial" w:hAnsi="Arial" w:cs="Arial"/>
                <w:color w:val="000000"/>
              </w:rPr>
              <w:t>0</w:t>
            </w:r>
          </w:p>
        </w:tc>
        <w:tc>
          <w:tcPr>
            <w:tcW w:w="5162" w:type="dxa"/>
            <w:tcBorders>
              <w:top w:val="single" w:sz="8" w:space="0" w:color="000000"/>
              <w:left w:val="single" w:sz="8" w:space="0" w:color="000000"/>
              <w:bottom w:val="single" w:sz="8" w:space="0" w:color="000000"/>
              <w:right w:val="single" w:sz="8" w:space="0" w:color="000000"/>
            </w:tcBorders>
            <w:vAlign w:val="center"/>
          </w:tcPr>
          <w:p w14:paraId="3465EB22" w14:textId="77777777" w:rsidR="00E25B65" w:rsidRPr="00E25B65" w:rsidRDefault="00E25B65" w:rsidP="006F1FF1">
            <w:pPr>
              <w:spacing w:after="150"/>
              <w:rPr>
                <w:rFonts w:ascii="Arial" w:hAnsi="Arial" w:cs="Arial"/>
              </w:rPr>
            </w:pPr>
            <w:r w:rsidRPr="00E25B65">
              <w:rPr>
                <w:rFonts w:ascii="Arial" w:hAnsi="Arial" w:cs="Arial"/>
                <w:color w:val="000000"/>
              </w:rPr>
              <w:t>14</w:t>
            </w:r>
          </w:p>
        </w:tc>
      </w:tr>
      <w:tr w:rsidR="00E25B65" w:rsidRPr="00E25B65" w14:paraId="69F4D393" w14:textId="77777777" w:rsidTr="006F1FF1">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E88BED2" w14:textId="77777777" w:rsidR="00E25B65" w:rsidRPr="00E25B65" w:rsidRDefault="00E25B65" w:rsidP="006F1FF1">
            <w:pPr>
              <w:spacing w:after="150"/>
              <w:rPr>
                <w:rFonts w:ascii="Arial" w:hAnsi="Arial" w:cs="Arial"/>
              </w:rPr>
            </w:pPr>
            <w:r w:rsidRPr="00E25B65">
              <w:rPr>
                <w:rFonts w:ascii="Arial" w:hAnsi="Arial" w:cs="Arial"/>
                <w:color w:val="000000"/>
              </w:rPr>
              <w:t>Укупна дужина</w:t>
            </w:r>
          </w:p>
        </w:tc>
        <w:tc>
          <w:tcPr>
            <w:tcW w:w="4142" w:type="dxa"/>
            <w:tcBorders>
              <w:top w:val="single" w:sz="8" w:space="0" w:color="000000"/>
              <w:left w:val="single" w:sz="8" w:space="0" w:color="000000"/>
              <w:bottom w:val="single" w:sz="8" w:space="0" w:color="000000"/>
              <w:right w:val="single" w:sz="8" w:space="0" w:color="000000"/>
            </w:tcBorders>
            <w:vAlign w:val="center"/>
          </w:tcPr>
          <w:p w14:paraId="6F0D6B75" w14:textId="77777777" w:rsidR="00E25B65" w:rsidRPr="00E25B65" w:rsidRDefault="00E25B65" w:rsidP="006F1FF1">
            <w:pPr>
              <w:spacing w:after="150"/>
              <w:rPr>
                <w:rFonts w:ascii="Arial" w:hAnsi="Arial" w:cs="Arial"/>
              </w:rPr>
            </w:pPr>
            <w:r w:rsidRPr="00E25B65">
              <w:rPr>
                <w:rFonts w:ascii="Arial" w:hAnsi="Arial" w:cs="Arial"/>
                <w:color w:val="000000"/>
              </w:rPr>
              <w:t>25,5</w:t>
            </w:r>
          </w:p>
        </w:tc>
        <w:tc>
          <w:tcPr>
            <w:tcW w:w="5162" w:type="dxa"/>
            <w:tcBorders>
              <w:top w:val="single" w:sz="8" w:space="0" w:color="000000"/>
              <w:left w:val="single" w:sz="8" w:space="0" w:color="000000"/>
              <w:bottom w:val="single" w:sz="8" w:space="0" w:color="000000"/>
              <w:right w:val="single" w:sz="8" w:space="0" w:color="000000"/>
            </w:tcBorders>
            <w:vAlign w:val="center"/>
          </w:tcPr>
          <w:p w14:paraId="70E05A4B" w14:textId="77777777" w:rsidR="00E25B65" w:rsidRPr="00E25B65" w:rsidRDefault="00E25B65" w:rsidP="006F1FF1">
            <w:pPr>
              <w:spacing w:after="150"/>
              <w:rPr>
                <w:rFonts w:ascii="Arial" w:hAnsi="Arial" w:cs="Arial"/>
              </w:rPr>
            </w:pPr>
            <w:r w:rsidRPr="00E25B65">
              <w:rPr>
                <w:rFonts w:ascii="Arial" w:hAnsi="Arial" w:cs="Arial"/>
                <w:color w:val="000000"/>
              </w:rPr>
              <w:t>118,7</w:t>
            </w:r>
          </w:p>
        </w:tc>
      </w:tr>
      <w:tr w:rsidR="00E25B65" w:rsidRPr="00E25B65" w14:paraId="76B4886C" w14:textId="77777777" w:rsidTr="006F1FF1">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14:paraId="706590A1" w14:textId="77777777" w:rsidR="00E25B65" w:rsidRPr="00E25B65" w:rsidRDefault="00E25B65" w:rsidP="006F1FF1">
            <w:pPr>
              <w:spacing w:after="150"/>
              <w:rPr>
                <w:rFonts w:ascii="Arial" w:hAnsi="Arial" w:cs="Arial"/>
              </w:rPr>
            </w:pPr>
            <w:r w:rsidRPr="00E25B65">
              <w:rPr>
                <w:rFonts w:ascii="Arial" w:hAnsi="Arial" w:cs="Arial"/>
                <w:color w:val="000000"/>
              </w:rPr>
              <w:t>Укупно</w:t>
            </w:r>
          </w:p>
        </w:tc>
        <w:tc>
          <w:tcPr>
            <w:tcW w:w="3434" w:type="dxa"/>
            <w:tcBorders>
              <w:top w:val="single" w:sz="8" w:space="0" w:color="000000"/>
              <w:left w:val="single" w:sz="8" w:space="0" w:color="000000"/>
              <w:bottom w:val="single" w:sz="8" w:space="0" w:color="000000"/>
              <w:right w:val="single" w:sz="8" w:space="0" w:color="000000"/>
            </w:tcBorders>
            <w:vAlign w:val="center"/>
          </w:tcPr>
          <w:p w14:paraId="036A75B7" w14:textId="77777777" w:rsidR="00E25B65" w:rsidRPr="00E25B65" w:rsidRDefault="00E25B65" w:rsidP="006F1FF1">
            <w:pPr>
              <w:spacing w:after="150"/>
              <w:rPr>
                <w:rFonts w:ascii="Arial" w:hAnsi="Arial" w:cs="Arial"/>
              </w:rPr>
            </w:pPr>
            <w:r w:rsidRPr="00E25B65">
              <w:rPr>
                <w:rFonts w:ascii="Arial" w:hAnsi="Arial" w:cs="Arial"/>
                <w:color w:val="000000"/>
              </w:rPr>
              <w:t>28,1 km</w:t>
            </w:r>
            <w:r w:rsidRPr="00E25B65">
              <w:rPr>
                <w:rFonts w:ascii="Arial" w:hAnsi="Arial" w:cs="Arial"/>
                <w:color w:val="000000"/>
                <w:vertAlign w:val="superscript"/>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6329F76" w14:textId="77777777" w:rsidR="00E25B65" w:rsidRPr="00E25B65" w:rsidRDefault="00E25B65" w:rsidP="006F1FF1">
            <w:pPr>
              <w:spacing w:after="150"/>
              <w:rPr>
                <w:rFonts w:ascii="Arial" w:hAnsi="Arial" w:cs="Arial"/>
              </w:rPr>
            </w:pPr>
            <w:r w:rsidRPr="00E25B65">
              <w:rPr>
                <w:rFonts w:ascii="Arial" w:hAnsi="Arial" w:cs="Arial"/>
                <w:color w:val="000000"/>
              </w:rPr>
              <w:t>144,2</w:t>
            </w:r>
          </w:p>
          <w:p w14:paraId="7F1C2B42" w14:textId="77777777" w:rsidR="00E25B65" w:rsidRPr="00E25B65" w:rsidRDefault="00E25B65" w:rsidP="006F1FF1">
            <w:pPr>
              <w:spacing w:after="150"/>
              <w:rPr>
                <w:rFonts w:ascii="Arial" w:hAnsi="Arial" w:cs="Arial"/>
              </w:rPr>
            </w:pPr>
            <w:r w:rsidRPr="00E25B65">
              <w:rPr>
                <w:rFonts w:ascii="Arial" w:hAnsi="Arial" w:cs="Arial"/>
                <w:color w:val="000000"/>
              </w:rPr>
              <w:t>*обухвата трасу ка Дивчибарама од око 11 km на територији града Ваљева и око 7 km на територији општине Мионица, који није део РКССВ</w:t>
            </w:r>
          </w:p>
        </w:tc>
      </w:tr>
    </w:tbl>
    <w:p w14:paraId="06E28469" w14:textId="77777777" w:rsidR="00E25B65" w:rsidRPr="00E25B65" w:rsidRDefault="00E25B65" w:rsidP="00E25B65">
      <w:pPr>
        <w:spacing w:after="150"/>
        <w:rPr>
          <w:rFonts w:ascii="Arial" w:hAnsi="Arial" w:cs="Arial"/>
        </w:rPr>
      </w:pPr>
      <w:r w:rsidRPr="00E25B65">
        <w:rPr>
          <w:rFonts w:ascii="Arial" w:hAnsi="Arial" w:cs="Arial"/>
          <w:color w:val="000000"/>
        </w:rPr>
        <w:t>Граница Просторног плана одређена је следећим координатама карактеристичних тачака са елементима за геодетско обележавање, са тачношћу која одговара класи размере картографско-топографске подлоге (редни број тачке, Х координата, Y координата) и на листовима Тематске карте 1 „Детаљна разрада са елементима спровођења”: 1. 7401068, 4900553; 2. 7401274, 4900793; 3. 7401584, 4901015; 4. 7401655, 4901034; 5. 7401927, 4901340; 6. 7401960, 4901478; 7. 7402067, 4901608; 8. 7402195, 4901848; 9. 7402337, 4901861; 10. 7402601, 4901815; 11. 7402677, 4901856; 12. 7402969, 4901929; 13. 7403337, 4902155; 14. 7403618, 4902197; 15. 7404077, 4902100; 16. 7404158, 4901972; 17. 7404167, 4901860; 18. 7404340, 4901696; 19. 7404772, 4901840; 20. 7404938, 4901746; 21. 7405212, 4901752; 22. 7405385, 4901720; 23. 7405477, 4901884; 24. 7405449, 4902008; 25. 7405360, 4902028; 26. 7405475, 4902265; 27. 7405684, 4902353; 28. 7405770, 4902354; 29. 7405836, 4902395; 30. 7405934, 4902522; 31. 7406018, 4902561; 32. 7406261, 4902581; 33. 7406405, 4902533; 34. 7406621, 4902543; 35. 7406852, 4902460; 36. 7407135, 4902258; 37. 7407169, 4902219; 38. 7407225, 4902049; 39. 7407289, 4902069; 40. 7407645, 4902073; 41. 7408048, 4902011; 42. 7408274, 4902137; 43. 7408618, 4902204; 44. 7408793, 4902279; 45. 7408981, 4902237; 46. 7409156, 4902286; 47. 7409548, 4902470; 48. 7409715, 4902425; 49. 7409858, 4902426; 50. 7410063, 4902553; 51. 7410159, 4902580; 52. 7410327, 4902558; 53. 7410327, 4902582; 54. 7410402, 4902647; 55. 7410689, 4902771; 56. 7410715, 4903214; 57. 7410690, 4903230; 58. 7410803, 4903424; 59. 7410722, 4903600; 60. 7410675, 4903944; 61. 7410925, 4903980; 62. 7410943, 4904184; 63. 7410714, 4904524; 64. 7410669, 4904682; 65. 7410820, 4904691; 66. 7410776, 4904776; 67. 7410704, 4905105; 68. 7410571, 4905325; 69. 7410478, 4905411; 70. 7410263, 4905812; 71. 7410097, 4906279; 72. 7410050, 4906616; 73. 7410113, 4907032; 74. 7410236, 4907343; 75. 7410313, 4907468; 76. 7410262, 4907709; 77. 7410275, 4907899; 78. 7410233, 4908096; 79. 7410309, 4908320; 80. 7410370, 4908444; 81. 7410478, 4908382; 82. 7410618, 4908396; 83. 7410739, 4908443; 84. 7410762, 4908537; 85. 7410771, 4908863; 86. 7410801, 4909007; 87. 7410740, 4909167; 88. 7410733, 4909339; 89. 7410640, 4909318; 90. 7410557, 4909538; 91. 7410763, 4909598; 92. 7410775, 4909561; 93. 7410934, 4909600; 94. 7410917, 4909665; 95. 7411220, 4909748; 96. 7411342, 4909736; 97. 7411388, 4909653; 98. 7411466, 4909650; 99. 7411519, 4909794; 100. 7411690, 4910008; 101. 7411716, 4910075; 102. 7411744, 4910332; 103. 7411731, 4910483; 104. 7411662, 4910498; 105. 7411920, 4911115; 106. 7412109, 4911271; 107. 7412449, 4911398; 108. 7412619, 4911506; 109. 7412845, 4911923; 110. 7412971, 4912296; 111. 7413015, 4912281; 112. 7413125, 4912463; 113. 7413105, 4912604; 114. 7412815, 4912955; 115. 7412756, 4913126; 116. 7412730, 4913303; 117. 7412752, 4913540; 118. 7412726, 4913998; 119. 7412296, 4914029; 120. 7412162, 4914104; 121. 7412243, 4914403; 122. 7412233, 4914444; 123. 7412284, 4914521; 124. 7412328, 4914689; 125. 7412396, 4914810; 126. 7412382, 4914826; 127. 7412584, 4915112; 128. 7412744, 4915201; 129. 7412749, 4915286; 130. 7412711, 4915487; 131. 7412639, 4915592; 132. 7412570, 4915783; 133. 7412280, 4916773; 134. 7412291, 4917008; 135. 7412386, 4917298; 136. 7412553, 4917258; 137. 7412628, 4917391; 138. 7412825, 4917557; 139. 7412746, 4917730; 140. 7412781, 4917951; 141. 7412892, 4918120; 142. 7413066, 4918315; 143. 7412856, 4918370; 144. 7412645, 4918471; 145. 7412011, 4918564; 146. 7411817, 4918644; 147. 7411615, 4918774; 148. 7411487, 4918895; 149. 7411321, 4919121; 150. 7411197, 4919246; 151. 7410864, 4919460; 152. 7410757, 4919564; 153. 7410611, 4919850; 154. 7409892, 4920317; 155. 7409666, 4920542; 156. 7409400, 4920949; 157. 7409373, 4921088; 158. 7409398, 4921270; 159. 7409429, 4921267; 160. 7409590, 4921561; 161. 7409514, 4921717; 162. 7409224, 4921939; 163. 7408834, 4921891; 164. 7408620, 4921910; 165. 7408420, 4921980; 166. 7408432, 4922010; 167. 7408213, 4922167; 168. 7408060, 4922404; 169. 7407959, 4922476; 170. 7407859, 4922501; 171. 7407344, 4922450; 172. 7407152, 4922516; 173. 7407053, 4922642; 174. 7406996, 4922857; 175. 7406829, 4923051; 176. 7406758, 4923351; 177. 7406541, 4923507; 178. 7406449, 4923632; 179. 7406434, 4923692; 180. 7406422, 4923786; 181. 7406444, 4923993; 182. 7406412, 4924129; 183. 7406418, 4924265; 184. 7406457, 4924373; 185. 7406540, 4924500; 186. 7406539, 4924662; 187. 7406561, 4924750; 188. 7406788, 4924996; 189. 7406774, 4925498; 190. 7406757, 4925497; 191. 7406730, 4925890; 192. 7406689, 4926034; 193. 7406602, 4926130; 194. 7406165, 4926411; 195. 7406273, 4926548; 196. 7406969, 4926798; 197. 7407396, 4927021; 198. 7407589, 4927091; 199. 7407975, 4927556; 200. 7407978, 4927685; 201. 7408042, 4927898; 202. 7408357, 4928161; 203. 7408478, 4928343; 204. 7408598, 4928399; 205. 7408644, 4928654; 206. 7408507, 4928983; 207. 7408290, 4929298; 208. 7408511, 4929416; 209. 7408628, 4929514; 210. 7408496, 4929725; 211. 7408464, 4930214; 212. 7408466, 4930281; 213. 7408542, 4930403; 214. 7408577, 4930567; 215. 7408594, 4930563; 216. 7408611, 4930621; 217. 7408637, 4930851; 218. 7408840, 4930882; 219. 7408810, 4930588; 220. 7408728, 4930326; 221. 7408667, 4930238; 222. 7408680, 4929827; 223. 7408740, 4929687; 224. 7408932, 4929508; 225. 7408582, 4929227; 226. 7408683, 4929080; 227. 7408847, 4928669; 228. 7408771, 4928295; 229. 7408707, 4928228; 230. 7408597, 4928179; 231. 7408496, 4928017; 232. 7408203, 4927779; 233. 7408145, 4927445; 234. 7407712, 4926924; 235. 7407484, 4926842; 236. 7407050, 4926615; 237. 7406515, 4926426; 238. 7406727, 4926286; 239. 7406814, 4926202; 240. 7406906, 4926029; 241. 7406944, 4925704; 242. 7406966, 4925705; 243. 7406998, 4925117; 244. 7406977, 4924926; 245. 7406925, 4924831; 246. 7406742, 4924662; 247. 7406731, 4924439; 248. 7406619, 4924249; 249. 7406613, 4924151; 250. 7406645, 4924008; 251. 7406634, 4923714; 252. 7406685, 4923648; 253. 7406852, 4923543; 254. 7406931, 4923460; 255. 7406978, 4923333; 256. 7407010, 4923140; 257. 7407166, 4922962; 258. 7407240, 4922723; 259. 7407273, 4922682; 260. 7407374, 4922650; 261. 7407865, 4922703; 262. 7408035, 4922662; 263. 7408162, 4922588; 264. 7408409, 4922259; 265. 7408687, 4922102; 266. 7408873, 4922094; 267. 7408945, 4922107; 268. 7408944, 4922126; 269. 7409114, 4922144; 270. 7409282, 4922131; 271. 7409401, 4922071; 272. 7409659, 4921855; 273. 7409776, 4921638; 274. 7409787, 4921513; 275. 7409609, 4921179; 276. 7409584, 4921050; 277. 7409832, 4920656; 278. 7410008, 4920480; 279. 7410749, 4919996; 280. 7410823, 4919902; 281. 7410925, 4919677; 282. 7411324, 4919401; 283. 7411479, 4919246; 284. 7411634, 4919031; 285. 7411774, 4918904; 286. 7412068, 4918756; 287. 7412704, 4918665; 288. 7412997, 4918533; 289. 7413354, 4918461; 290. 7413215, 4918167; 291. 7412970, 4917883; 292. 7412954, 4917731; 293. 7413037, 4917592; 294. 7413071, 4917484; 295. 7412786, 4917266; 296. 7412681, 4917091; 297. 7412619, 4917037; 298. 7412525, 4917060; 299. 7412490, 4916969; 300. 7412481, 4916801; 301. 7412711, 4915996; 302. 7412931, 4915440; 303. 7412945, 4915106; 304. 7412697, 4914933; 305. 7412513, 4914610; 306. 7412408, 4914221; 307. 7412699, 4914197; 308. 7412757, 4914263; 309. 7413039, 4914192; 310. 7412926, 4913983; 311. 7412954, 4913544; 312. 7412940, 4913215; 313. 7412992, 4913054; 314. 7413299, 4912664; 315. 7413325, 4912570; 316. 7413319, 4912396; 317. 7413118, 4912032; 318. 7413101, 4912038; 319. 7412893, 4911563; 320. 7412769, 4911373; 321. 7412672, 4911287; 322. 7412206, 4911095; 323. 7412086, 4910996; 324. 7411934, 4910644; 325. 7411948, 4910338; 326. 7411920, 4910060; 327. 7411867, 4909912; 328. 7411696, 4909700; 329. 7411700, 4909477; 330. 7411651, 4909483; 331. 7411648, 4909444; 332. 7411342, 4909456; 333. 7411218, 4909426; 334. 7411205, 4909541; 335. 7411161, 4909525; 336. 7411176, 4909472; 337. 7410927, 4909394; 338. 7410938, 4909208; 339. 7411006, 4908981; 340. 7410953, 4908609; 341. 7410974, 4908545; 342. 7410924, 4908280; 343. 7410669, 4908201; 344. 7410483, 4908179; 345. 7410455, 4908117; 346. 7410476, 4907893; 347. 7410462, 4907728; 348. 7410515, 4907460; 349. 7410293, 4906926; 350. 7410254, 4906622; 351. 7410275, 4906418; 352. 7410387, 4906038; 353. 7410504, 4905781; 354. 7410644, 4905526; 355. 7410775, 4905378; 356. 7410796, 4905390; 357. 7410848, 4905298; 358. 7410971, 4904823; 359. 7411023, 4904758; 360. 7411022, 4904629; 361. 7410958, 4904529; 362. 7411127, 4904273; 363. 7411148, 4904133; 364. 7411117, 4903795; 365. 7410908, 4903777; 366. 7410917, 4903653; 367. 7411016, 4903443; 368. 7411379, 4903366; 369. 7411760, 4903418; 370. 7411888, 4903402; 371. 7412058, 4903322; 372. 7412279, 4903146; 373. 7412672, 4903331; 374. 7412894, 4903366; 375. 7413160, 4903355; 376. 7413228, 4903334; 377. 7413245, 4903289; 378. 7413485, 4903288; 379. 7413544, 4903326; 380. 7413768, 4903357; 381. 7413890, 4903425; 382. 7414146, 4903409; 383. 7414244, 4903459; 384. 7414329, 4903462; 385. 7414437, 4903416; 386. 7414536, 4903324; 387. 7414695, 4903332; 388. 7415208, 4903752; 389. 7415412, 4903774; 390. 7415473, 4903752; 391. 7415644, 4903844; 392. 7415833, 4903849; 393. 7415899, 4903806; 394. 7415975, 4903852; 395. 7416061, 4903863; 396. 7416188, 4903919; 397. 7416538, 4903908; 398. 7416644, 4903977; 399. 7416700, 4904091; 400. 7416827, 4904192; 401. 7416974, 4904175; 402. 7417094, 4904193; 403. 7417233, 4904051; 404. 7417551, 4904101; 405. 7417688, 4904183; 406. 7418014, 4904300; 407. 7418118, 4904300; 408. 7418485, 4904454; 409. 7418689, 4904508; 410. 7418753, 4904546; 411. 7418751, 4904574; 412. 7418800, 4904624; 413. 7419057, 4904707; 414. 7419369, 4904751; 415. 7419899, 4905362; 416. 7420319, 4905537; 417. 7420416, 4905536; 418. 7420593, 4905609; 419. 7420614, 4905682; 420. 7420938, 4905832; 421. 7420993, 4905917; 422. 7421121, 4905939; 423. 7421223, 4906173; 424. 7421284, 4906223; 425. 7421892, 4906324; 426. 7421980, 4906314; 427. 7422471, 4906388; 428. 7422889, 4906326; 429. 7423134, 4906346; 430. 7423672, 4906668; 431. 7423794, 4906617; 432. 7424395, 4906972; 433. 7424599, 4907047; 434. 7424585, 4907127; 435. 7424846, 4907286; 436. 7425489, 4907868; 437. 7425625, 4907914; 438. 7425856, 4908090; 439. 7426062, 4908447; 440. 7426105, 4908571; 441. 7426096, 4908716; 442. 7426222, 4909449; 443. 7426156, 4909700; 444. 7426128, 4909981; 445. 7426180, 4910032; 446. 7426426, 4910126; 447. 7426753, 4910179; 448. 7426824, 4910290; 449. 7426991, 4910321; 450. 7426985, 4910360; 451. 7427039, 4910502; 452. 7427032, 4910604; 453. 7427073, 4910666; 454. 7427229, 4910711; 455. 7427482, 4910992; 456. 7427772, 4911069; 457. 7427930, 4911142; 458. 7427842, 4911385; 459. 7427697, 4911600; 460. 7427643, 4911778; 461. 7427604, 4912155; 462. 7427555, 4912262; 463. 7427608, 4912354; 464. 7427303, 4912714; 465. 7427041, 4912953; 466. 7426898, 4913230; 467. 7426895, 4915197; 468. 7427040, 4916266; 469. 7427077, 4916808; 470. 7426716, 4920876; 471. 7426687, 4921080; 472. 7426517, 4921548; 473. 7426467, 4921969; 474. 7426467, 4922167; 475. 7426411, 4922260; 476. 7426388, 4922380; 477. 7426576, 4922409; 478. 7426767, 4922352; 479. 7426657, 4922107; 480. 7426680, 4921844; 481. 7426713, 4921591; 482. 7426882, 4921129; 483. 7426914, 4920900; 484. 7427276, 4916821; 485. 7427279, 4916627; 486. 7427239, 4916243; 487. 7427095, 4915187; 488. 7427096, 4913278; 489. 7427205, 4913072; 490. 7427449, 4912850; 491. 7427790, 4912441; 492. 7427810, 4912378; 493. 7427784, 4912243; 494. 7427845, 4911810; 495. 7427901, 4911636; 496. 7428012, 4911511; 497. 7428087, 4911272; 498. 7428240, 4911436; 499. 7428470, 4911833; 500. 7428652, 4912049; 501. 7428827, 4912166; 502. 7429307, 4912319; 503. 7429536, 4912443; 504. 7430172, 4912931; 505. 7430468, 4913388; 506. 7430562, 4913436; 507. 7430622, 4913430; 508. 7431066, 4913525; 509. 7431188, 4913470; 510. 7431257, 4913403; 511. 7431377, 4913443; 512. 7431538, 4913423; 513. 7432078, 4913090; 514. 7432235, 4913019; 515. 7432389, 4912976; 516. 7432585, 4912975; 517. 7432800, 4913013; 518. 7433278, 4913161; 519. 7433740, 4913183; 520. 7433968, 4913289; 521. 7434168, 4913350; 522. 7434656, 4913333; 523. 7434811, 4913358; 524. 7434968, 4913427; 525. 7435074, 4913506; 526. 7435175, 4913621; 527. 7435343, 4913921; 528. 7435435, 4914002; 529. 7435585, 4914064; 530. 7436000, 4914091; 531. 7436225, 4914033; 532. 7436259, 4914049; 533. 7436391, 4913985; 534. 7436528, 4913875; 535. 7436653, 4913925; 536. 7436663, 4913904; 537. 7437131, 4914154; 538. 7437271, 4914199; 539. 7437598, 4914239; 540. 7437752, 4914321; 541. 7437759, 4914378; 542. 7437870, 4914449; 543. 7438167, 4914833; 544. 7438441, 4915070; 545. 7439062, 4915537; 546. 7439270, 4915733; 547. 7439445, 4915953; 548. 7439570, 4916159; 549. 7439644, 4916141; 550. 7439663, 4916181; 551. 7439917, 4916246; 552. 7439908, 4916281; 553. 7440027, 4916313; 554. 7440041, 4916278; 555. 7440091, 4916291; 556. 7440179, 4916111; 557. 7439803, 4916010; 558. 7439755, 4915909; 559. 7439667, 4915930; 560. 7439511, 4915706; 561. 7439277, 4915460; 562. 7438307, 4914688; 563. 7437909, 4914190; 564. 7437658, 4914047; 565. 7437312, 4914002; 566. 7437204, 4913968; 567. 7436788, 4913742; 568. 7436716, 4913452; 569. 7436519, 4913488; 570. 7436550, 4913676; 571. 7436415, 4913703; 572. 7436247, 4913823; 573. 7436062, 4913864; 574. 7435999, 4913852; 575. 7435963, 4913888; 576. 7435635, 4913869; 577. 7435495, 4913791; 578. 7435341, 4913508; 579. 7435210, 4913359; 580. 7435070, 4913254; 581. 7434867, 4913166; 582. 7434665, 4913133; 583. 7434200, 4913153; 584. 7433794, 4912989; 585. 7433690, 4912968; 586. 7433315, 4912964; 587. 7432928, 4912855; 588. 7432882, 4912800; 589. 7432505, 4912770; 590. 7432254, 4912801; 591. 7432057, 4912878; 592. 7431477, 4913231; 593. 7431408, 4913241; 594. 7431288, 4913197; 595. 7431164, 4913213; 596. 7431041, 4913317; 597. 7430603, 4913230; 598. 7430314, 4912789; 599. 7429650, 4912279; 600. 7429374, 4912131; 601. 7428914, 4911986; 602. 7428784, 4911898; 603. 7428639, 4911725; 604. 7428401, 4911316; 605. 7428175, 4911064; 606. 7427950, 4910926; 607. 7427585, 4910809; 608. 7427365, 4910564; 609. 7427241, 4910492; 610. 7427195, 4910364; 611. 7427196, 4910282; 612. 7427130, 4910148; 613. 7426962, 4910118; 614. 7426878, 4910021; 615. 7426746, 4909955; 616. 7426711, 4909976; 617. 7426471, 4909929; 618. 7426337, 4909866; 619. 7426423, 4909445; 620. 7426295, 4908695; 621. 7426310, 4908561; 622. 7426242, 4908358; 623. 7426059, 4908029; 624. 7425999, 4907948; 625. 7425699, 4907719; 626. 7425600, 4907700; 627. 7424975, 4907133; 628. 7424807, 4907019; 629. 7424824, 4906924; 630. 7424489, 4906793; 631. 7424140, 4906584; 632. 7424163, 4906537; 633. 7424534, 4906368; 634. 7425430, 4905636; 635. 7425572, 4905579; 636. 7425806, 4905142; 637. 7426141, 4904968; 638. 7426294, 4904820; 639. 7426436, 4904594; 640. 7426865, 4904067; 641. 7427318, 4903374; 642. 7427289, 4903157; 643. 7427305, 4903135; 644. 7427680, 4902946; 645. 7427836, 4903018; 646. 7427836, 4903076; 647. 7428057, 4903084; 648. 7428202, 4902812; 649. 7428256, 4902418; 650. 7428415, 4902294; 651. 7428539, 4902306; 652. 7428551, 4902190; 653. 7428611, 4902062; 654. 7428613, 4901889; 655. 7428745, 4901679; 656. 7428820, 4901354; 657. 7428894, 4901178; 658. 7429081, 4900925; 659. 7429101, 4900614; 660. 7429155, 4900494; 661. 7429352, 4900295; 662. 7429420, 4900170; 663. 7429443, 4900074; 664. 7429431, 4899710; 665. 7429465, 4899442; 666. 7429731, 4899170; 667. 7429719, 4899152; 668. 7429812, 4899002; 669. 7429918, 4898923; 670. 7430060, 4898894; 671. 7430167, 4898943; 672. 7430393, 4899187; 673. 7430634, 4899293; 674. 7430720, 4899504; 675. 7430825, 4899591; 676. 7431189, 4899649; 677. 7431542, 4899588; 678. 7431836, 4899590; 679. 7431924, 4899630; 680. 7432202, 4899678; 681. 7432304, 4899666; 682. 7432392, 4899621; 683. 7432697, 4899607; 684. 7432772, 4899564; 685. 7433121, 4899576; 686. 7433235, 4899602; 687. 7433338, 4899657; 688. 7433418, 4899540; 689. 7433644, 4899440; 690. 7433757, 4899514; 691. 7433850, 4899632; 692. 7433938, 4899543; 693. 7434148, 4899542; 694. 7434271, 4899463; 695. 7434349, 4899378; 696. 7434478, 4899396; 697. 7434555, 4899322; 698. 7434628, 4899298; 699. 7434673, 4899261; 700. 7434726, 4899133; 701. 7434803, 4899043; 702. 7434865, 4898919; 703. 7434903, 4898912; 704. 7434993, 4898986; 705. 7435134, 4899186; 706. 7435282, 4899275; 707. 7435374, 4899389; 708. 7435487, 4899451; 709. 7435619, 4899508; 710. 7435716, 4899508; 711. 7435787, 4899461; 712. 7435869, 4899345; 713. 7435929, 4899343; 714. 7436109, 4899434; 715. 7436445, 4899656; 716. 7436850, 4899787; 717. 7437098, 4900010; 718. 7437406, 4900139; 719. 7437666, 4900477; 720. 7437844, 4900361; 721. 7437787, 4900272; 722. 7437800, 4900217; 723. 7437710, 4900197; 724. 7437567, 4900010; 725. 7437485, 4899953; 726. 7437209, 4899844; 727. 7436923, 4899600; 728. 7436530, 4899475; 729. 7436223, 4899268; 730. 7435977, 4899148; 731. 7435860, 4899137; 732. 7435783, 4899163; 733. 7435651, 4899305; 734. 7435496, 4899229; 735. 7435412, 4899122; 736. 7435258, 4899026; 737. 7435049, 4898712; 738. 7435097, 4898292; 739. 7435077, 4898182; 740. 7435012, 4898079; 741. 7434848, 4898194; 742. 7434887, 4898249; 743. 7434898, 4898335; 744. 7434848, 4898711; 745. 7434723, 4898775; 746. 7434551, 4899035; 747. 7434518, 4899124; 748. 7434413, 4899180; 749. 7434334, 4899173; 750. 7434256, 4899201; 751. 7434100, 4899337; 752. 7433871, 4899350; 753. 7433717, 4899242; 754. 7433652, 4899168; 755. 7433488, 4899305; 756. 7433335, 4899357; 757. 7433269, 4899405; 758. 7432937, 4899349; 759. 7432880, 4899371; 760. 7432738, 4899365; 761. 7432645, 4899409; 762. 7432350, 4899425; 763. 7432211, 4899477; 764. 7431846, 4899390; 765. 7431534, 4899387; 766. 7431150, 4899448; 767. 7430896, 4899402; 768. 7430802, 4899184; 769. 7430728, 4899117; 770. 7430734, 4899056; 771. 7430514, 4899027; 772. 7430314, 4898803; 773. 7430153, 4898701; 774. 7429909, 4898715; 775. 7429706, 4898829; 776. 7429567, 4899022; 777. 7429443, 4899112; 778. 7429465, 4899142; 779. 7429284, 4899356; 780. 7429234, 4899652; 781. 7429231, 4900101; 782. 7429102, 4900279; 783. 7428991, 4900378; 784. 7428914, 4900541; 785. 7428893, 4900854; 786. 7428702, 4901111; 787. 7428621, 4901321; 788. 7428553, 4901620; 789. 7428499, 4901697; 790. 7428431, 4901692; 791. 7428404, 4902043; 792. 7428376, 4902093; 793. 7428109, 4902277; 794. 7428074, 4902334; 795. 7428035, 4902458; 796. 7428009, 4902756; 797. 7427956, 4902847; 798. 7427744, 4902746; 799. 7427606, 4902756; 800. 7427301, 4902889; 801. 7427165, 4902991; 802. 7427079, 4903100; 803. 7427110, 4903326; 804. 7426703, 4903949; 805. 7426274, 4904478; 806. 7426138, 4904692; 807. 7426037, 4904790; 808. 7425676, 4904986; 809. 7425428, 4905421; 810. 7425319, 4905466; 811. 7425181, 4905600; 812. 7424744, 4905924; 813. 7424426, 4906198; 814. 7424009, 4906396; 815. 7423964, 4906489; 816. 7423881, 4906426; 817. 7423749, 4906415; 818. 7423697, 4906439; 819. 7423315, 4906205; 820. 7423191, 4906152; 821. 7422893, 4906126; 822. 7422461, 4906185; 823. 7421382, 4906038; 824. 7421251, 4905759; 825. 7421113, 4905736; 826. 7421064, 4905670; 827. 7420795, 4905549; 828. 7420791, 4905472; 829. 7420556, 4905390; 830. 7420463, 4905323; 831. 7420369, 4905341; 832. 7420016, 4905194; 833. 7419487, 4904580; 834. 7419271, 4904523; 835. 7419102, 4904512; 836. 7418966, 4904467; 837. 7418957, 4904419; 838. 7418792, 4904330; 839. 7418550, 4904265; 840. 7418163, 4904104; 841. 7418057, 4904101; 842. 7417757, 4903996; 843. 7417603, 4903902; 844. 7417201, 4903845; 845. 7417140, 4903868; 846. 7417026, 4903981; 847. 7416890, 4903989; 848. 7416798, 4903842; 849. 7416582, 4903704; 850. 7416218, 4903715; 851. 7416037, 4903658; 852. 7415946, 4903602; 853. 7415833, 4903607; 854. 7415783, 4903642; 855. 7415664, 4903639; 856. 7415493, 4903534; 857. 7415400, 4903566; 858. 7415277, 4903554; 859. 7414752, 4903135; 860. 7414601, 4903128; 861. 7414521, 4903092; 862. 7414304, 4903262; 863. 7414201, 4903212; 864. 7413937, 4903223; 865. 7413831, 4903164; 866. 7413627, 4903138; 867. 7413639, 4902797; 868. 7413560, 4902746; 869. 7413559, 4902686; 870. 7413569, 4902453; 871. 7413662, 4902386; 872. 7413627, 4902251; 873. 7413670, 4902094; 874. 7413640, 4902010; 875. 7413640, 4902010; 876. 7413655, 4901906; 877. 7413591, 4901802; 878. 7413245, 4901632; 879. 7413308, 4900144; 880. 7413099, 4898619; 881. 7414492, 4896682; 882. 7414792, 4895317; 883. 7416626, 4894259; 884. 7418073, 4892660; 885. 7419492, 4890042; 886. 7421067, 4888516; 887. 7421534, 4888421; 888. 7421954, 4887534; 889. 7421773, 4887448; 890. 7421396, 4888245; 891. 7420970, 4888332; 892. 7419331, 4889920; 893. 7417909, 4892544; 894. 7416498, 4894102; 895. 7414615, 4895188; 896. 7414305, 4896599; 897. 7412890, 4898567; 898. 7413108, 4900153; 899. 7413039, 4901775; 900. 7413213, 4901832; 901. 7413446, 4901954; 902. 7413433, 4902044; 903. 7413456, 4902122; 904. 7413419, 4902244; 905. 7413430, 4902296; 906. 7413373, 4902341; 907. 7413365, 4902385; 908. 7413358, 4902682; 909. 7413357, 4902850; 910. 7413380, 4902922; 911. 7413426, 4902932; 912. 7413425, 4903090; 913. 7413145, 4903095; 914. 7413062, 4903152; 915. 7412834, 4903159; 916. 7412732, 4903139; 917. 7412437, 4902986; 918. 7412280, 4902945; 919. 7412155, 4902977; 920. 7411937, 4903162; 921. 7411835, 4903209; 922. 7411764, 4903218; 923. 7411371, 4903166; 924. 7410979, 4903239; 925. 7410912, 4903174; 926. 7410903, 4902806; 927. 7410802, 4902548; 928. 7410751, 4902566; 929. 7410520, 4902478; 930. 7410491, 4902324; 931. 7410182, 4902379; 932. 7409902, 4902227; 933. 7409693, 4902224; 934. 7409550, 4902258; 935. 7409229, 4902099; 936. 7408987, 4902031; 937. 7408803, 4902071; 938. 7408612, 4901961; 939. 7408566, 4901994; 940. 7408342, 4901947; 941. 7408088, 4901803; 942. 7407539, 4901877; 943. 7407325, 4901871; 944. 7407113, 4901811; 945. 7406994, 4902112; 946. 7406760, 4902280; 947. 7406591, 4902341; 948. 7406375, 4902331; 949. 7406243, 4902378; 950. 7406067, 4902363; 951. 7405972, 4902245; 952. 7405830, 4902156; 953. 7405726, 4902153; 954. 7405628, 4902112; 955. 7405683, 4901882; 956. 7405657, 4901777; 957. 7405515, 4901560; 958. 7405417, 4901515; 959. 7405206, 4901549; 960. 7404889, 4901544; 961. 7404748, 4901624; 962. 7404482, 4901524; 963. 7404271, 4901493; 964. 7403965, 4901787; 965. 7403959, 4901926; 966. 7403614, 4901995; 967. 7403417, 4901967; 968. 7403055, 4901749; 969. 7402746, 4901668; 970. 7402614, 4901601; 971. 7402538, 4901600; 972. 7402482, 4901636; 973. 7402313, 4901662; 974. 7402270, 4901539; 975. 7402145, 4901395; 976. 7402107, 4901241; 977. 7401538, 4900573; 978. 7401572, 4900501; 979. 7401450, 4900454; 980. 7401255, 4900441; 981. 7401229, 4900482 и 982. 7401173, 4900477.</w:t>
      </w:r>
    </w:p>
    <w:p w14:paraId="3AFE5649" w14:textId="77777777" w:rsidR="00E25B65" w:rsidRPr="00E25B65" w:rsidRDefault="00E25B65" w:rsidP="00E25B65">
      <w:pPr>
        <w:spacing w:after="150"/>
        <w:rPr>
          <w:rFonts w:ascii="Arial" w:hAnsi="Arial" w:cs="Arial"/>
        </w:rPr>
      </w:pPr>
      <w:r w:rsidRPr="00E25B65">
        <w:rPr>
          <w:rFonts w:ascii="Arial" w:hAnsi="Arial" w:cs="Arial"/>
          <w:color w:val="000000"/>
        </w:rPr>
        <w:t>Опис коридора РКССВ дат је по следећим секцијама и деоницама магистралног цевовода и одвојака са магистралног цевовода на основу решења траса датих у просторно програмској концепцији системa:</w:t>
      </w:r>
    </w:p>
    <w:p w14:paraId="4A40F374" w14:textId="77777777" w:rsidR="00E25B65" w:rsidRPr="00E25B65" w:rsidRDefault="00E25B65" w:rsidP="00E25B65">
      <w:pPr>
        <w:spacing w:after="120"/>
        <w:jc w:val="center"/>
        <w:rPr>
          <w:rFonts w:ascii="Arial" w:hAnsi="Arial" w:cs="Arial"/>
        </w:rPr>
      </w:pPr>
      <w:r w:rsidRPr="00E25B65">
        <w:rPr>
          <w:rFonts w:ascii="Arial" w:hAnsi="Arial" w:cs="Arial"/>
          <w:b/>
          <w:color w:val="000000"/>
        </w:rPr>
        <w:t>1) Магистрални цевовод</w:t>
      </w:r>
    </w:p>
    <w:p w14:paraId="38C8872D" w14:textId="77777777" w:rsidR="00E25B65" w:rsidRPr="00E25B65" w:rsidRDefault="00E25B65" w:rsidP="00E25B65">
      <w:pPr>
        <w:spacing w:after="150"/>
        <w:rPr>
          <w:rFonts w:ascii="Arial" w:hAnsi="Arial" w:cs="Arial"/>
        </w:rPr>
      </w:pPr>
      <w:r w:rsidRPr="00E25B65">
        <w:rPr>
          <w:rFonts w:ascii="Arial" w:hAnsi="Arial" w:cs="Arial"/>
          <w:color w:val="000000"/>
        </w:rPr>
        <w:t>– Секција 1: Цевовод сирове воде од прекидне коморе (у даљем тексту: ПК:) „Стубо Ровни” (чвор 1) до ППВ „Стубо Ровни” (чвор 2); DN 1000 укупне дужине око 676 m. У почетном делу трасе дужине око 247 m користи се део постојећег цевовода, који је постављен од прекидне коморе у подбранском делу акумулације „Стубо Ровни” у правцу североистока левом страном реке Јабланице где скреће ка југоистоку где након укрштања са реком наставља по новој траси до ППВ. Коначна дужина и положај цевовода сирове воде утврдиће се након израде урбанистичког пројекта за ППВ „Стубо Ровни”.</w:t>
      </w:r>
    </w:p>
    <w:p w14:paraId="7FF6A19C" w14:textId="77777777" w:rsidR="00E25B65" w:rsidRPr="00E25B65" w:rsidRDefault="00E25B65" w:rsidP="00E25B65">
      <w:pPr>
        <w:spacing w:after="150"/>
        <w:rPr>
          <w:rFonts w:ascii="Arial" w:hAnsi="Arial" w:cs="Arial"/>
        </w:rPr>
      </w:pPr>
      <w:r w:rsidRPr="00E25B65">
        <w:rPr>
          <w:rFonts w:ascii="Arial" w:hAnsi="Arial" w:cs="Arial"/>
          <w:color w:val="000000"/>
        </w:rPr>
        <w:t>– Секција 2: Цевовод чисте воде од ППВ „Стубо Ровни” (чвор 2) до локације „Пакље” (чвор 3); DN 1000 укупне дужине око 4.229 m, постављен у почетном делу по новој траси од ППВ ка реци Jабланици одакле наставља паралелно са реком до ст. 0 + 634 m где се спаја са постојећим цевоводом (DN 1000). Коначна дужина и положај нове деонице цевовода чисте воде утврдиће се након израде урбанистичког пројекта за ППВ „Стубо Ровни”. До стационаже km 1 + 450,2 траса постојећег цевовода је постављена са леве стране државног пута (у даљем тексту: ДП) IIА реда број 170 Ваљево – Бајна Башта где пресеца пут и наставља између пута и реке Јабланице до ст. km 1 + 977,8 где се поново укршта са путем и наставља са десне пута до ст. km 2 + 928,6 где поново прелази на десну страну пута, наставља заравњеном речном терасом до ст. km 3 + 837,1 где пролази испод моста на леву долинску страну реке Јабланице, одакле у појасу између реке и ДП наставља до локације „Пакље”.</w:t>
      </w:r>
    </w:p>
    <w:p w14:paraId="33A2DCD4" w14:textId="77777777" w:rsidR="00E25B65" w:rsidRPr="00E25B65" w:rsidRDefault="00E25B65" w:rsidP="00E25B65">
      <w:pPr>
        <w:spacing w:after="150"/>
        <w:rPr>
          <w:rFonts w:ascii="Arial" w:hAnsi="Arial" w:cs="Arial"/>
        </w:rPr>
      </w:pPr>
      <w:r w:rsidRPr="00E25B65">
        <w:rPr>
          <w:rFonts w:ascii="Arial" w:hAnsi="Arial" w:cs="Arial"/>
          <w:color w:val="000000"/>
        </w:rPr>
        <w:t>– Секција 3: Нови цевовод чисте воде од локације „Пакље” (чвор 3) до чвора 4 у Ваљеву; DN 1000 укупнe дужине 8.321,4 m. Траса цевовода планирана је долином реке Јабланице паралелно са ДП IIА реда број 170. На ст. km 0 + 541,0 укршта се са Јабланицом и наставља паралелно са реком до ст. km 1 + 150,2 где поново пресеца реку и наставља између реке и ДП IIА реда број 170. На ст. 1 + 638,0 укршта се са реком, а затим и са ДП IIА реда број 170, одакле наставља између Јабланице и ДП до ст. 2 + 105,0 где се поново укршта са реком. Због бројних меандра траса се укршта више пута са коритом Јабланице. Од ст. km 6 + 760,0 до ст. km 7 + 232,0 траса је између речног корита и ДП, где пресеца Јабланицу и до краја трасе је постављена паралелно са левом обалом реке и ДП IБ реда број 27.</w:t>
      </w:r>
    </w:p>
    <w:p w14:paraId="09FE6DF0" w14:textId="77777777" w:rsidR="00E25B65" w:rsidRPr="00E25B65" w:rsidRDefault="00E25B65" w:rsidP="00E25B65">
      <w:pPr>
        <w:spacing w:after="150"/>
        <w:rPr>
          <w:rFonts w:ascii="Arial" w:hAnsi="Arial" w:cs="Arial"/>
        </w:rPr>
      </w:pPr>
      <w:r w:rsidRPr="00E25B65">
        <w:rPr>
          <w:rFonts w:ascii="Arial" w:hAnsi="Arial" w:cs="Arial"/>
          <w:color w:val="000000"/>
        </w:rPr>
        <w:t>– Секција 4: Цевовод чисте воде од чвора 4 у Ваљеву до резервоара „Оштриковац” (чвор 8); укупне дужине 20.025 m. Траса је подељена на следеће деонице:</w:t>
      </w:r>
    </w:p>
    <w:p w14:paraId="00CC3728" w14:textId="77777777" w:rsidR="00E25B65" w:rsidRPr="00E25B65" w:rsidRDefault="00E25B65" w:rsidP="00E25B65">
      <w:pPr>
        <w:spacing w:after="150"/>
        <w:rPr>
          <w:rFonts w:ascii="Arial" w:hAnsi="Arial" w:cs="Arial"/>
        </w:rPr>
      </w:pPr>
      <w:r w:rsidRPr="00E25B65">
        <w:rPr>
          <w:rFonts w:ascii="Arial" w:hAnsi="Arial" w:cs="Arial"/>
          <w:color w:val="000000"/>
        </w:rPr>
        <w:t>а) деоница од чвора 4 у Ваљеву до скретања за резервоар „Гајина” (чвор 4.1/Гајина); DN 900 дужине 2.878,2 m, од ст. km 0 + 000 до ст. km 2 + 478 траса је постављена у форланду реке Колубаре. На ст. km 0 + 161 се укршта са ДП IIБ реда број 170, а на ст. km 1 + 962 пролази испод железничког моста. На ст. km 2 + 478 укршта се са реком и прелази на десну страну. Од ст. km 2 + 512,2 до чвора 5 цевовод је трасиран уз десну обалу реке Колубаре.</w:t>
      </w:r>
    </w:p>
    <w:p w14:paraId="356C9807" w14:textId="77777777" w:rsidR="00E25B65" w:rsidRPr="00E25B65" w:rsidRDefault="00E25B65" w:rsidP="00E25B65">
      <w:pPr>
        <w:spacing w:after="150"/>
        <w:rPr>
          <w:rFonts w:ascii="Arial" w:hAnsi="Arial" w:cs="Arial"/>
        </w:rPr>
      </w:pPr>
      <w:r w:rsidRPr="00E25B65">
        <w:rPr>
          <w:rFonts w:ascii="Arial" w:hAnsi="Arial" w:cs="Arial"/>
          <w:color w:val="000000"/>
        </w:rPr>
        <w:t>б) деоница од чвора 4.1/Гајина у Ваљеву до резервоара „Гајина” (чвор 5). Резервоар је планиран као део регионалног система водоснабдевања у функцији проточног резервоара. Прикључак на регионални систем се обезбеђује са два паралелна цевовода у заједничком рову, улазни цевовод DN 900 дужине 1.290,7 m и повратни цевовод DN 700 дужине 1.288,7 m. Од чвора 4.1 до ст. km 3 + 217,0 траса је постављена дуж ул. Норвешких интернираца, затим наставља Сувоборском до ст. km 3 + 298,7 где скреће у Сплитску улицу и даље до резервоара „Гајина”.</w:t>
      </w:r>
    </w:p>
    <w:p w14:paraId="22111B9D" w14:textId="77777777" w:rsidR="00E25B65" w:rsidRPr="00E25B65" w:rsidRDefault="00E25B65" w:rsidP="00E25B65">
      <w:pPr>
        <w:spacing w:after="150"/>
        <w:rPr>
          <w:rFonts w:ascii="Arial" w:hAnsi="Arial" w:cs="Arial"/>
        </w:rPr>
      </w:pPr>
      <w:r w:rsidRPr="00E25B65">
        <w:rPr>
          <w:rFonts w:ascii="Arial" w:hAnsi="Arial" w:cs="Arial"/>
          <w:color w:val="000000"/>
        </w:rPr>
        <w:t>в) деоница од чвора 4.1/Гајина до Белошевца; DN 700 дужине 1.585,9 m, траса је постављена дуж десне обале реке Колубаре до ст. km 2 + 250 где пролази испод надвожњака на ДП IБ реда број 21, затим се код ст. km 2 + 431 укршта са реком Колубаром, прелази на леву страну реке и наставља између речног корита и градске депоније и зеленим појасом дуж реке до крајње ст. на km 2 + 875,5.</w:t>
      </w:r>
    </w:p>
    <w:p w14:paraId="055D1787" w14:textId="77777777" w:rsidR="00E25B65" w:rsidRPr="00E25B65" w:rsidRDefault="00E25B65" w:rsidP="00E25B65">
      <w:pPr>
        <w:spacing w:after="150"/>
        <w:rPr>
          <w:rFonts w:ascii="Arial" w:hAnsi="Arial" w:cs="Arial"/>
        </w:rPr>
      </w:pPr>
      <w:r w:rsidRPr="00E25B65">
        <w:rPr>
          <w:rFonts w:ascii="Arial" w:hAnsi="Arial" w:cs="Arial"/>
          <w:color w:val="000000"/>
        </w:rPr>
        <w:t>г) деоница од Белошевца до Диваца – одвојак за Мионицу (чвор 7); DN 700 дужине 10.481,7 m, траса је постављена на благо заравњеном терену до крштања са реком Колубаром на ст. km 4 + 735 одакле се удаљава од реке у благом успону до укрштања код ст. km 6 + 760 са реком Црнобара одакле наставља у благом успону до ст. km 6 + 679,7 где је планиран прикључак за МРБ „Шушеоке” (чвор 6), наставља до укрштања са планираном ДП у изградњи деоница Иверак–Лајковац. Даље, траса наставља на пољопривреном земљишту до локалног пута где је од ст. km 8 + 204,2 до km 8 + 809,7 постављена у путном земљишту, а затим и на пољопривредном земљишту до ст. km 9 + 329 и km 10 + 170 где долази до поновног укрштања са планираним ДП. Траса се завршава испред Кланичке реке код постојећег везног шахта (одвојак за Мионицу). Између ст. km 10 + 004,3 и km 10 + 210,7 планирано је измештање трасе постојећег цевовода ради усклађивања са планираним ДП IБ реда број 27 у изградњи (деоница Иверак–Лајковац).</w:t>
      </w:r>
    </w:p>
    <w:p w14:paraId="5F5C4013" w14:textId="77777777" w:rsidR="00E25B65" w:rsidRPr="00E25B65" w:rsidRDefault="00E25B65" w:rsidP="00E25B65">
      <w:pPr>
        <w:spacing w:after="150"/>
        <w:rPr>
          <w:rFonts w:ascii="Arial" w:hAnsi="Arial" w:cs="Arial"/>
        </w:rPr>
      </w:pPr>
      <w:r w:rsidRPr="00E25B65">
        <w:rPr>
          <w:rFonts w:ascii="Arial" w:hAnsi="Arial" w:cs="Arial"/>
          <w:color w:val="000000"/>
        </w:rPr>
        <w:t>д) деоница од Диваца (чвор 7 одвојак за Мионицу) до резервоара „Оштриковац” (чвор 8), DN 600 дужине 5.077,2 m. На почетку деонице траса пресеца Кланичку реку и до ст. km 0 + 153,1 постављена у путном земљишту локалног пута, а затим на пољопривредном земљишту паралелно са ДП IБ реда број 27 на удаљености од 27 до 130 m од десне ивице пута. Од ст. km 4 + 4523,9 траса скреће под углом од око 90º укршта се са реком Колубаром на ст. 4 + 523,0 и даље у успону наставља ка резервоару „Оштриковац”. Између ст. km 0 + 510,4 – km 0,888,7, ст. km 1 + 317,5 – km 2 + 475,3 и ст. km 4 + 624,0 – km 4 + 713,2 предвиђено је измештање постојећег цевовода ради усклађивања са планираним ДП IБ реда број 27 у изградњи (деоница Иверак–Лајковац).</w:t>
      </w:r>
    </w:p>
    <w:p w14:paraId="71131548" w14:textId="77777777" w:rsidR="00E25B65" w:rsidRPr="00E25B65" w:rsidRDefault="00E25B65" w:rsidP="00E25B65">
      <w:pPr>
        <w:spacing w:after="150"/>
        <w:rPr>
          <w:rFonts w:ascii="Arial" w:hAnsi="Arial" w:cs="Arial"/>
        </w:rPr>
      </w:pPr>
      <w:r w:rsidRPr="00E25B65">
        <w:rPr>
          <w:rFonts w:ascii="Arial" w:hAnsi="Arial" w:cs="Arial"/>
          <w:color w:val="000000"/>
        </w:rPr>
        <w:t>– Секција 5: Нови цевовод чисте воде од резервоара „Оштриковац” до ППВ „Очаге” у Лазаревцу, укупне дужине 16.736,8 m. Траса је подељена на следеће деонице:</w:t>
      </w:r>
    </w:p>
    <w:p w14:paraId="04245914" w14:textId="77777777" w:rsidR="00E25B65" w:rsidRPr="00E25B65" w:rsidRDefault="00E25B65" w:rsidP="00E25B65">
      <w:pPr>
        <w:spacing w:after="150"/>
        <w:rPr>
          <w:rFonts w:ascii="Arial" w:hAnsi="Arial" w:cs="Arial"/>
        </w:rPr>
      </w:pPr>
      <w:r w:rsidRPr="00E25B65">
        <w:rPr>
          <w:rFonts w:ascii="Arial" w:hAnsi="Arial" w:cs="Arial"/>
          <w:color w:val="000000"/>
        </w:rPr>
        <w:t>а) деоница од резервоара „Оштриковац” до одвојка за Уб (чвор 9), DN 600 дужине 1.896,2 m. Од излаза из резервоара, траса је планирана уз леву ивицу локалног земљаног пута до ст. km 0 + 554,1 одакле наставља уз леву ивицу локалног асфалтног пута до ст. km 1 + 027,3 где пресеца пут и наставља на пољопривредном земљишту до чвора 9, односно планираног одвојка за Уб.</w:t>
      </w:r>
    </w:p>
    <w:p w14:paraId="017A19BA" w14:textId="77777777" w:rsidR="00E25B65" w:rsidRPr="00E25B65" w:rsidRDefault="00E25B65" w:rsidP="00E25B65">
      <w:pPr>
        <w:spacing w:after="150"/>
        <w:rPr>
          <w:rFonts w:ascii="Arial" w:hAnsi="Arial" w:cs="Arial"/>
        </w:rPr>
      </w:pPr>
      <w:r w:rsidRPr="00E25B65">
        <w:rPr>
          <w:rFonts w:ascii="Arial" w:hAnsi="Arial" w:cs="Arial"/>
          <w:color w:val="000000"/>
        </w:rPr>
        <w:t>б) деоница од чвора 9 (одвојак за Уб) до скретања за резервоар „Врач Брдо” (чвор 11), укупне дужине 10.240 m, до ст. km 3 + 055,0 чвор 10 (одвојак за МРБ „Непричава”) DN 600, од ст. km 3 + 055,0 DN 500. Од чвора 9, траса је планирана на пољопривредном земљишту паралелно са брзом саобраћајницом са њене леве стране посматрано ка Ваљеву до ст. km 3 + 414,1 – km 3 + 464,1 где пролази испод надвожњака на ДП IА реда број 2 (ауто-пут „Милош Велики”) наставља паралелно са прикључним путем од петље „Лајковац” до ДП IБ реда број 27. Између ст. km 4 + 144,7 – km 4 + 211,4 цевовод је планиран испод пута за искључење са ауто-пута до ст. km 10 + 240 је постављен паралелно са планираном јужном обилазницом Лајковца. До ст. km 9 + 712,4 траса је планирана дуж десне стране планиране обилазнице (посматрано ка Ваљеву), на простору између планиране обилазнице и насипа ка Колубари, до ст. km 9 + 712,4 – km 10 + 262,8 где се укршта са ДП IБ реда број 22, и наставља ка месту скретања за резервоар „Враче Брдо” паралелно са путем на мин. удаљености од 5 m. Нови цевоводи за резервоар „Врач Брдо” су планирани као део магистралног цевовода са улазним и повратним цевоводом DN 500. Резервоар је планиран као проточни. Улазни цевовод чисте воде од места скретања магистралног цевовода на ст. km 10 + 240,7 до резервоара „Враче Брдо” (чвора 11), је дужине 252,5 m. Дужина излазног паралелног цевовода у заједничком рову од резервоара „Враче Брдо” (ст. km 0 + 000) износи 256,7 m. Траса оба цевовода, од скретања за резервоар „Врач Брдо”, је планирана ка југу у успону, на почетном делу на неизграђеном грађевинском земљишту, а даље на пољопривредном и обраслом шумском земљишту до МРБ и резервоара „Враче Брдо”.</w:t>
      </w:r>
    </w:p>
    <w:p w14:paraId="4439B6A8" w14:textId="77777777" w:rsidR="00E25B65" w:rsidRPr="00E25B65" w:rsidRDefault="00E25B65" w:rsidP="00E25B65">
      <w:pPr>
        <w:spacing w:after="150"/>
        <w:rPr>
          <w:rFonts w:ascii="Arial" w:hAnsi="Arial" w:cs="Arial"/>
        </w:rPr>
      </w:pPr>
      <w:r w:rsidRPr="00E25B65">
        <w:rPr>
          <w:rFonts w:ascii="Arial" w:hAnsi="Arial" w:cs="Arial"/>
          <w:color w:val="000000"/>
        </w:rPr>
        <w:t>в) деоница од чвора 11 (резервоар „Врач Брдо”) до ППВ „Очаге” у Лазаревцу (чвор 12), DN 500 дужине 4.604 m (рачунајући и део излазног цевовода). Од ст. km 0 + 250,3 траса је планирана паралелно са ДП IБ реда број 22, са десне стране гледајући ка Лазаревцу, на мин. удаљености од око 5,0 m. На ст. km 1 + 322,7 траса се укршта са пругом (Београд–Бар) под углом од 90¤. и даље наставља паралелно са ДП до ст. km 4 + 067,3 где се одваја од ДП у правцу истока где након 80 m скреће ка североистоку до краја трасе на ст. km 4 + 347,4 (увођење у МРБ „Лазаревац” у оквиру ППВ „Очаге”).</w:t>
      </w:r>
    </w:p>
    <w:p w14:paraId="75212CD0" w14:textId="77777777" w:rsidR="00E25B65" w:rsidRPr="00E25B65" w:rsidRDefault="00E25B65" w:rsidP="00E25B65">
      <w:pPr>
        <w:spacing w:after="120"/>
        <w:jc w:val="center"/>
        <w:rPr>
          <w:rFonts w:ascii="Arial" w:hAnsi="Arial" w:cs="Arial"/>
        </w:rPr>
      </w:pPr>
      <w:r w:rsidRPr="00E25B65">
        <w:rPr>
          <w:rFonts w:ascii="Arial" w:hAnsi="Arial" w:cs="Arial"/>
          <w:b/>
          <w:color w:val="000000"/>
        </w:rPr>
        <w:t>2) Одвојци са магистралног цевовода</w:t>
      </w:r>
    </w:p>
    <w:p w14:paraId="14C10E71" w14:textId="77777777" w:rsidR="00E25B65" w:rsidRPr="00E25B65" w:rsidRDefault="00E25B65" w:rsidP="00E25B65">
      <w:pPr>
        <w:spacing w:after="120"/>
        <w:jc w:val="center"/>
        <w:rPr>
          <w:rFonts w:ascii="Arial" w:hAnsi="Arial" w:cs="Arial"/>
        </w:rPr>
      </w:pPr>
      <w:r w:rsidRPr="00E25B65">
        <w:rPr>
          <w:rFonts w:ascii="Arial" w:hAnsi="Arial" w:cs="Arial"/>
          <w:i/>
          <w:color w:val="000000"/>
        </w:rPr>
        <w:t>Одвојак за Уб</w:t>
      </w:r>
    </w:p>
    <w:p w14:paraId="4D53C7A9" w14:textId="77777777" w:rsidR="00E25B65" w:rsidRPr="00E25B65" w:rsidRDefault="00E25B65" w:rsidP="00E25B65">
      <w:pPr>
        <w:spacing w:after="150"/>
        <w:rPr>
          <w:rFonts w:ascii="Arial" w:hAnsi="Arial" w:cs="Arial"/>
        </w:rPr>
      </w:pPr>
      <w:r w:rsidRPr="00E25B65">
        <w:rPr>
          <w:rFonts w:ascii="Arial" w:hAnsi="Arial" w:cs="Arial"/>
          <w:color w:val="000000"/>
        </w:rPr>
        <w:t>Одвојак за Уб је нови цевовод чисте воде од магистралног цевовода (чвор 9) код места Словац до локације постојећег резервоара „Вучјак” (чвор 9.3) у насељу Уб, укупне дужине 11.765,9 m. Траса је подељена на следеће деонице:</w:t>
      </w:r>
    </w:p>
    <w:p w14:paraId="221F8A98" w14:textId="77777777" w:rsidR="00E25B65" w:rsidRPr="00E25B65" w:rsidRDefault="00E25B65" w:rsidP="00E25B65">
      <w:pPr>
        <w:spacing w:after="150"/>
        <w:rPr>
          <w:rFonts w:ascii="Arial" w:hAnsi="Arial" w:cs="Arial"/>
        </w:rPr>
      </w:pPr>
      <w:r w:rsidRPr="00E25B65">
        <w:rPr>
          <w:rFonts w:ascii="Arial" w:hAnsi="Arial" w:cs="Arial"/>
          <w:color w:val="000000"/>
        </w:rPr>
        <w:t>а) Деоница од чвора 9 (код Словца) до уласка у планирану ПС „Мургаш” (чвор 9.1.), DN око 200 дужине 9.716,5 m. Од чвора 9, у правцу севера траса је планирана на пољопривредном земљишту до ст. km 0 + 076 где се укршта под углом од око 90º ¤ са планираним ДП IБ реда број 27, затим се код ст. km 0 + 367,2 – km 0 + 399,6 укршта са железничком пругом а потом код ст. km 0 + 553 са постојећим ДП IБ реда број 27. Траса наставља ка северу до планираног МРБ „Уб” код ст. 1 + 000,1 и наставља до ДП IIА реда број 144, одакле од ст. km 1 + 235,4 до ст. km 9 + 699,2 наставља паралелно са ДП (са десне стране гледајући ка Убу) на минималним растојању 5,0 m од десне ивице пута, где скреће ка истоку до ст. km 9 + 716,5 до увођења у планирану ПС „Мургаш”.</w:t>
      </w:r>
    </w:p>
    <w:p w14:paraId="2F14A7C9" w14:textId="77777777" w:rsidR="00E25B65" w:rsidRPr="00E25B65" w:rsidRDefault="00E25B65" w:rsidP="00E25B65">
      <w:pPr>
        <w:spacing w:after="150"/>
        <w:rPr>
          <w:rFonts w:ascii="Arial" w:hAnsi="Arial" w:cs="Arial"/>
        </w:rPr>
      </w:pPr>
      <w:r w:rsidRPr="00E25B65">
        <w:rPr>
          <w:rFonts w:ascii="Arial" w:hAnsi="Arial" w:cs="Arial"/>
          <w:color w:val="000000"/>
        </w:rPr>
        <w:t>б) Деоница од чвора 9.2 (од изласка из ПС „Мургаш”) до уласка у резервоар „Вучјак” (чвор 9.3), DN око 150 дужине 2.040,4 m. Од чвора 9.2. траса наставља паралелно са ДП IIА реда број 144 (са десне стране гледајући ка Убу) до ст. km 1 + 901,7 где скреће ка западу, и код ст. km 1 + 921 се укршта са ДП IIА реда број 144 наставља дуж улице 8. марта до ст. km 2 + 004,7 где скреће ка северу дуж земљаног пута ка резервоару „Вучјак” на ст. km 2 + 040,4.</w:t>
      </w:r>
    </w:p>
    <w:p w14:paraId="46759732" w14:textId="77777777" w:rsidR="00E25B65" w:rsidRPr="00E25B65" w:rsidRDefault="00E25B65" w:rsidP="00E25B65">
      <w:pPr>
        <w:spacing w:after="120"/>
        <w:jc w:val="center"/>
        <w:rPr>
          <w:rFonts w:ascii="Arial" w:hAnsi="Arial" w:cs="Arial"/>
        </w:rPr>
      </w:pPr>
      <w:r w:rsidRPr="00E25B65">
        <w:rPr>
          <w:rFonts w:ascii="Arial" w:hAnsi="Arial" w:cs="Arial"/>
          <w:i/>
          <w:color w:val="000000"/>
        </w:rPr>
        <w:t>Одвојак за Мионицу и Љиг</w:t>
      </w:r>
    </w:p>
    <w:p w14:paraId="28363674" w14:textId="77777777" w:rsidR="00E25B65" w:rsidRPr="00E25B65" w:rsidRDefault="00E25B65" w:rsidP="00E25B65">
      <w:pPr>
        <w:spacing w:after="150"/>
        <w:rPr>
          <w:rFonts w:ascii="Arial" w:hAnsi="Arial" w:cs="Arial"/>
        </w:rPr>
      </w:pPr>
      <w:r w:rsidRPr="00E25B65">
        <w:rPr>
          <w:rFonts w:ascii="Arial" w:hAnsi="Arial" w:cs="Arial"/>
          <w:color w:val="000000"/>
        </w:rPr>
        <w:t>Одвојак за Мионицу и Љиг је нови цевовод чисте воде од магистралног цевовода (чвора 7) код места Дивац до Мионице, укупне дужине 20.912,2 m. Траса је подељена на следеће деонице:</w:t>
      </w:r>
    </w:p>
    <w:p w14:paraId="42D3B916" w14:textId="77777777" w:rsidR="00E25B65" w:rsidRPr="00E25B65" w:rsidRDefault="00E25B65" w:rsidP="00E25B65">
      <w:pPr>
        <w:spacing w:after="150"/>
        <w:rPr>
          <w:rFonts w:ascii="Arial" w:hAnsi="Arial" w:cs="Arial"/>
        </w:rPr>
      </w:pPr>
      <w:r w:rsidRPr="00E25B65">
        <w:rPr>
          <w:rFonts w:ascii="Arial" w:hAnsi="Arial" w:cs="Arial"/>
          <w:color w:val="000000"/>
        </w:rPr>
        <w:t>а) Деоница од чвора 7 (Дивци) до улаза у ПС „Мионица” (чвор 7.2), DN око 350 дужине 5.514,8 m. Од чвора 7 траса је планирана ка југоистоку десном страном Кланичке реке до ст. km 0 + 700 одакле наставља у истом правцу до укрштања са реком Колубаром на ст. 1 + 060,0 и реком Лепеницом на ст. km 1 + 340 и даље наставља дуж леве обале реке Рибнице. На ст. km 2 + 321,7 планиран је прикључак за МРБ „Табановић” (чвор 7.1). Од чвора 7.1. коридор се пружа на претежно пољопривредном земљишту, у успону до укрштања са реком Рибницом на ст. km 5 + 463, након чега се код ст. km 5 + 514,8 уводи у планирану ПС „Мионица” (чвор 7.2).</w:t>
      </w:r>
    </w:p>
    <w:p w14:paraId="4F705CA1" w14:textId="77777777" w:rsidR="00E25B65" w:rsidRPr="00E25B65" w:rsidRDefault="00E25B65" w:rsidP="00E25B65">
      <w:pPr>
        <w:spacing w:after="150"/>
        <w:rPr>
          <w:rFonts w:ascii="Arial" w:hAnsi="Arial" w:cs="Arial"/>
        </w:rPr>
      </w:pPr>
      <w:r w:rsidRPr="00E25B65">
        <w:rPr>
          <w:rFonts w:ascii="Arial" w:hAnsi="Arial" w:cs="Arial"/>
          <w:color w:val="000000"/>
        </w:rPr>
        <w:t>б) Деоница од чвора 7.3 (излаз из ПС „Мионица”) до улаза у резервоар „Разбојиште” (чвор 7.4), DN око 250 дужине 5.379,9 m. Од чвора 7.3 потисни цевовод се код ст. 0 + 357,7 прикључује на локални макадамски пут до ст. km 1 + 344,2 , одакле наставља паралелно са десном страном ДП IIА реда број 175 до ст. km 1 + 758,0, где се укршта са ДП и наставља дуж десне локалног пута до ст. km 4 + 770,1. Између ст. km 4 + 770,1 – km 4 + 785,8 траса се поново укршта са ДП и наставља паралелно са путем до скретања за резервоар „Разбојиште” на ст. km 5 + 378,9 (чвор 7.4).</w:t>
      </w:r>
    </w:p>
    <w:p w14:paraId="249E6BF3" w14:textId="77777777" w:rsidR="00E25B65" w:rsidRPr="00E25B65" w:rsidRDefault="00E25B65" w:rsidP="00E25B65">
      <w:pPr>
        <w:spacing w:after="150"/>
        <w:rPr>
          <w:rFonts w:ascii="Arial" w:hAnsi="Arial" w:cs="Arial"/>
        </w:rPr>
      </w:pPr>
      <w:r w:rsidRPr="00E25B65">
        <w:rPr>
          <w:rFonts w:ascii="Arial" w:hAnsi="Arial" w:cs="Arial"/>
          <w:color w:val="000000"/>
        </w:rPr>
        <w:t>в) Деоница од чвора 7.4 (излаз из резервоара „Разбојиште”) до одвојка за Бању Врујци (чвор 7.6), DN око 300 дужине 5.899,6 m. Од чвора 7.5 траса је до ст. km 0 + 734,9 паралелно левој ивици ДП IIА реда број 175, (гледајући у правцу Диваца), где се између ст. km 0 + 734,9 – km 0 + 759,4 укршта са ДП и даље наставља до ст. 3 + 666,0 паралелно са локалним путем. Између ст. km 3 + 666,0 – km 3 + 698,8 прелази реку Горња Топлица по конструкцији моста и наставља на пољопривредном земљишту и паралелно са локалним путевима до планираног одвојка за Бању Врујци на ст. km 5 + 899,5 (чвор 7.6).</w:t>
      </w:r>
    </w:p>
    <w:p w14:paraId="6CA00C7C" w14:textId="77777777" w:rsidR="00E25B65" w:rsidRPr="00E25B65" w:rsidRDefault="00E25B65" w:rsidP="00E25B65">
      <w:pPr>
        <w:spacing w:after="150"/>
        <w:rPr>
          <w:rFonts w:ascii="Arial" w:hAnsi="Arial" w:cs="Arial"/>
        </w:rPr>
      </w:pPr>
      <w:r w:rsidRPr="00E25B65">
        <w:rPr>
          <w:rFonts w:ascii="Arial" w:hAnsi="Arial" w:cs="Arial"/>
          <w:color w:val="000000"/>
        </w:rPr>
        <w:t>г) Деоница од чвора 7.6 (одвојак за Бању Врујици и Велишевац) до МРБ „Бања Врујици – Велишевац” DN око 250 дужине 709,5 m. Од чвора 7.6 траса је постављена паралелно западној ивици ДП IIА реда број 150.</w:t>
      </w:r>
    </w:p>
    <w:p w14:paraId="530BEEA0" w14:textId="77777777" w:rsidR="00E25B65" w:rsidRPr="00E25B65" w:rsidRDefault="00E25B65" w:rsidP="00E25B65">
      <w:pPr>
        <w:spacing w:after="150"/>
        <w:rPr>
          <w:rFonts w:ascii="Arial" w:hAnsi="Arial" w:cs="Arial"/>
        </w:rPr>
      </w:pPr>
      <w:r w:rsidRPr="00E25B65">
        <w:rPr>
          <w:rFonts w:ascii="Arial" w:hAnsi="Arial" w:cs="Arial"/>
          <w:color w:val="000000"/>
        </w:rPr>
        <w:t>д) Деоница од чвора 7.6 (одвојак за Бању Врујици и Велишевац) до МРБ „Љиг” (чвор 7.7), DN око 200 дужине 3.409,5 m. Од чвора 7.6 траса се укршта између ст. km 0 + 000 – km 0 + 013,9 са ДП IIА реда број 150 и наставља паралелно са десне стране (гледајући ка Љигу) ДП до ст. 3 + 344 где се поново укршта са ДП и наставља локалним макадамским путем до локације планираног МРБ „Љиг” на ст. km 3 + 391,8. Траса се завршава код ст. km 3 + 409,5 на улазу цевовода у планирани резервоар „Љиг”. Локација планираног резервоара „Љиг” преузета је из Плана детаљне регулације за инфраструктурни коридор – магистрални цевовод за потребе снабдевања водом општине Љиг из Колубарског регионалног система за водоснабдевање „Стубо Ровни”, деоница на територији општине Љиг („Службени гласник општине Љиг”, број 12/19), који се овим Просторним планом ставља ван снаге.</w:t>
      </w:r>
    </w:p>
    <w:p w14:paraId="0BCE5A74" w14:textId="77777777" w:rsidR="00E25B65" w:rsidRPr="00E25B65" w:rsidRDefault="00E25B65" w:rsidP="00E25B65">
      <w:pPr>
        <w:spacing w:after="120"/>
        <w:jc w:val="center"/>
        <w:rPr>
          <w:rFonts w:ascii="Arial" w:hAnsi="Arial" w:cs="Arial"/>
        </w:rPr>
      </w:pPr>
      <w:r w:rsidRPr="00E25B65">
        <w:rPr>
          <w:rFonts w:ascii="Arial" w:hAnsi="Arial" w:cs="Arial"/>
          <w:i/>
          <w:color w:val="000000"/>
        </w:rPr>
        <w:t>Одвојак за Лајковац</w:t>
      </w:r>
    </w:p>
    <w:p w14:paraId="0670BDF4" w14:textId="77777777" w:rsidR="00E25B65" w:rsidRPr="00E25B65" w:rsidRDefault="00E25B65" w:rsidP="00E25B65">
      <w:pPr>
        <w:spacing w:after="150"/>
        <w:rPr>
          <w:rFonts w:ascii="Arial" w:hAnsi="Arial" w:cs="Arial"/>
        </w:rPr>
      </w:pPr>
      <w:r w:rsidRPr="00E25B65">
        <w:rPr>
          <w:rFonts w:ascii="Arial" w:hAnsi="Arial" w:cs="Arial"/>
          <w:color w:val="000000"/>
        </w:rPr>
        <w:t>Одвојак за Лајковац, односно МРБ „Непричава” је нови цевовод чисте воде код ст. km 3 + 055,0 између одвојка за Уб (чвор 9) и скретања ка резервоару „Враче Брдо”, DN око 160 дужине око 7 m. Од места одвајања са магистралног цевовода (чвор 10), траса одвојка је планирана ка северозападу на равном терену до увођења у МРБ „Непричава” који је планиран са западне стране локалног пута.</w:t>
      </w:r>
    </w:p>
    <w:p w14:paraId="2E33FAC1" w14:textId="77777777" w:rsidR="00E25B65" w:rsidRPr="00E25B65" w:rsidRDefault="00E25B65" w:rsidP="00E25B65">
      <w:pPr>
        <w:spacing w:after="120"/>
        <w:jc w:val="center"/>
        <w:rPr>
          <w:rFonts w:ascii="Arial" w:hAnsi="Arial" w:cs="Arial"/>
        </w:rPr>
      </w:pPr>
      <w:r w:rsidRPr="00E25B65">
        <w:rPr>
          <w:rFonts w:ascii="Arial" w:hAnsi="Arial" w:cs="Arial"/>
          <w:i/>
          <w:color w:val="000000"/>
        </w:rPr>
        <w:t>Одвојак за Коцељеву</w:t>
      </w:r>
    </w:p>
    <w:p w14:paraId="1B279209" w14:textId="77777777" w:rsidR="00E25B65" w:rsidRPr="00E25B65" w:rsidRDefault="00E25B65" w:rsidP="00E25B65">
      <w:pPr>
        <w:spacing w:after="150"/>
        <w:rPr>
          <w:rFonts w:ascii="Arial" w:hAnsi="Arial" w:cs="Arial"/>
        </w:rPr>
      </w:pPr>
      <w:r w:rsidRPr="00E25B65">
        <w:rPr>
          <w:rFonts w:ascii="Arial" w:hAnsi="Arial" w:cs="Arial"/>
          <w:color w:val="000000"/>
        </w:rPr>
        <w:t>Одвојак за Коцељеву је нови цевовод чисте воде од чвора 4 у Ваљеву (на месту укрштања новог магистралног цевовода од локације „Пакље” и постојећег цевовода од Ваљева до резервоара „Гајине”), укупне дужине 38.677,3 m. Траса је подељена на следеће деонице:</w:t>
      </w:r>
    </w:p>
    <w:p w14:paraId="581A2787" w14:textId="77777777" w:rsidR="00E25B65" w:rsidRPr="00E25B65" w:rsidRDefault="00E25B65" w:rsidP="00E25B65">
      <w:pPr>
        <w:spacing w:after="150"/>
        <w:rPr>
          <w:rFonts w:ascii="Arial" w:hAnsi="Arial" w:cs="Arial"/>
        </w:rPr>
      </w:pPr>
      <w:r w:rsidRPr="00E25B65">
        <w:rPr>
          <w:rFonts w:ascii="Arial" w:hAnsi="Arial" w:cs="Arial"/>
          <w:color w:val="000000"/>
        </w:rPr>
        <w:t>а) Деоница од чвора 4 до улаза у ПС „Ђердапска” (чвор 4.1), DN око 400 дужине 2.418,8 m. Од чвора 4, траса је планирана у зеленом појасу Улице Мајора Илића, паралелно ДП IБ реда број 27 до Радничке улице, на ст. km 0 + 142,6, којом наставља до Улице Војводе Степе којом наставља до Душанове улице, потом наставља Душановом, и Ђердапском, где је након 35 m од раскрснице са Тамишком улицом, на ст. km 2 + 418,8, планирана ПС „Ђердапска”.</w:t>
      </w:r>
    </w:p>
    <w:p w14:paraId="7E6B5216" w14:textId="77777777" w:rsidR="00E25B65" w:rsidRPr="00E25B65" w:rsidRDefault="00E25B65" w:rsidP="00E25B65">
      <w:pPr>
        <w:spacing w:after="150"/>
        <w:rPr>
          <w:rFonts w:ascii="Arial" w:hAnsi="Arial" w:cs="Arial"/>
        </w:rPr>
      </w:pPr>
      <w:r w:rsidRPr="00E25B65">
        <w:rPr>
          <w:rFonts w:ascii="Arial" w:hAnsi="Arial" w:cs="Arial"/>
          <w:color w:val="000000"/>
        </w:rPr>
        <w:t>б) Деоница од чвора 4.2 (од излаза из ПС „Ђердапска”) до улаза у резервоар „Козличић” (чвор 4.3), DN око 400 дужине 5.055,5 m. Од чвора 4.2, траса цевовода наставља Ђердапском улицом, до укрштања са локалним неасфалтираним путем код ст. km 1 + 020. Локалним путем наставља до улице Дивље брдо у насељу Грабовица, којом наставља до ДП IБ реда број 21 (Ваљево–Коцељева) код ст. km 3 + 751,1. Траса даље скреће ка северу, паралелно са ДП, након 173 m одваја се од ДП и наставља дуж локалног пута ка насељу Јазовик до ст. km 4 + 888,4, где наставља земљаним путем ка планираном резервоару „Козличић” код ст. km 5 + 055,5.</w:t>
      </w:r>
    </w:p>
    <w:p w14:paraId="76391358" w14:textId="77777777" w:rsidR="00E25B65" w:rsidRPr="00E25B65" w:rsidRDefault="00E25B65" w:rsidP="00E25B65">
      <w:pPr>
        <w:spacing w:after="150"/>
        <w:rPr>
          <w:rFonts w:ascii="Arial" w:hAnsi="Arial" w:cs="Arial"/>
        </w:rPr>
      </w:pPr>
      <w:r w:rsidRPr="00E25B65">
        <w:rPr>
          <w:rFonts w:ascii="Arial" w:hAnsi="Arial" w:cs="Arial"/>
          <w:color w:val="000000"/>
        </w:rPr>
        <w:t>в) Деоница од чвора 4.3 (од резервоара „Козличић”) до МРБ „Бранковина” (чвор 4.4), DN око 400 дужине 8.602,4 m. Од чвора 4.3 траса излазног цевовода у дужини од 167,8 је паралелна са доводним цевоводом, затим наставља задржавајући основни правац локалним путем до ст. km 0 + 802,2 одакле наставља пољопривредним земљиштем до ДП IБ реда број 21 код ст. 1 + 085,5 где скреће да северу и између ст. km 1 + 133,4 – km 1 + 171,1 се укршта са ДП, наставља паралелно са ДП (са десне стране ДП гледајући ка Коцељеви) до ст. km 2 + 218,9 – km 2 + 233,5, где се поново укршта са ДП. Траса наставља паралелно са ДП (са леве стране) до ст. km 4 + 380 где опет укршта са ДП, наставља паралелно са ДП до ст. km 6 + 948,5 где се поново укршта са ДП и наставља локалним путем до ст. km 6 + 948,5, одакле наставља дуж локалних путева, пољопривредног и шумског земљишта до раскрснице локалних путева где је планиран МРБ „Бранковина” код ст. km 8 + 602,4.</w:t>
      </w:r>
    </w:p>
    <w:p w14:paraId="06A812D4" w14:textId="77777777" w:rsidR="00E25B65" w:rsidRPr="00E25B65" w:rsidRDefault="00E25B65" w:rsidP="00E25B65">
      <w:pPr>
        <w:spacing w:after="150"/>
        <w:rPr>
          <w:rFonts w:ascii="Arial" w:hAnsi="Arial" w:cs="Arial"/>
        </w:rPr>
      </w:pPr>
      <w:r w:rsidRPr="00E25B65">
        <w:rPr>
          <w:rFonts w:ascii="Arial" w:hAnsi="Arial" w:cs="Arial"/>
          <w:color w:val="000000"/>
        </w:rPr>
        <w:t>г) Деоница од МРБ „Бранковина” (чвор 4.4) до МРБ „Памбуковица” (чвор 4.6), DN око 400 дужине 9.396,3 m. Од чвора 4.4, траса наставља ка северу дуж локалног пута до ст. km 1 + 979,3 где скреће ка истоку дуж локалног пута, пролази кроз део насеља Памбуковица а потом и насеља Слатина, да би код ст. km 3 + 658,3 дошла до ДП IБ реда број 21, где скреће ка западу паралелно са ДП (са десне стране ДП гледајући ка Коцељеви) до ст. km 8 + 571,5 – km 8 + 595,1 где се укршта са ДП и даље наставља паралелно са путем (дуж леве стране пута) до МРБ „Памбуковица” код ст. km 9 + 396,3.</w:t>
      </w:r>
    </w:p>
    <w:p w14:paraId="78E70C3B" w14:textId="77777777" w:rsidR="00E25B65" w:rsidRPr="00E25B65" w:rsidRDefault="00E25B65" w:rsidP="00E25B65">
      <w:pPr>
        <w:spacing w:after="150"/>
        <w:rPr>
          <w:rFonts w:ascii="Arial" w:hAnsi="Arial" w:cs="Arial"/>
        </w:rPr>
      </w:pPr>
      <w:r w:rsidRPr="00E25B65">
        <w:rPr>
          <w:rFonts w:ascii="Arial" w:hAnsi="Arial" w:cs="Arial"/>
          <w:color w:val="000000"/>
        </w:rPr>
        <w:t>д) Деоница од МРБ „Памбуковица” (чвор 4.6) до улаза у планирану прекидну комору „Памбуковица” (чвор 4.7), DN око 300 дужине 3.017,5 m. Од чвора 4.6 траса цевовода до ст. km 3 + 017,5 наставља паралелно са ДП IБ реда број 21 (са десне стране ДП гледајући ка Коцељеви), уз више укрштања са ДП (ст. km 0 + 522 – km 0 + 539,6, ст. km 1 + 045,2 – km 1 + 069,4) до улаза у прекидну комору „Памбуковица” код ст. km 3 + 017,5.</w:t>
      </w:r>
    </w:p>
    <w:p w14:paraId="52CD1CA2" w14:textId="77777777" w:rsidR="00E25B65" w:rsidRPr="00E25B65" w:rsidRDefault="00E25B65" w:rsidP="00E25B65">
      <w:pPr>
        <w:spacing w:after="150"/>
        <w:rPr>
          <w:rFonts w:ascii="Arial" w:hAnsi="Arial" w:cs="Arial"/>
        </w:rPr>
      </w:pPr>
      <w:r w:rsidRPr="00E25B65">
        <w:rPr>
          <w:rFonts w:ascii="Arial" w:hAnsi="Arial" w:cs="Arial"/>
          <w:color w:val="000000"/>
        </w:rPr>
        <w:t>ђ) Деоница од ПК „Памбуковица” (чвор 4.7) до улаза у резервоар „Коцељева” (чвор 4.8), DN око 300 дужине 10.150,8 m. Од чвора 4.7 траса цевовода до ст. km 4 + 158,4 наставља паралелно са ДП IБ реда број 21 (са десне стране ДП гледајући ка Коцељеви), уз више укрштања са ДП ( ст. km 3 + 022 – km 3 + 040,5 и ст. km 4 + 120,5 – km 4 + 158,5), одакле скреће ка истоку а потом ка северу пратећи локални пут до ст. km 8 + 360. Даље траса поново скреће ка истоку, преко претежно пољопривредног земљишта до локалног неасфалтираног пута на ст. km 11 + 801,3. Траса даље скреће ка северу, пратећи локални пут до локације постојећег резервоара „Коцељева”, где је испред резервоара на ст. km 8 + 783,8 планиран МРБ „Коцељева”. Траса цевовода се завршава на улазу у резервоар на ст. km 10 + 185,1.</w:t>
      </w:r>
    </w:p>
    <w:p w14:paraId="21D04D98" w14:textId="77777777" w:rsidR="00E25B65" w:rsidRPr="00E25B65" w:rsidRDefault="00E25B65" w:rsidP="00E25B65">
      <w:pPr>
        <w:spacing w:after="120"/>
        <w:jc w:val="center"/>
        <w:rPr>
          <w:rFonts w:ascii="Arial" w:hAnsi="Arial" w:cs="Arial"/>
        </w:rPr>
      </w:pPr>
      <w:r w:rsidRPr="00E25B65">
        <w:rPr>
          <w:rFonts w:ascii="Arial" w:hAnsi="Arial" w:cs="Arial"/>
          <w:i/>
          <w:color w:val="000000"/>
        </w:rPr>
        <w:t>2. ОБАВЕЗЕ, УСЛОВИ И СМЕРНИЦЕ ИЗ ЗАКОНА О ПРОСТОРНОМ ПЛАНУ РЕПУБЛИКЕ СРБИЈЕ ОД 2010. ДО 2020. ГОДИНЕ И ДРУГИХ РАЗВОЈНИХ ДОКУМЕНАТА</w:t>
      </w:r>
    </w:p>
    <w:p w14:paraId="4F3D726C" w14:textId="77777777" w:rsidR="00E25B65" w:rsidRPr="00E25B65" w:rsidRDefault="00E25B65" w:rsidP="00E25B65">
      <w:pPr>
        <w:spacing w:after="120"/>
        <w:jc w:val="center"/>
        <w:rPr>
          <w:rFonts w:ascii="Arial" w:hAnsi="Arial" w:cs="Arial"/>
        </w:rPr>
      </w:pPr>
      <w:r w:rsidRPr="00E25B65">
        <w:rPr>
          <w:rFonts w:ascii="Arial" w:hAnsi="Arial" w:cs="Arial"/>
          <w:b/>
          <w:color w:val="000000"/>
        </w:rPr>
        <w:t>Закон о Просторном плану Републике Србије од 2010. до 2020. године</w:t>
      </w:r>
    </w:p>
    <w:p w14:paraId="035B678A" w14:textId="77777777" w:rsidR="00E25B65" w:rsidRPr="00E25B65" w:rsidRDefault="00E25B65" w:rsidP="00E25B65">
      <w:pPr>
        <w:spacing w:after="150"/>
        <w:rPr>
          <w:rFonts w:ascii="Arial" w:hAnsi="Arial" w:cs="Arial"/>
        </w:rPr>
      </w:pPr>
      <w:r w:rsidRPr="00E25B65">
        <w:rPr>
          <w:rFonts w:ascii="Arial" w:hAnsi="Arial" w:cs="Arial"/>
          <w:color w:val="000000"/>
        </w:rPr>
        <w:t>Законом о Просторном плану Републике Србије од 2010, до 2020. године утврђено је 18 регионалних система за снабдевање водом највишег квалитета, у које спада и РКССВ насеља Ваљево, Лазаревац, Лајковац, Љиг, Мионица и Уб. Међу приоритетима установљена је заштита сливних подручја акумулација регионалних водопривредних система, у које спада и акумулација „Стуборовни”.</w:t>
      </w:r>
    </w:p>
    <w:p w14:paraId="649FC57D" w14:textId="77777777" w:rsidR="00E25B65" w:rsidRPr="00E25B65" w:rsidRDefault="00E25B65" w:rsidP="00E25B65">
      <w:pPr>
        <w:spacing w:after="120"/>
        <w:jc w:val="center"/>
        <w:rPr>
          <w:rFonts w:ascii="Arial" w:hAnsi="Arial" w:cs="Arial"/>
        </w:rPr>
      </w:pPr>
      <w:r w:rsidRPr="00E25B65">
        <w:rPr>
          <w:rFonts w:ascii="Arial" w:hAnsi="Arial" w:cs="Arial"/>
          <w:b/>
          <w:color w:val="000000"/>
        </w:rPr>
        <w:t>Уредба о утврђивању Регионалног просторног плана за подручје Колубарског и Мачванског управног округа</w:t>
      </w:r>
    </w:p>
    <w:p w14:paraId="60683AA1" w14:textId="77777777" w:rsidR="00E25B65" w:rsidRPr="00E25B65" w:rsidRDefault="00E25B65" w:rsidP="00E25B65">
      <w:pPr>
        <w:spacing w:after="150"/>
        <w:rPr>
          <w:rFonts w:ascii="Arial" w:hAnsi="Arial" w:cs="Arial"/>
        </w:rPr>
      </w:pPr>
      <w:r w:rsidRPr="00E25B65">
        <w:rPr>
          <w:rFonts w:ascii="Arial" w:hAnsi="Arial" w:cs="Arial"/>
          <w:color w:val="000000"/>
        </w:rPr>
        <w:t>Регионалним просторним планом (у даљем тексту: РПП) за подручје Колубарског и Мачванског управног округа обухваћена је територија површине 5746 km</w:t>
      </w:r>
      <w:r w:rsidRPr="00E25B65">
        <w:rPr>
          <w:rFonts w:ascii="Arial" w:hAnsi="Arial" w:cs="Arial"/>
          <w:color w:val="000000"/>
          <w:vertAlign w:val="superscript"/>
        </w:rPr>
        <w:t>2</w:t>
      </w:r>
      <w:r w:rsidRPr="00E25B65">
        <w:rPr>
          <w:rFonts w:ascii="Arial" w:hAnsi="Arial" w:cs="Arial"/>
          <w:color w:val="000000"/>
        </w:rPr>
        <w:t>.</w:t>
      </w:r>
    </w:p>
    <w:p w14:paraId="199E13BF" w14:textId="77777777" w:rsidR="00E25B65" w:rsidRPr="00E25B65" w:rsidRDefault="00E25B65" w:rsidP="00E25B65">
      <w:pPr>
        <w:spacing w:after="150"/>
        <w:rPr>
          <w:rFonts w:ascii="Arial" w:hAnsi="Arial" w:cs="Arial"/>
        </w:rPr>
      </w:pPr>
      <w:r w:rsidRPr="00E25B65">
        <w:rPr>
          <w:rFonts w:ascii="Arial" w:hAnsi="Arial" w:cs="Arial"/>
          <w:color w:val="000000"/>
        </w:rPr>
        <w:t>У РПП за подручје Колубарског и Мачванског управног округа, утврђен je РКССВ са кључним објектима (акумулацијом „Стубо Ровни”, ППВ „Пећина” и магистралним цевоводом од Ваљева до Лазаревца са цевоводима према другим општинским центрима и насељима).</w:t>
      </w:r>
    </w:p>
    <w:p w14:paraId="60685762" w14:textId="77777777" w:rsidR="00E25B65" w:rsidRPr="00E25B65" w:rsidRDefault="00E25B65" w:rsidP="00E25B65">
      <w:pPr>
        <w:spacing w:after="120"/>
        <w:jc w:val="center"/>
        <w:rPr>
          <w:rFonts w:ascii="Arial" w:hAnsi="Arial" w:cs="Arial"/>
        </w:rPr>
      </w:pPr>
      <w:r w:rsidRPr="00E25B65">
        <w:rPr>
          <w:rFonts w:ascii="Arial" w:hAnsi="Arial" w:cs="Arial"/>
          <w:b/>
          <w:color w:val="000000"/>
        </w:rPr>
        <w:t>РПП административног подручја града Београда</w:t>
      </w:r>
    </w:p>
    <w:p w14:paraId="1DED3201" w14:textId="77777777" w:rsidR="00E25B65" w:rsidRPr="00E25B65" w:rsidRDefault="00E25B65" w:rsidP="00E25B65">
      <w:pPr>
        <w:spacing w:after="150"/>
        <w:rPr>
          <w:rFonts w:ascii="Arial" w:hAnsi="Arial" w:cs="Arial"/>
        </w:rPr>
      </w:pPr>
      <w:r w:rsidRPr="00E25B65">
        <w:rPr>
          <w:rFonts w:ascii="Arial" w:hAnsi="Arial" w:cs="Arial"/>
          <w:color w:val="000000"/>
        </w:rPr>
        <w:t>У РПП административног подручја града Београда сагледан је део подручја предметног просторног плана (јужни део подручја Београда – зона Лазаревца) и утврђено је планско решење увођења вода из Колубарског регионалног система, са акумулације‚ „Стуборовни”, тј. повезивањем Лазаревца са ППВ „Стубо Ровни” у Ваљеву, као једино дугорочније и стабилно решење снабдевања водом високог квалитета Лазаревца и околних насеља (који се састоје од подсистема „Непричава” и „Пештан” као фазних у решења). Као могућност је дато и повезивање на београдски водовод.</w:t>
      </w:r>
    </w:p>
    <w:p w14:paraId="2FA41D51" w14:textId="77777777" w:rsidR="00E25B65" w:rsidRPr="00E25B65" w:rsidRDefault="00E25B65" w:rsidP="00E25B65">
      <w:pPr>
        <w:spacing w:after="120"/>
        <w:jc w:val="center"/>
        <w:rPr>
          <w:rFonts w:ascii="Arial" w:hAnsi="Arial" w:cs="Arial"/>
        </w:rPr>
      </w:pPr>
      <w:r w:rsidRPr="00E25B65">
        <w:rPr>
          <w:rFonts w:ascii="Arial" w:hAnsi="Arial" w:cs="Arial"/>
          <w:b/>
          <w:color w:val="000000"/>
        </w:rPr>
        <w:t>Остали планови подручја посебне намене</w:t>
      </w:r>
    </w:p>
    <w:p w14:paraId="460574CE" w14:textId="77777777" w:rsidR="00E25B65" w:rsidRPr="00E25B65" w:rsidRDefault="00E25B65" w:rsidP="00E25B65">
      <w:pPr>
        <w:spacing w:after="150"/>
        <w:rPr>
          <w:rFonts w:ascii="Arial" w:hAnsi="Arial" w:cs="Arial"/>
        </w:rPr>
      </w:pPr>
      <w:r w:rsidRPr="00E25B65">
        <w:rPr>
          <w:rFonts w:ascii="Arial" w:hAnsi="Arial" w:cs="Arial"/>
          <w:color w:val="000000"/>
        </w:rPr>
        <w:t>Граница Просторног плана се преклапа или тангира следеће просторне планове подручја посебне намене, без значајнијег утицаја на саму посебну намену, и то:</w:t>
      </w:r>
    </w:p>
    <w:p w14:paraId="5A5EEE82"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посебне намене слива водоакумулације „Стуборовни” („Службени гласник РС”, број 20/09);</w:t>
      </w:r>
    </w:p>
    <w:p w14:paraId="06F0CBBE"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посебне намене инфраструктурног коридора железничке пруге Ваљево–Лозница („Службени гласник РС”, број 1/13);</w:t>
      </w:r>
    </w:p>
    <w:p w14:paraId="5EC4FBAF"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експлоатације Колубарског лигнитског басена („Службени гласник РС”, број 122/08);</w:t>
      </w:r>
    </w:p>
    <w:p w14:paraId="45F8433D"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посебне намене инфраструктурног коридора Београд – Јужни Јадран, деоница Београд–Пожега („Службени гласник РС”, бр. 37/06 и 31/10);</w:t>
      </w:r>
    </w:p>
    <w:p w14:paraId="60384CC1"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посебне намене државног пута IБ реда број 27 Лозница–Ваљево–Лазаревац, деоница Иверак–Лајковац (веза са аутопутем Е-763 Београд – Јужни Јадран, деоница Београд–Пожега);</w:t>
      </w:r>
    </w:p>
    <w:p w14:paraId="6AE580E5" w14:textId="77777777" w:rsidR="00E25B65" w:rsidRPr="00E25B65" w:rsidRDefault="00E25B65" w:rsidP="00E25B65">
      <w:pPr>
        <w:spacing w:after="150"/>
        <w:rPr>
          <w:rFonts w:ascii="Arial" w:hAnsi="Arial" w:cs="Arial"/>
        </w:rPr>
      </w:pPr>
      <w:r w:rsidRPr="00E25B65">
        <w:rPr>
          <w:rFonts w:ascii="Arial" w:hAnsi="Arial" w:cs="Arial"/>
          <w:color w:val="000000"/>
        </w:rPr>
        <w:t>– Уредба о утврђивању Просторног плана подручја посебне намене, инфраструктурног коридора високонапонског далековода 2 x 400 kV Бајина Башта – Обреновац („Службени гласник РС”, број 54/20).</w:t>
      </w:r>
    </w:p>
    <w:p w14:paraId="018EC9E8" w14:textId="77777777" w:rsidR="00E25B65" w:rsidRPr="00E25B65" w:rsidRDefault="00E25B65" w:rsidP="00E25B65">
      <w:pPr>
        <w:spacing w:after="120"/>
        <w:jc w:val="center"/>
        <w:rPr>
          <w:rFonts w:ascii="Arial" w:hAnsi="Arial" w:cs="Arial"/>
        </w:rPr>
      </w:pPr>
      <w:r w:rsidRPr="00E25B65">
        <w:rPr>
          <w:rFonts w:ascii="Arial" w:hAnsi="Arial" w:cs="Arial"/>
          <w:b/>
          <w:color w:val="000000"/>
        </w:rPr>
        <w:t>Остала релевантна документа и стратегије</w:t>
      </w:r>
    </w:p>
    <w:p w14:paraId="5DE46E5F" w14:textId="77777777" w:rsidR="00E25B65" w:rsidRPr="00E25B65" w:rsidRDefault="00E25B65" w:rsidP="00E25B65">
      <w:pPr>
        <w:spacing w:after="150"/>
        <w:rPr>
          <w:rFonts w:ascii="Arial" w:hAnsi="Arial" w:cs="Arial"/>
        </w:rPr>
      </w:pPr>
      <w:r w:rsidRPr="00E25B65">
        <w:rPr>
          <w:rFonts w:ascii="Arial" w:hAnsi="Arial" w:cs="Arial"/>
          <w:color w:val="000000"/>
        </w:rPr>
        <w:t>У Стратегији управљања водама на територији Републике Србије до 2034. године и Уредби о утврђивању Водопривредне основе Републике Србије, предвиђен је: фазни развој и активирање Колубарског регионалног система за снабдевање водом становништва ЈЛС Колубарског управног округа (Ваљево, Лазаревац, Лајковац, Мионица и Уб) и др., као и систематски мониторинг и проучавање ефеката система (који обухвата слив реке Колубаре, као један од водом најсиромашнијих подручја Републике Србије).</w:t>
      </w:r>
    </w:p>
    <w:p w14:paraId="1F6B08FC" w14:textId="77777777" w:rsidR="00E25B65" w:rsidRPr="00E25B65" w:rsidRDefault="00E25B65" w:rsidP="00E25B65">
      <w:pPr>
        <w:spacing w:after="120"/>
        <w:jc w:val="center"/>
        <w:rPr>
          <w:rFonts w:ascii="Arial" w:hAnsi="Arial" w:cs="Arial"/>
        </w:rPr>
      </w:pPr>
      <w:r w:rsidRPr="00E25B65">
        <w:rPr>
          <w:rFonts w:ascii="Arial" w:hAnsi="Arial" w:cs="Arial"/>
          <w:b/>
          <w:color w:val="000000"/>
        </w:rPr>
        <w:t>II. ПРИНЦИПИ И ЦИЉЕВИ ИЗГРАДЊЕ СИСТЕМА</w:t>
      </w:r>
    </w:p>
    <w:p w14:paraId="68445BA6" w14:textId="77777777" w:rsidR="00E25B65" w:rsidRPr="00E25B65" w:rsidRDefault="00E25B65" w:rsidP="00E25B65">
      <w:pPr>
        <w:spacing w:after="120"/>
        <w:jc w:val="center"/>
        <w:rPr>
          <w:rFonts w:ascii="Arial" w:hAnsi="Arial" w:cs="Arial"/>
        </w:rPr>
      </w:pPr>
      <w:r w:rsidRPr="00E25B65">
        <w:rPr>
          <w:rFonts w:ascii="Arial" w:hAnsi="Arial" w:cs="Arial"/>
          <w:i/>
          <w:color w:val="000000"/>
        </w:rPr>
        <w:t>1. ПРИНЦИПИ ИЗГРАДЊЕ СИСТЕМА</w:t>
      </w:r>
    </w:p>
    <w:p w14:paraId="217CE0AC" w14:textId="77777777" w:rsidR="00E25B65" w:rsidRPr="00E25B65" w:rsidRDefault="00E25B65" w:rsidP="00E25B65">
      <w:pPr>
        <w:spacing w:after="150"/>
        <w:rPr>
          <w:rFonts w:ascii="Arial" w:hAnsi="Arial" w:cs="Arial"/>
        </w:rPr>
      </w:pPr>
      <w:r w:rsidRPr="00E25B65">
        <w:rPr>
          <w:rFonts w:ascii="Arial" w:hAnsi="Arial" w:cs="Arial"/>
          <w:color w:val="000000"/>
        </w:rPr>
        <w:t>Изградња РКССВ, директно ће допринети могућностима бржег развоја локалних самоуправа дела Колубарског управног округа (Ваљево, Мионица, Љиг, Уб и Лајковац), Мачванског управног округа (Коцељева) и града Београда (Лазаревац), у првом реду у погледу обезбеђења недостајућих и квалитетних количина воде за пиће, која се не могу у довољној мери обезбедити из локалних изворишта. С обзиром да количине расположивих воде из локалних изворишта нису довољне и да се временом смањују, овај пројекат представља приоритет од стратешког значаја.</w:t>
      </w:r>
    </w:p>
    <w:p w14:paraId="4EC3F981" w14:textId="77777777" w:rsidR="00E25B65" w:rsidRPr="00E25B65" w:rsidRDefault="00E25B65" w:rsidP="00E25B65">
      <w:pPr>
        <w:spacing w:after="150"/>
        <w:rPr>
          <w:rFonts w:ascii="Arial" w:hAnsi="Arial" w:cs="Arial"/>
        </w:rPr>
      </w:pPr>
      <w:r w:rsidRPr="00E25B65">
        <w:rPr>
          <w:rFonts w:ascii="Arial" w:hAnsi="Arial" w:cs="Arial"/>
          <w:color w:val="000000"/>
        </w:rPr>
        <w:t>Реализација РКССВ и комплетирање објеката у његовој функцији допринеће привредном развоју на подручјима ЈЛС, задовољавању потреба локалног становништва водом за пиће као и развијању туристичких активности. Изградња, опремање и уређење РКССВ индиректно ће допринети јачању функција Ваљева и Лазаревца, и већег броја осталих насеља и општина на предметном подручју, а тиме и остваривању циљева утврђених Законом о Просторном плану Републике Србије од 2010. до 2020. године и укупне стратегије развоја Републике Србије, као и препорука Европске уније у области политике вода.</w:t>
      </w:r>
    </w:p>
    <w:p w14:paraId="4F47AD98" w14:textId="77777777" w:rsidR="00E25B65" w:rsidRPr="00E25B65" w:rsidRDefault="00E25B65" w:rsidP="00E25B65">
      <w:pPr>
        <w:spacing w:after="150"/>
        <w:rPr>
          <w:rFonts w:ascii="Arial" w:hAnsi="Arial" w:cs="Arial"/>
        </w:rPr>
      </w:pPr>
      <w:r w:rsidRPr="00E25B65">
        <w:rPr>
          <w:rFonts w:ascii="Arial" w:hAnsi="Arial" w:cs="Arial"/>
          <w:color w:val="000000"/>
        </w:rPr>
        <w:t>Израда Просторног плана и концепција изградње и развоја РКССВ базираће се на следећим основним принципима одрживог развоја:</w:t>
      </w:r>
    </w:p>
    <w:p w14:paraId="0BDB70FF" w14:textId="77777777" w:rsidR="00E25B65" w:rsidRPr="00E25B65" w:rsidRDefault="00E25B65" w:rsidP="00E25B65">
      <w:pPr>
        <w:spacing w:after="150"/>
        <w:rPr>
          <w:rFonts w:ascii="Arial" w:hAnsi="Arial" w:cs="Arial"/>
        </w:rPr>
      </w:pPr>
      <w:r w:rsidRPr="00E25B65">
        <w:rPr>
          <w:rFonts w:ascii="Arial" w:hAnsi="Arial" w:cs="Arial"/>
          <w:i/>
          <w:color w:val="000000"/>
        </w:rPr>
        <w:t>–</w:t>
      </w:r>
      <w:r w:rsidRPr="00E25B65">
        <w:rPr>
          <w:rFonts w:ascii="Arial" w:hAnsi="Arial" w:cs="Arial"/>
          <w:color w:val="000000"/>
        </w:rPr>
        <w:t xml:space="preserve"> принцип одрживог развоја водопривредне инфраструктуре чијом применом се обезбеђује трајна заштите и унапређење квалитета изворишта за потребе избалансираног и праведног коришћења водних ресурса. Принцип подразумева и спровођење активности обезбеђења простора за изградњу и функционисање планиране водопривредне инфраструктуре и објеката, као и интегрално управљање системом;</w:t>
      </w:r>
    </w:p>
    <w:p w14:paraId="7C8A92C4" w14:textId="77777777" w:rsidR="00E25B65" w:rsidRPr="00E25B65" w:rsidRDefault="00E25B65" w:rsidP="00E25B65">
      <w:pPr>
        <w:spacing w:after="150"/>
        <w:rPr>
          <w:rFonts w:ascii="Arial" w:hAnsi="Arial" w:cs="Arial"/>
        </w:rPr>
      </w:pPr>
      <w:r w:rsidRPr="00E25B65">
        <w:rPr>
          <w:rFonts w:ascii="Arial" w:hAnsi="Arial" w:cs="Arial"/>
          <w:i/>
          <w:color w:val="000000"/>
        </w:rPr>
        <w:t>–</w:t>
      </w:r>
      <w:r w:rsidRPr="00E25B65">
        <w:rPr>
          <w:rFonts w:ascii="Arial" w:hAnsi="Arial" w:cs="Arial"/>
          <w:color w:val="000000"/>
        </w:rPr>
        <w:t xml:space="preserve"> принцип подстицања позитивног утицаја на привредни и социјални развој, који подразумева да се становништву насеља, где је то могуће, обезбеди могућност снабдевања квалитетном водом за пиће, уз супституцију недостајућих количина вода из локалних изворишта;</w:t>
      </w:r>
    </w:p>
    <w:p w14:paraId="6B2D68E1" w14:textId="77777777" w:rsidR="00E25B65" w:rsidRPr="00E25B65" w:rsidRDefault="00E25B65" w:rsidP="00E25B65">
      <w:pPr>
        <w:spacing w:after="150"/>
        <w:rPr>
          <w:rFonts w:ascii="Arial" w:hAnsi="Arial" w:cs="Arial"/>
        </w:rPr>
      </w:pPr>
      <w:r w:rsidRPr="00E25B65">
        <w:rPr>
          <w:rFonts w:ascii="Arial" w:hAnsi="Arial" w:cs="Arial"/>
          <w:i/>
          <w:color w:val="000000"/>
        </w:rPr>
        <w:t>–</w:t>
      </w:r>
      <w:r w:rsidRPr="00E25B65">
        <w:rPr>
          <w:rFonts w:ascii="Arial" w:hAnsi="Arial" w:cs="Arial"/>
          <w:color w:val="000000"/>
        </w:rPr>
        <w:t xml:space="preserve"> принцип смањивања штетног утицаја на животну средину, који подразумева сагледавање квалитета животне средине и дефинисање планских решења којима се она превентивно штити од негативних утицаја, који могу настати током изградње и функционисања регионалног система водоснабдевања. Принцип подразумева и спровођење мера и правила за усклађено функционисање регионалног система водоснабдевања и других инфраструктурних система у коридору.</w:t>
      </w:r>
    </w:p>
    <w:p w14:paraId="481D6D5C" w14:textId="77777777" w:rsidR="00E25B65" w:rsidRPr="00E25B65" w:rsidRDefault="00E25B65" w:rsidP="00E25B65">
      <w:pPr>
        <w:spacing w:after="150"/>
        <w:rPr>
          <w:rFonts w:ascii="Arial" w:hAnsi="Arial" w:cs="Arial"/>
        </w:rPr>
      </w:pPr>
      <w:r w:rsidRPr="00E25B65">
        <w:rPr>
          <w:rFonts w:ascii="Arial" w:hAnsi="Arial" w:cs="Arial"/>
          <w:color w:val="000000"/>
        </w:rPr>
        <w:t>Поред тога, концепција РКССВ, као и других инфраструктурних система, засниваће се на следећим посебним принципима изградње, и то: афирмација пројекта и доследна подршка политици његове реализације, као пројекта од стратешког значаја, уз истовремену функционално-развојну интеграцију ЈЛС у непосредном окружењу РКССВ; унапређење доступности водопривредне инфраструктуре и квалитетне воде за потребе становништва и привреде, као доминантан фактор одрживог коришћења водних ресурса, територијалних потенцијала и уравнотеженог регионалног развоја; јачање конкурентности подручја; активна имплементација политике учешће јавности и транспарентност у поступку израде и доношења Просторног плана; стриктно поштовање заштите јавног интереса, јавних добара и јавног простора; поштовање националних и прилагођавање европским стандардима при пројектовању и извођењу магистралног цевовода и објеката и др.</w:t>
      </w:r>
    </w:p>
    <w:p w14:paraId="2BF9325F" w14:textId="77777777" w:rsidR="00E25B65" w:rsidRPr="00E25B65" w:rsidRDefault="00E25B65" w:rsidP="00E25B65">
      <w:pPr>
        <w:spacing w:after="120"/>
        <w:jc w:val="center"/>
        <w:rPr>
          <w:rFonts w:ascii="Arial" w:hAnsi="Arial" w:cs="Arial"/>
        </w:rPr>
      </w:pPr>
      <w:r w:rsidRPr="00E25B65">
        <w:rPr>
          <w:rFonts w:ascii="Arial" w:hAnsi="Arial" w:cs="Arial"/>
          <w:i/>
          <w:color w:val="000000"/>
        </w:rPr>
        <w:t>2. OПШТИ И ОПЕРАТИВНИ ЦИЉЕВИ</w:t>
      </w:r>
    </w:p>
    <w:p w14:paraId="120E3916" w14:textId="77777777" w:rsidR="00E25B65" w:rsidRPr="00E25B65" w:rsidRDefault="00E25B65" w:rsidP="00E25B65">
      <w:pPr>
        <w:spacing w:after="150"/>
        <w:rPr>
          <w:rFonts w:ascii="Arial" w:hAnsi="Arial" w:cs="Arial"/>
        </w:rPr>
      </w:pPr>
      <w:r w:rsidRPr="00E25B65">
        <w:rPr>
          <w:rFonts w:ascii="Arial" w:hAnsi="Arial" w:cs="Arial"/>
          <w:color w:val="000000"/>
        </w:rPr>
        <w:t>Општи циљ израде Просторног плана јесте дефинисање планског основа и обезбеђење просторних услова за изградњу, опремање и функционисање РКССВ, као и за планско усаглашавање развоја и функционисања других постојећих и перспективних инфраструктурних система.</w:t>
      </w:r>
    </w:p>
    <w:p w14:paraId="46B0BAE9" w14:textId="77777777" w:rsidR="00E25B65" w:rsidRPr="00E25B65" w:rsidRDefault="00E25B65" w:rsidP="00E25B65">
      <w:pPr>
        <w:spacing w:after="150"/>
        <w:rPr>
          <w:rFonts w:ascii="Arial" w:hAnsi="Arial" w:cs="Arial"/>
        </w:rPr>
      </w:pPr>
      <w:r w:rsidRPr="00E25B65">
        <w:rPr>
          <w:rFonts w:ascii="Arial" w:hAnsi="Arial" w:cs="Arial"/>
          <w:color w:val="000000"/>
        </w:rPr>
        <w:t>Основни циљеви дугорочног развоја, коришћења и уређења подручја Просторног плана су: утврђивање смерница за подршку развоју становништва, насеља и активности, у погледу снабдевања водом, уз уважавање интереса локалних заједница као и економских, техничко-технолошких, еколошких, социјалних и просторно-функционалних критеријума реализације система; дефинисање елемената за интегрално управљање и заштиту вода, на основу праведне и избалансиране политике усклађивања националних/регионалних и локалних интереса; и обезбеђење услова за реализацију и боље функционисање РКССВ и других инфраструктурних система који се налазе у непосредном окружењу, укључујући њихово усклађивање и евентуалне корекције и измештање појединих деоница трасе.</w:t>
      </w:r>
    </w:p>
    <w:p w14:paraId="04FF6626" w14:textId="77777777" w:rsidR="00E25B65" w:rsidRPr="00E25B65" w:rsidRDefault="00E25B65" w:rsidP="00E25B65">
      <w:pPr>
        <w:spacing w:after="150"/>
        <w:rPr>
          <w:rFonts w:ascii="Arial" w:hAnsi="Arial" w:cs="Arial"/>
        </w:rPr>
      </w:pPr>
      <w:r w:rsidRPr="00E25B65">
        <w:rPr>
          <w:rFonts w:ascii="Arial" w:hAnsi="Arial" w:cs="Arial"/>
          <w:color w:val="000000"/>
        </w:rPr>
        <w:t>Посебни циљеви су:</w:t>
      </w:r>
    </w:p>
    <w:p w14:paraId="54FE69B0" w14:textId="77777777" w:rsidR="00E25B65" w:rsidRPr="00E25B65" w:rsidRDefault="00E25B65" w:rsidP="00E25B65">
      <w:pPr>
        <w:spacing w:after="150"/>
        <w:rPr>
          <w:rFonts w:ascii="Arial" w:hAnsi="Arial" w:cs="Arial"/>
        </w:rPr>
      </w:pPr>
      <w:r w:rsidRPr="00E25B65">
        <w:rPr>
          <w:rFonts w:ascii="Arial" w:hAnsi="Arial" w:cs="Arial"/>
          <w:color w:val="000000"/>
        </w:rPr>
        <w:t>– утврђивање планских решења којима се обезбеђује простор за доградњу коридора РКССВ највишег квалитета, утврђује посебан режим коришћења и уређења простора у коридору магистралног цевовода са одвојцима, обезбеђују услови за унапређење снабдевања водом насеља, привредних и туристичких комплекса у ширем појасу регионалног система и зони његовог утицаја;</w:t>
      </w:r>
    </w:p>
    <w:p w14:paraId="3F297362" w14:textId="77777777" w:rsidR="00E25B65" w:rsidRPr="00E25B65" w:rsidRDefault="00E25B65" w:rsidP="00E25B65">
      <w:pPr>
        <w:spacing w:after="150"/>
        <w:rPr>
          <w:rFonts w:ascii="Arial" w:hAnsi="Arial" w:cs="Arial"/>
        </w:rPr>
      </w:pPr>
      <w:r w:rsidRPr="00E25B65">
        <w:rPr>
          <w:rFonts w:ascii="Arial" w:hAnsi="Arial" w:cs="Arial"/>
          <w:color w:val="000000"/>
        </w:rPr>
        <w:t>– дефинисање односа са осталим наменама и инфраструктурним системима у ширем заштитном појасу и зони утицаја, ради боље интеграције и веће улоге РКССВ и утицаја на привредни и социјални развој окружења;</w:t>
      </w:r>
    </w:p>
    <w:p w14:paraId="343C4667" w14:textId="77777777" w:rsidR="00E25B65" w:rsidRPr="00E25B65" w:rsidRDefault="00E25B65" w:rsidP="00E25B65">
      <w:pPr>
        <w:spacing w:after="150"/>
        <w:rPr>
          <w:rFonts w:ascii="Arial" w:hAnsi="Arial" w:cs="Arial"/>
        </w:rPr>
      </w:pPr>
      <w:r w:rsidRPr="00E25B65">
        <w:rPr>
          <w:rFonts w:ascii="Arial" w:hAnsi="Arial" w:cs="Arial"/>
          <w:color w:val="000000"/>
        </w:rPr>
        <w:t>– реализација регионалног система уз интегрисање са локалним комуналним и инфраструктурним системима, као и уз супституцију недостајућих количина вода и заштиту локалних изворишта која се и даље користе у оптималном режиму;</w:t>
      </w:r>
    </w:p>
    <w:p w14:paraId="0765A20E" w14:textId="77777777" w:rsidR="00E25B65" w:rsidRPr="00E25B65" w:rsidRDefault="00E25B65" w:rsidP="00E25B65">
      <w:pPr>
        <w:spacing w:after="150"/>
        <w:rPr>
          <w:rFonts w:ascii="Arial" w:hAnsi="Arial" w:cs="Arial"/>
        </w:rPr>
      </w:pPr>
      <w:r w:rsidRPr="00E25B65">
        <w:rPr>
          <w:rFonts w:ascii="Arial" w:hAnsi="Arial" w:cs="Arial"/>
          <w:color w:val="000000"/>
        </w:rPr>
        <w:t>– утврђивање места одвојака са магистралног цевовода према насељима као и локација објеката водоводног система;</w:t>
      </w:r>
    </w:p>
    <w:p w14:paraId="6106B53F" w14:textId="77777777" w:rsidR="00E25B65" w:rsidRPr="00E25B65" w:rsidRDefault="00E25B65" w:rsidP="00E25B65">
      <w:pPr>
        <w:spacing w:after="150"/>
        <w:rPr>
          <w:rFonts w:ascii="Arial" w:hAnsi="Arial" w:cs="Arial"/>
        </w:rPr>
      </w:pPr>
      <w:r w:rsidRPr="00E25B65">
        <w:rPr>
          <w:rFonts w:ascii="Arial" w:hAnsi="Arial" w:cs="Arial"/>
          <w:color w:val="000000"/>
        </w:rPr>
        <w:t>– усклађивање положаја цевовода РКССВ и осталих постојећих и планираних инфраструктурних система у коридору (ДП, железничке пруге, електроенергетске и телекомуникационе инфраструктуре) и њихових заштитних појасева;</w:t>
      </w:r>
    </w:p>
    <w:p w14:paraId="59641AA3" w14:textId="77777777" w:rsidR="00E25B65" w:rsidRPr="00E25B65" w:rsidRDefault="00E25B65" w:rsidP="00E25B65">
      <w:pPr>
        <w:spacing w:after="150"/>
        <w:rPr>
          <w:rFonts w:ascii="Arial" w:hAnsi="Arial" w:cs="Arial"/>
        </w:rPr>
      </w:pPr>
      <w:r w:rsidRPr="00E25B65">
        <w:rPr>
          <w:rFonts w:ascii="Arial" w:hAnsi="Arial" w:cs="Arial"/>
          <w:color w:val="000000"/>
        </w:rPr>
        <w:t>– усаглашавање и решавање потенцијалних конфликата везаних за пролазак коридора кроз грађевинска подручја насеља, пољопривредно и шумско земљиште.</w:t>
      </w:r>
    </w:p>
    <w:p w14:paraId="705EB681" w14:textId="77777777" w:rsidR="00E25B65" w:rsidRPr="00E25B65" w:rsidRDefault="00E25B65" w:rsidP="00E25B65">
      <w:pPr>
        <w:spacing w:after="150"/>
        <w:rPr>
          <w:rFonts w:ascii="Arial" w:hAnsi="Arial" w:cs="Arial"/>
        </w:rPr>
      </w:pPr>
      <w:r w:rsidRPr="00E25B65">
        <w:rPr>
          <w:rFonts w:ascii="Arial" w:hAnsi="Arial" w:cs="Arial"/>
          <w:color w:val="000000"/>
        </w:rPr>
        <w:t>Основни задатак у изради Просторног плана је детаљна разрада планских решења и утврђивање смерница Просторног плана за директно спровођење, на основу којих се могу издати локацијски услови. Ови елементи за директно спровођење су неопходни за дефинисање просторне, технолошке или функционалне везе коридора РКССВ са непосредним окружењем, као и положај и правила уређења, грађења и коришћења објеката и површина у коридору. У ове најзначајније објекте спадају: планирано ППВ „Стубо Ровни” и планиране деонице магистралног цевовода између прекидне коморе/резервоара „Оштриковац” (код Словца) и Лазареваца и деонице од локалитета „Пакље” до резервоара „Гајине” у Ваљеву. За постојеће и планиране деонице магистралног цевовода иновирана је расположива техничка документација и проверена усаглашеност пројектованог и изведеног стања, и обезбеђена је иновирана техничка документација. Такође, утврђене су смернице и основе за измену и допуну важећих и израду нових планских документа, као и даљу разраду на нивоу техничке документације.</w:t>
      </w:r>
    </w:p>
    <w:p w14:paraId="7C8C6427" w14:textId="77777777" w:rsidR="00E25B65" w:rsidRPr="00E25B65" w:rsidRDefault="00E25B65" w:rsidP="00E25B65">
      <w:pPr>
        <w:spacing w:after="120"/>
        <w:jc w:val="center"/>
        <w:rPr>
          <w:rFonts w:ascii="Arial" w:hAnsi="Arial" w:cs="Arial"/>
        </w:rPr>
      </w:pPr>
      <w:r w:rsidRPr="00E25B65">
        <w:rPr>
          <w:rFonts w:ascii="Arial" w:hAnsi="Arial" w:cs="Arial"/>
          <w:b/>
          <w:color w:val="000000"/>
        </w:rPr>
        <w:t>III. ПЛАНСКА РЕШЕЊА</w:t>
      </w:r>
    </w:p>
    <w:p w14:paraId="30EB1E96" w14:textId="77777777" w:rsidR="00E25B65" w:rsidRPr="00E25B65" w:rsidRDefault="00E25B65" w:rsidP="00E25B65">
      <w:pPr>
        <w:spacing w:after="120"/>
        <w:jc w:val="center"/>
        <w:rPr>
          <w:rFonts w:ascii="Arial" w:hAnsi="Arial" w:cs="Arial"/>
        </w:rPr>
      </w:pPr>
      <w:r w:rsidRPr="00E25B65">
        <w:rPr>
          <w:rFonts w:ascii="Arial" w:hAnsi="Arial" w:cs="Arial"/>
          <w:i/>
          <w:color w:val="000000"/>
        </w:rPr>
        <w:t>1. ОПИС РКССВ</w:t>
      </w:r>
    </w:p>
    <w:p w14:paraId="4701220E" w14:textId="77777777" w:rsidR="00E25B65" w:rsidRPr="00E25B65" w:rsidRDefault="00E25B65" w:rsidP="00E25B65">
      <w:pPr>
        <w:spacing w:after="120"/>
        <w:jc w:val="center"/>
        <w:rPr>
          <w:rFonts w:ascii="Arial" w:hAnsi="Arial" w:cs="Arial"/>
        </w:rPr>
      </w:pPr>
      <w:r w:rsidRPr="00E25B65">
        <w:rPr>
          <w:rFonts w:ascii="Arial" w:hAnsi="Arial" w:cs="Arial"/>
          <w:color w:val="000000"/>
        </w:rPr>
        <w:t>1.1. ЛИНИЈСКИ ДЕО И ОБЈЕКТИ РКССВ</w:t>
      </w:r>
    </w:p>
    <w:p w14:paraId="11844A75" w14:textId="77777777" w:rsidR="00E25B65" w:rsidRPr="00E25B65" w:rsidRDefault="00E25B65" w:rsidP="00E25B65">
      <w:pPr>
        <w:spacing w:after="150"/>
        <w:rPr>
          <w:rFonts w:ascii="Arial" w:hAnsi="Arial" w:cs="Arial"/>
        </w:rPr>
      </w:pPr>
      <w:r w:rsidRPr="00E25B65">
        <w:rPr>
          <w:rFonts w:ascii="Arial" w:hAnsi="Arial" w:cs="Arial"/>
          <w:color w:val="000000"/>
        </w:rPr>
        <w:t>Израдом и усвајањем Просторног плана обезбеђују се неопходни плански и просторни услови за реализацију и комплетирање РКССВ, деоница магистралног цевовода ПК „Стубо Ровни” – Ваљево–Лазаревац (Слика), са одвојцима према насељима (Ваљево, Коцељева, Мионица, Љиг, Уб, Лајковац и Лазаревац). Реализацијом РКССВ сви локални водоводи и локална изворишта ЈЛС остају у функцији и у локалној надлежности. Просторним планом се уједно обезбеђује и плански основ за израду урбанистичке документације за потребе изградње дистрибутивног цевовода ка ТЦ Дивчибаре за потребе поузданог обезбеђења недостајућих количина квалитетне воде за пиће, која се (из еколошких и економских разлога) не могу у довољној мери обезбедити из локалних изворишта.</w:t>
      </w:r>
    </w:p>
    <w:p w14:paraId="1B29160A" w14:textId="77777777" w:rsidR="00E25B65" w:rsidRPr="00E25B65" w:rsidRDefault="00E25B65" w:rsidP="00E25B65">
      <w:pPr>
        <w:spacing w:after="150"/>
        <w:rPr>
          <w:rFonts w:ascii="Arial" w:hAnsi="Arial" w:cs="Arial"/>
        </w:rPr>
      </w:pPr>
      <w:r w:rsidRPr="00E25B65">
        <w:rPr>
          <w:rFonts w:ascii="Arial" w:hAnsi="Arial" w:cs="Arial"/>
          <w:color w:val="000000"/>
        </w:rPr>
        <w:t>Просторним планом се обухвата цео коридор регионалног водовода, укупне оријентационе дужине око 126 km, и то:</w:t>
      </w:r>
    </w:p>
    <w:p w14:paraId="123F4591" w14:textId="77777777" w:rsidR="00E25B65" w:rsidRPr="00E25B65" w:rsidRDefault="00E25B65" w:rsidP="00E25B65">
      <w:pPr>
        <w:spacing w:after="150"/>
        <w:rPr>
          <w:rFonts w:ascii="Arial" w:hAnsi="Arial" w:cs="Arial"/>
        </w:rPr>
      </w:pPr>
      <w:r w:rsidRPr="00E25B65">
        <w:rPr>
          <w:rFonts w:ascii="Arial" w:hAnsi="Arial" w:cs="Arial"/>
          <w:color w:val="000000"/>
        </w:rPr>
        <w:t>– главни магистрални цевовод дужине око 55 km (Прекидна комора код акумулације „Стубо Ровни” – Ваљево–Лазаревац, од чега је око 26 km изведено и око 29 km планирано);</w:t>
      </w:r>
    </w:p>
    <w:p w14:paraId="205C8D8A" w14:textId="77777777" w:rsidR="00E25B65" w:rsidRPr="00E25B65" w:rsidRDefault="00E25B65" w:rsidP="00E25B65">
      <w:pPr>
        <w:spacing w:after="150"/>
        <w:rPr>
          <w:rFonts w:ascii="Arial" w:hAnsi="Arial" w:cs="Arial"/>
        </w:rPr>
      </w:pPr>
      <w:r w:rsidRPr="00E25B65">
        <w:rPr>
          <w:rFonts w:ascii="Arial" w:hAnsi="Arial" w:cs="Arial"/>
          <w:color w:val="000000"/>
        </w:rPr>
        <w:t>– четири планирана одвојка (Ваљево–Коцељева, Дивци–Мионица–Љиг, Непричава Лајковац и Словац–Уб) укупне оријентационе дужине око 78 km.</w:t>
      </w:r>
    </w:p>
    <w:p w14:paraId="19AEB403" w14:textId="77777777" w:rsidR="00E25B65" w:rsidRPr="00E25B65" w:rsidRDefault="00E25B65" w:rsidP="00E25B65">
      <w:pPr>
        <w:spacing w:after="150"/>
        <w:rPr>
          <w:rFonts w:ascii="Arial" w:hAnsi="Arial" w:cs="Arial"/>
        </w:rPr>
      </w:pPr>
      <w:r w:rsidRPr="00E25B65">
        <w:rPr>
          <w:rFonts w:ascii="Arial" w:hAnsi="Arial" w:cs="Arial"/>
          <w:color w:val="000000"/>
        </w:rPr>
        <w:t>Формирање Колубарског регионалног система започето је реализацијом:</w:t>
      </w:r>
    </w:p>
    <w:p w14:paraId="5E3C9880" w14:textId="77777777" w:rsidR="00E25B65" w:rsidRPr="00E25B65" w:rsidRDefault="00E25B65" w:rsidP="00E25B65">
      <w:pPr>
        <w:spacing w:after="150"/>
        <w:rPr>
          <w:rFonts w:ascii="Arial" w:hAnsi="Arial" w:cs="Arial"/>
        </w:rPr>
      </w:pPr>
      <w:r w:rsidRPr="00E25B65">
        <w:rPr>
          <w:rFonts w:ascii="Arial" w:hAnsi="Arial" w:cs="Arial"/>
          <w:color w:val="000000"/>
        </w:rPr>
        <w:t>1) кључног објекта система бране и акумулације „Стубо Ровни”, као кључног објекта система који омогућава потпуно годишње, делом и вишегодишње, регулисање протока и високу обезбеђеност снабдевања водом (97%), по овај систем постаје један од најпоузданијих регионалних водоводних система у Републици Србији;</w:t>
      </w:r>
    </w:p>
    <w:p w14:paraId="55B3564B" w14:textId="77777777" w:rsidR="00E25B65" w:rsidRPr="00E25B65" w:rsidRDefault="00E25B65" w:rsidP="00E25B65">
      <w:pPr>
        <w:spacing w:after="150"/>
        <w:rPr>
          <w:rFonts w:ascii="Arial" w:hAnsi="Arial" w:cs="Arial"/>
        </w:rPr>
      </w:pPr>
      <w:r w:rsidRPr="00E25B65">
        <w:rPr>
          <w:rFonts w:ascii="Arial" w:hAnsi="Arial" w:cs="Arial"/>
          <w:color w:val="000000"/>
        </w:rPr>
        <w:t>2) I фазом ППВ „Пећине” у Ваљеву (на коти 245 m н.в.), које остаје у функцији, за потребе водоснабдевања града Ваљева; цевоводом за транспорт сирове воде од изворишта „Пакље” до ППВ „Пећина” у Ваљеву Ø 700 mm, дужине 7.810 m;</w:t>
      </w:r>
    </w:p>
    <w:p w14:paraId="5C025562" w14:textId="77777777" w:rsidR="00E25B65" w:rsidRPr="00E25B65" w:rsidRDefault="00E25B65" w:rsidP="00E25B65">
      <w:pPr>
        <w:spacing w:after="150"/>
        <w:rPr>
          <w:rFonts w:ascii="Arial" w:hAnsi="Arial" w:cs="Arial"/>
        </w:rPr>
      </w:pPr>
      <w:r w:rsidRPr="00E25B65">
        <w:rPr>
          <w:rFonts w:ascii="Arial" w:hAnsi="Arial" w:cs="Arial"/>
          <w:color w:val="000000"/>
        </w:rPr>
        <w:t>3) делова магистралног цевовода и објеката у Ваљеву и прекидне коморе „Оштриковац” у Словцу (општина Лајковац), и то:</w:t>
      </w:r>
    </w:p>
    <w:p w14:paraId="60927E25" w14:textId="77777777" w:rsidR="00E25B65" w:rsidRPr="00E25B65" w:rsidRDefault="00E25B65" w:rsidP="00E25B65">
      <w:pPr>
        <w:spacing w:after="150"/>
        <w:rPr>
          <w:rFonts w:ascii="Arial" w:hAnsi="Arial" w:cs="Arial"/>
        </w:rPr>
      </w:pPr>
      <w:r w:rsidRPr="00E25B65">
        <w:rPr>
          <w:rFonts w:ascii="Arial" w:hAnsi="Arial" w:cs="Arial"/>
          <w:color w:val="000000"/>
        </w:rPr>
        <w:t>– магистрални цевовод за транспорт чисте воде од резервоара „Гајина” у Ваљеву ка прекидној комори/резервоару „Оштриковац” код Словца, Ø 900 mm (за потребе Мионице, Љига, Уба, Лајковца и Лазаревца), у две деонице: (1) резервоар „Гајине” – Дивци дужине 13.369 m (где је реализован резервоар V = 1.000 m</w:t>
      </w:r>
      <w:r w:rsidRPr="00E25B65">
        <w:rPr>
          <w:rFonts w:ascii="Arial" w:hAnsi="Arial" w:cs="Arial"/>
          <w:color w:val="000000"/>
          <w:vertAlign w:val="superscript"/>
        </w:rPr>
        <w:t>3</w:t>
      </w:r>
      <w:r w:rsidRPr="00E25B65">
        <w:rPr>
          <w:rFonts w:ascii="Arial" w:hAnsi="Arial" w:cs="Arial"/>
          <w:color w:val="000000"/>
        </w:rPr>
        <w:t xml:space="preserve"> и црпна станица Q = 40 l/s), и (2) Дивци – резервоар „Оштриковац” (V = 1.000 m</w:t>
      </w:r>
      <w:r w:rsidRPr="00E25B65">
        <w:rPr>
          <w:rFonts w:ascii="Arial" w:hAnsi="Arial" w:cs="Arial"/>
          <w:color w:val="000000"/>
          <w:vertAlign w:val="superscript"/>
        </w:rPr>
        <w:t>3</w:t>
      </w:r>
      <w:r w:rsidRPr="00E25B65">
        <w:rPr>
          <w:rFonts w:ascii="Arial" w:hAnsi="Arial" w:cs="Arial"/>
          <w:color w:val="000000"/>
        </w:rPr>
        <w:t>) код Словца дужине 4.903 m;</w:t>
      </w:r>
    </w:p>
    <w:p w14:paraId="6EFE40B5" w14:textId="77777777" w:rsidR="00E25B65" w:rsidRPr="00E25B65" w:rsidRDefault="00E25B65" w:rsidP="00E25B65">
      <w:pPr>
        <w:spacing w:after="150"/>
        <w:rPr>
          <w:rFonts w:ascii="Arial" w:hAnsi="Arial" w:cs="Arial"/>
        </w:rPr>
      </w:pPr>
      <w:r w:rsidRPr="00E25B65">
        <w:rPr>
          <w:rFonts w:ascii="Arial" w:hAnsi="Arial" w:cs="Arial"/>
          <w:color w:val="000000"/>
        </w:rPr>
        <w:t>Наставак формирања Колубарског регионалног система наставиће се реализацијом:</w:t>
      </w:r>
    </w:p>
    <w:p w14:paraId="2B0555D8" w14:textId="77777777" w:rsidR="00E25B65" w:rsidRPr="00E25B65" w:rsidRDefault="00E25B65" w:rsidP="00E25B65">
      <w:pPr>
        <w:spacing w:after="150"/>
        <w:rPr>
          <w:rFonts w:ascii="Arial" w:hAnsi="Arial" w:cs="Arial"/>
        </w:rPr>
      </w:pPr>
      <w:r w:rsidRPr="00E25B65">
        <w:rPr>
          <w:rFonts w:ascii="Arial" w:hAnsi="Arial" w:cs="Arial"/>
          <w:color w:val="000000"/>
        </w:rPr>
        <w:t>4) планираног ППВ „Стубо Ровни” (капацитет 600 l/s при чему је остављен простор за могуће проширење за још 600 l/s);</w:t>
      </w:r>
    </w:p>
    <w:p w14:paraId="06BAFD23" w14:textId="77777777" w:rsidR="00E25B65" w:rsidRPr="00E25B65" w:rsidRDefault="00E25B65" w:rsidP="00E25B65">
      <w:pPr>
        <w:spacing w:after="150"/>
        <w:rPr>
          <w:rFonts w:ascii="Arial" w:hAnsi="Arial" w:cs="Arial"/>
        </w:rPr>
      </w:pPr>
      <w:r w:rsidRPr="00E25B65">
        <w:rPr>
          <w:rFonts w:ascii="Arial" w:hAnsi="Arial" w:cs="Arial"/>
          <w:color w:val="000000"/>
        </w:rPr>
        <w:t>5) делова магистралног цевовода и објеката: између бране „Стубо Ровни” и ППВ „Стубо Ровни” односно прекидна комора и регулациони блок „Стубо Ровни” – ППВ „Стубо Ровни” Ø 1000 mm, дужине 676 m; од ППВ „Стубо Ровни” до локалитета „Пакље”, Ø 1000 укупне дужине 4.229 m; од локалитета „Пакље” до чвора 4 у Ваљеву; Ø 1000 укупнe дужине 8.321,4 m; од чвора 4 у Ваљеву до скретања за резервоар „Гајина” (чвор 5) дужине улазног цевовода 1.286,7 m и излазног паралелног цевовода 1.290,7 m; од чвора 5 (скретање за резервоар „Гајина”) скретање до резервоара „Оштриковац”; укупне дужине 20.025 m; као и од резервоара „Оштриковац” до ППВ „Очаге” у Лазаревцу, са скретањем ка резервоару „Враче Брдо”, укупне дужине 16.736,8 m.</w:t>
      </w:r>
    </w:p>
    <w:p w14:paraId="4E8DEDFF" w14:textId="77777777" w:rsidR="00E25B65" w:rsidRPr="00E25B65" w:rsidRDefault="00E25B65" w:rsidP="00E25B65">
      <w:pPr>
        <w:rPr>
          <w:rFonts w:ascii="Arial" w:hAnsi="Arial" w:cs="Arial"/>
        </w:rPr>
      </w:pPr>
      <w:bookmarkStart w:id="1" w:name="_idContainer000"/>
      <w:r w:rsidRPr="00E25B65">
        <w:rPr>
          <w:rFonts w:ascii="Arial" w:hAnsi="Arial" w:cs="Arial"/>
          <w:noProof/>
        </w:rPr>
        <w:drawing>
          <wp:inline distT="0" distB="0" distL="0" distR="0" wp14:anchorId="79270F6C" wp14:editId="6A87A32F">
            <wp:extent cx="5732145" cy="2611510"/>
            <wp:effectExtent l="0" t="0" r="0" b="0"/>
            <wp:docPr id="1078766324" name="Picture 107876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2611510"/>
                    </a:xfrm>
                    <a:prstGeom prst="rect">
                      <a:avLst/>
                    </a:prstGeom>
                  </pic:spPr>
                </pic:pic>
              </a:graphicData>
            </a:graphic>
          </wp:inline>
        </w:drawing>
      </w:r>
    </w:p>
    <w:bookmarkEnd w:id="1"/>
    <w:p w14:paraId="35F03803" w14:textId="77777777" w:rsidR="00E25B65" w:rsidRPr="00E25B65" w:rsidRDefault="00E25B65" w:rsidP="00E25B65">
      <w:pPr>
        <w:spacing w:after="120"/>
        <w:jc w:val="center"/>
        <w:rPr>
          <w:rFonts w:ascii="Arial" w:hAnsi="Arial" w:cs="Arial"/>
        </w:rPr>
      </w:pPr>
      <w:r w:rsidRPr="00E25B65">
        <w:rPr>
          <w:rFonts w:ascii="Arial" w:hAnsi="Arial" w:cs="Arial"/>
          <w:color w:val="000000"/>
        </w:rPr>
        <w:t>Слика. Шематски приказ РКССВ.</w:t>
      </w:r>
    </w:p>
    <w:p w14:paraId="5BA1A5E7" w14:textId="77777777" w:rsidR="00E25B65" w:rsidRPr="00E25B65" w:rsidRDefault="00E25B65" w:rsidP="00E25B65">
      <w:pPr>
        <w:spacing w:after="150"/>
        <w:rPr>
          <w:rFonts w:ascii="Arial" w:hAnsi="Arial" w:cs="Arial"/>
        </w:rPr>
      </w:pPr>
      <w:r w:rsidRPr="00E25B65">
        <w:rPr>
          <w:rFonts w:ascii="Arial" w:hAnsi="Arial" w:cs="Arial"/>
          <w:color w:val="000000"/>
        </w:rPr>
        <w:t>Доношењем овог просторног плана, даљи развој РКССВ, одвијаће се у складу са Идејним решењем РКССВ (ППФ6 Београд, април 2021) којим је иновиран концепт дугорочног развоја система, основних техничких параметара и динамике реализације.</w:t>
      </w:r>
    </w:p>
    <w:p w14:paraId="63666E73" w14:textId="77777777" w:rsidR="00E25B65" w:rsidRPr="00E25B65" w:rsidRDefault="00E25B65" w:rsidP="00E25B65">
      <w:pPr>
        <w:spacing w:after="150"/>
        <w:rPr>
          <w:rFonts w:ascii="Arial" w:hAnsi="Arial" w:cs="Arial"/>
        </w:rPr>
      </w:pPr>
      <w:r w:rsidRPr="00E25B65">
        <w:rPr>
          <w:rFonts w:ascii="Arial" w:hAnsi="Arial" w:cs="Arial"/>
          <w:color w:val="000000"/>
        </w:rPr>
        <w:t>Просторно програмском концепцијом РКССВ предвиђено је следеће:</w:t>
      </w:r>
    </w:p>
    <w:p w14:paraId="6BA82251" w14:textId="77777777" w:rsidR="00E25B65" w:rsidRPr="00E25B65" w:rsidRDefault="00E25B65" w:rsidP="00E25B65">
      <w:pPr>
        <w:spacing w:after="150"/>
        <w:rPr>
          <w:rFonts w:ascii="Arial" w:hAnsi="Arial" w:cs="Arial"/>
        </w:rPr>
      </w:pPr>
      <w:r w:rsidRPr="00E25B65">
        <w:rPr>
          <w:rFonts w:ascii="Arial" w:hAnsi="Arial" w:cs="Arial"/>
          <w:color w:val="000000"/>
        </w:rPr>
        <w:t>1) изградња ППВ „Стубо Ровни” у подбранском делу акумулације „Стубо Ровни” (капацитет 600 L/s, при чему је остављен простор за могуће проширење за још 600 l/s);</w:t>
      </w:r>
    </w:p>
    <w:p w14:paraId="2C3976E3" w14:textId="77777777" w:rsidR="00E25B65" w:rsidRPr="00E25B65" w:rsidRDefault="00E25B65" w:rsidP="00E25B65">
      <w:pPr>
        <w:spacing w:after="150"/>
        <w:rPr>
          <w:rFonts w:ascii="Arial" w:hAnsi="Arial" w:cs="Arial"/>
        </w:rPr>
      </w:pPr>
      <w:r w:rsidRPr="00E25B65">
        <w:rPr>
          <w:rFonts w:ascii="Arial" w:hAnsi="Arial" w:cs="Arial"/>
          <w:color w:val="000000"/>
        </w:rPr>
        <w:t>2) изградња дела магистралног цевовода за транспорт сирове воде између прекидне коморе на брани и ППВ „Стубо–Ровни” и дела магистралног цевовода за транспорт чисте воде од локације ППВ „Стубо–Ровни” до прикључка на постојећи магистрални цевовод ка локалитету „Пакље”;</w:t>
      </w:r>
    </w:p>
    <w:p w14:paraId="3392A6E0" w14:textId="77777777" w:rsidR="00E25B65" w:rsidRPr="00E25B65" w:rsidRDefault="00E25B65" w:rsidP="00E25B65">
      <w:pPr>
        <w:spacing w:after="150"/>
        <w:rPr>
          <w:rFonts w:ascii="Arial" w:hAnsi="Arial" w:cs="Arial"/>
        </w:rPr>
      </w:pPr>
      <w:r w:rsidRPr="00E25B65">
        <w:rPr>
          <w:rFonts w:ascii="Arial" w:hAnsi="Arial" w:cs="Arial"/>
          <w:color w:val="000000"/>
        </w:rPr>
        <w:t>3) доградња магистралног цевовода за транспорт чисте воде од локалитета „Пакље” до Ваљева, односно резервоара „Гајине” и дела магистралног цевовода од резервоара „Гајине” до прикључка на постојећи магистрални цевовод ка резервоару „Оштриковац” код Словца;</w:t>
      </w:r>
    </w:p>
    <w:p w14:paraId="1C18B2FF" w14:textId="77777777" w:rsidR="00E25B65" w:rsidRPr="00E25B65" w:rsidRDefault="00E25B65" w:rsidP="00E25B65">
      <w:pPr>
        <w:spacing w:after="150"/>
        <w:rPr>
          <w:rFonts w:ascii="Arial" w:hAnsi="Arial" w:cs="Arial"/>
        </w:rPr>
      </w:pPr>
      <w:r w:rsidRPr="00E25B65">
        <w:rPr>
          <w:rFonts w:ascii="Arial" w:hAnsi="Arial" w:cs="Arial"/>
          <w:color w:val="000000"/>
        </w:rPr>
        <w:t>4) измештање деоница постојећег магистралног цевовода за транспорт чисте воде изван трасе планираног ДП Б реда број 27 (Иверак–Лајковац) у изградњи;</w:t>
      </w:r>
    </w:p>
    <w:p w14:paraId="7A97AF62" w14:textId="77777777" w:rsidR="00E25B65" w:rsidRPr="00E25B65" w:rsidRDefault="00E25B65" w:rsidP="00E25B65">
      <w:pPr>
        <w:spacing w:after="150"/>
        <w:rPr>
          <w:rFonts w:ascii="Arial" w:hAnsi="Arial" w:cs="Arial"/>
        </w:rPr>
      </w:pPr>
      <w:r w:rsidRPr="00E25B65">
        <w:rPr>
          <w:rFonts w:ascii="Arial" w:hAnsi="Arial" w:cs="Arial"/>
          <w:color w:val="000000"/>
        </w:rPr>
        <w:t>5) изградња дела магистралног цевовода за транспорт чисте воде од резервоара „Оштриковац” код Словца до МРБ код резервоара „Очаге” у Лазаревцу, укључујући и скретање магистралног цевовода до резервоара „Враче Брдо”;</w:t>
      </w:r>
    </w:p>
    <w:p w14:paraId="28303F22" w14:textId="77777777" w:rsidR="00E25B65" w:rsidRPr="00E25B65" w:rsidRDefault="00E25B65" w:rsidP="00E25B65">
      <w:pPr>
        <w:spacing w:after="150"/>
        <w:rPr>
          <w:rFonts w:ascii="Arial" w:hAnsi="Arial" w:cs="Arial"/>
        </w:rPr>
      </w:pPr>
      <w:r w:rsidRPr="00E25B65">
        <w:rPr>
          <w:rFonts w:ascii="Arial" w:hAnsi="Arial" w:cs="Arial"/>
          <w:color w:val="000000"/>
        </w:rPr>
        <w:t>6) изградња четири одвојка од магистралног цевовода за транспорт чисте воде и то:</w:t>
      </w:r>
    </w:p>
    <w:p w14:paraId="5DF2D0FE" w14:textId="77777777" w:rsidR="00E25B65" w:rsidRPr="00E25B65" w:rsidRDefault="00E25B65" w:rsidP="00E25B65">
      <w:pPr>
        <w:spacing w:after="150"/>
        <w:rPr>
          <w:rFonts w:ascii="Arial" w:hAnsi="Arial" w:cs="Arial"/>
        </w:rPr>
      </w:pPr>
      <w:r w:rsidRPr="00E25B65">
        <w:rPr>
          <w:rFonts w:ascii="Arial" w:hAnsi="Arial" w:cs="Arial"/>
          <w:color w:val="000000"/>
        </w:rPr>
        <w:t>– одвојак Ваљево–Коцељева, од магистралног цевовода у Ваљеву ка општинском центру Коцељева;</w:t>
      </w:r>
    </w:p>
    <w:p w14:paraId="474891B7" w14:textId="77777777" w:rsidR="00E25B65" w:rsidRPr="00E25B65" w:rsidRDefault="00E25B65" w:rsidP="00E25B65">
      <w:pPr>
        <w:spacing w:after="150"/>
        <w:rPr>
          <w:rFonts w:ascii="Arial" w:hAnsi="Arial" w:cs="Arial"/>
        </w:rPr>
      </w:pPr>
      <w:r w:rsidRPr="00E25B65">
        <w:rPr>
          <w:rFonts w:ascii="Arial" w:hAnsi="Arial" w:cs="Arial"/>
          <w:color w:val="000000"/>
        </w:rPr>
        <w:t>– одвојак Дивци–Мионица–Љиг, од магистралног цевовода у зони Диваца ка општинском центру Мионица. Изворишта и целокупан локални систем водоснабдевања општине Мионица неће бити инкорпорирани у РКССВ;</w:t>
      </w:r>
    </w:p>
    <w:p w14:paraId="460AF378" w14:textId="77777777" w:rsidR="00E25B65" w:rsidRPr="00E25B65" w:rsidRDefault="00E25B65" w:rsidP="00E25B65">
      <w:pPr>
        <w:spacing w:after="150"/>
        <w:rPr>
          <w:rFonts w:ascii="Arial" w:hAnsi="Arial" w:cs="Arial"/>
        </w:rPr>
      </w:pPr>
      <w:r w:rsidRPr="00E25B65">
        <w:rPr>
          <w:rFonts w:ascii="Arial" w:hAnsi="Arial" w:cs="Arial"/>
          <w:color w:val="000000"/>
        </w:rPr>
        <w:t>– одвојак Словац–Уб, од магистралног цевовода у зони Словца ка општинском центру Уб;</w:t>
      </w:r>
    </w:p>
    <w:p w14:paraId="2D2B2234" w14:textId="77777777" w:rsidR="00E25B65" w:rsidRPr="00E25B65" w:rsidRDefault="00E25B65" w:rsidP="00E25B65">
      <w:pPr>
        <w:spacing w:after="150"/>
        <w:rPr>
          <w:rFonts w:ascii="Arial" w:hAnsi="Arial" w:cs="Arial"/>
        </w:rPr>
      </w:pPr>
      <w:r w:rsidRPr="00E25B65">
        <w:rPr>
          <w:rFonts w:ascii="Arial" w:hAnsi="Arial" w:cs="Arial"/>
          <w:color w:val="000000"/>
        </w:rPr>
        <w:t>– одвојак за МРБ „Непричава”/Лајковац.</w:t>
      </w:r>
    </w:p>
    <w:p w14:paraId="6ACBF609" w14:textId="77777777" w:rsidR="00E25B65" w:rsidRPr="00E25B65" w:rsidRDefault="00E25B65" w:rsidP="00E25B65">
      <w:pPr>
        <w:spacing w:after="150"/>
        <w:rPr>
          <w:rFonts w:ascii="Arial" w:hAnsi="Arial" w:cs="Arial"/>
        </w:rPr>
      </w:pPr>
      <w:r w:rsidRPr="00E25B65">
        <w:rPr>
          <w:rFonts w:ascii="Arial" w:hAnsi="Arial" w:cs="Arial"/>
          <w:color w:val="000000"/>
        </w:rPr>
        <w:t>Изградња водовода од Ваљева до ТЦ Дивчибаре и успутних насеља планирана је као део дистрибутивне водоводне мреже града Ваљева са напајањем из постојећег резервоара „Гајина”. Овај резервоар је планиран као део РКССВ у функцији проточног резервоара, као и за потребе снабдевања водом ТЦ Дивчибаре и насељених места која се налазе у зони цевовода Гајина–Дивчибаре, као и индустријске зоне у граду Ваљеву. Град Ваљево ће своје потребе остваривати коришћењем услуга ЈКП „Водовод” Ваљево које управља водосистемом који сачињавају: изворишта Пакље и Илиџа, водозахват на реци Градац, старо и ново ППВ за пиће „Пећина”.</w:t>
      </w:r>
    </w:p>
    <w:p w14:paraId="2DAAAC9C" w14:textId="77777777" w:rsidR="00E25B65" w:rsidRPr="00E25B65" w:rsidRDefault="00E25B65" w:rsidP="00E25B65">
      <w:pPr>
        <w:spacing w:after="150"/>
        <w:rPr>
          <w:rFonts w:ascii="Arial" w:hAnsi="Arial" w:cs="Arial"/>
        </w:rPr>
      </w:pPr>
      <w:r w:rsidRPr="00E25B65">
        <w:rPr>
          <w:rFonts w:ascii="Arial" w:hAnsi="Arial" w:cs="Arial"/>
          <w:color w:val="000000"/>
        </w:rPr>
        <w:t>Концепт система се заснива на томе да оператер РКССВ испоручује воду само ЈЛС, а онда даље локална комунална предузећа врше даљу дистрибуцију до крајњих потрошача. Расположиве количине вода утврдиће се коначним техничким решењем система и прецизирати одговарајућим споразумима између ЈЛС и управљача РКССВ.</w:t>
      </w:r>
    </w:p>
    <w:p w14:paraId="07ACA189" w14:textId="77777777" w:rsidR="00E25B65" w:rsidRPr="00E25B65" w:rsidRDefault="00E25B65" w:rsidP="00E25B65">
      <w:pPr>
        <w:spacing w:after="150"/>
        <w:rPr>
          <w:rFonts w:ascii="Arial" w:hAnsi="Arial" w:cs="Arial"/>
        </w:rPr>
      </w:pPr>
      <w:r w:rsidRPr="00E25B65">
        <w:rPr>
          <w:rFonts w:ascii="Arial" w:hAnsi="Arial" w:cs="Arial"/>
          <w:color w:val="000000"/>
        </w:rPr>
        <w:t>РКССВ омогућиће дуготрајно снабдевање водом насеља, и то:</w:t>
      </w:r>
    </w:p>
    <w:p w14:paraId="04BDB57A" w14:textId="77777777" w:rsidR="00E25B65" w:rsidRPr="00E25B65" w:rsidRDefault="00E25B65" w:rsidP="00E25B65">
      <w:pPr>
        <w:spacing w:after="150"/>
        <w:rPr>
          <w:rFonts w:ascii="Arial" w:hAnsi="Arial" w:cs="Arial"/>
        </w:rPr>
      </w:pPr>
      <w:r w:rsidRPr="00E25B65">
        <w:rPr>
          <w:rFonts w:ascii="Arial" w:hAnsi="Arial" w:cs="Arial"/>
          <w:color w:val="000000"/>
        </w:rPr>
        <w:t>– на делу општина Коцељева, Мионица, Љиг, Лајковац, Уб и градске општине Лазаревац. Преко резервоара „Гајина” и водоводног система „Гајина” – „Дивчибаре” ће се обезбеђивати недостајуће количине воде на простору ТЦ Дивчибаре као и насеља која ће припадати водоводном систему;</w:t>
      </w:r>
    </w:p>
    <w:p w14:paraId="7CE7BF57" w14:textId="77777777" w:rsidR="00E25B65" w:rsidRPr="00E25B65" w:rsidRDefault="00E25B65" w:rsidP="00E25B65">
      <w:pPr>
        <w:spacing w:after="150"/>
        <w:rPr>
          <w:rFonts w:ascii="Arial" w:hAnsi="Arial" w:cs="Arial"/>
        </w:rPr>
      </w:pPr>
      <w:r w:rsidRPr="00E25B65">
        <w:rPr>
          <w:rFonts w:ascii="Arial" w:hAnsi="Arial" w:cs="Arial"/>
          <w:color w:val="000000"/>
        </w:rPr>
        <w:t>– за потребе додатног снабдевања водом Индустријске зоне града Ваљево планиран је прикључак преко МРБ-а лоцираног код резервоара „Гајина”.</w:t>
      </w:r>
    </w:p>
    <w:p w14:paraId="61A46B62" w14:textId="77777777" w:rsidR="00E25B65" w:rsidRPr="00E25B65" w:rsidRDefault="00E25B65" w:rsidP="00E25B65">
      <w:pPr>
        <w:spacing w:after="150"/>
        <w:rPr>
          <w:rFonts w:ascii="Arial" w:hAnsi="Arial" w:cs="Arial"/>
        </w:rPr>
      </w:pPr>
      <w:r w:rsidRPr="00E25B65">
        <w:rPr>
          <w:rFonts w:ascii="Arial" w:hAnsi="Arial" w:cs="Arial"/>
          <w:color w:val="000000"/>
        </w:rPr>
        <w:t>У наредним фазама израде техничке документације размотриће се могућност дистрибуције чисте воде ка мањим подсистемима, чиме би се систем проширио и на насеља дуж одвојака са магистралног цевовода.</w:t>
      </w:r>
    </w:p>
    <w:p w14:paraId="7BB87553" w14:textId="77777777" w:rsidR="00E25B65" w:rsidRPr="00E25B65" w:rsidRDefault="00E25B65" w:rsidP="00E25B65">
      <w:pPr>
        <w:spacing w:after="150"/>
        <w:rPr>
          <w:rFonts w:ascii="Arial" w:hAnsi="Arial" w:cs="Arial"/>
        </w:rPr>
      </w:pPr>
      <w:r w:rsidRPr="00E25B65">
        <w:rPr>
          <w:rFonts w:ascii="Arial" w:hAnsi="Arial" w:cs="Arial"/>
          <w:color w:val="000000"/>
        </w:rPr>
        <w:t>У веома дугорочној перспективи је продужетак Рзавског регионалног система и његово повезивање са Колубарским системом. Повезивањем ова два система, на нивоу комплексног регионалног система водотока у оквиру интегралног водопривредног система Републике Србије, остварило би се изузетно поуздано управљање водним режимом водотока.</w:t>
      </w:r>
    </w:p>
    <w:p w14:paraId="6E79F27A" w14:textId="77777777" w:rsidR="00E25B65" w:rsidRPr="00E25B65" w:rsidRDefault="00E25B65" w:rsidP="00E25B65">
      <w:pPr>
        <w:spacing w:after="150"/>
        <w:rPr>
          <w:rFonts w:ascii="Arial" w:hAnsi="Arial" w:cs="Arial"/>
        </w:rPr>
      </w:pPr>
      <w:r w:rsidRPr="00E25B65">
        <w:rPr>
          <w:rFonts w:ascii="Arial" w:hAnsi="Arial" w:cs="Arial"/>
          <w:color w:val="000000"/>
        </w:rPr>
        <w:t>Основни, постојећи и планирани, објекти који представљају саставни део Колубарског регионалног система водоснабдевања су:</w:t>
      </w:r>
    </w:p>
    <w:p w14:paraId="57581FF0" w14:textId="77777777" w:rsidR="00E25B65" w:rsidRPr="00E25B65" w:rsidRDefault="00E25B65" w:rsidP="00E25B65">
      <w:pPr>
        <w:spacing w:after="150"/>
        <w:rPr>
          <w:rFonts w:ascii="Arial" w:hAnsi="Arial" w:cs="Arial"/>
        </w:rPr>
      </w:pPr>
      <w:r w:rsidRPr="00E25B65">
        <w:rPr>
          <w:rFonts w:ascii="Arial" w:hAnsi="Arial" w:cs="Arial"/>
          <w:color w:val="000000"/>
        </w:rPr>
        <w:t>– ППВ, планирано је ново ППВ „Стубо Ровни” у подбранском делу бране „Стубо–Ровни”, са захватањем сирове из акумулације прикључком на постојећу прекидну комору; на постројењу је предвиђена примена савремених технолошких процеса и опреме, укупног капацитета испоручене чисте воде од 600 L/s;</w:t>
      </w:r>
    </w:p>
    <w:p w14:paraId="6ACE307F" w14:textId="77777777" w:rsidR="00E25B65" w:rsidRPr="00E25B65" w:rsidRDefault="00E25B65" w:rsidP="00E25B65">
      <w:pPr>
        <w:spacing w:after="150"/>
        <w:rPr>
          <w:rFonts w:ascii="Arial" w:hAnsi="Arial" w:cs="Arial"/>
        </w:rPr>
      </w:pPr>
      <w:r w:rsidRPr="00E25B65">
        <w:rPr>
          <w:rFonts w:ascii="Arial" w:hAnsi="Arial" w:cs="Arial"/>
          <w:color w:val="000000"/>
        </w:rPr>
        <w:t>– пумпне станице (у даљем тексту: ПС), планиране на свим деоницама магистралног цевовода и одвојака где због нивелете терена није могуће обезбедити гравитациони проток воде у потребној количини;</w:t>
      </w:r>
    </w:p>
    <w:p w14:paraId="03277113" w14:textId="77777777" w:rsidR="00E25B65" w:rsidRPr="00E25B65" w:rsidRDefault="00E25B65" w:rsidP="00E25B65">
      <w:pPr>
        <w:spacing w:after="150"/>
        <w:rPr>
          <w:rFonts w:ascii="Arial" w:hAnsi="Arial" w:cs="Arial"/>
        </w:rPr>
      </w:pPr>
      <w:r w:rsidRPr="00E25B65">
        <w:rPr>
          <w:rFonts w:ascii="Arial" w:hAnsi="Arial" w:cs="Arial"/>
          <w:color w:val="000000"/>
        </w:rPr>
        <w:t>– мерно регулациони блокови (у даљем тексту: МРБ), планирани на деоницама магистралног цевовода и одвојака ка крајњим потрошачима (дистрибутивној мрежи) ради контроле количине испоручене воде и контроле протока;</w:t>
      </w:r>
    </w:p>
    <w:p w14:paraId="1B299FF9" w14:textId="77777777" w:rsidR="00E25B65" w:rsidRPr="00E25B65" w:rsidRDefault="00E25B65" w:rsidP="00E25B65">
      <w:pPr>
        <w:spacing w:after="150"/>
        <w:rPr>
          <w:rFonts w:ascii="Arial" w:hAnsi="Arial" w:cs="Arial"/>
        </w:rPr>
      </w:pPr>
      <w:r w:rsidRPr="00E25B65">
        <w:rPr>
          <w:rFonts w:ascii="Arial" w:hAnsi="Arial" w:cs="Arial"/>
          <w:color w:val="000000"/>
        </w:rPr>
        <w:t>– резервоари, планирани на магистралном цевоводу и одвојцима у функцији билансног уравнотежења дотока чисте воде и потрошње; део планираних и постојећих резервоара користиће се као проточни резервоари или прекидне коморе;</w:t>
      </w:r>
    </w:p>
    <w:p w14:paraId="26EAE489" w14:textId="77777777" w:rsidR="00E25B65" w:rsidRPr="00E25B65" w:rsidRDefault="00E25B65" w:rsidP="00E25B65">
      <w:pPr>
        <w:spacing w:after="150"/>
        <w:rPr>
          <w:rFonts w:ascii="Arial" w:hAnsi="Arial" w:cs="Arial"/>
        </w:rPr>
      </w:pPr>
      <w:r w:rsidRPr="00E25B65">
        <w:rPr>
          <w:rFonts w:ascii="Arial" w:hAnsi="Arial" w:cs="Arial"/>
          <w:color w:val="000000"/>
        </w:rPr>
        <w:t>– секторски затварачи (у даљем тексту: СЗ), планирани на деоницама где се цевовод укршта са значајнијом инфраструктуром и по секцијама цевовода који обезбеђују контролисано затварање протока у случају хаварије или пражњења цевовода током испирања;</w:t>
      </w:r>
    </w:p>
    <w:p w14:paraId="1C4E146B" w14:textId="77777777" w:rsidR="00E25B65" w:rsidRPr="00E25B65" w:rsidRDefault="00E25B65" w:rsidP="00E25B65">
      <w:pPr>
        <w:spacing w:after="150"/>
        <w:rPr>
          <w:rFonts w:ascii="Arial" w:hAnsi="Arial" w:cs="Arial"/>
        </w:rPr>
      </w:pPr>
      <w:r w:rsidRPr="00E25B65">
        <w:rPr>
          <w:rFonts w:ascii="Arial" w:hAnsi="Arial" w:cs="Arial"/>
          <w:color w:val="000000"/>
        </w:rPr>
        <w:t>– ваздушни вентили (у даљем тексту: ВВ), планирани на свим тачкама цевовода са вертикалним конвексним преломом где може доћи до сакупљања ваздуха, током експлоатације или пуњења цевовода, односно вакума током пражњења цевовода;</w:t>
      </w:r>
    </w:p>
    <w:p w14:paraId="7A720CA2" w14:textId="77777777" w:rsidR="00E25B65" w:rsidRPr="00E25B65" w:rsidRDefault="00E25B65" w:rsidP="00E25B65">
      <w:pPr>
        <w:spacing w:after="150"/>
        <w:rPr>
          <w:rFonts w:ascii="Arial" w:hAnsi="Arial" w:cs="Arial"/>
        </w:rPr>
      </w:pPr>
      <w:r w:rsidRPr="00E25B65">
        <w:rPr>
          <w:rFonts w:ascii="Arial" w:hAnsi="Arial" w:cs="Arial"/>
          <w:color w:val="000000"/>
        </w:rPr>
        <w:t>– муљни испусти (у даљем тексту: МИ), са изливном грађевином, планирани на свим тачкама цевовода са вертикалним конкавним преломом где може доћи до сакупљања талога.</w:t>
      </w:r>
    </w:p>
    <w:p w14:paraId="045B92CC" w14:textId="77777777" w:rsidR="00E25B65" w:rsidRPr="00E25B65" w:rsidRDefault="00E25B65" w:rsidP="00E25B65">
      <w:pPr>
        <w:spacing w:after="120"/>
        <w:jc w:val="center"/>
        <w:rPr>
          <w:rFonts w:ascii="Arial" w:hAnsi="Arial" w:cs="Arial"/>
        </w:rPr>
      </w:pPr>
      <w:r w:rsidRPr="00E25B65">
        <w:rPr>
          <w:rFonts w:ascii="Arial" w:hAnsi="Arial" w:cs="Arial"/>
          <w:color w:val="000000"/>
        </w:rPr>
        <w:t>1.2. ОСТАЛИ ОБЈЕКТИ У ФУНКЦИЈИ РКССВ</w:t>
      </w:r>
    </w:p>
    <w:p w14:paraId="481B5DF9" w14:textId="77777777" w:rsidR="00E25B65" w:rsidRPr="00E25B65" w:rsidRDefault="00E25B65" w:rsidP="00E25B65">
      <w:pPr>
        <w:spacing w:after="150"/>
        <w:rPr>
          <w:rFonts w:ascii="Arial" w:hAnsi="Arial" w:cs="Arial"/>
        </w:rPr>
      </w:pPr>
      <w:r w:rsidRPr="00E25B65">
        <w:rPr>
          <w:rFonts w:ascii="Arial" w:hAnsi="Arial" w:cs="Arial"/>
          <w:color w:val="000000"/>
        </w:rPr>
        <w:t>Остали постојећи и планирани објекти и системи у функцији регионалног водовода су:</w:t>
      </w:r>
    </w:p>
    <w:p w14:paraId="5CF0E655" w14:textId="77777777" w:rsidR="00E25B65" w:rsidRPr="00E25B65" w:rsidRDefault="00E25B65" w:rsidP="00E25B65">
      <w:pPr>
        <w:spacing w:after="150"/>
        <w:rPr>
          <w:rFonts w:ascii="Arial" w:hAnsi="Arial" w:cs="Arial"/>
        </w:rPr>
      </w:pPr>
      <w:r w:rsidRPr="00E25B65">
        <w:rPr>
          <w:rFonts w:ascii="Arial" w:hAnsi="Arial" w:cs="Arial"/>
          <w:color w:val="000000"/>
        </w:rPr>
        <w:t>– приступни путеви, постојећи и планирани који обезбеђују колски приступ између објеката у функцији регионалног водовода и јавне саобраћајне мреже;</w:t>
      </w:r>
    </w:p>
    <w:p w14:paraId="20C132A8" w14:textId="77777777" w:rsidR="00E25B65" w:rsidRPr="00E25B65" w:rsidRDefault="00E25B65" w:rsidP="00E25B65">
      <w:pPr>
        <w:spacing w:after="150"/>
        <w:rPr>
          <w:rFonts w:ascii="Arial" w:hAnsi="Arial" w:cs="Arial"/>
        </w:rPr>
      </w:pPr>
      <w:r w:rsidRPr="00E25B65">
        <w:rPr>
          <w:rFonts w:ascii="Arial" w:hAnsi="Arial" w:cs="Arial"/>
          <w:color w:val="000000"/>
        </w:rPr>
        <w:t>– електроенергетски водови, постојећи и планирани који обезбеђују електронапајање објеката и постројења регионалног водовода прикључком на локалну дистрибутивну електроенергетску мрежу, изградњом одговарајућих електроенергетских водова 0,4 kV и по потреби 10–35 kV далековода и припадајућих трафостаница (у даљем тексту: ТС) 10–35/0,4 kV;</w:t>
      </w:r>
    </w:p>
    <w:p w14:paraId="2EC12076" w14:textId="77777777" w:rsidR="00E25B65" w:rsidRPr="00E25B65" w:rsidRDefault="00E25B65" w:rsidP="00E25B65">
      <w:pPr>
        <w:spacing w:after="150"/>
        <w:rPr>
          <w:rFonts w:ascii="Arial" w:hAnsi="Arial" w:cs="Arial"/>
        </w:rPr>
      </w:pPr>
      <w:r w:rsidRPr="00E25B65">
        <w:rPr>
          <w:rFonts w:ascii="Arial" w:hAnsi="Arial" w:cs="Arial"/>
          <w:color w:val="000000"/>
        </w:rPr>
        <w:t>– систем катодне заштите који обезбеђује заштиту од корозије металних цевовода током пројектованог периода експлоатације и чине га станице катодне заштите. анодна лежишта и контролно мерна места постављена дуж трасе цевовода;</w:t>
      </w:r>
    </w:p>
    <w:p w14:paraId="42072902" w14:textId="77777777" w:rsidR="00E25B65" w:rsidRPr="00E25B65" w:rsidRDefault="00E25B65" w:rsidP="00E25B65">
      <w:pPr>
        <w:spacing w:after="150"/>
        <w:rPr>
          <w:rFonts w:ascii="Arial" w:hAnsi="Arial" w:cs="Arial"/>
        </w:rPr>
      </w:pPr>
      <w:r w:rsidRPr="00E25B65">
        <w:rPr>
          <w:rFonts w:ascii="Arial" w:hAnsi="Arial" w:cs="Arial"/>
          <w:color w:val="000000"/>
        </w:rPr>
        <w:t>– оптички телекомуникациони кабл, постојећи и планирани, за даљински надзор и управљање регионалним водоводом, који се полаже паралелно са цевоводима у радном појасу, а намењен је за пренос података, и повезивање свих објеката са командним центром;</w:t>
      </w:r>
    </w:p>
    <w:p w14:paraId="27BCF8E9" w14:textId="77777777" w:rsidR="00E25B65" w:rsidRPr="00E25B65" w:rsidRDefault="00E25B65" w:rsidP="00E25B65">
      <w:pPr>
        <w:spacing w:after="150"/>
        <w:rPr>
          <w:rFonts w:ascii="Arial" w:hAnsi="Arial" w:cs="Arial"/>
        </w:rPr>
      </w:pPr>
      <w:r w:rsidRPr="00E25B65">
        <w:rPr>
          <w:rFonts w:ascii="Arial" w:hAnsi="Arial" w:cs="Arial"/>
          <w:color w:val="000000"/>
        </w:rPr>
        <w:t>– објекти у функцији командног центара на локацији ППВ „Стубо Ровни”, у којима се обавља процес даљинског управљања транспортом сирове и питке воде, праћење и контрола свих сигурносних параметара рада и стања система.</w:t>
      </w:r>
    </w:p>
    <w:p w14:paraId="17A5CB8D" w14:textId="77777777" w:rsidR="00E25B65" w:rsidRPr="00E25B65" w:rsidRDefault="00E25B65" w:rsidP="00E25B65">
      <w:pPr>
        <w:spacing w:after="120"/>
        <w:jc w:val="center"/>
        <w:rPr>
          <w:rFonts w:ascii="Arial" w:hAnsi="Arial" w:cs="Arial"/>
        </w:rPr>
      </w:pPr>
      <w:r w:rsidRPr="00E25B65">
        <w:rPr>
          <w:rFonts w:ascii="Arial" w:hAnsi="Arial" w:cs="Arial"/>
          <w:i/>
          <w:color w:val="000000"/>
        </w:rPr>
        <w:t>2. ПОЈАСИ И ЗОНЕ ЗАШТИТЕ ЦЕВОВОДА РЕГИОНАЛНОГ КОЛУБАРСКОГ СИСТЕМА И РЕЖИМИ КОРИШЋЕЊА И УРЕЂЕЊА</w:t>
      </w:r>
    </w:p>
    <w:p w14:paraId="4E7EAFF2" w14:textId="77777777" w:rsidR="00E25B65" w:rsidRPr="00E25B65" w:rsidRDefault="00E25B65" w:rsidP="00E25B65">
      <w:pPr>
        <w:spacing w:after="150"/>
        <w:rPr>
          <w:rFonts w:ascii="Arial" w:hAnsi="Arial" w:cs="Arial"/>
        </w:rPr>
      </w:pPr>
      <w:r w:rsidRPr="00E25B65">
        <w:rPr>
          <w:rFonts w:ascii="Arial" w:hAnsi="Arial" w:cs="Arial"/>
          <w:color w:val="000000"/>
        </w:rPr>
        <w:t>Просторним планом успостављају се следећи појасеви и зоне заштите РКССВ:</w:t>
      </w:r>
    </w:p>
    <w:p w14:paraId="6D30BAF1" w14:textId="77777777" w:rsidR="00E25B65" w:rsidRPr="00E25B65" w:rsidRDefault="00E25B65" w:rsidP="00E25B65">
      <w:pPr>
        <w:spacing w:after="150"/>
        <w:rPr>
          <w:rFonts w:ascii="Arial" w:hAnsi="Arial" w:cs="Arial"/>
        </w:rPr>
      </w:pPr>
      <w:r w:rsidRPr="00E25B65">
        <w:rPr>
          <w:rFonts w:ascii="Arial" w:hAnsi="Arial" w:cs="Arial"/>
          <w:color w:val="000000"/>
        </w:rPr>
        <w:t>1) за постојеће и планиране деонице магистралног цевовода пречника до Ø 1000 mm се утврђује коридор у укупној ширини до 200 m; у коридору цевовода ће се налазити следећи појасеви заштите:</w:t>
      </w:r>
    </w:p>
    <w:p w14:paraId="01809C33" w14:textId="77777777" w:rsidR="00E25B65" w:rsidRPr="00E25B65" w:rsidRDefault="00E25B65" w:rsidP="00E25B65">
      <w:pPr>
        <w:spacing w:after="150"/>
        <w:rPr>
          <w:rFonts w:ascii="Arial" w:hAnsi="Arial" w:cs="Arial"/>
        </w:rPr>
      </w:pPr>
      <w:r w:rsidRPr="00E25B65">
        <w:rPr>
          <w:rFonts w:ascii="Arial" w:hAnsi="Arial" w:cs="Arial"/>
          <w:color w:val="000000"/>
        </w:rPr>
        <w:t>– појас непосредне заштите који обухвата појас дуж цевовода укупне ширине до 10 m (по 5 m са обе стране осе цевовода) и заштитни појас за надземне електроенергетске водове за напонски ниво од 1 kV до 35 kV а у зависности од врсте проводника од 1 до 10 m за напонски ниво 35 kV до 15 m, за подземне електроенергетске водове за напонски ниво од 1 kV до 35 kV укључујући и 35 kV и нисконапонске водове до 1 kV, оптичке каблове и анодно лежиште у ширини од 1 m са обе стране инсталације; у изузетним случајевима, посебно због пројектних, грађевинско-техничких или радних разлога, на одређеним деоницама може се утврдити мања или већа ширина појаса непосредне заштите;</w:t>
      </w:r>
    </w:p>
    <w:p w14:paraId="3DF512B1" w14:textId="77777777" w:rsidR="00E25B65" w:rsidRPr="00E25B65" w:rsidRDefault="00E25B65" w:rsidP="00E25B65">
      <w:pPr>
        <w:spacing w:after="150"/>
        <w:rPr>
          <w:rFonts w:ascii="Arial" w:hAnsi="Arial" w:cs="Arial"/>
        </w:rPr>
      </w:pPr>
      <w:r w:rsidRPr="00E25B65">
        <w:rPr>
          <w:rFonts w:ascii="Arial" w:hAnsi="Arial" w:cs="Arial"/>
          <w:color w:val="000000"/>
        </w:rPr>
        <w:t>– појас уже заштите укупне ширине до 40 m (по 20 m са обе стране осе цевовода), који обухвата и појас непосредне заштите, и појас одговарајуће ширине око објеката који представљају саставни део цевовода;</w:t>
      </w:r>
    </w:p>
    <w:p w14:paraId="7DDAD2AF" w14:textId="77777777" w:rsidR="00E25B65" w:rsidRPr="00E25B65" w:rsidRDefault="00E25B65" w:rsidP="00E25B65">
      <w:pPr>
        <w:spacing w:after="150"/>
        <w:rPr>
          <w:rFonts w:ascii="Arial" w:hAnsi="Arial" w:cs="Arial"/>
        </w:rPr>
      </w:pPr>
      <w:r w:rsidRPr="00E25B65">
        <w:rPr>
          <w:rFonts w:ascii="Arial" w:hAnsi="Arial" w:cs="Arial"/>
          <w:color w:val="000000"/>
        </w:rPr>
        <w:t>– појас шире заштите укупне ширине до 200 m (по 100 m са обе стране осе цевовода), који обухвата и претходно наведене појасеве;</w:t>
      </w:r>
    </w:p>
    <w:p w14:paraId="4ED18CB1" w14:textId="77777777" w:rsidR="00E25B65" w:rsidRPr="00E25B65" w:rsidRDefault="00E25B65" w:rsidP="00E25B65">
      <w:pPr>
        <w:spacing w:after="150"/>
        <w:rPr>
          <w:rFonts w:ascii="Arial" w:hAnsi="Arial" w:cs="Arial"/>
        </w:rPr>
      </w:pPr>
      <w:r w:rsidRPr="00E25B65">
        <w:rPr>
          <w:rFonts w:ascii="Arial" w:hAnsi="Arial" w:cs="Arial"/>
          <w:color w:val="000000"/>
        </w:rPr>
        <w:t>2) за одвојке, односно цевоводе пречника до Ø 400 mm се утврђује коридор од 100 m. У коридору цевовода ће се налазити следећи појасеви заштите:</w:t>
      </w:r>
    </w:p>
    <w:p w14:paraId="580F4BB9" w14:textId="77777777" w:rsidR="00E25B65" w:rsidRPr="00E25B65" w:rsidRDefault="00E25B65" w:rsidP="00E25B65">
      <w:pPr>
        <w:spacing w:after="150"/>
        <w:rPr>
          <w:rFonts w:ascii="Arial" w:hAnsi="Arial" w:cs="Arial"/>
        </w:rPr>
      </w:pPr>
      <w:r w:rsidRPr="00E25B65">
        <w:rPr>
          <w:rFonts w:ascii="Arial" w:hAnsi="Arial" w:cs="Arial"/>
          <w:color w:val="000000"/>
        </w:rPr>
        <w:t>– појас непосредне заштите који обухвата појас дуж цевовода укупне ширине до 6 m (по 3 m са обе стране осе цевовода) и заштитни појас за електроенергетске водове за напонски ниво 1 kV до 35 kV, укључујући и 35 kV до 10 m и нисконапонске водове до 1 kV, оптичке каблове и анодно лежиште у ширини до 1 m са обе стране инсталације. У изузетним случајевима, посебно због пројектних, грађевинско-техничких или радних разлога, на одређеним деоницама може се утврдити мања или већа ширина појаса непосредне заштите;</w:t>
      </w:r>
    </w:p>
    <w:p w14:paraId="5DD8E7D9" w14:textId="77777777" w:rsidR="00E25B65" w:rsidRPr="00E25B65" w:rsidRDefault="00E25B65" w:rsidP="00E25B65">
      <w:pPr>
        <w:spacing w:after="150"/>
        <w:rPr>
          <w:rFonts w:ascii="Arial" w:hAnsi="Arial" w:cs="Arial"/>
        </w:rPr>
      </w:pPr>
      <w:r w:rsidRPr="00E25B65">
        <w:rPr>
          <w:rFonts w:ascii="Arial" w:hAnsi="Arial" w:cs="Arial"/>
          <w:color w:val="000000"/>
        </w:rPr>
        <w:t>– појас уже заштите укупне ширине до 20 m (по 10 m са обе стране осе цевовода), који обухвата и појас непосредне заштите, и појас одговарајуће ширине око објеката који представљају саставни део цевовода;</w:t>
      </w:r>
    </w:p>
    <w:p w14:paraId="65436265" w14:textId="77777777" w:rsidR="00E25B65" w:rsidRPr="00E25B65" w:rsidRDefault="00E25B65" w:rsidP="00E25B65">
      <w:pPr>
        <w:spacing w:after="150"/>
        <w:rPr>
          <w:rFonts w:ascii="Arial" w:hAnsi="Arial" w:cs="Arial"/>
        </w:rPr>
      </w:pPr>
      <w:r w:rsidRPr="00E25B65">
        <w:rPr>
          <w:rFonts w:ascii="Arial" w:hAnsi="Arial" w:cs="Arial"/>
          <w:color w:val="000000"/>
        </w:rPr>
        <w:t>– појас шире заштите укупне ширине до 100 m (по 50 m са обе стране осе цевовода), који обухвата и претходно наведене појасеве;</w:t>
      </w:r>
    </w:p>
    <w:p w14:paraId="6522B27A" w14:textId="77777777" w:rsidR="00E25B65" w:rsidRPr="00E25B65" w:rsidRDefault="00E25B65" w:rsidP="00E25B65">
      <w:pPr>
        <w:spacing w:after="150"/>
        <w:rPr>
          <w:rFonts w:ascii="Arial" w:hAnsi="Arial" w:cs="Arial"/>
        </w:rPr>
      </w:pPr>
      <w:r w:rsidRPr="00E25B65">
        <w:rPr>
          <w:rFonts w:ascii="Arial" w:hAnsi="Arial" w:cs="Arial"/>
          <w:color w:val="000000"/>
        </w:rPr>
        <w:t>3) за надземне, полу-укопане и подземне објекте на регионалном систему водоснабдевања утврђују се зона:</w:t>
      </w:r>
    </w:p>
    <w:p w14:paraId="7F25E0D6" w14:textId="77777777" w:rsidR="00E25B65" w:rsidRPr="00E25B65" w:rsidRDefault="00E25B65" w:rsidP="00E25B65">
      <w:pPr>
        <w:spacing w:after="150"/>
        <w:rPr>
          <w:rFonts w:ascii="Arial" w:hAnsi="Arial" w:cs="Arial"/>
        </w:rPr>
      </w:pPr>
      <w:r w:rsidRPr="00E25B65">
        <w:rPr>
          <w:rFonts w:ascii="Arial" w:hAnsi="Arial" w:cs="Arial"/>
          <w:color w:val="000000"/>
        </w:rPr>
        <w:t>– појас непосредне заштите који обухвата појас до 10 m око објекта;</w:t>
      </w:r>
    </w:p>
    <w:p w14:paraId="6B2F6EDF" w14:textId="77777777" w:rsidR="00E25B65" w:rsidRPr="00E25B65" w:rsidRDefault="00E25B65" w:rsidP="00E25B65">
      <w:pPr>
        <w:spacing w:after="150"/>
        <w:rPr>
          <w:rFonts w:ascii="Arial" w:hAnsi="Arial" w:cs="Arial"/>
        </w:rPr>
      </w:pPr>
      <w:r w:rsidRPr="00E25B65">
        <w:rPr>
          <w:rFonts w:ascii="Arial" w:hAnsi="Arial" w:cs="Arial"/>
          <w:color w:val="000000"/>
        </w:rPr>
        <w:t>– појас уже заштите који обухвата појас до 20 m око објекта.</w:t>
      </w:r>
    </w:p>
    <w:p w14:paraId="15BD480B" w14:textId="77777777" w:rsidR="00E25B65" w:rsidRPr="00E25B65" w:rsidRDefault="00E25B65" w:rsidP="00E25B65">
      <w:pPr>
        <w:spacing w:after="150"/>
        <w:rPr>
          <w:rFonts w:ascii="Arial" w:hAnsi="Arial" w:cs="Arial"/>
        </w:rPr>
      </w:pPr>
      <w:r w:rsidRPr="00E25B65">
        <w:rPr>
          <w:rFonts w:ascii="Arial" w:hAnsi="Arial" w:cs="Arial"/>
          <w:color w:val="000000"/>
        </w:rPr>
        <w:t>Ширина појасева заштите је оквирна и могућа су одступања у зависности од врсте и типа цевовода, техничко технолошких решења пратећих објеката и других инсталација Колубарског регионалног система водоснабдевања, као и морфолошких, хидролошких, инжењерскогеолошких и других услова на терену. Коначан обухват појасева се успоставља након изградње система.</w:t>
      </w:r>
    </w:p>
    <w:p w14:paraId="1981782F" w14:textId="77777777" w:rsidR="00E25B65" w:rsidRPr="00E25B65" w:rsidRDefault="00E25B65" w:rsidP="00E25B65">
      <w:pPr>
        <w:spacing w:after="150"/>
        <w:rPr>
          <w:rFonts w:ascii="Arial" w:hAnsi="Arial" w:cs="Arial"/>
        </w:rPr>
      </w:pPr>
      <w:r w:rsidRPr="00E25B65">
        <w:rPr>
          <w:rFonts w:ascii="Arial" w:hAnsi="Arial" w:cs="Arial"/>
          <w:color w:val="000000"/>
        </w:rPr>
        <w:t>За потребе изградње цевовода може се, по посебном пројекту успоставити привремени радни појас, градилишта и градилишни путеви.</w:t>
      </w:r>
    </w:p>
    <w:p w14:paraId="16EC60AB" w14:textId="77777777" w:rsidR="00E25B65" w:rsidRPr="00E25B65" w:rsidRDefault="00E25B65" w:rsidP="00E25B65">
      <w:pPr>
        <w:spacing w:after="150"/>
        <w:rPr>
          <w:rFonts w:ascii="Arial" w:hAnsi="Arial" w:cs="Arial"/>
        </w:rPr>
      </w:pPr>
      <w:r w:rsidRPr="00E25B65">
        <w:rPr>
          <w:rFonts w:ascii="Arial" w:hAnsi="Arial" w:cs="Arial"/>
          <w:color w:val="000000"/>
        </w:rPr>
        <w:t>На непошумљеним површинама, ван урбаних подручја, потребно је предвидети следеће коридоре за радове: за цевоводе пречника до Ø 400, укупна ширина радног/извођачког појаса износи око 15 m, а за цевоводе пречника од Ø 400 – Ø 1000, укупна ширина радног/извођачког појаса износи око 22 m.</w:t>
      </w:r>
    </w:p>
    <w:p w14:paraId="05453F70" w14:textId="77777777" w:rsidR="00E25B65" w:rsidRPr="00E25B65" w:rsidRDefault="00E25B65" w:rsidP="00E25B65">
      <w:pPr>
        <w:spacing w:after="150"/>
        <w:rPr>
          <w:rFonts w:ascii="Arial" w:hAnsi="Arial" w:cs="Arial"/>
        </w:rPr>
      </w:pPr>
      <w:r w:rsidRPr="00E25B65">
        <w:rPr>
          <w:rFonts w:ascii="Arial" w:hAnsi="Arial" w:cs="Arial"/>
          <w:color w:val="000000"/>
        </w:rPr>
        <w:t>На обраслом шумском земљишту и површинама са вишегодишњим засадима ширину радног/извођачког појаса треба редуковати на неопходни минимум и са минималним обимом просецања шуме/засада.</w:t>
      </w:r>
    </w:p>
    <w:p w14:paraId="4C9F71D2" w14:textId="77777777" w:rsidR="00E25B65" w:rsidRPr="00E25B65" w:rsidRDefault="00E25B65" w:rsidP="00E25B65">
      <w:pPr>
        <w:spacing w:after="150"/>
        <w:rPr>
          <w:rFonts w:ascii="Arial" w:hAnsi="Arial" w:cs="Arial"/>
        </w:rPr>
      </w:pPr>
      <w:r w:rsidRPr="00E25B65">
        <w:rPr>
          <w:rFonts w:ascii="Arial" w:hAnsi="Arial" w:cs="Arial"/>
          <w:color w:val="000000"/>
        </w:rPr>
        <w:t>Препреке у рову, грађевине и локале посебности на градилишту могу да захтевају да се ширина рова прилагоди овим условима.</w:t>
      </w:r>
    </w:p>
    <w:p w14:paraId="1BDE5FBB" w14:textId="77777777" w:rsidR="00E25B65" w:rsidRPr="00E25B65" w:rsidRDefault="00E25B65" w:rsidP="00E25B65">
      <w:pPr>
        <w:spacing w:after="150"/>
        <w:rPr>
          <w:rFonts w:ascii="Arial" w:hAnsi="Arial" w:cs="Arial"/>
        </w:rPr>
      </w:pPr>
      <w:r w:rsidRPr="00E25B65">
        <w:rPr>
          <w:rFonts w:ascii="Arial" w:hAnsi="Arial" w:cs="Arial"/>
          <w:color w:val="000000"/>
        </w:rPr>
        <w:t>У границама појасева непосредне и уже заштите може се утврдити јавни интерес за потребе извођења, експлоатације и одржавања планираних објеката и инсталација магистралног цевовода и одвојака, укључујући и евентуално измештање и обезбеђење друге инфраструктуре и објеката.</w:t>
      </w:r>
    </w:p>
    <w:p w14:paraId="3D0B45A0" w14:textId="77777777" w:rsidR="00E25B65" w:rsidRPr="00E25B65" w:rsidRDefault="00E25B65" w:rsidP="00E25B65">
      <w:pPr>
        <w:spacing w:after="150"/>
        <w:rPr>
          <w:rFonts w:ascii="Arial" w:hAnsi="Arial" w:cs="Arial"/>
        </w:rPr>
      </w:pPr>
      <w:r w:rsidRPr="00E25B65">
        <w:rPr>
          <w:rFonts w:ascii="Arial" w:hAnsi="Arial" w:cs="Arial"/>
          <w:color w:val="000000"/>
        </w:rPr>
        <w:t>Коначна траса магистралног цевовода са појасом непосредне заштите, ван постојећих и планираних грађевинских подручја, утврђује се у појасу детаљне разраде на основу техничке документације на нивоу идејног пројекта или пројекта за грађевинску дозволу.</w:t>
      </w:r>
    </w:p>
    <w:p w14:paraId="747AE9E8" w14:textId="77777777" w:rsidR="00E25B65" w:rsidRPr="00E25B65" w:rsidRDefault="00E25B65" w:rsidP="00E25B65">
      <w:pPr>
        <w:spacing w:after="150"/>
        <w:rPr>
          <w:rFonts w:ascii="Arial" w:hAnsi="Arial" w:cs="Arial"/>
        </w:rPr>
      </w:pPr>
      <w:r w:rsidRPr="00E25B65">
        <w:rPr>
          <w:rFonts w:ascii="Arial" w:hAnsi="Arial" w:cs="Arial"/>
          <w:color w:val="000000"/>
        </w:rPr>
        <w:t>Коначна траса магистралног цевовода и одвојака у постојећим и планираним грађевинским подручјима, утврђује се у појасу непосредне заштите на основу техничке документације на нивоу идејног пројекта или пројекта за грађевинску дозволу.</w:t>
      </w:r>
    </w:p>
    <w:p w14:paraId="2A6C60DE" w14:textId="77777777" w:rsidR="00E25B65" w:rsidRPr="00E25B65" w:rsidRDefault="00E25B65" w:rsidP="00E25B65">
      <w:pPr>
        <w:spacing w:after="150"/>
        <w:rPr>
          <w:rFonts w:ascii="Arial" w:hAnsi="Arial" w:cs="Arial"/>
        </w:rPr>
      </w:pPr>
      <w:r w:rsidRPr="00E25B65">
        <w:rPr>
          <w:rFonts w:ascii="Arial" w:hAnsi="Arial" w:cs="Arial"/>
          <w:color w:val="000000"/>
        </w:rPr>
        <w:t>Просторним планом се успостављају следећи основни режими коришћења и уређења простора у коридору магистралног цевовода са одвојцима, и то:</w:t>
      </w:r>
    </w:p>
    <w:p w14:paraId="1ACCFA98" w14:textId="77777777" w:rsidR="00E25B65" w:rsidRPr="00E25B65" w:rsidRDefault="00E25B65" w:rsidP="00E25B65">
      <w:pPr>
        <w:spacing w:after="150"/>
        <w:rPr>
          <w:rFonts w:ascii="Arial" w:hAnsi="Arial" w:cs="Arial"/>
        </w:rPr>
      </w:pPr>
      <w:r w:rsidRPr="00E25B65">
        <w:rPr>
          <w:rFonts w:ascii="Arial" w:hAnsi="Arial" w:cs="Arial"/>
          <w:color w:val="000000"/>
        </w:rPr>
        <w:t>– У појасу непосреднe заштите цевовода, по правилу могу се градити само објекти који су у функцији водоснабдевања. У појасу непосреднe заштите не смеју се изводити радови и друге активности, изузев пољопривредних радова дубине до 0,5 m, без одобрења оператора водоводног система. Забрањено је садити дрвеће и друго растиње чији корени досежу дубину већу од 1 m, односно, за које је потребно да се земљиште обрађује дубље од 0,5 m. Осим наведених ограничења, у појасу непосредне заштите електроенергетских водова и електронских телекомуникација у функцији регионалног водовода не смеју се изводити радови и друге активности без сагласности оператера надлежног за предметну инфраструктуру. Изградња путне и друге надземне и подземне инфраструктуре је могућа првенствено у смислу укрштања и изузетно код паралелног вођења са цевоводом и пратећом инфраструктуром на краћим деоницама. У овим случајевима неопходна је процена могуће угрожености цевовода и пратеће инфраструктуре у току извођења грађевинских радова и каснијег утицаја на пројектом дефинисане експлоатационе параметре.</w:t>
      </w:r>
    </w:p>
    <w:p w14:paraId="44B659CF" w14:textId="77777777" w:rsidR="00E25B65" w:rsidRPr="00E25B65" w:rsidRDefault="00E25B65" w:rsidP="00E25B65">
      <w:pPr>
        <w:spacing w:after="150"/>
        <w:rPr>
          <w:rFonts w:ascii="Arial" w:hAnsi="Arial" w:cs="Arial"/>
        </w:rPr>
      </w:pPr>
      <w:r w:rsidRPr="00E25B65">
        <w:rPr>
          <w:rFonts w:ascii="Arial" w:hAnsi="Arial" w:cs="Arial"/>
          <w:color w:val="000000"/>
        </w:rPr>
        <w:t>– У појасу уже заштите могућа је изградња стамбених, туристичких, објеката јавних служби и других објеката намењених трајном или привременом боравку људи уколико се њиховом изградњом и коришћењем не угрожава функционисање цевовода и пратећих инсталација. Постојећа путна и друга инфраструктура се задржава као стечено стање уз могућност усаглашавања/измештања током изградње магистралног цевовода и одвојака или обезбеђења сигурносних мера, што се решава кроз техничку документацију и уз сарадњу са власником/управљачем предметне инфраструктуре. Изградња нове путне и друге инфраструктуре је могућа, уз обавезујући услов обезбеђења сарадње са оператером водоводног система. У оквиру уже зоне заштите није дозвољено депоновање грађевинског отпада, грађевинског материјала или материјала који може да угрози или омета функционисање водоводног система.</w:t>
      </w:r>
    </w:p>
    <w:p w14:paraId="22A023B5" w14:textId="77777777" w:rsidR="00E25B65" w:rsidRPr="00E25B65" w:rsidRDefault="00E25B65" w:rsidP="00E25B65">
      <w:pPr>
        <w:spacing w:after="150"/>
        <w:rPr>
          <w:rFonts w:ascii="Arial" w:hAnsi="Arial" w:cs="Arial"/>
        </w:rPr>
      </w:pPr>
      <w:r w:rsidRPr="00E25B65">
        <w:rPr>
          <w:rFonts w:ascii="Arial" w:hAnsi="Arial" w:cs="Arial"/>
          <w:color w:val="000000"/>
        </w:rPr>
        <w:t>– У појасу шире заштите успоставља се режим контролисане изградње и одвијања активности које се првенствено односе на газдовање шумом и шумским земљиштем у брдском телу трасе цевовода, као и обимне земљане и грађевинске радове у области рударства, хидротехнике и сл. Основне мере заштите обухватају активну и превентивну заштиту од појаве нестабилности терена, формирање или развој бујичних токова и других негативних геотехничких процеса у непосредном окружењу регионалног водовода.</w:t>
      </w:r>
    </w:p>
    <w:p w14:paraId="7486917F" w14:textId="77777777" w:rsidR="00E25B65" w:rsidRPr="00E25B65" w:rsidRDefault="00E25B65" w:rsidP="00E25B65">
      <w:pPr>
        <w:spacing w:after="120"/>
        <w:jc w:val="center"/>
        <w:rPr>
          <w:rFonts w:ascii="Arial" w:hAnsi="Arial" w:cs="Arial"/>
        </w:rPr>
      </w:pPr>
      <w:r w:rsidRPr="00E25B65">
        <w:rPr>
          <w:rFonts w:ascii="Arial" w:hAnsi="Arial" w:cs="Arial"/>
          <w:i/>
          <w:color w:val="000000"/>
        </w:rPr>
        <w:t>3. ОДНОС ПРЕМА ДРУГИМ ТЕХНИЧКИМ СИСТЕМИМА</w:t>
      </w:r>
    </w:p>
    <w:p w14:paraId="69889E8F" w14:textId="77777777" w:rsidR="00E25B65" w:rsidRPr="00E25B65" w:rsidRDefault="00E25B65" w:rsidP="00E25B65">
      <w:pPr>
        <w:spacing w:after="120"/>
        <w:jc w:val="center"/>
        <w:rPr>
          <w:rFonts w:ascii="Arial" w:hAnsi="Arial" w:cs="Arial"/>
        </w:rPr>
      </w:pPr>
      <w:r w:rsidRPr="00E25B65">
        <w:rPr>
          <w:rFonts w:ascii="Arial" w:hAnsi="Arial" w:cs="Arial"/>
          <w:color w:val="000000"/>
        </w:rPr>
        <w:t>3.1. ПОЛОЖАЈ РЕГИОНАЛНОГ СИСТЕМА ВОДОСНАБДЕВАЊА У ОДНОСУ НА ТРАНСПОРТНУ ИНФРАСТРУКТУРУ</w:t>
      </w:r>
    </w:p>
    <w:p w14:paraId="3937C3AB" w14:textId="77777777" w:rsidR="00E25B65" w:rsidRPr="00E25B65" w:rsidRDefault="00E25B65" w:rsidP="00E25B65">
      <w:pPr>
        <w:spacing w:after="150"/>
        <w:rPr>
          <w:rFonts w:ascii="Arial" w:hAnsi="Arial" w:cs="Arial"/>
        </w:rPr>
      </w:pPr>
      <w:r w:rsidRPr="00E25B65">
        <w:rPr>
          <w:rFonts w:ascii="Arial" w:hAnsi="Arial" w:cs="Arial"/>
          <w:color w:val="000000"/>
        </w:rPr>
        <w:t>Траса постојећих и коридор планираних цевовода регионалног система водоснабдевања се укршта и паралелно води са следећим ДП:</w:t>
      </w:r>
    </w:p>
    <w:p w14:paraId="2B5A4A4B" w14:textId="77777777" w:rsidR="00E25B65" w:rsidRPr="00E25B65" w:rsidRDefault="00E25B65" w:rsidP="00E25B65">
      <w:pPr>
        <w:spacing w:after="150"/>
        <w:rPr>
          <w:rFonts w:ascii="Arial" w:hAnsi="Arial" w:cs="Arial"/>
        </w:rPr>
      </w:pPr>
      <w:r w:rsidRPr="00E25B65">
        <w:rPr>
          <w:rFonts w:ascii="Arial" w:hAnsi="Arial" w:cs="Arial"/>
          <w:color w:val="000000"/>
        </w:rPr>
        <w:t>1) ДП IА реда број 2</w:t>
      </w:r>
    </w:p>
    <w:p w14:paraId="41E0EA8D"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54 + 570.</w:t>
      </w:r>
    </w:p>
    <w:p w14:paraId="6C92EBC0" w14:textId="77777777" w:rsidR="00E25B65" w:rsidRPr="00E25B65" w:rsidRDefault="00E25B65" w:rsidP="00E25B65">
      <w:pPr>
        <w:spacing w:after="150"/>
        <w:rPr>
          <w:rFonts w:ascii="Arial" w:hAnsi="Arial" w:cs="Arial"/>
        </w:rPr>
      </w:pPr>
      <w:r w:rsidRPr="00E25B65">
        <w:rPr>
          <w:rFonts w:ascii="Arial" w:hAnsi="Arial" w:cs="Arial"/>
          <w:color w:val="000000"/>
        </w:rPr>
        <w:t>2) Планирани ДП IБ реда број 27 (деоница Иверак–Лајковац)</w:t>
      </w:r>
    </w:p>
    <w:p w14:paraId="5B6B1E5B"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на деоници Белошевац – Дивци са путем код ст. цевовода km 7 + 519, 9 + 329, 10 + 170 и деоници Дивци – резервоар „Оштриковац” код ст. цевовода 0 + 799 и 4 + 660.</w:t>
      </w:r>
    </w:p>
    <w:p w14:paraId="377881C5" w14:textId="77777777" w:rsidR="00E25B65" w:rsidRPr="00E25B65" w:rsidRDefault="00E25B65" w:rsidP="00E25B65">
      <w:pPr>
        <w:spacing w:after="150"/>
        <w:rPr>
          <w:rFonts w:ascii="Arial" w:hAnsi="Arial" w:cs="Arial"/>
        </w:rPr>
      </w:pPr>
      <w:r w:rsidRPr="00E25B65">
        <w:rPr>
          <w:rFonts w:ascii="Arial" w:hAnsi="Arial" w:cs="Arial"/>
          <w:color w:val="000000"/>
        </w:rPr>
        <w:t>– Укрштања одвојка ка Убу са путем код ст. цевовода km 0 + 076,0.</w:t>
      </w:r>
    </w:p>
    <w:p w14:paraId="25172DF2" w14:textId="77777777" w:rsidR="00E25B65" w:rsidRPr="00E25B65" w:rsidRDefault="00E25B65" w:rsidP="00E25B65">
      <w:pPr>
        <w:spacing w:after="150"/>
        <w:rPr>
          <w:rFonts w:ascii="Arial" w:hAnsi="Arial" w:cs="Arial"/>
        </w:rPr>
      </w:pPr>
      <w:r w:rsidRPr="00E25B65">
        <w:rPr>
          <w:rFonts w:ascii="Arial" w:hAnsi="Arial" w:cs="Arial"/>
          <w:color w:val="000000"/>
        </w:rPr>
        <w:t>3) ДП IБ реда број 21</w:t>
      </w:r>
    </w:p>
    <w:p w14:paraId="054A6C6B"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140 + 102 и паралелно вођење од ст. km 90 + 619 – km 91 + 943,9.</w:t>
      </w:r>
    </w:p>
    <w:p w14:paraId="132DEDA3" w14:textId="77777777" w:rsidR="00E25B65" w:rsidRPr="00E25B65" w:rsidRDefault="00E25B65" w:rsidP="00E25B65">
      <w:pPr>
        <w:spacing w:after="150"/>
        <w:rPr>
          <w:rFonts w:ascii="Arial" w:hAnsi="Arial" w:cs="Arial"/>
        </w:rPr>
      </w:pPr>
      <w:r w:rsidRPr="00E25B65">
        <w:rPr>
          <w:rFonts w:ascii="Arial" w:hAnsi="Arial" w:cs="Arial"/>
          <w:color w:val="000000"/>
        </w:rPr>
        <w:t>– Укрштања одвојка са путем код ст. km 128 + 692,5, 127 + 643,7, 125 + 516,2, 113 + 670,1, 112 + 333,6, 111 + 828,0 105 + 777,9 и паралелно вођење одвојка са путем код ст. km 130 + 328,5 – km 130 + 161,5, km 128 + 851,5 – km 123 + 170,2, km 118 + 626,5 – km 105 + 790,</w:t>
      </w:r>
    </w:p>
    <w:p w14:paraId="6402327F" w14:textId="77777777" w:rsidR="00E25B65" w:rsidRPr="00E25B65" w:rsidRDefault="00E25B65" w:rsidP="00E25B65">
      <w:pPr>
        <w:spacing w:after="150"/>
        <w:rPr>
          <w:rFonts w:ascii="Arial" w:hAnsi="Arial" w:cs="Arial"/>
        </w:rPr>
      </w:pPr>
      <w:r w:rsidRPr="00E25B65">
        <w:rPr>
          <w:rFonts w:ascii="Arial" w:hAnsi="Arial" w:cs="Arial"/>
          <w:color w:val="000000"/>
        </w:rPr>
        <w:t>4) ДП IБ реда број 22</w:t>
      </w:r>
    </w:p>
    <w:p w14:paraId="43581963"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47 + 888,4 и паралелно вођење од ст. km 47 + 888,4 – km 44 + 658.</w:t>
      </w:r>
    </w:p>
    <w:p w14:paraId="25D2D058" w14:textId="77777777" w:rsidR="00E25B65" w:rsidRPr="00E25B65" w:rsidRDefault="00E25B65" w:rsidP="00E25B65">
      <w:pPr>
        <w:spacing w:after="150"/>
        <w:rPr>
          <w:rFonts w:ascii="Arial" w:hAnsi="Arial" w:cs="Arial"/>
        </w:rPr>
      </w:pPr>
      <w:r w:rsidRPr="00E25B65">
        <w:rPr>
          <w:rFonts w:ascii="Arial" w:hAnsi="Arial" w:cs="Arial"/>
          <w:color w:val="000000"/>
        </w:rPr>
        <w:t>5) ДП IБ реда број 27</w:t>
      </w:r>
    </w:p>
    <w:p w14:paraId="238F9098"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76 + 450 и 47 + 888,4 и паралелно вођење од ст. km 76 + 105 – 77 + 097 и km 104 + 268 – 104 + 590.</w:t>
      </w:r>
    </w:p>
    <w:p w14:paraId="55AADBC7" w14:textId="77777777" w:rsidR="00E25B65" w:rsidRPr="00E25B65" w:rsidRDefault="00E25B65" w:rsidP="00E25B65">
      <w:pPr>
        <w:spacing w:after="150"/>
        <w:rPr>
          <w:rFonts w:ascii="Arial" w:hAnsi="Arial" w:cs="Arial"/>
        </w:rPr>
      </w:pPr>
      <w:r w:rsidRPr="00E25B65">
        <w:rPr>
          <w:rFonts w:ascii="Arial" w:hAnsi="Arial" w:cs="Arial"/>
          <w:color w:val="000000"/>
        </w:rPr>
        <w:t>– Укрштање одвојка са путем код ст. km 94 + 564,5 и паралелно вођење од ст. km 77 + 125 – km 77 + 250.</w:t>
      </w:r>
    </w:p>
    <w:p w14:paraId="16BE42DA" w14:textId="77777777" w:rsidR="00E25B65" w:rsidRPr="00E25B65" w:rsidRDefault="00E25B65" w:rsidP="00E25B65">
      <w:pPr>
        <w:spacing w:after="150"/>
        <w:rPr>
          <w:rFonts w:ascii="Arial" w:hAnsi="Arial" w:cs="Arial"/>
        </w:rPr>
      </w:pPr>
      <w:r w:rsidRPr="00E25B65">
        <w:rPr>
          <w:rFonts w:ascii="Arial" w:hAnsi="Arial" w:cs="Arial"/>
          <w:color w:val="000000"/>
        </w:rPr>
        <w:t>6) ДП IIА реда број 144</w:t>
      </w:r>
    </w:p>
    <w:p w14:paraId="1C176BB5" w14:textId="77777777" w:rsidR="00E25B65" w:rsidRPr="00E25B65" w:rsidRDefault="00E25B65" w:rsidP="00E25B65">
      <w:pPr>
        <w:spacing w:after="150"/>
        <w:rPr>
          <w:rFonts w:ascii="Arial" w:hAnsi="Arial" w:cs="Arial"/>
        </w:rPr>
      </w:pPr>
      <w:r w:rsidRPr="00E25B65">
        <w:rPr>
          <w:rFonts w:ascii="Arial" w:hAnsi="Arial" w:cs="Arial"/>
          <w:color w:val="000000"/>
        </w:rPr>
        <w:t>– Укрштање одвојка са путем код ст. km 1 + 462 и паралелно вођење од ст. km 1 + 080 – km 11 + 462.</w:t>
      </w:r>
    </w:p>
    <w:p w14:paraId="498BAF4F" w14:textId="77777777" w:rsidR="00E25B65" w:rsidRPr="00E25B65" w:rsidRDefault="00E25B65" w:rsidP="00E25B65">
      <w:pPr>
        <w:spacing w:after="150"/>
        <w:rPr>
          <w:rFonts w:ascii="Arial" w:hAnsi="Arial" w:cs="Arial"/>
        </w:rPr>
      </w:pPr>
      <w:r w:rsidRPr="00E25B65">
        <w:rPr>
          <w:rFonts w:ascii="Arial" w:hAnsi="Arial" w:cs="Arial"/>
          <w:color w:val="000000"/>
        </w:rPr>
        <w:t>7) ДП IIА реда број 150</w:t>
      </w:r>
    </w:p>
    <w:p w14:paraId="0ED13827"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0 + 609,9. Укрштање одвојка са путем код ст. km 76 + 131,8, 79 + 453,3, 85 + 673, 86 + 982 и паралелно вођење од ст. km 76 + 131,8 – km 80 + 162,8, km 85 + 673,5 – km 86 + 982,8.</w:t>
      </w:r>
    </w:p>
    <w:p w14:paraId="0B63EA77" w14:textId="77777777" w:rsidR="00E25B65" w:rsidRPr="00E25B65" w:rsidRDefault="00E25B65" w:rsidP="00E25B65">
      <w:pPr>
        <w:spacing w:after="150"/>
        <w:rPr>
          <w:rFonts w:ascii="Arial" w:hAnsi="Arial" w:cs="Arial"/>
        </w:rPr>
      </w:pPr>
      <w:r w:rsidRPr="00E25B65">
        <w:rPr>
          <w:rFonts w:ascii="Arial" w:hAnsi="Arial" w:cs="Arial"/>
          <w:color w:val="000000"/>
        </w:rPr>
        <w:t>8) ДП IIА реда број 170</w:t>
      </w:r>
    </w:p>
    <w:p w14:paraId="132696D9"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0 + 322, 7 + 450,8, 9 + 528,7, 10 + 437,2, 11 + 388,0, 12 + 097,4 и паралелно вођење од ст. km 1 + 598,5 – km 12 + 731,6.</w:t>
      </w:r>
    </w:p>
    <w:p w14:paraId="4A75BE7A" w14:textId="77777777" w:rsidR="00E25B65" w:rsidRPr="00E25B65" w:rsidRDefault="00E25B65" w:rsidP="00E25B65">
      <w:pPr>
        <w:spacing w:after="150"/>
        <w:rPr>
          <w:rFonts w:ascii="Arial" w:hAnsi="Arial" w:cs="Arial"/>
        </w:rPr>
      </w:pPr>
      <w:r w:rsidRPr="00E25B65">
        <w:rPr>
          <w:rFonts w:ascii="Arial" w:hAnsi="Arial" w:cs="Arial"/>
          <w:color w:val="000000"/>
        </w:rPr>
        <w:t>9) ДП IIА реда број 175</w:t>
      </w:r>
    </w:p>
    <w:p w14:paraId="22191847" w14:textId="77777777" w:rsidR="00E25B65" w:rsidRPr="00E25B65" w:rsidRDefault="00E25B65" w:rsidP="00E25B65">
      <w:pPr>
        <w:spacing w:after="150"/>
        <w:rPr>
          <w:rFonts w:ascii="Arial" w:hAnsi="Arial" w:cs="Arial"/>
        </w:rPr>
      </w:pPr>
      <w:r w:rsidRPr="00E25B65">
        <w:rPr>
          <w:rFonts w:ascii="Arial" w:hAnsi="Arial" w:cs="Arial"/>
          <w:color w:val="000000"/>
        </w:rPr>
        <w:t>– Укрштање одвојка цевовода са путем код ст. km 15 + 805,84 и паралелно вођење од ст. km 15 + 392 – km 15 + 805,8.</w:t>
      </w:r>
    </w:p>
    <w:p w14:paraId="37C519FC" w14:textId="77777777" w:rsidR="00E25B65" w:rsidRPr="00E25B65" w:rsidRDefault="00E25B65" w:rsidP="00E25B65">
      <w:pPr>
        <w:spacing w:after="150"/>
        <w:rPr>
          <w:rFonts w:ascii="Arial" w:hAnsi="Arial" w:cs="Arial"/>
        </w:rPr>
      </w:pPr>
      <w:r w:rsidRPr="00E25B65">
        <w:rPr>
          <w:rFonts w:ascii="Arial" w:hAnsi="Arial" w:cs="Arial"/>
          <w:color w:val="000000"/>
        </w:rPr>
        <w:t>10) ДП IIА реда број</w:t>
      </w:r>
    </w:p>
    <w:p w14:paraId="1F82A93F" w14:textId="77777777" w:rsidR="00E25B65" w:rsidRPr="00E25B65" w:rsidRDefault="00E25B65" w:rsidP="00E25B65">
      <w:pPr>
        <w:spacing w:after="150"/>
        <w:rPr>
          <w:rFonts w:ascii="Arial" w:hAnsi="Arial" w:cs="Arial"/>
        </w:rPr>
      </w:pPr>
      <w:r w:rsidRPr="00E25B65">
        <w:rPr>
          <w:rFonts w:ascii="Arial" w:hAnsi="Arial" w:cs="Arial"/>
          <w:color w:val="000000"/>
        </w:rPr>
        <w:t>– Укрштање одвојка са путем код ст. km 76 + 131,8, 79 + 453,3, 85 + 673, 86 + 982 и паралелно вођење од ст. km 76 + 131,8 – km 80 + 162,8, km 85 + 673,5 – km 86 + 982,8.</w:t>
      </w:r>
    </w:p>
    <w:p w14:paraId="72A3A169" w14:textId="77777777" w:rsidR="00E25B65" w:rsidRPr="00E25B65" w:rsidRDefault="00E25B65" w:rsidP="00E25B65">
      <w:pPr>
        <w:spacing w:after="150"/>
        <w:rPr>
          <w:rFonts w:ascii="Arial" w:hAnsi="Arial" w:cs="Arial"/>
        </w:rPr>
      </w:pPr>
      <w:r w:rsidRPr="00E25B65">
        <w:rPr>
          <w:rFonts w:ascii="Arial" w:hAnsi="Arial" w:cs="Arial"/>
          <w:color w:val="000000"/>
        </w:rPr>
        <w:t>11) ДП IIБ реда број 327</w:t>
      </w:r>
    </w:p>
    <w:p w14:paraId="0A743CF2" w14:textId="77777777" w:rsidR="00E25B65" w:rsidRPr="00E25B65" w:rsidRDefault="00E25B65" w:rsidP="00E25B65">
      <w:pPr>
        <w:spacing w:after="150"/>
        <w:rPr>
          <w:rFonts w:ascii="Arial" w:hAnsi="Arial" w:cs="Arial"/>
        </w:rPr>
      </w:pPr>
      <w:r w:rsidRPr="00E25B65">
        <w:rPr>
          <w:rFonts w:ascii="Arial" w:hAnsi="Arial" w:cs="Arial"/>
          <w:color w:val="000000"/>
        </w:rPr>
        <w:t>– Паралелно вођење одвојка са путем код ст. km 0 + 010 – km 0 + 034.</w:t>
      </w:r>
    </w:p>
    <w:p w14:paraId="2852D6DF" w14:textId="77777777" w:rsidR="00E25B65" w:rsidRPr="00E25B65" w:rsidRDefault="00E25B65" w:rsidP="00E25B65">
      <w:pPr>
        <w:spacing w:after="150"/>
        <w:rPr>
          <w:rFonts w:ascii="Arial" w:hAnsi="Arial" w:cs="Arial"/>
        </w:rPr>
      </w:pPr>
      <w:r w:rsidRPr="00E25B65">
        <w:rPr>
          <w:rFonts w:ascii="Arial" w:hAnsi="Arial" w:cs="Arial"/>
          <w:color w:val="000000"/>
        </w:rPr>
        <w:t>12) ДП IIБ реда број 328</w:t>
      </w:r>
    </w:p>
    <w:p w14:paraId="0D0A0361" w14:textId="77777777" w:rsidR="00E25B65" w:rsidRPr="00E25B65" w:rsidRDefault="00E25B65" w:rsidP="00E25B65">
      <w:pPr>
        <w:spacing w:after="150"/>
        <w:rPr>
          <w:rFonts w:ascii="Arial" w:hAnsi="Arial" w:cs="Arial"/>
        </w:rPr>
      </w:pPr>
      <w:r w:rsidRPr="00E25B65">
        <w:rPr>
          <w:rFonts w:ascii="Arial" w:hAnsi="Arial" w:cs="Arial"/>
          <w:color w:val="000000"/>
        </w:rPr>
        <w:t>– Паралелно вођење одвојка са путем код ст. km 22 + 098,6 – km 22 + 321.</w:t>
      </w:r>
    </w:p>
    <w:p w14:paraId="543055F6" w14:textId="77777777" w:rsidR="00E25B65" w:rsidRPr="00E25B65" w:rsidRDefault="00E25B65" w:rsidP="00E25B65">
      <w:pPr>
        <w:spacing w:after="150"/>
        <w:rPr>
          <w:rFonts w:ascii="Arial" w:hAnsi="Arial" w:cs="Arial"/>
        </w:rPr>
      </w:pPr>
      <w:r w:rsidRPr="00E25B65">
        <w:rPr>
          <w:rFonts w:ascii="Arial" w:hAnsi="Arial" w:cs="Arial"/>
          <w:color w:val="000000"/>
        </w:rPr>
        <w:t>13) ДП IIБ реда број 341</w:t>
      </w:r>
    </w:p>
    <w:p w14:paraId="5D5EA145" w14:textId="77777777" w:rsidR="00E25B65" w:rsidRPr="00E25B65" w:rsidRDefault="00E25B65" w:rsidP="00E25B65">
      <w:pPr>
        <w:spacing w:after="150"/>
        <w:rPr>
          <w:rFonts w:ascii="Arial" w:hAnsi="Arial" w:cs="Arial"/>
        </w:rPr>
      </w:pPr>
      <w:r w:rsidRPr="00E25B65">
        <w:rPr>
          <w:rFonts w:ascii="Arial" w:hAnsi="Arial" w:cs="Arial"/>
          <w:color w:val="000000"/>
        </w:rPr>
        <w:t>– Укрштање одвојка са путем код ст. km 0 + 000.</w:t>
      </w:r>
    </w:p>
    <w:p w14:paraId="125DCB48" w14:textId="77777777" w:rsidR="00E25B65" w:rsidRPr="00E25B65" w:rsidRDefault="00E25B65" w:rsidP="00E25B65">
      <w:pPr>
        <w:spacing w:after="150"/>
        <w:rPr>
          <w:rFonts w:ascii="Arial" w:hAnsi="Arial" w:cs="Arial"/>
        </w:rPr>
      </w:pPr>
      <w:r w:rsidRPr="00E25B65">
        <w:rPr>
          <w:rFonts w:ascii="Arial" w:hAnsi="Arial" w:cs="Arial"/>
          <w:color w:val="000000"/>
        </w:rPr>
        <w:t>14) ДП IIБ реда број 361</w:t>
      </w:r>
    </w:p>
    <w:p w14:paraId="334C3C42" w14:textId="77777777" w:rsidR="00E25B65" w:rsidRPr="00E25B65" w:rsidRDefault="00E25B65" w:rsidP="00E25B65">
      <w:pPr>
        <w:spacing w:after="150"/>
        <w:rPr>
          <w:rFonts w:ascii="Arial" w:hAnsi="Arial" w:cs="Arial"/>
        </w:rPr>
      </w:pPr>
      <w:r w:rsidRPr="00E25B65">
        <w:rPr>
          <w:rFonts w:ascii="Arial" w:hAnsi="Arial" w:cs="Arial"/>
          <w:color w:val="000000"/>
        </w:rPr>
        <w:t>– Укрштање магистралног цевовода са путем код ст. km 1 + 563.</w:t>
      </w:r>
    </w:p>
    <w:p w14:paraId="0EB0852C" w14:textId="77777777" w:rsidR="00E25B65" w:rsidRPr="00E25B65" w:rsidRDefault="00E25B65" w:rsidP="00E25B65">
      <w:pPr>
        <w:spacing w:after="150"/>
        <w:rPr>
          <w:rFonts w:ascii="Arial" w:hAnsi="Arial" w:cs="Arial"/>
        </w:rPr>
      </w:pPr>
      <w:r w:rsidRPr="00E25B65">
        <w:rPr>
          <w:rFonts w:ascii="Arial" w:hAnsi="Arial" w:cs="Arial"/>
          <w:color w:val="000000"/>
        </w:rPr>
        <w:t>Коридор планираних цевовода регионалног система водоснабдевања се укршта са магистралном једноколосечном електрифицираном пругом (Београд центар) – Ресник – Пожега – Врбница – државна граница – (Бело Поље).</w:t>
      </w:r>
    </w:p>
    <w:p w14:paraId="24F1B09E" w14:textId="77777777" w:rsidR="00E25B65" w:rsidRPr="00E25B65" w:rsidRDefault="00E25B65" w:rsidP="00E25B65">
      <w:pPr>
        <w:spacing w:after="150"/>
        <w:rPr>
          <w:rFonts w:ascii="Arial" w:hAnsi="Arial" w:cs="Arial"/>
        </w:rPr>
      </w:pPr>
      <w:r w:rsidRPr="00E25B65">
        <w:rPr>
          <w:rFonts w:ascii="Arial" w:hAnsi="Arial" w:cs="Arial"/>
          <w:color w:val="000000"/>
        </w:rPr>
        <w:t>Укрштање са пругом планирано је на следећим деоницама цевовода:</w:t>
      </w:r>
    </w:p>
    <w:p w14:paraId="671169C0" w14:textId="77777777" w:rsidR="00E25B65" w:rsidRPr="00E25B65" w:rsidRDefault="00E25B65" w:rsidP="00E25B65">
      <w:pPr>
        <w:spacing w:after="150"/>
        <w:rPr>
          <w:rFonts w:ascii="Arial" w:hAnsi="Arial" w:cs="Arial"/>
        </w:rPr>
      </w:pPr>
      <w:r w:rsidRPr="00E25B65">
        <w:rPr>
          <w:rFonts w:ascii="Arial" w:hAnsi="Arial" w:cs="Arial"/>
          <w:color w:val="000000"/>
        </w:rPr>
        <w:t>– на одвојку ка Убу, укрштање је код ст. km 0 + 366,6 – km 0 + 399,6, утискивањем заштитне цеви испод трупа пруге под углом од око 90¤ и монтирање цевовода кроз заштитну цев; у зони укрштања, на цевоводу са обе стране пруге предвиђени су СЗ;</w:t>
      </w:r>
    </w:p>
    <w:p w14:paraId="2212C81D" w14:textId="77777777" w:rsidR="00E25B65" w:rsidRPr="00E25B65" w:rsidRDefault="00E25B65" w:rsidP="00E25B65">
      <w:pPr>
        <w:spacing w:after="150"/>
        <w:rPr>
          <w:rFonts w:ascii="Arial" w:hAnsi="Arial" w:cs="Arial"/>
        </w:rPr>
      </w:pPr>
      <w:r w:rsidRPr="00E25B65">
        <w:rPr>
          <w:rFonts w:ascii="Arial" w:hAnsi="Arial" w:cs="Arial"/>
          <w:color w:val="000000"/>
        </w:rPr>
        <w:t>– на магистралном цевоводу, деоница одвојак за Враче Брдо – ППВ „Очаге”, укрштање је код ст. km 1 + 318,4 – km 1 + 336, утискивањем заштитне цеви испод трупа пруге под углом од око 90¤ и монтирање цевовода кроз заштитну цев; у зони укрштања, на цевоводу са обе стране пруге предвиђени су СЗ.</w:t>
      </w:r>
    </w:p>
    <w:p w14:paraId="4593C073" w14:textId="77777777" w:rsidR="00E25B65" w:rsidRPr="00E25B65" w:rsidRDefault="00E25B65" w:rsidP="00E25B65">
      <w:pPr>
        <w:spacing w:after="150"/>
        <w:rPr>
          <w:rFonts w:ascii="Arial" w:hAnsi="Arial" w:cs="Arial"/>
        </w:rPr>
      </w:pPr>
      <w:r w:rsidRPr="00E25B65">
        <w:rPr>
          <w:rFonts w:ascii="Arial" w:hAnsi="Arial" w:cs="Arial"/>
          <w:color w:val="000000"/>
        </w:rPr>
        <w:t>Укрштање коридора регионалног система водоснабдевања са постојећом и планираном транспортном инфраструктуром са приближним стационажама дате су у Табели 5. и приказане на листовима Тематске карте 1 „Детаљна разрада са елементима спровођења” (1:2500).</w:t>
      </w:r>
    </w:p>
    <w:p w14:paraId="504AD34B" w14:textId="77777777" w:rsidR="00E25B65" w:rsidRPr="00E25B65" w:rsidRDefault="00E25B65" w:rsidP="00E25B65">
      <w:pPr>
        <w:spacing w:after="120"/>
        <w:jc w:val="center"/>
        <w:rPr>
          <w:rFonts w:ascii="Arial" w:hAnsi="Arial" w:cs="Arial"/>
        </w:rPr>
      </w:pPr>
      <w:r w:rsidRPr="00E25B65">
        <w:rPr>
          <w:rFonts w:ascii="Arial" w:hAnsi="Arial" w:cs="Arial"/>
          <w:color w:val="000000"/>
        </w:rPr>
        <w:t>3.2. ПОЛОЖАЈ РКССВ У ОДНОСУ НА ЕЛЕКТРОЕНЕРГЕТСКУ ИНФРАСТРУКТУРУ</w:t>
      </w:r>
    </w:p>
    <w:p w14:paraId="6198C414" w14:textId="77777777" w:rsidR="00E25B65" w:rsidRPr="00E25B65" w:rsidRDefault="00E25B65" w:rsidP="00E25B65">
      <w:pPr>
        <w:spacing w:after="150"/>
        <w:rPr>
          <w:rFonts w:ascii="Arial" w:hAnsi="Arial" w:cs="Arial"/>
        </w:rPr>
      </w:pPr>
      <w:r w:rsidRPr="00E25B65">
        <w:rPr>
          <w:rFonts w:ascii="Arial" w:hAnsi="Arial" w:cs="Arial"/>
          <w:color w:val="000000"/>
        </w:rPr>
        <w:t>У планском обухвату коридора РКССВ надлежност над електродистрибутивном мрежом има Оператор дистрибутивног система „Електродистрибуција Србије” д.о.о. Београд, са огранцима: ЕД „Ваљево” (територија града Ваљева), ЕД „Лазаревац” (територија градске општине Лазаревац, општина Лајковац и Љиг и дела општина Мионица и Уб, и Огранак ЕД „Шабац” (територија општина Коцељева, Коцељева варош и Дружетић).</w:t>
      </w:r>
    </w:p>
    <w:p w14:paraId="3CA71952" w14:textId="77777777" w:rsidR="00E25B65" w:rsidRPr="00E25B65" w:rsidRDefault="00E25B65" w:rsidP="00E25B65">
      <w:pPr>
        <w:spacing w:after="150"/>
        <w:rPr>
          <w:rFonts w:ascii="Arial" w:hAnsi="Arial" w:cs="Arial"/>
        </w:rPr>
      </w:pPr>
      <w:r w:rsidRPr="00E25B65">
        <w:rPr>
          <w:rFonts w:ascii="Arial" w:hAnsi="Arial" w:cs="Arial"/>
          <w:color w:val="000000"/>
        </w:rPr>
        <w:t>Надлежност над преносном електроенергетском мрежом (постојећи далеководи напонског нивоа 110 kV и 220 kV и планирани 400 kV Б. Башта – Обреновац) у планском обухвату коридора регионалног система водоснабдевања има Акционарско друштво „Електромрежа Србије” Београд.</w:t>
      </w:r>
    </w:p>
    <w:p w14:paraId="71832166" w14:textId="77777777" w:rsidR="00E25B65" w:rsidRPr="00E25B65" w:rsidRDefault="00E25B65" w:rsidP="00E25B65">
      <w:pPr>
        <w:spacing w:after="150"/>
        <w:rPr>
          <w:rFonts w:ascii="Arial" w:hAnsi="Arial" w:cs="Arial"/>
        </w:rPr>
      </w:pPr>
      <w:r w:rsidRPr="00E25B65">
        <w:rPr>
          <w:rFonts w:ascii="Arial" w:hAnsi="Arial" w:cs="Arial"/>
          <w:color w:val="000000"/>
        </w:rPr>
        <w:t>За планирану ТС 35/10 kV у функцији прикључења планиране подбранске МХЕ и планираног ППВ са дистрибутивним системом електричне енергије (у даљем тексту: ДСЕЕ) и расплета каблова 35, 10 и 0,4 kV, обезбеђује се површина од око 25 a, у обухвату грађевинске парцеле која ће се утврдити израдом урбанистичког пројекта за комплекс ППВ „Стубо Ровни”. Планирана ТС 35/10 kV, номиналне снаге 2 х 8 MVA са расклопним постројењем, ће се повезати са дистрибутивном мрежом 35 kV подземним кабловским водом из разводног постројења „Причевић”.</w:t>
      </w:r>
    </w:p>
    <w:p w14:paraId="4EA53240" w14:textId="77777777" w:rsidR="00E25B65" w:rsidRPr="00E25B65" w:rsidRDefault="00E25B65" w:rsidP="00E25B65">
      <w:pPr>
        <w:spacing w:after="150"/>
        <w:rPr>
          <w:rFonts w:ascii="Arial" w:hAnsi="Arial" w:cs="Arial"/>
        </w:rPr>
      </w:pPr>
      <w:r w:rsidRPr="00E25B65">
        <w:rPr>
          <w:rFonts w:ascii="Arial" w:hAnsi="Arial" w:cs="Arial"/>
          <w:color w:val="000000"/>
        </w:rPr>
        <w:t>Тачан положај цевовода и пратећих објеката регионалног система водоснабдевања у односу на постојећу, у изградњи и планирану електроенергетску мрежу одредиће се кроз израду техничке документације на нивоу идејног пројекта, односно пројекта за грађевинску дозволу и у сарадњи са надлежним оператером електроенергетске инфраструктуре.</w:t>
      </w:r>
    </w:p>
    <w:p w14:paraId="3285A62E" w14:textId="77777777" w:rsidR="00E25B65" w:rsidRPr="00E25B65" w:rsidRDefault="00E25B65" w:rsidP="00E25B65">
      <w:pPr>
        <w:spacing w:after="150"/>
        <w:rPr>
          <w:rFonts w:ascii="Arial" w:hAnsi="Arial" w:cs="Arial"/>
        </w:rPr>
      </w:pPr>
      <w:r w:rsidRPr="00E25B65">
        <w:rPr>
          <w:rFonts w:ascii="Arial" w:hAnsi="Arial" w:cs="Arial"/>
          <w:color w:val="000000"/>
        </w:rPr>
        <w:t>Укрштање коридора регионалног система водоснабдевања са електроенергетском мрежом са приближним стационажама укрштања дате су у Табели 5. и приказане на листовима Тематске карте 1 „Детаљна разрада са елементима спровођења” (1:2500).</w:t>
      </w:r>
    </w:p>
    <w:p w14:paraId="4C44FFE3" w14:textId="77777777" w:rsidR="00E25B65" w:rsidRPr="00E25B65" w:rsidRDefault="00E25B65" w:rsidP="00E25B65">
      <w:pPr>
        <w:spacing w:after="120"/>
        <w:jc w:val="center"/>
        <w:rPr>
          <w:rFonts w:ascii="Arial" w:hAnsi="Arial" w:cs="Arial"/>
        </w:rPr>
      </w:pPr>
      <w:r w:rsidRPr="00E25B65">
        <w:rPr>
          <w:rFonts w:ascii="Arial" w:hAnsi="Arial" w:cs="Arial"/>
          <w:color w:val="000000"/>
        </w:rPr>
        <w:t>3.3. ПОЛОЖАЈ РЕГИОНАЛНОГ СИСТЕМА ВОДОСНАБДЕВАЊА У ОДНОСУ НА ЕЛЕКТРОНСКУ КОМУНИКАЦИОНУ ИНФРАСТРУКТУРУ</w:t>
      </w:r>
    </w:p>
    <w:p w14:paraId="0E1984C1" w14:textId="77777777" w:rsidR="00E25B65" w:rsidRPr="00E25B65" w:rsidRDefault="00E25B65" w:rsidP="00E25B65">
      <w:pPr>
        <w:spacing w:after="150"/>
        <w:rPr>
          <w:rFonts w:ascii="Arial" w:hAnsi="Arial" w:cs="Arial"/>
        </w:rPr>
      </w:pPr>
      <w:r w:rsidRPr="00E25B65">
        <w:rPr>
          <w:rFonts w:ascii="Arial" w:hAnsi="Arial" w:cs="Arial"/>
          <w:color w:val="000000"/>
        </w:rPr>
        <w:t>У планском обухвату, на постојећем и планираним објектима регионалног система водоснабдевања долази до више укрштања и приближавања са подземном и надземном електронском комуникационом инфраструктуром. Обим укрштања и приближавања је посебно изражен на деоницама дуж јавних путева, у путном земљишту и заштитном појасу пута.</w:t>
      </w:r>
    </w:p>
    <w:p w14:paraId="04069910" w14:textId="77777777" w:rsidR="00E25B65" w:rsidRPr="00E25B65" w:rsidRDefault="00E25B65" w:rsidP="00E25B65">
      <w:pPr>
        <w:spacing w:after="150"/>
        <w:rPr>
          <w:rFonts w:ascii="Arial" w:hAnsi="Arial" w:cs="Arial"/>
        </w:rPr>
      </w:pPr>
      <w:r w:rsidRPr="00E25B65">
        <w:rPr>
          <w:rFonts w:ascii="Arial" w:hAnsi="Arial" w:cs="Arial"/>
          <w:color w:val="000000"/>
        </w:rPr>
        <w:t>Тачан положај цевовода и пратећих објеката регионалног система водоснабдевања у односу на постојећу електронску комуникациону инфраструктуру одредиће се кроз израду техничке документације на нивоу идејног пројекта, односно пројекта за грађевинску дозволу и у сарадњи са надлежним оператером/власником електронске комуникационе инфраструктуре.</w:t>
      </w:r>
    </w:p>
    <w:p w14:paraId="0C2AB017" w14:textId="77777777" w:rsidR="00E25B65" w:rsidRPr="00E25B65" w:rsidRDefault="00E25B65" w:rsidP="00E25B65">
      <w:pPr>
        <w:spacing w:after="150"/>
        <w:rPr>
          <w:rFonts w:ascii="Arial" w:hAnsi="Arial" w:cs="Arial"/>
        </w:rPr>
      </w:pPr>
      <w:r w:rsidRPr="00E25B65">
        <w:rPr>
          <w:rFonts w:ascii="Arial" w:hAnsi="Arial" w:cs="Arial"/>
          <w:color w:val="000000"/>
        </w:rPr>
        <w:t>Укрштање коридора регионалног система водоснабдевања са електронском комуникационом мрежом са приближним стационажама укрштања дате су у Табели 3. и приказане на листовима Тематске карте 1 „Детаљна разрада са елементима спровођења” (1:2500).</w:t>
      </w:r>
    </w:p>
    <w:p w14:paraId="5CB21B73" w14:textId="77777777" w:rsidR="00E25B65" w:rsidRPr="00E25B65" w:rsidRDefault="00E25B65" w:rsidP="00E25B65">
      <w:pPr>
        <w:spacing w:after="120"/>
        <w:jc w:val="center"/>
        <w:rPr>
          <w:rFonts w:ascii="Arial" w:hAnsi="Arial" w:cs="Arial"/>
        </w:rPr>
      </w:pPr>
      <w:r w:rsidRPr="00E25B65">
        <w:rPr>
          <w:rFonts w:ascii="Arial" w:hAnsi="Arial" w:cs="Arial"/>
          <w:color w:val="000000"/>
        </w:rPr>
        <w:t>3.4. ПОЛОЖАЈ РЕГИОНАЛНОГ СИСТЕМА ВОДОСНАБДЕВАЊА У ОДНОСУ НА ВОДОПРИВРЕДНУ ИНФРАСТРУКТУРУ</w:t>
      </w:r>
    </w:p>
    <w:p w14:paraId="37D3F45A" w14:textId="77777777" w:rsidR="00E25B65" w:rsidRPr="00E25B65" w:rsidRDefault="00E25B65" w:rsidP="00E25B65">
      <w:pPr>
        <w:spacing w:after="150"/>
        <w:rPr>
          <w:rFonts w:ascii="Arial" w:hAnsi="Arial" w:cs="Arial"/>
        </w:rPr>
      </w:pPr>
      <w:r w:rsidRPr="00E25B65">
        <w:rPr>
          <w:rFonts w:ascii="Arial" w:hAnsi="Arial" w:cs="Arial"/>
          <w:color w:val="000000"/>
        </w:rPr>
        <w:t>У планском обухвату, на постојећем и планираним објектима регионалног система водоснабдевања долази до више укрштања и паралелног вођења у водном земљишту са регулисаним и нерегулисаним водотоцима I реда и II реда.</w:t>
      </w:r>
    </w:p>
    <w:p w14:paraId="5951F7E9" w14:textId="77777777" w:rsidR="00E25B65" w:rsidRPr="00E25B65" w:rsidRDefault="00E25B65" w:rsidP="00E25B65">
      <w:pPr>
        <w:spacing w:after="150"/>
        <w:rPr>
          <w:rFonts w:ascii="Arial" w:hAnsi="Arial" w:cs="Arial"/>
        </w:rPr>
      </w:pPr>
      <w:r w:rsidRPr="00E25B65">
        <w:rPr>
          <w:rFonts w:ascii="Arial" w:hAnsi="Arial" w:cs="Arial"/>
          <w:color w:val="000000"/>
        </w:rPr>
        <w:t>Тачан положај цевовода и пратећих објеката регионалног система водоснабдевања у односу на постојећу водопривредну инфраструктуру одредиће се кроз израду техничке документације на нивоу идејног пројекта, односно пројекта за грађевинску дозволу и у сарадњи са надлежним корисником/власником водопривредне инфраструктуре.</w:t>
      </w:r>
    </w:p>
    <w:p w14:paraId="38A08FF8" w14:textId="77777777" w:rsidR="00E25B65" w:rsidRPr="00E25B65" w:rsidRDefault="00E25B65" w:rsidP="00E25B65">
      <w:pPr>
        <w:spacing w:after="150"/>
        <w:rPr>
          <w:rFonts w:ascii="Arial" w:hAnsi="Arial" w:cs="Arial"/>
        </w:rPr>
      </w:pPr>
      <w:r w:rsidRPr="00E25B65">
        <w:rPr>
          <w:rFonts w:ascii="Arial" w:hAnsi="Arial" w:cs="Arial"/>
          <w:color w:val="000000"/>
        </w:rPr>
        <w:t>Укрштање коридора регионалног система водоснабдевања са водопривредном инфраструктуром са приближним стационажама укрштања дате су у Табели 3 и приказане на листовима Тематске карте 1 „Детаљна разрада са елементима спровођења” (1:2500).</w:t>
      </w:r>
    </w:p>
    <w:p w14:paraId="02BFED45" w14:textId="77777777" w:rsidR="00E25B65" w:rsidRPr="00E25B65" w:rsidRDefault="00E25B65" w:rsidP="00E25B65">
      <w:pPr>
        <w:spacing w:after="120"/>
        <w:jc w:val="center"/>
        <w:rPr>
          <w:rFonts w:ascii="Arial" w:hAnsi="Arial" w:cs="Arial"/>
        </w:rPr>
      </w:pPr>
      <w:r w:rsidRPr="00E25B65">
        <w:rPr>
          <w:rFonts w:ascii="Arial" w:hAnsi="Arial" w:cs="Arial"/>
          <w:color w:val="000000"/>
        </w:rPr>
        <w:t>3.5. ПОЛОЖАЈ РЕГИОНАЛНОГ СИСТЕМА ВОДОСНАБДЕВАЊА У ОДНОСУ НА ГАСОВОДНУ ИНФРАСТРУКТУРУ</w:t>
      </w:r>
    </w:p>
    <w:p w14:paraId="17FE312F" w14:textId="77777777" w:rsidR="00E25B65" w:rsidRPr="00E25B65" w:rsidRDefault="00E25B65" w:rsidP="00E25B65">
      <w:pPr>
        <w:spacing w:after="150"/>
        <w:rPr>
          <w:rFonts w:ascii="Arial" w:hAnsi="Arial" w:cs="Arial"/>
        </w:rPr>
      </w:pPr>
      <w:r w:rsidRPr="00E25B65">
        <w:rPr>
          <w:rFonts w:ascii="Arial" w:hAnsi="Arial" w:cs="Arial"/>
          <w:color w:val="000000"/>
        </w:rPr>
        <w:t>У планском обухвату, на делу градске општине Лазаревац изграђени и у изградњи су следећи гасоводи:</w:t>
      </w:r>
    </w:p>
    <w:p w14:paraId="0DB185A3" w14:textId="77777777" w:rsidR="00E25B65" w:rsidRPr="00E25B65" w:rsidRDefault="00E25B65" w:rsidP="00E25B65">
      <w:pPr>
        <w:spacing w:after="150"/>
        <w:rPr>
          <w:rFonts w:ascii="Arial" w:hAnsi="Arial" w:cs="Arial"/>
        </w:rPr>
      </w:pPr>
      <w:r w:rsidRPr="00E25B65">
        <w:rPr>
          <w:rFonts w:ascii="Arial" w:hAnsi="Arial" w:cs="Arial"/>
          <w:color w:val="000000"/>
        </w:rPr>
        <w:t>– дистрибутивни гасовод од челичних цеви максималног радног притиска 16 bar;</w:t>
      </w:r>
    </w:p>
    <w:p w14:paraId="6E60731D" w14:textId="77777777" w:rsidR="00E25B65" w:rsidRPr="00E25B65" w:rsidRDefault="00E25B65" w:rsidP="00E25B65">
      <w:pPr>
        <w:spacing w:after="150"/>
        <w:rPr>
          <w:rFonts w:ascii="Arial" w:hAnsi="Arial" w:cs="Arial"/>
        </w:rPr>
      </w:pPr>
      <w:r w:rsidRPr="00E25B65">
        <w:rPr>
          <w:rFonts w:ascii="Arial" w:hAnsi="Arial" w:cs="Arial"/>
          <w:color w:val="000000"/>
        </w:rPr>
        <w:t>– дистрибутивна гасоводна мрежа од полиетиленских цеви максималног радног притиска 4 bar.</w:t>
      </w:r>
    </w:p>
    <w:p w14:paraId="052D0285" w14:textId="77777777" w:rsidR="00E25B65" w:rsidRPr="00E25B65" w:rsidRDefault="00E25B65" w:rsidP="00E25B65">
      <w:pPr>
        <w:spacing w:after="150"/>
        <w:rPr>
          <w:rFonts w:ascii="Arial" w:hAnsi="Arial" w:cs="Arial"/>
        </w:rPr>
      </w:pPr>
      <w:r w:rsidRPr="00E25B65">
        <w:rPr>
          <w:rFonts w:ascii="Arial" w:hAnsi="Arial" w:cs="Arial"/>
          <w:color w:val="000000"/>
        </w:rPr>
        <w:t>Перспективно, предвиђена је изградња транспортног гасовода на правцу Београд–Ваљево максималног радног притиска до 50 bar. Укрштања планираног гасовода са регионалним системом водоснабдевања су на одвојку регионалног водовода ка Убу, одвојку ка Коцељеви и одвојку ка Мионици.</w:t>
      </w:r>
    </w:p>
    <w:p w14:paraId="2AC659D8" w14:textId="77777777" w:rsidR="00E25B65" w:rsidRPr="00E25B65" w:rsidRDefault="00E25B65" w:rsidP="00E25B65">
      <w:pPr>
        <w:spacing w:after="150"/>
        <w:rPr>
          <w:rFonts w:ascii="Arial" w:hAnsi="Arial" w:cs="Arial"/>
        </w:rPr>
      </w:pPr>
      <w:r w:rsidRPr="00E25B65">
        <w:rPr>
          <w:rFonts w:ascii="Arial" w:hAnsi="Arial" w:cs="Arial"/>
          <w:color w:val="000000"/>
        </w:rPr>
        <w:t>Тачан положај цевовода и пратећих објеката регионалног система водоснабдевања у односу на постојеће гасоводе и гасоводе у изградњи одредиће се кроз израду техничке документације на нивоу идејног пројекта, односно пројекта за грађевинску дозволу и у сарадњи са надлежним оператером гасоводне инфраструктуре.</w:t>
      </w:r>
    </w:p>
    <w:p w14:paraId="16718FC9" w14:textId="77777777" w:rsidR="00E25B65" w:rsidRPr="00E25B65" w:rsidRDefault="00E25B65" w:rsidP="00E25B65">
      <w:pPr>
        <w:spacing w:after="150"/>
        <w:rPr>
          <w:rFonts w:ascii="Arial" w:hAnsi="Arial" w:cs="Arial"/>
        </w:rPr>
      </w:pPr>
      <w:r w:rsidRPr="00E25B65">
        <w:rPr>
          <w:rFonts w:ascii="Arial" w:hAnsi="Arial" w:cs="Arial"/>
          <w:color w:val="000000"/>
        </w:rPr>
        <w:t>Укрштање коридора регионалног система водоснабдевања са постојећом и планираном гасоводном инфраструктуром са приближним стационажама дате су у Табели 3. и приказане на листовима Тематске карте 1 „Детаљна разрада са елементима спровођења” (1:2500).</w:t>
      </w:r>
    </w:p>
    <w:p w14:paraId="1DA5BD1B" w14:textId="77777777" w:rsidR="00E25B65" w:rsidRPr="00E25B65" w:rsidRDefault="00E25B65" w:rsidP="00E25B65">
      <w:pPr>
        <w:spacing w:after="120"/>
        <w:jc w:val="center"/>
        <w:rPr>
          <w:rFonts w:ascii="Arial" w:hAnsi="Arial" w:cs="Arial"/>
        </w:rPr>
      </w:pPr>
      <w:r w:rsidRPr="00E25B65">
        <w:rPr>
          <w:rFonts w:ascii="Arial" w:hAnsi="Arial" w:cs="Arial"/>
          <w:color w:val="000000"/>
        </w:rPr>
        <w:t>3.6. ПОЛОЖАЈ РКССВ У ОДНОСУ НА КОМУНАЛНУ ИНФРАСТРУКТУРУ ВОДОВОДНУ И КАНАЛИЗАЦИОНУ ИНФРАСТРУКТУРУ</w:t>
      </w:r>
    </w:p>
    <w:p w14:paraId="7A54794A" w14:textId="77777777" w:rsidR="00E25B65" w:rsidRPr="00E25B65" w:rsidRDefault="00E25B65" w:rsidP="00E25B65">
      <w:pPr>
        <w:spacing w:after="150"/>
        <w:rPr>
          <w:rFonts w:ascii="Arial" w:hAnsi="Arial" w:cs="Arial"/>
        </w:rPr>
      </w:pPr>
      <w:r w:rsidRPr="00E25B65">
        <w:rPr>
          <w:rFonts w:ascii="Arial" w:hAnsi="Arial" w:cs="Arial"/>
          <w:color w:val="000000"/>
        </w:rPr>
        <w:t>Приликом израде идејног пројекта и пројекта за грађевинску дозволу потребно је дефинисати тачан положај будућег магистралног цевовода и одвојака у односу на постојећу и планирану комуналну инфраструктуру у сарадњи са надлежним службама обухваћених локалних самоуправа.</w:t>
      </w:r>
    </w:p>
    <w:p w14:paraId="15BE0CD6" w14:textId="77777777" w:rsidR="00E25B65" w:rsidRPr="00E25B65" w:rsidRDefault="00E25B65" w:rsidP="00E25B65">
      <w:pPr>
        <w:spacing w:after="120"/>
        <w:jc w:val="center"/>
        <w:rPr>
          <w:rFonts w:ascii="Arial" w:hAnsi="Arial" w:cs="Arial"/>
        </w:rPr>
      </w:pPr>
      <w:r w:rsidRPr="00E25B65">
        <w:rPr>
          <w:rFonts w:ascii="Arial" w:hAnsi="Arial" w:cs="Arial"/>
          <w:i/>
          <w:color w:val="000000"/>
        </w:rPr>
        <w:t>4. УПОТРЕБА ЗЕМЉИШТА</w:t>
      </w:r>
    </w:p>
    <w:p w14:paraId="36FF3872" w14:textId="77777777" w:rsidR="00E25B65" w:rsidRPr="00E25B65" w:rsidRDefault="00E25B65" w:rsidP="00E25B65">
      <w:pPr>
        <w:spacing w:after="150"/>
        <w:rPr>
          <w:rFonts w:ascii="Arial" w:hAnsi="Arial" w:cs="Arial"/>
        </w:rPr>
      </w:pPr>
      <w:r w:rsidRPr="00E25B65">
        <w:rPr>
          <w:rFonts w:ascii="Arial" w:hAnsi="Arial" w:cs="Arial"/>
          <w:color w:val="000000"/>
        </w:rPr>
        <w:t>Обезбеђење потребне површине за коридор магистралног цевовода утврђен је применом следећих критеријума: задовољење просторних услова за смештање и изградњу магистралног цевовода са одвојцима; утврђивање заштитног безбедносног растојања осталих намена и активности у простору ради њихове заштите од могућег утицаја магистралног цевовода; и обезбеђење заштите основних функција у експлоатацији објеката магистралног цевовода од негативних утицаја из окружења, у првом реду од непланске изградње, неконтролисаног одлагања отпада, експлоатације минералних сировина и других активности.</w:t>
      </w:r>
    </w:p>
    <w:p w14:paraId="78254AEC" w14:textId="77777777" w:rsidR="00E25B65" w:rsidRPr="00E25B65" w:rsidRDefault="00E25B65" w:rsidP="00E25B65">
      <w:pPr>
        <w:spacing w:after="150"/>
        <w:rPr>
          <w:rFonts w:ascii="Arial" w:hAnsi="Arial" w:cs="Arial"/>
        </w:rPr>
      </w:pPr>
      <w:r w:rsidRPr="00E25B65">
        <w:rPr>
          <w:rFonts w:ascii="Arial" w:hAnsi="Arial" w:cs="Arial"/>
          <w:color w:val="000000"/>
        </w:rPr>
        <w:t>Коридор цевовода РКССВ и размештај пратећих објеката у функцији магистралног цевовода утврђен је на начин да задовољи функционалност у погледу задовољења основних захтева садашњих и планираних потреба становништва и привреде на предметном подручју.</w:t>
      </w:r>
    </w:p>
    <w:p w14:paraId="49B833F3" w14:textId="77777777" w:rsidR="00E25B65" w:rsidRPr="00E25B65" w:rsidRDefault="00E25B65" w:rsidP="00E25B65">
      <w:pPr>
        <w:spacing w:after="150"/>
        <w:rPr>
          <w:rFonts w:ascii="Arial" w:hAnsi="Arial" w:cs="Arial"/>
        </w:rPr>
      </w:pPr>
      <w:r w:rsidRPr="00E25B65">
        <w:rPr>
          <w:rFonts w:ascii="Arial" w:hAnsi="Arial" w:cs="Arial"/>
          <w:color w:val="000000"/>
        </w:rPr>
        <w:t>На подручју Просторног плана задржава се постојећа претежна намена земљишта. Издваја се постојеће грађевинско око 553 ha, пољопривредно око 1605 ha, шумско око 638 ha и незнатне водене површине око 8 ha.</w:t>
      </w:r>
    </w:p>
    <w:p w14:paraId="3AADC0A1" w14:textId="77777777" w:rsidR="00E25B65" w:rsidRPr="00E25B65" w:rsidRDefault="00E25B65" w:rsidP="00E25B65">
      <w:pPr>
        <w:spacing w:after="150"/>
        <w:rPr>
          <w:rFonts w:ascii="Arial" w:hAnsi="Arial" w:cs="Arial"/>
        </w:rPr>
      </w:pPr>
      <w:r w:rsidRPr="00E25B65">
        <w:rPr>
          <w:rFonts w:ascii="Arial" w:hAnsi="Arial" w:cs="Arial"/>
          <w:color w:val="000000"/>
        </w:rPr>
        <w:t>Табела 2: Употреба земљишта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7"/>
        <w:gridCol w:w="5209"/>
        <w:gridCol w:w="3509"/>
      </w:tblGrid>
      <w:tr w:rsidR="00E25B65" w:rsidRPr="00E25B65" w14:paraId="17BA6C89"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36C3A1AD" w14:textId="77777777" w:rsidR="00E25B65" w:rsidRPr="00E25B65" w:rsidRDefault="00E25B65" w:rsidP="006F1FF1">
            <w:pPr>
              <w:spacing w:after="150"/>
              <w:rPr>
                <w:rFonts w:ascii="Arial" w:hAnsi="Arial" w:cs="Arial"/>
              </w:rPr>
            </w:pPr>
            <w:r w:rsidRPr="00E25B65">
              <w:rPr>
                <w:rFonts w:ascii="Arial" w:hAnsi="Arial" w:cs="Arial"/>
                <w:color w:val="000000"/>
              </w:rPr>
              <w:t>Намена</w:t>
            </w:r>
          </w:p>
        </w:tc>
        <w:tc>
          <w:tcPr>
            <w:tcW w:w="7804" w:type="dxa"/>
            <w:tcBorders>
              <w:top w:val="single" w:sz="8" w:space="0" w:color="000000"/>
              <w:left w:val="single" w:sz="8" w:space="0" w:color="000000"/>
              <w:bottom w:val="single" w:sz="8" w:space="0" w:color="000000"/>
              <w:right w:val="single" w:sz="8" w:space="0" w:color="000000"/>
            </w:tcBorders>
            <w:vAlign w:val="center"/>
          </w:tcPr>
          <w:p w14:paraId="0A1E44BD" w14:textId="77777777" w:rsidR="00E25B65" w:rsidRPr="00E25B65" w:rsidRDefault="00E25B65" w:rsidP="006F1FF1">
            <w:pPr>
              <w:spacing w:after="150"/>
              <w:rPr>
                <w:rFonts w:ascii="Arial" w:hAnsi="Arial" w:cs="Arial"/>
              </w:rPr>
            </w:pPr>
            <w:r w:rsidRPr="00E25B65">
              <w:rPr>
                <w:rFonts w:ascii="Arial" w:hAnsi="Arial" w:cs="Arial"/>
                <w:color w:val="000000"/>
              </w:rPr>
              <w:t>ha</w:t>
            </w:r>
          </w:p>
        </w:tc>
        <w:tc>
          <w:tcPr>
            <w:tcW w:w="5230" w:type="dxa"/>
            <w:tcBorders>
              <w:top w:val="single" w:sz="8" w:space="0" w:color="000000"/>
              <w:left w:val="single" w:sz="8" w:space="0" w:color="000000"/>
              <w:bottom w:val="single" w:sz="8" w:space="0" w:color="000000"/>
              <w:right w:val="single" w:sz="8" w:space="0" w:color="000000"/>
            </w:tcBorders>
            <w:vAlign w:val="center"/>
          </w:tcPr>
          <w:p w14:paraId="463FC6CC" w14:textId="77777777" w:rsidR="00E25B65" w:rsidRPr="00E25B65" w:rsidRDefault="00E25B65" w:rsidP="006F1FF1">
            <w:pPr>
              <w:spacing w:after="150"/>
              <w:rPr>
                <w:rFonts w:ascii="Arial" w:hAnsi="Arial" w:cs="Arial"/>
              </w:rPr>
            </w:pPr>
            <w:r w:rsidRPr="00E25B65">
              <w:rPr>
                <w:rFonts w:ascii="Arial" w:hAnsi="Arial" w:cs="Arial"/>
                <w:color w:val="000000"/>
              </w:rPr>
              <w:t>%</w:t>
            </w:r>
          </w:p>
        </w:tc>
      </w:tr>
      <w:tr w:rsidR="00E25B65" w:rsidRPr="00E25B65" w14:paraId="65592698"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65E270E0" w14:textId="77777777" w:rsidR="00E25B65" w:rsidRPr="00E25B65" w:rsidRDefault="00E25B65" w:rsidP="006F1FF1">
            <w:pPr>
              <w:spacing w:after="150"/>
              <w:rPr>
                <w:rFonts w:ascii="Arial" w:hAnsi="Arial" w:cs="Arial"/>
              </w:rPr>
            </w:pPr>
            <w:r w:rsidRPr="00E25B65">
              <w:rPr>
                <w:rFonts w:ascii="Arial" w:hAnsi="Arial" w:cs="Arial"/>
                <w:color w:val="000000"/>
              </w:rPr>
              <w:t>Грађевинске површине</w:t>
            </w:r>
          </w:p>
        </w:tc>
        <w:tc>
          <w:tcPr>
            <w:tcW w:w="7804" w:type="dxa"/>
            <w:tcBorders>
              <w:top w:val="single" w:sz="8" w:space="0" w:color="000000"/>
              <w:left w:val="single" w:sz="8" w:space="0" w:color="000000"/>
              <w:bottom w:val="single" w:sz="8" w:space="0" w:color="000000"/>
              <w:right w:val="single" w:sz="8" w:space="0" w:color="000000"/>
            </w:tcBorders>
            <w:vAlign w:val="center"/>
          </w:tcPr>
          <w:p w14:paraId="3B11288D" w14:textId="77777777" w:rsidR="00E25B65" w:rsidRPr="00E25B65" w:rsidRDefault="00E25B65" w:rsidP="006F1FF1">
            <w:pPr>
              <w:spacing w:after="150"/>
              <w:rPr>
                <w:rFonts w:ascii="Arial" w:hAnsi="Arial" w:cs="Arial"/>
              </w:rPr>
            </w:pPr>
            <w:r w:rsidRPr="00E25B65">
              <w:rPr>
                <w:rFonts w:ascii="Arial" w:hAnsi="Arial" w:cs="Arial"/>
                <w:color w:val="000000"/>
              </w:rPr>
              <w:t>553.4</w:t>
            </w:r>
          </w:p>
        </w:tc>
        <w:tc>
          <w:tcPr>
            <w:tcW w:w="5230" w:type="dxa"/>
            <w:tcBorders>
              <w:top w:val="single" w:sz="8" w:space="0" w:color="000000"/>
              <w:left w:val="single" w:sz="8" w:space="0" w:color="000000"/>
              <w:bottom w:val="single" w:sz="8" w:space="0" w:color="000000"/>
              <w:right w:val="single" w:sz="8" w:space="0" w:color="000000"/>
            </w:tcBorders>
            <w:vAlign w:val="center"/>
          </w:tcPr>
          <w:p w14:paraId="1C4D87A3" w14:textId="77777777" w:rsidR="00E25B65" w:rsidRPr="00E25B65" w:rsidRDefault="00E25B65" w:rsidP="006F1FF1">
            <w:pPr>
              <w:spacing w:after="150"/>
              <w:rPr>
                <w:rFonts w:ascii="Arial" w:hAnsi="Arial" w:cs="Arial"/>
              </w:rPr>
            </w:pPr>
            <w:r w:rsidRPr="00E25B65">
              <w:rPr>
                <w:rFonts w:ascii="Arial" w:hAnsi="Arial" w:cs="Arial"/>
                <w:color w:val="000000"/>
              </w:rPr>
              <w:t>19.7</w:t>
            </w:r>
          </w:p>
        </w:tc>
      </w:tr>
      <w:tr w:rsidR="00E25B65" w:rsidRPr="00E25B65" w14:paraId="629BFC1C"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282A7FC5" w14:textId="77777777" w:rsidR="00E25B65" w:rsidRPr="00E25B65" w:rsidRDefault="00E25B65" w:rsidP="006F1FF1">
            <w:pPr>
              <w:spacing w:after="150"/>
              <w:rPr>
                <w:rFonts w:ascii="Arial" w:hAnsi="Arial" w:cs="Arial"/>
              </w:rPr>
            </w:pPr>
            <w:r w:rsidRPr="00E25B65">
              <w:rPr>
                <w:rFonts w:ascii="Arial" w:hAnsi="Arial" w:cs="Arial"/>
                <w:color w:val="000000"/>
              </w:rPr>
              <w:t>Пољопривредно земљиште</w:t>
            </w:r>
          </w:p>
        </w:tc>
        <w:tc>
          <w:tcPr>
            <w:tcW w:w="7804" w:type="dxa"/>
            <w:tcBorders>
              <w:top w:val="single" w:sz="8" w:space="0" w:color="000000"/>
              <w:left w:val="single" w:sz="8" w:space="0" w:color="000000"/>
              <w:bottom w:val="single" w:sz="8" w:space="0" w:color="000000"/>
              <w:right w:val="single" w:sz="8" w:space="0" w:color="000000"/>
            </w:tcBorders>
            <w:vAlign w:val="center"/>
          </w:tcPr>
          <w:p w14:paraId="01746749" w14:textId="77777777" w:rsidR="00E25B65" w:rsidRPr="00E25B65" w:rsidRDefault="00E25B65" w:rsidP="006F1FF1">
            <w:pPr>
              <w:spacing w:after="150"/>
              <w:rPr>
                <w:rFonts w:ascii="Arial" w:hAnsi="Arial" w:cs="Arial"/>
              </w:rPr>
            </w:pPr>
            <w:r w:rsidRPr="00E25B65">
              <w:rPr>
                <w:rFonts w:ascii="Arial" w:hAnsi="Arial" w:cs="Arial"/>
                <w:color w:val="000000"/>
              </w:rPr>
              <w:t>1605.7</w:t>
            </w:r>
          </w:p>
        </w:tc>
        <w:tc>
          <w:tcPr>
            <w:tcW w:w="5230" w:type="dxa"/>
            <w:tcBorders>
              <w:top w:val="single" w:sz="8" w:space="0" w:color="000000"/>
              <w:left w:val="single" w:sz="8" w:space="0" w:color="000000"/>
              <w:bottom w:val="single" w:sz="8" w:space="0" w:color="000000"/>
              <w:right w:val="single" w:sz="8" w:space="0" w:color="000000"/>
            </w:tcBorders>
            <w:vAlign w:val="center"/>
          </w:tcPr>
          <w:p w14:paraId="69AB1044" w14:textId="77777777" w:rsidR="00E25B65" w:rsidRPr="00E25B65" w:rsidRDefault="00E25B65" w:rsidP="006F1FF1">
            <w:pPr>
              <w:spacing w:after="150"/>
              <w:rPr>
                <w:rFonts w:ascii="Arial" w:hAnsi="Arial" w:cs="Arial"/>
              </w:rPr>
            </w:pPr>
            <w:r w:rsidRPr="00E25B65">
              <w:rPr>
                <w:rFonts w:ascii="Arial" w:hAnsi="Arial" w:cs="Arial"/>
                <w:color w:val="000000"/>
              </w:rPr>
              <w:t>57.2</w:t>
            </w:r>
          </w:p>
        </w:tc>
      </w:tr>
      <w:tr w:rsidR="00E25B65" w:rsidRPr="00E25B65" w14:paraId="07747B84"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1523A9B2" w14:textId="77777777" w:rsidR="00E25B65" w:rsidRPr="00E25B65" w:rsidRDefault="00E25B65" w:rsidP="006F1FF1">
            <w:pPr>
              <w:spacing w:after="150"/>
              <w:rPr>
                <w:rFonts w:ascii="Arial" w:hAnsi="Arial" w:cs="Arial"/>
              </w:rPr>
            </w:pPr>
            <w:r w:rsidRPr="00E25B65">
              <w:rPr>
                <w:rFonts w:ascii="Arial" w:hAnsi="Arial" w:cs="Arial"/>
                <w:color w:val="000000"/>
              </w:rPr>
              <w:t>Шумско земљиште</w:t>
            </w:r>
          </w:p>
        </w:tc>
        <w:tc>
          <w:tcPr>
            <w:tcW w:w="7804" w:type="dxa"/>
            <w:tcBorders>
              <w:top w:val="single" w:sz="8" w:space="0" w:color="000000"/>
              <w:left w:val="single" w:sz="8" w:space="0" w:color="000000"/>
              <w:bottom w:val="single" w:sz="8" w:space="0" w:color="000000"/>
              <w:right w:val="single" w:sz="8" w:space="0" w:color="000000"/>
            </w:tcBorders>
            <w:vAlign w:val="center"/>
          </w:tcPr>
          <w:p w14:paraId="1431DE3E" w14:textId="77777777" w:rsidR="00E25B65" w:rsidRPr="00E25B65" w:rsidRDefault="00E25B65" w:rsidP="006F1FF1">
            <w:pPr>
              <w:spacing w:after="150"/>
              <w:rPr>
                <w:rFonts w:ascii="Arial" w:hAnsi="Arial" w:cs="Arial"/>
              </w:rPr>
            </w:pPr>
            <w:r w:rsidRPr="00E25B65">
              <w:rPr>
                <w:rFonts w:ascii="Arial" w:hAnsi="Arial" w:cs="Arial"/>
                <w:color w:val="000000"/>
              </w:rPr>
              <w:t>638.4</w:t>
            </w:r>
          </w:p>
        </w:tc>
        <w:tc>
          <w:tcPr>
            <w:tcW w:w="5230" w:type="dxa"/>
            <w:tcBorders>
              <w:top w:val="single" w:sz="8" w:space="0" w:color="000000"/>
              <w:left w:val="single" w:sz="8" w:space="0" w:color="000000"/>
              <w:bottom w:val="single" w:sz="8" w:space="0" w:color="000000"/>
              <w:right w:val="single" w:sz="8" w:space="0" w:color="000000"/>
            </w:tcBorders>
            <w:vAlign w:val="center"/>
          </w:tcPr>
          <w:p w14:paraId="5827BC6D" w14:textId="77777777" w:rsidR="00E25B65" w:rsidRPr="00E25B65" w:rsidRDefault="00E25B65" w:rsidP="006F1FF1">
            <w:pPr>
              <w:spacing w:after="150"/>
              <w:rPr>
                <w:rFonts w:ascii="Arial" w:hAnsi="Arial" w:cs="Arial"/>
              </w:rPr>
            </w:pPr>
            <w:r w:rsidRPr="00E25B65">
              <w:rPr>
                <w:rFonts w:ascii="Arial" w:hAnsi="Arial" w:cs="Arial"/>
                <w:color w:val="000000"/>
              </w:rPr>
              <w:t>22.8</w:t>
            </w:r>
          </w:p>
        </w:tc>
      </w:tr>
      <w:tr w:rsidR="00E25B65" w:rsidRPr="00E25B65" w14:paraId="40B7FC81"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1AB3293C" w14:textId="77777777" w:rsidR="00E25B65" w:rsidRPr="00E25B65" w:rsidRDefault="00E25B65" w:rsidP="006F1FF1">
            <w:pPr>
              <w:spacing w:after="150"/>
              <w:rPr>
                <w:rFonts w:ascii="Arial" w:hAnsi="Arial" w:cs="Arial"/>
              </w:rPr>
            </w:pPr>
            <w:r w:rsidRPr="00E25B65">
              <w:rPr>
                <w:rFonts w:ascii="Arial" w:hAnsi="Arial" w:cs="Arial"/>
                <w:color w:val="000000"/>
              </w:rPr>
              <w:t>Водене површине</w:t>
            </w:r>
          </w:p>
        </w:tc>
        <w:tc>
          <w:tcPr>
            <w:tcW w:w="7804" w:type="dxa"/>
            <w:tcBorders>
              <w:top w:val="single" w:sz="8" w:space="0" w:color="000000"/>
              <w:left w:val="single" w:sz="8" w:space="0" w:color="000000"/>
              <w:bottom w:val="single" w:sz="8" w:space="0" w:color="000000"/>
              <w:right w:val="single" w:sz="8" w:space="0" w:color="000000"/>
            </w:tcBorders>
            <w:vAlign w:val="center"/>
          </w:tcPr>
          <w:p w14:paraId="664191B3" w14:textId="77777777" w:rsidR="00E25B65" w:rsidRPr="00E25B65" w:rsidRDefault="00E25B65" w:rsidP="006F1FF1">
            <w:pPr>
              <w:spacing w:after="150"/>
              <w:rPr>
                <w:rFonts w:ascii="Arial" w:hAnsi="Arial" w:cs="Arial"/>
              </w:rPr>
            </w:pPr>
            <w:r w:rsidRPr="00E25B65">
              <w:rPr>
                <w:rFonts w:ascii="Arial" w:hAnsi="Arial" w:cs="Arial"/>
                <w:color w:val="000000"/>
              </w:rPr>
              <w:t>7.9</w:t>
            </w:r>
          </w:p>
        </w:tc>
        <w:tc>
          <w:tcPr>
            <w:tcW w:w="5230" w:type="dxa"/>
            <w:tcBorders>
              <w:top w:val="single" w:sz="8" w:space="0" w:color="000000"/>
              <w:left w:val="single" w:sz="8" w:space="0" w:color="000000"/>
              <w:bottom w:val="single" w:sz="8" w:space="0" w:color="000000"/>
              <w:right w:val="single" w:sz="8" w:space="0" w:color="000000"/>
            </w:tcBorders>
            <w:vAlign w:val="center"/>
          </w:tcPr>
          <w:p w14:paraId="7C7F74FD" w14:textId="77777777" w:rsidR="00E25B65" w:rsidRPr="00E25B65" w:rsidRDefault="00E25B65" w:rsidP="006F1FF1">
            <w:pPr>
              <w:spacing w:after="150"/>
              <w:rPr>
                <w:rFonts w:ascii="Arial" w:hAnsi="Arial" w:cs="Arial"/>
              </w:rPr>
            </w:pPr>
            <w:r w:rsidRPr="00E25B65">
              <w:rPr>
                <w:rFonts w:ascii="Arial" w:hAnsi="Arial" w:cs="Arial"/>
                <w:color w:val="000000"/>
              </w:rPr>
              <w:t>0.3</w:t>
            </w:r>
          </w:p>
        </w:tc>
      </w:tr>
      <w:tr w:rsidR="00E25B65" w:rsidRPr="00E25B65" w14:paraId="78C58B66" w14:textId="77777777" w:rsidTr="006F1FF1">
        <w:trPr>
          <w:trHeight w:val="45"/>
          <w:tblCellSpacing w:w="0" w:type="auto"/>
        </w:trPr>
        <w:tc>
          <w:tcPr>
            <w:tcW w:w="1366" w:type="dxa"/>
            <w:tcBorders>
              <w:top w:val="single" w:sz="8" w:space="0" w:color="000000"/>
              <w:left w:val="single" w:sz="8" w:space="0" w:color="000000"/>
              <w:bottom w:val="single" w:sz="8" w:space="0" w:color="000000"/>
              <w:right w:val="single" w:sz="8" w:space="0" w:color="000000"/>
            </w:tcBorders>
            <w:vAlign w:val="center"/>
          </w:tcPr>
          <w:p w14:paraId="6D5EBE99" w14:textId="77777777" w:rsidR="00E25B65" w:rsidRPr="00E25B65" w:rsidRDefault="00E25B65" w:rsidP="006F1FF1">
            <w:pPr>
              <w:spacing w:after="150"/>
              <w:rPr>
                <w:rFonts w:ascii="Arial" w:hAnsi="Arial" w:cs="Arial"/>
              </w:rPr>
            </w:pPr>
            <w:r w:rsidRPr="00E25B65">
              <w:rPr>
                <w:rFonts w:ascii="Arial" w:hAnsi="Arial" w:cs="Arial"/>
                <w:color w:val="000000"/>
              </w:rPr>
              <w:t>Укупно</w:t>
            </w:r>
          </w:p>
        </w:tc>
        <w:tc>
          <w:tcPr>
            <w:tcW w:w="7804" w:type="dxa"/>
            <w:tcBorders>
              <w:top w:val="single" w:sz="8" w:space="0" w:color="000000"/>
              <w:left w:val="single" w:sz="8" w:space="0" w:color="000000"/>
              <w:bottom w:val="single" w:sz="8" w:space="0" w:color="000000"/>
              <w:right w:val="single" w:sz="8" w:space="0" w:color="000000"/>
            </w:tcBorders>
            <w:vAlign w:val="center"/>
          </w:tcPr>
          <w:p w14:paraId="66C2D656" w14:textId="77777777" w:rsidR="00E25B65" w:rsidRPr="00E25B65" w:rsidRDefault="00E25B65" w:rsidP="006F1FF1">
            <w:pPr>
              <w:spacing w:after="150"/>
              <w:rPr>
                <w:rFonts w:ascii="Arial" w:hAnsi="Arial" w:cs="Arial"/>
              </w:rPr>
            </w:pPr>
            <w:r w:rsidRPr="00E25B65">
              <w:rPr>
                <w:rFonts w:ascii="Arial" w:hAnsi="Arial" w:cs="Arial"/>
                <w:color w:val="000000"/>
              </w:rPr>
              <w:t>2805.4</w:t>
            </w:r>
          </w:p>
        </w:tc>
        <w:tc>
          <w:tcPr>
            <w:tcW w:w="5230" w:type="dxa"/>
            <w:tcBorders>
              <w:top w:val="single" w:sz="8" w:space="0" w:color="000000"/>
              <w:left w:val="single" w:sz="8" w:space="0" w:color="000000"/>
              <w:bottom w:val="single" w:sz="8" w:space="0" w:color="000000"/>
              <w:right w:val="single" w:sz="8" w:space="0" w:color="000000"/>
            </w:tcBorders>
            <w:vAlign w:val="center"/>
          </w:tcPr>
          <w:p w14:paraId="5BA58AAA" w14:textId="77777777" w:rsidR="00E25B65" w:rsidRPr="00E25B65" w:rsidRDefault="00E25B65" w:rsidP="006F1FF1">
            <w:pPr>
              <w:spacing w:after="150"/>
              <w:rPr>
                <w:rFonts w:ascii="Arial" w:hAnsi="Arial" w:cs="Arial"/>
              </w:rPr>
            </w:pPr>
            <w:r w:rsidRPr="00E25B65">
              <w:rPr>
                <w:rFonts w:ascii="Arial" w:hAnsi="Arial" w:cs="Arial"/>
                <w:color w:val="000000"/>
              </w:rPr>
              <w:t>100</w:t>
            </w:r>
          </w:p>
        </w:tc>
      </w:tr>
    </w:tbl>
    <w:p w14:paraId="4D81BA9F" w14:textId="77777777" w:rsidR="00E25B65" w:rsidRPr="00E25B65" w:rsidRDefault="00E25B65" w:rsidP="00E25B65">
      <w:pPr>
        <w:spacing w:after="150"/>
        <w:rPr>
          <w:rFonts w:ascii="Arial" w:hAnsi="Arial" w:cs="Arial"/>
        </w:rPr>
      </w:pPr>
      <w:r w:rsidRPr="00E25B65">
        <w:rPr>
          <w:rFonts w:ascii="Arial" w:hAnsi="Arial" w:cs="Arial"/>
          <w:color w:val="000000"/>
        </w:rPr>
        <w:t>Табела 3: Укрштаји цевовода са другим инфраструктурним системима и објектима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5"/>
        <w:gridCol w:w="980"/>
        <w:gridCol w:w="1391"/>
        <w:gridCol w:w="1236"/>
        <w:gridCol w:w="1094"/>
        <w:gridCol w:w="1034"/>
        <w:gridCol w:w="1882"/>
        <w:gridCol w:w="1156"/>
        <w:gridCol w:w="1327"/>
      </w:tblGrid>
      <w:tr w:rsidR="00E25B65" w:rsidRPr="00E25B65" w14:paraId="5A51147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E13544" w14:textId="77777777" w:rsidR="00E25B65" w:rsidRPr="00E25B65" w:rsidRDefault="00E25B65" w:rsidP="006F1FF1">
            <w:pPr>
              <w:spacing w:after="150"/>
              <w:rPr>
                <w:rFonts w:ascii="Arial" w:hAnsi="Arial" w:cs="Arial"/>
              </w:rPr>
            </w:pPr>
            <w:r w:rsidRPr="00E25B65">
              <w:rPr>
                <w:rFonts w:ascii="Arial" w:hAnsi="Arial" w:cs="Arial"/>
                <w:color w:val="000000"/>
              </w:rPr>
              <w:t>Р. бр.</w:t>
            </w:r>
          </w:p>
        </w:tc>
        <w:tc>
          <w:tcPr>
            <w:tcW w:w="1157" w:type="dxa"/>
            <w:tcBorders>
              <w:top w:val="single" w:sz="8" w:space="0" w:color="000000"/>
              <w:left w:val="single" w:sz="8" w:space="0" w:color="000000"/>
              <w:bottom w:val="single" w:sz="8" w:space="0" w:color="000000"/>
              <w:right w:val="single" w:sz="8" w:space="0" w:color="000000"/>
            </w:tcBorders>
            <w:vAlign w:val="center"/>
          </w:tcPr>
          <w:p w14:paraId="4EC51A77" w14:textId="77777777" w:rsidR="00E25B65" w:rsidRPr="00E25B65" w:rsidRDefault="00E25B65" w:rsidP="006F1FF1">
            <w:pPr>
              <w:spacing w:after="150"/>
              <w:rPr>
                <w:rFonts w:ascii="Arial" w:hAnsi="Arial" w:cs="Arial"/>
              </w:rPr>
            </w:pPr>
            <w:r w:rsidRPr="00E25B65">
              <w:rPr>
                <w:rFonts w:ascii="Arial" w:hAnsi="Arial" w:cs="Arial"/>
                <w:color w:val="000000"/>
              </w:rPr>
              <w:t>Ознака</w:t>
            </w:r>
          </w:p>
          <w:p w14:paraId="7A9519E0" w14:textId="77777777" w:rsidR="00E25B65" w:rsidRPr="00E25B65" w:rsidRDefault="00E25B65" w:rsidP="006F1FF1">
            <w:pPr>
              <w:spacing w:after="150"/>
              <w:rPr>
                <w:rFonts w:ascii="Arial" w:hAnsi="Arial" w:cs="Arial"/>
              </w:rPr>
            </w:pPr>
            <w:r w:rsidRPr="00E25B65">
              <w:rPr>
                <w:rFonts w:ascii="Arial" w:hAnsi="Arial" w:cs="Arial"/>
                <w:color w:val="000000"/>
              </w:rPr>
              <w:t>укрштања</w:t>
            </w:r>
          </w:p>
        </w:tc>
        <w:tc>
          <w:tcPr>
            <w:tcW w:w="2879" w:type="dxa"/>
            <w:tcBorders>
              <w:top w:val="single" w:sz="8" w:space="0" w:color="000000"/>
              <w:left w:val="single" w:sz="8" w:space="0" w:color="000000"/>
              <w:bottom w:val="single" w:sz="8" w:space="0" w:color="000000"/>
              <w:right w:val="single" w:sz="8" w:space="0" w:color="000000"/>
            </w:tcBorders>
            <w:vAlign w:val="center"/>
          </w:tcPr>
          <w:p w14:paraId="450E8DA0" w14:textId="77777777" w:rsidR="00E25B65" w:rsidRPr="00E25B65" w:rsidRDefault="00E25B65" w:rsidP="006F1FF1">
            <w:pPr>
              <w:spacing w:after="150"/>
              <w:rPr>
                <w:rFonts w:ascii="Arial" w:hAnsi="Arial" w:cs="Arial"/>
              </w:rPr>
            </w:pPr>
            <w:r w:rsidRPr="00E25B65">
              <w:rPr>
                <w:rFonts w:ascii="Arial" w:hAnsi="Arial" w:cs="Arial"/>
                <w:color w:val="000000"/>
              </w:rPr>
              <w:t>Објекат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A5C18A7" w14:textId="77777777" w:rsidR="00E25B65" w:rsidRPr="00E25B65" w:rsidRDefault="00E25B65" w:rsidP="006F1FF1">
            <w:pPr>
              <w:spacing w:after="150"/>
              <w:rPr>
                <w:rFonts w:ascii="Arial" w:hAnsi="Arial" w:cs="Arial"/>
              </w:rPr>
            </w:pPr>
            <w:r w:rsidRPr="00E25B65">
              <w:rPr>
                <w:rFonts w:ascii="Arial" w:hAnsi="Arial" w:cs="Arial"/>
                <w:color w:val="000000"/>
              </w:rPr>
              <w:t>Катастарска општина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1A2A9D3B" w14:textId="77777777" w:rsidR="00E25B65" w:rsidRPr="00E25B65" w:rsidRDefault="00E25B65" w:rsidP="006F1FF1">
            <w:pPr>
              <w:spacing w:after="150"/>
              <w:rPr>
                <w:rFonts w:ascii="Arial" w:hAnsi="Arial" w:cs="Arial"/>
              </w:rPr>
            </w:pPr>
            <w:r w:rsidRPr="00E25B65">
              <w:rPr>
                <w:rFonts w:ascii="Arial" w:hAnsi="Arial" w:cs="Arial"/>
                <w:color w:val="000000"/>
              </w:rPr>
              <w:t>ЈЛС</w:t>
            </w:r>
          </w:p>
        </w:tc>
        <w:tc>
          <w:tcPr>
            <w:tcW w:w="182" w:type="dxa"/>
            <w:tcBorders>
              <w:top w:val="single" w:sz="8" w:space="0" w:color="000000"/>
              <w:left w:val="single" w:sz="8" w:space="0" w:color="000000"/>
              <w:bottom w:val="single" w:sz="8" w:space="0" w:color="000000"/>
              <w:right w:val="single" w:sz="8" w:space="0" w:color="000000"/>
            </w:tcBorders>
            <w:vAlign w:val="center"/>
          </w:tcPr>
          <w:p w14:paraId="6FDE9CC0" w14:textId="77777777" w:rsidR="00E25B65" w:rsidRPr="00E25B65" w:rsidRDefault="00E25B65" w:rsidP="006F1FF1">
            <w:pPr>
              <w:spacing w:after="150"/>
              <w:rPr>
                <w:rFonts w:ascii="Arial" w:hAnsi="Arial" w:cs="Arial"/>
              </w:rPr>
            </w:pPr>
            <w:r w:rsidRPr="00E25B65">
              <w:rPr>
                <w:rFonts w:ascii="Arial" w:hAnsi="Arial" w:cs="Arial"/>
                <w:color w:val="000000"/>
              </w:rPr>
              <w:t>Стање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A30540E" w14:textId="77777777" w:rsidR="00E25B65" w:rsidRPr="00E25B65" w:rsidRDefault="00E25B65" w:rsidP="006F1FF1">
            <w:pPr>
              <w:spacing w:after="150"/>
              <w:rPr>
                <w:rFonts w:ascii="Arial" w:hAnsi="Arial" w:cs="Arial"/>
              </w:rPr>
            </w:pPr>
            <w:r w:rsidRPr="00E25B65">
              <w:rPr>
                <w:rFonts w:ascii="Arial" w:hAnsi="Arial" w:cs="Arial"/>
                <w:color w:val="000000"/>
              </w:rPr>
              <w:t>Опис укрштања</w:t>
            </w:r>
          </w:p>
        </w:tc>
        <w:tc>
          <w:tcPr>
            <w:tcW w:w="3905" w:type="dxa"/>
            <w:tcBorders>
              <w:top w:val="single" w:sz="8" w:space="0" w:color="000000"/>
              <w:left w:val="single" w:sz="8" w:space="0" w:color="000000"/>
              <w:bottom w:val="single" w:sz="8" w:space="0" w:color="000000"/>
              <w:right w:val="single" w:sz="8" w:space="0" w:color="000000"/>
            </w:tcBorders>
            <w:vAlign w:val="center"/>
          </w:tcPr>
          <w:p w14:paraId="3B1582EA" w14:textId="77777777" w:rsidR="00E25B65" w:rsidRPr="00E25B65" w:rsidRDefault="00E25B65" w:rsidP="006F1FF1">
            <w:pPr>
              <w:spacing w:after="150"/>
              <w:rPr>
                <w:rFonts w:ascii="Arial" w:hAnsi="Arial" w:cs="Arial"/>
              </w:rPr>
            </w:pPr>
            <w:r w:rsidRPr="00E25B65">
              <w:rPr>
                <w:rFonts w:ascii="Arial" w:hAnsi="Arial" w:cs="Arial"/>
                <w:color w:val="000000"/>
              </w:rPr>
              <w:t>Стационажа</w:t>
            </w:r>
          </w:p>
        </w:tc>
        <w:tc>
          <w:tcPr>
            <w:tcW w:w="1647" w:type="dxa"/>
            <w:tcBorders>
              <w:top w:val="single" w:sz="8" w:space="0" w:color="000000"/>
              <w:left w:val="single" w:sz="8" w:space="0" w:color="000000"/>
              <w:bottom w:val="single" w:sz="8" w:space="0" w:color="000000"/>
              <w:right w:val="single" w:sz="8" w:space="0" w:color="000000"/>
            </w:tcBorders>
            <w:vAlign w:val="center"/>
          </w:tcPr>
          <w:p w14:paraId="434C1F14" w14:textId="77777777" w:rsidR="00E25B65" w:rsidRPr="00E25B65" w:rsidRDefault="00E25B65" w:rsidP="006F1FF1">
            <w:pPr>
              <w:spacing w:after="150"/>
              <w:rPr>
                <w:rFonts w:ascii="Arial" w:hAnsi="Arial" w:cs="Arial"/>
              </w:rPr>
            </w:pPr>
            <w:r w:rsidRPr="00E25B65">
              <w:rPr>
                <w:rFonts w:ascii="Arial" w:hAnsi="Arial" w:cs="Arial"/>
                <w:color w:val="000000"/>
              </w:rPr>
              <w:t>Деоница</w:t>
            </w:r>
          </w:p>
        </w:tc>
      </w:tr>
      <w:tr w:rsidR="00E25B65" w:rsidRPr="00E25B65" w14:paraId="15D8809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38AD6AB" w14:textId="77777777" w:rsidR="00E25B65" w:rsidRPr="00E25B65" w:rsidRDefault="00E25B65" w:rsidP="006F1FF1">
            <w:pPr>
              <w:spacing w:after="150"/>
              <w:rPr>
                <w:rFonts w:ascii="Arial" w:hAnsi="Arial" w:cs="Arial"/>
              </w:rPr>
            </w:pPr>
            <w:r w:rsidRPr="00E25B65">
              <w:rPr>
                <w:rFonts w:ascii="Arial" w:hAnsi="Arial" w:cs="Arial"/>
                <w:color w:val="000000"/>
              </w:rPr>
              <w:t>1.</w:t>
            </w:r>
          </w:p>
        </w:tc>
        <w:tc>
          <w:tcPr>
            <w:tcW w:w="1157" w:type="dxa"/>
            <w:tcBorders>
              <w:top w:val="single" w:sz="8" w:space="0" w:color="000000"/>
              <w:left w:val="single" w:sz="8" w:space="0" w:color="000000"/>
              <w:bottom w:val="single" w:sz="8" w:space="0" w:color="000000"/>
              <w:right w:val="single" w:sz="8" w:space="0" w:color="000000"/>
            </w:tcBorders>
            <w:vAlign w:val="center"/>
          </w:tcPr>
          <w:p w14:paraId="305A5C3A" w14:textId="77777777" w:rsidR="00E25B65" w:rsidRPr="00E25B65" w:rsidRDefault="00E25B65" w:rsidP="006F1FF1">
            <w:pPr>
              <w:spacing w:after="150"/>
              <w:rPr>
                <w:rFonts w:ascii="Arial" w:hAnsi="Arial" w:cs="Arial"/>
              </w:rPr>
            </w:pPr>
            <w:r w:rsidRPr="00E25B65">
              <w:rPr>
                <w:rFonts w:ascii="Arial" w:hAnsi="Arial" w:cs="Arial"/>
                <w:color w:val="000000"/>
              </w:rPr>
              <w:t>УР1</w:t>
            </w:r>
          </w:p>
        </w:tc>
        <w:tc>
          <w:tcPr>
            <w:tcW w:w="2879" w:type="dxa"/>
            <w:tcBorders>
              <w:top w:val="single" w:sz="8" w:space="0" w:color="000000"/>
              <w:left w:val="single" w:sz="8" w:space="0" w:color="000000"/>
              <w:bottom w:val="single" w:sz="8" w:space="0" w:color="000000"/>
              <w:right w:val="single" w:sz="8" w:space="0" w:color="000000"/>
            </w:tcBorders>
            <w:vAlign w:val="center"/>
          </w:tcPr>
          <w:p w14:paraId="1590EB86"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73A82DF9"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15F88F7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BA3776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28A1B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6D056D3" w14:textId="77777777" w:rsidR="00E25B65" w:rsidRPr="00E25B65" w:rsidRDefault="00E25B65" w:rsidP="006F1FF1">
            <w:pPr>
              <w:spacing w:after="150"/>
              <w:rPr>
                <w:rFonts w:ascii="Arial" w:hAnsi="Arial" w:cs="Arial"/>
              </w:rPr>
            </w:pPr>
            <w:r w:rsidRPr="00E25B65">
              <w:rPr>
                <w:rFonts w:ascii="Arial" w:hAnsi="Arial" w:cs="Arial"/>
                <w:color w:val="000000"/>
              </w:rPr>
              <w:t>km 0 + 234</w:t>
            </w:r>
          </w:p>
        </w:tc>
        <w:tc>
          <w:tcPr>
            <w:tcW w:w="1647" w:type="dxa"/>
            <w:tcBorders>
              <w:top w:val="single" w:sz="8" w:space="0" w:color="000000"/>
              <w:left w:val="single" w:sz="8" w:space="0" w:color="000000"/>
              <w:bottom w:val="single" w:sz="8" w:space="0" w:color="000000"/>
              <w:right w:val="single" w:sz="8" w:space="0" w:color="000000"/>
            </w:tcBorders>
            <w:vAlign w:val="center"/>
          </w:tcPr>
          <w:p w14:paraId="719FADB9"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25B495B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DC976AC" w14:textId="77777777" w:rsidR="00E25B65" w:rsidRPr="00E25B65" w:rsidRDefault="00E25B65" w:rsidP="006F1FF1">
            <w:pPr>
              <w:spacing w:after="150"/>
              <w:rPr>
                <w:rFonts w:ascii="Arial" w:hAnsi="Arial" w:cs="Arial"/>
              </w:rPr>
            </w:pPr>
            <w:r w:rsidRPr="00E25B65">
              <w:rPr>
                <w:rFonts w:ascii="Arial" w:hAnsi="Arial" w:cs="Arial"/>
                <w:color w:val="000000"/>
              </w:rPr>
              <w:t>2.</w:t>
            </w:r>
          </w:p>
        </w:tc>
        <w:tc>
          <w:tcPr>
            <w:tcW w:w="1157" w:type="dxa"/>
            <w:tcBorders>
              <w:top w:val="single" w:sz="8" w:space="0" w:color="000000"/>
              <w:left w:val="single" w:sz="8" w:space="0" w:color="000000"/>
              <w:bottom w:val="single" w:sz="8" w:space="0" w:color="000000"/>
              <w:right w:val="single" w:sz="8" w:space="0" w:color="000000"/>
            </w:tcBorders>
            <w:vAlign w:val="center"/>
          </w:tcPr>
          <w:p w14:paraId="24DA7436" w14:textId="77777777" w:rsidR="00E25B65" w:rsidRPr="00E25B65" w:rsidRDefault="00E25B65" w:rsidP="006F1FF1">
            <w:pPr>
              <w:spacing w:after="150"/>
              <w:rPr>
                <w:rFonts w:ascii="Arial" w:hAnsi="Arial" w:cs="Arial"/>
              </w:rPr>
            </w:pPr>
            <w:r w:rsidRPr="00E25B65">
              <w:rPr>
                <w:rFonts w:ascii="Arial" w:hAnsi="Arial" w:cs="Arial"/>
                <w:color w:val="000000"/>
              </w:rPr>
              <w:t>УЕ1</w:t>
            </w:r>
          </w:p>
        </w:tc>
        <w:tc>
          <w:tcPr>
            <w:tcW w:w="2879" w:type="dxa"/>
            <w:tcBorders>
              <w:top w:val="single" w:sz="8" w:space="0" w:color="000000"/>
              <w:left w:val="single" w:sz="8" w:space="0" w:color="000000"/>
              <w:bottom w:val="single" w:sz="8" w:space="0" w:color="000000"/>
              <w:right w:val="single" w:sz="8" w:space="0" w:color="000000"/>
            </w:tcBorders>
            <w:vAlign w:val="center"/>
          </w:tcPr>
          <w:p w14:paraId="6BA8F948"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C702BCD"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064D400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C9D026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71674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9319E8" w14:textId="77777777" w:rsidR="00E25B65" w:rsidRPr="00E25B65" w:rsidRDefault="00E25B65" w:rsidP="006F1FF1">
            <w:pPr>
              <w:spacing w:after="150"/>
              <w:rPr>
                <w:rFonts w:ascii="Arial" w:hAnsi="Arial" w:cs="Arial"/>
              </w:rPr>
            </w:pPr>
            <w:r w:rsidRPr="00E25B65">
              <w:rPr>
                <w:rFonts w:ascii="Arial" w:hAnsi="Arial" w:cs="Arial"/>
                <w:color w:val="000000"/>
              </w:rPr>
              <w:t>km 0 + 306</w:t>
            </w:r>
          </w:p>
        </w:tc>
        <w:tc>
          <w:tcPr>
            <w:tcW w:w="1647" w:type="dxa"/>
            <w:tcBorders>
              <w:top w:val="single" w:sz="8" w:space="0" w:color="000000"/>
              <w:left w:val="single" w:sz="8" w:space="0" w:color="000000"/>
              <w:bottom w:val="single" w:sz="8" w:space="0" w:color="000000"/>
              <w:right w:val="single" w:sz="8" w:space="0" w:color="000000"/>
            </w:tcBorders>
            <w:vAlign w:val="center"/>
          </w:tcPr>
          <w:p w14:paraId="3955A556"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6326E7B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BE0F756" w14:textId="77777777" w:rsidR="00E25B65" w:rsidRPr="00E25B65" w:rsidRDefault="00E25B65" w:rsidP="006F1FF1">
            <w:pPr>
              <w:spacing w:after="150"/>
              <w:rPr>
                <w:rFonts w:ascii="Arial" w:hAnsi="Arial" w:cs="Arial"/>
              </w:rPr>
            </w:pPr>
            <w:r w:rsidRPr="00E25B65">
              <w:rPr>
                <w:rFonts w:ascii="Arial" w:hAnsi="Arial" w:cs="Arial"/>
                <w:color w:val="000000"/>
              </w:rPr>
              <w:t>3.</w:t>
            </w:r>
          </w:p>
        </w:tc>
        <w:tc>
          <w:tcPr>
            <w:tcW w:w="1157" w:type="dxa"/>
            <w:tcBorders>
              <w:top w:val="single" w:sz="8" w:space="0" w:color="000000"/>
              <w:left w:val="single" w:sz="8" w:space="0" w:color="000000"/>
              <w:bottom w:val="single" w:sz="8" w:space="0" w:color="000000"/>
              <w:right w:val="single" w:sz="8" w:space="0" w:color="000000"/>
            </w:tcBorders>
            <w:vAlign w:val="center"/>
          </w:tcPr>
          <w:p w14:paraId="207D4DE6" w14:textId="77777777" w:rsidR="00E25B65" w:rsidRPr="00E25B65" w:rsidRDefault="00E25B65" w:rsidP="006F1FF1">
            <w:pPr>
              <w:spacing w:after="150"/>
              <w:rPr>
                <w:rFonts w:ascii="Arial" w:hAnsi="Arial" w:cs="Arial"/>
              </w:rPr>
            </w:pPr>
            <w:r w:rsidRPr="00E25B65">
              <w:rPr>
                <w:rFonts w:ascii="Arial" w:hAnsi="Arial" w:cs="Arial"/>
                <w:color w:val="000000"/>
              </w:rPr>
              <w:t>УЕ2</w:t>
            </w:r>
          </w:p>
        </w:tc>
        <w:tc>
          <w:tcPr>
            <w:tcW w:w="2879" w:type="dxa"/>
            <w:tcBorders>
              <w:top w:val="single" w:sz="8" w:space="0" w:color="000000"/>
              <w:left w:val="single" w:sz="8" w:space="0" w:color="000000"/>
              <w:bottom w:val="single" w:sz="8" w:space="0" w:color="000000"/>
              <w:right w:val="single" w:sz="8" w:space="0" w:color="000000"/>
            </w:tcBorders>
            <w:vAlign w:val="center"/>
          </w:tcPr>
          <w:p w14:paraId="0222381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5CF75EA"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32EB99D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37A3D1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386E06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5C37C4" w14:textId="77777777" w:rsidR="00E25B65" w:rsidRPr="00E25B65" w:rsidRDefault="00E25B65" w:rsidP="006F1FF1">
            <w:pPr>
              <w:spacing w:after="150"/>
              <w:rPr>
                <w:rFonts w:ascii="Arial" w:hAnsi="Arial" w:cs="Arial"/>
              </w:rPr>
            </w:pPr>
            <w:r w:rsidRPr="00E25B65">
              <w:rPr>
                <w:rFonts w:ascii="Arial" w:hAnsi="Arial" w:cs="Arial"/>
                <w:color w:val="000000"/>
              </w:rPr>
              <w:t>km 0 + 332,5</w:t>
            </w:r>
          </w:p>
        </w:tc>
        <w:tc>
          <w:tcPr>
            <w:tcW w:w="1647" w:type="dxa"/>
            <w:tcBorders>
              <w:top w:val="single" w:sz="8" w:space="0" w:color="000000"/>
              <w:left w:val="single" w:sz="8" w:space="0" w:color="000000"/>
              <w:bottom w:val="single" w:sz="8" w:space="0" w:color="000000"/>
              <w:right w:val="single" w:sz="8" w:space="0" w:color="000000"/>
            </w:tcBorders>
            <w:vAlign w:val="center"/>
          </w:tcPr>
          <w:p w14:paraId="04D464AD"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2E1DE0D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94FB8D" w14:textId="77777777" w:rsidR="00E25B65" w:rsidRPr="00E25B65" w:rsidRDefault="00E25B65" w:rsidP="006F1FF1">
            <w:pPr>
              <w:spacing w:after="150"/>
              <w:rPr>
                <w:rFonts w:ascii="Arial" w:hAnsi="Arial" w:cs="Arial"/>
              </w:rPr>
            </w:pPr>
            <w:r w:rsidRPr="00E25B65">
              <w:rPr>
                <w:rFonts w:ascii="Arial" w:hAnsi="Arial" w:cs="Arial"/>
                <w:color w:val="000000"/>
              </w:rPr>
              <w:t>4.</w:t>
            </w:r>
          </w:p>
        </w:tc>
        <w:tc>
          <w:tcPr>
            <w:tcW w:w="1157" w:type="dxa"/>
            <w:tcBorders>
              <w:top w:val="single" w:sz="8" w:space="0" w:color="000000"/>
              <w:left w:val="single" w:sz="8" w:space="0" w:color="000000"/>
              <w:bottom w:val="single" w:sz="8" w:space="0" w:color="000000"/>
              <w:right w:val="single" w:sz="8" w:space="0" w:color="000000"/>
            </w:tcBorders>
            <w:vAlign w:val="center"/>
          </w:tcPr>
          <w:p w14:paraId="7C832B68" w14:textId="77777777" w:rsidR="00E25B65" w:rsidRPr="00E25B65" w:rsidRDefault="00E25B65" w:rsidP="006F1FF1">
            <w:pPr>
              <w:spacing w:after="150"/>
              <w:rPr>
                <w:rFonts w:ascii="Arial" w:hAnsi="Arial" w:cs="Arial"/>
              </w:rPr>
            </w:pPr>
            <w:r w:rsidRPr="00E25B65">
              <w:rPr>
                <w:rFonts w:ascii="Arial" w:hAnsi="Arial" w:cs="Arial"/>
                <w:color w:val="000000"/>
              </w:rPr>
              <w:t>УП1</w:t>
            </w:r>
          </w:p>
        </w:tc>
        <w:tc>
          <w:tcPr>
            <w:tcW w:w="2879" w:type="dxa"/>
            <w:tcBorders>
              <w:top w:val="single" w:sz="8" w:space="0" w:color="000000"/>
              <w:left w:val="single" w:sz="8" w:space="0" w:color="000000"/>
              <w:bottom w:val="single" w:sz="8" w:space="0" w:color="000000"/>
              <w:right w:val="single" w:sz="8" w:space="0" w:color="000000"/>
            </w:tcBorders>
            <w:vAlign w:val="center"/>
          </w:tcPr>
          <w:p w14:paraId="4F25372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1C1D577"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6427319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EA53A6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3BE5A2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894A697" w14:textId="77777777" w:rsidR="00E25B65" w:rsidRPr="00E25B65" w:rsidRDefault="00E25B65" w:rsidP="006F1FF1">
            <w:pPr>
              <w:spacing w:after="150"/>
              <w:rPr>
                <w:rFonts w:ascii="Arial" w:hAnsi="Arial" w:cs="Arial"/>
              </w:rPr>
            </w:pPr>
            <w:r w:rsidRPr="00E25B65">
              <w:rPr>
                <w:rFonts w:ascii="Arial" w:hAnsi="Arial" w:cs="Arial"/>
                <w:color w:val="000000"/>
              </w:rPr>
              <w:t>km 0 + 358,9</w:t>
            </w:r>
          </w:p>
        </w:tc>
        <w:tc>
          <w:tcPr>
            <w:tcW w:w="1647" w:type="dxa"/>
            <w:tcBorders>
              <w:top w:val="single" w:sz="8" w:space="0" w:color="000000"/>
              <w:left w:val="single" w:sz="8" w:space="0" w:color="000000"/>
              <w:bottom w:val="single" w:sz="8" w:space="0" w:color="000000"/>
              <w:right w:val="single" w:sz="8" w:space="0" w:color="000000"/>
            </w:tcBorders>
            <w:vAlign w:val="center"/>
          </w:tcPr>
          <w:p w14:paraId="69C7B955"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179860D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B47BF0C" w14:textId="77777777" w:rsidR="00E25B65" w:rsidRPr="00E25B65" w:rsidRDefault="00E25B65" w:rsidP="006F1FF1">
            <w:pPr>
              <w:spacing w:after="150"/>
              <w:rPr>
                <w:rFonts w:ascii="Arial" w:hAnsi="Arial" w:cs="Arial"/>
              </w:rPr>
            </w:pPr>
            <w:r w:rsidRPr="00E25B65">
              <w:rPr>
                <w:rFonts w:ascii="Arial" w:hAnsi="Arial" w:cs="Arial"/>
                <w:color w:val="000000"/>
              </w:rPr>
              <w:t>5.</w:t>
            </w:r>
          </w:p>
        </w:tc>
        <w:tc>
          <w:tcPr>
            <w:tcW w:w="1157" w:type="dxa"/>
            <w:tcBorders>
              <w:top w:val="single" w:sz="8" w:space="0" w:color="000000"/>
              <w:left w:val="single" w:sz="8" w:space="0" w:color="000000"/>
              <w:bottom w:val="single" w:sz="8" w:space="0" w:color="000000"/>
              <w:right w:val="single" w:sz="8" w:space="0" w:color="000000"/>
            </w:tcBorders>
            <w:vAlign w:val="center"/>
          </w:tcPr>
          <w:p w14:paraId="1A78FD83" w14:textId="77777777" w:rsidR="00E25B65" w:rsidRPr="00E25B65" w:rsidRDefault="00E25B65" w:rsidP="006F1FF1">
            <w:pPr>
              <w:spacing w:after="150"/>
              <w:rPr>
                <w:rFonts w:ascii="Arial" w:hAnsi="Arial" w:cs="Arial"/>
              </w:rPr>
            </w:pPr>
            <w:r w:rsidRPr="00E25B65">
              <w:rPr>
                <w:rFonts w:ascii="Arial" w:hAnsi="Arial" w:cs="Arial"/>
                <w:color w:val="000000"/>
              </w:rPr>
              <w:t>УКО1</w:t>
            </w:r>
          </w:p>
        </w:tc>
        <w:tc>
          <w:tcPr>
            <w:tcW w:w="2879" w:type="dxa"/>
            <w:tcBorders>
              <w:top w:val="single" w:sz="8" w:space="0" w:color="000000"/>
              <w:left w:val="single" w:sz="8" w:space="0" w:color="000000"/>
              <w:bottom w:val="single" w:sz="8" w:space="0" w:color="000000"/>
              <w:right w:val="single" w:sz="8" w:space="0" w:color="000000"/>
            </w:tcBorders>
            <w:vAlign w:val="center"/>
          </w:tcPr>
          <w:p w14:paraId="2EA24F6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3CBE5FA" w14:textId="77777777" w:rsidR="00E25B65" w:rsidRPr="00E25B65" w:rsidRDefault="00E25B65" w:rsidP="006F1FF1">
            <w:pPr>
              <w:spacing w:after="150"/>
              <w:rPr>
                <w:rFonts w:ascii="Arial" w:hAnsi="Arial" w:cs="Arial"/>
              </w:rPr>
            </w:pPr>
            <w:r w:rsidRPr="00E25B65">
              <w:rPr>
                <w:rFonts w:ascii="Arial" w:hAnsi="Arial" w:cs="Arial"/>
                <w:color w:val="000000"/>
              </w:rPr>
              <w:t>Ровни–Стубо</w:t>
            </w:r>
          </w:p>
        </w:tc>
        <w:tc>
          <w:tcPr>
            <w:tcW w:w="507" w:type="dxa"/>
            <w:tcBorders>
              <w:top w:val="single" w:sz="8" w:space="0" w:color="000000"/>
              <w:left w:val="single" w:sz="8" w:space="0" w:color="000000"/>
              <w:bottom w:val="single" w:sz="8" w:space="0" w:color="000000"/>
              <w:right w:val="single" w:sz="8" w:space="0" w:color="000000"/>
            </w:tcBorders>
            <w:vAlign w:val="center"/>
          </w:tcPr>
          <w:p w14:paraId="604261F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DB518C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78427D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3F84649" w14:textId="77777777" w:rsidR="00E25B65" w:rsidRPr="00E25B65" w:rsidRDefault="00E25B65" w:rsidP="006F1FF1">
            <w:pPr>
              <w:spacing w:after="150"/>
              <w:rPr>
                <w:rFonts w:ascii="Arial" w:hAnsi="Arial" w:cs="Arial"/>
              </w:rPr>
            </w:pPr>
            <w:r w:rsidRPr="00E25B65">
              <w:rPr>
                <w:rFonts w:ascii="Arial" w:hAnsi="Arial" w:cs="Arial"/>
                <w:color w:val="000000"/>
              </w:rPr>
              <w:t>km 0 + 359,1</w:t>
            </w:r>
          </w:p>
        </w:tc>
        <w:tc>
          <w:tcPr>
            <w:tcW w:w="1647" w:type="dxa"/>
            <w:tcBorders>
              <w:top w:val="single" w:sz="8" w:space="0" w:color="000000"/>
              <w:left w:val="single" w:sz="8" w:space="0" w:color="000000"/>
              <w:bottom w:val="single" w:sz="8" w:space="0" w:color="000000"/>
              <w:right w:val="single" w:sz="8" w:space="0" w:color="000000"/>
            </w:tcBorders>
            <w:vAlign w:val="center"/>
          </w:tcPr>
          <w:p w14:paraId="66AD0B53"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68A791C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BC720D2" w14:textId="77777777" w:rsidR="00E25B65" w:rsidRPr="00E25B65" w:rsidRDefault="00E25B65" w:rsidP="006F1FF1">
            <w:pPr>
              <w:spacing w:after="150"/>
              <w:rPr>
                <w:rFonts w:ascii="Arial" w:hAnsi="Arial" w:cs="Arial"/>
              </w:rPr>
            </w:pPr>
            <w:r w:rsidRPr="00E25B65">
              <w:rPr>
                <w:rFonts w:ascii="Arial" w:hAnsi="Arial" w:cs="Arial"/>
                <w:color w:val="000000"/>
              </w:rPr>
              <w:t>6.</w:t>
            </w:r>
          </w:p>
        </w:tc>
        <w:tc>
          <w:tcPr>
            <w:tcW w:w="1157" w:type="dxa"/>
            <w:tcBorders>
              <w:top w:val="single" w:sz="8" w:space="0" w:color="000000"/>
              <w:left w:val="single" w:sz="8" w:space="0" w:color="000000"/>
              <w:bottom w:val="single" w:sz="8" w:space="0" w:color="000000"/>
              <w:right w:val="single" w:sz="8" w:space="0" w:color="000000"/>
            </w:tcBorders>
            <w:vAlign w:val="center"/>
          </w:tcPr>
          <w:p w14:paraId="3142EB89" w14:textId="77777777" w:rsidR="00E25B65" w:rsidRPr="00E25B65" w:rsidRDefault="00E25B65" w:rsidP="006F1FF1">
            <w:pPr>
              <w:spacing w:after="150"/>
              <w:rPr>
                <w:rFonts w:ascii="Arial" w:hAnsi="Arial" w:cs="Arial"/>
              </w:rPr>
            </w:pPr>
            <w:r w:rsidRPr="00E25B65">
              <w:rPr>
                <w:rFonts w:ascii="Arial" w:hAnsi="Arial" w:cs="Arial"/>
                <w:color w:val="000000"/>
              </w:rPr>
              <w:t>УЕ3</w:t>
            </w:r>
          </w:p>
        </w:tc>
        <w:tc>
          <w:tcPr>
            <w:tcW w:w="2879" w:type="dxa"/>
            <w:tcBorders>
              <w:top w:val="single" w:sz="8" w:space="0" w:color="000000"/>
              <w:left w:val="single" w:sz="8" w:space="0" w:color="000000"/>
              <w:bottom w:val="single" w:sz="8" w:space="0" w:color="000000"/>
              <w:right w:val="single" w:sz="8" w:space="0" w:color="000000"/>
            </w:tcBorders>
            <w:vAlign w:val="center"/>
          </w:tcPr>
          <w:p w14:paraId="6F52B90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3919F68" w14:textId="77777777" w:rsidR="00E25B65" w:rsidRPr="00E25B65" w:rsidRDefault="00E25B65" w:rsidP="006F1FF1">
            <w:pPr>
              <w:spacing w:after="150"/>
              <w:rPr>
                <w:rFonts w:ascii="Arial" w:hAnsi="Arial" w:cs="Arial"/>
              </w:rPr>
            </w:pPr>
            <w:r w:rsidRPr="00E25B65">
              <w:rPr>
                <w:rFonts w:ascii="Arial" w:hAnsi="Arial" w:cs="Arial"/>
                <w:color w:val="000000"/>
              </w:rPr>
              <w:t>Стубо</w:t>
            </w:r>
          </w:p>
        </w:tc>
        <w:tc>
          <w:tcPr>
            <w:tcW w:w="507" w:type="dxa"/>
            <w:tcBorders>
              <w:top w:val="single" w:sz="8" w:space="0" w:color="000000"/>
              <w:left w:val="single" w:sz="8" w:space="0" w:color="000000"/>
              <w:bottom w:val="single" w:sz="8" w:space="0" w:color="000000"/>
              <w:right w:val="single" w:sz="8" w:space="0" w:color="000000"/>
            </w:tcBorders>
            <w:vAlign w:val="center"/>
          </w:tcPr>
          <w:p w14:paraId="149D2C7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CC01A0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0B3C3A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B66C028" w14:textId="77777777" w:rsidR="00E25B65" w:rsidRPr="00E25B65" w:rsidRDefault="00E25B65" w:rsidP="006F1FF1">
            <w:pPr>
              <w:spacing w:after="150"/>
              <w:rPr>
                <w:rFonts w:ascii="Arial" w:hAnsi="Arial" w:cs="Arial"/>
              </w:rPr>
            </w:pPr>
            <w:r w:rsidRPr="00E25B65">
              <w:rPr>
                <w:rFonts w:ascii="Arial" w:hAnsi="Arial" w:cs="Arial"/>
                <w:color w:val="000000"/>
              </w:rPr>
              <w:t>km 0 + 438,4</w:t>
            </w:r>
          </w:p>
        </w:tc>
        <w:tc>
          <w:tcPr>
            <w:tcW w:w="1647" w:type="dxa"/>
            <w:tcBorders>
              <w:top w:val="single" w:sz="8" w:space="0" w:color="000000"/>
              <w:left w:val="single" w:sz="8" w:space="0" w:color="000000"/>
              <w:bottom w:val="single" w:sz="8" w:space="0" w:color="000000"/>
              <w:right w:val="single" w:sz="8" w:space="0" w:color="000000"/>
            </w:tcBorders>
            <w:vAlign w:val="center"/>
          </w:tcPr>
          <w:p w14:paraId="1FE67F1F"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270F16D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F8FED4E" w14:textId="77777777" w:rsidR="00E25B65" w:rsidRPr="00E25B65" w:rsidRDefault="00E25B65" w:rsidP="006F1FF1">
            <w:pPr>
              <w:spacing w:after="150"/>
              <w:rPr>
                <w:rFonts w:ascii="Arial" w:hAnsi="Arial" w:cs="Arial"/>
              </w:rPr>
            </w:pPr>
            <w:r w:rsidRPr="00E25B65">
              <w:rPr>
                <w:rFonts w:ascii="Arial" w:hAnsi="Arial" w:cs="Arial"/>
                <w:color w:val="000000"/>
              </w:rPr>
              <w:t>7.</w:t>
            </w:r>
          </w:p>
        </w:tc>
        <w:tc>
          <w:tcPr>
            <w:tcW w:w="1157" w:type="dxa"/>
            <w:tcBorders>
              <w:top w:val="single" w:sz="8" w:space="0" w:color="000000"/>
              <w:left w:val="single" w:sz="8" w:space="0" w:color="000000"/>
              <w:bottom w:val="single" w:sz="8" w:space="0" w:color="000000"/>
              <w:right w:val="single" w:sz="8" w:space="0" w:color="000000"/>
            </w:tcBorders>
            <w:vAlign w:val="center"/>
          </w:tcPr>
          <w:p w14:paraId="4F8FD91F" w14:textId="77777777" w:rsidR="00E25B65" w:rsidRPr="00E25B65" w:rsidRDefault="00E25B65" w:rsidP="006F1FF1">
            <w:pPr>
              <w:spacing w:after="150"/>
              <w:rPr>
                <w:rFonts w:ascii="Arial" w:hAnsi="Arial" w:cs="Arial"/>
              </w:rPr>
            </w:pPr>
            <w:r w:rsidRPr="00E25B65">
              <w:rPr>
                <w:rFonts w:ascii="Arial" w:hAnsi="Arial" w:cs="Arial"/>
                <w:color w:val="000000"/>
              </w:rPr>
              <w:t>УЕ4</w:t>
            </w:r>
          </w:p>
        </w:tc>
        <w:tc>
          <w:tcPr>
            <w:tcW w:w="2879" w:type="dxa"/>
            <w:tcBorders>
              <w:top w:val="single" w:sz="8" w:space="0" w:color="000000"/>
              <w:left w:val="single" w:sz="8" w:space="0" w:color="000000"/>
              <w:bottom w:val="single" w:sz="8" w:space="0" w:color="000000"/>
              <w:right w:val="single" w:sz="8" w:space="0" w:color="000000"/>
            </w:tcBorders>
            <w:vAlign w:val="center"/>
          </w:tcPr>
          <w:p w14:paraId="5C8969F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EB3955B" w14:textId="77777777" w:rsidR="00E25B65" w:rsidRPr="00E25B65" w:rsidRDefault="00E25B65" w:rsidP="006F1FF1">
            <w:pPr>
              <w:spacing w:after="150"/>
              <w:rPr>
                <w:rFonts w:ascii="Arial" w:hAnsi="Arial" w:cs="Arial"/>
              </w:rPr>
            </w:pPr>
            <w:r w:rsidRPr="00E25B65">
              <w:rPr>
                <w:rFonts w:ascii="Arial" w:hAnsi="Arial" w:cs="Arial"/>
                <w:color w:val="000000"/>
              </w:rPr>
              <w:t>Стубо</w:t>
            </w:r>
          </w:p>
        </w:tc>
        <w:tc>
          <w:tcPr>
            <w:tcW w:w="507" w:type="dxa"/>
            <w:tcBorders>
              <w:top w:val="single" w:sz="8" w:space="0" w:color="000000"/>
              <w:left w:val="single" w:sz="8" w:space="0" w:color="000000"/>
              <w:bottom w:val="single" w:sz="8" w:space="0" w:color="000000"/>
              <w:right w:val="single" w:sz="8" w:space="0" w:color="000000"/>
            </w:tcBorders>
            <w:vAlign w:val="center"/>
          </w:tcPr>
          <w:p w14:paraId="6A758F5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B09AB5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FE15A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A9239C2" w14:textId="77777777" w:rsidR="00E25B65" w:rsidRPr="00E25B65" w:rsidRDefault="00E25B65" w:rsidP="006F1FF1">
            <w:pPr>
              <w:spacing w:after="150"/>
              <w:rPr>
                <w:rFonts w:ascii="Arial" w:hAnsi="Arial" w:cs="Arial"/>
              </w:rPr>
            </w:pPr>
            <w:r w:rsidRPr="00E25B65">
              <w:rPr>
                <w:rFonts w:ascii="Arial" w:hAnsi="Arial" w:cs="Arial"/>
                <w:color w:val="000000"/>
              </w:rPr>
              <w:t>km 0 + 451,8</w:t>
            </w:r>
          </w:p>
        </w:tc>
        <w:tc>
          <w:tcPr>
            <w:tcW w:w="1647" w:type="dxa"/>
            <w:tcBorders>
              <w:top w:val="single" w:sz="8" w:space="0" w:color="000000"/>
              <w:left w:val="single" w:sz="8" w:space="0" w:color="000000"/>
              <w:bottom w:val="single" w:sz="8" w:space="0" w:color="000000"/>
              <w:right w:val="single" w:sz="8" w:space="0" w:color="000000"/>
            </w:tcBorders>
            <w:vAlign w:val="center"/>
          </w:tcPr>
          <w:p w14:paraId="16BE8C0A" w14:textId="77777777" w:rsidR="00E25B65" w:rsidRPr="00E25B65" w:rsidRDefault="00E25B65" w:rsidP="006F1FF1">
            <w:pPr>
              <w:spacing w:after="150"/>
              <w:rPr>
                <w:rFonts w:ascii="Arial" w:hAnsi="Arial" w:cs="Arial"/>
              </w:rPr>
            </w:pPr>
            <w:r w:rsidRPr="00E25B65">
              <w:rPr>
                <w:rFonts w:ascii="Arial" w:hAnsi="Arial" w:cs="Arial"/>
                <w:color w:val="000000"/>
              </w:rPr>
              <w:t>Цевовод ПК Ровни – ППВ Ровни</w:t>
            </w:r>
          </w:p>
        </w:tc>
      </w:tr>
      <w:tr w:rsidR="00E25B65" w:rsidRPr="00E25B65" w14:paraId="003D66C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8EB8987" w14:textId="77777777" w:rsidR="00E25B65" w:rsidRPr="00E25B65" w:rsidRDefault="00E25B65" w:rsidP="006F1FF1">
            <w:pPr>
              <w:spacing w:after="150"/>
              <w:rPr>
                <w:rFonts w:ascii="Arial" w:hAnsi="Arial" w:cs="Arial"/>
              </w:rPr>
            </w:pPr>
            <w:r w:rsidRPr="00E25B65">
              <w:rPr>
                <w:rFonts w:ascii="Arial" w:hAnsi="Arial" w:cs="Arial"/>
                <w:color w:val="000000"/>
              </w:rPr>
              <w:t>8.</w:t>
            </w:r>
          </w:p>
        </w:tc>
        <w:tc>
          <w:tcPr>
            <w:tcW w:w="1157" w:type="dxa"/>
            <w:tcBorders>
              <w:top w:val="single" w:sz="8" w:space="0" w:color="000000"/>
              <w:left w:val="single" w:sz="8" w:space="0" w:color="000000"/>
              <w:bottom w:val="single" w:sz="8" w:space="0" w:color="000000"/>
              <w:right w:val="single" w:sz="8" w:space="0" w:color="000000"/>
            </w:tcBorders>
            <w:vAlign w:val="center"/>
          </w:tcPr>
          <w:p w14:paraId="4F07B099" w14:textId="77777777" w:rsidR="00E25B65" w:rsidRPr="00E25B65" w:rsidRDefault="00E25B65" w:rsidP="006F1FF1">
            <w:pPr>
              <w:spacing w:after="150"/>
              <w:rPr>
                <w:rFonts w:ascii="Arial" w:hAnsi="Arial" w:cs="Arial"/>
              </w:rPr>
            </w:pPr>
            <w:r w:rsidRPr="00E25B65">
              <w:rPr>
                <w:rFonts w:ascii="Arial" w:hAnsi="Arial" w:cs="Arial"/>
                <w:color w:val="000000"/>
              </w:rPr>
              <w:t>УКО2</w:t>
            </w:r>
          </w:p>
        </w:tc>
        <w:tc>
          <w:tcPr>
            <w:tcW w:w="2879" w:type="dxa"/>
            <w:tcBorders>
              <w:top w:val="single" w:sz="8" w:space="0" w:color="000000"/>
              <w:left w:val="single" w:sz="8" w:space="0" w:color="000000"/>
              <w:bottom w:val="single" w:sz="8" w:space="0" w:color="000000"/>
              <w:right w:val="single" w:sz="8" w:space="0" w:color="000000"/>
            </w:tcBorders>
            <w:vAlign w:val="center"/>
          </w:tcPr>
          <w:p w14:paraId="750EAC0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EEA8F90" w14:textId="77777777" w:rsidR="00E25B65" w:rsidRPr="00E25B65" w:rsidRDefault="00E25B65" w:rsidP="006F1FF1">
            <w:pPr>
              <w:spacing w:after="150"/>
              <w:rPr>
                <w:rFonts w:ascii="Arial" w:hAnsi="Arial" w:cs="Arial"/>
              </w:rPr>
            </w:pPr>
            <w:r w:rsidRPr="00E25B65">
              <w:rPr>
                <w:rFonts w:ascii="Arial" w:hAnsi="Arial" w:cs="Arial"/>
                <w:color w:val="000000"/>
              </w:rPr>
              <w:t>Стубо–Ровни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17926D7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77D51A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B1759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BF7FA9E" w14:textId="77777777" w:rsidR="00E25B65" w:rsidRPr="00E25B65" w:rsidRDefault="00E25B65" w:rsidP="006F1FF1">
            <w:pPr>
              <w:spacing w:after="150"/>
              <w:rPr>
                <w:rFonts w:ascii="Arial" w:hAnsi="Arial" w:cs="Arial"/>
              </w:rPr>
            </w:pPr>
            <w:r w:rsidRPr="00E25B65">
              <w:rPr>
                <w:rFonts w:ascii="Arial" w:hAnsi="Arial" w:cs="Arial"/>
                <w:color w:val="000000"/>
              </w:rPr>
              <w:t>km 0 + 060,3</w:t>
            </w:r>
          </w:p>
        </w:tc>
        <w:tc>
          <w:tcPr>
            <w:tcW w:w="1647" w:type="dxa"/>
            <w:tcBorders>
              <w:top w:val="single" w:sz="8" w:space="0" w:color="000000"/>
              <w:left w:val="single" w:sz="8" w:space="0" w:color="000000"/>
              <w:bottom w:val="single" w:sz="8" w:space="0" w:color="000000"/>
              <w:right w:val="single" w:sz="8" w:space="0" w:color="000000"/>
            </w:tcBorders>
            <w:vAlign w:val="center"/>
          </w:tcPr>
          <w:p w14:paraId="6356490D"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293A84E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E9C4E62" w14:textId="77777777" w:rsidR="00E25B65" w:rsidRPr="00E25B65" w:rsidRDefault="00E25B65" w:rsidP="006F1FF1">
            <w:pPr>
              <w:spacing w:after="150"/>
              <w:rPr>
                <w:rFonts w:ascii="Arial" w:hAnsi="Arial" w:cs="Arial"/>
              </w:rPr>
            </w:pPr>
            <w:r w:rsidRPr="00E25B65">
              <w:rPr>
                <w:rFonts w:ascii="Arial" w:hAnsi="Arial" w:cs="Arial"/>
                <w:color w:val="000000"/>
              </w:rPr>
              <w:t>9.</w:t>
            </w:r>
          </w:p>
        </w:tc>
        <w:tc>
          <w:tcPr>
            <w:tcW w:w="1157" w:type="dxa"/>
            <w:tcBorders>
              <w:top w:val="single" w:sz="8" w:space="0" w:color="000000"/>
              <w:left w:val="single" w:sz="8" w:space="0" w:color="000000"/>
              <w:bottom w:val="single" w:sz="8" w:space="0" w:color="000000"/>
              <w:right w:val="single" w:sz="8" w:space="0" w:color="000000"/>
            </w:tcBorders>
            <w:vAlign w:val="center"/>
          </w:tcPr>
          <w:p w14:paraId="5D77F5FE" w14:textId="77777777" w:rsidR="00E25B65" w:rsidRPr="00E25B65" w:rsidRDefault="00E25B65" w:rsidP="006F1FF1">
            <w:pPr>
              <w:spacing w:after="150"/>
              <w:rPr>
                <w:rFonts w:ascii="Arial" w:hAnsi="Arial" w:cs="Arial"/>
              </w:rPr>
            </w:pPr>
            <w:r w:rsidRPr="00E25B65">
              <w:rPr>
                <w:rFonts w:ascii="Arial" w:hAnsi="Arial" w:cs="Arial"/>
                <w:color w:val="000000"/>
              </w:rPr>
              <w:t>УП2</w:t>
            </w:r>
          </w:p>
        </w:tc>
        <w:tc>
          <w:tcPr>
            <w:tcW w:w="2879" w:type="dxa"/>
            <w:tcBorders>
              <w:top w:val="single" w:sz="8" w:space="0" w:color="000000"/>
              <w:left w:val="single" w:sz="8" w:space="0" w:color="000000"/>
              <w:bottom w:val="single" w:sz="8" w:space="0" w:color="000000"/>
              <w:right w:val="single" w:sz="8" w:space="0" w:color="000000"/>
            </w:tcBorders>
            <w:vAlign w:val="center"/>
          </w:tcPr>
          <w:p w14:paraId="5E250B2E"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E2AD1DB"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5BC198D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D1191F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618FE4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7E0C6CF" w14:textId="77777777" w:rsidR="00E25B65" w:rsidRPr="00E25B65" w:rsidRDefault="00E25B65" w:rsidP="006F1FF1">
            <w:pPr>
              <w:spacing w:after="150"/>
              <w:rPr>
                <w:rFonts w:ascii="Arial" w:hAnsi="Arial" w:cs="Arial"/>
              </w:rPr>
            </w:pPr>
            <w:r w:rsidRPr="00E25B65">
              <w:rPr>
                <w:rFonts w:ascii="Arial" w:hAnsi="Arial" w:cs="Arial"/>
                <w:color w:val="000000"/>
              </w:rPr>
              <w:t>km 0 + 060,3</w:t>
            </w:r>
          </w:p>
        </w:tc>
        <w:tc>
          <w:tcPr>
            <w:tcW w:w="1647" w:type="dxa"/>
            <w:tcBorders>
              <w:top w:val="single" w:sz="8" w:space="0" w:color="000000"/>
              <w:left w:val="single" w:sz="8" w:space="0" w:color="000000"/>
              <w:bottom w:val="single" w:sz="8" w:space="0" w:color="000000"/>
              <w:right w:val="single" w:sz="8" w:space="0" w:color="000000"/>
            </w:tcBorders>
            <w:vAlign w:val="center"/>
          </w:tcPr>
          <w:p w14:paraId="6537D02F"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11406B3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5084B22" w14:textId="77777777" w:rsidR="00E25B65" w:rsidRPr="00E25B65" w:rsidRDefault="00E25B65" w:rsidP="006F1FF1">
            <w:pPr>
              <w:spacing w:after="150"/>
              <w:rPr>
                <w:rFonts w:ascii="Arial" w:hAnsi="Arial" w:cs="Arial"/>
              </w:rPr>
            </w:pPr>
            <w:r w:rsidRPr="00E25B65">
              <w:rPr>
                <w:rFonts w:ascii="Arial" w:hAnsi="Arial" w:cs="Arial"/>
                <w:color w:val="000000"/>
              </w:rPr>
              <w:t>10.</w:t>
            </w:r>
          </w:p>
        </w:tc>
        <w:tc>
          <w:tcPr>
            <w:tcW w:w="1157" w:type="dxa"/>
            <w:tcBorders>
              <w:top w:val="single" w:sz="8" w:space="0" w:color="000000"/>
              <w:left w:val="single" w:sz="8" w:space="0" w:color="000000"/>
              <w:bottom w:val="single" w:sz="8" w:space="0" w:color="000000"/>
              <w:right w:val="single" w:sz="8" w:space="0" w:color="000000"/>
            </w:tcBorders>
            <w:vAlign w:val="center"/>
          </w:tcPr>
          <w:p w14:paraId="6A37354F" w14:textId="77777777" w:rsidR="00E25B65" w:rsidRPr="00E25B65" w:rsidRDefault="00E25B65" w:rsidP="006F1FF1">
            <w:pPr>
              <w:spacing w:after="150"/>
              <w:rPr>
                <w:rFonts w:ascii="Arial" w:hAnsi="Arial" w:cs="Arial"/>
              </w:rPr>
            </w:pPr>
            <w:r w:rsidRPr="00E25B65">
              <w:rPr>
                <w:rFonts w:ascii="Arial" w:hAnsi="Arial" w:cs="Arial"/>
                <w:color w:val="000000"/>
              </w:rPr>
              <w:t>УЕ5</w:t>
            </w:r>
          </w:p>
        </w:tc>
        <w:tc>
          <w:tcPr>
            <w:tcW w:w="2879" w:type="dxa"/>
            <w:tcBorders>
              <w:top w:val="single" w:sz="8" w:space="0" w:color="000000"/>
              <w:left w:val="single" w:sz="8" w:space="0" w:color="000000"/>
              <w:bottom w:val="single" w:sz="8" w:space="0" w:color="000000"/>
              <w:right w:val="single" w:sz="8" w:space="0" w:color="000000"/>
            </w:tcBorders>
            <w:vAlign w:val="center"/>
          </w:tcPr>
          <w:p w14:paraId="63050F5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42B1955"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1477B4B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F5C73F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DADB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18EE86" w14:textId="77777777" w:rsidR="00E25B65" w:rsidRPr="00E25B65" w:rsidRDefault="00E25B65" w:rsidP="006F1FF1">
            <w:pPr>
              <w:spacing w:after="150"/>
              <w:rPr>
                <w:rFonts w:ascii="Arial" w:hAnsi="Arial" w:cs="Arial"/>
              </w:rPr>
            </w:pPr>
            <w:r w:rsidRPr="00E25B65">
              <w:rPr>
                <w:rFonts w:ascii="Arial" w:hAnsi="Arial" w:cs="Arial"/>
                <w:color w:val="000000"/>
              </w:rPr>
              <w:t>km 0 + 088,2</w:t>
            </w:r>
          </w:p>
        </w:tc>
        <w:tc>
          <w:tcPr>
            <w:tcW w:w="1647" w:type="dxa"/>
            <w:tcBorders>
              <w:top w:val="single" w:sz="8" w:space="0" w:color="000000"/>
              <w:left w:val="single" w:sz="8" w:space="0" w:color="000000"/>
              <w:bottom w:val="single" w:sz="8" w:space="0" w:color="000000"/>
              <w:right w:val="single" w:sz="8" w:space="0" w:color="000000"/>
            </w:tcBorders>
            <w:vAlign w:val="center"/>
          </w:tcPr>
          <w:p w14:paraId="2A837C33"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2B80AFE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F5D3F9E" w14:textId="77777777" w:rsidR="00E25B65" w:rsidRPr="00E25B65" w:rsidRDefault="00E25B65" w:rsidP="006F1FF1">
            <w:pPr>
              <w:spacing w:after="150"/>
              <w:rPr>
                <w:rFonts w:ascii="Arial" w:hAnsi="Arial" w:cs="Arial"/>
              </w:rPr>
            </w:pPr>
            <w:r w:rsidRPr="00E25B65">
              <w:rPr>
                <w:rFonts w:ascii="Arial" w:hAnsi="Arial" w:cs="Arial"/>
                <w:color w:val="000000"/>
              </w:rPr>
              <w:t>11.</w:t>
            </w:r>
          </w:p>
        </w:tc>
        <w:tc>
          <w:tcPr>
            <w:tcW w:w="1157" w:type="dxa"/>
            <w:tcBorders>
              <w:top w:val="single" w:sz="8" w:space="0" w:color="000000"/>
              <w:left w:val="single" w:sz="8" w:space="0" w:color="000000"/>
              <w:bottom w:val="single" w:sz="8" w:space="0" w:color="000000"/>
              <w:right w:val="single" w:sz="8" w:space="0" w:color="000000"/>
            </w:tcBorders>
            <w:vAlign w:val="center"/>
          </w:tcPr>
          <w:p w14:paraId="675E8429" w14:textId="77777777" w:rsidR="00E25B65" w:rsidRPr="00E25B65" w:rsidRDefault="00E25B65" w:rsidP="006F1FF1">
            <w:pPr>
              <w:spacing w:after="150"/>
              <w:rPr>
                <w:rFonts w:ascii="Arial" w:hAnsi="Arial" w:cs="Arial"/>
              </w:rPr>
            </w:pPr>
            <w:r w:rsidRPr="00E25B65">
              <w:rPr>
                <w:rFonts w:ascii="Arial" w:hAnsi="Arial" w:cs="Arial"/>
                <w:color w:val="000000"/>
              </w:rPr>
              <w:t>УЕ6</w:t>
            </w:r>
          </w:p>
        </w:tc>
        <w:tc>
          <w:tcPr>
            <w:tcW w:w="2879" w:type="dxa"/>
            <w:tcBorders>
              <w:top w:val="single" w:sz="8" w:space="0" w:color="000000"/>
              <w:left w:val="single" w:sz="8" w:space="0" w:color="000000"/>
              <w:bottom w:val="single" w:sz="8" w:space="0" w:color="000000"/>
              <w:right w:val="single" w:sz="8" w:space="0" w:color="000000"/>
            </w:tcBorders>
            <w:vAlign w:val="center"/>
          </w:tcPr>
          <w:p w14:paraId="30010B29"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315FDCF"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6DB6C6D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7F6FB6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916609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A85B04A" w14:textId="77777777" w:rsidR="00E25B65" w:rsidRPr="00E25B65" w:rsidRDefault="00E25B65" w:rsidP="006F1FF1">
            <w:pPr>
              <w:spacing w:after="150"/>
              <w:rPr>
                <w:rFonts w:ascii="Arial" w:hAnsi="Arial" w:cs="Arial"/>
              </w:rPr>
            </w:pPr>
            <w:r w:rsidRPr="00E25B65">
              <w:rPr>
                <w:rFonts w:ascii="Arial" w:hAnsi="Arial" w:cs="Arial"/>
                <w:color w:val="000000"/>
              </w:rPr>
              <w:t>km 0 + 113,2</w:t>
            </w:r>
          </w:p>
        </w:tc>
        <w:tc>
          <w:tcPr>
            <w:tcW w:w="1647" w:type="dxa"/>
            <w:tcBorders>
              <w:top w:val="single" w:sz="8" w:space="0" w:color="000000"/>
              <w:left w:val="single" w:sz="8" w:space="0" w:color="000000"/>
              <w:bottom w:val="single" w:sz="8" w:space="0" w:color="000000"/>
              <w:right w:val="single" w:sz="8" w:space="0" w:color="000000"/>
            </w:tcBorders>
            <w:vAlign w:val="center"/>
          </w:tcPr>
          <w:p w14:paraId="25C902E4"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4EA1116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E93146" w14:textId="77777777" w:rsidR="00E25B65" w:rsidRPr="00E25B65" w:rsidRDefault="00E25B65" w:rsidP="006F1FF1">
            <w:pPr>
              <w:spacing w:after="150"/>
              <w:rPr>
                <w:rFonts w:ascii="Arial" w:hAnsi="Arial" w:cs="Arial"/>
              </w:rPr>
            </w:pPr>
            <w:r w:rsidRPr="00E25B65">
              <w:rPr>
                <w:rFonts w:ascii="Arial" w:hAnsi="Arial" w:cs="Arial"/>
                <w:color w:val="000000"/>
              </w:rPr>
              <w:t>12</w:t>
            </w:r>
          </w:p>
        </w:tc>
        <w:tc>
          <w:tcPr>
            <w:tcW w:w="1157" w:type="dxa"/>
            <w:tcBorders>
              <w:top w:val="single" w:sz="8" w:space="0" w:color="000000"/>
              <w:left w:val="single" w:sz="8" w:space="0" w:color="000000"/>
              <w:bottom w:val="single" w:sz="8" w:space="0" w:color="000000"/>
              <w:right w:val="single" w:sz="8" w:space="0" w:color="000000"/>
            </w:tcBorders>
            <w:vAlign w:val="center"/>
          </w:tcPr>
          <w:p w14:paraId="471403AD" w14:textId="77777777" w:rsidR="00E25B65" w:rsidRPr="00E25B65" w:rsidRDefault="00E25B65" w:rsidP="006F1FF1">
            <w:pPr>
              <w:spacing w:after="150"/>
              <w:rPr>
                <w:rFonts w:ascii="Arial" w:hAnsi="Arial" w:cs="Arial"/>
              </w:rPr>
            </w:pPr>
            <w:r w:rsidRPr="00E25B65">
              <w:rPr>
                <w:rFonts w:ascii="Arial" w:hAnsi="Arial" w:cs="Arial"/>
                <w:color w:val="000000"/>
              </w:rPr>
              <w:t>УЕ7</w:t>
            </w:r>
          </w:p>
        </w:tc>
        <w:tc>
          <w:tcPr>
            <w:tcW w:w="2879" w:type="dxa"/>
            <w:tcBorders>
              <w:top w:val="single" w:sz="8" w:space="0" w:color="000000"/>
              <w:left w:val="single" w:sz="8" w:space="0" w:color="000000"/>
              <w:bottom w:val="single" w:sz="8" w:space="0" w:color="000000"/>
              <w:right w:val="single" w:sz="8" w:space="0" w:color="000000"/>
            </w:tcBorders>
            <w:vAlign w:val="center"/>
          </w:tcPr>
          <w:p w14:paraId="65DDD4F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A41209E"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7F8D090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0A0B4F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04AB2E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CBE45F3" w14:textId="77777777" w:rsidR="00E25B65" w:rsidRPr="00E25B65" w:rsidRDefault="00E25B65" w:rsidP="006F1FF1">
            <w:pPr>
              <w:spacing w:after="150"/>
              <w:rPr>
                <w:rFonts w:ascii="Arial" w:hAnsi="Arial" w:cs="Arial"/>
              </w:rPr>
            </w:pPr>
            <w:r w:rsidRPr="00E25B65">
              <w:rPr>
                <w:rFonts w:ascii="Arial" w:hAnsi="Arial" w:cs="Arial"/>
                <w:color w:val="000000"/>
              </w:rPr>
              <w:t>km 0 + 426,1</w:t>
            </w:r>
          </w:p>
        </w:tc>
        <w:tc>
          <w:tcPr>
            <w:tcW w:w="1647" w:type="dxa"/>
            <w:tcBorders>
              <w:top w:val="single" w:sz="8" w:space="0" w:color="000000"/>
              <w:left w:val="single" w:sz="8" w:space="0" w:color="000000"/>
              <w:bottom w:val="single" w:sz="8" w:space="0" w:color="000000"/>
              <w:right w:val="single" w:sz="8" w:space="0" w:color="000000"/>
            </w:tcBorders>
            <w:vAlign w:val="center"/>
          </w:tcPr>
          <w:p w14:paraId="4A8E42AF"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5D97770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24C654" w14:textId="77777777" w:rsidR="00E25B65" w:rsidRPr="00E25B65" w:rsidRDefault="00E25B65" w:rsidP="006F1FF1">
            <w:pPr>
              <w:spacing w:after="150"/>
              <w:rPr>
                <w:rFonts w:ascii="Arial" w:hAnsi="Arial" w:cs="Arial"/>
              </w:rPr>
            </w:pPr>
            <w:r w:rsidRPr="00E25B65">
              <w:rPr>
                <w:rFonts w:ascii="Arial" w:hAnsi="Arial" w:cs="Arial"/>
                <w:color w:val="000000"/>
              </w:rPr>
              <w:t>13.</w:t>
            </w:r>
          </w:p>
        </w:tc>
        <w:tc>
          <w:tcPr>
            <w:tcW w:w="1157" w:type="dxa"/>
            <w:tcBorders>
              <w:top w:val="single" w:sz="8" w:space="0" w:color="000000"/>
              <w:left w:val="single" w:sz="8" w:space="0" w:color="000000"/>
              <w:bottom w:val="single" w:sz="8" w:space="0" w:color="000000"/>
              <w:right w:val="single" w:sz="8" w:space="0" w:color="000000"/>
            </w:tcBorders>
            <w:vAlign w:val="center"/>
          </w:tcPr>
          <w:p w14:paraId="61D9434E" w14:textId="77777777" w:rsidR="00E25B65" w:rsidRPr="00E25B65" w:rsidRDefault="00E25B65" w:rsidP="006F1FF1">
            <w:pPr>
              <w:spacing w:after="150"/>
              <w:rPr>
                <w:rFonts w:ascii="Arial" w:hAnsi="Arial" w:cs="Arial"/>
              </w:rPr>
            </w:pPr>
            <w:r w:rsidRPr="00E25B65">
              <w:rPr>
                <w:rFonts w:ascii="Arial" w:hAnsi="Arial" w:cs="Arial"/>
                <w:color w:val="000000"/>
              </w:rPr>
              <w:t>УП3</w:t>
            </w:r>
          </w:p>
        </w:tc>
        <w:tc>
          <w:tcPr>
            <w:tcW w:w="2879" w:type="dxa"/>
            <w:tcBorders>
              <w:top w:val="single" w:sz="8" w:space="0" w:color="000000"/>
              <w:left w:val="single" w:sz="8" w:space="0" w:color="000000"/>
              <w:bottom w:val="single" w:sz="8" w:space="0" w:color="000000"/>
              <w:right w:val="single" w:sz="8" w:space="0" w:color="000000"/>
            </w:tcBorders>
            <w:vAlign w:val="center"/>
          </w:tcPr>
          <w:p w14:paraId="66F7E96A"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FC27ECB"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507" w:type="dxa"/>
            <w:tcBorders>
              <w:top w:val="single" w:sz="8" w:space="0" w:color="000000"/>
              <w:left w:val="single" w:sz="8" w:space="0" w:color="000000"/>
              <w:bottom w:val="single" w:sz="8" w:space="0" w:color="000000"/>
              <w:right w:val="single" w:sz="8" w:space="0" w:color="000000"/>
            </w:tcBorders>
            <w:vAlign w:val="center"/>
          </w:tcPr>
          <w:p w14:paraId="7387122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FD13FC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988CA2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FC0F71D" w14:textId="77777777" w:rsidR="00E25B65" w:rsidRPr="00E25B65" w:rsidRDefault="00E25B65" w:rsidP="006F1FF1">
            <w:pPr>
              <w:spacing w:after="150"/>
              <w:rPr>
                <w:rFonts w:ascii="Arial" w:hAnsi="Arial" w:cs="Arial"/>
              </w:rPr>
            </w:pPr>
            <w:r w:rsidRPr="00E25B65">
              <w:rPr>
                <w:rFonts w:ascii="Arial" w:hAnsi="Arial" w:cs="Arial"/>
                <w:color w:val="000000"/>
              </w:rPr>
              <w:t>km 0 + 572</w:t>
            </w:r>
          </w:p>
        </w:tc>
        <w:tc>
          <w:tcPr>
            <w:tcW w:w="1647" w:type="dxa"/>
            <w:tcBorders>
              <w:top w:val="single" w:sz="8" w:space="0" w:color="000000"/>
              <w:left w:val="single" w:sz="8" w:space="0" w:color="000000"/>
              <w:bottom w:val="single" w:sz="8" w:space="0" w:color="000000"/>
              <w:right w:val="single" w:sz="8" w:space="0" w:color="000000"/>
            </w:tcBorders>
            <w:vAlign w:val="center"/>
          </w:tcPr>
          <w:p w14:paraId="38D4FA6A"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2062076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6BEC63A" w14:textId="77777777" w:rsidR="00E25B65" w:rsidRPr="00E25B65" w:rsidRDefault="00E25B65" w:rsidP="006F1FF1">
            <w:pPr>
              <w:spacing w:after="150"/>
              <w:rPr>
                <w:rFonts w:ascii="Arial" w:hAnsi="Arial" w:cs="Arial"/>
              </w:rPr>
            </w:pPr>
            <w:r w:rsidRPr="00E25B65">
              <w:rPr>
                <w:rFonts w:ascii="Arial" w:hAnsi="Arial" w:cs="Arial"/>
                <w:color w:val="000000"/>
              </w:rPr>
              <w:t>14.</w:t>
            </w:r>
          </w:p>
        </w:tc>
        <w:tc>
          <w:tcPr>
            <w:tcW w:w="1157" w:type="dxa"/>
            <w:tcBorders>
              <w:top w:val="single" w:sz="8" w:space="0" w:color="000000"/>
              <w:left w:val="single" w:sz="8" w:space="0" w:color="000000"/>
              <w:bottom w:val="single" w:sz="8" w:space="0" w:color="000000"/>
              <w:right w:val="single" w:sz="8" w:space="0" w:color="000000"/>
            </w:tcBorders>
            <w:vAlign w:val="center"/>
          </w:tcPr>
          <w:p w14:paraId="2FC761C2" w14:textId="77777777" w:rsidR="00E25B65" w:rsidRPr="00E25B65" w:rsidRDefault="00E25B65" w:rsidP="006F1FF1">
            <w:pPr>
              <w:spacing w:after="150"/>
              <w:rPr>
                <w:rFonts w:ascii="Arial" w:hAnsi="Arial" w:cs="Arial"/>
              </w:rPr>
            </w:pPr>
            <w:r w:rsidRPr="00E25B65">
              <w:rPr>
                <w:rFonts w:ascii="Arial" w:hAnsi="Arial" w:cs="Arial"/>
                <w:color w:val="000000"/>
              </w:rPr>
              <w:t>УКО3</w:t>
            </w:r>
          </w:p>
        </w:tc>
        <w:tc>
          <w:tcPr>
            <w:tcW w:w="2879" w:type="dxa"/>
            <w:tcBorders>
              <w:top w:val="single" w:sz="8" w:space="0" w:color="000000"/>
              <w:left w:val="single" w:sz="8" w:space="0" w:color="000000"/>
              <w:bottom w:val="single" w:sz="8" w:space="0" w:color="000000"/>
              <w:right w:val="single" w:sz="8" w:space="0" w:color="000000"/>
            </w:tcBorders>
            <w:vAlign w:val="center"/>
          </w:tcPr>
          <w:p w14:paraId="0EFE1C48"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58FB09A" w14:textId="77777777" w:rsidR="00E25B65" w:rsidRPr="00E25B65" w:rsidRDefault="00E25B65" w:rsidP="006F1FF1">
            <w:pPr>
              <w:spacing w:after="150"/>
              <w:rPr>
                <w:rFonts w:ascii="Arial" w:hAnsi="Arial" w:cs="Arial"/>
              </w:rPr>
            </w:pPr>
            <w:r w:rsidRPr="00E25B65">
              <w:rPr>
                <w:rFonts w:ascii="Arial" w:hAnsi="Arial" w:cs="Arial"/>
                <w:color w:val="000000"/>
              </w:rPr>
              <w:t>Ровни–Балиновић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476D17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D4FCEE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C13EA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58C3745" w14:textId="77777777" w:rsidR="00E25B65" w:rsidRPr="00E25B65" w:rsidRDefault="00E25B65" w:rsidP="006F1FF1">
            <w:pPr>
              <w:spacing w:after="150"/>
              <w:rPr>
                <w:rFonts w:ascii="Arial" w:hAnsi="Arial" w:cs="Arial"/>
              </w:rPr>
            </w:pPr>
            <w:r w:rsidRPr="00E25B65">
              <w:rPr>
                <w:rFonts w:ascii="Arial" w:hAnsi="Arial" w:cs="Arial"/>
                <w:color w:val="000000"/>
              </w:rPr>
              <w:t>km 0 + 846,5</w:t>
            </w:r>
          </w:p>
        </w:tc>
        <w:tc>
          <w:tcPr>
            <w:tcW w:w="1647" w:type="dxa"/>
            <w:tcBorders>
              <w:top w:val="single" w:sz="8" w:space="0" w:color="000000"/>
              <w:left w:val="single" w:sz="8" w:space="0" w:color="000000"/>
              <w:bottom w:val="single" w:sz="8" w:space="0" w:color="000000"/>
              <w:right w:val="single" w:sz="8" w:space="0" w:color="000000"/>
            </w:tcBorders>
            <w:vAlign w:val="center"/>
          </w:tcPr>
          <w:p w14:paraId="7F314647"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0BB52C4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BC3E7B1" w14:textId="77777777" w:rsidR="00E25B65" w:rsidRPr="00E25B65" w:rsidRDefault="00E25B65" w:rsidP="006F1FF1">
            <w:pPr>
              <w:spacing w:after="150"/>
              <w:rPr>
                <w:rFonts w:ascii="Arial" w:hAnsi="Arial" w:cs="Arial"/>
              </w:rPr>
            </w:pPr>
            <w:r w:rsidRPr="00E25B65">
              <w:rPr>
                <w:rFonts w:ascii="Arial" w:hAnsi="Arial" w:cs="Arial"/>
                <w:color w:val="000000"/>
              </w:rPr>
              <w:t>15.</w:t>
            </w:r>
          </w:p>
        </w:tc>
        <w:tc>
          <w:tcPr>
            <w:tcW w:w="1157" w:type="dxa"/>
            <w:tcBorders>
              <w:top w:val="single" w:sz="8" w:space="0" w:color="000000"/>
              <w:left w:val="single" w:sz="8" w:space="0" w:color="000000"/>
              <w:bottom w:val="single" w:sz="8" w:space="0" w:color="000000"/>
              <w:right w:val="single" w:sz="8" w:space="0" w:color="000000"/>
            </w:tcBorders>
            <w:vAlign w:val="center"/>
          </w:tcPr>
          <w:p w14:paraId="559C5E3F" w14:textId="77777777" w:rsidR="00E25B65" w:rsidRPr="00E25B65" w:rsidRDefault="00E25B65" w:rsidP="006F1FF1">
            <w:pPr>
              <w:spacing w:after="150"/>
              <w:rPr>
                <w:rFonts w:ascii="Arial" w:hAnsi="Arial" w:cs="Arial"/>
              </w:rPr>
            </w:pPr>
            <w:r w:rsidRPr="00E25B65">
              <w:rPr>
                <w:rFonts w:ascii="Arial" w:hAnsi="Arial" w:cs="Arial"/>
                <w:color w:val="000000"/>
              </w:rPr>
              <w:t>УР2</w:t>
            </w:r>
          </w:p>
        </w:tc>
        <w:tc>
          <w:tcPr>
            <w:tcW w:w="2879" w:type="dxa"/>
            <w:tcBorders>
              <w:top w:val="single" w:sz="8" w:space="0" w:color="000000"/>
              <w:left w:val="single" w:sz="8" w:space="0" w:color="000000"/>
              <w:bottom w:val="single" w:sz="8" w:space="0" w:color="000000"/>
              <w:right w:val="single" w:sz="8" w:space="0" w:color="000000"/>
            </w:tcBorders>
            <w:vAlign w:val="center"/>
          </w:tcPr>
          <w:p w14:paraId="6AD874EB"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0D0A5A01" w14:textId="77777777" w:rsidR="00E25B65" w:rsidRPr="00E25B65" w:rsidRDefault="00E25B65" w:rsidP="006F1FF1">
            <w:pPr>
              <w:spacing w:after="150"/>
              <w:rPr>
                <w:rFonts w:ascii="Arial" w:hAnsi="Arial" w:cs="Arial"/>
              </w:rPr>
            </w:pPr>
            <w:r w:rsidRPr="00E25B65">
              <w:rPr>
                <w:rFonts w:ascii="Arial" w:hAnsi="Arial" w:cs="Arial"/>
                <w:color w:val="000000"/>
              </w:rPr>
              <w:t>Балиновић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12B8AF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E7E0A5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45F1CF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E82C5D" w14:textId="77777777" w:rsidR="00E25B65" w:rsidRPr="00E25B65" w:rsidRDefault="00E25B65" w:rsidP="006F1FF1">
            <w:pPr>
              <w:spacing w:after="150"/>
              <w:rPr>
                <w:rFonts w:ascii="Arial" w:hAnsi="Arial" w:cs="Arial"/>
              </w:rPr>
            </w:pPr>
            <w:r w:rsidRPr="00E25B65">
              <w:rPr>
                <w:rFonts w:ascii="Arial" w:hAnsi="Arial" w:cs="Arial"/>
                <w:color w:val="000000"/>
              </w:rPr>
              <w:t>km 1 + 069</w:t>
            </w:r>
          </w:p>
        </w:tc>
        <w:tc>
          <w:tcPr>
            <w:tcW w:w="1647" w:type="dxa"/>
            <w:tcBorders>
              <w:top w:val="single" w:sz="8" w:space="0" w:color="000000"/>
              <w:left w:val="single" w:sz="8" w:space="0" w:color="000000"/>
              <w:bottom w:val="single" w:sz="8" w:space="0" w:color="000000"/>
              <w:right w:val="single" w:sz="8" w:space="0" w:color="000000"/>
            </w:tcBorders>
            <w:vAlign w:val="center"/>
          </w:tcPr>
          <w:p w14:paraId="38FAE1CC"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61EB22D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06F3E42" w14:textId="77777777" w:rsidR="00E25B65" w:rsidRPr="00E25B65" w:rsidRDefault="00E25B65" w:rsidP="006F1FF1">
            <w:pPr>
              <w:spacing w:after="150"/>
              <w:rPr>
                <w:rFonts w:ascii="Arial" w:hAnsi="Arial" w:cs="Arial"/>
              </w:rPr>
            </w:pPr>
            <w:r w:rsidRPr="00E25B65">
              <w:rPr>
                <w:rFonts w:ascii="Arial" w:hAnsi="Arial" w:cs="Arial"/>
                <w:color w:val="000000"/>
              </w:rPr>
              <w:t>16.</w:t>
            </w:r>
          </w:p>
        </w:tc>
        <w:tc>
          <w:tcPr>
            <w:tcW w:w="1157" w:type="dxa"/>
            <w:tcBorders>
              <w:top w:val="single" w:sz="8" w:space="0" w:color="000000"/>
              <w:left w:val="single" w:sz="8" w:space="0" w:color="000000"/>
              <w:bottom w:val="single" w:sz="8" w:space="0" w:color="000000"/>
              <w:right w:val="single" w:sz="8" w:space="0" w:color="000000"/>
            </w:tcBorders>
            <w:vAlign w:val="center"/>
          </w:tcPr>
          <w:p w14:paraId="06B44DDC" w14:textId="77777777" w:rsidR="00E25B65" w:rsidRPr="00E25B65" w:rsidRDefault="00E25B65" w:rsidP="006F1FF1">
            <w:pPr>
              <w:spacing w:after="150"/>
              <w:rPr>
                <w:rFonts w:ascii="Arial" w:hAnsi="Arial" w:cs="Arial"/>
              </w:rPr>
            </w:pPr>
            <w:r w:rsidRPr="00E25B65">
              <w:rPr>
                <w:rFonts w:ascii="Arial" w:hAnsi="Arial" w:cs="Arial"/>
                <w:color w:val="000000"/>
              </w:rPr>
              <w:t>УП4</w:t>
            </w:r>
          </w:p>
        </w:tc>
        <w:tc>
          <w:tcPr>
            <w:tcW w:w="2879" w:type="dxa"/>
            <w:tcBorders>
              <w:top w:val="single" w:sz="8" w:space="0" w:color="000000"/>
              <w:left w:val="single" w:sz="8" w:space="0" w:color="000000"/>
              <w:bottom w:val="single" w:sz="8" w:space="0" w:color="000000"/>
              <w:right w:val="single" w:sz="8" w:space="0" w:color="000000"/>
            </w:tcBorders>
            <w:vAlign w:val="center"/>
          </w:tcPr>
          <w:p w14:paraId="4E1BA944"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16398653" w14:textId="77777777" w:rsidR="00E25B65" w:rsidRPr="00E25B65" w:rsidRDefault="00E25B65" w:rsidP="006F1FF1">
            <w:pPr>
              <w:spacing w:after="150"/>
              <w:rPr>
                <w:rFonts w:ascii="Arial" w:hAnsi="Arial" w:cs="Arial"/>
              </w:rPr>
            </w:pPr>
            <w:r w:rsidRPr="00E25B65">
              <w:rPr>
                <w:rFonts w:ascii="Arial" w:hAnsi="Arial" w:cs="Arial"/>
                <w:color w:val="000000"/>
              </w:rPr>
              <w:t>Балиновић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7E2D1D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3997EC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A13EF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F90C59" w14:textId="77777777" w:rsidR="00E25B65" w:rsidRPr="00E25B65" w:rsidRDefault="00E25B65" w:rsidP="006F1FF1">
            <w:pPr>
              <w:spacing w:after="150"/>
              <w:rPr>
                <w:rFonts w:ascii="Arial" w:hAnsi="Arial" w:cs="Arial"/>
              </w:rPr>
            </w:pPr>
            <w:r w:rsidRPr="00E25B65">
              <w:rPr>
                <w:rFonts w:ascii="Arial" w:hAnsi="Arial" w:cs="Arial"/>
                <w:color w:val="000000"/>
              </w:rPr>
              <w:t>km 1 + 406</w:t>
            </w:r>
          </w:p>
        </w:tc>
        <w:tc>
          <w:tcPr>
            <w:tcW w:w="1647" w:type="dxa"/>
            <w:tcBorders>
              <w:top w:val="single" w:sz="8" w:space="0" w:color="000000"/>
              <w:left w:val="single" w:sz="8" w:space="0" w:color="000000"/>
              <w:bottom w:val="single" w:sz="8" w:space="0" w:color="000000"/>
              <w:right w:val="single" w:sz="8" w:space="0" w:color="000000"/>
            </w:tcBorders>
            <w:vAlign w:val="center"/>
          </w:tcPr>
          <w:p w14:paraId="335BC040"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444212F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A4E99A" w14:textId="77777777" w:rsidR="00E25B65" w:rsidRPr="00E25B65" w:rsidRDefault="00E25B65" w:rsidP="006F1FF1">
            <w:pPr>
              <w:spacing w:after="150"/>
              <w:rPr>
                <w:rFonts w:ascii="Arial" w:hAnsi="Arial" w:cs="Arial"/>
              </w:rPr>
            </w:pPr>
            <w:r w:rsidRPr="00E25B65">
              <w:rPr>
                <w:rFonts w:ascii="Arial" w:hAnsi="Arial" w:cs="Arial"/>
                <w:color w:val="000000"/>
              </w:rPr>
              <w:t>17.</w:t>
            </w:r>
          </w:p>
        </w:tc>
        <w:tc>
          <w:tcPr>
            <w:tcW w:w="1157" w:type="dxa"/>
            <w:tcBorders>
              <w:top w:val="single" w:sz="8" w:space="0" w:color="000000"/>
              <w:left w:val="single" w:sz="8" w:space="0" w:color="000000"/>
              <w:bottom w:val="single" w:sz="8" w:space="0" w:color="000000"/>
              <w:right w:val="single" w:sz="8" w:space="0" w:color="000000"/>
            </w:tcBorders>
            <w:vAlign w:val="center"/>
          </w:tcPr>
          <w:p w14:paraId="15A27BB6" w14:textId="77777777" w:rsidR="00E25B65" w:rsidRPr="00E25B65" w:rsidRDefault="00E25B65" w:rsidP="006F1FF1">
            <w:pPr>
              <w:spacing w:after="150"/>
              <w:rPr>
                <w:rFonts w:ascii="Arial" w:hAnsi="Arial" w:cs="Arial"/>
              </w:rPr>
            </w:pPr>
            <w:r w:rsidRPr="00E25B65">
              <w:rPr>
                <w:rFonts w:ascii="Arial" w:hAnsi="Arial" w:cs="Arial"/>
                <w:color w:val="000000"/>
              </w:rPr>
              <w:t>УП5</w:t>
            </w:r>
          </w:p>
        </w:tc>
        <w:tc>
          <w:tcPr>
            <w:tcW w:w="2879" w:type="dxa"/>
            <w:tcBorders>
              <w:top w:val="single" w:sz="8" w:space="0" w:color="000000"/>
              <w:left w:val="single" w:sz="8" w:space="0" w:color="000000"/>
              <w:bottom w:val="single" w:sz="8" w:space="0" w:color="000000"/>
              <w:right w:val="single" w:sz="8" w:space="0" w:color="000000"/>
            </w:tcBorders>
            <w:vAlign w:val="center"/>
          </w:tcPr>
          <w:p w14:paraId="1570A287"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D17CB5E" w14:textId="77777777" w:rsidR="00E25B65" w:rsidRPr="00E25B65" w:rsidRDefault="00E25B65" w:rsidP="006F1FF1">
            <w:pPr>
              <w:spacing w:after="150"/>
              <w:rPr>
                <w:rFonts w:ascii="Arial" w:hAnsi="Arial" w:cs="Arial"/>
              </w:rPr>
            </w:pPr>
            <w:r w:rsidRPr="00E25B65">
              <w:rPr>
                <w:rFonts w:ascii="Arial" w:hAnsi="Arial" w:cs="Arial"/>
                <w:color w:val="000000"/>
              </w:rPr>
              <w:t>Балиновић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4E1A31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F39E62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3EF5E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96C7E4D" w14:textId="77777777" w:rsidR="00E25B65" w:rsidRPr="00E25B65" w:rsidRDefault="00E25B65" w:rsidP="006F1FF1">
            <w:pPr>
              <w:spacing w:after="150"/>
              <w:rPr>
                <w:rFonts w:ascii="Arial" w:hAnsi="Arial" w:cs="Arial"/>
              </w:rPr>
            </w:pPr>
            <w:r w:rsidRPr="00E25B65">
              <w:rPr>
                <w:rFonts w:ascii="Arial" w:hAnsi="Arial" w:cs="Arial"/>
                <w:color w:val="000000"/>
              </w:rPr>
              <w:t>km 1 + 466</w:t>
            </w:r>
          </w:p>
        </w:tc>
        <w:tc>
          <w:tcPr>
            <w:tcW w:w="1647" w:type="dxa"/>
            <w:tcBorders>
              <w:top w:val="single" w:sz="8" w:space="0" w:color="000000"/>
              <w:left w:val="single" w:sz="8" w:space="0" w:color="000000"/>
              <w:bottom w:val="single" w:sz="8" w:space="0" w:color="000000"/>
              <w:right w:val="single" w:sz="8" w:space="0" w:color="000000"/>
            </w:tcBorders>
            <w:vAlign w:val="center"/>
          </w:tcPr>
          <w:p w14:paraId="123632A8"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048D49D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5DEC049" w14:textId="77777777" w:rsidR="00E25B65" w:rsidRPr="00E25B65" w:rsidRDefault="00E25B65" w:rsidP="006F1FF1">
            <w:pPr>
              <w:spacing w:after="150"/>
              <w:rPr>
                <w:rFonts w:ascii="Arial" w:hAnsi="Arial" w:cs="Arial"/>
              </w:rPr>
            </w:pPr>
            <w:r w:rsidRPr="00E25B65">
              <w:rPr>
                <w:rFonts w:ascii="Arial" w:hAnsi="Arial" w:cs="Arial"/>
                <w:color w:val="000000"/>
              </w:rPr>
              <w:t>18.</w:t>
            </w:r>
          </w:p>
        </w:tc>
        <w:tc>
          <w:tcPr>
            <w:tcW w:w="1157" w:type="dxa"/>
            <w:tcBorders>
              <w:top w:val="single" w:sz="8" w:space="0" w:color="000000"/>
              <w:left w:val="single" w:sz="8" w:space="0" w:color="000000"/>
              <w:bottom w:val="single" w:sz="8" w:space="0" w:color="000000"/>
              <w:right w:val="single" w:sz="8" w:space="0" w:color="000000"/>
            </w:tcBorders>
            <w:vAlign w:val="center"/>
          </w:tcPr>
          <w:p w14:paraId="3D838497" w14:textId="77777777" w:rsidR="00E25B65" w:rsidRPr="00E25B65" w:rsidRDefault="00E25B65" w:rsidP="006F1FF1">
            <w:pPr>
              <w:spacing w:after="150"/>
              <w:rPr>
                <w:rFonts w:ascii="Arial" w:hAnsi="Arial" w:cs="Arial"/>
              </w:rPr>
            </w:pPr>
            <w:r w:rsidRPr="00E25B65">
              <w:rPr>
                <w:rFonts w:ascii="Arial" w:hAnsi="Arial" w:cs="Arial"/>
                <w:color w:val="000000"/>
              </w:rPr>
              <w:t>УП6</w:t>
            </w:r>
          </w:p>
        </w:tc>
        <w:tc>
          <w:tcPr>
            <w:tcW w:w="2879" w:type="dxa"/>
            <w:tcBorders>
              <w:top w:val="single" w:sz="8" w:space="0" w:color="000000"/>
              <w:left w:val="single" w:sz="8" w:space="0" w:color="000000"/>
              <w:bottom w:val="single" w:sz="8" w:space="0" w:color="000000"/>
              <w:right w:val="single" w:sz="8" w:space="0" w:color="000000"/>
            </w:tcBorders>
            <w:vAlign w:val="center"/>
          </w:tcPr>
          <w:p w14:paraId="7982670C"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1AB84188" w14:textId="77777777" w:rsidR="00E25B65" w:rsidRPr="00E25B65" w:rsidRDefault="00E25B65" w:rsidP="006F1FF1">
            <w:pPr>
              <w:spacing w:after="150"/>
              <w:rPr>
                <w:rFonts w:ascii="Arial" w:hAnsi="Arial" w:cs="Arial"/>
              </w:rPr>
            </w:pPr>
            <w:r w:rsidRPr="00E25B65">
              <w:rPr>
                <w:rFonts w:ascii="Arial" w:hAnsi="Arial" w:cs="Arial"/>
                <w:color w:val="000000"/>
              </w:rPr>
              <w:t>Балиновић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9B6AFC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082806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847C6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AA47F56" w14:textId="77777777" w:rsidR="00E25B65" w:rsidRPr="00E25B65" w:rsidRDefault="00E25B65" w:rsidP="006F1FF1">
            <w:pPr>
              <w:spacing w:after="150"/>
              <w:rPr>
                <w:rFonts w:ascii="Arial" w:hAnsi="Arial" w:cs="Arial"/>
              </w:rPr>
            </w:pPr>
            <w:r w:rsidRPr="00E25B65">
              <w:rPr>
                <w:rFonts w:ascii="Arial" w:hAnsi="Arial" w:cs="Arial"/>
                <w:color w:val="000000"/>
              </w:rPr>
              <w:t>km 1 + 918</w:t>
            </w:r>
          </w:p>
        </w:tc>
        <w:tc>
          <w:tcPr>
            <w:tcW w:w="1647" w:type="dxa"/>
            <w:tcBorders>
              <w:top w:val="single" w:sz="8" w:space="0" w:color="000000"/>
              <w:left w:val="single" w:sz="8" w:space="0" w:color="000000"/>
              <w:bottom w:val="single" w:sz="8" w:space="0" w:color="000000"/>
              <w:right w:val="single" w:sz="8" w:space="0" w:color="000000"/>
            </w:tcBorders>
            <w:vAlign w:val="center"/>
          </w:tcPr>
          <w:p w14:paraId="53B5E7DF"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27A255C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B5702FE" w14:textId="77777777" w:rsidR="00E25B65" w:rsidRPr="00E25B65" w:rsidRDefault="00E25B65" w:rsidP="006F1FF1">
            <w:pPr>
              <w:spacing w:after="150"/>
              <w:rPr>
                <w:rFonts w:ascii="Arial" w:hAnsi="Arial" w:cs="Arial"/>
              </w:rPr>
            </w:pPr>
            <w:r w:rsidRPr="00E25B65">
              <w:rPr>
                <w:rFonts w:ascii="Arial" w:hAnsi="Arial" w:cs="Arial"/>
                <w:color w:val="000000"/>
              </w:rPr>
              <w:t>19.</w:t>
            </w:r>
          </w:p>
        </w:tc>
        <w:tc>
          <w:tcPr>
            <w:tcW w:w="1157" w:type="dxa"/>
            <w:tcBorders>
              <w:top w:val="single" w:sz="8" w:space="0" w:color="000000"/>
              <w:left w:val="single" w:sz="8" w:space="0" w:color="000000"/>
              <w:bottom w:val="single" w:sz="8" w:space="0" w:color="000000"/>
              <w:right w:val="single" w:sz="8" w:space="0" w:color="000000"/>
            </w:tcBorders>
            <w:vAlign w:val="center"/>
          </w:tcPr>
          <w:p w14:paraId="141A991A" w14:textId="77777777" w:rsidR="00E25B65" w:rsidRPr="00E25B65" w:rsidRDefault="00E25B65" w:rsidP="006F1FF1">
            <w:pPr>
              <w:spacing w:after="150"/>
              <w:rPr>
                <w:rFonts w:ascii="Arial" w:hAnsi="Arial" w:cs="Arial"/>
              </w:rPr>
            </w:pPr>
            <w:r w:rsidRPr="00E25B65">
              <w:rPr>
                <w:rFonts w:ascii="Arial" w:hAnsi="Arial" w:cs="Arial"/>
                <w:color w:val="000000"/>
              </w:rPr>
              <w:t>УКО4</w:t>
            </w:r>
          </w:p>
        </w:tc>
        <w:tc>
          <w:tcPr>
            <w:tcW w:w="2879" w:type="dxa"/>
            <w:tcBorders>
              <w:top w:val="single" w:sz="8" w:space="0" w:color="000000"/>
              <w:left w:val="single" w:sz="8" w:space="0" w:color="000000"/>
              <w:bottom w:val="single" w:sz="8" w:space="0" w:color="000000"/>
              <w:right w:val="single" w:sz="8" w:space="0" w:color="000000"/>
            </w:tcBorders>
            <w:vAlign w:val="center"/>
          </w:tcPr>
          <w:p w14:paraId="5B70313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A1D02B6" w14:textId="77777777" w:rsidR="00E25B65" w:rsidRPr="00E25B65" w:rsidRDefault="00E25B65" w:rsidP="006F1FF1">
            <w:pPr>
              <w:spacing w:after="150"/>
              <w:rPr>
                <w:rFonts w:ascii="Arial" w:hAnsi="Arial" w:cs="Arial"/>
              </w:rPr>
            </w:pPr>
            <w:r w:rsidRPr="00E25B65">
              <w:rPr>
                <w:rFonts w:ascii="Arial" w:hAnsi="Arial" w:cs="Arial"/>
                <w:color w:val="000000"/>
              </w:rPr>
              <w:t>Балиновић–Златарић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5FE0A5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DE04A3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08BA47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31B243" w14:textId="77777777" w:rsidR="00E25B65" w:rsidRPr="00E25B65" w:rsidRDefault="00E25B65" w:rsidP="006F1FF1">
            <w:pPr>
              <w:spacing w:after="150"/>
              <w:rPr>
                <w:rFonts w:ascii="Arial" w:hAnsi="Arial" w:cs="Arial"/>
              </w:rPr>
            </w:pPr>
            <w:r w:rsidRPr="00E25B65">
              <w:rPr>
                <w:rFonts w:ascii="Arial" w:hAnsi="Arial" w:cs="Arial"/>
                <w:color w:val="000000"/>
              </w:rPr>
              <w:t>km 2 + 024</w:t>
            </w:r>
          </w:p>
        </w:tc>
        <w:tc>
          <w:tcPr>
            <w:tcW w:w="1647" w:type="dxa"/>
            <w:tcBorders>
              <w:top w:val="single" w:sz="8" w:space="0" w:color="000000"/>
              <w:left w:val="single" w:sz="8" w:space="0" w:color="000000"/>
              <w:bottom w:val="single" w:sz="8" w:space="0" w:color="000000"/>
              <w:right w:val="single" w:sz="8" w:space="0" w:color="000000"/>
            </w:tcBorders>
            <w:vAlign w:val="center"/>
          </w:tcPr>
          <w:p w14:paraId="55909B4A"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3A7C408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9C087DC" w14:textId="77777777" w:rsidR="00E25B65" w:rsidRPr="00E25B65" w:rsidRDefault="00E25B65" w:rsidP="006F1FF1">
            <w:pPr>
              <w:spacing w:after="150"/>
              <w:rPr>
                <w:rFonts w:ascii="Arial" w:hAnsi="Arial" w:cs="Arial"/>
              </w:rPr>
            </w:pPr>
            <w:r w:rsidRPr="00E25B65">
              <w:rPr>
                <w:rFonts w:ascii="Arial" w:hAnsi="Arial" w:cs="Arial"/>
                <w:color w:val="000000"/>
              </w:rPr>
              <w:t>20.</w:t>
            </w:r>
          </w:p>
        </w:tc>
        <w:tc>
          <w:tcPr>
            <w:tcW w:w="1157" w:type="dxa"/>
            <w:tcBorders>
              <w:top w:val="single" w:sz="8" w:space="0" w:color="000000"/>
              <w:left w:val="single" w:sz="8" w:space="0" w:color="000000"/>
              <w:bottom w:val="single" w:sz="8" w:space="0" w:color="000000"/>
              <w:right w:val="single" w:sz="8" w:space="0" w:color="000000"/>
            </w:tcBorders>
            <w:vAlign w:val="center"/>
          </w:tcPr>
          <w:p w14:paraId="0A28C5FC" w14:textId="77777777" w:rsidR="00E25B65" w:rsidRPr="00E25B65" w:rsidRDefault="00E25B65" w:rsidP="006F1FF1">
            <w:pPr>
              <w:spacing w:after="150"/>
              <w:rPr>
                <w:rFonts w:ascii="Arial" w:hAnsi="Arial" w:cs="Arial"/>
              </w:rPr>
            </w:pPr>
            <w:r w:rsidRPr="00E25B65">
              <w:rPr>
                <w:rFonts w:ascii="Arial" w:hAnsi="Arial" w:cs="Arial"/>
                <w:color w:val="000000"/>
              </w:rPr>
              <w:t>УЕ8</w:t>
            </w:r>
          </w:p>
        </w:tc>
        <w:tc>
          <w:tcPr>
            <w:tcW w:w="2879" w:type="dxa"/>
            <w:tcBorders>
              <w:top w:val="single" w:sz="8" w:space="0" w:color="000000"/>
              <w:left w:val="single" w:sz="8" w:space="0" w:color="000000"/>
              <w:bottom w:val="single" w:sz="8" w:space="0" w:color="000000"/>
              <w:right w:val="single" w:sz="8" w:space="0" w:color="000000"/>
            </w:tcBorders>
            <w:vAlign w:val="center"/>
          </w:tcPr>
          <w:p w14:paraId="59401DD3"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BC51A39"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38BA5C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F633EB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D6A15F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9D9D855" w14:textId="77777777" w:rsidR="00E25B65" w:rsidRPr="00E25B65" w:rsidRDefault="00E25B65" w:rsidP="006F1FF1">
            <w:pPr>
              <w:spacing w:after="150"/>
              <w:rPr>
                <w:rFonts w:ascii="Arial" w:hAnsi="Arial" w:cs="Arial"/>
              </w:rPr>
            </w:pPr>
            <w:r w:rsidRPr="00E25B65">
              <w:rPr>
                <w:rFonts w:ascii="Arial" w:hAnsi="Arial" w:cs="Arial"/>
                <w:color w:val="000000"/>
              </w:rPr>
              <w:t>km 2 + 118</w:t>
            </w:r>
          </w:p>
        </w:tc>
        <w:tc>
          <w:tcPr>
            <w:tcW w:w="1647" w:type="dxa"/>
            <w:tcBorders>
              <w:top w:val="single" w:sz="8" w:space="0" w:color="000000"/>
              <w:left w:val="single" w:sz="8" w:space="0" w:color="000000"/>
              <w:bottom w:val="single" w:sz="8" w:space="0" w:color="000000"/>
              <w:right w:val="single" w:sz="8" w:space="0" w:color="000000"/>
            </w:tcBorders>
            <w:vAlign w:val="center"/>
          </w:tcPr>
          <w:p w14:paraId="454D1DC7"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63FD84E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BC4175E" w14:textId="77777777" w:rsidR="00E25B65" w:rsidRPr="00E25B65" w:rsidRDefault="00E25B65" w:rsidP="006F1FF1">
            <w:pPr>
              <w:spacing w:after="150"/>
              <w:rPr>
                <w:rFonts w:ascii="Arial" w:hAnsi="Arial" w:cs="Arial"/>
              </w:rPr>
            </w:pPr>
            <w:r w:rsidRPr="00E25B65">
              <w:rPr>
                <w:rFonts w:ascii="Arial" w:hAnsi="Arial" w:cs="Arial"/>
                <w:color w:val="000000"/>
              </w:rPr>
              <w:t>21.</w:t>
            </w:r>
          </w:p>
        </w:tc>
        <w:tc>
          <w:tcPr>
            <w:tcW w:w="1157" w:type="dxa"/>
            <w:tcBorders>
              <w:top w:val="single" w:sz="8" w:space="0" w:color="000000"/>
              <w:left w:val="single" w:sz="8" w:space="0" w:color="000000"/>
              <w:bottom w:val="single" w:sz="8" w:space="0" w:color="000000"/>
              <w:right w:val="single" w:sz="8" w:space="0" w:color="000000"/>
            </w:tcBorders>
            <w:vAlign w:val="center"/>
          </w:tcPr>
          <w:p w14:paraId="3CC13DF3" w14:textId="77777777" w:rsidR="00E25B65" w:rsidRPr="00E25B65" w:rsidRDefault="00E25B65" w:rsidP="006F1FF1">
            <w:pPr>
              <w:spacing w:after="150"/>
              <w:rPr>
                <w:rFonts w:ascii="Arial" w:hAnsi="Arial" w:cs="Arial"/>
              </w:rPr>
            </w:pPr>
            <w:r w:rsidRPr="00E25B65">
              <w:rPr>
                <w:rFonts w:ascii="Arial" w:hAnsi="Arial" w:cs="Arial"/>
                <w:color w:val="000000"/>
              </w:rPr>
              <w:t>УП7</w:t>
            </w:r>
          </w:p>
        </w:tc>
        <w:tc>
          <w:tcPr>
            <w:tcW w:w="2879" w:type="dxa"/>
            <w:tcBorders>
              <w:top w:val="single" w:sz="8" w:space="0" w:color="000000"/>
              <w:left w:val="single" w:sz="8" w:space="0" w:color="000000"/>
              <w:bottom w:val="single" w:sz="8" w:space="0" w:color="000000"/>
              <w:right w:val="single" w:sz="8" w:space="0" w:color="000000"/>
            </w:tcBorders>
            <w:vAlign w:val="center"/>
          </w:tcPr>
          <w:p w14:paraId="5C72741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DDC3D8B"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531D74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41BF00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D4B39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0FA2FF3" w14:textId="77777777" w:rsidR="00E25B65" w:rsidRPr="00E25B65" w:rsidRDefault="00E25B65" w:rsidP="006F1FF1">
            <w:pPr>
              <w:spacing w:after="150"/>
              <w:rPr>
                <w:rFonts w:ascii="Arial" w:hAnsi="Arial" w:cs="Arial"/>
              </w:rPr>
            </w:pPr>
            <w:r w:rsidRPr="00E25B65">
              <w:rPr>
                <w:rFonts w:ascii="Arial" w:hAnsi="Arial" w:cs="Arial"/>
                <w:color w:val="000000"/>
              </w:rPr>
              <w:t>km 2 + 455</w:t>
            </w:r>
          </w:p>
        </w:tc>
        <w:tc>
          <w:tcPr>
            <w:tcW w:w="1647" w:type="dxa"/>
            <w:tcBorders>
              <w:top w:val="single" w:sz="8" w:space="0" w:color="000000"/>
              <w:left w:val="single" w:sz="8" w:space="0" w:color="000000"/>
              <w:bottom w:val="single" w:sz="8" w:space="0" w:color="000000"/>
              <w:right w:val="single" w:sz="8" w:space="0" w:color="000000"/>
            </w:tcBorders>
            <w:vAlign w:val="center"/>
          </w:tcPr>
          <w:p w14:paraId="690E486E"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46CB828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E106DD" w14:textId="77777777" w:rsidR="00E25B65" w:rsidRPr="00E25B65" w:rsidRDefault="00E25B65" w:rsidP="006F1FF1">
            <w:pPr>
              <w:spacing w:after="150"/>
              <w:rPr>
                <w:rFonts w:ascii="Arial" w:hAnsi="Arial" w:cs="Arial"/>
              </w:rPr>
            </w:pPr>
            <w:r w:rsidRPr="00E25B65">
              <w:rPr>
                <w:rFonts w:ascii="Arial" w:hAnsi="Arial" w:cs="Arial"/>
                <w:color w:val="000000"/>
              </w:rPr>
              <w:t>22.</w:t>
            </w:r>
          </w:p>
        </w:tc>
        <w:tc>
          <w:tcPr>
            <w:tcW w:w="1157" w:type="dxa"/>
            <w:tcBorders>
              <w:top w:val="single" w:sz="8" w:space="0" w:color="000000"/>
              <w:left w:val="single" w:sz="8" w:space="0" w:color="000000"/>
              <w:bottom w:val="single" w:sz="8" w:space="0" w:color="000000"/>
              <w:right w:val="single" w:sz="8" w:space="0" w:color="000000"/>
            </w:tcBorders>
            <w:vAlign w:val="center"/>
          </w:tcPr>
          <w:p w14:paraId="46D0F772" w14:textId="77777777" w:rsidR="00E25B65" w:rsidRPr="00E25B65" w:rsidRDefault="00E25B65" w:rsidP="006F1FF1">
            <w:pPr>
              <w:spacing w:after="150"/>
              <w:rPr>
                <w:rFonts w:ascii="Arial" w:hAnsi="Arial" w:cs="Arial"/>
              </w:rPr>
            </w:pPr>
            <w:r w:rsidRPr="00E25B65">
              <w:rPr>
                <w:rFonts w:ascii="Arial" w:hAnsi="Arial" w:cs="Arial"/>
                <w:color w:val="000000"/>
              </w:rPr>
              <w:t>УП8</w:t>
            </w:r>
          </w:p>
        </w:tc>
        <w:tc>
          <w:tcPr>
            <w:tcW w:w="2879" w:type="dxa"/>
            <w:tcBorders>
              <w:top w:val="single" w:sz="8" w:space="0" w:color="000000"/>
              <w:left w:val="single" w:sz="8" w:space="0" w:color="000000"/>
              <w:bottom w:val="single" w:sz="8" w:space="0" w:color="000000"/>
              <w:right w:val="single" w:sz="8" w:space="0" w:color="000000"/>
            </w:tcBorders>
            <w:vAlign w:val="center"/>
          </w:tcPr>
          <w:p w14:paraId="59B19BDE"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0DB56A1E"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3B4CBE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9FF2FF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DDEEDE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C5A2125" w14:textId="77777777" w:rsidR="00E25B65" w:rsidRPr="00E25B65" w:rsidRDefault="00E25B65" w:rsidP="006F1FF1">
            <w:pPr>
              <w:spacing w:after="150"/>
              <w:rPr>
                <w:rFonts w:ascii="Arial" w:hAnsi="Arial" w:cs="Arial"/>
              </w:rPr>
            </w:pPr>
            <w:r w:rsidRPr="00E25B65">
              <w:rPr>
                <w:rFonts w:ascii="Arial" w:hAnsi="Arial" w:cs="Arial"/>
                <w:color w:val="000000"/>
              </w:rPr>
              <w:t>km 2 + 764</w:t>
            </w:r>
          </w:p>
        </w:tc>
        <w:tc>
          <w:tcPr>
            <w:tcW w:w="1647" w:type="dxa"/>
            <w:tcBorders>
              <w:top w:val="single" w:sz="8" w:space="0" w:color="000000"/>
              <w:left w:val="single" w:sz="8" w:space="0" w:color="000000"/>
              <w:bottom w:val="single" w:sz="8" w:space="0" w:color="000000"/>
              <w:right w:val="single" w:sz="8" w:space="0" w:color="000000"/>
            </w:tcBorders>
            <w:vAlign w:val="center"/>
          </w:tcPr>
          <w:p w14:paraId="38B65AF0"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4E3C3EA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85A5620" w14:textId="77777777" w:rsidR="00E25B65" w:rsidRPr="00E25B65" w:rsidRDefault="00E25B65" w:rsidP="006F1FF1">
            <w:pPr>
              <w:spacing w:after="150"/>
              <w:rPr>
                <w:rFonts w:ascii="Arial" w:hAnsi="Arial" w:cs="Arial"/>
              </w:rPr>
            </w:pPr>
            <w:r w:rsidRPr="00E25B65">
              <w:rPr>
                <w:rFonts w:ascii="Arial" w:hAnsi="Arial" w:cs="Arial"/>
                <w:color w:val="000000"/>
              </w:rPr>
              <w:t>23.</w:t>
            </w:r>
          </w:p>
        </w:tc>
        <w:tc>
          <w:tcPr>
            <w:tcW w:w="1157" w:type="dxa"/>
            <w:tcBorders>
              <w:top w:val="single" w:sz="8" w:space="0" w:color="000000"/>
              <w:left w:val="single" w:sz="8" w:space="0" w:color="000000"/>
              <w:bottom w:val="single" w:sz="8" w:space="0" w:color="000000"/>
              <w:right w:val="single" w:sz="8" w:space="0" w:color="000000"/>
            </w:tcBorders>
            <w:vAlign w:val="center"/>
          </w:tcPr>
          <w:p w14:paraId="0CA6B324" w14:textId="77777777" w:rsidR="00E25B65" w:rsidRPr="00E25B65" w:rsidRDefault="00E25B65" w:rsidP="006F1FF1">
            <w:pPr>
              <w:spacing w:after="150"/>
              <w:rPr>
                <w:rFonts w:ascii="Arial" w:hAnsi="Arial" w:cs="Arial"/>
              </w:rPr>
            </w:pPr>
            <w:r w:rsidRPr="00E25B65">
              <w:rPr>
                <w:rFonts w:ascii="Arial" w:hAnsi="Arial" w:cs="Arial"/>
                <w:color w:val="000000"/>
              </w:rPr>
              <w:t>УЕ9</w:t>
            </w:r>
          </w:p>
        </w:tc>
        <w:tc>
          <w:tcPr>
            <w:tcW w:w="2879" w:type="dxa"/>
            <w:tcBorders>
              <w:top w:val="single" w:sz="8" w:space="0" w:color="000000"/>
              <w:left w:val="single" w:sz="8" w:space="0" w:color="000000"/>
              <w:bottom w:val="single" w:sz="8" w:space="0" w:color="000000"/>
              <w:right w:val="single" w:sz="8" w:space="0" w:color="000000"/>
            </w:tcBorders>
            <w:vAlign w:val="center"/>
          </w:tcPr>
          <w:p w14:paraId="7233115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C2C34D5"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6F3922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93A42D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235B8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67ACB3D" w14:textId="77777777" w:rsidR="00E25B65" w:rsidRPr="00E25B65" w:rsidRDefault="00E25B65" w:rsidP="006F1FF1">
            <w:pPr>
              <w:spacing w:after="150"/>
              <w:rPr>
                <w:rFonts w:ascii="Arial" w:hAnsi="Arial" w:cs="Arial"/>
              </w:rPr>
            </w:pPr>
            <w:r w:rsidRPr="00E25B65">
              <w:rPr>
                <w:rFonts w:ascii="Arial" w:hAnsi="Arial" w:cs="Arial"/>
                <w:color w:val="000000"/>
              </w:rPr>
              <w:t>km 3 + 116,5</w:t>
            </w:r>
          </w:p>
        </w:tc>
        <w:tc>
          <w:tcPr>
            <w:tcW w:w="1647" w:type="dxa"/>
            <w:tcBorders>
              <w:top w:val="single" w:sz="8" w:space="0" w:color="000000"/>
              <w:left w:val="single" w:sz="8" w:space="0" w:color="000000"/>
              <w:bottom w:val="single" w:sz="8" w:space="0" w:color="000000"/>
              <w:right w:val="single" w:sz="8" w:space="0" w:color="000000"/>
            </w:tcBorders>
            <w:vAlign w:val="center"/>
          </w:tcPr>
          <w:p w14:paraId="0FD3DFC5"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7FE387A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83CDF23" w14:textId="77777777" w:rsidR="00E25B65" w:rsidRPr="00E25B65" w:rsidRDefault="00E25B65" w:rsidP="006F1FF1">
            <w:pPr>
              <w:spacing w:after="150"/>
              <w:rPr>
                <w:rFonts w:ascii="Arial" w:hAnsi="Arial" w:cs="Arial"/>
              </w:rPr>
            </w:pPr>
            <w:r w:rsidRPr="00E25B65">
              <w:rPr>
                <w:rFonts w:ascii="Arial" w:hAnsi="Arial" w:cs="Arial"/>
                <w:color w:val="000000"/>
              </w:rPr>
              <w:t>24.</w:t>
            </w:r>
          </w:p>
        </w:tc>
        <w:tc>
          <w:tcPr>
            <w:tcW w:w="1157" w:type="dxa"/>
            <w:tcBorders>
              <w:top w:val="single" w:sz="8" w:space="0" w:color="000000"/>
              <w:left w:val="single" w:sz="8" w:space="0" w:color="000000"/>
              <w:bottom w:val="single" w:sz="8" w:space="0" w:color="000000"/>
              <w:right w:val="single" w:sz="8" w:space="0" w:color="000000"/>
            </w:tcBorders>
            <w:vAlign w:val="center"/>
          </w:tcPr>
          <w:p w14:paraId="52494AAF" w14:textId="77777777" w:rsidR="00E25B65" w:rsidRPr="00E25B65" w:rsidRDefault="00E25B65" w:rsidP="006F1FF1">
            <w:pPr>
              <w:spacing w:after="150"/>
              <w:rPr>
                <w:rFonts w:ascii="Arial" w:hAnsi="Arial" w:cs="Arial"/>
              </w:rPr>
            </w:pPr>
            <w:r w:rsidRPr="00E25B65">
              <w:rPr>
                <w:rFonts w:ascii="Arial" w:hAnsi="Arial" w:cs="Arial"/>
                <w:color w:val="000000"/>
              </w:rPr>
              <w:t>УП9</w:t>
            </w:r>
          </w:p>
        </w:tc>
        <w:tc>
          <w:tcPr>
            <w:tcW w:w="2879" w:type="dxa"/>
            <w:tcBorders>
              <w:top w:val="single" w:sz="8" w:space="0" w:color="000000"/>
              <w:left w:val="single" w:sz="8" w:space="0" w:color="000000"/>
              <w:bottom w:val="single" w:sz="8" w:space="0" w:color="000000"/>
              <w:right w:val="single" w:sz="8" w:space="0" w:color="000000"/>
            </w:tcBorders>
            <w:vAlign w:val="center"/>
          </w:tcPr>
          <w:p w14:paraId="60C2F6E9"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32873298"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7ACC4E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A0B1AB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70D239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1C3A43" w14:textId="77777777" w:rsidR="00E25B65" w:rsidRPr="00E25B65" w:rsidRDefault="00E25B65" w:rsidP="006F1FF1">
            <w:pPr>
              <w:spacing w:after="150"/>
              <w:rPr>
                <w:rFonts w:ascii="Arial" w:hAnsi="Arial" w:cs="Arial"/>
              </w:rPr>
            </w:pPr>
            <w:r w:rsidRPr="00E25B65">
              <w:rPr>
                <w:rFonts w:ascii="Arial" w:hAnsi="Arial" w:cs="Arial"/>
                <w:color w:val="000000"/>
              </w:rPr>
              <w:t>km 3 + 674,5</w:t>
            </w:r>
          </w:p>
        </w:tc>
        <w:tc>
          <w:tcPr>
            <w:tcW w:w="1647" w:type="dxa"/>
            <w:tcBorders>
              <w:top w:val="single" w:sz="8" w:space="0" w:color="000000"/>
              <w:left w:val="single" w:sz="8" w:space="0" w:color="000000"/>
              <w:bottom w:val="single" w:sz="8" w:space="0" w:color="000000"/>
              <w:right w:val="single" w:sz="8" w:space="0" w:color="000000"/>
            </w:tcBorders>
            <w:vAlign w:val="center"/>
          </w:tcPr>
          <w:p w14:paraId="1BF422B0"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06EA797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6D75FEA" w14:textId="77777777" w:rsidR="00E25B65" w:rsidRPr="00E25B65" w:rsidRDefault="00E25B65" w:rsidP="006F1FF1">
            <w:pPr>
              <w:spacing w:after="150"/>
              <w:rPr>
                <w:rFonts w:ascii="Arial" w:hAnsi="Arial" w:cs="Arial"/>
              </w:rPr>
            </w:pPr>
            <w:r w:rsidRPr="00E25B65">
              <w:rPr>
                <w:rFonts w:ascii="Arial" w:hAnsi="Arial" w:cs="Arial"/>
                <w:color w:val="000000"/>
              </w:rPr>
              <w:t>25.</w:t>
            </w:r>
          </w:p>
        </w:tc>
        <w:tc>
          <w:tcPr>
            <w:tcW w:w="1157" w:type="dxa"/>
            <w:tcBorders>
              <w:top w:val="single" w:sz="8" w:space="0" w:color="000000"/>
              <w:left w:val="single" w:sz="8" w:space="0" w:color="000000"/>
              <w:bottom w:val="single" w:sz="8" w:space="0" w:color="000000"/>
              <w:right w:val="single" w:sz="8" w:space="0" w:color="000000"/>
            </w:tcBorders>
            <w:vAlign w:val="center"/>
          </w:tcPr>
          <w:p w14:paraId="1F877CD6" w14:textId="77777777" w:rsidR="00E25B65" w:rsidRPr="00E25B65" w:rsidRDefault="00E25B65" w:rsidP="006F1FF1">
            <w:pPr>
              <w:spacing w:after="150"/>
              <w:rPr>
                <w:rFonts w:ascii="Arial" w:hAnsi="Arial" w:cs="Arial"/>
              </w:rPr>
            </w:pPr>
            <w:r w:rsidRPr="00E25B65">
              <w:rPr>
                <w:rFonts w:ascii="Arial" w:hAnsi="Arial" w:cs="Arial"/>
                <w:color w:val="000000"/>
              </w:rPr>
              <w:t>УЕ10</w:t>
            </w:r>
          </w:p>
        </w:tc>
        <w:tc>
          <w:tcPr>
            <w:tcW w:w="2879" w:type="dxa"/>
            <w:tcBorders>
              <w:top w:val="single" w:sz="8" w:space="0" w:color="000000"/>
              <w:left w:val="single" w:sz="8" w:space="0" w:color="000000"/>
              <w:bottom w:val="single" w:sz="8" w:space="0" w:color="000000"/>
              <w:right w:val="single" w:sz="8" w:space="0" w:color="000000"/>
            </w:tcBorders>
            <w:vAlign w:val="center"/>
          </w:tcPr>
          <w:p w14:paraId="2BCCD5A4"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C2CBB62"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B1D916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85F8DA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4CA483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403153" w14:textId="77777777" w:rsidR="00E25B65" w:rsidRPr="00E25B65" w:rsidRDefault="00E25B65" w:rsidP="006F1FF1">
            <w:pPr>
              <w:spacing w:after="150"/>
              <w:rPr>
                <w:rFonts w:ascii="Arial" w:hAnsi="Arial" w:cs="Arial"/>
              </w:rPr>
            </w:pPr>
            <w:r w:rsidRPr="00E25B65">
              <w:rPr>
                <w:rFonts w:ascii="Arial" w:hAnsi="Arial" w:cs="Arial"/>
                <w:color w:val="000000"/>
              </w:rPr>
              <w:t>km 3 + 696,2</w:t>
            </w:r>
          </w:p>
        </w:tc>
        <w:tc>
          <w:tcPr>
            <w:tcW w:w="1647" w:type="dxa"/>
            <w:tcBorders>
              <w:top w:val="single" w:sz="8" w:space="0" w:color="000000"/>
              <w:left w:val="single" w:sz="8" w:space="0" w:color="000000"/>
              <w:bottom w:val="single" w:sz="8" w:space="0" w:color="000000"/>
              <w:right w:val="single" w:sz="8" w:space="0" w:color="000000"/>
            </w:tcBorders>
            <w:vAlign w:val="center"/>
          </w:tcPr>
          <w:p w14:paraId="0CB13FD5"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17B62AF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428EB6" w14:textId="77777777" w:rsidR="00E25B65" w:rsidRPr="00E25B65" w:rsidRDefault="00E25B65" w:rsidP="006F1FF1">
            <w:pPr>
              <w:spacing w:after="150"/>
              <w:rPr>
                <w:rFonts w:ascii="Arial" w:hAnsi="Arial" w:cs="Arial"/>
              </w:rPr>
            </w:pPr>
            <w:r w:rsidRPr="00E25B65">
              <w:rPr>
                <w:rFonts w:ascii="Arial" w:hAnsi="Arial" w:cs="Arial"/>
                <w:color w:val="000000"/>
              </w:rPr>
              <w:t>26.</w:t>
            </w:r>
          </w:p>
        </w:tc>
        <w:tc>
          <w:tcPr>
            <w:tcW w:w="1157" w:type="dxa"/>
            <w:tcBorders>
              <w:top w:val="single" w:sz="8" w:space="0" w:color="000000"/>
              <w:left w:val="single" w:sz="8" w:space="0" w:color="000000"/>
              <w:bottom w:val="single" w:sz="8" w:space="0" w:color="000000"/>
              <w:right w:val="single" w:sz="8" w:space="0" w:color="000000"/>
            </w:tcBorders>
            <w:vAlign w:val="center"/>
          </w:tcPr>
          <w:p w14:paraId="5069DD11" w14:textId="77777777" w:rsidR="00E25B65" w:rsidRPr="00E25B65" w:rsidRDefault="00E25B65" w:rsidP="006F1FF1">
            <w:pPr>
              <w:spacing w:after="150"/>
              <w:rPr>
                <w:rFonts w:ascii="Arial" w:hAnsi="Arial" w:cs="Arial"/>
              </w:rPr>
            </w:pPr>
            <w:r w:rsidRPr="00E25B65">
              <w:rPr>
                <w:rFonts w:ascii="Arial" w:hAnsi="Arial" w:cs="Arial"/>
                <w:color w:val="000000"/>
              </w:rPr>
              <w:t>УЕ11</w:t>
            </w:r>
          </w:p>
        </w:tc>
        <w:tc>
          <w:tcPr>
            <w:tcW w:w="2879" w:type="dxa"/>
            <w:tcBorders>
              <w:top w:val="single" w:sz="8" w:space="0" w:color="000000"/>
              <w:left w:val="single" w:sz="8" w:space="0" w:color="000000"/>
              <w:bottom w:val="single" w:sz="8" w:space="0" w:color="000000"/>
              <w:right w:val="single" w:sz="8" w:space="0" w:color="000000"/>
            </w:tcBorders>
            <w:vAlign w:val="center"/>
          </w:tcPr>
          <w:p w14:paraId="0852C63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A8C1608"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B36251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73AE58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984995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EFBF0B4" w14:textId="77777777" w:rsidR="00E25B65" w:rsidRPr="00E25B65" w:rsidRDefault="00E25B65" w:rsidP="006F1FF1">
            <w:pPr>
              <w:spacing w:after="150"/>
              <w:rPr>
                <w:rFonts w:ascii="Arial" w:hAnsi="Arial" w:cs="Arial"/>
              </w:rPr>
            </w:pPr>
            <w:r w:rsidRPr="00E25B65">
              <w:rPr>
                <w:rFonts w:ascii="Arial" w:hAnsi="Arial" w:cs="Arial"/>
                <w:color w:val="000000"/>
              </w:rPr>
              <w:t>km 3 + 732,9</w:t>
            </w:r>
          </w:p>
        </w:tc>
        <w:tc>
          <w:tcPr>
            <w:tcW w:w="1647" w:type="dxa"/>
            <w:tcBorders>
              <w:top w:val="single" w:sz="8" w:space="0" w:color="000000"/>
              <w:left w:val="single" w:sz="8" w:space="0" w:color="000000"/>
              <w:bottom w:val="single" w:sz="8" w:space="0" w:color="000000"/>
              <w:right w:val="single" w:sz="8" w:space="0" w:color="000000"/>
            </w:tcBorders>
            <w:vAlign w:val="center"/>
          </w:tcPr>
          <w:p w14:paraId="524E0F84"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45836BD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29B5B23" w14:textId="77777777" w:rsidR="00E25B65" w:rsidRPr="00E25B65" w:rsidRDefault="00E25B65" w:rsidP="006F1FF1">
            <w:pPr>
              <w:spacing w:after="150"/>
              <w:rPr>
                <w:rFonts w:ascii="Arial" w:hAnsi="Arial" w:cs="Arial"/>
              </w:rPr>
            </w:pPr>
            <w:r w:rsidRPr="00E25B65">
              <w:rPr>
                <w:rFonts w:ascii="Arial" w:hAnsi="Arial" w:cs="Arial"/>
                <w:color w:val="000000"/>
              </w:rPr>
              <w:t>27.</w:t>
            </w:r>
          </w:p>
        </w:tc>
        <w:tc>
          <w:tcPr>
            <w:tcW w:w="1157" w:type="dxa"/>
            <w:tcBorders>
              <w:top w:val="single" w:sz="8" w:space="0" w:color="000000"/>
              <w:left w:val="single" w:sz="8" w:space="0" w:color="000000"/>
              <w:bottom w:val="single" w:sz="8" w:space="0" w:color="000000"/>
              <w:right w:val="single" w:sz="8" w:space="0" w:color="000000"/>
            </w:tcBorders>
            <w:vAlign w:val="center"/>
          </w:tcPr>
          <w:p w14:paraId="5D042EE5" w14:textId="77777777" w:rsidR="00E25B65" w:rsidRPr="00E25B65" w:rsidRDefault="00E25B65" w:rsidP="006F1FF1">
            <w:pPr>
              <w:spacing w:after="150"/>
              <w:rPr>
                <w:rFonts w:ascii="Arial" w:hAnsi="Arial" w:cs="Arial"/>
              </w:rPr>
            </w:pPr>
            <w:r w:rsidRPr="00E25B65">
              <w:rPr>
                <w:rFonts w:ascii="Arial" w:hAnsi="Arial" w:cs="Arial"/>
                <w:color w:val="000000"/>
              </w:rPr>
              <w:t>УЕ12</w:t>
            </w:r>
          </w:p>
        </w:tc>
        <w:tc>
          <w:tcPr>
            <w:tcW w:w="2879" w:type="dxa"/>
            <w:tcBorders>
              <w:top w:val="single" w:sz="8" w:space="0" w:color="000000"/>
              <w:left w:val="single" w:sz="8" w:space="0" w:color="000000"/>
              <w:bottom w:val="single" w:sz="8" w:space="0" w:color="000000"/>
              <w:right w:val="single" w:sz="8" w:space="0" w:color="000000"/>
            </w:tcBorders>
            <w:vAlign w:val="center"/>
          </w:tcPr>
          <w:p w14:paraId="0487F79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F31FAA6"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B69A53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EF52DF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EF038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A587E7" w14:textId="77777777" w:rsidR="00E25B65" w:rsidRPr="00E25B65" w:rsidRDefault="00E25B65" w:rsidP="006F1FF1">
            <w:pPr>
              <w:spacing w:after="150"/>
              <w:rPr>
                <w:rFonts w:ascii="Arial" w:hAnsi="Arial" w:cs="Arial"/>
              </w:rPr>
            </w:pPr>
            <w:r w:rsidRPr="00E25B65">
              <w:rPr>
                <w:rFonts w:ascii="Arial" w:hAnsi="Arial" w:cs="Arial"/>
                <w:color w:val="000000"/>
              </w:rPr>
              <w:t>km 3 + 919,59</w:t>
            </w:r>
          </w:p>
        </w:tc>
        <w:tc>
          <w:tcPr>
            <w:tcW w:w="1647" w:type="dxa"/>
            <w:tcBorders>
              <w:top w:val="single" w:sz="8" w:space="0" w:color="000000"/>
              <w:left w:val="single" w:sz="8" w:space="0" w:color="000000"/>
              <w:bottom w:val="single" w:sz="8" w:space="0" w:color="000000"/>
              <w:right w:val="single" w:sz="8" w:space="0" w:color="000000"/>
            </w:tcBorders>
            <w:vAlign w:val="center"/>
          </w:tcPr>
          <w:p w14:paraId="795B7AD0" w14:textId="77777777" w:rsidR="00E25B65" w:rsidRPr="00E25B65" w:rsidRDefault="00E25B65" w:rsidP="006F1FF1">
            <w:pPr>
              <w:spacing w:after="150"/>
              <w:rPr>
                <w:rFonts w:ascii="Arial" w:hAnsi="Arial" w:cs="Arial"/>
              </w:rPr>
            </w:pPr>
            <w:r w:rsidRPr="00E25B65">
              <w:rPr>
                <w:rFonts w:ascii="Arial" w:hAnsi="Arial" w:cs="Arial"/>
                <w:color w:val="000000"/>
              </w:rPr>
              <w:t>Цевовод ППВ Ровни–Пакље</w:t>
            </w:r>
          </w:p>
        </w:tc>
      </w:tr>
      <w:tr w:rsidR="00E25B65" w:rsidRPr="00E25B65" w14:paraId="65FB742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CD98C8" w14:textId="77777777" w:rsidR="00E25B65" w:rsidRPr="00E25B65" w:rsidRDefault="00E25B65" w:rsidP="006F1FF1">
            <w:pPr>
              <w:spacing w:after="150"/>
              <w:rPr>
                <w:rFonts w:ascii="Arial" w:hAnsi="Arial" w:cs="Arial"/>
              </w:rPr>
            </w:pPr>
            <w:r w:rsidRPr="00E25B65">
              <w:rPr>
                <w:rFonts w:ascii="Arial" w:hAnsi="Arial" w:cs="Arial"/>
                <w:color w:val="000000"/>
              </w:rPr>
              <w:t>28.</w:t>
            </w:r>
          </w:p>
        </w:tc>
        <w:tc>
          <w:tcPr>
            <w:tcW w:w="1157" w:type="dxa"/>
            <w:tcBorders>
              <w:top w:val="single" w:sz="8" w:space="0" w:color="000000"/>
              <w:left w:val="single" w:sz="8" w:space="0" w:color="000000"/>
              <w:bottom w:val="single" w:sz="8" w:space="0" w:color="000000"/>
              <w:right w:val="single" w:sz="8" w:space="0" w:color="000000"/>
            </w:tcBorders>
            <w:vAlign w:val="center"/>
          </w:tcPr>
          <w:p w14:paraId="336B23E6" w14:textId="77777777" w:rsidR="00E25B65" w:rsidRPr="00E25B65" w:rsidRDefault="00E25B65" w:rsidP="006F1FF1">
            <w:pPr>
              <w:spacing w:after="150"/>
              <w:rPr>
                <w:rFonts w:ascii="Arial" w:hAnsi="Arial" w:cs="Arial"/>
              </w:rPr>
            </w:pPr>
            <w:r w:rsidRPr="00E25B65">
              <w:rPr>
                <w:rFonts w:ascii="Arial" w:hAnsi="Arial" w:cs="Arial"/>
                <w:color w:val="000000"/>
              </w:rPr>
              <w:t>УЕ13</w:t>
            </w:r>
          </w:p>
        </w:tc>
        <w:tc>
          <w:tcPr>
            <w:tcW w:w="2879" w:type="dxa"/>
            <w:tcBorders>
              <w:top w:val="single" w:sz="8" w:space="0" w:color="000000"/>
              <w:left w:val="single" w:sz="8" w:space="0" w:color="000000"/>
              <w:bottom w:val="single" w:sz="8" w:space="0" w:color="000000"/>
              <w:right w:val="single" w:sz="8" w:space="0" w:color="000000"/>
            </w:tcBorders>
            <w:vAlign w:val="center"/>
          </w:tcPr>
          <w:p w14:paraId="304CEFF8"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29EC687"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032DCD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A4E2B7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3E68A0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E4972C0" w14:textId="77777777" w:rsidR="00E25B65" w:rsidRPr="00E25B65" w:rsidRDefault="00E25B65" w:rsidP="006F1FF1">
            <w:pPr>
              <w:spacing w:after="150"/>
              <w:rPr>
                <w:rFonts w:ascii="Arial" w:hAnsi="Arial" w:cs="Arial"/>
              </w:rPr>
            </w:pPr>
            <w:r w:rsidRPr="00E25B65">
              <w:rPr>
                <w:rFonts w:ascii="Arial" w:hAnsi="Arial" w:cs="Arial"/>
                <w:color w:val="000000"/>
              </w:rPr>
              <w:t>km 0 + 077,9</w:t>
            </w:r>
          </w:p>
        </w:tc>
        <w:tc>
          <w:tcPr>
            <w:tcW w:w="1647" w:type="dxa"/>
            <w:tcBorders>
              <w:top w:val="single" w:sz="8" w:space="0" w:color="000000"/>
              <w:left w:val="single" w:sz="8" w:space="0" w:color="000000"/>
              <w:bottom w:val="single" w:sz="8" w:space="0" w:color="000000"/>
              <w:right w:val="single" w:sz="8" w:space="0" w:color="000000"/>
            </w:tcBorders>
            <w:vAlign w:val="center"/>
          </w:tcPr>
          <w:p w14:paraId="72C40B8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B8B174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A45096" w14:textId="77777777" w:rsidR="00E25B65" w:rsidRPr="00E25B65" w:rsidRDefault="00E25B65" w:rsidP="006F1FF1">
            <w:pPr>
              <w:spacing w:after="150"/>
              <w:rPr>
                <w:rFonts w:ascii="Arial" w:hAnsi="Arial" w:cs="Arial"/>
              </w:rPr>
            </w:pPr>
            <w:r w:rsidRPr="00E25B65">
              <w:rPr>
                <w:rFonts w:ascii="Arial" w:hAnsi="Arial" w:cs="Arial"/>
                <w:color w:val="000000"/>
              </w:rPr>
              <w:t>29.</w:t>
            </w:r>
          </w:p>
        </w:tc>
        <w:tc>
          <w:tcPr>
            <w:tcW w:w="1157" w:type="dxa"/>
            <w:tcBorders>
              <w:top w:val="single" w:sz="8" w:space="0" w:color="000000"/>
              <w:left w:val="single" w:sz="8" w:space="0" w:color="000000"/>
              <w:bottom w:val="single" w:sz="8" w:space="0" w:color="000000"/>
              <w:right w:val="single" w:sz="8" w:space="0" w:color="000000"/>
            </w:tcBorders>
            <w:vAlign w:val="center"/>
          </w:tcPr>
          <w:p w14:paraId="0CB488D3" w14:textId="77777777" w:rsidR="00E25B65" w:rsidRPr="00E25B65" w:rsidRDefault="00E25B65" w:rsidP="006F1FF1">
            <w:pPr>
              <w:spacing w:after="150"/>
              <w:rPr>
                <w:rFonts w:ascii="Arial" w:hAnsi="Arial" w:cs="Arial"/>
              </w:rPr>
            </w:pPr>
            <w:r w:rsidRPr="00E25B65">
              <w:rPr>
                <w:rFonts w:ascii="Arial" w:hAnsi="Arial" w:cs="Arial"/>
                <w:color w:val="000000"/>
              </w:rPr>
              <w:t>УЕ14</w:t>
            </w:r>
          </w:p>
        </w:tc>
        <w:tc>
          <w:tcPr>
            <w:tcW w:w="2879" w:type="dxa"/>
            <w:tcBorders>
              <w:top w:val="single" w:sz="8" w:space="0" w:color="000000"/>
              <w:left w:val="single" w:sz="8" w:space="0" w:color="000000"/>
              <w:bottom w:val="single" w:sz="8" w:space="0" w:color="000000"/>
              <w:right w:val="single" w:sz="8" w:space="0" w:color="000000"/>
            </w:tcBorders>
            <w:vAlign w:val="center"/>
          </w:tcPr>
          <w:p w14:paraId="04F1C3B9"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9EE451B"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4DDFFC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3AAC03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9C39D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C64F595" w14:textId="77777777" w:rsidR="00E25B65" w:rsidRPr="00E25B65" w:rsidRDefault="00E25B65" w:rsidP="006F1FF1">
            <w:pPr>
              <w:spacing w:after="150"/>
              <w:rPr>
                <w:rFonts w:ascii="Arial" w:hAnsi="Arial" w:cs="Arial"/>
              </w:rPr>
            </w:pPr>
            <w:r w:rsidRPr="00E25B65">
              <w:rPr>
                <w:rFonts w:ascii="Arial" w:hAnsi="Arial" w:cs="Arial"/>
                <w:color w:val="000000"/>
              </w:rPr>
              <w:t>km 0 + 127,5</w:t>
            </w:r>
          </w:p>
        </w:tc>
        <w:tc>
          <w:tcPr>
            <w:tcW w:w="1647" w:type="dxa"/>
            <w:tcBorders>
              <w:top w:val="single" w:sz="8" w:space="0" w:color="000000"/>
              <w:left w:val="single" w:sz="8" w:space="0" w:color="000000"/>
              <w:bottom w:val="single" w:sz="8" w:space="0" w:color="000000"/>
              <w:right w:val="single" w:sz="8" w:space="0" w:color="000000"/>
            </w:tcBorders>
            <w:vAlign w:val="center"/>
          </w:tcPr>
          <w:p w14:paraId="182E193E"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493AA75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208914C" w14:textId="77777777" w:rsidR="00E25B65" w:rsidRPr="00E25B65" w:rsidRDefault="00E25B65" w:rsidP="006F1FF1">
            <w:pPr>
              <w:spacing w:after="150"/>
              <w:rPr>
                <w:rFonts w:ascii="Arial" w:hAnsi="Arial" w:cs="Arial"/>
              </w:rPr>
            </w:pPr>
            <w:r w:rsidRPr="00E25B65">
              <w:rPr>
                <w:rFonts w:ascii="Arial" w:hAnsi="Arial" w:cs="Arial"/>
                <w:color w:val="000000"/>
              </w:rPr>
              <w:t>30.</w:t>
            </w:r>
          </w:p>
        </w:tc>
        <w:tc>
          <w:tcPr>
            <w:tcW w:w="1157" w:type="dxa"/>
            <w:tcBorders>
              <w:top w:val="single" w:sz="8" w:space="0" w:color="000000"/>
              <w:left w:val="single" w:sz="8" w:space="0" w:color="000000"/>
              <w:bottom w:val="single" w:sz="8" w:space="0" w:color="000000"/>
              <w:right w:val="single" w:sz="8" w:space="0" w:color="000000"/>
            </w:tcBorders>
            <w:vAlign w:val="center"/>
          </w:tcPr>
          <w:p w14:paraId="7DBB0BA3" w14:textId="77777777" w:rsidR="00E25B65" w:rsidRPr="00E25B65" w:rsidRDefault="00E25B65" w:rsidP="006F1FF1">
            <w:pPr>
              <w:spacing w:after="150"/>
              <w:rPr>
                <w:rFonts w:ascii="Arial" w:hAnsi="Arial" w:cs="Arial"/>
              </w:rPr>
            </w:pPr>
            <w:r w:rsidRPr="00E25B65">
              <w:rPr>
                <w:rFonts w:ascii="Arial" w:hAnsi="Arial" w:cs="Arial"/>
                <w:color w:val="000000"/>
              </w:rPr>
              <w:t>УР3</w:t>
            </w:r>
          </w:p>
        </w:tc>
        <w:tc>
          <w:tcPr>
            <w:tcW w:w="2879" w:type="dxa"/>
            <w:tcBorders>
              <w:top w:val="single" w:sz="8" w:space="0" w:color="000000"/>
              <w:left w:val="single" w:sz="8" w:space="0" w:color="000000"/>
              <w:bottom w:val="single" w:sz="8" w:space="0" w:color="000000"/>
              <w:right w:val="single" w:sz="8" w:space="0" w:color="000000"/>
            </w:tcBorders>
            <w:vAlign w:val="center"/>
          </w:tcPr>
          <w:p w14:paraId="0BBA7629"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B53C5CF"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7D8518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0BD15F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0FF8D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6D9B945" w14:textId="77777777" w:rsidR="00E25B65" w:rsidRPr="00E25B65" w:rsidRDefault="00E25B65" w:rsidP="006F1FF1">
            <w:pPr>
              <w:spacing w:after="150"/>
              <w:rPr>
                <w:rFonts w:ascii="Arial" w:hAnsi="Arial" w:cs="Arial"/>
              </w:rPr>
            </w:pPr>
            <w:r w:rsidRPr="00E25B65">
              <w:rPr>
                <w:rFonts w:ascii="Arial" w:hAnsi="Arial" w:cs="Arial"/>
                <w:color w:val="000000"/>
              </w:rPr>
              <w:t>km 0 + 541</w:t>
            </w:r>
          </w:p>
        </w:tc>
        <w:tc>
          <w:tcPr>
            <w:tcW w:w="1647" w:type="dxa"/>
            <w:tcBorders>
              <w:top w:val="single" w:sz="8" w:space="0" w:color="000000"/>
              <w:left w:val="single" w:sz="8" w:space="0" w:color="000000"/>
              <w:bottom w:val="single" w:sz="8" w:space="0" w:color="000000"/>
              <w:right w:val="single" w:sz="8" w:space="0" w:color="000000"/>
            </w:tcBorders>
            <w:vAlign w:val="center"/>
          </w:tcPr>
          <w:p w14:paraId="29A565AF"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2AEBBC8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A329A5B" w14:textId="77777777" w:rsidR="00E25B65" w:rsidRPr="00E25B65" w:rsidRDefault="00E25B65" w:rsidP="006F1FF1">
            <w:pPr>
              <w:spacing w:after="150"/>
              <w:rPr>
                <w:rFonts w:ascii="Arial" w:hAnsi="Arial" w:cs="Arial"/>
              </w:rPr>
            </w:pPr>
            <w:r w:rsidRPr="00E25B65">
              <w:rPr>
                <w:rFonts w:ascii="Arial" w:hAnsi="Arial" w:cs="Arial"/>
                <w:color w:val="000000"/>
              </w:rPr>
              <w:t>31.</w:t>
            </w:r>
          </w:p>
        </w:tc>
        <w:tc>
          <w:tcPr>
            <w:tcW w:w="1157" w:type="dxa"/>
            <w:tcBorders>
              <w:top w:val="single" w:sz="8" w:space="0" w:color="000000"/>
              <w:left w:val="single" w:sz="8" w:space="0" w:color="000000"/>
              <w:bottom w:val="single" w:sz="8" w:space="0" w:color="000000"/>
              <w:right w:val="single" w:sz="8" w:space="0" w:color="000000"/>
            </w:tcBorders>
            <w:vAlign w:val="center"/>
          </w:tcPr>
          <w:p w14:paraId="32588886" w14:textId="77777777" w:rsidR="00E25B65" w:rsidRPr="00E25B65" w:rsidRDefault="00E25B65" w:rsidP="006F1FF1">
            <w:pPr>
              <w:spacing w:after="150"/>
              <w:rPr>
                <w:rFonts w:ascii="Arial" w:hAnsi="Arial" w:cs="Arial"/>
              </w:rPr>
            </w:pPr>
            <w:r w:rsidRPr="00E25B65">
              <w:rPr>
                <w:rFonts w:ascii="Arial" w:hAnsi="Arial" w:cs="Arial"/>
                <w:color w:val="000000"/>
              </w:rPr>
              <w:t>УР4</w:t>
            </w:r>
          </w:p>
        </w:tc>
        <w:tc>
          <w:tcPr>
            <w:tcW w:w="2879" w:type="dxa"/>
            <w:tcBorders>
              <w:top w:val="single" w:sz="8" w:space="0" w:color="000000"/>
              <w:left w:val="single" w:sz="8" w:space="0" w:color="000000"/>
              <w:bottom w:val="single" w:sz="8" w:space="0" w:color="000000"/>
              <w:right w:val="single" w:sz="8" w:space="0" w:color="000000"/>
            </w:tcBorders>
            <w:vAlign w:val="center"/>
          </w:tcPr>
          <w:p w14:paraId="097A5300"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34CEE411"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0103B7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9C51AA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9CE9F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C77F30" w14:textId="77777777" w:rsidR="00E25B65" w:rsidRPr="00E25B65" w:rsidRDefault="00E25B65" w:rsidP="006F1FF1">
            <w:pPr>
              <w:spacing w:after="150"/>
              <w:rPr>
                <w:rFonts w:ascii="Arial" w:hAnsi="Arial" w:cs="Arial"/>
              </w:rPr>
            </w:pPr>
            <w:r w:rsidRPr="00E25B65">
              <w:rPr>
                <w:rFonts w:ascii="Arial" w:hAnsi="Arial" w:cs="Arial"/>
                <w:color w:val="000000"/>
              </w:rPr>
              <w:t>km 0 + 832</w:t>
            </w:r>
          </w:p>
        </w:tc>
        <w:tc>
          <w:tcPr>
            <w:tcW w:w="1647" w:type="dxa"/>
            <w:tcBorders>
              <w:top w:val="single" w:sz="8" w:space="0" w:color="000000"/>
              <w:left w:val="single" w:sz="8" w:space="0" w:color="000000"/>
              <w:bottom w:val="single" w:sz="8" w:space="0" w:color="000000"/>
              <w:right w:val="single" w:sz="8" w:space="0" w:color="000000"/>
            </w:tcBorders>
            <w:vAlign w:val="center"/>
          </w:tcPr>
          <w:p w14:paraId="57672463"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7232AE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0ACB40E" w14:textId="77777777" w:rsidR="00E25B65" w:rsidRPr="00E25B65" w:rsidRDefault="00E25B65" w:rsidP="006F1FF1">
            <w:pPr>
              <w:spacing w:after="150"/>
              <w:rPr>
                <w:rFonts w:ascii="Arial" w:hAnsi="Arial" w:cs="Arial"/>
              </w:rPr>
            </w:pPr>
            <w:r w:rsidRPr="00E25B65">
              <w:rPr>
                <w:rFonts w:ascii="Arial" w:hAnsi="Arial" w:cs="Arial"/>
                <w:color w:val="000000"/>
              </w:rPr>
              <w:t>32.</w:t>
            </w:r>
          </w:p>
        </w:tc>
        <w:tc>
          <w:tcPr>
            <w:tcW w:w="1157" w:type="dxa"/>
            <w:tcBorders>
              <w:top w:val="single" w:sz="8" w:space="0" w:color="000000"/>
              <w:left w:val="single" w:sz="8" w:space="0" w:color="000000"/>
              <w:bottom w:val="single" w:sz="8" w:space="0" w:color="000000"/>
              <w:right w:val="single" w:sz="8" w:space="0" w:color="000000"/>
            </w:tcBorders>
            <w:vAlign w:val="center"/>
          </w:tcPr>
          <w:p w14:paraId="6C844038" w14:textId="77777777" w:rsidR="00E25B65" w:rsidRPr="00E25B65" w:rsidRDefault="00E25B65" w:rsidP="006F1FF1">
            <w:pPr>
              <w:spacing w:after="150"/>
              <w:rPr>
                <w:rFonts w:ascii="Arial" w:hAnsi="Arial" w:cs="Arial"/>
              </w:rPr>
            </w:pPr>
            <w:r w:rsidRPr="00E25B65">
              <w:rPr>
                <w:rFonts w:ascii="Arial" w:hAnsi="Arial" w:cs="Arial"/>
                <w:color w:val="000000"/>
              </w:rPr>
              <w:t>УП10</w:t>
            </w:r>
          </w:p>
        </w:tc>
        <w:tc>
          <w:tcPr>
            <w:tcW w:w="2879" w:type="dxa"/>
            <w:tcBorders>
              <w:top w:val="single" w:sz="8" w:space="0" w:color="000000"/>
              <w:left w:val="single" w:sz="8" w:space="0" w:color="000000"/>
              <w:bottom w:val="single" w:sz="8" w:space="0" w:color="000000"/>
              <w:right w:val="single" w:sz="8" w:space="0" w:color="000000"/>
            </w:tcBorders>
            <w:vAlign w:val="center"/>
          </w:tcPr>
          <w:p w14:paraId="28A09AF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4657129"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2B308A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960224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0F99F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927DF6" w14:textId="77777777" w:rsidR="00E25B65" w:rsidRPr="00E25B65" w:rsidRDefault="00E25B65" w:rsidP="006F1FF1">
            <w:pPr>
              <w:spacing w:after="150"/>
              <w:rPr>
                <w:rFonts w:ascii="Arial" w:hAnsi="Arial" w:cs="Arial"/>
              </w:rPr>
            </w:pPr>
            <w:r w:rsidRPr="00E25B65">
              <w:rPr>
                <w:rFonts w:ascii="Arial" w:hAnsi="Arial" w:cs="Arial"/>
                <w:color w:val="000000"/>
              </w:rPr>
              <w:t>km 0 + 843</w:t>
            </w:r>
          </w:p>
        </w:tc>
        <w:tc>
          <w:tcPr>
            <w:tcW w:w="1647" w:type="dxa"/>
            <w:tcBorders>
              <w:top w:val="single" w:sz="8" w:space="0" w:color="000000"/>
              <w:left w:val="single" w:sz="8" w:space="0" w:color="000000"/>
              <w:bottom w:val="single" w:sz="8" w:space="0" w:color="000000"/>
              <w:right w:val="single" w:sz="8" w:space="0" w:color="000000"/>
            </w:tcBorders>
            <w:vAlign w:val="center"/>
          </w:tcPr>
          <w:p w14:paraId="73F7090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6D87F7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B312759" w14:textId="77777777" w:rsidR="00E25B65" w:rsidRPr="00E25B65" w:rsidRDefault="00E25B65" w:rsidP="006F1FF1">
            <w:pPr>
              <w:spacing w:after="150"/>
              <w:rPr>
                <w:rFonts w:ascii="Arial" w:hAnsi="Arial" w:cs="Arial"/>
              </w:rPr>
            </w:pPr>
            <w:r w:rsidRPr="00E25B65">
              <w:rPr>
                <w:rFonts w:ascii="Arial" w:hAnsi="Arial" w:cs="Arial"/>
                <w:color w:val="000000"/>
              </w:rPr>
              <w:t>33.</w:t>
            </w:r>
          </w:p>
        </w:tc>
        <w:tc>
          <w:tcPr>
            <w:tcW w:w="1157" w:type="dxa"/>
            <w:tcBorders>
              <w:top w:val="single" w:sz="8" w:space="0" w:color="000000"/>
              <w:left w:val="single" w:sz="8" w:space="0" w:color="000000"/>
              <w:bottom w:val="single" w:sz="8" w:space="0" w:color="000000"/>
              <w:right w:val="single" w:sz="8" w:space="0" w:color="000000"/>
            </w:tcBorders>
            <w:vAlign w:val="center"/>
          </w:tcPr>
          <w:p w14:paraId="37BF55DA" w14:textId="77777777" w:rsidR="00E25B65" w:rsidRPr="00E25B65" w:rsidRDefault="00E25B65" w:rsidP="006F1FF1">
            <w:pPr>
              <w:spacing w:after="150"/>
              <w:rPr>
                <w:rFonts w:ascii="Arial" w:hAnsi="Arial" w:cs="Arial"/>
              </w:rPr>
            </w:pPr>
            <w:r w:rsidRPr="00E25B65">
              <w:rPr>
                <w:rFonts w:ascii="Arial" w:hAnsi="Arial" w:cs="Arial"/>
                <w:color w:val="000000"/>
              </w:rPr>
              <w:t>УЕ15</w:t>
            </w:r>
          </w:p>
        </w:tc>
        <w:tc>
          <w:tcPr>
            <w:tcW w:w="2879" w:type="dxa"/>
            <w:tcBorders>
              <w:top w:val="single" w:sz="8" w:space="0" w:color="000000"/>
              <w:left w:val="single" w:sz="8" w:space="0" w:color="000000"/>
              <w:bottom w:val="single" w:sz="8" w:space="0" w:color="000000"/>
              <w:right w:val="single" w:sz="8" w:space="0" w:color="000000"/>
            </w:tcBorders>
            <w:vAlign w:val="center"/>
          </w:tcPr>
          <w:p w14:paraId="424D61D7"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DAF402F"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73E251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620B66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0031E6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2B16493" w14:textId="77777777" w:rsidR="00E25B65" w:rsidRPr="00E25B65" w:rsidRDefault="00E25B65" w:rsidP="006F1FF1">
            <w:pPr>
              <w:spacing w:after="150"/>
              <w:rPr>
                <w:rFonts w:ascii="Arial" w:hAnsi="Arial" w:cs="Arial"/>
              </w:rPr>
            </w:pPr>
            <w:r w:rsidRPr="00E25B65">
              <w:rPr>
                <w:rFonts w:ascii="Arial" w:hAnsi="Arial" w:cs="Arial"/>
                <w:color w:val="000000"/>
              </w:rPr>
              <w:t>km 0 + 904,2</w:t>
            </w:r>
          </w:p>
        </w:tc>
        <w:tc>
          <w:tcPr>
            <w:tcW w:w="1647" w:type="dxa"/>
            <w:tcBorders>
              <w:top w:val="single" w:sz="8" w:space="0" w:color="000000"/>
              <w:left w:val="single" w:sz="8" w:space="0" w:color="000000"/>
              <w:bottom w:val="single" w:sz="8" w:space="0" w:color="000000"/>
              <w:right w:val="single" w:sz="8" w:space="0" w:color="000000"/>
            </w:tcBorders>
            <w:vAlign w:val="center"/>
          </w:tcPr>
          <w:p w14:paraId="4A6C467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602F76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9E4368" w14:textId="77777777" w:rsidR="00E25B65" w:rsidRPr="00E25B65" w:rsidRDefault="00E25B65" w:rsidP="006F1FF1">
            <w:pPr>
              <w:spacing w:after="150"/>
              <w:rPr>
                <w:rFonts w:ascii="Arial" w:hAnsi="Arial" w:cs="Arial"/>
              </w:rPr>
            </w:pPr>
            <w:r w:rsidRPr="00E25B65">
              <w:rPr>
                <w:rFonts w:ascii="Arial" w:hAnsi="Arial" w:cs="Arial"/>
                <w:color w:val="000000"/>
              </w:rPr>
              <w:t>34.</w:t>
            </w:r>
          </w:p>
        </w:tc>
        <w:tc>
          <w:tcPr>
            <w:tcW w:w="1157" w:type="dxa"/>
            <w:tcBorders>
              <w:top w:val="single" w:sz="8" w:space="0" w:color="000000"/>
              <w:left w:val="single" w:sz="8" w:space="0" w:color="000000"/>
              <w:bottom w:val="single" w:sz="8" w:space="0" w:color="000000"/>
              <w:right w:val="single" w:sz="8" w:space="0" w:color="000000"/>
            </w:tcBorders>
            <w:vAlign w:val="center"/>
          </w:tcPr>
          <w:p w14:paraId="148CC473" w14:textId="77777777" w:rsidR="00E25B65" w:rsidRPr="00E25B65" w:rsidRDefault="00E25B65" w:rsidP="006F1FF1">
            <w:pPr>
              <w:spacing w:after="150"/>
              <w:rPr>
                <w:rFonts w:ascii="Arial" w:hAnsi="Arial" w:cs="Arial"/>
              </w:rPr>
            </w:pPr>
            <w:r w:rsidRPr="00E25B65">
              <w:rPr>
                <w:rFonts w:ascii="Arial" w:hAnsi="Arial" w:cs="Arial"/>
                <w:color w:val="000000"/>
              </w:rPr>
              <w:t>УР5</w:t>
            </w:r>
          </w:p>
        </w:tc>
        <w:tc>
          <w:tcPr>
            <w:tcW w:w="2879" w:type="dxa"/>
            <w:tcBorders>
              <w:top w:val="single" w:sz="8" w:space="0" w:color="000000"/>
              <w:left w:val="single" w:sz="8" w:space="0" w:color="000000"/>
              <w:bottom w:val="single" w:sz="8" w:space="0" w:color="000000"/>
              <w:right w:val="single" w:sz="8" w:space="0" w:color="000000"/>
            </w:tcBorders>
            <w:vAlign w:val="center"/>
          </w:tcPr>
          <w:p w14:paraId="7759372E"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4A6E3E3"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1813ED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65409C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0905E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34E4C3" w14:textId="77777777" w:rsidR="00E25B65" w:rsidRPr="00E25B65" w:rsidRDefault="00E25B65" w:rsidP="006F1FF1">
            <w:pPr>
              <w:spacing w:after="150"/>
              <w:rPr>
                <w:rFonts w:ascii="Arial" w:hAnsi="Arial" w:cs="Arial"/>
              </w:rPr>
            </w:pPr>
            <w:r w:rsidRPr="00E25B65">
              <w:rPr>
                <w:rFonts w:ascii="Arial" w:hAnsi="Arial" w:cs="Arial"/>
                <w:color w:val="000000"/>
              </w:rPr>
              <w:t>km 1 + 140</w:t>
            </w:r>
          </w:p>
        </w:tc>
        <w:tc>
          <w:tcPr>
            <w:tcW w:w="1647" w:type="dxa"/>
            <w:tcBorders>
              <w:top w:val="single" w:sz="8" w:space="0" w:color="000000"/>
              <w:left w:val="single" w:sz="8" w:space="0" w:color="000000"/>
              <w:bottom w:val="single" w:sz="8" w:space="0" w:color="000000"/>
              <w:right w:val="single" w:sz="8" w:space="0" w:color="000000"/>
            </w:tcBorders>
            <w:vAlign w:val="center"/>
          </w:tcPr>
          <w:p w14:paraId="4238BEF8"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6E0F23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DAFE72" w14:textId="77777777" w:rsidR="00E25B65" w:rsidRPr="00E25B65" w:rsidRDefault="00E25B65" w:rsidP="006F1FF1">
            <w:pPr>
              <w:spacing w:after="150"/>
              <w:rPr>
                <w:rFonts w:ascii="Arial" w:hAnsi="Arial" w:cs="Arial"/>
              </w:rPr>
            </w:pPr>
            <w:r w:rsidRPr="00E25B65">
              <w:rPr>
                <w:rFonts w:ascii="Arial" w:hAnsi="Arial" w:cs="Arial"/>
                <w:color w:val="000000"/>
              </w:rPr>
              <w:t>35.</w:t>
            </w:r>
          </w:p>
        </w:tc>
        <w:tc>
          <w:tcPr>
            <w:tcW w:w="1157" w:type="dxa"/>
            <w:tcBorders>
              <w:top w:val="single" w:sz="8" w:space="0" w:color="000000"/>
              <w:left w:val="single" w:sz="8" w:space="0" w:color="000000"/>
              <w:bottom w:val="single" w:sz="8" w:space="0" w:color="000000"/>
              <w:right w:val="single" w:sz="8" w:space="0" w:color="000000"/>
            </w:tcBorders>
            <w:vAlign w:val="center"/>
          </w:tcPr>
          <w:p w14:paraId="0E6019D5" w14:textId="77777777" w:rsidR="00E25B65" w:rsidRPr="00E25B65" w:rsidRDefault="00E25B65" w:rsidP="006F1FF1">
            <w:pPr>
              <w:spacing w:after="150"/>
              <w:rPr>
                <w:rFonts w:ascii="Arial" w:hAnsi="Arial" w:cs="Arial"/>
              </w:rPr>
            </w:pPr>
            <w:r w:rsidRPr="00E25B65">
              <w:rPr>
                <w:rFonts w:ascii="Arial" w:hAnsi="Arial" w:cs="Arial"/>
                <w:color w:val="000000"/>
              </w:rPr>
              <w:t>УЕ16</w:t>
            </w:r>
          </w:p>
        </w:tc>
        <w:tc>
          <w:tcPr>
            <w:tcW w:w="2879" w:type="dxa"/>
            <w:tcBorders>
              <w:top w:val="single" w:sz="8" w:space="0" w:color="000000"/>
              <w:left w:val="single" w:sz="8" w:space="0" w:color="000000"/>
              <w:bottom w:val="single" w:sz="8" w:space="0" w:color="000000"/>
              <w:right w:val="single" w:sz="8" w:space="0" w:color="000000"/>
            </w:tcBorders>
            <w:vAlign w:val="center"/>
          </w:tcPr>
          <w:p w14:paraId="17CBBF9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E82F5EC"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12163A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8F906D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489162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A243263" w14:textId="77777777" w:rsidR="00E25B65" w:rsidRPr="00E25B65" w:rsidRDefault="00E25B65" w:rsidP="006F1FF1">
            <w:pPr>
              <w:spacing w:after="150"/>
              <w:rPr>
                <w:rFonts w:ascii="Arial" w:hAnsi="Arial" w:cs="Arial"/>
              </w:rPr>
            </w:pPr>
            <w:r w:rsidRPr="00E25B65">
              <w:rPr>
                <w:rFonts w:ascii="Arial" w:hAnsi="Arial" w:cs="Arial"/>
                <w:color w:val="000000"/>
              </w:rPr>
              <w:t>km 1 + 535,1</w:t>
            </w:r>
          </w:p>
        </w:tc>
        <w:tc>
          <w:tcPr>
            <w:tcW w:w="1647" w:type="dxa"/>
            <w:tcBorders>
              <w:top w:val="single" w:sz="8" w:space="0" w:color="000000"/>
              <w:left w:val="single" w:sz="8" w:space="0" w:color="000000"/>
              <w:bottom w:val="single" w:sz="8" w:space="0" w:color="000000"/>
              <w:right w:val="single" w:sz="8" w:space="0" w:color="000000"/>
            </w:tcBorders>
            <w:vAlign w:val="center"/>
          </w:tcPr>
          <w:p w14:paraId="79ADAD5E"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BCF6D4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EB85C87" w14:textId="77777777" w:rsidR="00E25B65" w:rsidRPr="00E25B65" w:rsidRDefault="00E25B65" w:rsidP="006F1FF1">
            <w:pPr>
              <w:spacing w:after="150"/>
              <w:rPr>
                <w:rFonts w:ascii="Arial" w:hAnsi="Arial" w:cs="Arial"/>
              </w:rPr>
            </w:pPr>
            <w:r w:rsidRPr="00E25B65">
              <w:rPr>
                <w:rFonts w:ascii="Arial" w:hAnsi="Arial" w:cs="Arial"/>
                <w:color w:val="000000"/>
              </w:rPr>
              <w:t>36.</w:t>
            </w:r>
          </w:p>
        </w:tc>
        <w:tc>
          <w:tcPr>
            <w:tcW w:w="1157" w:type="dxa"/>
            <w:tcBorders>
              <w:top w:val="single" w:sz="8" w:space="0" w:color="000000"/>
              <w:left w:val="single" w:sz="8" w:space="0" w:color="000000"/>
              <w:bottom w:val="single" w:sz="8" w:space="0" w:color="000000"/>
              <w:right w:val="single" w:sz="8" w:space="0" w:color="000000"/>
            </w:tcBorders>
            <w:vAlign w:val="center"/>
          </w:tcPr>
          <w:p w14:paraId="11C28442" w14:textId="77777777" w:rsidR="00E25B65" w:rsidRPr="00E25B65" w:rsidRDefault="00E25B65" w:rsidP="006F1FF1">
            <w:pPr>
              <w:spacing w:after="150"/>
              <w:rPr>
                <w:rFonts w:ascii="Arial" w:hAnsi="Arial" w:cs="Arial"/>
              </w:rPr>
            </w:pPr>
            <w:r w:rsidRPr="00E25B65">
              <w:rPr>
                <w:rFonts w:ascii="Arial" w:hAnsi="Arial" w:cs="Arial"/>
                <w:color w:val="000000"/>
              </w:rPr>
              <w:t>УР6</w:t>
            </w:r>
          </w:p>
        </w:tc>
        <w:tc>
          <w:tcPr>
            <w:tcW w:w="2879" w:type="dxa"/>
            <w:tcBorders>
              <w:top w:val="single" w:sz="8" w:space="0" w:color="000000"/>
              <w:left w:val="single" w:sz="8" w:space="0" w:color="000000"/>
              <w:bottom w:val="single" w:sz="8" w:space="0" w:color="000000"/>
              <w:right w:val="single" w:sz="8" w:space="0" w:color="000000"/>
            </w:tcBorders>
            <w:vAlign w:val="center"/>
          </w:tcPr>
          <w:p w14:paraId="6E5889F4"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5B13566"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A5A694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986108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735D4C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731A5AC" w14:textId="77777777" w:rsidR="00E25B65" w:rsidRPr="00E25B65" w:rsidRDefault="00E25B65" w:rsidP="006F1FF1">
            <w:pPr>
              <w:spacing w:after="150"/>
              <w:rPr>
                <w:rFonts w:ascii="Arial" w:hAnsi="Arial" w:cs="Arial"/>
              </w:rPr>
            </w:pPr>
            <w:r w:rsidRPr="00E25B65">
              <w:rPr>
                <w:rFonts w:ascii="Arial" w:hAnsi="Arial" w:cs="Arial"/>
                <w:color w:val="000000"/>
              </w:rPr>
              <w:t>km 1 + 638</w:t>
            </w:r>
          </w:p>
        </w:tc>
        <w:tc>
          <w:tcPr>
            <w:tcW w:w="1647" w:type="dxa"/>
            <w:tcBorders>
              <w:top w:val="single" w:sz="8" w:space="0" w:color="000000"/>
              <w:left w:val="single" w:sz="8" w:space="0" w:color="000000"/>
              <w:bottom w:val="single" w:sz="8" w:space="0" w:color="000000"/>
              <w:right w:val="single" w:sz="8" w:space="0" w:color="000000"/>
            </w:tcBorders>
            <w:vAlign w:val="center"/>
          </w:tcPr>
          <w:p w14:paraId="36AD923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7635CE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F9FE4BB" w14:textId="77777777" w:rsidR="00E25B65" w:rsidRPr="00E25B65" w:rsidRDefault="00E25B65" w:rsidP="006F1FF1">
            <w:pPr>
              <w:spacing w:after="150"/>
              <w:rPr>
                <w:rFonts w:ascii="Arial" w:hAnsi="Arial" w:cs="Arial"/>
              </w:rPr>
            </w:pPr>
            <w:r w:rsidRPr="00E25B65">
              <w:rPr>
                <w:rFonts w:ascii="Arial" w:hAnsi="Arial" w:cs="Arial"/>
                <w:color w:val="000000"/>
              </w:rPr>
              <w:t>37.</w:t>
            </w:r>
          </w:p>
        </w:tc>
        <w:tc>
          <w:tcPr>
            <w:tcW w:w="1157" w:type="dxa"/>
            <w:tcBorders>
              <w:top w:val="single" w:sz="8" w:space="0" w:color="000000"/>
              <w:left w:val="single" w:sz="8" w:space="0" w:color="000000"/>
              <w:bottom w:val="single" w:sz="8" w:space="0" w:color="000000"/>
              <w:right w:val="single" w:sz="8" w:space="0" w:color="000000"/>
            </w:tcBorders>
            <w:vAlign w:val="center"/>
          </w:tcPr>
          <w:p w14:paraId="5416ACA7" w14:textId="77777777" w:rsidR="00E25B65" w:rsidRPr="00E25B65" w:rsidRDefault="00E25B65" w:rsidP="006F1FF1">
            <w:pPr>
              <w:spacing w:after="150"/>
              <w:rPr>
                <w:rFonts w:ascii="Arial" w:hAnsi="Arial" w:cs="Arial"/>
              </w:rPr>
            </w:pPr>
            <w:r w:rsidRPr="00E25B65">
              <w:rPr>
                <w:rFonts w:ascii="Arial" w:hAnsi="Arial" w:cs="Arial"/>
                <w:color w:val="000000"/>
              </w:rPr>
              <w:t>УП11</w:t>
            </w:r>
          </w:p>
        </w:tc>
        <w:tc>
          <w:tcPr>
            <w:tcW w:w="2879" w:type="dxa"/>
            <w:tcBorders>
              <w:top w:val="single" w:sz="8" w:space="0" w:color="000000"/>
              <w:left w:val="single" w:sz="8" w:space="0" w:color="000000"/>
              <w:bottom w:val="single" w:sz="8" w:space="0" w:color="000000"/>
              <w:right w:val="single" w:sz="8" w:space="0" w:color="000000"/>
            </w:tcBorders>
            <w:vAlign w:val="center"/>
          </w:tcPr>
          <w:p w14:paraId="04EA70E4"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30F995B9"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1F1AB3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F41D14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06F73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54627E8" w14:textId="77777777" w:rsidR="00E25B65" w:rsidRPr="00E25B65" w:rsidRDefault="00E25B65" w:rsidP="006F1FF1">
            <w:pPr>
              <w:spacing w:after="150"/>
              <w:rPr>
                <w:rFonts w:ascii="Arial" w:hAnsi="Arial" w:cs="Arial"/>
              </w:rPr>
            </w:pPr>
            <w:r w:rsidRPr="00E25B65">
              <w:rPr>
                <w:rFonts w:ascii="Arial" w:hAnsi="Arial" w:cs="Arial"/>
                <w:color w:val="000000"/>
              </w:rPr>
              <w:t>km 1 + 686</w:t>
            </w:r>
          </w:p>
        </w:tc>
        <w:tc>
          <w:tcPr>
            <w:tcW w:w="1647" w:type="dxa"/>
            <w:tcBorders>
              <w:top w:val="single" w:sz="8" w:space="0" w:color="000000"/>
              <w:left w:val="single" w:sz="8" w:space="0" w:color="000000"/>
              <w:bottom w:val="single" w:sz="8" w:space="0" w:color="000000"/>
              <w:right w:val="single" w:sz="8" w:space="0" w:color="000000"/>
            </w:tcBorders>
            <w:vAlign w:val="center"/>
          </w:tcPr>
          <w:p w14:paraId="7F75DB1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C78772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EF9F1F" w14:textId="77777777" w:rsidR="00E25B65" w:rsidRPr="00E25B65" w:rsidRDefault="00E25B65" w:rsidP="006F1FF1">
            <w:pPr>
              <w:spacing w:after="150"/>
              <w:rPr>
                <w:rFonts w:ascii="Arial" w:hAnsi="Arial" w:cs="Arial"/>
              </w:rPr>
            </w:pPr>
            <w:r w:rsidRPr="00E25B65">
              <w:rPr>
                <w:rFonts w:ascii="Arial" w:hAnsi="Arial" w:cs="Arial"/>
                <w:color w:val="000000"/>
              </w:rPr>
              <w:t>38.</w:t>
            </w:r>
          </w:p>
        </w:tc>
        <w:tc>
          <w:tcPr>
            <w:tcW w:w="1157" w:type="dxa"/>
            <w:tcBorders>
              <w:top w:val="single" w:sz="8" w:space="0" w:color="000000"/>
              <w:left w:val="single" w:sz="8" w:space="0" w:color="000000"/>
              <w:bottom w:val="single" w:sz="8" w:space="0" w:color="000000"/>
              <w:right w:val="single" w:sz="8" w:space="0" w:color="000000"/>
            </w:tcBorders>
            <w:vAlign w:val="center"/>
          </w:tcPr>
          <w:p w14:paraId="28B8519D" w14:textId="77777777" w:rsidR="00E25B65" w:rsidRPr="00E25B65" w:rsidRDefault="00E25B65" w:rsidP="006F1FF1">
            <w:pPr>
              <w:spacing w:after="150"/>
              <w:rPr>
                <w:rFonts w:ascii="Arial" w:hAnsi="Arial" w:cs="Arial"/>
              </w:rPr>
            </w:pPr>
            <w:r w:rsidRPr="00E25B65">
              <w:rPr>
                <w:rFonts w:ascii="Arial" w:hAnsi="Arial" w:cs="Arial"/>
                <w:color w:val="000000"/>
              </w:rPr>
              <w:t>УП12</w:t>
            </w:r>
          </w:p>
        </w:tc>
        <w:tc>
          <w:tcPr>
            <w:tcW w:w="2879" w:type="dxa"/>
            <w:tcBorders>
              <w:top w:val="single" w:sz="8" w:space="0" w:color="000000"/>
              <w:left w:val="single" w:sz="8" w:space="0" w:color="000000"/>
              <w:bottom w:val="single" w:sz="8" w:space="0" w:color="000000"/>
              <w:right w:val="single" w:sz="8" w:space="0" w:color="000000"/>
            </w:tcBorders>
            <w:vAlign w:val="center"/>
          </w:tcPr>
          <w:p w14:paraId="421FB659"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5A344A7"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38DB01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DA8E14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2D858D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0D5BC7F" w14:textId="77777777" w:rsidR="00E25B65" w:rsidRPr="00E25B65" w:rsidRDefault="00E25B65" w:rsidP="006F1FF1">
            <w:pPr>
              <w:spacing w:after="150"/>
              <w:rPr>
                <w:rFonts w:ascii="Arial" w:hAnsi="Arial" w:cs="Arial"/>
              </w:rPr>
            </w:pPr>
            <w:r w:rsidRPr="00E25B65">
              <w:rPr>
                <w:rFonts w:ascii="Arial" w:hAnsi="Arial" w:cs="Arial"/>
                <w:color w:val="000000"/>
              </w:rPr>
              <w:t>km 1 + 810</w:t>
            </w:r>
          </w:p>
        </w:tc>
        <w:tc>
          <w:tcPr>
            <w:tcW w:w="1647" w:type="dxa"/>
            <w:tcBorders>
              <w:top w:val="single" w:sz="8" w:space="0" w:color="000000"/>
              <w:left w:val="single" w:sz="8" w:space="0" w:color="000000"/>
              <w:bottom w:val="single" w:sz="8" w:space="0" w:color="000000"/>
              <w:right w:val="single" w:sz="8" w:space="0" w:color="000000"/>
            </w:tcBorders>
            <w:vAlign w:val="center"/>
          </w:tcPr>
          <w:p w14:paraId="52AD468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95C327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7FC42D" w14:textId="77777777" w:rsidR="00E25B65" w:rsidRPr="00E25B65" w:rsidRDefault="00E25B65" w:rsidP="006F1FF1">
            <w:pPr>
              <w:spacing w:after="150"/>
              <w:rPr>
                <w:rFonts w:ascii="Arial" w:hAnsi="Arial" w:cs="Arial"/>
              </w:rPr>
            </w:pPr>
            <w:r w:rsidRPr="00E25B65">
              <w:rPr>
                <w:rFonts w:ascii="Arial" w:hAnsi="Arial" w:cs="Arial"/>
                <w:color w:val="000000"/>
              </w:rPr>
              <w:t>39.</w:t>
            </w:r>
          </w:p>
        </w:tc>
        <w:tc>
          <w:tcPr>
            <w:tcW w:w="1157" w:type="dxa"/>
            <w:tcBorders>
              <w:top w:val="single" w:sz="8" w:space="0" w:color="000000"/>
              <w:left w:val="single" w:sz="8" w:space="0" w:color="000000"/>
              <w:bottom w:val="single" w:sz="8" w:space="0" w:color="000000"/>
              <w:right w:val="single" w:sz="8" w:space="0" w:color="000000"/>
            </w:tcBorders>
            <w:vAlign w:val="center"/>
          </w:tcPr>
          <w:p w14:paraId="04959DE3" w14:textId="77777777" w:rsidR="00E25B65" w:rsidRPr="00E25B65" w:rsidRDefault="00E25B65" w:rsidP="006F1FF1">
            <w:pPr>
              <w:spacing w:after="150"/>
              <w:rPr>
                <w:rFonts w:ascii="Arial" w:hAnsi="Arial" w:cs="Arial"/>
              </w:rPr>
            </w:pPr>
            <w:r w:rsidRPr="00E25B65">
              <w:rPr>
                <w:rFonts w:ascii="Arial" w:hAnsi="Arial" w:cs="Arial"/>
                <w:color w:val="000000"/>
              </w:rPr>
              <w:t>УР7</w:t>
            </w:r>
          </w:p>
        </w:tc>
        <w:tc>
          <w:tcPr>
            <w:tcW w:w="2879" w:type="dxa"/>
            <w:tcBorders>
              <w:top w:val="single" w:sz="8" w:space="0" w:color="000000"/>
              <w:left w:val="single" w:sz="8" w:space="0" w:color="000000"/>
              <w:bottom w:val="single" w:sz="8" w:space="0" w:color="000000"/>
              <w:right w:val="single" w:sz="8" w:space="0" w:color="000000"/>
            </w:tcBorders>
            <w:vAlign w:val="center"/>
          </w:tcPr>
          <w:p w14:paraId="7AD6AF08"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905AE22"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9F61B4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18247B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E06232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C7F69AF" w14:textId="77777777" w:rsidR="00E25B65" w:rsidRPr="00E25B65" w:rsidRDefault="00E25B65" w:rsidP="006F1FF1">
            <w:pPr>
              <w:spacing w:after="150"/>
              <w:rPr>
                <w:rFonts w:ascii="Arial" w:hAnsi="Arial" w:cs="Arial"/>
              </w:rPr>
            </w:pPr>
            <w:r w:rsidRPr="00E25B65">
              <w:rPr>
                <w:rFonts w:ascii="Arial" w:hAnsi="Arial" w:cs="Arial"/>
                <w:color w:val="000000"/>
              </w:rPr>
              <w:t>km 2 + 105</w:t>
            </w:r>
          </w:p>
        </w:tc>
        <w:tc>
          <w:tcPr>
            <w:tcW w:w="1647" w:type="dxa"/>
            <w:tcBorders>
              <w:top w:val="single" w:sz="8" w:space="0" w:color="000000"/>
              <w:left w:val="single" w:sz="8" w:space="0" w:color="000000"/>
              <w:bottom w:val="single" w:sz="8" w:space="0" w:color="000000"/>
              <w:right w:val="single" w:sz="8" w:space="0" w:color="000000"/>
            </w:tcBorders>
            <w:vAlign w:val="center"/>
          </w:tcPr>
          <w:p w14:paraId="0F06223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2297C55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108AA76" w14:textId="77777777" w:rsidR="00E25B65" w:rsidRPr="00E25B65" w:rsidRDefault="00E25B65" w:rsidP="006F1FF1">
            <w:pPr>
              <w:spacing w:after="150"/>
              <w:rPr>
                <w:rFonts w:ascii="Arial" w:hAnsi="Arial" w:cs="Arial"/>
              </w:rPr>
            </w:pPr>
            <w:r w:rsidRPr="00E25B65">
              <w:rPr>
                <w:rFonts w:ascii="Arial" w:hAnsi="Arial" w:cs="Arial"/>
                <w:color w:val="000000"/>
              </w:rPr>
              <w:t>40.</w:t>
            </w:r>
          </w:p>
        </w:tc>
        <w:tc>
          <w:tcPr>
            <w:tcW w:w="1157" w:type="dxa"/>
            <w:tcBorders>
              <w:top w:val="single" w:sz="8" w:space="0" w:color="000000"/>
              <w:left w:val="single" w:sz="8" w:space="0" w:color="000000"/>
              <w:bottom w:val="single" w:sz="8" w:space="0" w:color="000000"/>
              <w:right w:val="single" w:sz="8" w:space="0" w:color="000000"/>
            </w:tcBorders>
            <w:vAlign w:val="center"/>
          </w:tcPr>
          <w:p w14:paraId="248069BB" w14:textId="77777777" w:rsidR="00E25B65" w:rsidRPr="00E25B65" w:rsidRDefault="00E25B65" w:rsidP="006F1FF1">
            <w:pPr>
              <w:spacing w:after="150"/>
              <w:rPr>
                <w:rFonts w:ascii="Arial" w:hAnsi="Arial" w:cs="Arial"/>
              </w:rPr>
            </w:pPr>
            <w:r w:rsidRPr="00E25B65">
              <w:rPr>
                <w:rFonts w:ascii="Arial" w:hAnsi="Arial" w:cs="Arial"/>
                <w:color w:val="000000"/>
              </w:rPr>
              <w:t>УЕ17</w:t>
            </w:r>
          </w:p>
        </w:tc>
        <w:tc>
          <w:tcPr>
            <w:tcW w:w="2879" w:type="dxa"/>
            <w:tcBorders>
              <w:top w:val="single" w:sz="8" w:space="0" w:color="000000"/>
              <w:left w:val="single" w:sz="8" w:space="0" w:color="000000"/>
              <w:bottom w:val="single" w:sz="8" w:space="0" w:color="000000"/>
              <w:right w:val="single" w:sz="8" w:space="0" w:color="000000"/>
            </w:tcBorders>
            <w:vAlign w:val="center"/>
          </w:tcPr>
          <w:p w14:paraId="6D64DDE2"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1A114B9"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BA4CD2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C5F4A1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EAAA7B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F17426" w14:textId="77777777" w:rsidR="00E25B65" w:rsidRPr="00E25B65" w:rsidRDefault="00E25B65" w:rsidP="006F1FF1">
            <w:pPr>
              <w:spacing w:after="150"/>
              <w:rPr>
                <w:rFonts w:ascii="Arial" w:hAnsi="Arial" w:cs="Arial"/>
              </w:rPr>
            </w:pPr>
            <w:r w:rsidRPr="00E25B65">
              <w:rPr>
                <w:rFonts w:ascii="Arial" w:hAnsi="Arial" w:cs="Arial"/>
                <w:color w:val="000000"/>
              </w:rPr>
              <w:t>km 2 + 374,01</w:t>
            </w:r>
          </w:p>
        </w:tc>
        <w:tc>
          <w:tcPr>
            <w:tcW w:w="1647" w:type="dxa"/>
            <w:tcBorders>
              <w:top w:val="single" w:sz="8" w:space="0" w:color="000000"/>
              <w:left w:val="single" w:sz="8" w:space="0" w:color="000000"/>
              <w:bottom w:val="single" w:sz="8" w:space="0" w:color="000000"/>
              <w:right w:val="single" w:sz="8" w:space="0" w:color="000000"/>
            </w:tcBorders>
            <w:vAlign w:val="center"/>
          </w:tcPr>
          <w:p w14:paraId="310186A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B14A4A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37B043C" w14:textId="77777777" w:rsidR="00E25B65" w:rsidRPr="00E25B65" w:rsidRDefault="00E25B65" w:rsidP="006F1FF1">
            <w:pPr>
              <w:spacing w:after="150"/>
              <w:rPr>
                <w:rFonts w:ascii="Arial" w:hAnsi="Arial" w:cs="Arial"/>
              </w:rPr>
            </w:pPr>
            <w:r w:rsidRPr="00E25B65">
              <w:rPr>
                <w:rFonts w:ascii="Arial" w:hAnsi="Arial" w:cs="Arial"/>
                <w:color w:val="000000"/>
              </w:rPr>
              <w:t>41.</w:t>
            </w:r>
          </w:p>
        </w:tc>
        <w:tc>
          <w:tcPr>
            <w:tcW w:w="1157" w:type="dxa"/>
            <w:tcBorders>
              <w:top w:val="single" w:sz="8" w:space="0" w:color="000000"/>
              <w:left w:val="single" w:sz="8" w:space="0" w:color="000000"/>
              <w:bottom w:val="single" w:sz="8" w:space="0" w:color="000000"/>
              <w:right w:val="single" w:sz="8" w:space="0" w:color="000000"/>
            </w:tcBorders>
            <w:vAlign w:val="center"/>
          </w:tcPr>
          <w:p w14:paraId="115E32EA" w14:textId="77777777" w:rsidR="00E25B65" w:rsidRPr="00E25B65" w:rsidRDefault="00E25B65" w:rsidP="006F1FF1">
            <w:pPr>
              <w:spacing w:after="150"/>
              <w:rPr>
                <w:rFonts w:ascii="Arial" w:hAnsi="Arial" w:cs="Arial"/>
              </w:rPr>
            </w:pPr>
            <w:r w:rsidRPr="00E25B65">
              <w:rPr>
                <w:rFonts w:ascii="Arial" w:hAnsi="Arial" w:cs="Arial"/>
                <w:color w:val="000000"/>
              </w:rPr>
              <w:t>УЕ18</w:t>
            </w:r>
          </w:p>
        </w:tc>
        <w:tc>
          <w:tcPr>
            <w:tcW w:w="2879" w:type="dxa"/>
            <w:tcBorders>
              <w:top w:val="single" w:sz="8" w:space="0" w:color="000000"/>
              <w:left w:val="single" w:sz="8" w:space="0" w:color="000000"/>
              <w:bottom w:val="single" w:sz="8" w:space="0" w:color="000000"/>
              <w:right w:val="single" w:sz="8" w:space="0" w:color="000000"/>
            </w:tcBorders>
            <w:vAlign w:val="center"/>
          </w:tcPr>
          <w:p w14:paraId="65D3E890"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D8DC6F0" w14:textId="77777777" w:rsidR="00E25B65" w:rsidRPr="00E25B65" w:rsidRDefault="00E25B65" w:rsidP="006F1FF1">
            <w:pPr>
              <w:spacing w:after="150"/>
              <w:rPr>
                <w:rFonts w:ascii="Arial" w:hAnsi="Arial" w:cs="Arial"/>
              </w:rPr>
            </w:pPr>
            <w:r w:rsidRPr="00E25B65">
              <w:rPr>
                <w:rFonts w:ascii="Arial" w:hAnsi="Arial" w:cs="Arial"/>
                <w:color w:val="000000"/>
              </w:rPr>
              <w:t>Златарић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315AAE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149040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2B6FC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6C2832" w14:textId="77777777" w:rsidR="00E25B65" w:rsidRPr="00E25B65" w:rsidRDefault="00E25B65" w:rsidP="006F1FF1">
            <w:pPr>
              <w:spacing w:after="150"/>
              <w:rPr>
                <w:rFonts w:ascii="Arial" w:hAnsi="Arial" w:cs="Arial"/>
              </w:rPr>
            </w:pPr>
            <w:r w:rsidRPr="00E25B65">
              <w:rPr>
                <w:rFonts w:ascii="Arial" w:hAnsi="Arial" w:cs="Arial"/>
                <w:color w:val="000000"/>
              </w:rPr>
              <w:t>km 2 + 501,3</w:t>
            </w:r>
          </w:p>
        </w:tc>
        <w:tc>
          <w:tcPr>
            <w:tcW w:w="1647" w:type="dxa"/>
            <w:tcBorders>
              <w:top w:val="single" w:sz="8" w:space="0" w:color="000000"/>
              <w:left w:val="single" w:sz="8" w:space="0" w:color="000000"/>
              <w:bottom w:val="single" w:sz="8" w:space="0" w:color="000000"/>
              <w:right w:val="single" w:sz="8" w:space="0" w:color="000000"/>
            </w:tcBorders>
            <w:vAlign w:val="center"/>
          </w:tcPr>
          <w:p w14:paraId="0A4EC628"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F17120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1FD8D60" w14:textId="77777777" w:rsidR="00E25B65" w:rsidRPr="00E25B65" w:rsidRDefault="00E25B65" w:rsidP="006F1FF1">
            <w:pPr>
              <w:spacing w:after="150"/>
              <w:rPr>
                <w:rFonts w:ascii="Arial" w:hAnsi="Arial" w:cs="Arial"/>
              </w:rPr>
            </w:pPr>
            <w:r w:rsidRPr="00E25B65">
              <w:rPr>
                <w:rFonts w:ascii="Arial" w:hAnsi="Arial" w:cs="Arial"/>
                <w:color w:val="000000"/>
              </w:rPr>
              <w:t>42.</w:t>
            </w:r>
          </w:p>
        </w:tc>
        <w:tc>
          <w:tcPr>
            <w:tcW w:w="1157" w:type="dxa"/>
            <w:tcBorders>
              <w:top w:val="single" w:sz="8" w:space="0" w:color="000000"/>
              <w:left w:val="single" w:sz="8" w:space="0" w:color="000000"/>
              <w:bottom w:val="single" w:sz="8" w:space="0" w:color="000000"/>
              <w:right w:val="single" w:sz="8" w:space="0" w:color="000000"/>
            </w:tcBorders>
            <w:vAlign w:val="center"/>
          </w:tcPr>
          <w:p w14:paraId="672569FA" w14:textId="77777777" w:rsidR="00E25B65" w:rsidRPr="00E25B65" w:rsidRDefault="00E25B65" w:rsidP="006F1FF1">
            <w:pPr>
              <w:spacing w:after="150"/>
              <w:rPr>
                <w:rFonts w:ascii="Arial" w:hAnsi="Arial" w:cs="Arial"/>
              </w:rPr>
            </w:pPr>
            <w:r w:rsidRPr="00E25B65">
              <w:rPr>
                <w:rFonts w:ascii="Arial" w:hAnsi="Arial" w:cs="Arial"/>
                <w:color w:val="000000"/>
              </w:rPr>
              <w:t>УКО5</w:t>
            </w:r>
          </w:p>
        </w:tc>
        <w:tc>
          <w:tcPr>
            <w:tcW w:w="2879" w:type="dxa"/>
            <w:tcBorders>
              <w:top w:val="single" w:sz="8" w:space="0" w:color="000000"/>
              <w:left w:val="single" w:sz="8" w:space="0" w:color="000000"/>
              <w:bottom w:val="single" w:sz="8" w:space="0" w:color="000000"/>
              <w:right w:val="single" w:sz="8" w:space="0" w:color="000000"/>
            </w:tcBorders>
            <w:vAlign w:val="center"/>
          </w:tcPr>
          <w:p w14:paraId="215F876B"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8DAE76A" w14:textId="77777777" w:rsidR="00E25B65" w:rsidRPr="00E25B65" w:rsidRDefault="00E25B65" w:rsidP="006F1FF1">
            <w:pPr>
              <w:spacing w:after="150"/>
              <w:rPr>
                <w:rFonts w:ascii="Arial" w:hAnsi="Arial" w:cs="Arial"/>
              </w:rPr>
            </w:pPr>
            <w:r w:rsidRPr="00E25B65">
              <w:rPr>
                <w:rFonts w:ascii="Arial" w:hAnsi="Arial" w:cs="Arial"/>
                <w:color w:val="000000"/>
              </w:rPr>
              <w:t>Златарић–Седлари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0ECBBA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4E7CFF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C21BF1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5ADEF4A" w14:textId="77777777" w:rsidR="00E25B65" w:rsidRPr="00E25B65" w:rsidRDefault="00E25B65" w:rsidP="006F1FF1">
            <w:pPr>
              <w:spacing w:after="150"/>
              <w:rPr>
                <w:rFonts w:ascii="Arial" w:hAnsi="Arial" w:cs="Arial"/>
              </w:rPr>
            </w:pPr>
            <w:r w:rsidRPr="00E25B65">
              <w:rPr>
                <w:rFonts w:ascii="Arial" w:hAnsi="Arial" w:cs="Arial"/>
                <w:color w:val="000000"/>
              </w:rPr>
              <w:t>km 2 + 628,4</w:t>
            </w:r>
          </w:p>
        </w:tc>
        <w:tc>
          <w:tcPr>
            <w:tcW w:w="1647" w:type="dxa"/>
            <w:tcBorders>
              <w:top w:val="single" w:sz="8" w:space="0" w:color="000000"/>
              <w:left w:val="single" w:sz="8" w:space="0" w:color="000000"/>
              <w:bottom w:val="single" w:sz="8" w:space="0" w:color="000000"/>
              <w:right w:val="single" w:sz="8" w:space="0" w:color="000000"/>
            </w:tcBorders>
            <w:vAlign w:val="center"/>
          </w:tcPr>
          <w:p w14:paraId="3CC1BA5B"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DC6273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31C19CB" w14:textId="77777777" w:rsidR="00E25B65" w:rsidRPr="00E25B65" w:rsidRDefault="00E25B65" w:rsidP="006F1FF1">
            <w:pPr>
              <w:spacing w:after="150"/>
              <w:rPr>
                <w:rFonts w:ascii="Arial" w:hAnsi="Arial" w:cs="Arial"/>
              </w:rPr>
            </w:pPr>
            <w:r w:rsidRPr="00E25B65">
              <w:rPr>
                <w:rFonts w:ascii="Arial" w:hAnsi="Arial" w:cs="Arial"/>
                <w:color w:val="000000"/>
              </w:rPr>
              <w:t>43.</w:t>
            </w:r>
          </w:p>
        </w:tc>
        <w:tc>
          <w:tcPr>
            <w:tcW w:w="1157" w:type="dxa"/>
            <w:tcBorders>
              <w:top w:val="single" w:sz="8" w:space="0" w:color="000000"/>
              <w:left w:val="single" w:sz="8" w:space="0" w:color="000000"/>
              <w:bottom w:val="single" w:sz="8" w:space="0" w:color="000000"/>
              <w:right w:val="single" w:sz="8" w:space="0" w:color="000000"/>
            </w:tcBorders>
            <w:vAlign w:val="center"/>
          </w:tcPr>
          <w:p w14:paraId="48166CDE" w14:textId="77777777" w:rsidR="00E25B65" w:rsidRPr="00E25B65" w:rsidRDefault="00E25B65" w:rsidP="006F1FF1">
            <w:pPr>
              <w:spacing w:after="150"/>
              <w:rPr>
                <w:rFonts w:ascii="Arial" w:hAnsi="Arial" w:cs="Arial"/>
              </w:rPr>
            </w:pPr>
            <w:r w:rsidRPr="00E25B65">
              <w:rPr>
                <w:rFonts w:ascii="Arial" w:hAnsi="Arial" w:cs="Arial"/>
                <w:color w:val="000000"/>
              </w:rPr>
              <w:t>УКО6</w:t>
            </w:r>
          </w:p>
        </w:tc>
        <w:tc>
          <w:tcPr>
            <w:tcW w:w="2879" w:type="dxa"/>
            <w:tcBorders>
              <w:top w:val="single" w:sz="8" w:space="0" w:color="000000"/>
              <w:left w:val="single" w:sz="8" w:space="0" w:color="000000"/>
              <w:bottom w:val="single" w:sz="8" w:space="0" w:color="000000"/>
              <w:right w:val="single" w:sz="8" w:space="0" w:color="000000"/>
            </w:tcBorders>
            <w:vAlign w:val="center"/>
          </w:tcPr>
          <w:p w14:paraId="1F5B5E9C"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0F4957F9" w14:textId="77777777" w:rsidR="00E25B65" w:rsidRPr="00E25B65" w:rsidRDefault="00E25B65" w:rsidP="006F1FF1">
            <w:pPr>
              <w:spacing w:after="150"/>
              <w:rPr>
                <w:rFonts w:ascii="Arial" w:hAnsi="Arial" w:cs="Arial"/>
              </w:rPr>
            </w:pPr>
            <w:r w:rsidRPr="00E25B65">
              <w:rPr>
                <w:rFonts w:ascii="Arial" w:hAnsi="Arial" w:cs="Arial"/>
                <w:color w:val="000000"/>
              </w:rPr>
              <w:t>Златарић–Седлари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0BC0A20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813E33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DFFBF0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50E6BB" w14:textId="77777777" w:rsidR="00E25B65" w:rsidRPr="00E25B65" w:rsidRDefault="00E25B65" w:rsidP="006F1FF1">
            <w:pPr>
              <w:spacing w:after="150"/>
              <w:rPr>
                <w:rFonts w:ascii="Arial" w:hAnsi="Arial" w:cs="Arial"/>
              </w:rPr>
            </w:pPr>
            <w:r w:rsidRPr="00E25B65">
              <w:rPr>
                <w:rFonts w:ascii="Arial" w:hAnsi="Arial" w:cs="Arial"/>
                <w:color w:val="000000"/>
              </w:rPr>
              <w:t>km 3 + 240,18</w:t>
            </w:r>
          </w:p>
        </w:tc>
        <w:tc>
          <w:tcPr>
            <w:tcW w:w="1647" w:type="dxa"/>
            <w:tcBorders>
              <w:top w:val="single" w:sz="8" w:space="0" w:color="000000"/>
              <w:left w:val="single" w:sz="8" w:space="0" w:color="000000"/>
              <w:bottom w:val="single" w:sz="8" w:space="0" w:color="000000"/>
              <w:right w:val="single" w:sz="8" w:space="0" w:color="000000"/>
            </w:tcBorders>
            <w:vAlign w:val="center"/>
          </w:tcPr>
          <w:p w14:paraId="05B076B1"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8D0D60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5DB2454" w14:textId="77777777" w:rsidR="00E25B65" w:rsidRPr="00E25B65" w:rsidRDefault="00E25B65" w:rsidP="006F1FF1">
            <w:pPr>
              <w:spacing w:after="150"/>
              <w:rPr>
                <w:rFonts w:ascii="Arial" w:hAnsi="Arial" w:cs="Arial"/>
              </w:rPr>
            </w:pPr>
            <w:r w:rsidRPr="00E25B65">
              <w:rPr>
                <w:rFonts w:ascii="Arial" w:hAnsi="Arial" w:cs="Arial"/>
                <w:color w:val="000000"/>
              </w:rPr>
              <w:t>44.</w:t>
            </w:r>
          </w:p>
        </w:tc>
        <w:tc>
          <w:tcPr>
            <w:tcW w:w="1157" w:type="dxa"/>
            <w:tcBorders>
              <w:top w:val="single" w:sz="8" w:space="0" w:color="000000"/>
              <w:left w:val="single" w:sz="8" w:space="0" w:color="000000"/>
              <w:bottom w:val="single" w:sz="8" w:space="0" w:color="000000"/>
              <w:right w:val="single" w:sz="8" w:space="0" w:color="000000"/>
            </w:tcBorders>
            <w:vAlign w:val="center"/>
          </w:tcPr>
          <w:p w14:paraId="130D5899" w14:textId="77777777" w:rsidR="00E25B65" w:rsidRPr="00E25B65" w:rsidRDefault="00E25B65" w:rsidP="006F1FF1">
            <w:pPr>
              <w:spacing w:after="150"/>
              <w:rPr>
                <w:rFonts w:ascii="Arial" w:hAnsi="Arial" w:cs="Arial"/>
              </w:rPr>
            </w:pPr>
            <w:r w:rsidRPr="00E25B65">
              <w:rPr>
                <w:rFonts w:ascii="Arial" w:hAnsi="Arial" w:cs="Arial"/>
                <w:color w:val="000000"/>
              </w:rPr>
              <w:t>УЕ19</w:t>
            </w:r>
          </w:p>
        </w:tc>
        <w:tc>
          <w:tcPr>
            <w:tcW w:w="2879" w:type="dxa"/>
            <w:tcBorders>
              <w:top w:val="single" w:sz="8" w:space="0" w:color="000000"/>
              <w:left w:val="single" w:sz="8" w:space="0" w:color="000000"/>
              <w:bottom w:val="single" w:sz="8" w:space="0" w:color="000000"/>
              <w:right w:val="single" w:sz="8" w:space="0" w:color="000000"/>
            </w:tcBorders>
            <w:vAlign w:val="center"/>
          </w:tcPr>
          <w:p w14:paraId="020CB443"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C6C172D"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19C1F2F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092C18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916282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10875D" w14:textId="77777777" w:rsidR="00E25B65" w:rsidRPr="00E25B65" w:rsidRDefault="00E25B65" w:rsidP="006F1FF1">
            <w:pPr>
              <w:spacing w:after="150"/>
              <w:rPr>
                <w:rFonts w:ascii="Arial" w:hAnsi="Arial" w:cs="Arial"/>
              </w:rPr>
            </w:pPr>
            <w:r w:rsidRPr="00E25B65">
              <w:rPr>
                <w:rFonts w:ascii="Arial" w:hAnsi="Arial" w:cs="Arial"/>
                <w:color w:val="000000"/>
              </w:rPr>
              <w:t>km 3 + 665,2</w:t>
            </w:r>
          </w:p>
        </w:tc>
        <w:tc>
          <w:tcPr>
            <w:tcW w:w="1647" w:type="dxa"/>
            <w:tcBorders>
              <w:top w:val="single" w:sz="8" w:space="0" w:color="000000"/>
              <w:left w:val="single" w:sz="8" w:space="0" w:color="000000"/>
              <w:bottom w:val="single" w:sz="8" w:space="0" w:color="000000"/>
              <w:right w:val="single" w:sz="8" w:space="0" w:color="000000"/>
            </w:tcBorders>
            <w:vAlign w:val="center"/>
          </w:tcPr>
          <w:p w14:paraId="0F25D108"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4F252F3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EAEC3BF" w14:textId="77777777" w:rsidR="00E25B65" w:rsidRPr="00E25B65" w:rsidRDefault="00E25B65" w:rsidP="006F1FF1">
            <w:pPr>
              <w:spacing w:after="150"/>
              <w:rPr>
                <w:rFonts w:ascii="Arial" w:hAnsi="Arial" w:cs="Arial"/>
              </w:rPr>
            </w:pPr>
            <w:r w:rsidRPr="00E25B65">
              <w:rPr>
                <w:rFonts w:ascii="Arial" w:hAnsi="Arial" w:cs="Arial"/>
                <w:color w:val="000000"/>
              </w:rPr>
              <w:t>45.</w:t>
            </w:r>
          </w:p>
        </w:tc>
        <w:tc>
          <w:tcPr>
            <w:tcW w:w="1157" w:type="dxa"/>
            <w:tcBorders>
              <w:top w:val="single" w:sz="8" w:space="0" w:color="000000"/>
              <w:left w:val="single" w:sz="8" w:space="0" w:color="000000"/>
              <w:bottom w:val="single" w:sz="8" w:space="0" w:color="000000"/>
              <w:right w:val="single" w:sz="8" w:space="0" w:color="000000"/>
            </w:tcBorders>
            <w:vAlign w:val="center"/>
          </w:tcPr>
          <w:p w14:paraId="519858FE" w14:textId="77777777" w:rsidR="00E25B65" w:rsidRPr="00E25B65" w:rsidRDefault="00E25B65" w:rsidP="006F1FF1">
            <w:pPr>
              <w:spacing w:after="150"/>
              <w:rPr>
                <w:rFonts w:ascii="Arial" w:hAnsi="Arial" w:cs="Arial"/>
              </w:rPr>
            </w:pPr>
            <w:r w:rsidRPr="00E25B65">
              <w:rPr>
                <w:rFonts w:ascii="Arial" w:hAnsi="Arial" w:cs="Arial"/>
                <w:color w:val="000000"/>
              </w:rPr>
              <w:t>УП13</w:t>
            </w:r>
          </w:p>
        </w:tc>
        <w:tc>
          <w:tcPr>
            <w:tcW w:w="2879" w:type="dxa"/>
            <w:tcBorders>
              <w:top w:val="single" w:sz="8" w:space="0" w:color="000000"/>
              <w:left w:val="single" w:sz="8" w:space="0" w:color="000000"/>
              <w:bottom w:val="single" w:sz="8" w:space="0" w:color="000000"/>
              <w:right w:val="single" w:sz="8" w:space="0" w:color="000000"/>
            </w:tcBorders>
            <w:vAlign w:val="center"/>
          </w:tcPr>
          <w:p w14:paraId="5C9AE39C"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D1AC19F"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4682C47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1B7923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7166C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7FCFFC" w14:textId="77777777" w:rsidR="00E25B65" w:rsidRPr="00E25B65" w:rsidRDefault="00E25B65" w:rsidP="006F1FF1">
            <w:pPr>
              <w:spacing w:after="150"/>
              <w:rPr>
                <w:rFonts w:ascii="Arial" w:hAnsi="Arial" w:cs="Arial"/>
              </w:rPr>
            </w:pPr>
            <w:r w:rsidRPr="00E25B65">
              <w:rPr>
                <w:rFonts w:ascii="Arial" w:hAnsi="Arial" w:cs="Arial"/>
                <w:color w:val="000000"/>
              </w:rPr>
              <w:t>km 3 + 800</w:t>
            </w:r>
          </w:p>
        </w:tc>
        <w:tc>
          <w:tcPr>
            <w:tcW w:w="1647" w:type="dxa"/>
            <w:tcBorders>
              <w:top w:val="single" w:sz="8" w:space="0" w:color="000000"/>
              <w:left w:val="single" w:sz="8" w:space="0" w:color="000000"/>
              <w:bottom w:val="single" w:sz="8" w:space="0" w:color="000000"/>
              <w:right w:val="single" w:sz="8" w:space="0" w:color="000000"/>
            </w:tcBorders>
            <w:vAlign w:val="center"/>
          </w:tcPr>
          <w:p w14:paraId="415AB02B"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7CCC46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92649E" w14:textId="77777777" w:rsidR="00E25B65" w:rsidRPr="00E25B65" w:rsidRDefault="00E25B65" w:rsidP="006F1FF1">
            <w:pPr>
              <w:spacing w:after="150"/>
              <w:rPr>
                <w:rFonts w:ascii="Arial" w:hAnsi="Arial" w:cs="Arial"/>
              </w:rPr>
            </w:pPr>
            <w:r w:rsidRPr="00E25B65">
              <w:rPr>
                <w:rFonts w:ascii="Arial" w:hAnsi="Arial" w:cs="Arial"/>
                <w:color w:val="000000"/>
              </w:rPr>
              <w:t>46.</w:t>
            </w:r>
          </w:p>
        </w:tc>
        <w:tc>
          <w:tcPr>
            <w:tcW w:w="1157" w:type="dxa"/>
            <w:tcBorders>
              <w:top w:val="single" w:sz="8" w:space="0" w:color="000000"/>
              <w:left w:val="single" w:sz="8" w:space="0" w:color="000000"/>
              <w:bottom w:val="single" w:sz="8" w:space="0" w:color="000000"/>
              <w:right w:val="single" w:sz="8" w:space="0" w:color="000000"/>
            </w:tcBorders>
            <w:vAlign w:val="center"/>
          </w:tcPr>
          <w:p w14:paraId="6B2AEE58" w14:textId="77777777" w:rsidR="00E25B65" w:rsidRPr="00E25B65" w:rsidRDefault="00E25B65" w:rsidP="006F1FF1">
            <w:pPr>
              <w:spacing w:after="150"/>
              <w:rPr>
                <w:rFonts w:ascii="Arial" w:hAnsi="Arial" w:cs="Arial"/>
              </w:rPr>
            </w:pPr>
            <w:r w:rsidRPr="00E25B65">
              <w:rPr>
                <w:rFonts w:ascii="Arial" w:hAnsi="Arial" w:cs="Arial"/>
                <w:color w:val="000000"/>
              </w:rPr>
              <w:t>УР8</w:t>
            </w:r>
          </w:p>
        </w:tc>
        <w:tc>
          <w:tcPr>
            <w:tcW w:w="2879" w:type="dxa"/>
            <w:tcBorders>
              <w:top w:val="single" w:sz="8" w:space="0" w:color="000000"/>
              <w:left w:val="single" w:sz="8" w:space="0" w:color="000000"/>
              <w:bottom w:val="single" w:sz="8" w:space="0" w:color="000000"/>
              <w:right w:val="single" w:sz="8" w:space="0" w:color="000000"/>
            </w:tcBorders>
            <w:vAlign w:val="center"/>
          </w:tcPr>
          <w:p w14:paraId="690683DA"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9FD32F7"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4198EF5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323C77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EA8ADD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8213FF6" w14:textId="77777777" w:rsidR="00E25B65" w:rsidRPr="00E25B65" w:rsidRDefault="00E25B65" w:rsidP="006F1FF1">
            <w:pPr>
              <w:spacing w:after="150"/>
              <w:rPr>
                <w:rFonts w:ascii="Arial" w:hAnsi="Arial" w:cs="Arial"/>
              </w:rPr>
            </w:pPr>
            <w:r w:rsidRPr="00E25B65">
              <w:rPr>
                <w:rFonts w:ascii="Arial" w:hAnsi="Arial" w:cs="Arial"/>
                <w:color w:val="000000"/>
              </w:rPr>
              <w:t>km 4 + 043</w:t>
            </w:r>
          </w:p>
        </w:tc>
        <w:tc>
          <w:tcPr>
            <w:tcW w:w="1647" w:type="dxa"/>
            <w:tcBorders>
              <w:top w:val="single" w:sz="8" w:space="0" w:color="000000"/>
              <w:left w:val="single" w:sz="8" w:space="0" w:color="000000"/>
              <w:bottom w:val="single" w:sz="8" w:space="0" w:color="000000"/>
              <w:right w:val="single" w:sz="8" w:space="0" w:color="000000"/>
            </w:tcBorders>
            <w:vAlign w:val="center"/>
          </w:tcPr>
          <w:p w14:paraId="4E9F7EB5"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3DDB8C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96F39D" w14:textId="77777777" w:rsidR="00E25B65" w:rsidRPr="00E25B65" w:rsidRDefault="00E25B65" w:rsidP="006F1FF1">
            <w:pPr>
              <w:spacing w:after="150"/>
              <w:rPr>
                <w:rFonts w:ascii="Arial" w:hAnsi="Arial" w:cs="Arial"/>
              </w:rPr>
            </w:pPr>
            <w:r w:rsidRPr="00E25B65">
              <w:rPr>
                <w:rFonts w:ascii="Arial" w:hAnsi="Arial" w:cs="Arial"/>
                <w:color w:val="000000"/>
              </w:rPr>
              <w:t>47.</w:t>
            </w:r>
          </w:p>
        </w:tc>
        <w:tc>
          <w:tcPr>
            <w:tcW w:w="1157" w:type="dxa"/>
            <w:tcBorders>
              <w:top w:val="single" w:sz="8" w:space="0" w:color="000000"/>
              <w:left w:val="single" w:sz="8" w:space="0" w:color="000000"/>
              <w:bottom w:val="single" w:sz="8" w:space="0" w:color="000000"/>
              <w:right w:val="single" w:sz="8" w:space="0" w:color="000000"/>
            </w:tcBorders>
            <w:vAlign w:val="center"/>
          </w:tcPr>
          <w:p w14:paraId="6B0CAC38" w14:textId="77777777" w:rsidR="00E25B65" w:rsidRPr="00E25B65" w:rsidRDefault="00E25B65" w:rsidP="006F1FF1">
            <w:pPr>
              <w:spacing w:after="150"/>
              <w:rPr>
                <w:rFonts w:ascii="Arial" w:hAnsi="Arial" w:cs="Arial"/>
              </w:rPr>
            </w:pPr>
            <w:r w:rsidRPr="00E25B65">
              <w:rPr>
                <w:rFonts w:ascii="Arial" w:hAnsi="Arial" w:cs="Arial"/>
                <w:color w:val="000000"/>
              </w:rPr>
              <w:t>УКО7</w:t>
            </w:r>
          </w:p>
        </w:tc>
        <w:tc>
          <w:tcPr>
            <w:tcW w:w="2879" w:type="dxa"/>
            <w:tcBorders>
              <w:top w:val="single" w:sz="8" w:space="0" w:color="000000"/>
              <w:left w:val="single" w:sz="8" w:space="0" w:color="000000"/>
              <w:bottom w:val="single" w:sz="8" w:space="0" w:color="000000"/>
              <w:right w:val="single" w:sz="8" w:space="0" w:color="000000"/>
            </w:tcBorders>
            <w:vAlign w:val="center"/>
          </w:tcPr>
          <w:p w14:paraId="6037C68B"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6C8B968" w14:textId="77777777" w:rsidR="00E25B65" w:rsidRPr="00E25B65" w:rsidRDefault="00E25B65" w:rsidP="006F1FF1">
            <w:pPr>
              <w:spacing w:after="150"/>
              <w:rPr>
                <w:rFonts w:ascii="Arial" w:hAnsi="Arial" w:cs="Arial"/>
              </w:rPr>
            </w:pPr>
            <w:r w:rsidRPr="00E25B65">
              <w:rPr>
                <w:rFonts w:ascii="Arial" w:hAnsi="Arial" w:cs="Arial"/>
                <w:color w:val="000000"/>
              </w:rPr>
              <w:t>Седлари – Стрмна Гора</w:t>
            </w:r>
          </w:p>
        </w:tc>
        <w:tc>
          <w:tcPr>
            <w:tcW w:w="507" w:type="dxa"/>
            <w:tcBorders>
              <w:top w:val="single" w:sz="8" w:space="0" w:color="000000"/>
              <w:left w:val="single" w:sz="8" w:space="0" w:color="000000"/>
              <w:bottom w:val="single" w:sz="8" w:space="0" w:color="000000"/>
              <w:right w:val="single" w:sz="8" w:space="0" w:color="000000"/>
            </w:tcBorders>
            <w:vAlign w:val="center"/>
          </w:tcPr>
          <w:p w14:paraId="6D7DAEB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9A547F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4C7080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8BD5F4" w14:textId="77777777" w:rsidR="00E25B65" w:rsidRPr="00E25B65" w:rsidRDefault="00E25B65" w:rsidP="006F1FF1">
            <w:pPr>
              <w:spacing w:after="150"/>
              <w:rPr>
                <w:rFonts w:ascii="Arial" w:hAnsi="Arial" w:cs="Arial"/>
              </w:rPr>
            </w:pPr>
            <w:r w:rsidRPr="00E25B65">
              <w:rPr>
                <w:rFonts w:ascii="Arial" w:hAnsi="Arial" w:cs="Arial"/>
                <w:color w:val="000000"/>
              </w:rPr>
              <w:t>km 4 + 051,1</w:t>
            </w:r>
          </w:p>
        </w:tc>
        <w:tc>
          <w:tcPr>
            <w:tcW w:w="1647" w:type="dxa"/>
            <w:tcBorders>
              <w:top w:val="single" w:sz="8" w:space="0" w:color="000000"/>
              <w:left w:val="single" w:sz="8" w:space="0" w:color="000000"/>
              <w:bottom w:val="single" w:sz="8" w:space="0" w:color="000000"/>
              <w:right w:val="single" w:sz="8" w:space="0" w:color="000000"/>
            </w:tcBorders>
            <w:vAlign w:val="center"/>
          </w:tcPr>
          <w:p w14:paraId="499BAA36"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435DA3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C068F00" w14:textId="77777777" w:rsidR="00E25B65" w:rsidRPr="00E25B65" w:rsidRDefault="00E25B65" w:rsidP="006F1FF1">
            <w:pPr>
              <w:spacing w:after="150"/>
              <w:rPr>
                <w:rFonts w:ascii="Arial" w:hAnsi="Arial" w:cs="Arial"/>
              </w:rPr>
            </w:pPr>
            <w:r w:rsidRPr="00E25B65">
              <w:rPr>
                <w:rFonts w:ascii="Arial" w:hAnsi="Arial" w:cs="Arial"/>
                <w:color w:val="000000"/>
              </w:rPr>
              <w:t>48.</w:t>
            </w:r>
          </w:p>
        </w:tc>
        <w:tc>
          <w:tcPr>
            <w:tcW w:w="1157" w:type="dxa"/>
            <w:tcBorders>
              <w:top w:val="single" w:sz="8" w:space="0" w:color="000000"/>
              <w:left w:val="single" w:sz="8" w:space="0" w:color="000000"/>
              <w:bottom w:val="single" w:sz="8" w:space="0" w:color="000000"/>
              <w:right w:val="single" w:sz="8" w:space="0" w:color="000000"/>
            </w:tcBorders>
            <w:vAlign w:val="center"/>
          </w:tcPr>
          <w:p w14:paraId="42A8AB45" w14:textId="77777777" w:rsidR="00E25B65" w:rsidRPr="00E25B65" w:rsidRDefault="00E25B65" w:rsidP="006F1FF1">
            <w:pPr>
              <w:spacing w:after="150"/>
              <w:rPr>
                <w:rFonts w:ascii="Arial" w:hAnsi="Arial" w:cs="Arial"/>
              </w:rPr>
            </w:pPr>
            <w:r w:rsidRPr="00E25B65">
              <w:rPr>
                <w:rFonts w:ascii="Arial" w:hAnsi="Arial" w:cs="Arial"/>
                <w:color w:val="000000"/>
              </w:rPr>
              <w:t>УЕ20</w:t>
            </w:r>
          </w:p>
        </w:tc>
        <w:tc>
          <w:tcPr>
            <w:tcW w:w="2879" w:type="dxa"/>
            <w:tcBorders>
              <w:top w:val="single" w:sz="8" w:space="0" w:color="000000"/>
              <w:left w:val="single" w:sz="8" w:space="0" w:color="000000"/>
              <w:bottom w:val="single" w:sz="8" w:space="0" w:color="000000"/>
              <w:right w:val="single" w:sz="8" w:space="0" w:color="000000"/>
            </w:tcBorders>
            <w:vAlign w:val="center"/>
          </w:tcPr>
          <w:p w14:paraId="5BBF5FB7"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7C7CDAA" w14:textId="77777777" w:rsidR="00E25B65" w:rsidRPr="00E25B65" w:rsidRDefault="00E25B65" w:rsidP="006F1FF1">
            <w:pPr>
              <w:spacing w:after="150"/>
              <w:rPr>
                <w:rFonts w:ascii="Arial" w:hAnsi="Arial" w:cs="Arial"/>
              </w:rPr>
            </w:pPr>
            <w:r w:rsidRPr="00E25B65">
              <w:rPr>
                <w:rFonts w:ascii="Arial" w:hAnsi="Arial" w:cs="Arial"/>
                <w:color w:val="000000"/>
              </w:rPr>
              <w:t>Стрмна Гора</w:t>
            </w:r>
          </w:p>
        </w:tc>
        <w:tc>
          <w:tcPr>
            <w:tcW w:w="507" w:type="dxa"/>
            <w:tcBorders>
              <w:top w:val="single" w:sz="8" w:space="0" w:color="000000"/>
              <w:left w:val="single" w:sz="8" w:space="0" w:color="000000"/>
              <w:bottom w:val="single" w:sz="8" w:space="0" w:color="000000"/>
              <w:right w:val="single" w:sz="8" w:space="0" w:color="000000"/>
            </w:tcBorders>
            <w:vAlign w:val="center"/>
          </w:tcPr>
          <w:p w14:paraId="2729D8F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B7525E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3C65F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020740C" w14:textId="77777777" w:rsidR="00E25B65" w:rsidRPr="00E25B65" w:rsidRDefault="00E25B65" w:rsidP="006F1FF1">
            <w:pPr>
              <w:spacing w:after="150"/>
              <w:rPr>
                <w:rFonts w:ascii="Arial" w:hAnsi="Arial" w:cs="Arial"/>
              </w:rPr>
            </w:pPr>
            <w:r w:rsidRPr="00E25B65">
              <w:rPr>
                <w:rFonts w:ascii="Arial" w:hAnsi="Arial" w:cs="Arial"/>
                <w:color w:val="000000"/>
              </w:rPr>
              <w:t>km 4 + 209,3</w:t>
            </w:r>
          </w:p>
        </w:tc>
        <w:tc>
          <w:tcPr>
            <w:tcW w:w="1647" w:type="dxa"/>
            <w:tcBorders>
              <w:top w:val="single" w:sz="8" w:space="0" w:color="000000"/>
              <w:left w:val="single" w:sz="8" w:space="0" w:color="000000"/>
              <w:bottom w:val="single" w:sz="8" w:space="0" w:color="000000"/>
              <w:right w:val="single" w:sz="8" w:space="0" w:color="000000"/>
            </w:tcBorders>
            <w:vAlign w:val="center"/>
          </w:tcPr>
          <w:p w14:paraId="6810B67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4CB3BB1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012CAD" w14:textId="77777777" w:rsidR="00E25B65" w:rsidRPr="00E25B65" w:rsidRDefault="00E25B65" w:rsidP="006F1FF1">
            <w:pPr>
              <w:spacing w:after="150"/>
              <w:rPr>
                <w:rFonts w:ascii="Arial" w:hAnsi="Arial" w:cs="Arial"/>
              </w:rPr>
            </w:pPr>
            <w:r w:rsidRPr="00E25B65">
              <w:rPr>
                <w:rFonts w:ascii="Arial" w:hAnsi="Arial" w:cs="Arial"/>
                <w:color w:val="000000"/>
              </w:rPr>
              <w:t>49.</w:t>
            </w:r>
          </w:p>
        </w:tc>
        <w:tc>
          <w:tcPr>
            <w:tcW w:w="1157" w:type="dxa"/>
            <w:tcBorders>
              <w:top w:val="single" w:sz="8" w:space="0" w:color="000000"/>
              <w:left w:val="single" w:sz="8" w:space="0" w:color="000000"/>
              <w:bottom w:val="single" w:sz="8" w:space="0" w:color="000000"/>
              <w:right w:val="single" w:sz="8" w:space="0" w:color="000000"/>
            </w:tcBorders>
            <w:vAlign w:val="center"/>
          </w:tcPr>
          <w:p w14:paraId="251BA145" w14:textId="77777777" w:rsidR="00E25B65" w:rsidRPr="00E25B65" w:rsidRDefault="00E25B65" w:rsidP="006F1FF1">
            <w:pPr>
              <w:spacing w:after="150"/>
              <w:rPr>
                <w:rFonts w:ascii="Arial" w:hAnsi="Arial" w:cs="Arial"/>
              </w:rPr>
            </w:pPr>
            <w:r w:rsidRPr="00E25B65">
              <w:rPr>
                <w:rFonts w:ascii="Arial" w:hAnsi="Arial" w:cs="Arial"/>
                <w:color w:val="000000"/>
              </w:rPr>
              <w:t>УЕ21</w:t>
            </w:r>
          </w:p>
        </w:tc>
        <w:tc>
          <w:tcPr>
            <w:tcW w:w="2879" w:type="dxa"/>
            <w:tcBorders>
              <w:top w:val="single" w:sz="8" w:space="0" w:color="000000"/>
              <w:left w:val="single" w:sz="8" w:space="0" w:color="000000"/>
              <w:bottom w:val="single" w:sz="8" w:space="0" w:color="000000"/>
              <w:right w:val="single" w:sz="8" w:space="0" w:color="000000"/>
            </w:tcBorders>
            <w:vAlign w:val="center"/>
          </w:tcPr>
          <w:p w14:paraId="3006A54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9FFE955" w14:textId="77777777" w:rsidR="00E25B65" w:rsidRPr="00E25B65" w:rsidRDefault="00E25B65" w:rsidP="006F1FF1">
            <w:pPr>
              <w:spacing w:after="150"/>
              <w:rPr>
                <w:rFonts w:ascii="Arial" w:hAnsi="Arial" w:cs="Arial"/>
              </w:rPr>
            </w:pPr>
            <w:r w:rsidRPr="00E25B65">
              <w:rPr>
                <w:rFonts w:ascii="Arial" w:hAnsi="Arial" w:cs="Arial"/>
                <w:color w:val="000000"/>
              </w:rPr>
              <w:t>Стрмна Гора</w:t>
            </w:r>
          </w:p>
        </w:tc>
        <w:tc>
          <w:tcPr>
            <w:tcW w:w="507" w:type="dxa"/>
            <w:tcBorders>
              <w:top w:val="single" w:sz="8" w:space="0" w:color="000000"/>
              <w:left w:val="single" w:sz="8" w:space="0" w:color="000000"/>
              <w:bottom w:val="single" w:sz="8" w:space="0" w:color="000000"/>
              <w:right w:val="single" w:sz="8" w:space="0" w:color="000000"/>
            </w:tcBorders>
            <w:vAlign w:val="center"/>
          </w:tcPr>
          <w:p w14:paraId="39A70AC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854580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6C1F8D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A73D99F" w14:textId="77777777" w:rsidR="00E25B65" w:rsidRPr="00E25B65" w:rsidRDefault="00E25B65" w:rsidP="006F1FF1">
            <w:pPr>
              <w:spacing w:after="150"/>
              <w:rPr>
                <w:rFonts w:ascii="Arial" w:hAnsi="Arial" w:cs="Arial"/>
              </w:rPr>
            </w:pPr>
            <w:r w:rsidRPr="00E25B65">
              <w:rPr>
                <w:rFonts w:ascii="Arial" w:hAnsi="Arial" w:cs="Arial"/>
                <w:color w:val="000000"/>
              </w:rPr>
              <w:t>km 4 + 357,2</w:t>
            </w:r>
          </w:p>
        </w:tc>
        <w:tc>
          <w:tcPr>
            <w:tcW w:w="1647" w:type="dxa"/>
            <w:tcBorders>
              <w:top w:val="single" w:sz="8" w:space="0" w:color="000000"/>
              <w:left w:val="single" w:sz="8" w:space="0" w:color="000000"/>
              <w:bottom w:val="single" w:sz="8" w:space="0" w:color="000000"/>
              <w:right w:val="single" w:sz="8" w:space="0" w:color="000000"/>
            </w:tcBorders>
            <w:vAlign w:val="center"/>
          </w:tcPr>
          <w:p w14:paraId="5970853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BA73F9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1D43F7" w14:textId="77777777" w:rsidR="00E25B65" w:rsidRPr="00E25B65" w:rsidRDefault="00E25B65" w:rsidP="006F1FF1">
            <w:pPr>
              <w:spacing w:after="150"/>
              <w:rPr>
                <w:rFonts w:ascii="Arial" w:hAnsi="Arial" w:cs="Arial"/>
              </w:rPr>
            </w:pPr>
            <w:r w:rsidRPr="00E25B65">
              <w:rPr>
                <w:rFonts w:ascii="Arial" w:hAnsi="Arial" w:cs="Arial"/>
                <w:color w:val="000000"/>
              </w:rPr>
              <w:t>50.</w:t>
            </w:r>
          </w:p>
        </w:tc>
        <w:tc>
          <w:tcPr>
            <w:tcW w:w="1157" w:type="dxa"/>
            <w:tcBorders>
              <w:top w:val="single" w:sz="8" w:space="0" w:color="000000"/>
              <w:left w:val="single" w:sz="8" w:space="0" w:color="000000"/>
              <w:bottom w:val="single" w:sz="8" w:space="0" w:color="000000"/>
              <w:right w:val="single" w:sz="8" w:space="0" w:color="000000"/>
            </w:tcBorders>
            <w:vAlign w:val="center"/>
          </w:tcPr>
          <w:p w14:paraId="4BC50FB4" w14:textId="77777777" w:rsidR="00E25B65" w:rsidRPr="00E25B65" w:rsidRDefault="00E25B65" w:rsidP="006F1FF1">
            <w:pPr>
              <w:spacing w:after="150"/>
              <w:rPr>
                <w:rFonts w:ascii="Arial" w:hAnsi="Arial" w:cs="Arial"/>
              </w:rPr>
            </w:pPr>
            <w:r w:rsidRPr="00E25B65">
              <w:rPr>
                <w:rFonts w:ascii="Arial" w:hAnsi="Arial" w:cs="Arial"/>
                <w:color w:val="000000"/>
              </w:rPr>
              <w:t>УКО8</w:t>
            </w:r>
          </w:p>
        </w:tc>
        <w:tc>
          <w:tcPr>
            <w:tcW w:w="2879" w:type="dxa"/>
            <w:tcBorders>
              <w:top w:val="single" w:sz="8" w:space="0" w:color="000000"/>
              <w:left w:val="single" w:sz="8" w:space="0" w:color="000000"/>
              <w:bottom w:val="single" w:sz="8" w:space="0" w:color="000000"/>
              <w:right w:val="single" w:sz="8" w:space="0" w:color="000000"/>
            </w:tcBorders>
            <w:vAlign w:val="center"/>
          </w:tcPr>
          <w:p w14:paraId="61F8565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0F151B4E" w14:textId="77777777" w:rsidR="00E25B65" w:rsidRPr="00E25B65" w:rsidRDefault="00E25B65" w:rsidP="006F1FF1">
            <w:pPr>
              <w:spacing w:after="150"/>
              <w:rPr>
                <w:rFonts w:ascii="Arial" w:hAnsi="Arial" w:cs="Arial"/>
              </w:rPr>
            </w:pPr>
            <w:r w:rsidRPr="00E25B65">
              <w:rPr>
                <w:rFonts w:ascii="Arial" w:hAnsi="Arial" w:cs="Arial"/>
                <w:color w:val="000000"/>
              </w:rPr>
              <w:t>Стрмна Гора – 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7C52EB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29D0E5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E3C423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C47E82" w14:textId="77777777" w:rsidR="00E25B65" w:rsidRPr="00E25B65" w:rsidRDefault="00E25B65" w:rsidP="006F1FF1">
            <w:pPr>
              <w:spacing w:after="150"/>
              <w:rPr>
                <w:rFonts w:ascii="Arial" w:hAnsi="Arial" w:cs="Arial"/>
              </w:rPr>
            </w:pPr>
            <w:r w:rsidRPr="00E25B65">
              <w:rPr>
                <w:rFonts w:ascii="Arial" w:hAnsi="Arial" w:cs="Arial"/>
                <w:color w:val="000000"/>
              </w:rPr>
              <w:t>km 4 + 482,5</w:t>
            </w:r>
          </w:p>
        </w:tc>
        <w:tc>
          <w:tcPr>
            <w:tcW w:w="1647" w:type="dxa"/>
            <w:tcBorders>
              <w:top w:val="single" w:sz="8" w:space="0" w:color="000000"/>
              <w:left w:val="single" w:sz="8" w:space="0" w:color="000000"/>
              <w:bottom w:val="single" w:sz="8" w:space="0" w:color="000000"/>
              <w:right w:val="single" w:sz="8" w:space="0" w:color="000000"/>
            </w:tcBorders>
            <w:vAlign w:val="center"/>
          </w:tcPr>
          <w:p w14:paraId="5536354A"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5C26E3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3F1FF3" w14:textId="77777777" w:rsidR="00E25B65" w:rsidRPr="00E25B65" w:rsidRDefault="00E25B65" w:rsidP="006F1FF1">
            <w:pPr>
              <w:spacing w:after="150"/>
              <w:rPr>
                <w:rFonts w:ascii="Arial" w:hAnsi="Arial" w:cs="Arial"/>
              </w:rPr>
            </w:pPr>
            <w:r w:rsidRPr="00E25B65">
              <w:rPr>
                <w:rFonts w:ascii="Arial" w:hAnsi="Arial" w:cs="Arial"/>
                <w:color w:val="000000"/>
              </w:rPr>
              <w:t>51.</w:t>
            </w:r>
          </w:p>
        </w:tc>
        <w:tc>
          <w:tcPr>
            <w:tcW w:w="1157" w:type="dxa"/>
            <w:tcBorders>
              <w:top w:val="single" w:sz="8" w:space="0" w:color="000000"/>
              <w:left w:val="single" w:sz="8" w:space="0" w:color="000000"/>
              <w:bottom w:val="single" w:sz="8" w:space="0" w:color="000000"/>
              <w:right w:val="single" w:sz="8" w:space="0" w:color="000000"/>
            </w:tcBorders>
            <w:vAlign w:val="center"/>
          </w:tcPr>
          <w:p w14:paraId="62B9B1E6" w14:textId="77777777" w:rsidR="00E25B65" w:rsidRPr="00E25B65" w:rsidRDefault="00E25B65" w:rsidP="006F1FF1">
            <w:pPr>
              <w:spacing w:after="150"/>
              <w:rPr>
                <w:rFonts w:ascii="Arial" w:hAnsi="Arial" w:cs="Arial"/>
              </w:rPr>
            </w:pPr>
            <w:r w:rsidRPr="00E25B65">
              <w:rPr>
                <w:rFonts w:ascii="Arial" w:hAnsi="Arial" w:cs="Arial"/>
                <w:color w:val="000000"/>
              </w:rPr>
              <w:t>УР9</w:t>
            </w:r>
          </w:p>
        </w:tc>
        <w:tc>
          <w:tcPr>
            <w:tcW w:w="2879" w:type="dxa"/>
            <w:tcBorders>
              <w:top w:val="single" w:sz="8" w:space="0" w:color="000000"/>
              <w:left w:val="single" w:sz="8" w:space="0" w:color="000000"/>
              <w:bottom w:val="single" w:sz="8" w:space="0" w:color="000000"/>
              <w:right w:val="single" w:sz="8" w:space="0" w:color="000000"/>
            </w:tcBorders>
            <w:vAlign w:val="center"/>
          </w:tcPr>
          <w:p w14:paraId="08EAB1E1"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EB6B8BD"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2DA06C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141B04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14FE1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064B842" w14:textId="77777777" w:rsidR="00E25B65" w:rsidRPr="00E25B65" w:rsidRDefault="00E25B65" w:rsidP="006F1FF1">
            <w:pPr>
              <w:spacing w:after="150"/>
              <w:rPr>
                <w:rFonts w:ascii="Arial" w:hAnsi="Arial" w:cs="Arial"/>
              </w:rPr>
            </w:pPr>
            <w:r w:rsidRPr="00E25B65">
              <w:rPr>
                <w:rFonts w:ascii="Arial" w:hAnsi="Arial" w:cs="Arial"/>
                <w:color w:val="000000"/>
              </w:rPr>
              <w:t>km 4 + 484</w:t>
            </w:r>
          </w:p>
        </w:tc>
        <w:tc>
          <w:tcPr>
            <w:tcW w:w="1647" w:type="dxa"/>
            <w:tcBorders>
              <w:top w:val="single" w:sz="8" w:space="0" w:color="000000"/>
              <w:left w:val="single" w:sz="8" w:space="0" w:color="000000"/>
              <w:bottom w:val="single" w:sz="8" w:space="0" w:color="000000"/>
              <w:right w:val="single" w:sz="8" w:space="0" w:color="000000"/>
            </w:tcBorders>
            <w:vAlign w:val="center"/>
          </w:tcPr>
          <w:p w14:paraId="72FD9823"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007715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0B761F" w14:textId="77777777" w:rsidR="00E25B65" w:rsidRPr="00E25B65" w:rsidRDefault="00E25B65" w:rsidP="006F1FF1">
            <w:pPr>
              <w:spacing w:after="150"/>
              <w:rPr>
                <w:rFonts w:ascii="Arial" w:hAnsi="Arial" w:cs="Arial"/>
              </w:rPr>
            </w:pPr>
            <w:r w:rsidRPr="00E25B65">
              <w:rPr>
                <w:rFonts w:ascii="Arial" w:hAnsi="Arial" w:cs="Arial"/>
                <w:color w:val="000000"/>
              </w:rPr>
              <w:t>52.</w:t>
            </w:r>
          </w:p>
        </w:tc>
        <w:tc>
          <w:tcPr>
            <w:tcW w:w="1157" w:type="dxa"/>
            <w:tcBorders>
              <w:top w:val="single" w:sz="8" w:space="0" w:color="000000"/>
              <w:left w:val="single" w:sz="8" w:space="0" w:color="000000"/>
              <w:bottom w:val="single" w:sz="8" w:space="0" w:color="000000"/>
              <w:right w:val="single" w:sz="8" w:space="0" w:color="000000"/>
            </w:tcBorders>
            <w:vAlign w:val="center"/>
          </w:tcPr>
          <w:p w14:paraId="45BF4EF0" w14:textId="77777777" w:rsidR="00E25B65" w:rsidRPr="00E25B65" w:rsidRDefault="00E25B65" w:rsidP="006F1FF1">
            <w:pPr>
              <w:spacing w:after="150"/>
              <w:rPr>
                <w:rFonts w:ascii="Arial" w:hAnsi="Arial" w:cs="Arial"/>
              </w:rPr>
            </w:pPr>
            <w:r w:rsidRPr="00E25B65">
              <w:rPr>
                <w:rFonts w:ascii="Arial" w:hAnsi="Arial" w:cs="Arial"/>
                <w:color w:val="000000"/>
              </w:rPr>
              <w:t>УП14</w:t>
            </w:r>
          </w:p>
        </w:tc>
        <w:tc>
          <w:tcPr>
            <w:tcW w:w="2879" w:type="dxa"/>
            <w:tcBorders>
              <w:top w:val="single" w:sz="8" w:space="0" w:color="000000"/>
              <w:left w:val="single" w:sz="8" w:space="0" w:color="000000"/>
              <w:bottom w:val="single" w:sz="8" w:space="0" w:color="000000"/>
              <w:right w:val="single" w:sz="8" w:space="0" w:color="000000"/>
            </w:tcBorders>
            <w:vAlign w:val="center"/>
          </w:tcPr>
          <w:p w14:paraId="5744388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F3AAAF3"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8BD26C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B85C64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13B8A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9ECC7C" w14:textId="77777777" w:rsidR="00E25B65" w:rsidRPr="00E25B65" w:rsidRDefault="00E25B65" w:rsidP="006F1FF1">
            <w:pPr>
              <w:spacing w:after="150"/>
              <w:rPr>
                <w:rFonts w:ascii="Arial" w:hAnsi="Arial" w:cs="Arial"/>
              </w:rPr>
            </w:pPr>
            <w:r w:rsidRPr="00E25B65">
              <w:rPr>
                <w:rFonts w:ascii="Arial" w:hAnsi="Arial" w:cs="Arial"/>
                <w:color w:val="000000"/>
              </w:rPr>
              <w:t>km 4 + 637</w:t>
            </w:r>
          </w:p>
        </w:tc>
        <w:tc>
          <w:tcPr>
            <w:tcW w:w="1647" w:type="dxa"/>
            <w:tcBorders>
              <w:top w:val="single" w:sz="8" w:space="0" w:color="000000"/>
              <w:left w:val="single" w:sz="8" w:space="0" w:color="000000"/>
              <w:bottom w:val="single" w:sz="8" w:space="0" w:color="000000"/>
              <w:right w:val="single" w:sz="8" w:space="0" w:color="000000"/>
            </w:tcBorders>
            <w:vAlign w:val="center"/>
          </w:tcPr>
          <w:p w14:paraId="70177C46"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46EAAC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8948780" w14:textId="77777777" w:rsidR="00E25B65" w:rsidRPr="00E25B65" w:rsidRDefault="00E25B65" w:rsidP="006F1FF1">
            <w:pPr>
              <w:spacing w:after="150"/>
              <w:rPr>
                <w:rFonts w:ascii="Arial" w:hAnsi="Arial" w:cs="Arial"/>
              </w:rPr>
            </w:pPr>
            <w:r w:rsidRPr="00E25B65">
              <w:rPr>
                <w:rFonts w:ascii="Arial" w:hAnsi="Arial" w:cs="Arial"/>
                <w:color w:val="000000"/>
              </w:rPr>
              <w:t>53.</w:t>
            </w:r>
          </w:p>
        </w:tc>
        <w:tc>
          <w:tcPr>
            <w:tcW w:w="1157" w:type="dxa"/>
            <w:tcBorders>
              <w:top w:val="single" w:sz="8" w:space="0" w:color="000000"/>
              <w:left w:val="single" w:sz="8" w:space="0" w:color="000000"/>
              <w:bottom w:val="single" w:sz="8" w:space="0" w:color="000000"/>
              <w:right w:val="single" w:sz="8" w:space="0" w:color="000000"/>
            </w:tcBorders>
            <w:vAlign w:val="center"/>
          </w:tcPr>
          <w:p w14:paraId="051F125E" w14:textId="77777777" w:rsidR="00E25B65" w:rsidRPr="00E25B65" w:rsidRDefault="00E25B65" w:rsidP="006F1FF1">
            <w:pPr>
              <w:spacing w:after="150"/>
              <w:rPr>
                <w:rFonts w:ascii="Arial" w:hAnsi="Arial" w:cs="Arial"/>
              </w:rPr>
            </w:pPr>
            <w:r w:rsidRPr="00E25B65">
              <w:rPr>
                <w:rFonts w:ascii="Arial" w:hAnsi="Arial" w:cs="Arial"/>
                <w:color w:val="000000"/>
              </w:rPr>
              <w:t>УЕ22</w:t>
            </w:r>
          </w:p>
        </w:tc>
        <w:tc>
          <w:tcPr>
            <w:tcW w:w="2879" w:type="dxa"/>
            <w:tcBorders>
              <w:top w:val="single" w:sz="8" w:space="0" w:color="000000"/>
              <w:left w:val="single" w:sz="8" w:space="0" w:color="000000"/>
              <w:bottom w:val="single" w:sz="8" w:space="0" w:color="000000"/>
              <w:right w:val="single" w:sz="8" w:space="0" w:color="000000"/>
            </w:tcBorders>
            <w:vAlign w:val="center"/>
          </w:tcPr>
          <w:p w14:paraId="141063F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3D7969A"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10B981A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7B029E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455AC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B7D9BD" w14:textId="77777777" w:rsidR="00E25B65" w:rsidRPr="00E25B65" w:rsidRDefault="00E25B65" w:rsidP="006F1FF1">
            <w:pPr>
              <w:spacing w:after="150"/>
              <w:rPr>
                <w:rFonts w:ascii="Arial" w:hAnsi="Arial" w:cs="Arial"/>
              </w:rPr>
            </w:pPr>
            <w:r w:rsidRPr="00E25B65">
              <w:rPr>
                <w:rFonts w:ascii="Arial" w:hAnsi="Arial" w:cs="Arial"/>
                <w:color w:val="000000"/>
              </w:rPr>
              <w:t>km 4 + 700,5</w:t>
            </w:r>
          </w:p>
        </w:tc>
        <w:tc>
          <w:tcPr>
            <w:tcW w:w="1647" w:type="dxa"/>
            <w:tcBorders>
              <w:top w:val="single" w:sz="8" w:space="0" w:color="000000"/>
              <w:left w:val="single" w:sz="8" w:space="0" w:color="000000"/>
              <w:bottom w:val="single" w:sz="8" w:space="0" w:color="000000"/>
              <w:right w:val="single" w:sz="8" w:space="0" w:color="000000"/>
            </w:tcBorders>
            <w:vAlign w:val="center"/>
          </w:tcPr>
          <w:p w14:paraId="2728D48B"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7EC7A4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9A0BFB" w14:textId="77777777" w:rsidR="00E25B65" w:rsidRPr="00E25B65" w:rsidRDefault="00E25B65" w:rsidP="006F1FF1">
            <w:pPr>
              <w:spacing w:after="150"/>
              <w:rPr>
                <w:rFonts w:ascii="Arial" w:hAnsi="Arial" w:cs="Arial"/>
              </w:rPr>
            </w:pPr>
            <w:r w:rsidRPr="00E25B65">
              <w:rPr>
                <w:rFonts w:ascii="Arial" w:hAnsi="Arial" w:cs="Arial"/>
                <w:color w:val="000000"/>
              </w:rPr>
              <w:t>54.</w:t>
            </w:r>
          </w:p>
        </w:tc>
        <w:tc>
          <w:tcPr>
            <w:tcW w:w="1157" w:type="dxa"/>
            <w:tcBorders>
              <w:top w:val="single" w:sz="8" w:space="0" w:color="000000"/>
              <w:left w:val="single" w:sz="8" w:space="0" w:color="000000"/>
              <w:bottom w:val="single" w:sz="8" w:space="0" w:color="000000"/>
              <w:right w:val="single" w:sz="8" w:space="0" w:color="000000"/>
            </w:tcBorders>
            <w:vAlign w:val="center"/>
          </w:tcPr>
          <w:p w14:paraId="24CA4971" w14:textId="77777777" w:rsidR="00E25B65" w:rsidRPr="00E25B65" w:rsidRDefault="00E25B65" w:rsidP="006F1FF1">
            <w:pPr>
              <w:spacing w:after="150"/>
              <w:rPr>
                <w:rFonts w:ascii="Arial" w:hAnsi="Arial" w:cs="Arial"/>
              </w:rPr>
            </w:pPr>
            <w:r w:rsidRPr="00E25B65">
              <w:rPr>
                <w:rFonts w:ascii="Arial" w:hAnsi="Arial" w:cs="Arial"/>
                <w:color w:val="000000"/>
              </w:rPr>
              <w:t>УЕ23</w:t>
            </w:r>
          </w:p>
        </w:tc>
        <w:tc>
          <w:tcPr>
            <w:tcW w:w="2879" w:type="dxa"/>
            <w:tcBorders>
              <w:top w:val="single" w:sz="8" w:space="0" w:color="000000"/>
              <w:left w:val="single" w:sz="8" w:space="0" w:color="000000"/>
              <w:bottom w:val="single" w:sz="8" w:space="0" w:color="000000"/>
              <w:right w:val="single" w:sz="8" w:space="0" w:color="000000"/>
            </w:tcBorders>
            <w:vAlign w:val="center"/>
          </w:tcPr>
          <w:p w14:paraId="7F7042C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0BF88A5"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1EE9D13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B0C42C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06AF30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1F97356" w14:textId="77777777" w:rsidR="00E25B65" w:rsidRPr="00E25B65" w:rsidRDefault="00E25B65" w:rsidP="006F1FF1">
            <w:pPr>
              <w:spacing w:after="150"/>
              <w:rPr>
                <w:rFonts w:ascii="Arial" w:hAnsi="Arial" w:cs="Arial"/>
              </w:rPr>
            </w:pPr>
            <w:r w:rsidRPr="00E25B65">
              <w:rPr>
                <w:rFonts w:ascii="Arial" w:hAnsi="Arial" w:cs="Arial"/>
                <w:color w:val="000000"/>
              </w:rPr>
              <w:t>km 4 + 774,7</w:t>
            </w:r>
          </w:p>
        </w:tc>
        <w:tc>
          <w:tcPr>
            <w:tcW w:w="1647" w:type="dxa"/>
            <w:tcBorders>
              <w:top w:val="single" w:sz="8" w:space="0" w:color="000000"/>
              <w:left w:val="single" w:sz="8" w:space="0" w:color="000000"/>
              <w:bottom w:val="single" w:sz="8" w:space="0" w:color="000000"/>
              <w:right w:val="single" w:sz="8" w:space="0" w:color="000000"/>
            </w:tcBorders>
            <w:vAlign w:val="center"/>
          </w:tcPr>
          <w:p w14:paraId="69CA7B63"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CFB53A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1CC70B" w14:textId="77777777" w:rsidR="00E25B65" w:rsidRPr="00E25B65" w:rsidRDefault="00E25B65" w:rsidP="006F1FF1">
            <w:pPr>
              <w:spacing w:after="150"/>
              <w:rPr>
                <w:rFonts w:ascii="Arial" w:hAnsi="Arial" w:cs="Arial"/>
              </w:rPr>
            </w:pPr>
            <w:r w:rsidRPr="00E25B65">
              <w:rPr>
                <w:rFonts w:ascii="Arial" w:hAnsi="Arial" w:cs="Arial"/>
                <w:color w:val="000000"/>
              </w:rPr>
              <w:t>55.</w:t>
            </w:r>
          </w:p>
        </w:tc>
        <w:tc>
          <w:tcPr>
            <w:tcW w:w="1157" w:type="dxa"/>
            <w:tcBorders>
              <w:top w:val="single" w:sz="8" w:space="0" w:color="000000"/>
              <w:left w:val="single" w:sz="8" w:space="0" w:color="000000"/>
              <w:bottom w:val="single" w:sz="8" w:space="0" w:color="000000"/>
              <w:right w:val="single" w:sz="8" w:space="0" w:color="000000"/>
            </w:tcBorders>
            <w:vAlign w:val="center"/>
          </w:tcPr>
          <w:p w14:paraId="790CE07C" w14:textId="77777777" w:rsidR="00E25B65" w:rsidRPr="00E25B65" w:rsidRDefault="00E25B65" w:rsidP="006F1FF1">
            <w:pPr>
              <w:spacing w:after="150"/>
              <w:rPr>
                <w:rFonts w:ascii="Arial" w:hAnsi="Arial" w:cs="Arial"/>
              </w:rPr>
            </w:pPr>
            <w:r w:rsidRPr="00E25B65">
              <w:rPr>
                <w:rFonts w:ascii="Arial" w:hAnsi="Arial" w:cs="Arial"/>
                <w:color w:val="000000"/>
              </w:rPr>
              <w:t>УР10</w:t>
            </w:r>
          </w:p>
        </w:tc>
        <w:tc>
          <w:tcPr>
            <w:tcW w:w="2879" w:type="dxa"/>
            <w:tcBorders>
              <w:top w:val="single" w:sz="8" w:space="0" w:color="000000"/>
              <w:left w:val="single" w:sz="8" w:space="0" w:color="000000"/>
              <w:bottom w:val="single" w:sz="8" w:space="0" w:color="000000"/>
              <w:right w:val="single" w:sz="8" w:space="0" w:color="000000"/>
            </w:tcBorders>
            <w:vAlign w:val="center"/>
          </w:tcPr>
          <w:p w14:paraId="7E0D0009"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3C7575F"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216FCC5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8FE6CC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3A1272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868CB5B" w14:textId="77777777" w:rsidR="00E25B65" w:rsidRPr="00E25B65" w:rsidRDefault="00E25B65" w:rsidP="006F1FF1">
            <w:pPr>
              <w:spacing w:after="150"/>
              <w:rPr>
                <w:rFonts w:ascii="Arial" w:hAnsi="Arial" w:cs="Arial"/>
              </w:rPr>
            </w:pPr>
            <w:r w:rsidRPr="00E25B65">
              <w:rPr>
                <w:rFonts w:ascii="Arial" w:hAnsi="Arial" w:cs="Arial"/>
                <w:color w:val="000000"/>
              </w:rPr>
              <w:t>km 4 + 844</w:t>
            </w:r>
          </w:p>
        </w:tc>
        <w:tc>
          <w:tcPr>
            <w:tcW w:w="1647" w:type="dxa"/>
            <w:tcBorders>
              <w:top w:val="single" w:sz="8" w:space="0" w:color="000000"/>
              <w:left w:val="single" w:sz="8" w:space="0" w:color="000000"/>
              <w:bottom w:val="single" w:sz="8" w:space="0" w:color="000000"/>
              <w:right w:val="single" w:sz="8" w:space="0" w:color="000000"/>
            </w:tcBorders>
            <w:vAlign w:val="center"/>
          </w:tcPr>
          <w:p w14:paraId="774E2C03"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5D4FA4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0C4B1CB" w14:textId="77777777" w:rsidR="00E25B65" w:rsidRPr="00E25B65" w:rsidRDefault="00E25B65" w:rsidP="006F1FF1">
            <w:pPr>
              <w:spacing w:after="150"/>
              <w:rPr>
                <w:rFonts w:ascii="Arial" w:hAnsi="Arial" w:cs="Arial"/>
              </w:rPr>
            </w:pPr>
            <w:r w:rsidRPr="00E25B65">
              <w:rPr>
                <w:rFonts w:ascii="Arial" w:hAnsi="Arial" w:cs="Arial"/>
                <w:color w:val="000000"/>
              </w:rPr>
              <w:t>56.</w:t>
            </w:r>
          </w:p>
        </w:tc>
        <w:tc>
          <w:tcPr>
            <w:tcW w:w="1157" w:type="dxa"/>
            <w:tcBorders>
              <w:top w:val="single" w:sz="8" w:space="0" w:color="000000"/>
              <w:left w:val="single" w:sz="8" w:space="0" w:color="000000"/>
              <w:bottom w:val="single" w:sz="8" w:space="0" w:color="000000"/>
              <w:right w:val="single" w:sz="8" w:space="0" w:color="000000"/>
            </w:tcBorders>
            <w:vAlign w:val="center"/>
          </w:tcPr>
          <w:p w14:paraId="34E56BD9" w14:textId="77777777" w:rsidR="00E25B65" w:rsidRPr="00E25B65" w:rsidRDefault="00E25B65" w:rsidP="006F1FF1">
            <w:pPr>
              <w:spacing w:after="150"/>
              <w:rPr>
                <w:rFonts w:ascii="Arial" w:hAnsi="Arial" w:cs="Arial"/>
              </w:rPr>
            </w:pPr>
            <w:r w:rsidRPr="00E25B65">
              <w:rPr>
                <w:rFonts w:ascii="Arial" w:hAnsi="Arial" w:cs="Arial"/>
                <w:color w:val="000000"/>
              </w:rPr>
              <w:t>УЕ24</w:t>
            </w:r>
          </w:p>
        </w:tc>
        <w:tc>
          <w:tcPr>
            <w:tcW w:w="2879" w:type="dxa"/>
            <w:tcBorders>
              <w:top w:val="single" w:sz="8" w:space="0" w:color="000000"/>
              <w:left w:val="single" w:sz="8" w:space="0" w:color="000000"/>
              <w:bottom w:val="single" w:sz="8" w:space="0" w:color="000000"/>
              <w:right w:val="single" w:sz="8" w:space="0" w:color="000000"/>
            </w:tcBorders>
            <w:vAlign w:val="center"/>
          </w:tcPr>
          <w:p w14:paraId="6067390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303892C"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69B24FB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8A8637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EFC931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AA49314" w14:textId="77777777" w:rsidR="00E25B65" w:rsidRPr="00E25B65" w:rsidRDefault="00E25B65" w:rsidP="006F1FF1">
            <w:pPr>
              <w:spacing w:after="150"/>
              <w:rPr>
                <w:rFonts w:ascii="Arial" w:hAnsi="Arial" w:cs="Arial"/>
              </w:rPr>
            </w:pPr>
            <w:r w:rsidRPr="00E25B65">
              <w:rPr>
                <w:rFonts w:ascii="Arial" w:hAnsi="Arial" w:cs="Arial"/>
                <w:color w:val="000000"/>
              </w:rPr>
              <w:t>km 4 + 912,2</w:t>
            </w:r>
          </w:p>
        </w:tc>
        <w:tc>
          <w:tcPr>
            <w:tcW w:w="1647" w:type="dxa"/>
            <w:tcBorders>
              <w:top w:val="single" w:sz="8" w:space="0" w:color="000000"/>
              <w:left w:val="single" w:sz="8" w:space="0" w:color="000000"/>
              <w:bottom w:val="single" w:sz="8" w:space="0" w:color="000000"/>
              <w:right w:val="single" w:sz="8" w:space="0" w:color="000000"/>
            </w:tcBorders>
            <w:vAlign w:val="center"/>
          </w:tcPr>
          <w:p w14:paraId="46AB547C"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82BCE8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6935355" w14:textId="77777777" w:rsidR="00E25B65" w:rsidRPr="00E25B65" w:rsidRDefault="00E25B65" w:rsidP="006F1FF1">
            <w:pPr>
              <w:spacing w:after="150"/>
              <w:rPr>
                <w:rFonts w:ascii="Arial" w:hAnsi="Arial" w:cs="Arial"/>
              </w:rPr>
            </w:pPr>
            <w:r w:rsidRPr="00E25B65">
              <w:rPr>
                <w:rFonts w:ascii="Arial" w:hAnsi="Arial" w:cs="Arial"/>
                <w:color w:val="000000"/>
              </w:rPr>
              <w:t>57.</w:t>
            </w:r>
          </w:p>
        </w:tc>
        <w:tc>
          <w:tcPr>
            <w:tcW w:w="1157" w:type="dxa"/>
            <w:tcBorders>
              <w:top w:val="single" w:sz="8" w:space="0" w:color="000000"/>
              <w:left w:val="single" w:sz="8" w:space="0" w:color="000000"/>
              <w:bottom w:val="single" w:sz="8" w:space="0" w:color="000000"/>
              <w:right w:val="single" w:sz="8" w:space="0" w:color="000000"/>
            </w:tcBorders>
            <w:vAlign w:val="center"/>
          </w:tcPr>
          <w:p w14:paraId="1CF0CB48" w14:textId="77777777" w:rsidR="00E25B65" w:rsidRPr="00E25B65" w:rsidRDefault="00E25B65" w:rsidP="006F1FF1">
            <w:pPr>
              <w:spacing w:after="150"/>
              <w:rPr>
                <w:rFonts w:ascii="Arial" w:hAnsi="Arial" w:cs="Arial"/>
              </w:rPr>
            </w:pPr>
            <w:r w:rsidRPr="00E25B65">
              <w:rPr>
                <w:rFonts w:ascii="Arial" w:hAnsi="Arial" w:cs="Arial"/>
                <w:color w:val="000000"/>
              </w:rPr>
              <w:t>УР11</w:t>
            </w:r>
          </w:p>
        </w:tc>
        <w:tc>
          <w:tcPr>
            <w:tcW w:w="2879" w:type="dxa"/>
            <w:tcBorders>
              <w:top w:val="single" w:sz="8" w:space="0" w:color="000000"/>
              <w:left w:val="single" w:sz="8" w:space="0" w:color="000000"/>
              <w:bottom w:val="single" w:sz="8" w:space="0" w:color="000000"/>
              <w:right w:val="single" w:sz="8" w:space="0" w:color="000000"/>
            </w:tcBorders>
            <w:vAlign w:val="center"/>
          </w:tcPr>
          <w:p w14:paraId="5CB3561B"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6FB388D"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4EB564E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FEC7FB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EEC066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FBEEB2C" w14:textId="77777777" w:rsidR="00E25B65" w:rsidRPr="00E25B65" w:rsidRDefault="00E25B65" w:rsidP="006F1FF1">
            <w:pPr>
              <w:spacing w:after="150"/>
              <w:rPr>
                <w:rFonts w:ascii="Arial" w:hAnsi="Arial" w:cs="Arial"/>
              </w:rPr>
            </w:pPr>
            <w:r w:rsidRPr="00E25B65">
              <w:rPr>
                <w:rFonts w:ascii="Arial" w:hAnsi="Arial" w:cs="Arial"/>
                <w:color w:val="000000"/>
              </w:rPr>
              <w:t>km 5 + 114</w:t>
            </w:r>
          </w:p>
        </w:tc>
        <w:tc>
          <w:tcPr>
            <w:tcW w:w="1647" w:type="dxa"/>
            <w:tcBorders>
              <w:top w:val="single" w:sz="8" w:space="0" w:color="000000"/>
              <w:left w:val="single" w:sz="8" w:space="0" w:color="000000"/>
              <w:bottom w:val="single" w:sz="8" w:space="0" w:color="000000"/>
              <w:right w:val="single" w:sz="8" w:space="0" w:color="000000"/>
            </w:tcBorders>
            <w:vAlign w:val="center"/>
          </w:tcPr>
          <w:p w14:paraId="6A50C894"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21FC143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39FC993" w14:textId="77777777" w:rsidR="00E25B65" w:rsidRPr="00E25B65" w:rsidRDefault="00E25B65" w:rsidP="006F1FF1">
            <w:pPr>
              <w:spacing w:after="150"/>
              <w:rPr>
                <w:rFonts w:ascii="Arial" w:hAnsi="Arial" w:cs="Arial"/>
              </w:rPr>
            </w:pPr>
            <w:r w:rsidRPr="00E25B65">
              <w:rPr>
                <w:rFonts w:ascii="Arial" w:hAnsi="Arial" w:cs="Arial"/>
                <w:color w:val="000000"/>
              </w:rPr>
              <w:t>58.</w:t>
            </w:r>
          </w:p>
        </w:tc>
        <w:tc>
          <w:tcPr>
            <w:tcW w:w="1157" w:type="dxa"/>
            <w:tcBorders>
              <w:top w:val="single" w:sz="8" w:space="0" w:color="000000"/>
              <w:left w:val="single" w:sz="8" w:space="0" w:color="000000"/>
              <w:bottom w:val="single" w:sz="8" w:space="0" w:color="000000"/>
              <w:right w:val="single" w:sz="8" w:space="0" w:color="000000"/>
            </w:tcBorders>
            <w:vAlign w:val="center"/>
          </w:tcPr>
          <w:p w14:paraId="2404B16B" w14:textId="77777777" w:rsidR="00E25B65" w:rsidRPr="00E25B65" w:rsidRDefault="00E25B65" w:rsidP="006F1FF1">
            <w:pPr>
              <w:spacing w:after="150"/>
              <w:rPr>
                <w:rFonts w:ascii="Arial" w:hAnsi="Arial" w:cs="Arial"/>
              </w:rPr>
            </w:pPr>
            <w:r w:rsidRPr="00E25B65">
              <w:rPr>
                <w:rFonts w:ascii="Arial" w:hAnsi="Arial" w:cs="Arial"/>
                <w:color w:val="000000"/>
              </w:rPr>
              <w:t>УР12</w:t>
            </w:r>
          </w:p>
        </w:tc>
        <w:tc>
          <w:tcPr>
            <w:tcW w:w="2879" w:type="dxa"/>
            <w:tcBorders>
              <w:top w:val="single" w:sz="8" w:space="0" w:color="000000"/>
              <w:left w:val="single" w:sz="8" w:space="0" w:color="000000"/>
              <w:bottom w:val="single" w:sz="8" w:space="0" w:color="000000"/>
              <w:right w:val="single" w:sz="8" w:space="0" w:color="000000"/>
            </w:tcBorders>
            <w:vAlign w:val="center"/>
          </w:tcPr>
          <w:p w14:paraId="6317255E"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A017CA4"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76174BD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6C61E2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8063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D76773A" w14:textId="77777777" w:rsidR="00E25B65" w:rsidRPr="00E25B65" w:rsidRDefault="00E25B65" w:rsidP="006F1FF1">
            <w:pPr>
              <w:spacing w:after="150"/>
              <w:rPr>
                <w:rFonts w:ascii="Arial" w:hAnsi="Arial" w:cs="Arial"/>
              </w:rPr>
            </w:pPr>
            <w:r w:rsidRPr="00E25B65">
              <w:rPr>
                <w:rFonts w:ascii="Arial" w:hAnsi="Arial" w:cs="Arial"/>
                <w:color w:val="000000"/>
              </w:rPr>
              <w:t>km 5 + 265</w:t>
            </w:r>
          </w:p>
        </w:tc>
        <w:tc>
          <w:tcPr>
            <w:tcW w:w="1647" w:type="dxa"/>
            <w:tcBorders>
              <w:top w:val="single" w:sz="8" w:space="0" w:color="000000"/>
              <w:left w:val="single" w:sz="8" w:space="0" w:color="000000"/>
              <w:bottom w:val="single" w:sz="8" w:space="0" w:color="000000"/>
              <w:right w:val="single" w:sz="8" w:space="0" w:color="000000"/>
            </w:tcBorders>
            <w:vAlign w:val="center"/>
          </w:tcPr>
          <w:p w14:paraId="04C8AF5C"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4278CCF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A174B9" w14:textId="77777777" w:rsidR="00E25B65" w:rsidRPr="00E25B65" w:rsidRDefault="00E25B65" w:rsidP="006F1FF1">
            <w:pPr>
              <w:spacing w:after="150"/>
              <w:rPr>
                <w:rFonts w:ascii="Arial" w:hAnsi="Arial" w:cs="Arial"/>
              </w:rPr>
            </w:pPr>
            <w:r w:rsidRPr="00E25B65">
              <w:rPr>
                <w:rFonts w:ascii="Arial" w:hAnsi="Arial" w:cs="Arial"/>
                <w:color w:val="000000"/>
              </w:rPr>
              <w:t>59.</w:t>
            </w:r>
          </w:p>
        </w:tc>
        <w:tc>
          <w:tcPr>
            <w:tcW w:w="1157" w:type="dxa"/>
            <w:tcBorders>
              <w:top w:val="single" w:sz="8" w:space="0" w:color="000000"/>
              <w:left w:val="single" w:sz="8" w:space="0" w:color="000000"/>
              <w:bottom w:val="single" w:sz="8" w:space="0" w:color="000000"/>
              <w:right w:val="single" w:sz="8" w:space="0" w:color="000000"/>
            </w:tcBorders>
            <w:vAlign w:val="center"/>
          </w:tcPr>
          <w:p w14:paraId="7307D41E" w14:textId="77777777" w:rsidR="00E25B65" w:rsidRPr="00E25B65" w:rsidRDefault="00E25B65" w:rsidP="006F1FF1">
            <w:pPr>
              <w:spacing w:after="150"/>
              <w:rPr>
                <w:rFonts w:ascii="Arial" w:hAnsi="Arial" w:cs="Arial"/>
              </w:rPr>
            </w:pPr>
            <w:r w:rsidRPr="00E25B65">
              <w:rPr>
                <w:rFonts w:ascii="Arial" w:hAnsi="Arial" w:cs="Arial"/>
                <w:color w:val="000000"/>
              </w:rPr>
              <w:t>УЕ25</w:t>
            </w:r>
          </w:p>
        </w:tc>
        <w:tc>
          <w:tcPr>
            <w:tcW w:w="2879" w:type="dxa"/>
            <w:tcBorders>
              <w:top w:val="single" w:sz="8" w:space="0" w:color="000000"/>
              <w:left w:val="single" w:sz="8" w:space="0" w:color="000000"/>
              <w:bottom w:val="single" w:sz="8" w:space="0" w:color="000000"/>
              <w:right w:val="single" w:sz="8" w:space="0" w:color="000000"/>
            </w:tcBorders>
            <w:vAlign w:val="center"/>
          </w:tcPr>
          <w:p w14:paraId="0E6166D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9B39F06"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0AE87D4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419D27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DAB433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E3E9315" w14:textId="77777777" w:rsidR="00E25B65" w:rsidRPr="00E25B65" w:rsidRDefault="00E25B65" w:rsidP="006F1FF1">
            <w:pPr>
              <w:spacing w:after="150"/>
              <w:rPr>
                <w:rFonts w:ascii="Arial" w:hAnsi="Arial" w:cs="Arial"/>
              </w:rPr>
            </w:pPr>
            <w:r w:rsidRPr="00E25B65">
              <w:rPr>
                <w:rFonts w:ascii="Arial" w:hAnsi="Arial" w:cs="Arial"/>
                <w:color w:val="000000"/>
              </w:rPr>
              <w:t>km 5 + 476,3</w:t>
            </w:r>
          </w:p>
        </w:tc>
        <w:tc>
          <w:tcPr>
            <w:tcW w:w="1647" w:type="dxa"/>
            <w:tcBorders>
              <w:top w:val="single" w:sz="8" w:space="0" w:color="000000"/>
              <w:left w:val="single" w:sz="8" w:space="0" w:color="000000"/>
              <w:bottom w:val="single" w:sz="8" w:space="0" w:color="000000"/>
              <w:right w:val="single" w:sz="8" w:space="0" w:color="000000"/>
            </w:tcBorders>
            <w:vAlign w:val="center"/>
          </w:tcPr>
          <w:p w14:paraId="719D815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FD7521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F5CD7A9" w14:textId="77777777" w:rsidR="00E25B65" w:rsidRPr="00E25B65" w:rsidRDefault="00E25B65" w:rsidP="006F1FF1">
            <w:pPr>
              <w:spacing w:after="150"/>
              <w:rPr>
                <w:rFonts w:ascii="Arial" w:hAnsi="Arial" w:cs="Arial"/>
              </w:rPr>
            </w:pPr>
            <w:r w:rsidRPr="00E25B65">
              <w:rPr>
                <w:rFonts w:ascii="Arial" w:hAnsi="Arial" w:cs="Arial"/>
                <w:color w:val="000000"/>
              </w:rPr>
              <w:t>60.</w:t>
            </w:r>
          </w:p>
        </w:tc>
        <w:tc>
          <w:tcPr>
            <w:tcW w:w="1157" w:type="dxa"/>
            <w:tcBorders>
              <w:top w:val="single" w:sz="8" w:space="0" w:color="000000"/>
              <w:left w:val="single" w:sz="8" w:space="0" w:color="000000"/>
              <w:bottom w:val="single" w:sz="8" w:space="0" w:color="000000"/>
              <w:right w:val="single" w:sz="8" w:space="0" w:color="000000"/>
            </w:tcBorders>
            <w:vAlign w:val="center"/>
          </w:tcPr>
          <w:p w14:paraId="17CA2864" w14:textId="77777777" w:rsidR="00E25B65" w:rsidRPr="00E25B65" w:rsidRDefault="00E25B65" w:rsidP="006F1FF1">
            <w:pPr>
              <w:spacing w:after="150"/>
              <w:rPr>
                <w:rFonts w:ascii="Arial" w:hAnsi="Arial" w:cs="Arial"/>
              </w:rPr>
            </w:pPr>
            <w:r w:rsidRPr="00E25B65">
              <w:rPr>
                <w:rFonts w:ascii="Arial" w:hAnsi="Arial" w:cs="Arial"/>
                <w:color w:val="000000"/>
              </w:rPr>
              <w:t>УР13</w:t>
            </w:r>
          </w:p>
        </w:tc>
        <w:tc>
          <w:tcPr>
            <w:tcW w:w="2879" w:type="dxa"/>
            <w:tcBorders>
              <w:top w:val="single" w:sz="8" w:space="0" w:color="000000"/>
              <w:left w:val="single" w:sz="8" w:space="0" w:color="000000"/>
              <w:bottom w:val="single" w:sz="8" w:space="0" w:color="000000"/>
              <w:right w:val="single" w:sz="8" w:space="0" w:color="000000"/>
            </w:tcBorders>
            <w:vAlign w:val="center"/>
          </w:tcPr>
          <w:p w14:paraId="417C4E6F"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58D9C473"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5525E9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03DFD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3AFD15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AFDD476" w14:textId="77777777" w:rsidR="00E25B65" w:rsidRPr="00E25B65" w:rsidRDefault="00E25B65" w:rsidP="006F1FF1">
            <w:pPr>
              <w:spacing w:after="150"/>
              <w:rPr>
                <w:rFonts w:ascii="Arial" w:hAnsi="Arial" w:cs="Arial"/>
              </w:rPr>
            </w:pPr>
            <w:r w:rsidRPr="00E25B65">
              <w:rPr>
                <w:rFonts w:ascii="Arial" w:hAnsi="Arial" w:cs="Arial"/>
                <w:color w:val="000000"/>
              </w:rPr>
              <w:t>km 5 + 542</w:t>
            </w:r>
          </w:p>
        </w:tc>
        <w:tc>
          <w:tcPr>
            <w:tcW w:w="1647" w:type="dxa"/>
            <w:tcBorders>
              <w:top w:val="single" w:sz="8" w:space="0" w:color="000000"/>
              <w:left w:val="single" w:sz="8" w:space="0" w:color="000000"/>
              <w:bottom w:val="single" w:sz="8" w:space="0" w:color="000000"/>
              <w:right w:val="single" w:sz="8" w:space="0" w:color="000000"/>
            </w:tcBorders>
            <w:vAlign w:val="center"/>
          </w:tcPr>
          <w:p w14:paraId="56CC8A02"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7A22E4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74C3ED" w14:textId="77777777" w:rsidR="00E25B65" w:rsidRPr="00E25B65" w:rsidRDefault="00E25B65" w:rsidP="006F1FF1">
            <w:pPr>
              <w:spacing w:after="150"/>
              <w:rPr>
                <w:rFonts w:ascii="Arial" w:hAnsi="Arial" w:cs="Arial"/>
              </w:rPr>
            </w:pPr>
            <w:r w:rsidRPr="00E25B65">
              <w:rPr>
                <w:rFonts w:ascii="Arial" w:hAnsi="Arial" w:cs="Arial"/>
                <w:color w:val="000000"/>
              </w:rPr>
              <w:t>61.</w:t>
            </w:r>
          </w:p>
        </w:tc>
        <w:tc>
          <w:tcPr>
            <w:tcW w:w="1157" w:type="dxa"/>
            <w:tcBorders>
              <w:top w:val="single" w:sz="8" w:space="0" w:color="000000"/>
              <w:left w:val="single" w:sz="8" w:space="0" w:color="000000"/>
              <w:bottom w:val="single" w:sz="8" w:space="0" w:color="000000"/>
              <w:right w:val="single" w:sz="8" w:space="0" w:color="000000"/>
            </w:tcBorders>
            <w:vAlign w:val="center"/>
          </w:tcPr>
          <w:p w14:paraId="548D1BE9" w14:textId="77777777" w:rsidR="00E25B65" w:rsidRPr="00E25B65" w:rsidRDefault="00E25B65" w:rsidP="006F1FF1">
            <w:pPr>
              <w:spacing w:after="150"/>
              <w:rPr>
                <w:rFonts w:ascii="Arial" w:hAnsi="Arial" w:cs="Arial"/>
              </w:rPr>
            </w:pPr>
            <w:r w:rsidRPr="00E25B65">
              <w:rPr>
                <w:rFonts w:ascii="Arial" w:hAnsi="Arial" w:cs="Arial"/>
                <w:color w:val="000000"/>
              </w:rPr>
              <w:t>УЕ26</w:t>
            </w:r>
          </w:p>
        </w:tc>
        <w:tc>
          <w:tcPr>
            <w:tcW w:w="2879" w:type="dxa"/>
            <w:tcBorders>
              <w:top w:val="single" w:sz="8" w:space="0" w:color="000000"/>
              <w:left w:val="single" w:sz="8" w:space="0" w:color="000000"/>
              <w:bottom w:val="single" w:sz="8" w:space="0" w:color="000000"/>
              <w:right w:val="single" w:sz="8" w:space="0" w:color="000000"/>
            </w:tcBorders>
            <w:vAlign w:val="center"/>
          </w:tcPr>
          <w:p w14:paraId="4474980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7FA3CD5"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65FC98D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68115D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12F1AB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1FC660" w14:textId="77777777" w:rsidR="00E25B65" w:rsidRPr="00E25B65" w:rsidRDefault="00E25B65" w:rsidP="006F1FF1">
            <w:pPr>
              <w:spacing w:after="150"/>
              <w:rPr>
                <w:rFonts w:ascii="Arial" w:hAnsi="Arial" w:cs="Arial"/>
              </w:rPr>
            </w:pPr>
            <w:r w:rsidRPr="00E25B65">
              <w:rPr>
                <w:rFonts w:ascii="Arial" w:hAnsi="Arial" w:cs="Arial"/>
                <w:color w:val="000000"/>
              </w:rPr>
              <w:t>km 5 + 571,1</w:t>
            </w:r>
          </w:p>
        </w:tc>
        <w:tc>
          <w:tcPr>
            <w:tcW w:w="1647" w:type="dxa"/>
            <w:tcBorders>
              <w:top w:val="single" w:sz="8" w:space="0" w:color="000000"/>
              <w:left w:val="single" w:sz="8" w:space="0" w:color="000000"/>
              <w:bottom w:val="single" w:sz="8" w:space="0" w:color="000000"/>
              <w:right w:val="single" w:sz="8" w:space="0" w:color="000000"/>
            </w:tcBorders>
            <w:vAlign w:val="center"/>
          </w:tcPr>
          <w:p w14:paraId="290A350E"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2B2F0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3D74677" w14:textId="77777777" w:rsidR="00E25B65" w:rsidRPr="00E25B65" w:rsidRDefault="00E25B65" w:rsidP="006F1FF1">
            <w:pPr>
              <w:spacing w:after="150"/>
              <w:rPr>
                <w:rFonts w:ascii="Arial" w:hAnsi="Arial" w:cs="Arial"/>
              </w:rPr>
            </w:pPr>
            <w:r w:rsidRPr="00E25B65">
              <w:rPr>
                <w:rFonts w:ascii="Arial" w:hAnsi="Arial" w:cs="Arial"/>
                <w:color w:val="000000"/>
              </w:rPr>
              <w:t>62.</w:t>
            </w:r>
          </w:p>
        </w:tc>
        <w:tc>
          <w:tcPr>
            <w:tcW w:w="1157" w:type="dxa"/>
            <w:tcBorders>
              <w:top w:val="single" w:sz="8" w:space="0" w:color="000000"/>
              <w:left w:val="single" w:sz="8" w:space="0" w:color="000000"/>
              <w:bottom w:val="single" w:sz="8" w:space="0" w:color="000000"/>
              <w:right w:val="single" w:sz="8" w:space="0" w:color="000000"/>
            </w:tcBorders>
            <w:vAlign w:val="center"/>
          </w:tcPr>
          <w:p w14:paraId="24B74528" w14:textId="77777777" w:rsidR="00E25B65" w:rsidRPr="00E25B65" w:rsidRDefault="00E25B65" w:rsidP="006F1FF1">
            <w:pPr>
              <w:spacing w:after="150"/>
              <w:rPr>
                <w:rFonts w:ascii="Arial" w:hAnsi="Arial" w:cs="Arial"/>
              </w:rPr>
            </w:pPr>
            <w:r w:rsidRPr="00E25B65">
              <w:rPr>
                <w:rFonts w:ascii="Arial" w:hAnsi="Arial" w:cs="Arial"/>
                <w:color w:val="000000"/>
              </w:rPr>
              <w:t>УР14</w:t>
            </w:r>
          </w:p>
        </w:tc>
        <w:tc>
          <w:tcPr>
            <w:tcW w:w="2879" w:type="dxa"/>
            <w:tcBorders>
              <w:top w:val="single" w:sz="8" w:space="0" w:color="000000"/>
              <w:left w:val="single" w:sz="8" w:space="0" w:color="000000"/>
              <w:bottom w:val="single" w:sz="8" w:space="0" w:color="000000"/>
              <w:right w:val="single" w:sz="8" w:space="0" w:color="000000"/>
            </w:tcBorders>
            <w:vAlign w:val="center"/>
          </w:tcPr>
          <w:p w14:paraId="25E4E82C"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9ABB540"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2B554D3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27FFF3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36E985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4D79774" w14:textId="77777777" w:rsidR="00E25B65" w:rsidRPr="00E25B65" w:rsidRDefault="00E25B65" w:rsidP="006F1FF1">
            <w:pPr>
              <w:spacing w:after="150"/>
              <w:rPr>
                <w:rFonts w:ascii="Arial" w:hAnsi="Arial" w:cs="Arial"/>
              </w:rPr>
            </w:pPr>
            <w:r w:rsidRPr="00E25B65">
              <w:rPr>
                <w:rFonts w:ascii="Arial" w:hAnsi="Arial" w:cs="Arial"/>
                <w:color w:val="000000"/>
              </w:rPr>
              <w:t>km 5 + 695</w:t>
            </w:r>
          </w:p>
        </w:tc>
        <w:tc>
          <w:tcPr>
            <w:tcW w:w="1647" w:type="dxa"/>
            <w:tcBorders>
              <w:top w:val="single" w:sz="8" w:space="0" w:color="000000"/>
              <w:left w:val="single" w:sz="8" w:space="0" w:color="000000"/>
              <w:bottom w:val="single" w:sz="8" w:space="0" w:color="000000"/>
              <w:right w:val="single" w:sz="8" w:space="0" w:color="000000"/>
            </w:tcBorders>
            <w:vAlign w:val="center"/>
          </w:tcPr>
          <w:p w14:paraId="1DDA170C"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DE7B36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5C96FA7" w14:textId="77777777" w:rsidR="00E25B65" w:rsidRPr="00E25B65" w:rsidRDefault="00E25B65" w:rsidP="006F1FF1">
            <w:pPr>
              <w:spacing w:after="150"/>
              <w:rPr>
                <w:rFonts w:ascii="Arial" w:hAnsi="Arial" w:cs="Arial"/>
              </w:rPr>
            </w:pPr>
            <w:r w:rsidRPr="00E25B65">
              <w:rPr>
                <w:rFonts w:ascii="Arial" w:hAnsi="Arial" w:cs="Arial"/>
                <w:color w:val="000000"/>
              </w:rPr>
              <w:t>63.</w:t>
            </w:r>
          </w:p>
        </w:tc>
        <w:tc>
          <w:tcPr>
            <w:tcW w:w="1157" w:type="dxa"/>
            <w:tcBorders>
              <w:top w:val="single" w:sz="8" w:space="0" w:color="000000"/>
              <w:left w:val="single" w:sz="8" w:space="0" w:color="000000"/>
              <w:bottom w:val="single" w:sz="8" w:space="0" w:color="000000"/>
              <w:right w:val="single" w:sz="8" w:space="0" w:color="000000"/>
            </w:tcBorders>
            <w:vAlign w:val="center"/>
          </w:tcPr>
          <w:p w14:paraId="0BCD24F9" w14:textId="77777777" w:rsidR="00E25B65" w:rsidRPr="00E25B65" w:rsidRDefault="00E25B65" w:rsidP="006F1FF1">
            <w:pPr>
              <w:spacing w:after="150"/>
              <w:rPr>
                <w:rFonts w:ascii="Arial" w:hAnsi="Arial" w:cs="Arial"/>
              </w:rPr>
            </w:pPr>
            <w:r w:rsidRPr="00E25B65">
              <w:rPr>
                <w:rFonts w:ascii="Arial" w:hAnsi="Arial" w:cs="Arial"/>
                <w:color w:val="000000"/>
              </w:rPr>
              <w:t>УЕ27</w:t>
            </w:r>
          </w:p>
        </w:tc>
        <w:tc>
          <w:tcPr>
            <w:tcW w:w="2879" w:type="dxa"/>
            <w:tcBorders>
              <w:top w:val="single" w:sz="8" w:space="0" w:color="000000"/>
              <w:left w:val="single" w:sz="8" w:space="0" w:color="000000"/>
              <w:bottom w:val="single" w:sz="8" w:space="0" w:color="000000"/>
              <w:right w:val="single" w:sz="8" w:space="0" w:color="000000"/>
            </w:tcBorders>
            <w:vAlign w:val="center"/>
          </w:tcPr>
          <w:p w14:paraId="58102CF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F9AB927" w14:textId="77777777" w:rsidR="00E25B65" w:rsidRPr="00E25B65" w:rsidRDefault="00E25B65" w:rsidP="006F1FF1">
            <w:pPr>
              <w:spacing w:after="150"/>
              <w:rPr>
                <w:rFonts w:ascii="Arial" w:hAnsi="Arial" w:cs="Arial"/>
              </w:rPr>
            </w:pPr>
            <w:r w:rsidRPr="00E25B65">
              <w:rPr>
                <w:rFonts w:ascii="Arial" w:hAnsi="Arial" w:cs="Arial"/>
                <w:color w:val="000000"/>
              </w:rPr>
              <w:t>Седлари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6DBE05C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DF1746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30B285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16C5A0" w14:textId="77777777" w:rsidR="00E25B65" w:rsidRPr="00E25B65" w:rsidRDefault="00E25B65" w:rsidP="006F1FF1">
            <w:pPr>
              <w:spacing w:after="150"/>
              <w:rPr>
                <w:rFonts w:ascii="Arial" w:hAnsi="Arial" w:cs="Arial"/>
              </w:rPr>
            </w:pPr>
            <w:r w:rsidRPr="00E25B65">
              <w:rPr>
                <w:rFonts w:ascii="Arial" w:hAnsi="Arial" w:cs="Arial"/>
                <w:color w:val="000000"/>
              </w:rPr>
              <w:t>km 5 + 710,2</w:t>
            </w:r>
          </w:p>
        </w:tc>
        <w:tc>
          <w:tcPr>
            <w:tcW w:w="1647" w:type="dxa"/>
            <w:tcBorders>
              <w:top w:val="single" w:sz="8" w:space="0" w:color="000000"/>
              <w:left w:val="single" w:sz="8" w:space="0" w:color="000000"/>
              <w:bottom w:val="single" w:sz="8" w:space="0" w:color="000000"/>
              <w:right w:val="single" w:sz="8" w:space="0" w:color="000000"/>
            </w:tcBorders>
            <w:vAlign w:val="center"/>
          </w:tcPr>
          <w:p w14:paraId="4AA88449"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268A098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DAF3F9" w14:textId="77777777" w:rsidR="00E25B65" w:rsidRPr="00E25B65" w:rsidRDefault="00E25B65" w:rsidP="006F1FF1">
            <w:pPr>
              <w:spacing w:after="150"/>
              <w:rPr>
                <w:rFonts w:ascii="Arial" w:hAnsi="Arial" w:cs="Arial"/>
              </w:rPr>
            </w:pPr>
            <w:r w:rsidRPr="00E25B65">
              <w:rPr>
                <w:rFonts w:ascii="Arial" w:hAnsi="Arial" w:cs="Arial"/>
                <w:color w:val="000000"/>
              </w:rPr>
              <w:t>64.</w:t>
            </w:r>
          </w:p>
        </w:tc>
        <w:tc>
          <w:tcPr>
            <w:tcW w:w="1157" w:type="dxa"/>
            <w:tcBorders>
              <w:top w:val="single" w:sz="8" w:space="0" w:color="000000"/>
              <w:left w:val="single" w:sz="8" w:space="0" w:color="000000"/>
              <w:bottom w:val="single" w:sz="8" w:space="0" w:color="000000"/>
              <w:right w:val="single" w:sz="8" w:space="0" w:color="000000"/>
            </w:tcBorders>
            <w:vAlign w:val="center"/>
          </w:tcPr>
          <w:p w14:paraId="76CE8B12" w14:textId="77777777" w:rsidR="00E25B65" w:rsidRPr="00E25B65" w:rsidRDefault="00E25B65" w:rsidP="006F1FF1">
            <w:pPr>
              <w:spacing w:after="150"/>
              <w:rPr>
                <w:rFonts w:ascii="Arial" w:hAnsi="Arial" w:cs="Arial"/>
              </w:rPr>
            </w:pPr>
            <w:r w:rsidRPr="00E25B65">
              <w:rPr>
                <w:rFonts w:ascii="Arial" w:hAnsi="Arial" w:cs="Arial"/>
                <w:color w:val="000000"/>
              </w:rPr>
              <w:t>УКО9</w:t>
            </w:r>
          </w:p>
        </w:tc>
        <w:tc>
          <w:tcPr>
            <w:tcW w:w="2879" w:type="dxa"/>
            <w:tcBorders>
              <w:top w:val="single" w:sz="8" w:space="0" w:color="000000"/>
              <w:left w:val="single" w:sz="8" w:space="0" w:color="000000"/>
              <w:bottom w:val="single" w:sz="8" w:space="0" w:color="000000"/>
              <w:right w:val="single" w:sz="8" w:space="0" w:color="000000"/>
            </w:tcBorders>
            <w:vAlign w:val="center"/>
          </w:tcPr>
          <w:p w14:paraId="6CBA15D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9E5C7E1" w14:textId="77777777" w:rsidR="00E25B65" w:rsidRPr="00E25B65" w:rsidRDefault="00E25B65" w:rsidP="006F1FF1">
            <w:pPr>
              <w:spacing w:after="150"/>
              <w:rPr>
                <w:rFonts w:ascii="Arial" w:hAnsi="Arial" w:cs="Arial"/>
              </w:rPr>
            </w:pPr>
            <w:r w:rsidRPr="00E25B65">
              <w:rPr>
                <w:rFonts w:ascii="Arial" w:hAnsi="Arial" w:cs="Arial"/>
                <w:color w:val="000000"/>
              </w:rPr>
              <w:t>Седлари–Ваљево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F31E1A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7AB62A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4F421A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BB785B" w14:textId="77777777" w:rsidR="00E25B65" w:rsidRPr="00E25B65" w:rsidRDefault="00E25B65" w:rsidP="006F1FF1">
            <w:pPr>
              <w:spacing w:after="150"/>
              <w:rPr>
                <w:rFonts w:ascii="Arial" w:hAnsi="Arial" w:cs="Arial"/>
              </w:rPr>
            </w:pPr>
            <w:r w:rsidRPr="00E25B65">
              <w:rPr>
                <w:rFonts w:ascii="Arial" w:hAnsi="Arial" w:cs="Arial"/>
                <w:color w:val="000000"/>
              </w:rPr>
              <w:t>km 6 + 248,9</w:t>
            </w:r>
          </w:p>
        </w:tc>
        <w:tc>
          <w:tcPr>
            <w:tcW w:w="1647" w:type="dxa"/>
            <w:tcBorders>
              <w:top w:val="single" w:sz="8" w:space="0" w:color="000000"/>
              <w:left w:val="single" w:sz="8" w:space="0" w:color="000000"/>
              <w:bottom w:val="single" w:sz="8" w:space="0" w:color="000000"/>
              <w:right w:val="single" w:sz="8" w:space="0" w:color="000000"/>
            </w:tcBorders>
            <w:vAlign w:val="center"/>
          </w:tcPr>
          <w:p w14:paraId="4705047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15A687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9D2D68" w14:textId="77777777" w:rsidR="00E25B65" w:rsidRPr="00E25B65" w:rsidRDefault="00E25B65" w:rsidP="006F1FF1">
            <w:pPr>
              <w:spacing w:after="150"/>
              <w:rPr>
                <w:rFonts w:ascii="Arial" w:hAnsi="Arial" w:cs="Arial"/>
              </w:rPr>
            </w:pPr>
            <w:r w:rsidRPr="00E25B65">
              <w:rPr>
                <w:rFonts w:ascii="Arial" w:hAnsi="Arial" w:cs="Arial"/>
                <w:color w:val="000000"/>
              </w:rPr>
              <w:t>65.</w:t>
            </w:r>
          </w:p>
        </w:tc>
        <w:tc>
          <w:tcPr>
            <w:tcW w:w="1157" w:type="dxa"/>
            <w:tcBorders>
              <w:top w:val="single" w:sz="8" w:space="0" w:color="000000"/>
              <w:left w:val="single" w:sz="8" w:space="0" w:color="000000"/>
              <w:bottom w:val="single" w:sz="8" w:space="0" w:color="000000"/>
              <w:right w:val="single" w:sz="8" w:space="0" w:color="000000"/>
            </w:tcBorders>
            <w:vAlign w:val="center"/>
          </w:tcPr>
          <w:p w14:paraId="60E3B7AF" w14:textId="77777777" w:rsidR="00E25B65" w:rsidRPr="00E25B65" w:rsidRDefault="00E25B65" w:rsidP="006F1FF1">
            <w:pPr>
              <w:spacing w:after="150"/>
              <w:rPr>
                <w:rFonts w:ascii="Arial" w:hAnsi="Arial" w:cs="Arial"/>
              </w:rPr>
            </w:pPr>
            <w:r w:rsidRPr="00E25B65">
              <w:rPr>
                <w:rFonts w:ascii="Arial" w:hAnsi="Arial" w:cs="Arial"/>
                <w:color w:val="000000"/>
              </w:rPr>
              <w:t>УР15</w:t>
            </w:r>
          </w:p>
        </w:tc>
        <w:tc>
          <w:tcPr>
            <w:tcW w:w="2879" w:type="dxa"/>
            <w:tcBorders>
              <w:top w:val="single" w:sz="8" w:space="0" w:color="000000"/>
              <w:left w:val="single" w:sz="8" w:space="0" w:color="000000"/>
              <w:bottom w:val="single" w:sz="8" w:space="0" w:color="000000"/>
              <w:right w:val="single" w:sz="8" w:space="0" w:color="000000"/>
            </w:tcBorders>
            <w:vAlign w:val="center"/>
          </w:tcPr>
          <w:p w14:paraId="1B0AAAAA"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0341F96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50A90E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164F01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5C7A5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CEA529" w14:textId="77777777" w:rsidR="00E25B65" w:rsidRPr="00E25B65" w:rsidRDefault="00E25B65" w:rsidP="006F1FF1">
            <w:pPr>
              <w:spacing w:after="150"/>
              <w:rPr>
                <w:rFonts w:ascii="Arial" w:hAnsi="Arial" w:cs="Arial"/>
              </w:rPr>
            </w:pPr>
            <w:r w:rsidRPr="00E25B65">
              <w:rPr>
                <w:rFonts w:ascii="Arial" w:hAnsi="Arial" w:cs="Arial"/>
                <w:color w:val="000000"/>
              </w:rPr>
              <w:t>km 6 + 268</w:t>
            </w:r>
          </w:p>
        </w:tc>
        <w:tc>
          <w:tcPr>
            <w:tcW w:w="1647" w:type="dxa"/>
            <w:tcBorders>
              <w:top w:val="single" w:sz="8" w:space="0" w:color="000000"/>
              <w:left w:val="single" w:sz="8" w:space="0" w:color="000000"/>
              <w:bottom w:val="single" w:sz="8" w:space="0" w:color="000000"/>
              <w:right w:val="single" w:sz="8" w:space="0" w:color="000000"/>
            </w:tcBorders>
            <w:vAlign w:val="center"/>
          </w:tcPr>
          <w:p w14:paraId="58A30743"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2E7E454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655507" w14:textId="77777777" w:rsidR="00E25B65" w:rsidRPr="00E25B65" w:rsidRDefault="00E25B65" w:rsidP="006F1FF1">
            <w:pPr>
              <w:spacing w:after="150"/>
              <w:rPr>
                <w:rFonts w:ascii="Arial" w:hAnsi="Arial" w:cs="Arial"/>
              </w:rPr>
            </w:pPr>
            <w:r w:rsidRPr="00E25B65">
              <w:rPr>
                <w:rFonts w:ascii="Arial" w:hAnsi="Arial" w:cs="Arial"/>
                <w:color w:val="000000"/>
              </w:rPr>
              <w:t>66.</w:t>
            </w:r>
          </w:p>
        </w:tc>
        <w:tc>
          <w:tcPr>
            <w:tcW w:w="1157" w:type="dxa"/>
            <w:tcBorders>
              <w:top w:val="single" w:sz="8" w:space="0" w:color="000000"/>
              <w:left w:val="single" w:sz="8" w:space="0" w:color="000000"/>
              <w:bottom w:val="single" w:sz="8" w:space="0" w:color="000000"/>
              <w:right w:val="single" w:sz="8" w:space="0" w:color="000000"/>
            </w:tcBorders>
            <w:vAlign w:val="center"/>
          </w:tcPr>
          <w:p w14:paraId="3E7B93D5" w14:textId="77777777" w:rsidR="00E25B65" w:rsidRPr="00E25B65" w:rsidRDefault="00E25B65" w:rsidP="006F1FF1">
            <w:pPr>
              <w:spacing w:after="150"/>
              <w:rPr>
                <w:rFonts w:ascii="Arial" w:hAnsi="Arial" w:cs="Arial"/>
              </w:rPr>
            </w:pPr>
            <w:r w:rsidRPr="00E25B65">
              <w:rPr>
                <w:rFonts w:ascii="Arial" w:hAnsi="Arial" w:cs="Arial"/>
                <w:color w:val="000000"/>
              </w:rPr>
              <w:t>УПР1</w:t>
            </w:r>
          </w:p>
        </w:tc>
        <w:tc>
          <w:tcPr>
            <w:tcW w:w="2879" w:type="dxa"/>
            <w:tcBorders>
              <w:top w:val="single" w:sz="8" w:space="0" w:color="000000"/>
              <w:left w:val="single" w:sz="8" w:space="0" w:color="000000"/>
              <w:bottom w:val="single" w:sz="8" w:space="0" w:color="000000"/>
              <w:right w:val="single" w:sz="8" w:space="0" w:color="000000"/>
            </w:tcBorders>
            <w:vAlign w:val="center"/>
          </w:tcPr>
          <w:p w14:paraId="25E330C0" w14:textId="77777777" w:rsidR="00E25B65" w:rsidRPr="00E25B65" w:rsidRDefault="00E25B65" w:rsidP="006F1FF1">
            <w:pPr>
              <w:spacing w:after="150"/>
              <w:rPr>
                <w:rFonts w:ascii="Arial" w:hAnsi="Arial" w:cs="Arial"/>
              </w:rPr>
            </w:pPr>
            <w:r w:rsidRPr="00E25B65">
              <w:rPr>
                <w:rFonts w:ascii="Arial" w:hAnsi="Arial" w:cs="Arial"/>
                <w:color w:val="000000"/>
              </w:rPr>
              <w:t>планирана пруга Ваљево Лозница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7D1EC3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B60229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21B090A"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4236A1E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железничком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4EE93AE" w14:textId="77777777" w:rsidR="00E25B65" w:rsidRPr="00E25B65" w:rsidRDefault="00E25B65" w:rsidP="006F1FF1">
            <w:pPr>
              <w:spacing w:after="150"/>
              <w:rPr>
                <w:rFonts w:ascii="Arial" w:hAnsi="Arial" w:cs="Arial"/>
              </w:rPr>
            </w:pPr>
            <w:r w:rsidRPr="00E25B65">
              <w:rPr>
                <w:rFonts w:ascii="Arial" w:hAnsi="Arial" w:cs="Arial"/>
                <w:color w:val="000000"/>
              </w:rPr>
              <w:t>km 6 + 707,3</w:t>
            </w:r>
          </w:p>
        </w:tc>
        <w:tc>
          <w:tcPr>
            <w:tcW w:w="1647" w:type="dxa"/>
            <w:tcBorders>
              <w:top w:val="single" w:sz="8" w:space="0" w:color="000000"/>
              <w:left w:val="single" w:sz="8" w:space="0" w:color="000000"/>
              <w:bottom w:val="single" w:sz="8" w:space="0" w:color="000000"/>
              <w:right w:val="single" w:sz="8" w:space="0" w:color="000000"/>
            </w:tcBorders>
            <w:vAlign w:val="center"/>
          </w:tcPr>
          <w:p w14:paraId="0FA455DA"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150099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D351175" w14:textId="77777777" w:rsidR="00E25B65" w:rsidRPr="00E25B65" w:rsidRDefault="00E25B65" w:rsidP="006F1FF1">
            <w:pPr>
              <w:spacing w:after="150"/>
              <w:rPr>
                <w:rFonts w:ascii="Arial" w:hAnsi="Arial" w:cs="Arial"/>
              </w:rPr>
            </w:pPr>
            <w:r w:rsidRPr="00E25B65">
              <w:rPr>
                <w:rFonts w:ascii="Arial" w:hAnsi="Arial" w:cs="Arial"/>
                <w:color w:val="000000"/>
              </w:rPr>
              <w:t>67.</w:t>
            </w:r>
          </w:p>
        </w:tc>
        <w:tc>
          <w:tcPr>
            <w:tcW w:w="1157" w:type="dxa"/>
            <w:tcBorders>
              <w:top w:val="single" w:sz="8" w:space="0" w:color="000000"/>
              <w:left w:val="single" w:sz="8" w:space="0" w:color="000000"/>
              <w:bottom w:val="single" w:sz="8" w:space="0" w:color="000000"/>
              <w:right w:val="single" w:sz="8" w:space="0" w:color="000000"/>
            </w:tcBorders>
            <w:vAlign w:val="center"/>
          </w:tcPr>
          <w:p w14:paraId="37EB8CB9" w14:textId="77777777" w:rsidR="00E25B65" w:rsidRPr="00E25B65" w:rsidRDefault="00E25B65" w:rsidP="006F1FF1">
            <w:pPr>
              <w:spacing w:after="150"/>
              <w:rPr>
                <w:rFonts w:ascii="Arial" w:hAnsi="Arial" w:cs="Arial"/>
              </w:rPr>
            </w:pPr>
            <w:r w:rsidRPr="00E25B65">
              <w:rPr>
                <w:rFonts w:ascii="Arial" w:hAnsi="Arial" w:cs="Arial"/>
                <w:color w:val="000000"/>
              </w:rPr>
              <w:t>УЕ28</w:t>
            </w:r>
          </w:p>
        </w:tc>
        <w:tc>
          <w:tcPr>
            <w:tcW w:w="2879" w:type="dxa"/>
            <w:tcBorders>
              <w:top w:val="single" w:sz="8" w:space="0" w:color="000000"/>
              <w:left w:val="single" w:sz="8" w:space="0" w:color="000000"/>
              <w:bottom w:val="single" w:sz="8" w:space="0" w:color="000000"/>
              <w:right w:val="single" w:sz="8" w:space="0" w:color="000000"/>
            </w:tcBorders>
            <w:vAlign w:val="center"/>
          </w:tcPr>
          <w:p w14:paraId="6282592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DA396C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7DCD13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D534BA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F8923B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B2D4282" w14:textId="77777777" w:rsidR="00E25B65" w:rsidRPr="00E25B65" w:rsidRDefault="00E25B65" w:rsidP="006F1FF1">
            <w:pPr>
              <w:spacing w:after="150"/>
              <w:rPr>
                <w:rFonts w:ascii="Arial" w:hAnsi="Arial" w:cs="Arial"/>
              </w:rPr>
            </w:pPr>
            <w:r w:rsidRPr="00E25B65">
              <w:rPr>
                <w:rFonts w:ascii="Arial" w:hAnsi="Arial" w:cs="Arial"/>
                <w:color w:val="000000"/>
              </w:rPr>
              <w:t>km 6 + 734</w:t>
            </w:r>
          </w:p>
        </w:tc>
        <w:tc>
          <w:tcPr>
            <w:tcW w:w="1647" w:type="dxa"/>
            <w:tcBorders>
              <w:top w:val="single" w:sz="8" w:space="0" w:color="000000"/>
              <w:left w:val="single" w:sz="8" w:space="0" w:color="000000"/>
              <w:bottom w:val="single" w:sz="8" w:space="0" w:color="000000"/>
              <w:right w:val="single" w:sz="8" w:space="0" w:color="000000"/>
            </w:tcBorders>
            <w:vAlign w:val="center"/>
          </w:tcPr>
          <w:p w14:paraId="225D5344"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378E033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8D581A" w14:textId="77777777" w:rsidR="00E25B65" w:rsidRPr="00E25B65" w:rsidRDefault="00E25B65" w:rsidP="006F1FF1">
            <w:pPr>
              <w:spacing w:after="150"/>
              <w:rPr>
                <w:rFonts w:ascii="Arial" w:hAnsi="Arial" w:cs="Arial"/>
              </w:rPr>
            </w:pPr>
            <w:r w:rsidRPr="00E25B65">
              <w:rPr>
                <w:rFonts w:ascii="Arial" w:hAnsi="Arial" w:cs="Arial"/>
                <w:color w:val="000000"/>
              </w:rPr>
              <w:t>68.</w:t>
            </w:r>
          </w:p>
        </w:tc>
        <w:tc>
          <w:tcPr>
            <w:tcW w:w="1157" w:type="dxa"/>
            <w:tcBorders>
              <w:top w:val="single" w:sz="8" w:space="0" w:color="000000"/>
              <w:left w:val="single" w:sz="8" w:space="0" w:color="000000"/>
              <w:bottom w:val="single" w:sz="8" w:space="0" w:color="000000"/>
              <w:right w:val="single" w:sz="8" w:space="0" w:color="000000"/>
            </w:tcBorders>
            <w:vAlign w:val="center"/>
          </w:tcPr>
          <w:p w14:paraId="17799A5D" w14:textId="77777777" w:rsidR="00E25B65" w:rsidRPr="00E25B65" w:rsidRDefault="00E25B65" w:rsidP="006F1FF1">
            <w:pPr>
              <w:spacing w:after="150"/>
              <w:rPr>
                <w:rFonts w:ascii="Arial" w:hAnsi="Arial" w:cs="Arial"/>
              </w:rPr>
            </w:pPr>
            <w:r w:rsidRPr="00E25B65">
              <w:rPr>
                <w:rFonts w:ascii="Arial" w:hAnsi="Arial" w:cs="Arial"/>
                <w:color w:val="000000"/>
              </w:rPr>
              <w:t>УР16</w:t>
            </w:r>
          </w:p>
        </w:tc>
        <w:tc>
          <w:tcPr>
            <w:tcW w:w="2879" w:type="dxa"/>
            <w:tcBorders>
              <w:top w:val="single" w:sz="8" w:space="0" w:color="000000"/>
              <w:left w:val="single" w:sz="8" w:space="0" w:color="000000"/>
              <w:bottom w:val="single" w:sz="8" w:space="0" w:color="000000"/>
              <w:right w:val="single" w:sz="8" w:space="0" w:color="000000"/>
            </w:tcBorders>
            <w:vAlign w:val="center"/>
          </w:tcPr>
          <w:p w14:paraId="2F23AF1D"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701B06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6D8E9C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A8C93D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E115DB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B4482C1" w14:textId="77777777" w:rsidR="00E25B65" w:rsidRPr="00E25B65" w:rsidRDefault="00E25B65" w:rsidP="006F1FF1">
            <w:pPr>
              <w:spacing w:after="150"/>
              <w:rPr>
                <w:rFonts w:ascii="Arial" w:hAnsi="Arial" w:cs="Arial"/>
              </w:rPr>
            </w:pPr>
            <w:r w:rsidRPr="00E25B65">
              <w:rPr>
                <w:rFonts w:ascii="Arial" w:hAnsi="Arial" w:cs="Arial"/>
                <w:color w:val="000000"/>
              </w:rPr>
              <w:t>km 6 + 760</w:t>
            </w:r>
          </w:p>
        </w:tc>
        <w:tc>
          <w:tcPr>
            <w:tcW w:w="1647" w:type="dxa"/>
            <w:tcBorders>
              <w:top w:val="single" w:sz="8" w:space="0" w:color="000000"/>
              <w:left w:val="single" w:sz="8" w:space="0" w:color="000000"/>
              <w:bottom w:val="single" w:sz="8" w:space="0" w:color="000000"/>
              <w:right w:val="single" w:sz="8" w:space="0" w:color="000000"/>
            </w:tcBorders>
            <w:vAlign w:val="center"/>
          </w:tcPr>
          <w:p w14:paraId="7E590126"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F37ECE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1F45DA" w14:textId="77777777" w:rsidR="00E25B65" w:rsidRPr="00E25B65" w:rsidRDefault="00E25B65" w:rsidP="006F1FF1">
            <w:pPr>
              <w:spacing w:after="150"/>
              <w:rPr>
                <w:rFonts w:ascii="Arial" w:hAnsi="Arial" w:cs="Arial"/>
              </w:rPr>
            </w:pPr>
            <w:r w:rsidRPr="00E25B65">
              <w:rPr>
                <w:rFonts w:ascii="Arial" w:hAnsi="Arial" w:cs="Arial"/>
                <w:color w:val="000000"/>
              </w:rPr>
              <w:t>69.</w:t>
            </w:r>
          </w:p>
        </w:tc>
        <w:tc>
          <w:tcPr>
            <w:tcW w:w="1157" w:type="dxa"/>
            <w:tcBorders>
              <w:top w:val="single" w:sz="8" w:space="0" w:color="000000"/>
              <w:left w:val="single" w:sz="8" w:space="0" w:color="000000"/>
              <w:bottom w:val="single" w:sz="8" w:space="0" w:color="000000"/>
              <w:right w:val="single" w:sz="8" w:space="0" w:color="000000"/>
            </w:tcBorders>
            <w:vAlign w:val="center"/>
          </w:tcPr>
          <w:p w14:paraId="70C79E59" w14:textId="77777777" w:rsidR="00E25B65" w:rsidRPr="00E25B65" w:rsidRDefault="00E25B65" w:rsidP="006F1FF1">
            <w:pPr>
              <w:spacing w:after="150"/>
              <w:rPr>
                <w:rFonts w:ascii="Arial" w:hAnsi="Arial" w:cs="Arial"/>
              </w:rPr>
            </w:pPr>
            <w:r w:rsidRPr="00E25B65">
              <w:rPr>
                <w:rFonts w:ascii="Arial" w:hAnsi="Arial" w:cs="Arial"/>
                <w:color w:val="000000"/>
              </w:rPr>
              <w:t>УЕ29</w:t>
            </w:r>
          </w:p>
        </w:tc>
        <w:tc>
          <w:tcPr>
            <w:tcW w:w="2879" w:type="dxa"/>
            <w:tcBorders>
              <w:top w:val="single" w:sz="8" w:space="0" w:color="000000"/>
              <w:left w:val="single" w:sz="8" w:space="0" w:color="000000"/>
              <w:bottom w:val="single" w:sz="8" w:space="0" w:color="000000"/>
              <w:right w:val="single" w:sz="8" w:space="0" w:color="000000"/>
            </w:tcBorders>
            <w:vAlign w:val="center"/>
          </w:tcPr>
          <w:p w14:paraId="3512BA9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A8CE8E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ACED82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C4736E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311CA3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C880795" w14:textId="77777777" w:rsidR="00E25B65" w:rsidRPr="00E25B65" w:rsidRDefault="00E25B65" w:rsidP="006F1FF1">
            <w:pPr>
              <w:spacing w:after="150"/>
              <w:rPr>
                <w:rFonts w:ascii="Arial" w:hAnsi="Arial" w:cs="Arial"/>
              </w:rPr>
            </w:pPr>
            <w:r w:rsidRPr="00E25B65">
              <w:rPr>
                <w:rFonts w:ascii="Arial" w:hAnsi="Arial" w:cs="Arial"/>
                <w:color w:val="000000"/>
              </w:rPr>
              <w:t>km 6 + 982,5</w:t>
            </w:r>
          </w:p>
        </w:tc>
        <w:tc>
          <w:tcPr>
            <w:tcW w:w="1647" w:type="dxa"/>
            <w:tcBorders>
              <w:top w:val="single" w:sz="8" w:space="0" w:color="000000"/>
              <w:left w:val="single" w:sz="8" w:space="0" w:color="000000"/>
              <w:bottom w:val="single" w:sz="8" w:space="0" w:color="000000"/>
              <w:right w:val="single" w:sz="8" w:space="0" w:color="000000"/>
            </w:tcBorders>
            <w:vAlign w:val="center"/>
          </w:tcPr>
          <w:p w14:paraId="6997CA47"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CE51A0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F87E4A3" w14:textId="77777777" w:rsidR="00E25B65" w:rsidRPr="00E25B65" w:rsidRDefault="00E25B65" w:rsidP="006F1FF1">
            <w:pPr>
              <w:spacing w:after="150"/>
              <w:rPr>
                <w:rFonts w:ascii="Arial" w:hAnsi="Arial" w:cs="Arial"/>
              </w:rPr>
            </w:pPr>
            <w:r w:rsidRPr="00E25B65">
              <w:rPr>
                <w:rFonts w:ascii="Arial" w:hAnsi="Arial" w:cs="Arial"/>
                <w:color w:val="000000"/>
              </w:rPr>
              <w:t>70.</w:t>
            </w:r>
          </w:p>
        </w:tc>
        <w:tc>
          <w:tcPr>
            <w:tcW w:w="1157" w:type="dxa"/>
            <w:tcBorders>
              <w:top w:val="single" w:sz="8" w:space="0" w:color="000000"/>
              <w:left w:val="single" w:sz="8" w:space="0" w:color="000000"/>
              <w:bottom w:val="single" w:sz="8" w:space="0" w:color="000000"/>
              <w:right w:val="single" w:sz="8" w:space="0" w:color="000000"/>
            </w:tcBorders>
            <w:vAlign w:val="center"/>
          </w:tcPr>
          <w:p w14:paraId="3B5AF3CB" w14:textId="77777777" w:rsidR="00E25B65" w:rsidRPr="00E25B65" w:rsidRDefault="00E25B65" w:rsidP="006F1FF1">
            <w:pPr>
              <w:spacing w:after="150"/>
              <w:rPr>
                <w:rFonts w:ascii="Arial" w:hAnsi="Arial" w:cs="Arial"/>
              </w:rPr>
            </w:pPr>
            <w:r w:rsidRPr="00E25B65">
              <w:rPr>
                <w:rFonts w:ascii="Arial" w:hAnsi="Arial" w:cs="Arial"/>
                <w:color w:val="000000"/>
              </w:rPr>
              <w:t>УР17</w:t>
            </w:r>
          </w:p>
        </w:tc>
        <w:tc>
          <w:tcPr>
            <w:tcW w:w="2879" w:type="dxa"/>
            <w:tcBorders>
              <w:top w:val="single" w:sz="8" w:space="0" w:color="000000"/>
              <w:left w:val="single" w:sz="8" w:space="0" w:color="000000"/>
              <w:bottom w:val="single" w:sz="8" w:space="0" w:color="000000"/>
              <w:right w:val="single" w:sz="8" w:space="0" w:color="000000"/>
            </w:tcBorders>
            <w:vAlign w:val="center"/>
          </w:tcPr>
          <w:p w14:paraId="2B477D87" w14:textId="77777777" w:rsidR="00E25B65" w:rsidRPr="00E25B65" w:rsidRDefault="00E25B65" w:rsidP="006F1FF1">
            <w:pPr>
              <w:spacing w:after="150"/>
              <w:rPr>
                <w:rFonts w:ascii="Arial" w:hAnsi="Arial" w:cs="Arial"/>
              </w:rPr>
            </w:pPr>
            <w:r w:rsidRPr="00E25B65">
              <w:rPr>
                <w:rFonts w:ascii="Arial" w:hAnsi="Arial" w:cs="Arial"/>
                <w:color w:val="000000"/>
              </w:rPr>
              <w:t>река Јабланица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70A7622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06D889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51F31C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8C555F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580BBAD" w14:textId="77777777" w:rsidR="00E25B65" w:rsidRPr="00E25B65" w:rsidRDefault="00E25B65" w:rsidP="006F1FF1">
            <w:pPr>
              <w:spacing w:after="150"/>
              <w:rPr>
                <w:rFonts w:ascii="Arial" w:hAnsi="Arial" w:cs="Arial"/>
              </w:rPr>
            </w:pPr>
            <w:r w:rsidRPr="00E25B65">
              <w:rPr>
                <w:rFonts w:ascii="Arial" w:hAnsi="Arial" w:cs="Arial"/>
                <w:color w:val="000000"/>
              </w:rPr>
              <w:t>km 7 + 236</w:t>
            </w:r>
          </w:p>
        </w:tc>
        <w:tc>
          <w:tcPr>
            <w:tcW w:w="1647" w:type="dxa"/>
            <w:tcBorders>
              <w:top w:val="single" w:sz="8" w:space="0" w:color="000000"/>
              <w:left w:val="single" w:sz="8" w:space="0" w:color="000000"/>
              <w:bottom w:val="single" w:sz="8" w:space="0" w:color="000000"/>
              <w:right w:val="single" w:sz="8" w:space="0" w:color="000000"/>
            </w:tcBorders>
            <w:vAlign w:val="center"/>
          </w:tcPr>
          <w:p w14:paraId="76ACC3EC"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404D77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C24BB49" w14:textId="77777777" w:rsidR="00E25B65" w:rsidRPr="00E25B65" w:rsidRDefault="00E25B65" w:rsidP="006F1FF1">
            <w:pPr>
              <w:spacing w:after="150"/>
              <w:rPr>
                <w:rFonts w:ascii="Arial" w:hAnsi="Arial" w:cs="Arial"/>
              </w:rPr>
            </w:pPr>
            <w:r w:rsidRPr="00E25B65">
              <w:rPr>
                <w:rFonts w:ascii="Arial" w:hAnsi="Arial" w:cs="Arial"/>
                <w:color w:val="000000"/>
              </w:rPr>
              <w:t>71.</w:t>
            </w:r>
          </w:p>
        </w:tc>
        <w:tc>
          <w:tcPr>
            <w:tcW w:w="1157" w:type="dxa"/>
            <w:tcBorders>
              <w:top w:val="single" w:sz="8" w:space="0" w:color="000000"/>
              <w:left w:val="single" w:sz="8" w:space="0" w:color="000000"/>
              <w:bottom w:val="single" w:sz="8" w:space="0" w:color="000000"/>
              <w:right w:val="single" w:sz="8" w:space="0" w:color="000000"/>
            </w:tcBorders>
            <w:vAlign w:val="center"/>
          </w:tcPr>
          <w:p w14:paraId="0831CE91" w14:textId="77777777" w:rsidR="00E25B65" w:rsidRPr="00E25B65" w:rsidRDefault="00E25B65" w:rsidP="006F1FF1">
            <w:pPr>
              <w:spacing w:after="150"/>
              <w:rPr>
                <w:rFonts w:ascii="Arial" w:hAnsi="Arial" w:cs="Arial"/>
              </w:rPr>
            </w:pPr>
            <w:r w:rsidRPr="00E25B65">
              <w:rPr>
                <w:rFonts w:ascii="Arial" w:hAnsi="Arial" w:cs="Arial"/>
                <w:color w:val="000000"/>
              </w:rPr>
              <w:t>УП15</w:t>
            </w:r>
          </w:p>
        </w:tc>
        <w:tc>
          <w:tcPr>
            <w:tcW w:w="2879" w:type="dxa"/>
            <w:tcBorders>
              <w:top w:val="single" w:sz="8" w:space="0" w:color="000000"/>
              <w:left w:val="single" w:sz="8" w:space="0" w:color="000000"/>
              <w:bottom w:val="single" w:sz="8" w:space="0" w:color="000000"/>
              <w:right w:val="single" w:sz="8" w:space="0" w:color="000000"/>
            </w:tcBorders>
            <w:vAlign w:val="center"/>
          </w:tcPr>
          <w:p w14:paraId="79CE4B7E" w14:textId="77777777" w:rsidR="00E25B65" w:rsidRPr="00E25B65" w:rsidRDefault="00E25B65" w:rsidP="006F1FF1">
            <w:pPr>
              <w:spacing w:after="150"/>
              <w:rPr>
                <w:rFonts w:ascii="Arial" w:hAnsi="Arial" w:cs="Arial"/>
              </w:rPr>
            </w:pPr>
            <w:r w:rsidRPr="00E25B65">
              <w:rPr>
                <w:rFonts w:ascii="Arial" w:hAnsi="Arial" w:cs="Arial"/>
                <w:color w:val="000000"/>
              </w:rPr>
              <w:t>ДП IБ-27</w:t>
            </w:r>
          </w:p>
        </w:tc>
        <w:tc>
          <w:tcPr>
            <w:tcW w:w="1645" w:type="dxa"/>
            <w:tcBorders>
              <w:top w:val="single" w:sz="8" w:space="0" w:color="000000"/>
              <w:left w:val="single" w:sz="8" w:space="0" w:color="000000"/>
              <w:bottom w:val="single" w:sz="8" w:space="0" w:color="000000"/>
              <w:right w:val="single" w:sz="8" w:space="0" w:color="000000"/>
            </w:tcBorders>
            <w:vAlign w:val="center"/>
          </w:tcPr>
          <w:p w14:paraId="7A33112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42663C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FCEBC4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91AF59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A4BB7D4" w14:textId="77777777" w:rsidR="00E25B65" w:rsidRPr="00E25B65" w:rsidRDefault="00E25B65" w:rsidP="006F1FF1">
            <w:pPr>
              <w:spacing w:after="150"/>
              <w:rPr>
                <w:rFonts w:ascii="Arial" w:hAnsi="Arial" w:cs="Arial"/>
              </w:rPr>
            </w:pPr>
            <w:r w:rsidRPr="00E25B65">
              <w:rPr>
                <w:rFonts w:ascii="Arial" w:hAnsi="Arial" w:cs="Arial"/>
                <w:color w:val="000000"/>
              </w:rPr>
              <w:t>km 7 + 321</w:t>
            </w:r>
          </w:p>
        </w:tc>
        <w:tc>
          <w:tcPr>
            <w:tcW w:w="1647" w:type="dxa"/>
            <w:tcBorders>
              <w:top w:val="single" w:sz="8" w:space="0" w:color="000000"/>
              <w:left w:val="single" w:sz="8" w:space="0" w:color="000000"/>
              <w:bottom w:val="single" w:sz="8" w:space="0" w:color="000000"/>
              <w:right w:val="single" w:sz="8" w:space="0" w:color="000000"/>
            </w:tcBorders>
            <w:vAlign w:val="center"/>
          </w:tcPr>
          <w:p w14:paraId="45D83F65"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19E784F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C9C40C" w14:textId="77777777" w:rsidR="00E25B65" w:rsidRPr="00E25B65" w:rsidRDefault="00E25B65" w:rsidP="006F1FF1">
            <w:pPr>
              <w:spacing w:after="150"/>
              <w:rPr>
                <w:rFonts w:ascii="Arial" w:hAnsi="Arial" w:cs="Arial"/>
              </w:rPr>
            </w:pPr>
            <w:r w:rsidRPr="00E25B65">
              <w:rPr>
                <w:rFonts w:ascii="Arial" w:hAnsi="Arial" w:cs="Arial"/>
                <w:color w:val="000000"/>
              </w:rPr>
              <w:t>72.</w:t>
            </w:r>
          </w:p>
        </w:tc>
        <w:tc>
          <w:tcPr>
            <w:tcW w:w="1157" w:type="dxa"/>
            <w:tcBorders>
              <w:top w:val="single" w:sz="8" w:space="0" w:color="000000"/>
              <w:left w:val="single" w:sz="8" w:space="0" w:color="000000"/>
              <w:bottom w:val="single" w:sz="8" w:space="0" w:color="000000"/>
              <w:right w:val="single" w:sz="8" w:space="0" w:color="000000"/>
            </w:tcBorders>
            <w:vAlign w:val="center"/>
          </w:tcPr>
          <w:p w14:paraId="0F72CA77" w14:textId="77777777" w:rsidR="00E25B65" w:rsidRPr="00E25B65" w:rsidRDefault="00E25B65" w:rsidP="006F1FF1">
            <w:pPr>
              <w:spacing w:after="150"/>
              <w:rPr>
                <w:rFonts w:ascii="Arial" w:hAnsi="Arial" w:cs="Arial"/>
              </w:rPr>
            </w:pPr>
            <w:r w:rsidRPr="00E25B65">
              <w:rPr>
                <w:rFonts w:ascii="Arial" w:hAnsi="Arial" w:cs="Arial"/>
                <w:color w:val="000000"/>
              </w:rPr>
              <w:t>УП16</w:t>
            </w:r>
          </w:p>
        </w:tc>
        <w:tc>
          <w:tcPr>
            <w:tcW w:w="2879" w:type="dxa"/>
            <w:tcBorders>
              <w:top w:val="single" w:sz="8" w:space="0" w:color="000000"/>
              <w:left w:val="single" w:sz="8" w:space="0" w:color="000000"/>
              <w:bottom w:val="single" w:sz="8" w:space="0" w:color="000000"/>
              <w:right w:val="single" w:sz="8" w:space="0" w:color="000000"/>
            </w:tcBorders>
            <w:vAlign w:val="center"/>
          </w:tcPr>
          <w:p w14:paraId="41CE035C" w14:textId="77777777" w:rsidR="00E25B65" w:rsidRPr="00E25B65" w:rsidRDefault="00E25B65" w:rsidP="006F1FF1">
            <w:pPr>
              <w:spacing w:after="150"/>
              <w:rPr>
                <w:rFonts w:ascii="Arial" w:hAnsi="Arial" w:cs="Arial"/>
              </w:rPr>
            </w:pPr>
            <w:r w:rsidRPr="00E25B65">
              <w:rPr>
                <w:rFonts w:ascii="Arial" w:hAnsi="Arial" w:cs="Arial"/>
                <w:color w:val="000000"/>
              </w:rPr>
              <w:t>ДП IБ-27</w:t>
            </w:r>
          </w:p>
        </w:tc>
        <w:tc>
          <w:tcPr>
            <w:tcW w:w="1645" w:type="dxa"/>
            <w:tcBorders>
              <w:top w:val="single" w:sz="8" w:space="0" w:color="000000"/>
              <w:left w:val="single" w:sz="8" w:space="0" w:color="000000"/>
              <w:bottom w:val="single" w:sz="8" w:space="0" w:color="000000"/>
              <w:right w:val="single" w:sz="8" w:space="0" w:color="000000"/>
            </w:tcBorders>
            <w:vAlign w:val="center"/>
          </w:tcPr>
          <w:p w14:paraId="1763A8E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5528C0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AD24BD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0B487D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8CD26CB" w14:textId="77777777" w:rsidR="00E25B65" w:rsidRPr="00E25B65" w:rsidRDefault="00E25B65" w:rsidP="006F1FF1">
            <w:pPr>
              <w:spacing w:after="150"/>
              <w:rPr>
                <w:rFonts w:ascii="Arial" w:hAnsi="Arial" w:cs="Arial"/>
              </w:rPr>
            </w:pPr>
            <w:r w:rsidRPr="00E25B65">
              <w:rPr>
                <w:rFonts w:ascii="Arial" w:hAnsi="Arial" w:cs="Arial"/>
                <w:color w:val="000000"/>
              </w:rPr>
              <w:t>km 7 + 670</w:t>
            </w:r>
          </w:p>
        </w:tc>
        <w:tc>
          <w:tcPr>
            <w:tcW w:w="1647" w:type="dxa"/>
            <w:tcBorders>
              <w:top w:val="single" w:sz="8" w:space="0" w:color="000000"/>
              <w:left w:val="single" w:sz="8" w:space="0" w:color="000000"/>
              <w:bottom w:val="single" w:sz="8" w:space="0" w:color="000000"/>
              <w:right w:val="single" w:sz="8" w:space="0" w:color="000000"/>
            </w:tcBorders>
            <w:vAlign w:val="center"/>
          </w:tcPr>
          <w:p w14:paraId="4155F6B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74A121C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1E46BBD" w14:textId="77777777" w:rsidR="00E25B65" w:rsidRPr="00E25B65" w:rsidRDefault="00E25B65" w:rsidP="006F1FF1">
            <w:pPr>
              <w:spacing w:after="150"/>
              <w:rPr>
                <w:rFonts w:ascii="Arial" w:hAnsi="Arial" w:cs="Arial"/>
              </w:rPr>
            </w:pPr>
            <w:r w:rsidRPr="00E25B65">
              <w:rPr>
                <w:rFonts w:ascii="Arial" w:hAnsi="Arial" w:cs="Arial"/>
                <w:color w:val="000000"/>
              </w:rPr>
              <w:t>73.</w:t>
            </w:r>
          </w:p>
        </w:tc>
        <w:tc>
          <w:tcPr>
            <w:tcW w:w="1157" w:type="dxa"/>
            <w:tcBorders>
              <w:top w:val="single" w:sz="8" w:space="0" w:color="000000"/>
              <w:left w:val="single" w:sz="8" w:space="0" w:color="000000"/>
              <w:bottom w:val="single" w:sz="8" w:space="0" w:color="000000"/>
              <w:right w:val="single" w:sz="8" w:space="0" w:color="000000"/>
            </w:tcBorders>
            <w:vAlign w:val="center"/>
          </w:tcPr>
          <w:p w14:paraId="13062F78" w14:textId="77777777" w:rsidR="00E25B65" w:rsidRPr="00E25B65" w:rsidRDefault="00E25B65" w:rsidP="006F1FF1">
            <w:pPr>
              <w:spacing w:after="150"/>
              <w:rPr>
                <w:rFonts w:ascii="Arial" w:hAnsi="Arial" w:cs="Arial"/>
              </w:rPr>
            </w:pPr>
            <w:r w:rsidRPr="00E25B65">
              <w:rPr>
                <w:rFonts w:ascii="Arial" w:hAnsi="Arial" w:cs="Arial"/>
                <w:color w:val="000000"/>
              </w:rPr>
              <w:t>УЕ30</w:t>
            </w:r>
          </w:p>
        </w:tc>
        <w:tc>
          <w:tcPr>
            <w:tcW w:w="2879" w:type="dxa"/>
            <w:tcBorders>
              <w:top w:val="single" w:sz="8" w:space="0" w:color="000000"/>
              <w:left w:val="single" w:sz="8" w:space="0" w:color="000000"/>
              <w:bottom w:val="single" w:sz="8" w:space="0" w:color="000000"/>
              <w:right w:val="single" w:sz="8" w:space="0" w:color="000000"/>
            </w:tcBorders>
            <w:vAlign w:val="center"/>
          </w:tcPr>
          <w:p w14:paraId="6F57C118"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4979FE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7DDD68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7AE33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6A777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76C217" w14:textId="77777777" w:rsidR="00E25B65" w:rsidRPr="00E25B65" w:rsidRDefault="00E25B65" w:rsidP="006F1FF1">
            <w:pPr>
              <w:spacing w:after="150"/>
              <w:rPr>
                <w:rFonts w:ascii="Arial" w:hAnsi="Arial" w:cs="Arial"/>
              </w:rPr>
            </w:pPr>
            <w:r w:rsidRPr="00E25B65">
              <w:rPr>
                <w:rFonts w:ascii="Arial" w:hAnsi="Arial" w:cs="Arial"/>
                <w:color w:val="000000"/>
              </w:rPr>
              <w:t>km 8 + 227,3</w:t>
            </w:r>
          </w:p>
        </w:tc>
        <w:tc>
          <w:tcPr>
            <w:tcW w:w="1647" w:type="dxa"/>
            <w:tcBorders>
              <w:top w:val="single" w:sz="8" w:space="0" w:color="000000"/>
              <w:left w:val="single" w:sz="8" w:space="0" w:color="000000"/>
              <w:bottom w:val="single" w:sz="8" w:space="0" w:color="000000"/>
              <w:right w:val="single" w:sz="8" w:space="0" w:color="000000"/>
            </w:tcBorders>
            <w:vAlign w:val="center"/>
          </w:tcPr>
          <w:p w14:paraId="4B00B15D"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536F262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49A1686" w14:textId="77777777" w:rsidR="00E25B65" w:rsidRPr="00E25B65" w:rsidRDefault="00E25B65" w:rsidP="006F1FF1">
            <w:pPr>
              <w:spacing w:after="150"/>
              <w:rPr>
                <w:rFonts w:ascii="Arial" w:hAnsi="Arial" w:cs="Arial"/>
              </w:rPr>
            </w:pPr>
            <w:r w:rsidRPr="00E25B65">
              <w:rPr>
                <w:rFonts w:ascii="Arial" w:hAnsi="Arial" w:cs="Arial"/>
                <w:color w:val="000000"/>
              </w:rPr>
              <w:t>74.</w:t>
            </w:r>
          </w:p>
        </w:tc>
        <w:tc>
          <w:tcPr>
            <w:tcW w:w="1157" w:type="dxa"/>
            <w:tcBorders>
              <w:top w:val="single" w:sz="8" w:space="0" w:color="000000"/>
              <w:left w:val="single" w:sz="8" w:space="0" w:color="000000"/>
              <w:bottom w:val="single" w:sz="8" w:space="0" w:color="000000"/>
              <w:right w:val="single" w:sz="8" w:space="0" w:color="000000"/>
            </w:tcBorders>
            <w:vAlign w:val="center"/>
          </w:tcPr>
          <w:p w14:paraId="065F1249" w14:textId="77777777" w:rsidR="00E25B65" w:rsidRPr="00E25B65" w:rsidRDefault="00E25B65" w:rsidP="006F1FF1">
            <w:pPr>
              <w:spacing w:after="150"/>
              <w:rPr>
                <w:rFonts w:ascii="Arial" w:hAnsi="Arial" w:cs="Arial"/>
              </w:rPr>
            </w:pPr>
            <w:r w:rsidRPr="00E25B65">
              <w:rPr>
                <w:rFonts w:ascii="Arial" w:hAnsi="Arial" w:cs="Arial"/>
                <w:color w:val="000000"/>
              </w:rPr>
              <w:t>УЕ31</w:t>
            </w:r>
          </w:p>
        </w:tc>
        <w:tc>
          <w:tcPr>
            <w:tcW w:w="2879" w:type="dxa"/>
            <w:tcBorders>
              <w:top w:val="single" w:sz="8" w:space="0" w:color="000000"/>
              <w:left w:val="single" w:sz="8" w:space="0" w:color="000000"/>
              <w:bottom w:val="single" w:sz="8" w:space="0" w:color="000000"/>
              <w:right w:val="single" w:sz="8" w:space="0" w:color="000000"/>
            </w:tcBorders>
            <w:vAlign w:val="center"/>
          </w:tcPr>
          <w:p w14:paraId="084D3AD0"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5D5EB3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AACA86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CC4EC4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A850F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377F15" w14:textId="77777777" w:rsidR="00E25B65" w:rsidRPr="00E25B65" w:rsidRDefault="00E25B65" w:rsidP="006F1FF1">
            <w:pPr>
              <w:spacing w:after="150"/>
              <w:rPr>
                <w:rFonts w:ascii="Arial" w:hAnsi="Arial" w:cs="Arial"/>
              </w:rPr>
            </w:pPr>
            <w:r w:rsidRPr="00E25B65">
              <w:rPr>
                <w:rFonts w:ascii="Arial" w:hAnsi="Arial" w:cs="Arial"/>
                <w:color w:val="000000"/>
              </w:rPr>
              <w:t>km 8 + 300,7</w:t>
            </w:r>
          </w:p>
        </w:tc>
        <w:tc>
          <w:tcPr>
            <w:tcW w:w="1647" w:type="dxa"/>
            <w:tcBorders>
              <w:top w:val="single" w:sz="8" w:space="0" w:color="000000"/>
              <w:left w:val="single" w:sz="8" w:space="0" w:color="000000"/>
              <w:bottom w:val="single" w:sz="8" w:space="0" w:color="000000"/>
              <w:right w:val="single" w:sz="8" w:space="0" w:color="000000"/>
            </w:tcBorders>
            <w:vAlign w:val="center"/>
          </w:tcPr>
          <w:p w14:paraId="01131090"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0B59835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A185939" w14:textId="77777777" w:rsidR="00E25B65" w:rsidRPr="00E25B65" w:rsidRDefault="00E25B65" w:rsidP="006F1FF1">
            <w:pPr>
              <w:spacing w:after="150"/>
              <w:rPr>
                <w:rFonts w:ascii="Arial" w:hAnsi="Arial" w:cs="Arial"/>
              </w:rPr>
            </w:pPr>
            <w:r w:rsidRPr="00E25B65">
              <w:rPr>
                <w:rFonts w:ascii="Arial" w:hAnsi="Arial" w:cs="Arial"/>
                <w:color w:val="000000"/>
              </w:rPr>
              <w:t>75.</w:t>
            </w:r>
          </w:p>
        </w:tc>
        <w:tc>
          <w:tcPr>
            <w:tcW w:w="1157" w:type="dxa"/>
            <w:tcBorders>
              <w:top w:val="single" w:sz="8" w:space="0" w:color="000000"/>
              <w:left w:val="single" w:sz="8" w:space="0" w:color="000000"/>
              <w:bottom w:val="single" w:sz="8" w:space="0" w:color="000000"/>
              <w:right w:val="single" w:sz="8" w:space="0" w:color="000000"/>
            </w:tcBorders>
            <w:vAlign w:val="center"/>
          </w:tcPr>
          <w:p w14:paraId="4323D2F2" w14:textId="77777777" w:rsidR="00E25B65" w:rsidRPr="00E25B65" w:rsidRDefault="00E25B65" w:rsidP="006F1FF1">
            <w:pPr>
              <w:spacing w:after="150"/>
              <w:rPr>
                <w:rFonts w:ascii="Arial" w:hAnsi="Arial" w:cs="Arial"/>
              </w:rPr>
            </w:pPr>
            <w:r w:rsidRPr="00E25B65">
              <w:rPr>
                <w:rFonts w:ascii="Arial" w:hAnsi="Arial" w:cs="Arial"/>
                <w:color w:val="000000"/>
              </w:rPr>
              <w:t>УВ1</w:t>
            </w:r>
          </w:p>
        </w:tc>
        <w:tc>
          <w:tcPr>
            <w:tcW w:w="2879" w:type="dxa"/>
            <w:tcBorders>
              <w:top w:val="single" w:sz="8" w:space="0" w:color="000000"/>
              <w:left w:val="single" w:sz="8" w:space="0" w:color="000000"/>
              <w:bottom w:val="single" w:sz="8" w:space="0" w:color="000000"/>
              <w:right w:val="single" w:sz="8" w:space="0" w:color="000000"/>
            </w:tcBorders>
            <w:vAlign w:val="center"/>
          </w:tcPr>
          <w:p w14:paraId="506075B0"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F8FD0B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B47701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EA3501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A44250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4E1B05" w14:textId="77777777" w:rsidR="00E25B65" w:rsidRPr="00E25B65" w:rsidRDefault="00E25B65" w:rsidP="006F1FF1">
            <w:pPr>
              <w:spacing w:after="150"/>
              <w:rPr>
                <w:rFonts w:ascii="Arial" w:hAnsi="Arial" w:cs="Arial"/>
              </w:rPr>
            </w:pPr>
            <w:r w:rsidRPr="00E25B65">
              <w:rPr>
                <w:rFonts w:ascii="Arial" w:hAnsi="Arial" w:cs="Arial"/>
                <w:color w:val="000000"/>
              </w:rPr>
              <w:t>km 8 + 303,4</w:t>
            </w:r>
          </w:p>
        </w:tc>
        <w:tc>
          <w:tcPr>
            <w:tcW w:w="1647" w:type="dxa"/>
            <w:tcBorders>
              <w:top w:val="single" w:sz="8" w:space="0" w:color="000000"/>
              <w:left w:val="single" w:sz="8" w:space="0" w:color="000000"/>
              <w:bottom w:val="single" w:sz="8" w:space="0" w:color="000000"/>
              <w:right w:val="single" w:sz="8" w:space="0" w:color="000000"/>
            </w:tcBorders>
            <w:vAlign w:val="center"/>
          </w:tcPr>
          <w:p w14:paraId="566F6A9A" w14:textId="77777777" w:rsidR="00E25B65" w:rsidRPr="00E25B65" w:rsidRDefault="00E25B65" w:rsidP="006F1FF1">
            <w:pPr>
              <w:spacing w:after="150"/>
              <w:rPr>
                <w:rFonts w:ascii="Arial" w:hAnsi="Arial" w:cs="Arial"/>
              </w:rPr>
            </w:pPr>
            <w:r w:rsidRPr="00E25B65">
              <w:rPr>
                <w:rFonts w:ascii="Arial" w:hAnsi="Arial" w:cs="Arial"/>
                <w:color w:val="000000"/>
              </w:rPr>
              <w:t>Цевовод Пакље–Ваљево</w:t>
            </w:r>
          </w:p>
        </w:tc>
      </w:tr>
      <w:tr w:rsidR="00E25B65" w:rsidRPr="00E25B65" w14:paraId="6F1FADE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1081F1" w14:textId="77777777" w:rsidR="00E25B65" w:rsidRPr="00E25B65" w:rsidRDefault="00E25B65" w:rsidP="006F1FF1">
            <w:pPr>
              <w:spacing w:after="150"/>
              <w:rPr>
                <w:rFonts w:ascii="Arial" w:hAnsi="Arial" w:cs="Arial"/>
              </w:rPr>
            </w:pPr>
            <w:r w:rsidRPr="00E25B65">
              <w:rPr>
                <w:rFonts w:ascii="Arial" w:hAnsi="Arial" w:cs="Arial"/>
                <w:color w:val="000000"/>
              </w:rPr>
              <w:t>76.</w:t>
            </w:r>
          </w:p>
        </w:tc>
        <w:tc>
          <w:tcPr>
            <w:tcW w:w="1157" w:type="dxa"/>
            <w:tcBorders>
              <w:top w:val="single" w:sz="8" w:space="0" w:color="000000"/>
              <w:left w:val="single" w:sz="8" w:space="0" w:color="000000"/>
              <w:bottom w:val="single" w:sz="8" w:space="0" w:color="000000"/>
              <w:right w:val="single" w:sz="8" w:space="0" w:color="000000"/>
            </w:tcBorders>
            <w:vAlign w:val="center"/>
          </w:tcPr>
          <w:p w14:paraId="0855AC28" w14:textId="77777777" w:rsidR="00E25B65" w:rsidRPr="00E25B65" w:rsidRDefault="00E25B65" w:rsidP="006F1FF1">
            <w:pPr>
              <w:spacing w:after="150"/>
              <w:rPr>
                <w:rFonts w:ascii="Arial" w:hAnsi="Arial" w:cs="Arial"/>
              </w:rPr>
            </w:pPr>
            <w:r w:rsidRPr="00E25B65">
              <w:rPr>
                <w:rFonts w:ascii="Arial" w:hAnsi="Arial" w:cs="Arial"/>
                <w:color w:val="000000"/>
              </w:rPr>
              <w:t>УВ2</w:t>
            </w:r>
          </w:p>
        </w:tc>
        <w:tc>
          <w:tcPr>
            <w:tcW w:w="2879" w:type="dxa"/>
            <w:tcBorders>
              <w:top w:val="single" w:sz="8" w:space="0" w:color="000000"/>
              <w:left w:val="single" w:sz="8" w:space="0" w:color="000000"/>
              <w:bottom w:val="single" w:sz="8" w:space="0" w:color="000000"/>
              <w:right w:val="single" w:sz="8" w:space="0" w:color="000000"/>
            </w:tcBorders>
            <w:vAlign w:val="center"/>
          </w:tcPr>
          <w:p w14:paraId="59BA3772"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7EE041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12044A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DF72B3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E40ACD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232F312" w14:textId="77777777" w:rsidR="00E25B65" w:rsidRPr="00E25B65" w:rsidRDefault="00E25B65" w:rsidP="006F1FF1">
            <w:pPr>
              <w:spacing w:after="150"/>
              <w:rPr>
                <w:rFonts w:ascii="Arial" w:hAnsi="Arial" w:cs="Arial"/>
              </w:rPr>
            </w:pPr>
            <w:r w:rsidRPr="00E25B65">
              <w:rPr>
                <w:rFonts w:ascii="Arial" w:hAnsi="Arial" w:cs="Arial"/>
                <w:color w:val="000000"/>
              </w:rPr>
              <w:t>km 0 + 003,4</w:t>
            </w:r>
          </w:p>
        </w:tc>
        <w:tc>
          <w:tcPr>
            <w:tcW w:w="1647" w:type="dxa"/>
            <w:tcBorders>
              <w:top w:val="single" w:sz="8" w:space="0" w:color="000000"/>
              <w:left w:val="single" w:sz="8" w:space="0" w:color="000000"/>
              <w:bottom w:val="single" w:sz="8" w:space="0" w:color="000000"/>
              <w:right w:val="single" w:sz="8" w:space="0" w:color="000000"/>
            </w:tcBorders>
            <w:vAlign w:val="center"/>
          </w:tcPr>
          <w:p w14:paraId="47A3B9E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62B4C9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D5E7E36" w14:textId="77777777" w:rsidR="00E25B65" w:rsidRPr="00E25B65" w:rsidRDefault="00E25B65" w:rsidP="006F1FF1">
            <w:pPr>
              <w:spacing w:after="150"/>
              <w:rPr>
                <w:rFonts w:ascii="Arial" w:hAnsi="Arial" w:cs="Arial"/>
              </w:rPr>
            </w:pPr>
            <w:r w:rsidRPr="00E25B65">
              <w:rPr>
                <w:rFonts w:ascii="Arial" w:hAnsi="Arial" w:cs="Arial"/>
                <w:color w:val="000000"/>
              </w:rPr>
              <w:t>77.</w:t>
            </w:r>
          </w:p>
        </w:tc>
        <w:tc>
          <w:tcPr>
            <w:tcW w:w="1157" w:type="dxa"/>
            <w:tcBorders>
              <w:top w:val="single" w:sz="8" w:space="0" w:color="000000"/>
              <w:left w:val="single" w:sz="8" w:space="0" w:color="000000"/>
              <w:bottom w:val="single" w:sz="8" w:space="0" w:color="000000"/>
              <w:right w:val="single" w:sz="8" w:space="0" w:color="000000"/>
            </w:tcBorders>
            <w:vAlign w:val="center"/>
          </w:tcPr>
          <w:p w14:paraId="1D1C9FA2" w14:textId="77777777" w:rsidR="00E25B65" w:rsidRPr="00E25B65" w:rsidRDefault="00E25B65" w:rsidP="006F1FF1">
            <w:pPr>
              <w:spacing w:after="150"/>
              <w:rPr>
                <w:rFonts w:ascii="Arial" w:hAnsi="Arial" w:cs="Arial"/>
              </w:rPr>
            </w:pPr>
            <w:r w:rsidRPr="00E25B65">
              <w:rPr>
                <w:rFonts w:ascii="Arial" w:hAnsi="Arial" w:cs="Arial"/>
                <w:color w:val="000000"/>
              </w:rPr>
              <w:t>УЕ32</w:t>
            </w:r>
          </w:p>
        </w:tc>
        <w:tc>
          <w:tcPr>
            <w:tcW w:w="2879" w:type="dxa"/>
            <w:tcBorders>
              <w:top w:val="single" w:sz="8" w:space="0" w:color="000000"/>
              <w:left w:val="single" w:sz="8" w:space="0" w:color="000000"/>
              <w:bottom w:val="single" w:sz="8" w:space="0" w:color="000000"/>
              <w:right w:val="single" w:sz="8" w:space="0" w:color="000000"/>
            </w:tcBorders>
            <w:vAlign w:val="center"/>
          </w:tcPr>
          <w:p w14:paraId="6E24BE4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2A56F8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FB3987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7ED80B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7106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4046181" w14:textId="77777777" w:rsidR="00E25B65" w:rsidRPr="00E25B65" w:rsidRDefault="00E25B65" w:rsidP="006F1FF1">
            <w:pPr>
              <w:spacing w:after="150"/>
              <w:rPr>
                <w:rFonts w:ascii="Arial" w:hAnsi="Arial" w:cs="Arial"/>
              </w:rPr>
            </w:pPr>
            <w:r w:rsidRPr="00E25B65">
              <w:rPr>
                <w:rFonts w:ascii="Arial" w:hAnsi="Arial" w:cs="Arial"/>
                <w:color w:val="000000"/>
              </w:rPr>
              <w:t>km 0 + 004,5</w:t>
            </w:r>
          </w:p>
        </w:tc>
        <w:tc>
          <w:tcPr>
            <w:tcW w:w="1647" w:type="dxa"/>
            <w:tcBorders>
              <w:top w:val="single" w:sz="8" w:space="0" w:color="000000"/>
              <w:left w:val="single" w:sz="8" w:space="0" w:color="000000"/>
              <w:bottom w:val="single" w:sz="8" w:space="0" w:color="000000"/>
              <w:right w:val="single" w:sz="8" w:space="0" w:color="000000"/>
            </w:tcBorders>
            <w:vAlign w:val="center"/>
          </w:tcPr>
          <w:p w14:paraId="371D329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975AD8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626D083" w14:textId="77777777" w:rsidR="00E25B65" w:rsidRPr="00E25B65" w:rsidRDefault="00E25B65" w:rsidP="006F1FF1">
            <w:pPr>
              <w:spacing w:after="150"/>
              <w:rPr>
                <w:rFonts w:ascii="Arial" w:hAnsi="Arial" w:cs="Arial"/>
              </w:rPr>
            </w:pPr>
            <w:r w:rsidRPr="00E25B65">
              <w:rPr>
                <w:rFonts w:ascii="Arial" w:hAnsi="Arial" w:cs="Arial"/>
                <w:color w:val="000000"/>
              </w:rPr>
              <w:t>78.</w:t>
            </w:r>
          </w:p>
        </w:tc>
        <w:tc>
          <w:tcPr>
            <w:tcW w:w="1157" w:type="dxa"/>
            <w:tcBorders>
              <w:top w:val="single" w:sz="8" w:space="0" w:color="000000"/>
              <w:left w:val="single" w:sz="8" w:space="0" w:color="000000"/>
              <w:bottom w:val="single" w:sz="8" w:space="0" w:color="000000"/>
              <w:right w:val="single" w:sz="8" w:space="0" w:color="000000"/>
            </w:tcBorders>
            <w:vAlign w:val="center"/>
          </w:tcPr>
          <w:p w14:paraId="4A1A3BAF" w14:textId="77777777" w:rsidR="00E25B65" w:rsidRPr="00E25B65" w:rsidRDefault="00E25B65" w:rsidP="006F1FF1">
            <w:pPr>
              <w:spacing w:after="150"/>
              <w:rPr>
                <w:rFonts w:ascii="Arial" w:hAnsi="Arial" w:cs="Arial"/>
              </w:rPr>
            </w:pPr>
            <w:r w:rsidRPr="00E25B65">
              <w:rPr>
                <w:rFonts w:ascii="Arial" w:hAnsi="Arial" w:cs="Arial"/>
                <w:color w:val="000000"/>
              </w:rPr>
              <w:t>УВ8</w:t>
            </w:r>
          </w:p>
        </w:tc>
        <w:tc>
          <w:tcPr>
            <w:tcW w:w="2879" w:type="dxa"/>
            <w:tcBorders>
              <w:top w:val="single" w:sz="8" w:space="0" w:color="000000"/>
              <w:left w:val="single" w:sz="8" w:space="0" w:color="000000"/>
              <w:bottom w:val="single" w:sz="8" w:space="0" w:color="000000"/>
              <w:right w:val="single" w:sz="8" w:space="0" w:color="000000"/>
            </w:tcBorders>
            <w:vAlign w:val="center"/>
          </w:tcPr>
          <w:p w14:paraId="6B70796B"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4EEFDB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F87915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EE0BF1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F0F4CE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058C84" w14:textId="77777777" w:rsidR="00E25B65" w:rsidRPr="00E25B65" w:rsidRDefault="00E25B65" w:rsidP="006F1FF1">
            <w:pPr>
              <w:spacing w:after="150"/>
              <w:rPr>
                <w:rFonts w:ascii="Arial" w:hAnsi="Arial" w:cs="Arial"/>
              </w:rPr>
            </w:pPr>
            <w:r w:rsidRPr="00E25B65">
              <w:rPr>
                <w:rFonts w:ascii="Arial" w:hAnsi="Arial" w:cs="Arial"/>
                <w:color w:val="000000"/>
              </w:rPr>
              <w:t>km 0 + 021,1</w:t>
            </w:r>
          </w:p>
        </w:tc>
        <w:tc>
          <w:tcPr>
            <w:tcW w:w="1647" w:type="dxa"/>
            <w:tcBorders>
              <w:top w:val="single" w:sz="8" w:space="0" w:color="000000"/>
              <w:left w:val="single" w:sz="8" w:space="0" w:color="000000"/>
              <w:bottom w:val="single" w:sz="8" w:space="0" w:color="000000"/>
              <w:right w:val="single" w:sz="8" w:space="0" w:color="000000"/>
            </w:tcBorders>
            <w:vAlign w:val="center"/>
          </w:tcPr>
          <w:p w14:paraId="04EC549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1D6E7F0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28FB066" w14:textId="77777777" w:rsidR="00E25B65" w:rsidRPr="00E25B65" w:rsidRDefault="00E25B65" w:rsidP="006F1FF1">
            <w:pPr>
              <w:spacing w:after="150"/>
              <w:rPr>
                <w:rFonts w:ascii="Arial" w:hAnsi="Arial" w:cs="Arial"/>
              </w:rPr>
            </w:pPr>
            <w:r w:rsidRPr="00E25B65">
              <w:rPr>
                <w:rFonts w:ascii="Arial" w:hAnsi="Arial" w:cs="Arial"/>
                <w:color w:val="000000"/>
              </w:rPr>
              <w:t>79.</w:t>
            </w:r>
          </w:p>
        </w:tc>
        <w:tc>
          <w:tcPr>
            <w:tcW w:w="1157" w:type="dxa"/>
            <w:tcBorders>
              <w:top w:val="single" w:sz="8" w:space="0" w:color="000000"/>
              <w:left w:val="single" w:sz="8" w:space="0" w:color="000000"/>
              <w:bottom w:val="single" w:sz="8" w:space="0" w:color="000000"/>
              <w:right w:val="single" w:sz="8" w:space="0" w:color="000000"/>
            </w:tcBorders>
            <w:vAlign w:val="center"/>
          </w:tcPr>
          <w:p w14:paraId="4D6EF91E" w14:textId="77777777" w:rsidR="00E25B65" w:rsidRPr="00E25B65" w:rsidRDefault="00E25B65" w:rsidP="006F1FF1">
            <w:pPr>
              <w:spacing w:after="150"/>
              <w:rPr>
                <w:rFonts w:ascii="Arial" w:hAnsi="Arial" w:cs="Arial"/>
              </w:rPr>
            </w:pPr>
            <w:r w:rsidRPr="00E25B65">
              <w:rPr>
                <w:rFonts w:ascii="Arial" w:hAnsi="Arial" w:cs="Arial"/>
                <w:color w:val="000000"/>
              </w:rPr>
              <w:t>УВ9</w:t>
            </w:r>
          </w:p>
        </w:tc>
        <w:tc>
          <w:tcPr>
            <w:tcW w:w="2879" w:type="dxa"/>
            <w:tcBorders>
              <w:top w:val="single" w:sz="8" w:space="0" w:color="000000"/>
              <w:left w:val="single" w:sz="8" w:space="0" w:color="000000"/>
              <w:bottom w:val="single" w:sz="8" w:space="0" w:color="000000"/>
              <w:right w:val="single" w:sz="8" w:space="0" w:color="000000"/>
            </w:tcBorders>
            <w:vAlign w:val="center"/>
          </w:tcPr>
          <w:p w14:paraId="3557D95A"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63A294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04EBC5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79B77B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4CB73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41CC9DC" w14:textId="77777777" w:rsidR="00E25B65" w:rsidRPr="00E25B65" w:rsidRDefault="00E25B65" w:rsidP="006F1FF1">
            <w:pPr>
              <w:spacing w:after="150"/>
              <w:rPr>
                <w:rFonts w:ascii="Arial" w:hAnsi="Arial" w:cs="Arial"/>
              </w:rPr>
            </w:pPr>
            <w:r w:rsidRPr="00E25B65">
              <w:rPr>
                <w:rFonts w:ascii="Arial" w:hAnsi="Arial" w:cs="Arial"/>
                <w:color w:val="000000"/>
              </w:rPr>
              <w:t>km 0 + 034</w:t>
            </w:r>
          </w:p>
        </w:tc>
        <w:tc>
          <w:tcPr>
            <w:tcW w:w="1647" w:type="dxa"/>
            <w:tcBorders>
              <w:top w:val="single" w:sz="8" w:space="0" w:color="000000"/>
              <w:left w:val="single" w:sz="8" w:space="0" w:color="000000"/>
              <w:bottom w:val="single" w:sz="8" w:space="0" w:color="000000"/>
              <w:right w:val="single" w:sz="8" w:space="0" w:color="000000"/>
            </w:tcBorders>
            <w:vAlign w:val="center"/>
          </w:tcPr>
          <w:p w14:paraId="3F78EED0"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DDF5D6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30AE9E2" w14:textId="77777777" w:rsidR="00E25B65" w:rsidRPr="00E25B65" w:rsidRDefault="00E25B65" w:rsidP="006F1FF1">
            <w:pPr>
              <w:spacing w:after="150"/>
              <w:rPr>
                <w:rFonts w:ascii="Arial" w:hAnsi="Arial" w:cs="Arial"/>
              </w:rPr>
            </w:pPr>
            <w:r w:rsidRPr="00E25B65">
              <w:rPr>
                <w:rFonts w:ascii="Arial" w:hAnsi="Arial" w:cs="Arial"/>
                <w:color w:val="000000"/>
              </w:rPr>
              <w:t>80.</w:t>
            </w:r>
          </w:p>
        </w:tc>
        <w:tc>
          <w:tcPr>
            <w:tcW w:w="1157" w:type="dxa"/>
            <w:tcBorders>
              <w:top w:val="single" w:sz="8" w:space="0" w:color="000000"/>
              <w:left w:val="single" w:sz="8" w:space="0" w:color="000000"/>
              <w:bottom w:val="single" w:sz="8" w:space="0" w:color="000000"/>
              <w:right w:val="single" w:sz="8" w:space="0" w:color="000000"/>
            </w:tcBorders>
            <w:vAlign w:val="center"/>
          </w:tcPr>
          <w:p w14:paraId="44BB567F" w14:textId="77777777" w:rsidR="00E25B65" w:rsidRPr="00E25B65" w:rsidRDefault="00E25B65" w:rsidP="006F1FF1">
            <w:pPr>
              <w:spacing w:after="150"/>
              <w:rPr>
                <w:rFonts w:ascii="Arial" w:hAnsi="Arial" w:cs="Arial"/>
              </w:rPr>
            </w:pPr>
            <w:r w:rsidRPr="00E25B65">
              <w:rPr>
                <w:rFonts w:ascii="Arial" w:hAnsi="Arial" w:cs="Arial"/>
                <w:color w:val="000000"/>
              </w:rPr>
              <w:t>УЕ33</w:t>
            </w:r>
          </w:p>
        </w:tc>
        <w:tc>
          <w:tcPr>
            <w:tcW w:w="2879" w:type="dxa"/>
            <w:tcBorders>
              <w:top w:val="single" w:sz="8" w:space="0" w:color="000000"/>
              <w:left w:val="single" w:sz="8" w:space="0" w:color="000000"/>
              <w:bottom w:val="single" w:sz="8" w:space="0" w:color="000000"/>
              <w:right w:val="single" w:sz="8" w:space="0" w:color="000000"/>
            </w:tcBorders>
            <w:vAlign w:val="center"/>
          </w:tcPr>
          <w:p w14:paraId="61F22658"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1B5E08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97262D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447CCB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185822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DF5E80" w14:textId="77777777" w:rsidR="00E25B65" w:rsidRPr="00E25B65" w:rsidRDefault="00E25B65" w:rsidP="006F1FF1">
            <w:pPr>
              <w:spacing w:after="150"/>
              <w:rPr>
                <w:rFonts w:ascii="Arial" w:hAnsi="Arial" w:cs="Arial"/>
              </w:rPr>
            </w:pPr>
            <w:r w:rsidRPr="00E25B65">
              <w:rPr>
                <w:rFonts w:ascii="Arial" w:hAnsi="Arial" w:cs="Arial"/>
                <w:color w:val="000000"/>
              </w:rPr>
              <w:t>km 0 + 210,8</w:t>
            </w:r>
          </w:p>
        </w:tc>
        <w:tc>
          <w:tcPr>
            <w:tcW w:w="1647" w:type="dxa"/>
            <w:tcBorders>
              <w:top w:val="single" w:sz="8" w:space="0" w:color="000000"/>
              <w:left w:val="single" w:sz="8" w:space="0" w:color="000000"/>
              <w:bottom w:val="single" w:sz="8" w:space="0" w:color="000000"/>
              <w:right w:val="single" w:sz="8" w:space="0" w:color="000000"/>
            </w:tcBorders>
            <w:vAlign w:val="center"/>
          </w:tcPr>
          <w:p w14:paraId="293914CA"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2C31CD8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D0E1D77" w14:textId="77777777" w:rsidR="00E25B65" w:rsidRPr="00E25B65" w:rsidRDefault="00E25B65" w:rsidP="006F1FF1">
            <w:pPr>
              <w:spacing w:after="150"/>
              <w:rPr>
                <w:rFonts w:ascii="Arial" w:hAnsi="Arial" w:cs="Arial"/>
              </w:rPr>
            </w:pPr>
            <w:r w:rsidRPr="00E25B65">
              <w:rPr>
                <w:rFonts w:ascii="Arial" w:hAnsi="Arial" w:cs="Arial"/>
                <w:color w:val="000000"/>
              </w:rPr>
              <w:t>81.</w:t>
            </w:r>
          </w:p>
        </w:tc>
        <w:tc>
          <w:tcPr>
            <w:tcW w:w="1157" w:type="dxa"/>
            <w:tcBorders>
              <w:top w:val="single" w:sz="8" w:space="0" w:color="000000"/>
              <w:left w:val="single" w:sz="8" w:space="0" w:color="000000"/>
              <w:bottom w:val="single" w:sz="8" w:space="0" w:color="000000"/>
              <w:right w:val="single" w:sz="8" w:space="0" w:color="000000"/>
            </w:tcBorders>
            <w:vAlign w:val="center"/>
          </w:tcPr>
          <w:p w14:paraId="318D4628" w14:textId="77777777" w:rsidR="00E25B65" w:rsidRPr="00E25B65" w:rsidRDefault="00E25B65" w:rsidP="006F1FF1">
            <w:pPr>
              <w:spacing w:after="150"/>
              <w:rPr>
                <w:rFonts w:ascii="Arial" w:hAnsi="Arial" w:cs="Arial"/>
              </w:rPr>
            </w:pPr>
            <w:r w:rsidRPr="00E25B65">
              <w:rPr>
                <w:rFonts w:ascii="Arial" w:hAnsi="Arial" w:cs="Arial"/>
                <w:color w:val="000000"/>
              </w:rPr>
              <w:t>УЕ34</w:t>
            </w:r>
          </w:p>
        </w:tc>
        <w:tc>
          <w:tcPr>
            <w:tcW w:w="2879" w:type="dxa"/>
            <w:tcBorders>
              <w:top w:val="single" w:sz="8" w:space="0" w:color="000000"/>
              <w:left w:val="single" w:sz="8" w:space="0" w:color="000000"/>
              <w:bottom w:val="single" w:sz="8" w:space="0" w:color="000000"/>
              <w:right w:val="single" w:sz="8" w:space="0" w:color="000000"/>
            </w:tcBorders>
            <w:vAlign w:val="center"/>
          </w:tcPr>
          <w:p w14:paraId="13C943E7"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B3EA07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C9E4A1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F8C7CC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B9B381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CC33F32" w14:textId="77777777" w:rsidR="00E25B65" w:rsidRPr="00E25B65" w:rsidRDefault="00E25B65" w:rsidP="006F1FF1">
            <w:pPr>
              <w:spacing w:after="150"/>
              <w:rPr>
                <w:rFonts w:ascii="Arial" w:hAnsi="Arial" w:cs="Arial"/>
              </w:rPr>
            </w:pPr>
            <w:r w:rsidRPr="00E25B65">
              <w:rPr>
                <w:rFonts w:ascii="Arial" w:hAnsi="Arial" w:cs="Arial"/>
                <w:color w:val="000000"/>
              </w:rPr>
              <w:t>km 0 + 212,2</w:t>
            </w:r>
          </w:p>
        </w:tc>
        <w:tc>
          <w:tcPr>
            <w:tcW w:w="1647" w:type="dxa"/>
            <w:tcBorders>
              <w:top w:val="single" w:sz="8" w:space="0" w:color="000000"/>
              <w:left w:val="single" w:sz="8" w:space="0" w:color="000000"/>
              <w:bottom w:val="single" w:sz="8" w:space="0" w:color="000000"/>
              <w:right w:val="single" w:sz="8" w:space="0" w:color="000000"/>
            </w:tcBorders>
            <w:vAlign w:val="center"/>
          </w:tcPr>
          <w:p w14:paraId="095C122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1912B9A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DA62F40" w14:textId="77777777" w:rsidR="00E25B65" w:rsidRPr="00E25B65" w:rsidRDefault="00E25B65" w:rsidP="006F1FF1">
            <w:pPr>
              <w:spacing w:after="150"/>
              <w:rPr>
                <w:rFonts w:ascii="Arial" w:hAnsi="Arial" w:cs="Arial"/>
              </w:rPr>
            </w:pPr>
            <w:r w:rsidRPr="00E25B65">
              <w:rPr>
                <w:rFonts w:ascii="Arial" w:hAnsi="Arial" w:cs="Arial"/>
                <w:color w:val="000000"/>
              </w:rPr>
              <w:t>82.</w:t>
            </w:r>
          </w:p>
        </w:tc>
        <w:tc>
          <w:tcPr>
            <w:tcW w:w="1157" w:type="dxa"/>
            <w:tcBorders>
              <w:top w:val="single" w:sz="8" w:space="0" w:color="000000"/>
              <w:left w:val="single" w:sz="8" w:space="0" w:color="000000"/>
              <w:bottom w:val="single" w:sz="8" w:space="0" w:color="000000"/>
              <w:right w:val="single" w:sz="8" w:space="0" w:color="000000"/>
            </w:tcBorders>
            <w:vAlign w:val="center"/>
          </w:tcPr>
          <w:p w14:paraId="3B6F6C1D" w14:textId="77777777" w:rsidR="00E25B65" w:rsidRPr="00E25B65" w:rsidRDefault="00E25B65" w:rsidP="006F1FF1">
            <w:pPr>
              <w:spacing w:after="150"/>
              <w:rPr>
                <w:rFonts w:ascii="Arial" w:hAnsi="Arial" w:cs="Arial"/>
              </w:rPr>
            </w:pPr>
            <w:r w:rsidRPr="00E25B65">
              <w:rPr>
                <w:rFonts w:ascii="Arial" w:hAnsi="Arial" w:cs="Arial"/>
                <w:color w:val="000000"/>
              </w:rPr>
              <w:t>УЕ35</w:t>
            </w:r>
          </w:p>
        </w:tc>
        <w:tc>
          <w:tcPr>
            <w:tcW w:w="2879" w:type="dxa"/>
            <w:tcBorders>
              <w:top w:val="single" w:sz="8" w:space="0" w:color="000000"/>
              <w:left w:val="single" w:sz="8" w:space="0" w:color="000000"/>
              <w:bottom w:val="single" w:sz="8" w:space="0" w:color="000000"/>
              <w:right w:val="single" w:sz="8" w:space="0" w:color="000000"/>
            </w:tcBorders>
            <w:vAlign w:val="center"/>
          </w:tcPr>
          <w:p w14:paraId="3C93616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D0CE0E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21D872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1D7306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768804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0F4D03" w14:textId="77777777" w:rsidR="00E25B65" w:rsidRPr="00E25B65" w:rsidRDefault="00E25B65" w:rsidP="006F1FF1">
            <w:pPr>
              <w:spacing w:after="150"/>
              <w:rPr>
                <w:rFonts w:ascii="Arial" w:hAnsi="Arial" w:cs="Arial"/>
              </w:rPr>
            </w:pPr>
            <w:r w:rsidRPr="00E25B65">
              <w:rPr>
                <w:rFonts w:ascii="Arial" w:hAnsi="Arial" w:cs="Arial"/>
                <w:color w:val="000000"/>
              </w:rPr>
              <w:t>km 0 + 213,8</w:t>
            </w:r>
          </w:p>
        </w:tc>
        <w:tc>
          <w:tcPr>
            <w:tcW w:w="1647" w:type="dxa"/>
            <w:tcBorders>
              <w:top w:val="single" w:sz="8" w:space="0" w:color="000000"/>
              <w:left w:val="single" w:sz="8" w:space="0" w:color="000000"/>
              <w:bottom w:val="single" w:sz="8" w:space="0" w:color="000000"/>
              <w:right w:val="single" w:sz="8" w:space="0" w:color="000000"/>
            </w:tcBorders>
            <w:vAlign w:val="center"/>
          </w:tcPr>
          <w:p w14:paraId="790A3EA8"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CC8647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6A0B6B" w14:textId="77777777" w:rsidR="00E25B65" w:rsidRPr="00E25B65" w:rsidRDefault="00E25B65" w:rsidP="006F1FF1">
            <w:pPr>
              <w:spacing w:after="150"/>
              <w:rPr>
                <w:rFonts w:ascii="Arial" w:hAnsi="Arial" w:cs="Arial"/>
              </w:rPr>
            </w:pPr>
            <w:r w:rsidRPr="00E25B65">
              <w:rPr>
                <w:rFonts w:ascii="Arial" w:hAnsi="Arial" w:cs="Arial"/>
                <w:color w:val="000000"/>
              </w:rPr>
              <w:t>83.</w:t>
            </w:r>
          </w:p>
        </w:tc>
        <w:tc>
          <w:tcPr>
            <w:tcW w:w="1157" w:type="dxa"/>
            <w:tcBorders>
              <w:top w:val="single" w:sz="8" w:space="0" w:color="000000"/>
              <w:left w:val="single" w:sz="8" w:space="0" w:color="000000"/>
              <w:bottom w:val="single" w:sz="8" w:space="0" w:color="000000"/>
              <w:right w:val="single" w:sz="8" w:space="0" w:color="000000"/>
            </w:tcBorders>
            <w:vAlign w:val="center"/>
          </w:tcPr>
          <w:p w14:paraId="45450573" w14:textId="77777777" w:rsidR="00E25B65" w:rsidRPr="00E25B65" w:rsidRDefault="00E25B65" w:rsidP="006F1FF1">
            <w:pPr>
              <w:spacing w:after="150"/>
              <w:rPr>
                <w:rFonts w:ascii="Arial" w:hAnsi="Arial" w:cs="Arial"/>
              </w:rPr>
            </w:pPr>
            <w:r w:rsidRPr="00E25B65">
              <w:rPr>
                <w:rFonts w:ascii="Arial" w:hAnsi="Arial" w:cs="Arial"/>
                <w:color w:val="000000"/>
              </w:rPr>
              <w:t>УП17</w:t>
            </w:r>
          </w:p>
        </w:tc>
        <w:tc>
          <w:tcPr>
            <w:tcW w:w="2879" w:type="dxa"/>
            <w:tcBorders>
              <w:top w:val="single" w:sz="8" w:space="0" w:color="000000"/>
              <w:left w:val="single" w:sz="8" w:space="0" w:color="000000"/>
              <w:bottom w:val="single" w:sz="8" w:space="0" w:color="000000"/>
              <w:right w:val="single" w:sz="8" w:space="0" w:color="000000"/>
            </w:tcBorders>
            <w:vAlign w:val="center"/>
          </w:tcPr>
          <w:p w14:paraId="03EEF71B" w14:textId="77777777" w:rsidR="00E25B65" w:rsidRPr="00E25B65" w:rsidRDefault="00E25B65" w:rsidP="006F1FF1">
            <w:pPr>
              <w:spacing w:after="150"/>
              <w:rPr>
                <w:rFonts w:ascii="Arial" w:hAnsi="Arial" w:cs="Arial"/>
              </w:rPr>
            </w:pPr>
            <w:r w:rsidRPr="00E25B65">
              <w:rPr>
                <w:rFonts w:ascii="Arial" w:hAnsi="Arial" w:cs="Arial"/>
                <w:color w:val="000000"/>
              </w:rPr>
              <w:t>ДП IIA-170</w:t>
            </w:r>
          </w:p>
        </w:tc>
        <w:tc>
          <w:tcPr>
            <w:tcW w:w="1645" w:type="dxa"/>
            <w:tcBorders>
              <w:top w:val="single" w:sz="8" w:space="0" w:color="000000"/>
              <w:left w:val="single" w:sz="8" w:space="0" w:color="000000"/>
              <w:bottom w:val="single" w:sz="8" w:space="0" w:color="000000"/>
              <w:right w:val="single" w:sz="8" w:space="0" w:color="000000"/>
            </w:tcBorders>
            <w:vAlign w:val="center"/>
          </w:tcPr>
          <w:p w14:paraId="018A709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70F44E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FD2194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21485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9E0C8E9" w14:textId="77777777" w:rsidR="00E25B65" w:rsidRPr="00E25B65" w:rsidRDefault="00E25B65" w:rsidP="006F1FF1">
            <w:pPr>
              <w:spacing w:after="150"/>
              <w:rPr>
                <w:rFonts w:ascii="Arial" w:hAnsi="Arial" w:cs="Arial"/>
              </w:rPr>
            </w:pPr>
            <w:r w:rsidRPr="00E25B65">
              <w:rPr>
                <w:rFonts w:ascii="Arial" w:hAnsi="Arial" w:cs="Arial"/>
                <w:color w:val="000000"/>
              </w:rPr>
              <w:t>km 0 + 217</w:t>
            </w:r>
          </w:p>
        </w:tc>
        <w:tc>
          <w:tcPr>
            <w:tcW w:w="1647" w:type="dxa"/>
            <w:tcBorders>
              <w:top w:val="single" w:sz="8" w:space="0" w:color="000000"/>
              <w:left w:val="single" w:sz="8" w:space="0" w:color="000000"/>
              <w:bottom w:val="single" w:sz="8" w:space="0" w:color="000000"/>
              <w:right w:val="single" w:sz="8" w:space="0" w:color="000000"/>
            </w:tcBorders>
            <w:vAlign w:val="center"/>
          </w:tcPr>
          <w:p w14:paraId="0F8858EE"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FCACD7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EC350C6" w14:textId="77777777" w:rsidR="00E25B65" w:rsidRPr="00E25B65" w:rsidRDefault="00E25B65" w:rsidP="006F1FF1">
            <w:pPr>
              <w:spacing w:after="150"/>
              <w:rPr>
                <w:rFonts w:ascii="Arial" w:hAnsi="Arial" w:cs="Arial"/>
              </w:rPr>
            </w:pPr>
            <w:r w:rsidRPr="00E25B65">
              <w:rPr>
                <w:rFonts w:ascii="Arial" w:hAnsi="Arial" w:cs="Arial"/>
                <w:color w:val="000000"/>
              </w:rPr>
              <w:t>84.</w:t>
            </w:r>
          </w:p>
        </w:tc>
        <w:tc>
          <w:tcPr>
            <w:tcW w:w="1157" w:type="dxa"/>
            <w:tcBorders>
              <w:top w:val="single" w:sz="8" w:space="0" w:color="000000"/>
              <w:left w:val="single" w:sz="8" w:space="0" w:color="000000"/>
              <w:bottom w:val="single" w:sz="8" w:space="0" w:color="000000"/>
              <w:right w:val="single" w:sz="8" w:space="0" w:color="000000"/>
            </w:tcBorders>
            <w:vAlign w:val="center"/>
          </w:tcPr>
          <w:p w14:paraId="15FE751A" w14:textId="77777777" w:rsidR="00E25B65" w:rsidRPr="00E25B65" w:rsidRDefault="00E25B65" w:rsidP="006F1FF1">
            <w:pPr>
              <w:spacing w:after="150"/>
              <w:rPr>
                <w:rFonts w:ascii="Arial" w:hAnsi="Arial" w:cs="Arial"/>
              </w:rPr>
            </w:pPr>
            <w:r w:rsidRPr="00E25B65">
              <w:rPr>
                <w:rFonts w:ascii="Arial" w:hAnsi="Arial" w:cs="Arial"/>
                <w:color w:val="000000"/>
              </w:rPr>
              <w:t>УЕ36</w:t>
            </w:r>
          </w:p>
        </w:tc>
        <w:tc>
          <w:tcPr>
            <w:tcW w:w="2879" w:type="dxa"/>
            <w:tcBorders>
              <w:top w:val="single" w:sz="8" w:space="0" w:color="000000"/>
              <w:left w:val="single" w:sz="8" w:space="0" w:color="000000"/>
              <w:bottom w:val="single" w:sz="8" w:space="0" w:color="000000"/>
              <w:right w:val="single" w:sz="8" w:space="0" w:color="000000"/>
            </w:tcBorders>
            <w:vAlign w:val="center"/>
          </w:tcPr>
          <w:p w14:paraId="5DDF309F"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6593D3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88E780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CA00AA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2C5552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7617524" w14:textId="77777777" w:rsidR="00E25B65" w:rsidRPr="00E25B65" w:rsidRDefault="00E25B65" w:rsidP="006F1FF1">
            <w:pPr>
              <w:spacing w:after="150"/>
              <w:rPr>
                <w:rFonts w:ascii="Arial" w:hAnsi="Arial" w:cs="Arial"/>
              </w:rPr>
            </w:pPr>
            <w:r w:rsidRPr="00E25B65">
              <w:rPr>
                <w:rFonts w:ascii="Arial" w:hAnsi="Arial" w:cs="Arial"/>
                <w:color w:val="000000"/>
              </w:rPr>
              <w:t>km 0 + 271,8</w:t>
            </w:r>
          </w:p>
        </w:tc>
        <w:tc>
          <w:tcPr>
            <w:tcW w:w="1647" w:type="dxa"/>
            <w:tcBorders>
              <w:top w:val="single" w:sz="8" w:space="0" w:color="000000"/>
              <w:left w:val="single" w:sz="8" w:space="0" w:color="000000"/>
              <w:bottom w:val="single" w:sz="8" w:space="0" w:color="000000"/>
              <w:right w:val="single" w:sz="8" w:space="0" w:color="000000"/>
            </w:tcBorders>
            <w:vAlign w:val="center"/>
          </w:tcPr>
          <w:p w14:paraId="50D7BF18"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5F4E8D9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2392E97" w14:textId="77777777" w:rsidR="00E25B65" w:rsidRPr="00E25B65" w:rsidRDefault="00E25B65" w:rsidP="006F1FF1">
            <w:pPr>
              <w:spacing w:after="150"/>
              <w:rPr>
                <w:rFonts w:ascii="Arial" w:hAnsi="Arial" w:cs="Arial"/>
              </w:rPr>
            </w:pPr>
            <w:r w:rsidRPr="00E25B65">
              <w:rPr>
                <w:rFonts w:ascii="Arial" w:hAnsi="Arial" w:cs="Arial"/>
                <w:color w:val="000000"/>
              </w:rPr>
              <w:t>85.</w:t>
            </w:r>
          </w:p>
        </w:tc>
        <w:tc>
          <w:tcPr>
            <w:tcW w:w="1157" w:type="dxa"/>
            <w:tcBorders>
              <w:top w:val="single" w:sz="8" w:space="0" w:color="000000"/>
              <w:left w:val="single" w:sz="8" w:space="0" w:color="000000"/>
              <w:bottom w:val="single" w:sz="8" w:space="0" w:color="000000"/>
              <w:right w:val="single" w:sz="8" w:space="0" w:color="000000"/>
            </w:tcBorders>
            <w:vAlign w:val="center"/>
          </w:tcPr>
          <w:p w14:paraId="06BD211D" w14:textId="77777777" w:rsidR="00E25B65" w:rsidRPr="00E25B65" w:rsidRDefault="00E25B65" w:rsidP="006F1FF1">
            <w:pPr>
              <w:spacing w:after="150"/>
              <w:rPr>
                <w:rFonts w:ascii="Arial" w:hAnsi="Arial" w:cs="Arial"/>
              </w:rPr>
            </w:pPr>
            <w:r w:rsidRPr="00E25B65">
              <w:rPr>
                <w:rFonts w:ascii="Arial" w:hAnsi="Arial" w:cs="Arial"/>
                <w:color w:val="000000"/>
              </w:rPr>
              <w:t>УЕ37</w:t>
            </w:r>
          </w:p>
        </w:tc>
        <w:tc>
          <w:tcPr>
            <w:tcW w:w="2879" w:type="dxa"/>
            <w:tcBorders>
              <w:top w:val="single" w:sz="8" w:space="0" w:color="000000"/>
              <w:left w:val="single" w:sz="8" w:space="0" w:color="000000"/>
              <w:bottom w:val="single" w:sz="8" w:space="0" w:color="000000"/>
              <w:right w:val="single" w:sz="8" w:space="0" w:color="000000"/>
            </w:tcBorders>
            <w:vAlign w:val="center"/>
          </w:tcPr>
          <w:p w14:paraId="20AC093D"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2EB296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29F14E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BF1B14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2A7C4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EDC1E0" w14:textId="77777777" w:rsidR="00E25B65" w:rsidRPr="00E25B65" w:rsidRDefault="00E25B65" w:rsidP="006F1FF1">
            <w:pPr>
              <w:spacing w:after="150"/>
              <w:rPr>
                <w:rFonts w:ascii="Arial" w:hAnsi="Arial" w:cs="Arial"/>
              </w:rPr>
            </w:pPr>
            <w:r w:rsidRPr="00E25B65">
              <w:rPr>
                <w:rFonts w:ascii="Arial" w:hAnsi="Arial" w:cs="Arial"/>
                <w:color w:val="000000"/>
              </w:rPr>
              <w:t>km 0 + 344,9</w:t>
            </w:r>
          </w:p>
        </w:tc>
        <w:tc>
          <w:tcPr>
            <w:tcW w:w="1647" w:type="dxa"/>
            <w:tcBorders>
              <w:top w:val="single" w:sz="8" w:space="0" w:color="000000"/>
              <w:left w:val="single" w:sz="8" w:space="0" w:color="000000"/>
              <w:bottom w:val="single" w:sz="8" w:space="0" w:color="000000"/>
              <w:right w:val="single" w:sz="8" w:space="0" w:color="000000"/>
            </w:tcBorders>
            <w:vAlign w:val="center"/>
          </w:tcPr>
          <w:p w14:paraId="6633764E"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F82FA1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399B77C" w14:textId="77777777" w:rsidR="00E25B65" w:rsidRPr="00E25B65" w:rsidRDefault="00E25B65" w:rsidP="006F1FF1">
            <w:pPr>
              <w:spacing w:after="150"/>
              <w:rPr>
                <w:rFonts w:ascii="Arial" w:hAnsi="Arial" w:cs="Arial"/>
              </w:rPr>
            </w:pPr>
            <w:r w:rsidRPr="00E25B65">
              <w:rPr>
                <w:rFonts w:ascii="Arial" w:hAnsi="Arial" w:cs="Arial"/>
                <w:color w:val="000000"/>
              </w:rPr>
              <w:t>86.</w:t>
            </w:r>
          </w:p>
        </w:tc>
        <w:tc>
          <w:tcPr>
            <w:tcW w:w="1157" w:type="dxa"/>
            <w:tcBorders>
              <w:top w:val="single" w:sz="8" w:space="0" w:color="000000"/>
              <w:left w:val="single" w:sz="8" w:space="0" w:color="000000"/>
              <w:bottom w:val="single" w:sz="8" w:space="0" w:color="000000"/>
              <w:right w:val="single" w:sz="8" w:space="0" w:color="000000"/>
            </w:tcBorders>
            <w:vAlign w:val="center"/>
          </w:tcPr>
          <w:p w14:paraId="1B20F8A6" w14:textId="77777777" w:rsidR="00E25B65" w:rsidRPr="00E25B65" w:rsidRDefault="00E25B65" w:rsidP="006F1FF1">
            <w:pPr>
              <w:spacing w:after="150"/>
              <w:rPr>
                <w:rFonts w:ascii="Arial" w:hAnsi="Arial" w:cs="Arial"/>
              </w:rPr>
            </w:pPr>
            <w:r w:rsidRPr="00E25B65">
              <w:rPr>
                <w:rFonts w:ascii="Arial" w:hAnsi="Arial" w:cs="Arial"/>
                <w:color w:val="000000"/>
              </w:rPr>
              <w:t>УП18</w:t>
            </w:r>
          </w:p>
        </w:tc>
        <w:tc>
          <w:tcPr>
            <w:tcW w:w="2879" w:type="dxa"/>
            <w:tcBorders>
              <w:top w:val="single" w:sz="8" w:space="0" w:color="000000"/>
              <w:left w:val="single" w:sz="8" w:space="0" w:color="000000"/>
              <w:bottom w:val="single" w:sz="8" w:space="0" w:color="000000"/>
              <w:right w:val="single" w:sz="8" w:space="0" w:color="000000"/>
            </w:tcBorders>
            <w:vAlign w:val="center"/>
          </w:tcPr>
          <w:p w14:paraId="5AEFC1A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AE5439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85DDCF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3F351B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892ACB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DF92DD8" w14:textId="77777777" w:rsidR="00E25B65" w:rsidRPr="00E25B65" w:rsidRDefault="00E25B65" w:rsidP="006F1FF1">
            <w:pPr>
              <w:spacing w:after="150"/>
              <w:rPr>
                <w:rFonts w:ascii="Arial" w:hAnsi="Arial" w:cs="Arial"/>
              </w:rPr>
            </w:pPr>
            <w:r w:rsidRPr="00E25B65">
              <w:rPr>
                <w:rFonts w:ascii="Arial" w:hAnsi="Arial" w:cs="Arial"/>
                <w:color w:val="000000"/>
              </w:rPr>
              <w:t>km 0 + 532,5</w:t>
            </w:r>
          </w:p>
        </w:tc>
        <w:tc>
          <w:tcPr>
            <w:tcW w:w="1647" w:type="dxa"/>
            <w:tcBorders>
              <w:top w:val="single" w:sz="8" w:space="0" w:color="000000"/>
              <w:left w:val="single" w:sz="8" w:space="0" w:color="000000"/>
              <w:bottom w:val="single" w:sz="8" w:space="0" w:color="000000"/>
              <w:right w:val="single" w:sz="8" w:space="0" w:color="000000"/>
            </w:tcBorders>
            <w:vAlign w:val="center"/>
          </w:tcPr>
          <w:p w14:paraId="4B607C0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3448AA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EC17DF3" w14:textId="77777777" w:rsidR="00E25B65" w:rsidRPr="00E25B65" w:rsidRDefault="00E25B65" w:rsidP="006F1FF1">
            <w:pPr>
              <w:spacing w:after="150"/>
              <w:rPr>
                <w:rFonts w:ascii="Arial" w:hAnsi="Arial" w:cs="Arial"/>
              </w:rPr>
            </w:pPr>
            <w:r w:rsidRPr="00E25B65">
              <w:rPr>
                <w:rFonts w:ascii="Arial" w:hAnsi="Arial" w:cs="Arial"/>
                <w:color w:val="000000"/>
              </w:rPr>
              <w:t>87.</w:t>
            </w:r>
          </w:p>
        </w:tc>
        <w:tc>
          <w:tcPr>
            <w:tcW w:w="1157" w:type="dxa"/>
            <w:tcBorders>
              <w:top w:val="single" w:sz="8" w:space="0" w:color="000000"/>
              <w:left w:val="single" w:sz="8" w:space="0" w:color="000000"/>
              <w:bottom w:val="single" w:sz="8" w:space="0" w:color="000000"/>
              <w:right w:val="single" w:sz="8" w:space="0" w:color="000000"/>
            </w:tcBorders>
            <w:vAlign w:val="center"/>
          </w:tcPr>
          <w:p w14:paraId="1009D090" w14:textId="77777777" w:rsidR="00E25B65" w:rsidRPr="00E25B65" w:rsidRDefault="00E25B65" w:rsidP="006F1FF1">
            <w:pPr>
              <w:spacing w:after="150"/>
              <w:rPr>
                <w:rFonts w:ascii="Arial" w:hAnsi="Arial" w:cs="Arial"/>
              </w:rPr>
            </w:pPr>
            <w:r w:rsidRPr="00E25B65">
              <w:rPr>
                <w:rFonts w:ascii="Arial" w:hAnsi="Arial" w:cs="Arial"/>
                <w:color w:val="000000"/>
              </w:rPr>
              <w:t>УЕ38</w:t>
            </w:r>
          </w:p>
        </w:tc>
        <w:tc>
          <w:tcPr>
            <w:tcW w:w="2879" w:type="dxa"/>
            <w:tcBorders>
              <w:top w:val="single" w:sz="8" w:space="0" w:color="000000"/>
              <w:left w:val="single" w:sz="8" w:space="0" w:color="000000"/>
              <w:bottom w:val="single" w:sz="8" w:space="0" w:color="000000"/>
              <w:right w:val="single" w:sz="8" w:space="0" w:color="000000"/>
            </w:tcBorders>
            <w:vAlign w:val="center"/>
          </w:tcPr>
          <w:p w14:paraId="6392CC6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1B845B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5573D1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ECFA3B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EC8E08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B5A593B" w14:textId="77777777" w:rsidR="00E25B65" w:rsidRPr="00E25B65" w:rsidRDefault="00E25B65" w:rsidP="006F1FF1">
            <w:pPr>
              <w:spacing w:after="150"/>
              <w:rPr>
                <w:rFonts w:ascii="Arial" w:hAnsi="Arial" w:cs="Arial"/>
              </w:rPr>
            </w:pPr>
            <w:r w:rsidRPr="00E25B65">
              <w:rPr>
                <w:rFonts w:ascii="Arial" w:hAnsi="Arial" w:cs="Arial"/>
                <w:color w:val="000000"/>
              </w:rPr>
              <w:t>km 0 + 727,4</w:t>
            </w:r>
          </w:p>
        </w:tc>
        <w:tc>
          <w:tcPr>
            <w:tcW w:w="1647" w:type="dxa"/>
            <w:tcBorders>
              <w:top w:val="single" w:sz="8" w:space="0" w:color="000000"/>
              <w:left w:val="single" w:sz="8" w:space="0" w:color="000000"/>
              <w:bottom w:val="single" w:sz="8" w:space="0" w:color="000000"/>
              <w:right w:val="single" w:sz="8" w:space="0" w:color="000000"/>
            </w:tcBorders>
            <w:vAlign w:val="center"/>
          </w:tcPr>
          <w:p w14:paraId="341E237F"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5F7C29C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887931" w14:textId="77777777" w:rsidR="00E25B65" w:rsidRPr="00E25B65" w:rsidRDefault="00E25B65" w:rsidP="006F1FF1">
            <w:pPr>
              <w:spacing w:after="150"/>
              <w:rPr>
                <w:rFonts w:ascii="Arial" w:hAnsi="Arial" w:cs="Arial"/>
              </w:rPr>
            </w:pPr>
            <w:r w:rsidRPr="00E25B65">
              <w:rPr>
                <w:rFonts w:ascii="Arial" w:hAnsi="Arial" w:cs="Arial"/>
                <w:color w:val="000000"/>
              </w:rPr>
              <w:t>88.</w:t>
            </w:r>
          </w:p>
        </w:tc>
        <w:tc>
          <w:tcPr>
            <w:tcW w:w="1157" w:type="dxa"/>
            <w:tcBorders>
              <w:top w:val="single" w:sz="8" w:space="0" w:color="000000"/>
              <w:left w:val="single" w:sz="8" w:space="0" w:color="000000"/>
              <w:bottom w:val="single" w:sz="8" w:space="0" w:color="000000"/>
              <w:right w:val="single" w:sz="8" w:space="0" w:color="000000"/>
            </w:tcBorders>
            <w:vAlign w:val="center"/>
          </w:tcPr>
          <w:p w14:paraId="499E3A0C" w14:textId="77777777" w:rsidR="00E25B65" w:rsidRPr="00E25B65" w:rsidRDefault="00E25B65" w:rsidP="006F1FF1">
            <w:pPr>
              <w:spacing w:after="150"/>
              <w:rPr>
                <w:rFonts w:ascii="Arial" w:hAnsi="Arial" w:cs="Arial"/>
              </w:rPr>
            </w:pPr>
            <w:r w:rsidRPr="00E25B65">
              <w:rPr>
                <w:rFonts w:ascii="Arial" w:hAnsi="Arial" w:cs="Arial"/>
                <w:color w:val="000000"/>
              </w:rPr>
              <w:t>УП19</w:t>
            </w:r>
          </w:p>
        </w:tc>
        <w:tc>
          <w:tcPr>
            <w:tcW w:w="2879" w:type="dxa"/>
            <w:tcBorders>
              <w:top w:val="single" w:sz="8" w:space="0" w:color="000000"/>
              <w:left w:val="single" w:sz="8" w:space="0" w:color="000000"/>
              <w:bottom w:val="single" w:sz="8" w:space="0" w:color="000000"/>
              <w:right w:val="single" w:sz="8" w:space="0" w:color="000000"/>
            </w:tcBorders>
            <w:vAlign w:val="center"/>
          </w:tcPr>
          <w:p w14:paraId="5625C8D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0296717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08CA7A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F08399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97104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576DBF" w14:textId="77777777" w:rsidR="00E25B65" w:rsidRPr="00E25B65" w:rsidRDefault="00E25B65" w:rsidP="006F1FF1">
            <w:pPr>
              <w:spacing w:after="150"/>
              <w:rPr>
                <w:rFonts w:ascii="Arial" w:hAnsi="Arial" w:cs="Arial"/>
              </w:rPr>
            </w:pPr>
            <w:r w:rsidRPr="00E25B65">
              <w:rPr>
                <w:rFonts w:ascii="Arial" w:hAnsi="Arial" w:cs="Arial"/>
                <w:color w:val="000000"/>
              </w:rPr>
              <w:t>km 0 + 731</w:t>
            </w:r>
          </w:p>
        </w:tc>
        <w:tc>
          <w:tcPr>
            <w:tcW w:w="1647" w:type="dxa"/>
            <w:tcBorders>
              <w:top w:val="single" w:sz="8" w:space="0" w:color="000000"/>
              <w:left w:val="single" w:sz="8" w:space="0" w:color="000000"/>
              <w:bottom w:val="single" w:sz="8" w:space="0" w:color="000000"/>
              <w:right w:val="single" w:sz="8" w:space="0" w:color="000000"/>
            </w:tcBorders>
            <w:vAlign w:val="center"/>
          </w:tcPr>
          <w:p w14:paraId="0C1A13F4"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C41F53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5B31E6" w14:textId="77777777" w:rsidR="00E25B65" w:rsidRPr="00E25B65" w:rsidRDefault="00E25B65" w:rsidP="006F1FF1">
            <w:pPr>
              <w:spacing w:after="150"/>
              <w:rPr>
                <w:rFonts w:ascii="Arial" w:hAnsi="Arial" w:cs="Arial"/>
              </w:rPr>
            </w:pPr>
            <w:r w:rsidRPr="00E25B65">
              <w:rPr>
                <w:rFonts w:ascii="Arial" w:hAnsi="Arial" w:cs="Arial"/>
                <w:color w:val="000000"/>
              </w:rPr>
              <w:t>89.</w:t>
            </w:r>
          </w:p>
        </w:tc>
        <w:tc>
          <w:tcPr>
            <w:tcW w:w="1157" w:type="dxa"/>
            <w:tcBorders>
              <w:top w:val="single" w:sz="8" w:space="0" w:color="000000"/>
              <w:left w:val="single" w:sz="8" w:space="0" w:color="000000"/>
              <w:bottom w:val="single" w:sz="8" w:space="0" w:color="000000"/>
              <w:right w:val="single" w:sz="8" w:space="0" w:color="000000"/>
            </w:tcBorders>
            <w:vAlign w:val="center"/>
          </w:tcPr>
          <w:p w14:paraId="7A961B65" w14:textId="77777777" w:rsidR="00E25B65" w:rsidRPr="00E25B65" w:rsidRDefault="00E25B65" w:rsidP="006F1FF1">
            <w:pPr>
              <w:spacing w:after="150"/>
              <w:rPr>
                <w:rFonts w:ascii="Arial" w:hAnsi="Arial" w:cs="Arial"/>
              </w:rPr>
            </w:pPr>
            <w:r w:rsidRPr="00E25B65">
              <w:rPr>
                <w:rFonts w:ascii="Arial" w:hAnsi="Arial" w:cs="Arial"/>
                <w:color w:val="000000"/>
              </w:rPr>
              <w:t>УТК1</w:t>
            </w:r>
          </w:p>
        </w:tc>
        <w:tc>
          <w:tcPr>
            <w:tcW w:w="2879" w:type="dxa"/>
            <w:tcBorders>
              <w:top w:val="single" w:sz="8" w:space="0" w:color="000000"/>
              <w:left w:val="single" w:sz="8" w:space="0" w:color="000000"/>
              <w:bottom w:val="single" w:sz="8" w:space="0" w:color="000000"/>
              <w:right w:val="single" w:sz="8" w:space="0" w:color="000000"/>
            </w:tcBorders>
            <w:vAlign w:val="center"/>
          </w:tcPr>
          <w:p w14:paraId="6BA5DF89"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557D6FB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832F34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5ABCF0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32DA8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F708DF" w14:textId="77777777" w:rsidR="00E25B65" w:rsidRPr="00E25B65" w:rsidRDefault="00E25B65" w:rsidP="006F1FF1">
            <w:pPr>
              <w:spacing w:after="150"/>
              <w:rPr>
                <w:rFonts w:ascii="Arial" w:hAnsi="Arial" w:cs="Arial"/>
              </w:rPr>
            </w:pPr>
            <w:r w:rsidRPr="00E25B65">
              <w:rPr>
                <w:rFonts w:ascii="Arial" w:hAnsi="Arial" w:cs="Arial"/>
                <w:color w:val="000000"/>
              </w:rPr>
              <w:t>km 0 + 738</w:t>
            </w:r>
          </w:p>
        </w:tc>
        <w:tc>
          <w:tcPr>
            <w:tcW w:w="1647" w:type="dxa"/>
            <w:tcBorders>
              <w:top w:val="single" w:sz="8" w:space="0" w:color="000000"/>
              <w:left w:val="single" w:sz="8" w:space="0" w:color="000000"/>
              <w:bottom w:val="single" w:sz="8" w:space="0" w:color="000000"/>
              <w:right w:val="single" w:sz="8" w:space="0" w:color="000000"/>
            </w:tcBorders>
            <w:vAlign w:val="center"/>
          </w:tcPr>
          <w:p w14:paraId="781C2EF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3F8407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6A4B21" w14:textId="77777777" w:rsidR="00E25B65" w:rsidRPr="00E25B65" w:rsidRDefault="00E25B65" w:rsidP="006F1FF1">
            <w:pPr>
              <w:spacing w:after="150"/>
              <w:rPr>
                <w:rFonts w:ascii="Arial" w:hAnsi="Arial" w:cs="Arial"/>
              </w:rPr>
            </w:pPr>
            <w:r w:rsidRPr="00E25B65">
              <w:rPr>
                <w:rFonts w:ascii="Arial" w:hAnsi="Arial" w:cs="Arial"/>
                <w:color w:val="000000"/>
              </w:rPr>
              <w:t>90.</w:t>
            </w:r>
          </w:p>
        </w:tc>
        <w:tc>
          <w:tcPr>
            <w:tcW w:w="1157" w:type="dxa"/>
            <w:tcBorders>
              <w:top w:val="single" w:sz="8" w:space="0" w:color="000000"/>
              <w:left w:val="single" w:sz="8" w:space="0" w:color="000000"/>
              <w:bottom w:val="single" w:sz="8" w:space="0" w:color="000000"/>
              <w:right w:val="single" w:sz="8" w:space="0" w:color="000000"/>
            </w:tcBorders>
            <w:vAlign w:val="center"/>
          </w:tcPr>
          <w:p w14:paraId="3DD0F15A" w14:textId="77777777" w:rsidR="00E25B65" w:rsidRPr="00E25B65" w:rsidRDefault="00E25B65" w:rsidP="006F1FF1">
            <w:pPr>
              <w:spacing w:after="150"/>
              <w:rPr>
                <w:rFonts w:ascii="Arial" w:hAnsi="Arial" w:cs="Arial"/>
              </w:rPr>
            </w:pPr>
            <w:r w:rsidRPr="00E25B65">
              <w:rPr>
                <w:rFonts w:ascii="Arial" w:hAnsi="Arial" w:cs="Arial"/>
                <w:color w:val="000000"/>
              </w:rPr>
              <w:t>УВ10</w:t>
            </w:r>
          </w:p>
        </w:tc>
        <w:tc>
          <w:tcPr>
            <w:tcW w:w="2879" w:type="dxa"/>
            <w:tcBorders>
              <w:top w:val="single" w:sz="8" w:space="0" w:color="000000"/>
              <w:left w:val="single" w:sz="8" w:space="0" w:color="000000"/>
              <w:bottom w:val="single" w:sz="8" w:space="0" w:color="000000"/>
              <w:right w:val="single" w:sz="8" w:space="0" w:color="000000"/>
            </w:tcBorders>
            <w:vAlign w:val="center"/>
          </w:tcPr>
          <w:p w14:paraId="13C7E4A9"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769BEE8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7198CC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A3B685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41DCF1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69E226F" w14:textId="77777777" w:rsidR="00E25B65" w:rsidRPr="00E25B65" w:rsidRDefault="00E25B65" w:rsidP="006F1FF1">
            <w:pPr>
              <w:spacing w:after="150"/>
              <w:rPr>
                <w:rFonts w:ascii="Arial" w:hAnsi="Arial" w:cs="Arial"/>
              </w:rPr>
            </w:pPr>
            <w:r w:rsidRPr="00E25B65">
              <w:rPr>
                <w:rFonts w:ascii="Arial" w:hAnsi="Arial" w:cs="Arial"/>
                <w:color w:val="000000"/>
              </w:rPr>
              <w:t>km 0 + 873,2</w:t>
            </w:r>
          </w:p>
        </w:tc>
        <w:tc>
          <w:tcPr>
            <w:tcW w:w="1647" w:type="dxa"/>
            <w:tcBorders>
              <w:top w:val="single" w:sz="8" w:space="0" w:color="000000"/>
              <w:left w:val="single" w:sz="8" w:space="0" w:color="000000"/>
              <w:bottom w:val="single" w:sz="8" w:space="0" w:color="000000"/>
              <w:right w:val="single" w:sz="8" w:space="0" w:color="000000"/>
            </w:tcBorders>
            <w:vAlign w:val="center"/>
          </w:tcPr>
          <w:p w14:paraId="1B9BD2F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9C18B8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5CEEC8E" w14:textId="77777777" w:rsidR="00E25B65" w:rsidRPr="00E25B65" w:rsidRDefault="00E25B65" w:rsidP="006F1FF1">
            <w:pPr>
              <w:spacing w:after="150"/>
              <w:rPr>
                <w:rFonts w:ascii="Arial" w:hAnsi="Arial" w:cs="Arial"/>
              </w:rPr>
            </w:pPr>
            <w:r w:rsidRPr="00E25B65">
              <w:rPr>
                <w:rFonts w:ascii="Arial" w:hAnsi="Arial" w:cs="Arial"/>
                <w:color w:val="000000"/>
              </w:rPr>
              <w:t>91.</w:t>
            </w:r>
          </w:p>
        </w:tc>
        <w:tc>
          <w:tcPr>
            <w:tcW w:w="1157" w:type="dxa"/>
            <w:tcBorders>
              <w:top w:val="single" w:sz="8" w:space="0" w:color="000000"/>
              <w:left w:val="single" w:sz="8" w:space="0" w:color="000000"/>
              <w:bottom w:val="single" w:sz="8" w:space="0" w:color="000000"/>
              <w:right w:val="single" w:sz="8" w:space="0" w:color="000000"/>
            </w:tcBorders>
            <w:vAlign w:val="center"/>
          </w:tcPr>
          <w:p w14:paraId="0E55C1B4" w14:textId="77777777" w:rsidR="00E25B65" w:rsidRPr="00E25B65" w:rsidRDefault="00E25B65" w:rsidP="006F1FF1">
            <w:pPr>
              <w:spacing w:after="150"/>
              <w:rPr>
                <w:rFonts w:ascii="Arial" w:hAnsi="Arial" w:cs="Arial"/>
              </w:rPr>
            </w:pPr>
            <w:r w:rsidRPr="00E25B65">
              <w:rPr>
                <w:rFonts w:ascii="Arial" w:hAnsi="Arial" w:cs="Arial"/>
                <w:color w:val="000000"/>
              </w:rPr>
              <w:t>УВ11</w:t>
            </w:r>
          </w:p>
        </w:tc>
        <w:tc>
          <w:tcPr>
            <w:tcW w:w="2879" w:type="dxa"/>
            <w:tcBorders>
              <w:top w:val="single" w:sz="8" w:space="0" w:color="000000"/>
              <w:left w:val="single" w:sz="8" w:space="0" w:color="000000"/>
              <w:bottom w:val="single" w:sz="8" w:space="0" w:color="000000"/>
              <w:right w:val="single" w:sz="8" w:space="0" w:color="000000"/>
            </w:tcBorders>
            <w:vAlign w:val="center"/>
          </w:tcPr>
          <w:p w14:paraId="0AF4E020"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6F46D4E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B62CBB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2DA94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AC50B4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4E5286" w14:textId="77777777" w:rsidR="00E25B65" w:rsidRPr="00E25B65" w:rsidRDefault="00E25B65" w:rsidP="006F1FF1">
            <w:pPr>
              <w:spacing w:after="150"/>
              <w:rPr>
                <w:rFonts w:ascii="Arial" w:hAnsi="Arial" w:cs="Arial"/>
              </w:rPr>
            </w:pPr>
            <w:r w:rsidRPr="00E25B65">
              <w:rPr>
                <w:rFonts w:ascii="Arial" w:hAnsi="Arial" w:cs="Arial"/>
                <w:color w:val="000000"/>
              </w:rPr>
              <w:t>km 1 + 015,5</w:t>
            </w:r>
          </w:p>
        </w:tc>
        <w:tc>
          <w:tcPr>
            <w:tcW w:w="1647" w:type="dxa"/>
            <w:tcBorders>
              <w:top w:val="single" w:sz="8" w:space="0" w:color="000000"/>
              <w:left w:val="single" w:sz="8" w:space="0" w:color="000000"/>
              <w:bottom w:val="single" w:sz="8" w:space="0" w:color="000000"/>
              <w:right w:val="single" w:sz="8" w:space="0" w:color="000000"/>
            </w:tcBorders>
            <w:vAlign w:val="center"/>
          </w:tcPr>
          <w:p w14:paraId="3BC0AD35"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BBA985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11228CF" w14:textId="77777777" w:rsidR="00E25B65" w:rsidRPr="00E25B65" w:rsidRDefault="00E25B65" w:rsidP="006F1FF1">
            <w:pPr>
              <w:spacing w:after="150"/>
              <w:rPr>
                <w:rFonts w:ascii="Arial" w:hAnsi="Arial" w:cs="Arial"/>
              </w:rPr>
            </w:pPr>
            <w:r w:rsidRPr="00E25B65">
              <w:rPr>
                <w:rFonts w:ascii="Arial" w:hAnsi="Arial" w:cs="Arial"/>
                <w:color w:val="000000"/>
              </w:rPr>
              <w:t>92.</w:t>
            </w:r>
          </w:p>
        </w:tc>
        <w:tc>
          <w:tcPr>
            <w:tcW w:w="1157" w:type="dxa"/>
            <w:tcBorders>
              <w:top w:val="single" w:sz="8" w:space="0" w:color="000000"/>
              <w:left w:val="single" w:sz="8" w:space="0" w:color="000000"/>
              <w:bottom w:val="single" w:sz="8" w:space="0" w:color="000000"/>
              <w:right w:val="single" w:sz="8" w:space="0" w:color="000000"/>
            </w:tcBorders>
            <w:vAlign w:val="center"/>
          </w:tcPr>
          <w:p w14:paraId="70B46F94" w14:textId="77777777" w:rsidR="00E25B65" w:rsidRPr="00E25B65" w:rsidRDefault="00E25B65" w:rsidP="006F1FF1">
            <w:pPr>
              <w:spacing w:after="150"/>
              <w:rPr>
                <w:rFonts w:ascii="Arial" w:hAnsi="Arial" w:cs="Arial"/>
              </w:rPr>
            </w:pPr>
            <w:r w:rsidRPr="00E25B65">
              <w:rPr>
                <w:rFonts w:ascii="Arial" w:hAnsi="Arial" w:cs="Arial"/>
                <w:color w:val="000000"/>
              </w:rPr>
              <w:t>УП20</w:t>
            </w:r>
          </w:p>
        </w:tc>
        <w:tc>
          <w:tcPr>
            <w:tcW w:w="2879" w:type="dxa"/>
            <w:tcBorders>
              <w:top w:val="single" w:sz="8" w:space="0" w:color="000000"/>
              <w:left w:val="single" w:sz="8" w:space="0" w:color="000000"/>
              <w:bottom w:val="single" w:sz="8" w:space="0" w:color="000000"/>
              <w:right w:val="single" w:sz="8" w:space="0" w:color="000000"/>
            </w:tcBorders>
            <w:vAlign w:val="center"/>
          </w:tcPr>
          <w:p w14:paraId="55296D8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15CFD4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76CC5E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2F15BE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607C9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098C9D6" w14:textId="77777777" w:rsidR="00E25B65" w:rsidRPr="00E25B65" w:rsidRDefault="00E25B65" w:rsidP="006F1FF1">
            <w:pPr>
              <w:spacing w:after="150"/>
              <w:rPr>
                <w:rFonts w:ascii="Arial" w:hAnsi="Arial" w:cs="Arial"/>
              </w:rPr>
            </w:pPr>
            <w:r w:rsidRPr="00E25B65">
              <w:rPr>
                <w:rFonts w:ascii="Arial" w:hAnsi="Arial" w:cs="Arial"/>
                <w:color w:val="000000"/>
              </w:rPr>
              <w:t>km 1 + 069</w:t>
            </w:r>
          </w:p>
        </w:tc>
        <w:tc>
          <w:tcPr>
            <w:tcW w:w="1647" w:type="dxa"/>
            <w:tcBorders>
              <w:top w:val="single" w:sz="8" w:space="0" w:color="000000"/>
              <w:left w:val="single" w:sz="8" w:space="0" w:color="000000"/>
              <w:bottom w:val="single" w:sz="8" w:space="0" w:color="000000"/>
              <w:right w:val="single" w:sz="8" w:space="0" w:color="000000"/>
            </w:tcBorders>
            <w:vAlign w:val="center"/>
          </w:tcPr>
          <w:p w14:paraId="5083CF75"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8C8FA8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0731D77" w14:textId="77777777" w:rsidR="00E25B65" w:rsidRPr="00E25B65" w:rsidRDefault="00E25B65" w:rsidP="006F1FF1">
            <w:pPr>
              <w:spacing w:after="150"/>
              <w:rPr>
                <w:rFonts w:ascii="Arial" w:hAnsi="Arial" w:cs="Arial"/>
              </w:rPr>
            </w:pPr>
            <w:r w:rsidRPr="00E25B65">
              <w:rPr>
                <w:rFonts w:ascii="Arial" w:hAnsi="Arial" w:cs="Arial"/>
                <w:color w:val="000000"/>
              </w:rPr>
              <w:t>93.</w:t>
            </w:r>
          </w:p>
        </w:tc>
        <w:tc>
          <w:tcPr>
            <w:tcW w:w="1157" w:type="dxa"/>
            <w:tcBorders>
              <w:top w:val="single" w:sz="8" w:space="0" w:color="000000"/>
              <w:left w:val="single" w:sz="8" w:space="0" w:color="000000"/>
              <w:bottom w:val="single" w:sz="8" w:space="0" w:color="000000"/>
              <w:right w:val="single" w:sz="8" w:space="0" w:color="000000"/>
            </w:tcBorders>
            <w:vAlign w:val="center"/>
          </w:tcPr>
          <w:p w14:paraId="0B3E52BF" w14:textId="77777777" w:rsidR="00E25B65" w:rsidRPr="00E25B65" w:rsidRDefault="00E25B65" w:rsidP="006F1FF1">
            <w:pPr>
              <w:spacing w:after="150"/>
              <w:rPr>
                <w:rFonts w:ascii="Arial" w:hAnsi="Arial" w:cs="Arial"/>
              </w:rPr>
            </w:pPr>
            <w:r w:rsidRPr="00E25B65">
              <w:rPr>
                <w:rFonts w:ascii="Arial" w:hAnsi="Arial" w:cs="Arial"/>
                <w:color w:val="000000"/>
              </w:rPr>
              <w:t>УВ12</w:t>
            </w:r>
          </w:p>
        </w:tc>
        <w:tc>
          <w:tcPr>
            <w:tcW w:w="2879" w:type="dxa"/>
            <w:tcBorders>
              <w:top w:val="single" w:sz="8" w:space="0" w:color="000000"/>
              <w:left w:val="single" w:sz="8" w:space="0" w:color="000000"/>
              <w:bottom w:val="single" w:sz="8" w:space="0" w:color="000000"/>
              <w:right w:val="single" w:sz="8" w:space="0" w:color="000000"/>
            </w:tcBorders>
            <w:vAlign w:val="center"/>
          </w:tcPr>
          <w:p w14:paraId="70F92E3E"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26FFDF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D6E562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CECE2B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6C1CB8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A93C4D" w14:textId="77777777" w:rsidR="00E25B65" w:rsidRPr="00E25B65" w:rsidRDefault="00E25B65" w:rsidP="006F1FF1">
            <w:pPr>
              <w:spacing w:after="150"/>
              <w:rPr>
                <w:rFonts w:ascii="Arial" w:hAnsi="Arial" w:cs="Arial"/>
              </w:rPr>
            </w:pPr>
            <w:r w:rsidRPr="00E25B65">
              <w:rPr>
                <w:rFonts w:ascii="Arial" w:hAnsi="Arial" w:cs="Arial"/>
                <w:color w:val="000000"/>
              </w:rPr>
              <w:t>km 1 + 073</w:t>
            </w:r>
          </w:p>
        </w:tc>
        <w:tc>
          <w:tcPr>
            <w:tcW w:w="1647" w:type="dxa"/>
            <w:tcBorders>
              <w:top w:val="single" w:sz="8" w:space="0" w:color="000000"/>
              <w:left w:val="single" w:sz="8" w:space="0" w:color="000000"/>
              <w:bottom w:val="single" w:sz="8" w:space="0" w:color="000000"/>
              <w:right w:val="single" w:sz="8" w:space="0" w:color="000000"/>
            </w:tcBorders>
            <w:vAlign w:val="center"/>
          </w:tcPr>
          <w:p w14:paraId="4E7B3C6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26DBE46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3F24D2" w14:textId="77777777" w:rsidR="00E25B65" w:rsidRPr="00E25B65" w:rsidRDefault="00E25B65" w:rsidP="006F1FF1">
            <w:pPr>
              <w:spacing w:after="150"/>
              <w:rPr>
                <w:rFonts w:ascii="Arial" w:hAnsi="Arial" w:cs="Arial"/>
              </w:rPr>
            </w:pPr>
            <w:r w:rsidRPr="00E25B65">
              <w:rPr>
                <w:rFonts w:ascii="Arial" w:hAnsi="Arial" w:cs="Arial"/>
                <w:color w:val="000000"/>
              </w:rPr>
              <w:t>94.</w:t>
            </w:r>
          </w:p>
        </w:tc>
        <w:tc>
          <w:tcPr>
            <w:tcW w:w="1157" w:type="dxa"/>
            <w:tcBorders>
              <w:top w:val="single" w:sz="8" w:space="0" w:color="000000"/>
              <w:left w:val="single" w:sz="8" w:space="0" w:color="000000"/>
              <w:bottom w:val="single" w:sz="8" w:space="0" w:color="000000"/>
              <w:right w:val="single" w:sz="8" w:space="0" w:color="000000"/>
            </w:tcBorders>
            <w:vAlign w:val="center"/>
          </w:tcPr>
          <w:p w14:paraId="6E744CBA" w14:textId="77777777" w:rsidR="00E25B65" w:rsidRPr="00E25B65" w:rsidRDefault="00E25B65" w:rsidP="006F1FF1">
            <w:pPr>
              <w:spacing w:after="150"/>
              <w:rPr>
                <w:rFonts w:ascii="Arial" w:hAnsi="Arial" w:cs="Arial"/>
              </w:rPr>
            </w:pPr>
            <w:r w:rsidRPr="00E25B65">
              <w:rPr>
                <w:rFonts w:ascii="Arial" w:hAnsi="Arial" w:cs="Arial"/>
                <w:color w:val="000000"/>
              </w:rPr>
              <w:t>УПР2</w:t>
            </w:r>
          </w:p>
        </w:tc>
        <w:tc>
          <w:tcPr>
            <w:tcW w:w="2879" w:type="dxa"/>
            <w:tcBorders>
              <w:top w:val="single" w:sz="8" w:space="0" w:color="000000"/>
              <w:left w:val="single" w:sz="8" w:space="0" w:color="000000"/>
              <w:bottom w:val="single" w:sz="8" w:space="0" w:color="000000"/>
              <w:right w:val="single" w:sz="8" w:space="0" w:color="000000"/>
            </w:tcBorders>
            <w:vAlign w:val="center"/>
          </w:tcPr>
          <w:p w14:paraId="7EB05D80" w14:textId="77777777" w:rsidR="00E25B65" w:rsidRPr="00E25B65" w:rsidRDefault="00E25B65" w:rsidP="006F1FF1">
            <w:pPr>
              <w:spacing w:after="150"/>
              <w:rPr>
                <w:rFonts w:ascii="Arial" w:hAnsi="Arial" w:cs="Arial"/>
              </w:rPr>
            </w:pPr>
            <w:r w:rsidRPr="00E25B65">
              <w:rPr>
                <w:rFonts w:ascii="Arial" w:hAnsi="Arial" w:cs="Arial"/>
                <w:color w:val="000000"/>
              </w:rPr>
              <w:t>пруга Београд–Бар</w:t>
            </w:r>
          </w:p>
        </w:tc>
        <w:tc>
          <w:tcPr>
            <w:tcW w:w="1645" w:type="dxa"/>
            <w:tcBorders>
              <w:top w:val="single" w:sz="8" w:space="0" w:color="000000"/>
              <w:left w:val="single" w:sz="8" w:space="0" w:color="000000"/>
              <w:bottom w:val="single" w:sz="8" w:space="0" w:color="000000"/>
              <w:right w:val="single" w:sz="8" w:space="0" w:color="000000"/>
            </w:tcBorders>
            <w:vAlign w:val="center"/>
          </w:tcPr>
          <w:p w14:paraId="4EFFEC7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B1F598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CBAC17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39D1D9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железничком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D851380" w14:textId="77777777" w:rsidR="00E25B65" w:rsidRPr="00E25B65" w:rsidRDefault="00E25B65" w:rsidP="006F1FF1">
            <w:pPr>
              <w:spacing w:after="150"/>
              <w:rPr>
                <w:rFonts w:ascii="Arial" w:hAnsi="Arial" w:cs="Arial"/>
              </w:rPr>
            </w:pPr>
            <w:r w:rsidRPr="00E25B65">
              <w:rPr>
                <w:rFonts w:ascii="Arial" w:hAnsi="Arial" w:cs="Arial"/>
                <w:color w:val="000000"/>
              </w:rPr>
              <w:t>km 1 + 564</w:t>
            </w:r>
          </w:p>
        </w:tc>
        <w:tc>
          <w:tcPr>
            <w:tcW w:w="1647" w:type="dxa"/>
            <w:tcBorders>
              <w:top w:val="single" w:sz="8" w:space="0" w:color="000000"/>
              <w:left w:val="single" w:sz="8" w:space="0" w:color="000000"/>
              <w:bottom w:val="single" w:sz="8" w:space="0" w:color="000000"/>
              <w:right w:val="single" w:sz="8" w:space="0" w:color="000000"/>
            </w:tcBorders>
            <w:vAlign w:val="center"/>
          </w:tcPr>
          <w:p w14:paraId="254A1A3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BBA7A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CD52C83" w14:textId="77777777" w:rsidR="00E25B65" w:rsidRPr="00E25B65" w:rsidRDefault="00E25B65" w:rsidP="006F1FF1">
            <w:pPr>
              <w:spacing w:after="150"/>
              <w:rPr>
                <w:rFonts w:ascii="Arial" w:hAnsi="Arial" w:cs="Arial"/>
              </w:rPr>
            </w:pPr>
            <w:r w:rsidRPr="00E25B65">
              <w:rPr>
                <w:rFonts w:ascii="Arial" w:hAnsi="Arial" w:cs="Arial"/>
                <w:color w:val="000000"/>
              </w:rPr>
              <w:t>95.</w:t>
            </w:r>
          </w:p>
        </w:tc>
        <w:tc>
          <w:tcPr>
            <w:tcW w:w="1157" w:type="dxa"/>
            <w:tcBorders>
              <w:top w:val="single" w:sz="8" w:space="0" w:color="000000"/>
              <w:left w:val="single" w:sz="8" w:space="0" w:color="000000"/>
              <w:bottom w:val="single" w:sz="8" w:space="0" w:color="000000"/>
              <w:right w:val="single" w:sz="8" w:space="0" w:color="000000"/>
            </w:tcBorders>
            <w:vAlign w:val="center"/>
          </w:tcPr>
          <w:p w14:paraId="79197E2B" w14:textId="77777777" w:rsidR="00E25B65" w:rsidRPr="00E25B65" w:rsidRDefault="00E25B65" w:rsidP="006F1FF1">
            <w:pPr>
              <w:spacing w:after="150"/>
              <w:rPr>
                <w:rFonts w:ascii="Arial" w:hAnsi="Arial" w:cs="Arial"/>
              </w:rPr>
            </w:pPr>
            <w:r w:rsidRPr="00E25B65">
              <w:rPr>
                <w:rFonts w:ascii="Arial" w:hAnsi="Arial" w:cs="Arial"/>
                <w:color w:val="000000"/>
              </w:rPr>
              <w:t>УЕ39</w:t>
            </w:r>
          </w:p>
        </w:tc>
        <w:tc>
          <w:tcPr>
            <w:tcW w:w="2879" w:type="dxa"/>
            <w:tcBorders>
              <w:top w:val="single" w:sz="8" w:space="0" w:color="000000"/>
              <w:left w:val="single" w:sz="8" w:space="0" w:color="000000"/>
              <w:bottom w:val="single" w:sz="8" w:space="0" w:color="000000"/>
              <w:right w:val="single" w:sz="8" w:space="0" w:color="000000"/>
            </w:tcBorders>
            <w:vAlign w:val="center"/>
          </w:tcPr>
          <w:p w14:paraId="620A3CF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DD2C26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978B2F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677C8B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5BD36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CA9FE4" w14:textId="77777777" w:rsidR="00E25B65" w:rsidRPr="00E25B65" w:rsidRDefault="00E25B65" w:rsidP="006F1FF1">
            <w:pPr>
              <w:spacing w:after="150"/>
              <w:rPr>
                <w:rFonts w:ascii="Arial" w:hAnsi="Arial" w:cs="Arial"/>
              </w:rPr>
            </w:pPr>
            <w:r w:rsidRPr="00E25B65">
              <w:rPr>
                <w:rFonts w:ascii="Arial" w:hAnsi="Arial" w:cs="Arial"/>
                <w:color w:val="000000"/>
              </w:rPr>
              <w:t>km 1 + 567,3</w:t>
            </w:r>
          </w:p>
        </w:tc>
        <w:tc>
          <w:tcPr>
            <w:tcW w:w="1647" w:type="dxa"/>
            <w:tcBorders>
              <w:top w:val="single" w:sz="8" w:space="0" w:color="000000"/>
              <w:left w:val="single" w:sz="8" w:space="0" w:color="000000"/>
              <w:bottom w:val="single" w:sz="8" w:space="0" w:color="000000"/>
              <w:right w:val="single" w:sz="8" w:space="0" w:color="000000"/>
            </w:tcBorders>
            <w:vAlign w:val="center"/>
          </w:tcPr>
          <w:p w14:paraId="5D64B68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1215B26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BF6D82D" w14:textId="77777777" w:rsidR="00E25B65" w:rsidRPr="00E25B65" w:rsidRDefault="00E25B65" w:rsidP="006F1FF1">
            <w:pPr>
              <w:spacing w:after="150"/>
              <w:rPr>
                <w:rFonts w:ascii="Arial" w:hAnsi="Arial" w:cs="Arial"/>
              </w:rPr>
            </w:pPr>
            <w:r w:rsidRPr="00E25B65">
              <w:rPr>
                <w:rFonts w:ascii="Arial" w:hAnsi="Arial" w:cs="Arial"/>
                <w:color w:val="000000"/>
              </w:rPr>
              <w:t>96.</w:t>
            </w:r>
          </w:p>
        </w:tc>
        <w:tc>
          <w:tcPr>
            <w:tcW w:w="1157" w:type="dxa"/>
            <w:tcBorders>
              <w:top w:val="single" w:sz="8" w:space="0" w:color="000000"/>
              <w:left w:val="single" w:sz="8" w:space="0" w:color="000000"/>
              <w:bottom w:val="single" w:sz="8" w:space="0" w:color="000000"/>
              <w:right w:val="single" w:sz="8" w:space="0" w:color="000000"/>
            </w:tcBorders>
            <w:vAlign w:val="center"/>
          </w:tcPr>
          <w:p w14:paraId="07CFFB83" w14:textId="77777777" w:rsidR="00E25B65" w:rsidRPr="00E25B65" w:rsidRDefault="00E25B65" w:rsidP="006F1FF1">
            <w:pPr>
              <w:spacing w:after="150"/>
              <w:rPr>
                <w:rFonts w:ascii="Arial" w:hAnsi="Arial" w:cs="Arial"/>
              </w:rPr>
            </w:pPr>
            <w:r w:rsidRPr="00E25B65">
              <w:rPr>
                <w:rFonts w:ascii="Arial" w:hAnsi="Arial" w:cs="Arial"/>
                <w:color w:val="000000"/>
              </w:rPr>
              <w:t>УЕ40</w:t>
            </w:r>
          </w:p>
        </w:tc>
        <w:tc>
          <w:tcPr>
            <w:tcW w:w="2879" w:type="dxa"/>
            <w:tcBorders>
              <w:top w:val="single" w:sz="8" w:space="0" w:color="000000"/>
              <w:left w:val="single" w:sz="8" w:space="0" w:color="000000"/>
              <w:bottom w:val="single" w:sz="8" w:space="0" w:color="000000"/>
              <w:right w:val="single" w:sz="8" w:space="0" w:color="000000"/>
            </w:tcBorders>
            <w:vAlign w:val="center"/>
          </w:tcPr>
          <w:p w14:paraId="50F076C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40A88B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32C949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04CA40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73E0F4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DC724D" w14:textId="77777777" w:rsidR="00E25B65" w:rsidRPr="00E25B65" w:rsidRDefault="00E25B65" w:rsidP="006F1FF1">
            <w:pPr>
              <w:spacing w:after="150"/>
              <w:rPr>
                <w:rFonts w:ascii="Arial" w:hAnsi="Arial" w:cs="Arial"/>
              </w:rPr>
            </w:pPr>
            <w:r w:rsidRPr="00E25B65">
              <w:rPr>
                <w:rFonts w:ascii="Arial" w:hAnsi="Arial" w:cs="Arial"/>
                <w:color w:val="000000"/>
              </w:rPr>
              <w:t>km 1 + 568,1</w:t>
            </w:r>
          </w:p>
        </w:tc>
        <w:tc>
          <w:tcPr>
            <w:tcW w:w="1647" w:type="dxa"/>
            <w:tcBorders>
              <w:top w:val="single" w:sz="8" w:space="0" w:color="000000"/>
              <w:left w:val="single" w:sz="8" w:space="0" w:color="000000"/>
              <w:bottom w:val="single" w:sz="8" w:space="0" w:color="000000"/>
              <w:right w:val="single" w:sz="8" w:space="0" w:color="000000"/>
            </w:tcBorders>
            <w:vAlign w:val="center"/>
          </w:tcPr>
          <w:p w14:paraId="0E19E29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CFD3F4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6A48E6" w14:textId="77777777" w:rsidR="00E25B65" w:rsidRPr="00E25B65" w:rsidRDefault="00E25B65" w:rsidP="006F1FF1">
            <w:pPr>
              <w:spacing w:after="150"/>
              <w:rPr>
                <w:rFonts w:ascii="Arial" w:hAnsi="Arial" w:cs="Arial"/>
              </w:rPr>
            </w:pPr>
            <w:r w:rsidRPr="00E25B65">
              <w:rPr>
                <w:rFonts w:ascii="Arial" w:hAnsi="Arial" w:cs="Arial"/>
                <w:color w:val="000000"/>
              </w:rPr>
              <w:t>97.</w:t>
            </w:r>
          </w:p>
        </w:tc>
        <w:tc>
          <w:tcPr>
            <w:tcW w:w="1157" w:type="dxa"/>
            <w:tcBorders>
              <w:top w:val="single" w:sz="8" w:space="0" w:color="000000"/>
              <w:left w:val="single" w:sz="8" w:space="0" w:color="000000"/>
              <w:bottom w:val="single" w:sz="8" w:space="0" w:color="000000"/>
              <w:right w:val="single" w:sz="8" w:space="0" w:color="000000"/>
            </w:tcBorders>
            <w:vAlign w:val="center"/>
          </w:tcPr>
          <w:p w14:paraId="397B88D4" w14:textId="77777777" w:rsidR="00E25B65" w:rsidRPr="00E25B65" w:rsidRDefault="00E25B65" w:rsidP="006F1FF1">
            <w:pPr>
              <w:spacing w:after="150"/>
              <w:rPr>
                <w:rFonts w:ascii="Arial" w:hAnsi="Arial" w:cs="Arial"/>
              </w:rPr>
            </w:pPr>
            <w:r w:rsidRPr="00E25B65">
              <w:rPr>
                <w:rFonts w:ascii="Arial" w:hAnsi="Arial" w:cs="Arial"/>
                <w:color w:val="000000"/>
              </w:rPr>
              <w:t>УЕ41</w:t>
            </w:r>
          </w:p>
        </w:tc>
        <w:tc>
          <w:tcPr>
            <w:tcW w:w="2879" w:type="dxa"/>
            <w:tcBorders>
              <w:top w:val="single" w:sz="8" w:space="0" w:color="000000"/>
              <w:left w:val="single" w:sz="8" w:space="0" w:color="000000"/>
              <w:bottom w:val="single" w:sz="8" w:space="0" w:color="000000"/>
              <w:right w:val="single" w:sz="8" w:space="0" w:color="000000"/>
            </w:tcBorders>
            <w:vAlign w:val="center"/>
          </w:tcPr>
          <w:p w14:paraId="533D0EB9"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86AA3A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E150C5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875B2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C15A3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AF92EE" w14:textId="77777777" w:rsidR="00E25B65" w:rsidRPr="00E25B65" w:rsidRDefault="00E25B65" w:rsidP="006F1FF1">
            <w:pPr>
              <w:spacing w:after="150"/>
              <w:rPr>
                <w:rFonts w:ascii="Arial" w:hAnsi="Arial" w:cs="Arial"/>
              </w:rPr>
            </w:pPr>
            <w:r w:rsidRPr="00E25B65">
              <w:rPr>
                <w:rFonts w:ascii="Arial" w:hAnsi="Arial" w:cs="Arial"/>
                <w:color w:val="000000"/>
              </w:rPr>
              <w:t>km 1 + 568,8</w:t>
            </w:r>
          </w:p>
        </w:tc>
        <w:tc>
          <w:tcPr>
            <w:tcW w:w="1647" w:type="dxa"/>
            <w:tcBorders>
              <w:top w:val="single" w:sz="8" w:space="0" w:color="000000"/>
              <w:left w:val="single" w:sz="8" w:space="0" w:color="000000"/>
              <w:bottom w:val="single" w:sz="8" w:space="0" w:color="000000"/>
              <w:right w:val="single" w:sz="8" w:space="0" w:color="000000"/>
            </w:tcBorders>
            <w:vAlign w:val="center"/>
          </w:tcPr>
          <w:p w14:paraId="71A473D9"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AE656F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721D01" w14:textId="77777777" w:rsidR="00E25B65" w:rsidRPr="00E25B65" w:rsidRDefault="00E25B65" w:rsidP="006F1FF1">
            <w:pPr>
              <w:spacing w:after="150"/>
              <w:rPr>
                <w:rFonts w:ascii="Arial" w:hAnsi="Arial" w:cs="Arial"/>
              </w:rPr>
            </w:pPr>
            <w:r w:rsidRPr="00E25B65">
              <w:rPr>
                <w:rFonts w:ascii="Arial" w:hAnsi="Arial" w:cs="Arial"/>
                <w:color w:val="000000"/>
              </w:rPr>
              <w:t>98.</w:t>
            </w:r>
          </w:p>
        </w:tc>
        <w:tc>
          <w:tcPr>
            <w:tcW w:w="1157" w:type="dxa"/>
            <w:tcBorders>
              <w:top w:val="single" w:sz="8" w:space="0" w:color="000000"/>
              <w:left w:val="single" w:sz="8" w:space="0" w:color="000000"/>
              <w:bottom w:val="single" w:sz="8" w:space="0" w:color="000000"/>
              <w:right w:val="single" w:sz="8" w:space="0" w:color="000000"/>
            </w:tcBorders>
            <w:vAlign w:val="center"/>
          </w:tcPr>
          <w:p w14:paraId="76CF7365" w14:textId="77777777" w:rsidR="00E25B65" w:rsidRPr="00E25B65" w:rsidRDefault="00E25B65" w:rsidP="006F1FF1">
            <w:pPr>
              <w:spacing w:after="150"/>
              <w:rPr>
                <w:rFonts w:ascii="Arial" w:hAnsi="Arial" w:cs="Arial"/>
              </w:rPr>
            </w:pPr>
            <w:r w:rsidRPr="00E25B65">
              <w:rPr>
                <w:rFonts w:ascii="Arial" w:hAnsi="Arial" w:cs="Arial"/>
                <w:color w:val="000000"/>
              </w:rPr>
              <w:t>УЕ42</w:t>
            </w:r>
          </w:p>
        </w:tc>
        <w:tc>
          <w:tcPr>
            <w:tcW w:w="2879" w:type="dxa"/>
            <w:tcBorders>
              <w:top w:val="single" w:sz="8" w:space="0" w:color="000000"/>
              <w:left w:val="single" w:sz="8" w:space="0" w:color="000000"/>
              <w:bottom w:val="single" w:sz="8" w:space="0" w:color="000000"/>
              <w:right w:val="single" w:sz="8" w:space="0" w:color="000000"/>
            </w:tcBorders>
            <w:vAlign w:val="center"/>
          </w:tcPr>
          <w:p w14:paraId="0F8AE733"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ED44C9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18B3E7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5E8D7A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0A66C9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BA018BF" w14:textId="77777777" w:rsidR="00E25B65" w:rsidRPr="00E25B65" w:rsidRDefault="00E25B65" w:rsidP="006F1FF1">
            <w:pPr>
              <w:spacing w:after="150"/>
              <w:rPr>
                <w:rFonts w:ascii="Arial" w:hAnsi="Arial" w:cs="Arial"/>
              </w:rPr>
            </w:pPr>
            <w:r w:rsidRPr="00E25B65">
              <w:rPr>
                <w:rFonts w:ascii="Arial" w:hAnsi="Arial" w:cs="Arial"/>
                <w:color w:val="000000"/>
              </w:rPr>
              <w:t>km 1 + 570,1</w:t>
            </w:r>
          </w:p>
        </w:tc>
        <w:tc>
          <w:tcPr>
            <w:tcW w:w="1647" w:type="dxa"/>
            <w:tcBorders>
              <w:top w:val="single" w:sz="8" w:space="0" w:color="000000"/>
              <w:left w:val="single" w:sz="8" w:space="0" w:color="000000"/>
              <w:bottom w:val="single" w:sz="8" w:space="0" w:color="000000"/>
              <w:right w:val="single" w:sz="8" w:space="0" w:color="000000"/>
            </w:tcBorders>
            <w:vAlign w:val="center"/>
          </w:tcPr>
          <w:p w14:paraId="07E22D09"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F9BD50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1A3DB89" w14:textId="77777777" w:rsidR="00E25B65" w:rsidRPr="00E25B65" w:rsidRDefault="00E25B65" w:rsidP="006F1FF1">
            <w:pPr>
              <w:spacing w:after="150"/>
              <w:rPr>
                <w:rFonts w:ascii="Arial" w:hAnsi="Arial" w:cs="Arial"/>
              </w:rPr>
            </w:pPr>
            <w:r w:rsidRPr="00E25B65">
              <w:rPr>
                <w:rFonts w:ascii="Arial" w:hAnsi="Arial" w:cs="Arial"/>
                <w:color w:val="000000"/>
              </w:rPr>
              <w:t>99.</w:t>
            </w:r>
          </w:p>
        </w:tc>
        <w:tc>
          <w:tcPr>
            <w:tcW w:w="1157" w:type="dxa"/>
            <w:tcBorders>
              <w:top w:val="single" w:sz="8" w:space="0" w:color="000000"/>
              <w:left w:val="single" w:sz="8" w:space="0" w:color="000000"/>
              <w:bottom w:val="single" w:sz="8" w:space="0" w:color="000000"/>
              <w:right w:val="single" w:sz="8" w:space="0" w:color="000000"/>
            </w:tcBorders>
            <w:vAlign w:val="center"/>
          </w:tcPr>
          <w:p w14:paraId="4629F661" w14:textId="77777777" w:rsidR="00E25B65" w:rsidRPr="00E25B65" w:rsidRDefault="00E25B65" w:rsidP="006F1FF1">
            <w:pPr>
              <w:spacing w:after="150"/>
              <w:rPr>
                <w:rFonts w:ascii="Arial" w:hAnsi="Arial" w:cs="Arial"/>
              </w:rPr>
            </w:pPr>
            <w:r w:rsidRPr="00E25B65">
              <w:rPr>
                <w:rFonts w:ascii="Arial" w:hAnsi="Arial" w:cs="Arial"/>
                <w:color w:val="000000"/>
              </w:rPr>
              <w:t>УЕ43</w:t>
            </w:r>
          </w:p>
        </w:tc>
        <w:tc>
          <w:tcPr>
            <w:tcW w:w="2879" w:type="dxa"/>
            <w:tcBorders>
              <w:top w:val="single" w:sz="8" w:space="0" w:color="000000"/>
              <w:left w:val="single" w:sz="8" w:space="0" w:color="000000"/>
              <w:bottom w:val="single" w:sz="8" w:space="0" w:color="000000"/>
              <w:right w:val="single" w:sz="8" w:space="0" w:color="000000"/>
            </w:tcBorders>
            <w:vAlign w:val="center"/>
          </w:tcPr>
          <w:p w14:paraId="52DDB863"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EF77CF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780EE4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841497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AC653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B4135F" w14:textId="77777777" w:rsidR="00E25B65" w:rsidRPr="00E25B65" w:rsidRDefault="00E25B65" w:rsidP="006F1FF1">
            <w:pPr>
              <w:spacing w:after="150"/>
              <w:rPr>
                <w:rFonts w:ascii="Arial" w:hAnsi="Arial" w:cs="Arial"/>
              </w:rPr>
            </w:pPr>
            <w:r w:rsidRPr="00E25B65">
              <w:rPr>
                <w:rFonts w:ascii="Arial" w:hAnsi="Arial" w:cs="Arial"/>
                <w:color w:val="000000"/>
              </w:rPr>
              <w:t>km 1 + 573,5</w:t>
            </w:r>
          </w:p>
        </w:tc>
        <w:tc>
          <w:tcPr>
            <w:tcW w:w="1647" w:type="dxa"/>
            <w:tcBorders>
              <w:top w:val="single" w:sz="8" w:space="0" w:color="000000"/>
              <w:left w:val="single" w:sz="8" w:space="0" w:color="000000"/>
              <w:bottom w:val="single" w:sz="8" w:space="0" w:color="000000"/>
              <w:right w:val="single" w:sz="8" w:space="0" w:color="000000"/>
            </w:tcBorders>
            <w:vAlign w:val="center"/>
          </w:tcPr>
          <w:p w14:paraId="6A581148"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102AD6C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848D154" w14:textId="77777777" w:rsidR="00E25B65" w:rsidRPr="00E25B65" w:rsidRDefault="00E25B65" w:rsidP="006F1FF1">
            <w:pPr>
              <w:spacing w:after="150"/>
              <w:rPr>
                <w:rFonts w:ascii="Arial" w:hAnsi="Arial" w:cs="Arial"/>
              </w:rPr>
            </w:pPr>
            <w:r w:rsidRPr="00E25B65">
              <w:rPr>
                <w:rFonts w:ascii="Arial" w:hAnsi="Arial" w:cs="Arial"/>
                <w:color w:val="000000"/>
              </w:rPr>
              <w:t>100.</w:t>
            </w:r>
          </w:p>
        </w:tc>
        <w:tc>
          <w:tcPr>
            <w:tcW w:w="1157" w:type="dxa"/>
            <w:tcBorders>
              <w:top w:val="single" w:sz="8" w:space="0" w:color="000000"/>
              <w:left w:val="single" w:sz="8" w:space="0" w:color="000000"/>
              <w:bottom w:val="single" w:sz="8" w:space="0" w:color="000000"/>
              <w:right w:val="single" w:sz="8" w:space="0" w:color="000000"/>
            </w:tcBorders>
            <w:vAlign w:val="center"/>
          </w:tcPr>
          <w:p w14:paraId="0C933E30" w14:textId="77777777" w:rsidR="00E25B65" w:rsidRPr="00E25B65" w:rsidRDefault="00E25B65" w:rsidP="006F1FF1">
            <w:pPr>
              <w:spacing w:after="150"/>
              <w:rPr>
                <w:rFonts w:ascii="Arial" w:hAnsi="Arial" w:cs="Arial"/>
              </w:rPr>
            </w:pPr>
            <w:r w:rsidRPr="00E25B65">
              <w:rPr>
                <w:rFonts w:ascii="Arial" w:hAnsi="Arial" w:cs="Arial"/>
                <w:color w:val="000000"/>
              </w:rPr>
              <w:t>УР18</w:t>
            </w:r>
          </w:p>
        </w:tc>
        <w:tc>
          <w:tcPr>
            <w:tcW w:w="2879" w:type="dxa"/>
            <w:tcBorders>
              <w:top w:val="single" w:sz="8" w:space="0" w:color="000000"/>
              <w:left w:val="single" w:sz="8" w:space="0" w:color="000000"/>
              <w:bottom w:val="single" w:sz="8" w:space="0" w:color="000000"/>
              <w:right w:val="single" w:sz="8" w:space="0" w:color="000000"/>
            </w:tcBorders>
            <w:vAlign w:val="center"/>
          </w:tcPr>
          <w:p w14:paraId="07C57389"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CEDF5C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FFBD20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AB5297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3057D2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9FD5E1" w14:textId="77777777" w:rsidR="00E25B65" w:rsidRPr="00E25B65" w:rsidRDefault="00E25B65" w:rsidP="006F1FF1">
            <w:pPr>
              <w:spacing w:after="150"/>
              <w:rPr>
                <w:rFonts w:ascii="Arial" w:hAnsi="Arial" w:cs="Arial"/>
              </w:rPr>
            </w:pPr>
            <w:r w:rsidRPr="00E25B65">
              <w:rPr>
                <w:rFonts w:ascii="Arial" w:hAnsi="Arial" w:cs="Arial"/>
                <w:color w:val="000000"/>
              </w:rPr>
              <w:t>km 2 + 505</w:t>
            </w:r>
          </w:p>
        </w:tc>
        <w:tc>
          <w:tcPr>
            <w:tcW w:w="1647" w:type="dxa"/>
            <w:tcBorders>
              <w:top w:val="single" w:sz="8" w:space="0" w:color="000000"/>
              <w:left w:val="single" w:sz="8" w:space="0" w:color="000000"/>
              <w:bottom w:val="single" w:sz="8" w:space="0" w:color="000000"/>
              <w:right w:val="single" w:sz="8" w:space="0" w:color="000000"/>
            </w:tcBorders>
            <w:vAlign w:val="center"/>
          </w:tcPr>
          <w:p w14:paraId="22DCEADD"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604271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67DAC56" w14:textId="77777777" w:rsidR="00E25B65" w:rsidRPr="00E25B65" w:rsidRDefault="00E25B65" w:rsidP="006F1FF1">
            <w:pPr>
              <w:spacing w:after="150"/>
              <w:rPr>
                <w:rFonts w:ascii="Arial" w:hAnsi="Arial" w:cs="Arial"/>
              </w:rPr>
            </w:pPr>
            <w:r w:rsidRPr="00E25B65">
              <w:rPr>
                <w:rFonts w:ascii="Arial" w:hAnsi="Arial" w:cs="Arial"/>
                <w:color w:val="000000"/>
              </w:rPr>
              <w:t>101.</w:t>
            </w:r>
          </w:p>
        </w:tc>
        <w:tc>
          <w:tcPr>
            <w:tcW w:w="1157" w:type="dxa"/>
            <w:tcBorders>
              <w:top w:val="single" w:sz="8" w:space="0" w:color="000000"/>
              <w:left w:val="single" w:sz="8" w:space="0" w:color="000000"/>
              <w:bottom w:val="single" w:sz="8" w:space="0" w:color="000000"/>
              <w:right w:val="single" w:sz="8" w:space="0" w:color="000000"/>
            </w:tcBorders>
            <w:vAlign w:val="center"/>
          </w:tcPr>
          <w:p w14:paraId="2E49539B" w14:textId="77777777" w:rsidR="00E25B65" w:rsidRPr="00E25B65" w:rsidRDefault="00E25B65" w:rsidP="006F1FF1">
            <w:pPr>
              <w:spacing w:after="150"/>
              <w:rPr>
                <w:rFonts w:ascii="Arial" w:hAnsi="Arial" w:cs="Arial"/>
              </w:rPr>
            </w:pPr>
            <w:r w:rsidRPr="00E25B65">
              <w:rPr>
                <w:rFonts w:ascii="Arial" w:hAnsi="Arial" w:cs="Arial"/>
                <w:color w:val="000000"/>
              </w:rPr>
              <w:t>УЕ44</w:t>
            </w:r>
          </w:p>
        </w:tc>
        <w:tc>
          <w:tcPr>
            <w:tcW w:w="2879" w:type="dxa"/>
            <w:tcBorders>
              <w:top w:val="single" w:sz="8" w:space="0" w:color="000000"/>
              <w:left w:val="single" w:sz="8" w:space="0" w:color="000000"/>
              <w:bottom w:val="single" w:sz="8" w:space="0" w:color="000000"/>
              <w:right w:val="single" w:sz="8" w:space="0" w:color="000000"/>
            </w:tcBorders>
            <w:vAlign w:val="center"/>
          </w:tcPr>
          <w:p w14:paraId="4E193E85"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9804CA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A09A8C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F9D2C7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BBFBE5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5F561F9" w14:textId="77777777" w:rsidR="00E25B65" w:rsidRPr="00E25B65" w:rsidRDefault="00E25B65" w:rsidP="006F1FF1">
            <w:pPr>
              <w:spacing w:after="150"/>
              <w:rPr>
                <w:rFonts w:ascii="Arial" w:hAnsi="Arial" w:cs="Arial"/>
              </w:rPr>
            </w:pPr>
            <w:r w:rsidRPr="00E25B65">
              <w:rPr>
                <w:rFonts w:ascii="Arial" w:hAnsi="Arial" w:cs="Arial"/>
                <w:color w:val="000000"/>
              </w:rPr>
              <w:t>km 2 + 768,2</w:t>
            </w:r>
          </w:p>
        </w:tc>
        <w:tc>
          <w:tcPr>
            <w:tcW w:w="1647" w:type="dxa"/>
            <w:tcBorders>
              <w:top w:val="single" w:sz="8" w:space="0" w:color="000000"/>
              <w:left w:val="single" w:sz="8" w:space="0" w:color="000000"/>
              <w:bottom w:val="single" w:sz="8" w:space="0" w:color="000000"/>
              <w:right w:val="single" w:sz="8" w:space="0" w:color="000000"/>
            </w:tcBorders>
            <w:vAlign w:val="center"/>
          </w:tcPr>
          <w:p w14:paraId="71BC75E8"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3E025B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85B6C4D" w14:textId="77777777" w:rsidR="00E25B65" w:rsidRPr="00E25B65" w:rsidRDefault="00E25B65" w:rsidP="006F1FF1">
            <w:pPr>
              <w:spacing w:after="150"/>
              <w:rPr>
                <w:rFonts w:ascii="Arial" w:hAnsi="Arial" w:cs="Arial"/>
              </w:rPr>
            </w:pPr>
            <w:r w:rsidRPr="00E25B65">
              <w:rPr>
                <w:rFonts w:ascii="Arial" w:hAnsi="Arial" w:cs="Arial"/>
                <w:color w:val="000000"/>
              </w:rPr>
              <w:t>102.</w:t>
            </w:r>
          </w:p>
        </w:tc>
        <w:tc>
          <w:tcPr>
            <w:tcW w:w="1157" w:type="dxa"/>
            <w:tcBorders>
              <w:top w:val="single" w:sz="8" w:space="0" w:color="000000"/>
              <w:left w:val="single" w:sz="8" w:space="0" w:color="000000"/>
              <w:bottom w:val="single" w:sz="8" w:space="0" w:color="000000"/>
              <w:right w:val="single" w:sz="8" w:space="0" w:color="000000"/>
            </w:tcBorders>
            <w:vAlign w:val="center"/>
          </w:tcPr>
          <w:p w14:paraId="7656977E" w14:textId="77777777" w:rsidR="00E25B65" w:rsidRPr="00E25B65" w:rsidRDefault="00E25B65" w:rsidP="006F1FF1">
            <w:pPr>
              <w:spacing w:after="150"/>
              <w:rPr>
                <w:rFonts w:ascii="Arial" w:hAnsi="Arial" w:cs="Arial"/>
              </w:rPr>
            </w:pPr>
            <w:r w:rsidRPr="00E25B65">
              <w:rPr>
                <w:rFonts w:ascii="Arial" w:hAnsi="Arial" w:cs="Arial"/>
                <w:color w:val="000000"/>
              </w:rPr>
              <w:t>УЕ45</w:t>
            </w:r>
          </w:p>
        </w:tc>
        <w:tc>
          <w:tcPr>
            <w:tcW w:w="2879" w:type="dxa"/>
            <w:tcBorders>
              <w:top w:val="single" w:sz="8" w:space="0" w:color="000000"/>
              <w:left w:val="single" w:sz="8" w:space="0" w:color="000000"/>
              <w:bottom w:val="single" w:sz="8" w:space="0" w:color="000000"/>
              <w:right w:val="single" w:sz="8" w:space="0" w:color="000000"/>
            </w:tcBorders>
            <w:vAlign w:val="center"/>
          </w:tcPr>
          <w:p w14:paraId="72FEAE96"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F7CAD6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D14F41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7E55F51"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0586600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F1F79FD" w14:textId="77777777" w:rsidR="00E25B65" w:rsidRPr="00E25B65" w:rsidRDefault="00E25B65" w:rsidP="006F1FF1">
            <w:pPr>
              <w:spacing w:after="150"/>
              <w:rPr>
                <w:rFonts w:ascii="Arial" w:hAnsi="Arial" w:cs="Arial"/>
              </w:rPr>
            </w:pPr>
            <w:r w:rsidRPr="00E25B65">
              <w:rPr>
                <w:rFonts w:ascii="Arial" w:hAnsi="Arial" w:cs="Arial"/>
                <w:color w:val="000000"/>
              </w:rPr>
              <w:t>km 2 + 768,8</w:t>
            </w:r>
          </w:p>
        </w:tc>
        <w:tc>
          <w:tcPr>
            <w:tcW w:w="1647" w:type="dxa"/>
            <w:tcBorders>
              <w:top w:val="single" w:sz="8" w:space="0" w:color="000000"/>
              <w:left w:val="single" w:sz="8" w:space="0" w:color="000000"/>
              <w:bottom w:val="single" w:sz="8" w:space="0" w:color="000000"/>
              <w:right w:val="single" w:sz="8" w:space="0" w:color="000000"/>
            </w:tcBorders>
            <w:vAlign w:val="center"/>
          </w:tcPr>
          <w:p w14:paraId="4597994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F905DD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914A18C" w14:textId="77777777" w:rsidR="00E25B65" w:rsidRPr="00E25B65" w:rsidRDefault="00E25B65" w:rsidP="006F1FF1">
            <w:pPr>
              <w:spacing w:after="150"/>
              <w:rPr>
                <w:rFonts w:ascii="Arial" w:hAnsi="Arial" w:cs="Arial"/>
              </w:rPr>
            </w:pPr>
            <w:r w:rsidRPr="00E25B65">
              <w:rPr>
                <w:rFonts w:ascii="Arial" w:hAnsi="Arial" w:cs="Arial"/>
                <w:color w:val="000000"/>
              </w:rPr>
              <w:t>103.</w:t>
            </w:r>
          </w:p>
        </w:tc>
        <w:tc>
          <w:tcPr>
            <w:tcW w:w="1157" w:type="dxa"/>
            <w:tcBorders>
              <w:top w:val="single" w:sz="8" w:space="0" w:color="000000"/>
              <w:left w:val="single" w:sz="8" w:space="0" w:color="000000"/>
              <w:bottom w:val="single" w:sz="8" w:space="0" w:color="000000"/>
              <w:right w:val="single" w:sz="8" w:space="0" w:color="000000"/>
            </w:tcBorders>
            <w:vAlign w:val="center"/>
          </w:tcPr>
          <w:p w14:paraId="17864231" w14:textId="77777777" w:rsidR="00E25B65" w:rsidRPr="00E25B65" w:rsidRDefault="00E25B65" w:rsidP="006F1FF1">
            <w:pPr>
              <w:spacing w:after="150"/>
              <w:rPr>
                <w:rFonts w:ascii="Arial" w:hAnsi="Arial" w:cs="Arial"/>
              </w:rPr>
            </w:pPr>
            <w:r w:rsidRPr="00E25B65">
              <w:rPr>
                <w:rFonts w:ascii="Arial" w:hAnsi="Arial" w:cs="Arial"/>
                <w:color w:val="000000"/>
              </w:rPr>
              <w:t>УЕ46</w:t>
            </w:r>
          </w:p>
        </w:tc>
        <w:tc>
          <w:tcPr>
            <w:tcW w:w="2879" w:type="dxa"/>
            <w:tcBorders>
              <w:top w:val="single" w:sz="8" w:space="0" w:color="000000"/>
              <w:left w:val="single" w:sz="8" w:space="0" w:color="000000"/>
              <w:bottom w:val="single" w:sz="8" w:space="0" w:color="000000"/>
              <w:right w:val="single" w:sz="8" w:space="0" w:color="000000"/>
            </w:tcBorders>
            <w:vAlign w:val="center"/>
          </w:tcPr>
          <w:p w14:paraId="14A60C79"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1393A0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B74D22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BADE173"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38AEF21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A8A12C1" w14:textId="77777777" w:rsidR="00E25B65" w:rsidRPr="00E25B65" w:rsidRDefault="00E25B65" w:rsidP="006F1FF1">
            <w:pPr>
              <w:spacing w:after="150"/>
              <w:rPr>
                <w:rFonts w:ascii="Arial" w:hAnsi="Arial" w:cs="Arial"/>
              </w:rPr>
            </w:pPr>
            <w:r w:rsidRPr="00E25B65">
              <w:rPr>
                <w:rFonts w:ascii="Arial" w:hAnsi="Arial" w:cs="Arial"/>
                <w:color w:val="000000"/>
              </w:rPr>
              <w:t>km 2 + 774,4</w:t>
            </w:r>
          </w:p>
        </w:tc>
        <w:tc>
          <w:tcPr>
            <w:tcW w:w="1647" w:type="dxa"/>
            <w:tcBorders>
              <w:top w:val="single" w:sz="8" w:space="0" w:color="000000"/>
              <w:left w:val="single" w:sz="8" w:space="0" w:color="000000"/>
              <w:bottom w:val="single" w:sz="8" w:space="0" w:color="000000"/>
              <w:right w:val="single" w:sz="8" w:space="0" w:color="000000"/>
            </w:tcBorders>
            <w:vAlign w:val="center"/>
          </w:tcPr>
          <w:p w14:paraId="0DFE4B0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08C932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06D2AAC" w14:textId="77777777" w:rsidR="00E25B65" w:rsidRPr="00E25B65" w:rsidRDefault="00E25B65" w:rsidP="006F1FF1">
            <w:pPr>
              <w:spacing w:after="150"/>
              <w:rPr>
                <w:rFonts w:ascii="Arial" w:hAnsi="Arial" w:cs="Arial"/>
              </w:rPr>
            </w:pPr>
            <w:r w:rsidRPr="00E25B65">
              <w:rPr>
                <w:rFonts w:ascii="Arial" w:hAnsi="Arial" w:cs="Arial"/>
                <w:color w:val="000000"/>
              </w:rPr>
              <w:t>104.</w:t>
            </w:r>
          </w:p>
        </w:tc>
        <w:tc>
          <w:tcPr>
            <w:tcW w:w="1157" w:type="dxa"/>
            <w:tcBorders>
              <w:top w:val="single" w:sz="8" w:space="0" w:color="000000"/>
              <w:left w:val="single" w:sz="8" w:space="0" w:color="000000"/>
              <w:bottom w:val="single" w:sz="8" w:space="0" w:color="000000"/>
              <w:right w:val="single" w:sz="8" w:space="0" w:color="000000"/>
            </w:tcBorders>
            <w:vAlign w:val="center"/>
          </w:tcPr>
          <w:p w14:paraId="470ABE0F" w14:textId="77777777" w:rsidR="00E25B65" w:rsidRPr="00E25B65" w:rsidRDefault="00E25B65" w:rsidP="006F1FF1">
            <w:pPr>
              <w:spacing w:after="150"/>
              <w:rPr>
                <w:rFonts w:ascii="Arial" w:hAnsi="Arial" w:cs="Arial"/>
              </w:rPr>
            </w:pPr>
            <w:r w:rsidRPr="00E25B65">
              <w:rPr>
                <w:rFonts w:ascii="Arial" w:hAnsi="Arial" w:cs="Arial"/>
                <w:color w:val="000000"/>
              </w:rPr>
              <w:t>УП21</w:t>
            </w:r>
          </w:p>
        </w:tc>
        <w:tc>
          <w:tcPr>
            <w:tcW w:w="2879" w:type="dxa"/>
            <w:tcBorders>
              <w:top w:val="single" w:sz="8" w:space="0" w:color="000000"/>
              <w:left w:val="single" w:sz="8" w:space="0" w:color="000000"/>
              <w:bottom w:val="single" w:sz="8" w:space="0" w:color="000000"/>
              <w:right w:val="single" w:sz="8" w:space="0" w:color="000000"/>
            </w:tcBorders>
            <w:vAlign w:val="center"/>
          </w:tcPr>
          <w:p w14:paraId="022A1A6C"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44453F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C55DD1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50F61D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A2A699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2103C5" w14:textId="77777777" w:rsidR="00E25B65" w:rsidRPr="00E25B65" w:rsidRDefault="00E25B65" w:rsidP="006F1FF1">
            <w:pPr>
              <w:spacing w:after="150"/>
              <w:rPr>
                <w:rFonts w:ascii="Arial" w:hAnsi="Arial" w:cs="Arial"/>
              </w:rPr>
            </w:pPr>
            <w:r w:rsidRPr="00E25B65">
              <w:rPr>
                <w:rFonts w:ascii="Arial" w:hAnsi="Arial" w:cs="Arial"/>
                <w:color w:val="000000"/>
              </w:rPr>
              <w:t>km 2 + 906</w:t>
            </w:r>
          </w:p>
        </w:tc>
        <w:tc>
          <w:tcPr>
            <w:tcW w:w="1647" w:type="dxa"/>
            <w:tcBorders>
              <w:top w:val="single" w:sz="8" w:space="0" w:color="000000"/>
              <w:left w:val="single" w:sz="8" w:space="0" w:color="000000"/>
              <w:bottom w:val="single" w:sz="8" w:space="0" w:color="000000"/>
              <w:right w:val="single" w:sz="8" w:space="0" w:color="000000"/>
            </w:tcBorders>
            <w:vAlign w:val="center"/>
          </w:tcPr>
          <w:p w14:paraId="659A6E7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671FE28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BF6741E" w14:textId="77777777" w:rsidR="00E25B65" w:rsidRPr="00E25B65" w:rsidRDefault="00E25B65" w:rsidP="006F1FF1">
            <w:pPr>
              <w:spacing w:after="150"/>
              <w:rPr>
                <w:rFonts w:ascii="Arial" w:hAnsi="Arial" w:cs="Arial"/>
              </w:rPr>
            </w:pPr>
            <w:r w:rsidRPr="00E25B65">
              <w:rPr>
                <w:rFonts w:ascii="Arial" w:hAnsi="Arial" w:cs="Arial"/>
                <w:color w:val="000000"/>
              </w:rPr>
              <w:t>105.</w:t>
            </w:r>
          </w:p>
        </w:tc>
        <w:tc>
          <w:tcPr>
            <w:tcW w:w="1157" w:type="dxa"/>
            <w:tcBorders>
              <w:top w:val="single" w:sz="8" w:space="0" w:color="000000"/>
              <w:left w:val="single" w:sz="8" w:space="0" w:color="000000"/>
              <w:bottom w:val="single" w:sz="8" w:space="0" w:color="000000"/>
              <w:right w:val="single" w:sz="8" w:space="0" w:color="000000"/>
            </w:tcBorders>
            <w:vAlign w:val="center"/>
          </w:tcPr>
          <w:p w14:paraId="18D19637" w14:textId="77777777" w:rsidR="00E25B65" w:rsidRPr="00E25B65" w:rsidRDefault="00E25B65" w:rsidP="006F1FF1">
            <w:pPr>
              <w:spacing w:after="150"/>
              <w:rPr>
                <w:rFonts w:ascii="Arial" w:hAnsi="Arial" w:cs="Arial"/>
              </w:rPr>
            </w:pPr>
            <w:r w:rsidRPr="00E25B65">
              <w:rPr>
                <w:rFonts w:ascii="Arial" w:hAnsi="Arial" w:cs="Arial"/>
                <w:color w:val="000000"/>
              </w:rPr>
              <w:t>УП22</w:t>
            </w:r>
          </w:p>
        </w:tc>
        <w:tc>
          <w:tcPr>
            <w:tcW w:w="2879" w:type="dxa"/>
            <w:tcBorders>
              <w:top w:val="single" w:sz="8" w:space="0" w:color="000000"/>
              <w:left w:val="single" w:sz="8" w:space="0" w:color="000000"/>
              <w:bottom w:val="single" w:sz="8" w:space="0" w:color="000000"/>
              <w:right w:val="single" w:sz="8" w:space="0" w:color="000000"/>
            </w:tcBorders>
            <w:vAlign w:val="center"/>
          </w:tcPr>
          <w:p w14:paraId="3B7C845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2EEA91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8D9D83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849397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C2E182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61FB38" w14:textId="77777777" w:rsidR="00E25B65" w:rsidRPr="00E25B65" w:rsidRDefault="00E25B65" w:rsidP="006F1FF1">
            <w:pPr>
              <w:spacing w:after="150"/>
              <w:rPr>
                <w:rFonts w:ascii="Arial" w:hAnsi="Arial" w:cs="Arial"/>
              </w:rPr>
            </w:pPr>
            <w:r w:rsidRPr="00E25B65">
              <w:rPr>
                <w:rFonts w:ascii="Arial" w:hAnsi="Arial" w:cs="Arial"/>
                <w:color w:val="000000"/>
              </w:rPr>
              <w:t>km 2 + 973</w:t>
            </w:r>
          </w:p>
        </w:tc>
        <w:tc>
          <w:tcPr>
            <w:tcW w:w="1647" w:type="dxa"/>
            <w:tcBorders>
              <w:top w:val="single" w:sz="8" w:space="0" w:color="000000"/>
              <w:left w:val="single" w:sz="8" w:space="0" w:color="000000"/>
              <w:bottom w:val="single" w:sz="8" w:space="0" w:color="000000"/>
              <w:right w:val="single" w:sz="8" w:space="0" w:color="000000"/>
            </w:tcBorders>
            <w:vAlign w:val="center"/>
          </w:tcPr>
          <w:p w14:paraId="5CEF65C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75BF5B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D43069A" w14:textId="77777777" w:rsidR="00E25B65" w:rsidRPr="00E25B65" w:rsidRDefault="00E25B65" w:rsidP="006F1FF1">
            <w:pPr>
              <w:spacing w:after="150"/>
              <w:rPr>
                <w:rFonts w:ascii="Arial" w:hAnsi="Arial" w:cs="Arial"/>
              </w:rPr>
            </w:pPr>
            <w:r w:rsidRPr="00E25B65">
              <w:rPr>
                <w:rFonts w:ascii="Arial" w:hAnsi="Arial" w:cs="Arial"/>
                <w:color w:val="000000"/>
              </w:rPr>
              <w:t>106.</w:t>
            </w:r>
          </w:p>
        </w:tc>
        <w:tc>
          <w:tcPr>
            <w:tcW w:w="1157" w:type="dxa"/>
            <w:tcBorders>
              <w:top w:val="single" w:sz="8" w:space="0" w:color="000000"/>
              <w:left w:val="single" w:sz="8" w:space="0" w:color="000000"/>
              <w:bottom w:val="single" w:sz="8" w:space="0" w:color="000000"/>
              <w:right w:val="single" w:sz="8" w:space="0" w:color="000000"/>
            </w:tcBorders>
            <w:vAlign w:val="center"/>
          </w:tcPr>
          <w:p w14:paraId="1F611172" w14:textId="77777777" w:rsidR="00E25B65" w:rsidRPr="00E25B65" w:rsidRDefault="00E25B65" w:rsidP="006F1FF1">
            <w:pPr>
              <w:spacing w:after="150"/>
              <w:rPr>
                <w:rFonts w:ascii="Arial" w:hAnsi="Arial" w:cs="Arial"/>
              </w:rPr>
            </w:pPr>
            <w:r w:rsidRPr="00E25B65">
              <w:rPr>
                <w:rFonts w:ascii="Arial" w:hAnsi="Arial" w:cs="Arial"/>
                <w:color w:val="000000"/>
              </w:rPr>
              <w:t>УЕ47</w:t>
            </w:r>
          </w:p>
        </w:tc>
        <w:tc>
          <w:tcPr>
            <w:tcW w:w="2879" w:type="dxa"/>
            <w:tcBorders>
              <w:top w:val="single" w:sz="8" w:space="0" w:color="000000"/>
              <w:left w:val="single" w:sz="8" w:space="0" w:color="000000"/>
              <w:bottom w:val="single" w:sz="8" w:space="0" w:color="000000"/>
              <w:right w:val="single" w:sz="8" w:space="0" w:color="000000"/>
            </w:tcBorders>
            <w:vAlign w:val="center"/>
          </w:tcPr>
          <w:p w14:paraId="69E71189"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098ADC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C4F928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3B5C3D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F28390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51F798F" w14:textId="77777777" w:rsidR="00E25B65" w:rsidRPr="00E25B65" w:rsidRDefault="00E25B65" w:rsidP="006F1FF1">
            <w:pPr>
              <w:spacing w:after="150"/>
              <w:rPr>
                <w:rFonts w:ascii="Arial" w:hAnsi="Arial" w:cs="Arial"/>
              </w:rPr>
            </w:pPr>
            <w:r w:rsidRPr="00E25B65">
              <w:rPr>
                <w:rFonts w:ascii="Arial" w:hAnsi="Arial" w:cs="Arial"/>
                <w:color w:val="000000"/>
              </w:rPr>
              <w:t>km 3 + 047,6</w:t>
            </w:r>
          </w:p>
        </w:tc>
        <w:tc>
          <w:tcPr>
            <w:tcW w:w="1647" w:type="dxa"/>
            <w:tcBorders>
              <w:top w:val="single" w:sz="8" w:space="0" w:color="000000"/>
              <w:left w:val="single" w:sz="8" w:space="0" w:color="000000"/>
              <w:bottom w:val="single" w:sz="8" w:space="0" w:color="000000"/>
              <w:right w:val="single" w:sz="8" w:space="0" w:color="000000"/>
            </w:tcBorders>
            <w:vAlign w:val="center"/>
          </w:tcPr>
          <w:p w14:paraId="0387448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2ECC42B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DEF0437" w14:textId="77777777" w:rsidR="00E25B65" w:rsidRPr="00E25B65" w:rsidRDefault="00E25B65" w:rsidP="006F1FF1">
            <w:pPr>
              <w:spacing w:after="150"/>
              <w:rPr>
                <w:rFonts w:ascii="Arial" w:hAnsi="Arial" w:cs="Arial"/>
              </w:rPr>
            </w:pPr>
            <w:r w:rsidRPr="00E25B65">
              <w:rPr>
                <w:rFonts w:ascii="Arial" w:hAnsi="Arial" w:cs="Arial"/>
                <w:color w:val="000000"/>
              </w:rPr>
              <w:t>107.</w:t>
            </w:r>
          </w:p>
        </w:tc>
        <w:tc>
          <w:tcPr>
            <w:tcW w:w="1157" w:type="dxa"/>
            <w:tcBorders>
              <w:top w:val="single" w:sz="8" w:space="0" w:color="000000"/>
              <w:left w:val="single" w:sz="8" w:space="0" w:color="000000"/>
              <w:bottom w:val="single" w:sz="8" w:space="0" w:color="000000"/>
              <w:right w:val="single" w:sz="8" w:space="0" w:color="000000"/>
            </w:tcBorders>
            <w:vAlign w:val="center"/>
          </w:tcPr>
          <w:p w14:paraId="7581806D" w14:textId="77777777" w:rsidR="00E25B65" w:rsidRPr="00E25B65" w:rsidRDefault="00E25B65" w:rsidP="006F1FF1">
            <w:pPr>
              <w:spacing w:after="150"/>
              <w:rPr>
                <w:rFonts w:ascii="Arial" w:hAnsi="Arial" w:cs="Arial"/>
              </w:rPr>
            </w:pPr>
            <w:r w:rsidRPr="00E25B65">
              <w:rPr>
                <w:rFonts w:ascii="Arial" w:hAnsi="Arial" w:cs="Arial"/>
                <w:color w:val="000000"/>
              </w:rPr>
              <w:t>УЕ48</w:t>
            </w:r>
          </w:p>
        </w:tc>
        <w:tc>
          <w:tcPr>
            <w:tcW w:w="2879" w:type="dxa"/>
            <w:tcBorders>
              <w:top w:val="single" w:sz="8" w:space="0" w:color="000000"/>
              <w:left w:val="single" w:sz="8" w:space="0" w:color="000000"/>
              <w:bottom w:val="single" w:sz="8" w:space="0" w:color="000000"/>
              <w:right w:val="single" w:sz="8" w:space="0" w:color="000000"/>
            </w:tcBorders>
            <w:vAlign w:val="center"/>
          </w:tcPr>
          <w:p w14:paraId="0428DC9F"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EA47F8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7BD279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EA5E6D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D95851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C20C6E2" w14:textId="77777777" w:rsidR="00E25B65" w:rsidRPr="00E25B65" w:rsidRDefault="00E25B65" w:rsidP="006F1FF1">
            <w:pPr>
              <w:spacing w:after="150"/>
              <w:rPr>
                <w:rFonts w:ascii="Arial" w:hAnsi="Arial" w:cs="Arial"/>
              </w:rPr>
            </w:pPr>
            <w:r w:rsidRPr="00E25B65">
              <w:rPr>
                <w:rFonts w:ascii="Arial" w:hAnsi="Arial" w:cs="Arial"/>
                <w:color w:val="000000"/>
              </w:rPr>
              <w:t>km 3 + 049,3</w:t>
            </w:r>
          </w:p>
        </w:tc>
        <w:tc>
          <w:tcPr>
            <w:tcW w:w="1647" w:type="dxa"/>
            <w:tcBorders>
              <w:top w:val="single" w:sz="8" w:space="0" w:color="000000"/>
              <w:left w:val="single" w:sz="8" w:space="0" w:color="000000"/>
              <w:bottom w:val="single" w:sz="8" w:space="0" w:color="000000"/>
              <w:right w:val="single" w:sz="8" w:space="0" w:color="000000"/>
            </w:tcBorders>
            <w:vAlign w:val="center"/>
          </w:tcPr>
          <w:p w14:paraId="707AB70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1A2B6B3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D291351" w14:textId="77777777" w:rsidR="00E25B65" w:rsidRPr="00E25B65" w:rsidRDefault="00E25B65" w:rsidP="006F1FF1">
            <w:pPr>
              <w:spacing w:after="150"/>
              <w:rPr>
                <w:rFonts w:ascii="Arial" w:hAnsi="Arial" w:cs="Arial"/>
              </w:rPr>
            </w:pPr>
            <w:r w:rsidRPr="00E25B65">
              <w:rPr>
                <w:rFonts w:ascii="Arial" w:hAnsi="Arial" w:cs="Arial"/>
                <w:color w:val="000000"/>
              </w:rPr>
              <w:t>108.</w:t>
            </w:r>
          </w:p>
        </w:tc>
        <w:tc>
          <w:tcPr>
            <w:tcW w:w="1157" w:type="dxa"/>
            <w:tcBorders>
              <w:top w:val="single" w:sz="8" w:space="0" w:color="000000"/>
              <w:left w:val="single" w:sz="8" w:space="0" w:color="000000"/>
              <w:bottom w:val="single" w:sz="8" w:space="0" w:color="000000"/>
              <w:right w:val="single" w:sz="8" w:space="0" w:color="000000"/>
            </w:tcBorders>
            <w:vAlign w:val="center"/>
          </w:tcPr>
          <w:p w14:paraId="5BD6EF47" w14:textId="77777777" w:rsidR="00E25B65" w:rsidRPr="00E25B65" w:rsidRDefault="00E25B65" w:rsidP="006F1FF1">
            <w:pPr>
              <w:spacing w:after="150"/>
              <w:rPr>
                <w:rFonts w:ascii="Arial" w:hAnsi="Arial" w:cs="Arial"/>
              </w:rPr>
            </w:pPr>
            <w:r w:rsidRPr="00E25B65">
              <w:rPr>
                <w:rFonts w:ascii="Arial" w:hAnsi="Arial" w:cs="Arial"/>
                <w:color w:val="000000"/>
              </w:rPr>
              <w:t>УП23</w:t>
            </w:r>
          </w:p>
        </w:tc>
        <w:tc>
          <w:tcPr>
            <w:tcW w:w="2879" w:type="dxa"/>
            <w:tcBorders>
              <w:top w:val="single" w:sz="8" w:space="0" w:color="000000"/>
              <w:left w:val="single" w:sz="8" w:space="0" w:color="000000"/>
              <w:bottom w:val="single" w:sz="8" w:space="0" w:color="000000"/>
              <w:right w:val="single" w:sz="8" w:space="0" w:color="000000"/>
            </w:tcBorders>
            <w:vAlign w:val="center"/>
          </w:tcPr>
          <w:p w14:paraId="5FA66383"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0D4487F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91FB28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01051D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D2151F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516F7B" w14:textId="77777777" w:rsidR="00E25B65" w:rsidRPr="00E25B65" w:rsidRDefault="00E25B65" w:rsidP="006F1FF1">
            <w:pPr>
              <w:spacing w:after="150"/>
              <w:rPr>
                <w:rFonts w:ascii="Arial" w:hAnsi="Arial" w:cs="Arial"/>
              </w:rPr>
            </w:pPr>
            <w:r w:rsidRPr="00E25B65">
              <w:rPr>
                <w:rFonts w:ascii="Arial" w:hAnsi="Arial" w:cs="Arial"/>
                <w:color w:val="000000"/>
              </w:rPr>
              <w:t>km 3 + 124</w:t>
            </w:r>
          </w:p>
        </w:tc>
        <w:tc>
          <w:tcPr>
            <w:tcW w:w="1647" w:type="dxa"/>
            <w:tcBorders>
              <w:top w:val="single" w:sz="8" w:space="0" w:color="000000"/>
              <w:left w:val="single" w:sz="8" w:space="0" w:color="000000"/>
              <w:bottom w:val="single" w:sz="8" w:space="0" w:color="000000"/>
              <w:right w:val="single" w:sz="8" w:space="0" w:color="000000"/>
            </w:tcBorders>
            <w:vAlign w:val="center"/>
          </w:tcPr>
          <w:p w14:paraId="492E8ED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E1A71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EBCAF91" w14:textId="77777777" w:rsidR="00E25B65" w:rsidRPr="00E25B65" w:rsidRDefault="00E25B65" w:rsidP="006F1FF1">
            <w:pPr>
              <w:spacing w:after="150"/>
              <w:rPr>
                <w:rFonts w:ascii="Arial" w:hAnsi="Arial" w:cs="Arial"/>
              </w:rPr>
            </w:pPr>
            <w:r w:rsidRPr="00E25B65">
              <w:rPr>
                <w:rFonts w:ascii="Arial" w:hAnsi="Arial" w:cs="Arial"/>
                <w:color w:val="000000"/>
              </w:rPr>
              <w:t>109.</w:t>
            </w:r>
          </w:p>
        </w:tc>
        <w:tc>
          <w:tcPr>
            <w:tcW w:w="1157" w:type="dxa"/>
            <w:tcBorders>
              <w:top w:val="single" w:sz="8" w:space="0" w:color="000000"/>
              <w:left w:val="single" w:sz="8" w:space="0" w:color="000000"/>
              <w:bottom w:val="single" w:sz="8" w:space="0" w:color="000000"/>
              <w:right w:val="single" w:sz="8" w:space="0" w:color="000000"/>
            </w:tcBorders>
            <w:vAlign w:val="center"/>
          </w:tcPr>
          <w:p w14:paraId="77A802F2" w14:textId="77777777" w:rsidR="00E25B65" w:rsidRPr="00E25B65" w:rsidRDefault="00E25B65" w:rsidP="006F1FF1">
            <w:pPr>
              <w:spacing w:after="150"/>
              <w:rPr>
                <w:rFonts w:ascii="Arial" w:hAnsi="Arial" w:cs="Arial"/>
              </w:rPr>
            </w:pPr>
            <w:r w:rsidRPr="00E25B65">
              <w:rPr>
                <w:rFonts w:ascii="Arial" w:hAnsi="Arial" w:cs="Arial"/>
                <w:color w:val="000000"/>
              </w:rPr>
              <w:t>УВ3</w:t>
            </w:r>
          </w:p>
        </w:tc>
        <w:tc>
          <w:tcPr>
            <w:tcW w:w="2879" w:type="dxa"/>
            <w:tcBorders>
              <w:top w:val="single" w:sz="8" w:space="0" w:color="000000"/>
              <w:left w:val="single" w:sz="8" w:space="0" w:color="000000"/>
              <w:bottom w:val="single" w:sz="8" w:space="0" w:color="000000"/>
              <w:right w:val="single" w:sz="8" w:space="0" w:color="000000"/>
            </w:tcBorders>
            <w:vAlign w:val="center"/>
          </w:tcPr>
          <w:p w14:paraId="038603BD"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74A2D0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3ADFDF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4F4F52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46E904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0A18780" w14:textId="77777777" w:rsidR="00E25B65" w:rsidRPr="00E25B65" w:rsidRDefault="00E25B65" w:rsidP="006F1FF1">
            <w:pPr>
              <w:spacing w:after="150"/>
              <w:rPr>
                <w:rFonts w:ascii="Arial" w:hAnsi="Arial" w:cs="Arial"/>
              </w:rPr>
            </w:pPr>
            <w:r w:rsidRPr="00E25B65">
              <w:rPr>
                <w:rFonts w:ascii="Arial" w:hAnsi="Arial" w:cs="Arial"/>
                <w:color w:val="000000"/>
              </w:rPr>
              <w:t>km 3 + 131,4</w:t>
            </w:r>
          </w:p>
        </w:tc>
        <w:tc>
          <w:tcPr>
            <w:tcW w:w="1647" w:type="dxa"/>
            <w:tcBorders>
              <w:top w:val="single" w:sz="8" w:space="0" w:color="000000"/>
              <w:left w:val="single" w:sz="8" w:space="0" w:color="000000"/>
              <w:bottom w:val="single" w:sz="8" w:space="0" w:color="000000"/>
              <w:right w:val="single" w:sz="8" w:space="0" w:color="000000"/>
            </w:tcBorders>
            <w:vAlign w:val="center"/>
          </w:tcPr>
          <w:p w14:paraId="6FD80A9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106064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7D920C" w14:textId="77777777" w:rsidR="00E25B65" w:rsidRPr="00E25B65" w:rsidRDefault="00E25B65" w:rsidP="006F1FF1">
            <w:pPr>
              <w:spacing w:after="150"/>
              <w:rPr>
                <w:rFonts w:ascii="Arial" w:hAnsi="Arial" w:cs="Arial"/>
              </w:rPr>
            </w:pPr>
            <w:r w:rsidRPr="00E25B65">
              <w:rPr>
                <w:rFonts w:ascii="Arial" w:hAnsi="Arial" w:cs="Arial"/>
                <w:color w:val="000000"/>
              </w:rPr>
              <w:t>110.</w:t>
            </w:r>
          </w:p>
        </w:tc>
        <w:tc>
          <w:tcPr>
            <w:tcW w:w="1157" w:type="dxa"/>
            <w:tcBorders>
              <w:top w:val="single" w:sz="8" w:space="0" w:color="000000"/>
              <w:left w:val="single" w:sz="8" w:space="0" w:color="000000"/>
              <w:bottom w:val="single" w:sz="8" w:space="0" w:color="000000"/>
              <w:right w:val="single" w:sz="8" w:space="0" w:color="000000"/>
            </w:tcBorders>
            <w:vAlign w:val="center"/>
          </w:tcPr>
          <w:p w14:paraId="5758CC72" w14:textId="77777777" w:rsidR="00E25B65" w:rsidRPr="00E25B65" w:rsidRDefault="00E25B65" w:rsidP="006F1FF1">
            <w:pPr>
              <w:spacing w:after="150"/>
              <w:rPr>
                <w:rFonts w:ascii="Arial" w:hAnsi="Arial" w:cs="Arial"/>
              </w:rPr>
            </w:pPr>
            <w:r w:rsidRPr="00E25B65">
              <w:rPr>
                <w:rFonts w:ascii="Arial" w:hAnsi="Arial" w:cs="Arial"/>
                <w:color w:val="000000"/>
              </w:rPr>
              <w:t>УВ4</w:t>
            </w:r>
          </w:p>
        </w:tc>
        <w:tc>
          <w:tcPr>
            <w:tcW w:w="2879" w:type="dxa"/>
            <w:tcBorders>
              <w:top w:val="single" w:sz="8" w:space="0" w:color="000000"/>
              <w:left w:val="single" w:sz="8" w:space="0" w:color="000000"/>
              <w:bottom w:val="single" w:sz="8" w:space="0" w:color="000000"/>
              <w:right w:val="single" w:sz="8" w:space="0" w:color="000000"/>
            </w:tcBorders>
            <w:vAlign w:val="center"/>
          </w:tcPr>
          <w:p w14:paraId="04A81573"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3F4B7CB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DFBA10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95DD77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01F0FF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B3A775" w14:textId="77777777" w:rsidR="00E25B65" w:rsidRPr="00E25B65" w:rsidRDefault="00E25B65" w:rsidP="006F1FF1">
            <w:pPr>
              <w:spacing w:after="150"/>
              <w:rPr>
                <w:rFonts w:ascii="Arial" w:hAnsi="Arial" w:cs="Arial"/>
              </w:rPr>
            </w:pPr>
            <w:r w:rsidRPr="00E25B65">
              <w:rPr>
                <w:rFonts w:ascii="Arial" w:hAnsi="Arial" w:cs="Arial"/>
                <w:color w:val="000000"/>
              </w:rPr>
              <w:t>km 3 + 188,5</w:t>
            </w:r>
          </w:p>
        </w:tc>
        <w:tc>
          <w:tcPr>
            <w:tcW w:w="1647" w:type="dxa"/>
            <w:tcBorders>
              <w:top w:val="single" w:sz="8" w:space="0" w:color="000000"/>
              <w:left w:val="single" w:sz="8" w:space="0" w:color="000000"/>
              <w:bottom w:val="single" w:sz="8" w:space="0" w:color="000000"/>
              <w:right w:val="single" w:sz="8" w:space="0" w:color="000000"/>
            </w:tcBorders>
            <w:vAlign w:val="center"/>
          </w:tcPr>
          <w:p w14:paraId="312C069A"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2FF65BF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F2BC4CE" w14:textId="77777777" w:rsidR="00E25B65" w:rsidRPr="00E25B65" w:rsidRDefault="00E25B65" w:rsidP="006F1FF1">
            <w:pPr>
              <w:spacing w:after="150"/>
              <w:rPr>
                <w:rFonts w:ascii="Arial" w:hAnsi="Arial" w:cs="Arial"/>
              </w:rPr>
            </w:pPr>
            <w:r w:rsidRPr="00E25B65">
              <w:rPr>
                <w:rFonts w:ascii="Arial" w:hAnsi="Arial" w:cs="Arial"/>
                <w:color w:val="000000"/>
              </w:rPr>
              <w:t>111.</w:t>
            </w:r>
          </w:p>
        </w:tc>
        <w:tc>
          <w:tcPr>
            <w:tcW w:w="1157" w:type="dxa"/>
            <w:tcBorders>
              <w:top w:val="single" w:sz="8" w:space="0" w:color="000000"/>
              <w:left w:val="single" w:sz="8" w:space="0" w:color="000000"/>
              <w:bottom w:val="single" w:sz="8" w:space="0" w:color="000000"/>
              <w:right w:val="single" w:sz="8" w:space="0" w:color="000000"/>
            </w:tcBorders>
            <w:vAlign w:val="center"/>
          </w:tcPr>
          <w:p w14:paraId="2D2A0C13" w14:textId="77777777" w:rsidR="00E25B65" w:rsidRPr="00E25B65" w:rsidRDefault="00E25B65" w:rsidP="006F1FF1">
            <w:pPr>
              <w:spacing w:after="150"/>
              <w:rPr>
                <w:rFonts w:ascii="Arial" w:hAnsi="Arial" w:cs="Arial"/>
              </w:rPr>
            </w:pPr>
            <w:r w:rsidRPr="00E25B65">
              <w:rPr>
                <w:rFonts w:ascii="Arial" w:hAnsi="Arial" w:cs="Arial"/>
                <w:color w:val="000000"/>
              </w:rPr>
              <w:t>УЕ49</w:t>
            </w:r>
          </w:p>
        </w:tc>
        <w:tc>
          <w:tcPr>
            <w:tcW w:w="2879" w:type="dxa"/>
            <w:tcBorders>
              <w:top w:val="single" w:sz="8" w:space="0" w:color="000000"/>
              <w:left w:val="single" w:sz="8" w:space="0" w:color="000000"/>
              <w:bottom w:val="single" w:sz="8" w:space="0" w:color="000000"/>
              <w:right w:val="single" w:sz="8" w:space="0" w:color="000000"/>
            </w:tcBorders>
            <w:vAlign w:val="center"/>
          </w:tcPr>
          <w:p w14:paraId="411DEFC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485361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579913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3C4919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711567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30126A" w14:textId="77777777" w:rsidR="00E25B65" w:rsidRPr="00E25B65" w:rsidRDefault="00E25B65" w:rsidP="006F1FF1">
            <w:pPr>
              <w:spacing w:after="150"/>
              <w:rPr>
                <w:rFonts w:ascii="Arial" w:hAnsi="Arial" w:cs="Arial"/>
              </w:rPr>
            </w:pPr>
            <w:r w:rsidRPr="00E25B65">
              <w:rPr>
                <w:rFonts w:ascii="Arial" w:hAnsi="Arial" w:cs="Arial"/>
                <w:color w:val="000000"/>
              </w:rPr>
              <w:t>km 3 + 217,2</w:t>
            </w:r>
          </w:p>
        </w:tc>
        <w:tc>
          <w:tcPr>
            <w:tcW w:w="1647" w:type="dxa"/>
            <w:tcBorders>
              <w:top w:val="single" w:sz="8" w:space="0" w:color="000000"/>
              <w:left w:val="single" w:sz="8" w:space="0" w:color="000000"/>
              <w:bottom w:val="single" w:sz="8" w:space="0" w:color="000000"/>
              <w:right w:val="single" w:sz="8" w:space="0" w:color="000000"/>
            </w:tcBorders>
            <w:vAlign w:val="center"/>
          </w:tcPr>
          <w:p w14:paraId="623F42E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2084EC9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93276C9" w14:textId="77777777" w:rsidR="00E25B65" w:rsidRPr="00E25B65" w:rsidRDefault="00E25B65" w:rsidP="006F1FF1">
            <w:pPr>
              <w:spacing w:after="150"/>
              <w:rPr>
                <w:rFonts w:ascii="Arial" w:hAnsi="Arial" w:cs="Arial"/>
              </w:rPr>
            </w:pPr>
            <w:r w:rsidRPr="00E25B65">
              <w:rPr>
                <w:rFonts w:ascii="Arial" w:hAnsi="Arial" w:cs="Arial"/>
                <w:color w:val="000000"/>
              </w:rPr>
              <w:t>112.</w:t>
            </w:r>
          </w:p>
        </w:tc>
        <w:tc>
          <w:tcPr>
            <w:tcW w:w="1157" w:type="dxa"/>
            <w:tcBorders>
              <w:top w:val="single" w:sz="8" w:space="0" w:color="000000"/>
              <w:left w:val="single" w:sz="8" w:space="0" w:color="000000"/>
              <w:bottom w:val="single" w:sz="8" w:space="0" w:color="000000"/>
              <w:right w:val="single" w:sz="8" w:space="0" w:color="000000"/>
            </w:tcBorders>
            <w:vAlign w:val="center"/>
          </w:tcPr>
          <w:p w14:paraId="4003BA03" w14:textId="77777777" w:rsidR="00E25B65" w:rsidRPr="00E25B65" w:rsidRDefault="00E25B65" w:rsidP="006F1FF1">
            <w:pPr>
              <w:spacing w:after="150"/>
              <w:rPr>
                <w:rFonts w:ascii="Arial" w:hAnsi="Arial" w:cs="Arial"/>
              </w:rPr>
            </w:pPr>
            <w:r w:rsidRPr="00E25B65">
              <w:rPr>
                <w:rFonts w:ascii="Arial" w:hAnsi="Arial" w:cs="Arial"/>
                <w:color w:val="000000"/>
              </w:rPr>
              <w:t>УП24</w:t>
            </w:r>
          </w:p>
        </w:tc>
        <w:tc>
          <w:tcPr>
            <w:tcW w:w="2879" w:type="dxa"/>
            <w:tcBorders>
              <w:top w:val="single" w:sz="8" w:space="0" w:color="000000"/>
              <w:left w:val="single" w:sz="8" w:space="0" w:color="000000"/>
              <w:bottom w:val="single" w:sz="8" w:space="0" w:color="000000"/>
              <w:right w:val="single" w:sz="8" w:space="0" w:color="000000"/>
            </w:tcBorders>
            <w:vAlign w:val="center"/>
          </w:tcPr>
          <w:p w14:paraId="6A03D96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0B76BB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7ABAFD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085573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670CFB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0DCC843" w14:textId="77777777" w:rsidR="00E25B65" w:rsidRPr="00E25B65" w:rsidRDefault="00E25B65" w:rsidP="006F1FF1">
            <w:pPr>
              <w:spacing w:after="150"/>
              <w:rPr>
                <w:rFonts w:ascii="Arial" w:hAnsi="Arial" w:cs="Arial"/>
              </w:rPr>
            </w:pPr>
            <w:r w:rsidRPr="00E25B65">
              <w:rPr>
                <w:rFonts w:ascii="Arial" w:hAnsi="Arial" w:cs="Arial"/>
                <w:color w:val="000000"/>
              </w:rPr>
              <w:t>km 3 + 238</w:t>
            </w:r>
          </w:p>
        </w:tc>
        <w:tc>
          <w:tcPr>
            <w:tcW w:w="1647" w:type="dxa"/>
            <w:tcBorders>
              <w:top w:val="single" w:sz="8" w:space="0" w:color="000000"/>
              <w:left w:val="single" w:sz="8" w:space="0" w:color="000000"/>
              <w:bottom w:val="single" w:sz="8" w:space="0" w:color="000000"/>
              <w:right w:val="single" w:sz="8" w:space="0" w:color="000000"/>
            </w:tcBorders>
            <w:vAlign w:val="center"/>
          </w:tcPr>
          <w:p w14:paraId="10FBA210"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D79AA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765B11" w14:textId="77777777" w:rsidR="00E25B65" w:rsidRPr="00E25B65" w:rsidRDefault="00E25B65" w:rsidP="006F1FF1">
            <w:pPr>
              <w:spacing w:after="150"/>
              <w:rPr>
                <w:rFonts w:ascii="Arial" w:hAnsi="Arial" w:cs="Arial"/>
              </w:rPr>
            </w:pPr>
            <w:r w:rsidRPr="00E25B65">
              <w:rPr>
                <w:rFonts w:ascii="Arial" w:hAnsi="Arial" w:cs="Arial"/>
                <w:color w:val="000000"/>
              </w:rPr>
              <w:t>113.</w:t>
            </w:r>
          </w:p>
        </w:tc>
        <w:tc>
          <w:tcPr>
            <w:tcW w:w="1157" w:type="dxa"/>
            <w:tcBorders>
              <w:top w:val="single" w:sz="8" w:space="0" w:color="000000"/>
              <w:left w:val="single" w:sz="8" w:space="0" w:color="000000"/>
              <w:bottom w:val="single" w:sz="8" w:space="0" w:color="000000"/>
              <w:right w:val="single" w:sz="8" w:space="0" w:color="000000"/>
            </w:tcBorders>
            <w:vAlign w:val="center"/>
          </w:tcPr>
          <w:p w14:paraId="259063B5" w14:textId="77777777" w:rsidR="00E25B65" w:rsidRPr="00E25B65" w:rsidRDefault="00E25B65" w:rsidP="006F1FF1">
            <w:pPr>
              <w:spacing w:after="150"/>
              <w:rPr>
                <w:rFonts w:ascii="Arial" w:hAnsi="Arial" w:cs="Arial"/>
              </w:rPr>
            </w:pPr>
            <w:r w:rsidRPr="00E25B65">
              <w:rPr>
                <w:rFonts w:ascii="Arial" w:hAnsi="Arial" w:cs="Arial"/>
                <w:color w:val="000000"/>
              </w:rPr>
              <w:t>УЕ50</w:t>
            </w:r>
          </w:p>
        </w:tc>
        <w:tc>
          <w:tcPr>
            <w:tcW w:w="2879" w:type="dxa"/>
            <w:tcBorders>
              <w:top w:val="single" w:sz="8" w:space="0" w:color="000000"/>
              <w:left w:val="single" w:sz="8" w:space="0" w:color="000000"/>
              <w:bottom w:val="single" w:sz="8" w:space="0" w:color="000000"/>
              <w:right w:val="single" w:sz="8" w:space="0" w:color="000000"/>
            </w:tcBorders>
            <w:vAlign w:val="center"/>
          </w:tcPr>
          <w:p w14:paraId="2F4DEA00"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B16D44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5DA45D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1B61CB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278DA5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15C5209" w14:textId="77777777" w:rsidR="00E25B65" w:rsidRPr="00E25B65" w:rsidRDefault="00E25B65" w:rsidP="006F1FF1">
            <w:pPr>
              <w:spacing w:after="150"/>
              <w:rPr>
                <w:rFonts w:ascii="Arial" w:hAnsi="Arial" w:cs="Arial"/>
              </w:rPr>
            </w:pPr>
            <w:r w:rsidRPr="00E25B65">
              <w:rPr>
                <w:rFonts w:ascii="Arial" w:hAnsi="Arial" w:cs="Arial"/>
                <w:color w:val="000000"/>
              </w:rPr>
              <w:t>km 3 + 243,7</w:t>
            </w:r>
          </w:p>
        </w:tc>
        <w:tc>
          <w:tcPr>
            <w:tcW w:w="1647" w:type="dxa"/>
            <w:tcBorders>
              <w:top w:val="single" w:sz="8" w:space="0" w:color="000000"/>
              <w:left w:val="single" w:sz="8" w:space="0" w:color="000000"/>
              <w:bottom w:val="single" w:sz="8" w:space="0" w:color="000000"/>
              <w:right w:val="single" w:sz="8" w:space="0" w:color="000000"/>
            </w:tcBorders>
            <w:vAlign w:val="center"/>
          </w:tcPr>
          <w:p w14:paraId="6DC3D971"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709BF9B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8B100E" w14:textId="77777777" w:rsidR="00E25B65" w:rsidRPr="00E25B65" w:rsidRDefault="00E25B65" w:rsidP="006F1FF1">
            <w:pPr>
              <w:spacing w:after="150"/>
              <w:rPr>
                <w:rFonts w:ascii="Arial" w:hAnsi="Arial" w:cs="Arial"/>
              </w:rPr>
            </w:pPr>
            <w:r w:rsidRPr="00E25B65">
              <w:rPr>
                <w:rFonts w:ascii="Arial" w:hAnsi="Arial" w:cs="Arial"/>
                <w:color w:val="000000"/>
              </w:rPr>
              <w:t>114.</w:t>
            </w:r>
          </w:p>
        </w:tc>
        <w:tc>
          <w:tcPr>
            <w:tcW w:w="1157" w:type="dxa"/>
            <w:tcBorders>
              <w:top w:val="single" w:sz="8" w:space="0" w:color="000000"/>
              <w:left w:val="single" w:sz="8" w:space="0" w:color="000000"/>
              <w:bottom w:val="single" w:sz="8" w:space="0" w:color="000000"/>
              <w:right w:val="single" w:sz="8" w:space="0" w:color="000000"/>
            </w:tcBorders>
            <w:vAlign w:val="center"/>
          </w:tcPr>
          <w:p w14:paraId="64F3AC5F" w14:textId="77777777" w:rsidR="00E25B65" w:rsidRPr="00E25B65" w:rsidRDefault="00E25B65" w:rsidP="006F1FF1">
            <w:pPr>
              <w:spacing w:after="150"/>
              <w:rPr>
                <w:rFonts w:ascii="Arial" w:hAnsi="Arial" w:cs="Arial"/>
              </w:rPr>
            </w:pPr>
            <w:r w:rsidRPr="00E25B65">
              <w:rPr>
                <w:rFonts w:ascii="Arial" w:hAnsi="Arial" w:cs="Arial"/>
                <w:color w:val="000000"/>
              </w:rPr>
              <w:t>УП25</w:t>
            </w:r>
          </w:p>
        </w:tc>
        <w:tc>
          <w:tcPr>
            <w:tcW w:w="2879" w:type="dxa"/>
            <w:tcBorders>
              <w:top w:val="single" w:sz="8" w:space="0" w:color="000000"/>
              <w:left w:val="single" w:sz="8" w:space="0" w:color="000000"/>
              <w:bottom w:val="single" w:sz="8" w:space="0" w:color="000000"/>
              <w:right w:val="single" w:sz="8" w:space="0" w:color="000000"/>
            </w:tcBorders>
            <w:vAlign w:val="center"/>
          </w:tcPr>
          <w:p w14:paraId="732896B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72A10D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3D5E53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FC6933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009AB7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E031CC9" w14:textId="77777777" w:rsidR="00E25B65" w:rsidRPr="00E25B65" w:rsidRDefault="00E25B65" w:rsidP="006F1FF1">
            <w:pPr>
              <w:spacing w:after="150"/>
              <w:rPr>
                <w:rFonts w:ascii="Arial" w:hAnsi="Arial" w:cs="Arial"/>
              </w:rPr>
            </w:pPr>
            <w:r w:rsidRPr="00E25B65">
              <w:rPr>
                <w:rFonts w:ascii="Arial" w:hAnsi="Arial" w:cs="Arial"/>
                <w:color w:val="000000"/>
              </w:rPr>
              <w:t>km 3 + 329,1</w:t>
            </w:r>
          </w:p>
        </w:tc>
        <w:tc>
          <w:tcPr>
            <w:tcW w:w="1647" w:type="dxa"/>
            <w:tcBorders>
              <w:top w:val="single" w:sz="8" w:space="0" w:color="000000"/>
              <w:left w:val="single" w:sz="8" w:space="0" w:color="000000"/>
              <w:bottom w:val="single" w:sz="8" w:space="0" w:color="000000"/>
              <w:right w:val="single" w:sz="8" w:space="0" w:color="000000"/>
            </w:tcBorders>
            <w:vAlign w:val="center"/>
          </w:tcPr>
          <w:p w14:paraId="08744C3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00C78A5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C71235" w14:textId="77777777" w:rsidR="00E25B65" w:rsidRPr="00E25B65" w:rsidRDefault="00E25B65" w:rsidP="006F1FF1">
            <w:pPr>
              <w:spacing w:after="150"/>
              <w:rPr>
                <w:rFonts w:ascii="Arial" w:hAnsi="Arial" w:cs="Arial"/>
              </w:rPr>
            </w:pPr>
            <w:r w:rsidRPr="00E25B65">
              <w:rPr>
                <w:rFonts w:ascii="Arial" w:hAnsi="Arial" w:cs="Arial"/>
                <w:color w:val="000000"/>
              </w:rPr>
              <w:t>115.</w:t>
            </w:r>
          </w:p>
        </w:tc>
        <w:tc>
          <w:tcPr>
            <w:tcW w:w="1157" w:type="dxa"/>
            <w:tcBorders>
              <w:top w:val="single" w:sz="8" w:space="0" w:color="000000"/>
              <w:left w:val="single" w:sz="8" w:space="0" w:color="000000"/>
              <w:bottom w:val="single" w:sz="8" w:space="0" w:color="000000"/>
              <w:right w:val="single" w:sz="8" w:space="0" w:color="000000"/>
            </w:tcBorders>
            <w:vAlign w:val="center"/>
          </w:tcPr>
          <w:p w14:paraId="32124E80" w14:textId="77777777" w:rsidR="00E25B65" w:rsidRPr="00E25B65" w:rsidRDefault="00E25B65" w:rsidP="006F1FF1">
            <w:pPr>
              <w:spacing w:after="150"/>
              <w:rPr>
                <w:rFonts w:ascii="Arial" w:hAnsi="Arial" w:cs="Arial"/>
              </w:rPr>
            </w:pPr>
            <w:r w:rsidRPr="00E25B65">
              <w:rPr>
                <w:rFonts w:ascii="Arial" w:hAnsi="Arial" w:cs="Arial"/>
                <w:color w:val="000000"/>
              </w:rPr>
              <w:t>УВ5</w:t>
            </w:r>
          </w:p>
        </w:tc>
        <w:tc>
          <w:tcPr>
            <w:tcW w:w="2879" w:type="dxa"/>
            <w:tcBorders>
              <w:top w:val="single" w:sz="8" w:space="0" w:color="000000"/>
              <w:left w:val="single" w:sz="8" w:space="0" w:color="000000"/>
              <w:bottom w:val="single" w:sz="8" w:space="0" w:color="000000"/>
              <w:right w:val="single" w:sz="8" w:space="0" w:color="000000"/>
            </w:tcBorders>
            <w:vAlign w:val="center"/>
          </w:tcPr>
          <w:p w14:paraId="035A56C6"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3BBFAE5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390133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93E66D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9FB5C7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B16C9FE" w14:textId="77777777" w:rsidR="00E25B65" w:rsidRPr="00E25B65" w:rsidRDefault="00E25B65" w:rsidP="006F1FF1">
            <w:pPr>
              <w:spacing w:after="150"/>
              <w:rPr>
                <w:rFonts w:ascii="Arial" w:hAnsi="Arial" w:cs="Arial"/>
              </w:rPr>
            </w:pPr>
            <w:r w:rsidRPr="00E25B65">
              <w:rPr>
                <w:rFonts w:ascii="Arial" w:hAnsi="Arial" w:cs="Arial"/>
                <w:color w:val="000000"/>
              </w:rPr>
              <w:t>km 3 + 425,2</w:t>
            </w:r>
          </w:p>
        </w:tc>
        <w:tc>
          <w:tcPr>
            <w:tcW w:w="1647" w:type="dxa"/>
            <w:tcBorders>
              <w:top w:val="single" w:sz="8" w:space="0" w:color="000000"/>
              <w:left w:val="single" w:sz="8" w:space="0" w:color="000000"/>
              <w:bottom w:val="single" w:sz="8" w:space="0" w:color="000000"/>
              <w:right w:val="single" w:sz="8" w:space="0" w:color="000000"/>
            </w:tcBorders>
            <w:vAlign w:val="center"/>
          </w:tcPr>
          <w:p w14:paraId="34501F24"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D4A930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11D790" w14:textId="77777777" w:rsidR="00E25B65" w:rsidRPr="00E25B65" w:rsidRDefault="00E25B65" w:rsidP="006F1FF1">
            <w:pPr>
              <w:spacing w:after="150"/>
              <w:rPr>
                <w:rFonts w:ascii="Arial" w:hAnsi="Arial" w:cs="Arial"/>
              </w:rPr>
            </w:pPr>
            <w:r w:rsidRPr="00E25B65">
              <w:rPr>
                <w:rFonts w:ascii="Arial" w:hAnsi="Arial" w:cs="Arial"/>
                <w:color w:val="000000"/>
              </w:rPr>
              <w:t>116.</w:t>
            </w:r>
          </w:p>
        </w:tc>
        <w:tc>
          <w:tcPr>
            <w:tcW w:w="1157" w:type="dxa"/>
            <w:tcBorders>
              <w:top w:val="single" w:sz="8" w:space="0" w:color="000000"/>
              <w:left w:val="single" w:sz="8" w:space="0" w:color="000000"/>
              <w:bottom w:val="single" w:sz="8" w:space="0" w:color="000000"/>
              <w:right w:val="single" w:sz="8" w:space="0" w:color="000000"/>
            </w:tcBorders>
            <w:vAlign w:val="center"/>
          </w:tcPr>
          <w:p w14:paraId="01876125" w14:textId="77777777" w:rsidR="00E25B65" w:rsidRPr="00E25B65" w:rsidRDefault="00E25B65" w:rsidP="006F1FF1">
            <w:pPr>
              <w:spacing w:after="150"/>
              <w:rPr>
                <w:rFonts w:ascii="Arial" w:hAnsi="Arial" w:cs="Arial"/>
              </w:rPr>
            </w:pPr>
            <w:r w:rsidRPr="00E25B65">
              <w:rPr>
                <w:rFonts w:ascii="Arial" w:hAnsi="Arial" w:cs="Arial"/>
                <w:color w:val="000000"/>
              </w:rPr>
              <w:t>УВ6</w:t>
            </w:r>
          </w:p>
        </w:tc>
        <w:tc>
          <w:tcPr>
            <w:tcW w:w="2879" w:type="dxa"/>
            <w:tcBorders>
              <w:top w:val="single" w:sz="8" w:space="0" w:color="000000"/>
              <w:left w:val="single" w:sz="8" w:space="0" w:color="000000"/>
              <w:bottom w:val="single" w:sz="8" w:space="0" w:color="000000"/>
              <w:right w:val="single" w:sz="8" w:space="0" w:color="000000"/>
            </w:tcBorders>
            <w:vAlign w:val="center"/>
          </w:tcPr>
          <w:p w14:paraId="41A67F66"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B724B0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AB56B8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CEA793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A396A7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7B6C462" w14:textId="77777777" w:rsidR="00E25B65" w:rsidRPr="00E25B65" w:rsidRDefault="00E25B65" w:rsidP="006F1FF1">
            <w:pPr>
              <w:spacing w:after="150"/>
              <w:rPr>
                <w:rFonts w:ascii="Arial" w:hAnsi="Arial" w:cs="Arial"/>
              </w:rPr>
            </w:pPr>
            <w:r w:rsidRPr="00E25B65">
              <w:rPr>
                <w:rFonts w:ascii="Arial" w:hAnsi="Arial" w:cs="Arial"/>
                <w:color w:val="000000"/>
              </w:rPr>
              <w:t>km 4 + 159,6</w:t>
            </w:r>
          </w:p>
        </w:tc>
        <w:tc>
          <w:tcPr>
            <w:tcW w:w="1647" w:type="dxa"/>
            <w:tcBorders>
              <w:top w:val="single" w:sz="8" w:space="0" w:color="000000"/>
              <w:left w:val="single" w:sz="8" w:space="0" w:color="000000"/>
              <w:bottom w:val="single" w:sz="8" w:space="0" w:color="000000"/>
              <w:right w:val="single" w:sz="8" w:space="0" w:color="000000"/>
            </w:tcBorders>
            <w:vAlign w:val="center"/>
          </w:tcPr>
          <w:p w14:paraId="599892F4"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4C9BACC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0F82F97" w14:textId="77777777" w:rsidR="00E25B65" w:rsidRPr="00E25B65" w:rsidRDefault="00E25B65" w:rsidP="006F1FF1">
            <w:pPr>
              <w:spacing w:after="150"/>
              <w:rPr>
                <w:rFonts w:ascii="Arial" w:hAnsi="Arial" w:cs="Arial"/>
              </w:rPr>
            </w:pPr>
            <w:r w:rsidRPr="00E25B65">
              <w:rPr>
                <w:rFonts w:ascii="Arial" w:hAnsi="Arial" w:cs="Arial"/>
                <w:color w:val="000000"/>
              </w:rPr>
              <w:t>117.</w:t>
            </w:r>
          </w:p>
        </w:tc>
        <w:tc>
          <w:tcPr>
            <w:tcW w:w="1157" w:type="dxa"/>
            <w:tcBorders>
              <w:top w:val="single" w:sz="8" w:space="0" w:color="000000"/>
              <w:left w:val="single" w:sz="8" w:space="0" w:color="000000"/>
              <w:bottom w:val="single" w:sz="8" w:space="0" w:color="000000"/>
              <w:right w:val="single" w:sz="8" w:space="0" w:color="000000"/>
            </w:tcBorders>
            <w:vAlign w:val="center"/>
          </w:tcPr>
          <w:p w14:paraId="0C4693D8" w14:textId="77777777" w:rsidR="00E25B65" w:rsidRPr="00E25B65" w:rsidRDefault="00E25B65" w:rsidP="006F1FF1">
            <w:pPr>
              <w:spacing w:after="150"/>
              <w:rPr>
                <w:rFonts w:ascii="Arial" w:hAnsi="Arial" w:cs="Arial"/>
              </w:rPr>
            </w:pPr>
            <w:r w:rsidRPr="00E25B65">
              <w:rPr>
                <w:rFonts w:ascii="Arial" w:hAnsi="Arial" w:cs="Arial"/>
                <w:color w:val="000000"/>
              </w:rPr>
              <w:t>УВ7</w:t>
            </w:r>
          </w:p>
        </w:tc>
        <w:tc>
          <w:tcPr>
            <w:tcW w:w="2879" w:type="dxa"/>
            <w:tcBorders>
              <w:top w:val="single" w:sz="8" w:space="0" w:color="000000"/>
              <w:left w:val="single" w:sz="8" w:space="0" w:color="000000"/>
              <w:bottom w:val="single" w:sz="8" w:space="0" w:color="000000"/>
              <w:right w:val="single" w:sz="8" w:space="0" w:color="000000"/>
            </w:tcBorders>
            <w:vAlign w:val="center"/>
          </w:tcPr>
          <w:p w14:paraId="0AA26CBC"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43222A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268C0B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7B5974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79491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F70B4C" w14:textId="77777777" w:rsidR="00E25B65" w:rsidRPr="00E25B65" w:rsidRDefault="00E25B65" w:rsidP="006F1FF1">
            <w:pPr>
              <w:spacing w:after="150"/>
              <w:rPr>
                <w:rFonts w:ascii="Arial" w:hAnsi="Arial" w:cs="Arial"/>
              </w:rPr>
            </w:pPr>
            <w:r w:rsidRPr="00E25B65">
              <w:rPr>
                <w:rFonts w:ascii="Arial" w:hAnsi="Arial" w:cs="Arial"/>
                <w:color w:val="000000"/>
              </w:rPr>
              <w:t>km 4 + 164,38</w:t>
            </w:r>
          </w:p>
        </w:tc>
        <w:tc>
          <w:tcPr>
            <w:tcW w:w="1647" w:type="dxa"/>
            <w:tcBorders>
              <w:top w:val="single" w:sz="8" w:space="0" w:color="000000"/>
              <w:left w:val="single" w:sz="8" w:space="0" w:color="000000"/>
              <w:bottom w:val="single" w:sz="8" w:space="0" w:color="000000"/>
              <w:right w:val="single" w:sz="8" w:space="0" w:color="000000"/>
            </w:tcBorders>
            <w:vAlign w:val="center"/>
          </w:tcPr>
          <w:p w14:paraId="07791EB5"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резервоар Гајина</w:t>
            </w:r>
          </w:p>
        </w:tc>
      </w:tr>
      <w:tr w:rsidR="00E25B65" w:rsidRPr="00E25B65" w14:paraId="56118E0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B40B394" w14:textId="77777777" w:rsidR="00E25B65" w:rsidRPr="00E25B65" w:rsidRDefault="00E25B65" w:rsidP="006F1FF1">
            <w:pPr>
              <w:spacing w:after="150"/>
              <w:rPr>
                <w:rFonts w:ascii="Arial" w:hAnsi="Arial" w:cs="Arial"/>
              </w:rPr>
            </w:pPr>
            <w:r w:rsidRPr="00E25B65">
              <w:rPr>
                <w:rFonts w:ascii="Arial" w:hAnsi="Arial" w:cs="Arial"/>
                <w:color w:val="000000"/>
              </w:rPr>
              <w:t>118.</w:t>
            </w:r>
          </w:p>
        </w:tc>
        <w:tc>
          <w:tcPr>
            <w:tcW w:w="1157" w:type="dxa"/>
            <w:tcBorders>
              <w:top w:val="single" w:sz="8" w:space="0" w:color="000000"/>
              <w:left w:val="single" w:sz="8" w:space="0" w:color="000000"/>
              <w:bottom w:val="single" w:sz="8" w:space="0" w:color="000000"/>
              <w:right w:val="single" w:sz="8" w:space="0" w:color="000000"/>
            </w:tcBorders>
            <w:vAlign w:val="center"/>
          </w:tcPr>
          <w:p w14:paraId="4C35E159" w14:textId="77777777" w:rsidR="00E25B65" w:rsidRPr="00E25B65" w:rsidRDefault="00E25B65" w:rsidP="006F1FF1">
            <w:pPr>
              <w:spacing w:after="150"/>
              <w:rPr>
                <w:rFonts w:ascii="Arial" w:hAnsi="Arial" w:cs="Arial"/>
              </w:rPr>
            </w:pPr>
            <w:r w:rsidRPr="00E25B65">
              <w:rPr>
                <w:rFonts w:ascii="Arial" w:hAnsi="Arial" w:cs="Arial"/>
                <w:color w:val="000000"/>
              </w:rPr>
              <w:t>УП26</w:t>
            </w:r>
          </w:p>
        </w:tc>
        <w:tc>
          <w:tcPr>
            <w:tcW w:w="2879" w:type="dxa"/>
            <w:tcBorders>
              <w:top w:val="single" w:sz="8" w:space="0" w:color="000000"/>
              <w:left w:val="single" w:sz="8" w:space="0" w:color="000000"/>
              <w:bottom w:val="single" w:sz="8" w:space="0" w:color="000000"/>
              <w:right w:val="single" w:sz="8" w:space="0" w:color="000000"/>
            </w:tcBorders>
            <w:vAlign w:val="center"/>
          </w:tcPr>
          <w:p w14:paraId="4A12F01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3919D9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458622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DBA755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535730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E8A0817" w14:textId="77777777" w:rsidR="00E25B65" w:rsidRPr="00E25B65" w:rsidRDefault="00E25B65" w:rsidP="006F1FF1">
            <w:pPr>
              <w:spacing w:after="150"/>
              <w:rPr>
                <w:rFonts w:ascii="Arial" w:hAnsi="Arial" w:cs="Arial"/>
              </w:rPr>
            </w:pPr>
            <w:r w:rsidRPr="00E25B65">
              <w:rPr>
                <w:rFonts w:ascii="Arial" w:hAnsi="Arial" w:cs="Arial"/>
                <w:color w:val="000000"/>
              </w:rPr>
              <w:t>km 0 + 866,9</w:t>
            </w:r>
          </w:p>
        </w:tc>
        <w:tc>
          <w:tcPr>
            <w:tcW w:w="1647" w:type="dxa"/>
            <w:tcBorders>
              <w:top w:val="single" w:sz="8" w:space="0" w:color="000000"/>
              <w:left w:val="single" w:sz="8" w:space="0" w:color="000000"/>
              <w:bottom w:val="single" w:sz="8" w:space="0" w:color="000000"/>
              <w:right w:val="single" w:sz="8" w:space="0" w:color="000000"/>
            </w:tcBorders>
            <w:vAlign w:val="center"/>
          </w:tcPr>
          <w:p w14:paraId="50653791"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10C496A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820F35" w14:textId="77777777" w:rsidR="00E25B65" w:rsidRPr="00E25B65" w:rsidRDefault="00E25B65" w:rsidP="006F1FF1">
            <w:pPr>
              <w:spacing w:after="150"/>
              <w:rPr>
                <w:rFonts w:ascii="Arial" w:hAnsi="Arial" w:cs="Arial"/>
              </w:rPr>
            </w:pPr>
            <w:r w:rsidRPr="00E25B65">
              <w:rPr>
                <w:rFonts w:ascii="Arial" w:hAnsi="Arial" w:cs="Arial"/>
                <w:color w:val="000000"/>
              </w:rPr>
              <w:t>119.</w:t>
            </w:r>
          </w:p>
        </w:tc>
        <w:tc>
          <w:tcPr>
            <w:tcW w:w="1157" w:type="dxa"/>
            <w:tcBorders>
              <w:top w:val="single" w:sz="8" w:space="0" w:color="000000"/>
              <w:left w:val="single" w:sz="8" w:space="0" w:color="000000"/>
              <w:bottom w:val="single" w:sz="8" w:space="0" w:color="000000"/>
              <w:right w:val="single" w:sz="8" w:space="0" w:color="000000"/>
            </w:tcBorders>
            <w:vAlign w:val="center"/>
          </w:tcPr>
          <w:p w14:paraId="6A8E69B3" w14:textId="77777777" w:rsidR="00E25B65" w:rsidRPr="00E25B65" w:rsidRDefault="00E25B65" w:rsidP="006F1FF1">
            <w:pPr>
              <w:spacing w:after="150"/>
              <w:rPr>
                <w:rFonts w:ascii="Arial" w:hAnsi="Arial" w:cs="Arial"/>
              </w:rPr>
            </w:pPr>
            <w:r w:rsidRPr="00E25B65">
              <w:rPr>
                <w:rFonts w:ascii="Arial" w:hAnsi="Arial" w:cs="Arial"/>
                <w:color w:val="000000"/>
              </w:rPr>
              <w:t>УЕ51</w:t>
            </w:r>
          </w:p>
        </w:tc>
        <w:tc>
          <w:tcPr>
            <w:tcW w:w="2879" w:type="dxa"/>
            <w:tcBorders>
              <w:top w:val="single" w:sz="8" w:space="0" w:color="000000"/>
              <w:left w:val="single" w:sz="8" w:space="0" w:color="000000"/>
              <w:bottom w:val="single" w:sz="8" w:space="0" w:color="000000"/>
              <w:right w:val="single" w:sz="8" w:space="0" w:color="000000"/>
            </w:tcBorders>
            <w:vAlign w:val="center"/>
          </w:tcPr>
          <w:p w14:paraId="7479E532"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35AA1F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703F1F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D66993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412042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35B578" w14:textId="77777777" w:rsidR="00E25B65" w:rsidRPr="00E25B65" w:rsidRDefault="00E25B65" w:rsidP="006F1FF1">
            <w:pPr>
              <w:spacing w:after="150"/>
              <w:rPr>
                <w:rFonts w:ascii="Arial" w:hAnsi="Arial" w:cs="Arial"/>
              </w:rPr>
            </w:pPr>
            <w:r w:rsidRPr="00E25B65">
              <w:rPr>
                <w:rFonts w:ascii="Arial" w:hAnsi="Arial" w:cs="Arial"/>
                <w:color w:val="000000"/>
              </w:rPr>
              <w:t>km 0 + 953</w:t>
            </w:r>
          </w:p>
        </w:tc>
        <w:tc>
          <w:tcPr>
            <w:tcW w:w="1647" w:type="dxa"/>
            <w:tcBorders>
              <w:top w:val="single" w:sz="8" w:space="0" w:color="000000"/>
              <w:left w:val="single" w:sz="8" w:space="0" w:color="000000"/>
              <w:bottom w:val="single" w:sz="8" w:space="0" w:color="000000"/>
              <w:right w:val="single" w:sz="8" w:space="0" w:color="000000"/>
            </w:tcBorders>
            <w:vAlign w:val="center"/>
          </w:tcPr>
          <w:p w14:paraId="017F6EA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A84135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D4F915" w14:textId="77777777" w:rsidR="00E25B65" w:rsidRPr="00E25B65" w:rsidRDefault="00E25B65" w:rsidP="006F1FF1">
            <w:pPr>
              <w:spacing w:after="150"/>
              <w:rPr>
                <w:rFonts w:ascii="Arial" w:hAnsi="Arial" w:cs="Arial"/>
              </w:rPr>
            </w:pPr>
            <w:r w:rsidRPr="00E25B65">
              <w:rPr>
                <w:rFonts w:ascii="Arial" w:hAnsi="Arial" w:cs="Arial"/>
                <w:color w:val="000000"/>
              </w:rPr>
              <w:t>120.</w:t>
            </w:r>
          </w:p>
        </w:tc>
        <w:tc>
          <w:tcPr>
            <w:tcW w:w="1157" w:type="dxa"/>
            <w:tcBorders>
              <w:top w:val="single" w:sz="8" w:space="0" w:color="000000"/>
              <w:left w:val="single" w:sz="8" w:space="0" w:color="000000"/>
              <w:bottom w:val="single" w:sz="8" w:space="0" w:color="000000"/>
              <w:right w:val="single" w:sz="8" w:space="0" w:color="000000"/>
            </w:tcBorders>
            <w:vAlign w:val="center"/>
          </w:tcPr>
          <w:p w14:paraId="65649399" w14:textId="77777777" w:rsidR="00E25B65" w:rsidRPr="00E25B65" w:rsidRDefault="00E25B65" w:rsidP="006F1FF1">
            <w:pPr>
              <w:spacing w:after="150"/>
              <w:rPr>
                <w:rFonts w:ascii="Arial" w:hAnsi="Arial" w:cs="Arial"/>
              </w:rPr>
            </w:pPr>
            <w:r w:rsidRPr="00E25B65">
              <w:rPr>
                <w:rFonts w:ascii="Arial" w:hAnsi="Arial" w:cs="Arial"/>
                <w:color w:val="000000"/>
              </w:rPr>
              <w:t>УП27</w:t>
            </w:r>
          </w:p>
        </w:tc>
        <w:tc>
          <w:tcPr>
            <w:tcW w:w="2879" w:type="dxa"/>
            <w:tcBorders>
              <w:top w:val="single" w:sz="8" w:space="0" w:color="000000"/>
              <w:left w:val="single" w:sz="8" w:space="0" w:color="000000"/>
              <w:bottom w:val="single" w:sz="8" w:space="0" w:color="000000"/>
              <w:right w:val="single" w:sz="8" w:space="0" w:color="000000"/>
            </w:tcBorders>
            <w:vAlign w:val="center"/>
          </w:tcPr>
          <w:p w14:paraId="5E7F4B9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482E49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C88A32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0E7629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7BDEB6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BFCE998" w14:textId="77777777" w:rsidR="00E25B65" w:rsidRPr="00E25B65" w:rsidRDefault="00E25B65" w:rsidP="006F1FF1">
            <w:pPr>
              <w:spacing w:after="150"/>
              <w:rPr>
                <w:rFonts w:ascii="Arial" w:hAnsi="Arial" w:cs="Arial"/>
              </w:rPr>
            </w:pPr>
            <w:r w:rsidRPr="00E25B65">
              <w:rPr>
                <w:rFonts w:ascii="Arial" w:hAnsi="Arial" w:cs="Arial"/>
                <w:color w:val="000000"/>
              </w:rPr>
              <w:t>km 0 + 953,7</w:t>
            </w:r>
          </w:p>
        </w:tc>
        <w:tc>
          <w:tcPr>
            <w:tcW w:w="1647" w:type="dxa"/>
            <w:tcBorders>
              <w:top w:val="single" w:sz="8" w:space="0" w:color="000000"/>
              <w:left w:val="single" w:sz="8" w:space="0" w:color="000000"/>
              <w:bottom w:val="single" w:sz="8" w:space="0" w:color="000000"/>
              <w:right w:val="single" w:sz="8" w:space="0" w:color="000000"/>
            </w:tcBorders>
            <w:vAlign w:val="center"/>
          </w:tcPr>
          <w:p w14:paraId="709A4CE0"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BA594D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E745C6" w14:textId="77777777" w:rsidR="00E25B65" w:rsidRPr="00E25B65" w:rsidRDefault="00E25B65" w:rsidP="006F1FF1">
            <w:pPr>
              <w:spacing w:after="150"/>
              <w:rPr>
                <w:rFonts w:ascii="Arial" w:hAnsi="Arial" w:cs="Arial"/>
              </w:rPr>
            </w:pPr>
            <w:r w:rsidRPr="00E25B65">
              <w:rPr>
                <w:rFonts w:ascii="Arial" w:hAnsi="Arial" w:cs="Arial"/>
                <w:color w:val="000000"/>
              </w:rPr>
              <w:t>121.</w:t>
            </w:r>
          </w:p>
        </w:tc>
        <w:tc>
          <w:tcPr>
            <w:tcW w:w="1157" w:type="dxa"/>
            <w:tcBorders>
              <w:top w:val="single" w:sz="8" w:space="0" w:color="000000"/>
              <w:left w:val="single" w:sz="8" w:space="0" w:color="000000"/>
              <w:bottom w:val="single" w:sz="8" w:space="0" w:color="000000"/>
              <w:right w:val="single" w:sz="8" w:space="0" w:color="000000"/>
            </w:tcBorders>
            <w:vAlign w:val="center"/>
          </w:tcPr>
          <w:p w14:paraId="2E6CB438" w14:textId="77777777" w:rsidR="00E25B65" w:rsidRPr="00E25B65" w:rsidRDefault="00E25B65" w:rsidP="006F1FF1">
            <w:pPr>
              <w:spacing w:after="150"/>
              <w:rPr>
                <w:rFonts w:ascii="Arial" w:hAnsi="Arial" w:cs="Arial"/>
              </w:rPr>
            </w:pPr>
            <w:r w:rsidRPr="00E25B65">
              <w:rPr>
                <w:rFonts w:ascii="Arial" w:hAnsi="Arial" w:cs="Arial"/>
                <w:color w:val="000000"/>
              </w:rPr>
              <w:t>УЕ52</w:t>
            </w:r>
          </w:p>
        </w:tc>
        <w:tc>
          <w:tcPr>
            <w:tcW w:w="2879" w:type="dxa"/>
            <w:tcBorders>
              <w:top w:val="single" w:sz="8" w:space="0" w:color="000000"/>
              <w:left w:val="single" w:sz="8" w:space="0" w:color="000000"/>
              <w:bottom w:val="single" w:sz="8" w:space="0" w:color="000000"/>
              <w:right w:val="single" w:sz="8" w:space="0" w:color="000000"/>
            </w:tcBorders>
            <w:vAlign w:val="center"/>
          </w:tcPr>
          <w:p w14:paraId="1B4A826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479ED9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49C352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7AF488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A7EEB9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21CE30" w14:textId="77777777" w:rsidR="00E25B65" w:rsidRPr="00E25B65" w:rsidRDefault="00E25B65" w:rsidP="006F1FF1">
            <w:pPr>
              <w:spacing w:after="150"/>
              <w:rPr>
                <w:rFonts w:ascii="Arial" w:hAnsi="Arial" w:cs="Arial"/>
              </w:rPr>
            </w:pPr>
            <w:r w:rsidRPr="00E25B65">
              <w:rPr>
                <w:rFonts w:ascii="Arial" w:hAnsi="Arial" w:cs="Arial"/>
                <w:color w:val="000000"/>
              </w:rPr>
              <w:t>km 0 + 979,3</w:t>
            </w:r>
          </w:p>
        </w:tc>
        <w:tc>
          <w:tcPr>
            <w:tcW w:w="1647" w:type="dxa"/>
            <w:tcBorders>
              <w:top w:val="single" w:sz="8" w:space="0" w:color="000000"/>
              <w:left w:val="single" w:sz="8" w:space="0" w:color="000000"/>
              <w:bottom w:val="single" w:sz="8" w:space="0" w:color="000000"/>
              <w:right w:val="single" w:sz="8" w:space="0" w:color="000000"/>
            </w:tcBorders>
            <w:vAlign w:val="center"/>
          </w:tcPr>
          <w:p w14:paraId="55EFCD58"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24CE32A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A4CD1B4" w14:textId="77777777" w:rsidR="00E25B65" w:rsidRPr="00E25B65" w:rsidRDefault="00E25B65" w:rsidP="006F1FF1">
            <w:pPr>
              <w:spacing w:after="150"/>
              <w:rPr>
                <w:rFonts w:ascii="Arial" w:hAnsi="Arial" w:cs="Arial"/>
              </w:rPr>
            </w:pPr>
            <w:r w:rsidRPr="00E25B65">
              <w:rPr>
                <w:rFonts w:ascii="Arial" w:hAnsi="Arial" w:cs="Arial"/>
                <w:color w:val="000000"/>
              </w:rPr>
              <w:t>122.</w:t>
            </w:r>
          </w:p>
        </w:tc>
        <w:tc>
          <w:tcPr>
            <w:tcW w:w="1157" w:type="dxa"/>
            <w:tcBorders>
              <w:top w:val="single" w:sz="8" w:space="0" w:color="000000"/>
              <w:left w:val="single" w:sz="8" w:space="0" w:color="000000"/>
              <w:bottom w:val="single" w:sz="8" w:space="0" w:color="000000"/>
              <w:right w:val="single" w:sz="8" w:space="0" w:color="000000"/>
            </w:tcBorders>
            <w:vAlign w:val="center"/>
          </w:tcPr>
          <w:p w14:paraId="0015C421" w14:textId="77777777" w:rsidR="00E25B65" w:rsidRPr="00E25B65" w:rsidRDefault="00E25B65" w:rsidP="006F1FF1">
            <w:pPr>
              <w:spacing w:after="150"/>
              <w:rPr>
                <w:rFonts w:ascii="Arial" w:hAnsi="Arial" w:cs="Arial"/>
              </w:rPr>
            </w:pPr>
            <w:r w:rsidRPr="00E25B65">
              <w:rPr>
                <w:rFonts w:ascii="Arial" w:hAnsi="Arial" w:cs="Arial"/>
                <w:color w:val="000000"/>
              </w:rPr>
              <w:t>УП28</w:t>
            </w:r>
          </w:p>
        </w:tc>
        <w:tc>
          <w:tcPr>
            <w:tcW w:w="2879" w:type="dxa"/>
            <w:tcBorders>
              <w:top w:val="single" w:sz="8" w:space="0" w:color="000000"/>
              <w:left w:val="single" w:sz="8" w:space="0" w:color="000000"/>
              <w:bottom w:val="single" w:sz="8" w:space="0" w:color="000000"/>
              <w:right w:val="single" w:sz="8" w:space="0" w:color="000000"/>
            </w:tcBorders>
            <w:vAlign w:val="center"/>
          </w:tcPr>
          <w:p w14:paraId="5E11E26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F268C8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4E96CE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A04E3A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9EDE9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1CE9EDF" w14:textId="77777777" w:rsidR="00E25B65" w:rsidRPr="00E25B65" w:rsidRDefault="00E25B65" w:rsidP="006F1FF1">
            <w:pPr>
              <w:spacing w:after="150"/>
              <w:rPr>
                <w:rFonts w:ascii="Arial" w:hAnsi="Arial" w:cs="Arial"/>
              </w:rPr>
            </w:pPr>
            <w:r w:rsidRPr="00E25B65">
              <w:rPr>
                <w:rFonts w:ascii="Arial" w:hAnsi="Arial" w:cs="Arial"/>
                <w:color w:val="000000"/>
              </w:rPr>
              <w:t>km 1 + 080,1</w:t>
            </w:r>
          </w:p>
        </w:tc>
        <w:tc>
          <w:tcPr>
            <w:tcW w:w="1647" w:type="dxa"/>
            <w:tcBorders>
              <w:top w:val="single" w:sz="8" w:space="0" w:color="000000"/>
              <w:left w:val="single" w:sz="8" w:space="0" w:color="000000"/>
              <w:bottom w:val="single" w:sz="8" w:space="0" w:color="000000"/>
              <w:right w:val="single" w:sz="8" w:space="0" w:color="000000"/>
            </w:tcBorders>
            <w:vAlign w:val="center"/>
          </w:tcPr>
          <w:p w14:paraId="1EB1C48E"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A4DC8E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57A4448" w14:textId="77777777" w:rsidR="00E25B65" w:rsidRPr="00E25B65" w:rsidRDefault="00E25B65" w:rsidP="006F1FF1">
            <w:pPr>
              <w:spacing w:after="150"/>
              <w:rPr>
                <w:rFonts w:ascii="Arial" w:hAnsi="Arial" w:cs="Arial"/>
              </w:rPr>
            </w:pPr>
            <w:r w:rsidRPr="00E25B65">
              <w:rPr>
                <w:rFonts w:ascii="Arial" w:hAnsi="Arial" w:cs="Arial"/>
                <w:color w:val="000000"/>
              </w:rPr>
              <w:t>123.</w:t>
            </w:r>
          </w:p>
        </w:tc>
        <w:tc>
          <w:tcPr>
            <w:tcW w:w="1157" w:type="dxa"/>
            <w:tcBorders>
              <w:top w:val="single" w:sz="8" w:space="0" w:color="000000"/>
              <w:left w:val="single" w:sz="8" w:space="0" w:color="000000"/>
              <w:bottom w:val="single" w:sz="8" w:space="0" w:color="000000"/>
              <w:right w:val="single" w:sz="8" w:space="0" w:color="000000"/>
            </w:tcBorders>
            <w:vAlign w:val="center"/>
          </w:tcPr>
          <w:p w14:paraId="0E9A2B31" w14:textId="77777777" w:rsidR="00E25B65" w:rsidRPr="00E25B65" w:rsidRDefault="00E25B65" w:rsidP="006F1FF1">
            <w:pPr>
              <w:spacing w:after="150"/>
              <w:rPr>
                <w:rFonts w:ascii="Arial" w:hAnsi="Arial" w:cs="Arial"/>
              </w:rPr>
            </w:pPr>
            <w:r w:rsidRPr="00E25B65">
              <w:rPr>
                <w:rFonts w:ascii="Arial" w:hAnsi="Arial" w:cs="Arial"/>
                <w:color w:val="000000"/>
              </w:rPr>
              <w:t>УЕ53</w:t>
            </w:r>
          </w:p>
        </w:tc>
        <w:tc>
          <w:tcPr>
            <w:tcW w:w="2879" w:type="dxa"/>
            <w:tcBorders>
              <w:top w:val="single" w:sz="8" w:space="0" w:color="000000"/>
              <w:left w:val="single" w:sz="8" w:space="0" w:color="000000"/>
              <w:bottom w:val="single" w:sz="8" w:space="0" w:color="000000"/>
              <w:right w:val="single" w:sz="8" w:space="0" w:color="000000"/>
            </w:tcBorders>
            <w:vAlign w:val="center"/>
          </w:tcPr>
          <w:p w14:paraId="4B77B0A5"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9C08C7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AD9D25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166A83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A50661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69D3A7" w14:textId="77777777" w:rsidR="00E25B65" w:rsidRPr="00E25B65" w:rsidRDefault="00E25B65" w:rsidP="006F1FF1">
            <w:pPr>
              <w:spacing w:after="150"/>
              <w:rPr>
                <w:rFonts w:ascii="Arial" w:hAnsi="Arial" w:cs="Arial"/>
              </w:rPr>
            </w:pPr>
            <w:r w:rsidRPr="00E25B65">
              <w:rPr>
                <w:rFonts w:ascii="Arial" w:hAnsi="Arial" w:cs="Arial"/>
                <w:color w:val="000000"/>
              </w:rPr>
              <w:t>km 1 + 147,2</w:t>
            </w:r>
          </w:p>
        </w:tc>
        <w:tc>
          <w:tcPr>
            <w:tcW w:w="1647" w:type="dxa"/>
            <w:tcBorders>
              <w:top w:val="single" w:sz="8" w:space="0" w:color="000000"/>
              <w:left w:val="single" w:sz="8" w:space="0" w:color="000000"/>
              <w:bottom w:val="single" w:sz="8" w:space="0" w:color="000000"/>
              <w:right w:val="single" w:sz="8" w:space="0" w:color="000000"/>
            </w:tcBorders>
            <w:vAlign w:val="center"/>
          </w:tcPr>
          <w:p w14:paraId="1BE99034"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5D9BC7F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520E743" w14:textId="77777777" w:rsidR="00E25B65" w:rsidRPr="00E25B65" w:rsidRDefault="00E25B65" w:rsidP="006F1FF1">
            <w:pPr>
              <w:spacing w:after="150"/>
              <w:rPr>
                <w:rFonts w:ascii="Arial" w:hAnsi="Arial" w:cs="Arial"/>
              </w:rPr>
            </w:pPr>
            <w:r w:rsidRPr="00E25B65">
              <w:rPr>
                <w:rFonts w:ascii="Arial" w:hAnsi="Arial" w:cs="Arial"/>
                <w:color w:val="000000"/>
              </w:rPr>
              <w:t>124.</w:t>
            </w:r>
          </w:p>
        </w:tc>
        <w:tc>
          <w:tcPr>
            <w:tcW w:w="1157" w:type="dxa"/>
            <w:tcBorders>
              <w:top w:val="single" w:sz="8" w:space="0" w:color="000000"/>
              <w:left w:val="single" w:sz="8" w:space="0" w:color="000000"/>
              <w:bottom w:val="single" w:sz="8" w:space="0" w:color="000000"/>
              <w:right w:val="single" w:sz="8" w:space="0" w:color="000000"/>
            </w:tcBorders>
            <w:vAlign w:val="center"/>
          </w:tcPr>
          <w:p w14:paraId="1A54C8AA" w14:textId="77777777" w:rsidR="00E25B65" w:rsidRPr="00E25B65" w:rsidRDefault="00E25B65" w:rsidP="006F1FF1">
            <w:pPr>
              <w:spacing w:after="150"/>
              <w:rPr>
                <w:rFonts w:ascii="Arial" w:hAnsi="Arial" w:cs="Arial"/>
              </w:rPr>
            </w:pPr>
            <w:r w:rsidRPr="00E25B65">
              <w:rPr>
                <w:rFonts w:ascii="Arial" w:hAnsi="Arial" w:cs="Arial"/>
                <w:color w:val="000000"/>
              </w:rPr>
              <w:t>УЕ54</w:t>
            </w:r>
          </w:p>
        </w:tc>
        <w:tc>
          <w:tcPr>
            <w:tcW w:w="2879" w:type="dxa"/>
            <w:tcBorders>
              <w:top w:val="single" w:sz="8" w:space="0" w:color="000000"/>
              <w:left w:val="single" w:sz="8" w:space="0" w:color="000000"/>
              <w:bottom w:val="single" w:sz="8" w:space="0" w:color="000000"/>
              <w:right w:val="single" w:sz="8" w:space="0" w:color="000000"/>
            </w:tcBorders>
            <w:vAlign w:val="center"/>
          </w:tcPr>
          <w:p w14:paraId="41A2D4A2"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EC4318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7ABF5D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B03C42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A88CDB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49564D" w14:textId="77777777" w:rsidR="00E25B65" w:rsidRPr="00E25B65" w:rsidRDefault="00E25B65" w:rsidP="006F1FF1">
            <w:pPr>
              <w:spacing w:after="150"/>
              <w:rPr>
                <w:rFonts w:ascii="Arial" w:hAnsi="Arial" w:cs="Arial"/>
              </w:rPr>
            </w:pPr>
            <w:r w:rsidRPr="00E25B65">
              <w:rPr>
                <w:rFonts w:ascii="Arial" w:hAnsi="Arial" w:cs="Arial"/>
                <w:color w:val="000000"/>
              </w:rPr>
              <w:t>km 1 + 148,9</w:t>
            </w:r>
          </w:p>
        </w:tc>
        <w:tc>
          <w:tcPr>
            <w:tcW w:w="1647" w:type="dxa"/>
            <w:tcBorders>
              <w:top w:val="single" w:sz="8" w:space="0" w:color="000000"/>
              <w:left w:val="single" w:sz="8" w:space="0" w:color="000000"/>
              <w:bottom w:val="single" w:sz="8" w:space="0" w:color="000000"/>
              <w:right w:val="single" w:sz="8" w:space="0" w:color="000000"/>
            </w:tcBorders>
            <w:vAlign w:val="center"/>
          </w:tcPr>
          <w:p w14:paraId="218099DF"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361FE4A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C5250C7" w14:textId="77777777" w:rsidR="00E25B65" w:rsidRPr="00E25B65" w:rsidRDefault="00E25B65" w:rsidP="006F1FF1">
            <w:pPr>
              <w:spacing w:after="150"/>
              <w:rPr>
                <w:rFonts w:ascii="Arial" w:hAnsi="Arial" w:cs="Arial"/>
              </w:rPr>
            </w:pPr>
            <w:r w:rsidRPr="00E25B65">
              <w:rPr>
                <w:rFonts w:ascii="Arial" w:hAnsi="Arial" w:cs="Arial"/>
                <w:color w:val="000000"/>
              </w:rPr>
              <w:t>125.</w:t>
            </w:r>
          </w:p>
        </w:tc>
        <w:tc>
          <w:tcPr>
            <w:tcW w:w="1157" w:type="dxa"/>
            <w:tcBorders>
              <w:top w:val="single" w:sz="8" w:space="0" w:color="000000"/>
              <w:left w:val="single" w:sz="8" w:space="0" w:color="000000"/>
              <w:bottom w:val="single" w:sz="8" w:space="0" w:color="000000"/>
              <w:right w:val="single" w:sz="8" w:space="0" w:color="000000"/>
            </w:tcBorders>
            <w:vAlign w:val="center"/>
          </w:tcPr>
          <w:p w14:paraId="3CF1AF2B" w14:textId="77777777" w:rsidR="00E25B65" w:rsidRPr="00E25B65" w:rsidRDefault="00E25B65" w:rsidP="006F1FF1">
            <w:pPr>
              <w:spacing w:after="150"/>
              <w:rPr>
                <w:rFonts w:ascii="Arial" w:hAnsi="Arial" w:cs="Arial"/>
              </w:rPr>
            </w:pPr>
            <w:r w:rsidRPr="00E25B65">
              <w:rPr>
                <w:rFonts w:ascii="Arial" w:hAnsi="Arial" w:cs="Arial"/>
                <w:color w:val="000000"/>
              </w:rPr>
              <w:t>УП29</w:t>
            </w:r>
          </w:p>
        </w:tc>
        <w:tc>
          <w:tcPr>
            <w:tcW w:w="2879" w:type="dxa"/>
            <w:tcBorders>
              <w:top w:val="single" w:sz="8" w:space="0" w:color="000000"/>
              <w:left w:val="single" w:sz="8" w:space="0" w:color="000000"/>
              <w:bottom w:val="single" w:sz="8" w:space="0" w:color="000000"/>
              <w:right w:val="single" w:sz="8" w:space="0" w:color="000000"/>
            </w:tcBorders>
            <w:vAlign w:val="center"/>
          </w:tcPr>
          <w:p w14:paraId="1ED9EC6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94ECE7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F54452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EEF099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350E1A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0EE2CEC" w14:textId="77777777" w:rsidR="00E25B65" w:rsidRPr="00E25B65" w:rsidRDefault="00E25B65" w:rsidP="006F1FF1">
            <w:pPr>
              <w:spacing w:after="150"/>
              <w:rPr>
                <w:rFonts w:ascii="Arial" w:hAnsi="Arial" w:cs="Arial"/>
              </w:rPr>
            </w:pPr>
            <w:r w:rsidRPr="00E25B65">
              <w:rPr>
                <w:rFonts w:ascii="Arial" w:hAnsi="Arial" w:cs="Arial"/>
                <w:color w:val="000000"/>
              </w:rPr>
              <w:t>km 1 + 231,4</w:t>
            </w:r>
          </w:p>
        </w:tc>
        <w:tc>
          <w:tcPr>
            <w:tcW w:w="1647" w:type="dxa"/>
            <w:tcBorders>
              <w:top w:val="single" w:sz="8" w:space="0" w:color="000000"/>
              <w:left w:val="single" w:sz="8" w:space="0" w:color="000000"/>
              <w:bottom w:val="single" w:sz="8" w:space="0" w:color="000000"/>
              <w:right w:val="single" w:sz="8" w:space="0" w:color="000000"/>
            </w:tcBorders>
            <w:vAlign w:val="center"/>
          </w:tcPr>
          <w:p w14:paraId="3C3E1E5F"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4A58D3E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94833D" w14:textId="77777777" w:rsidR="00E25B65" w:rsidRPr="00E25B65" w:rsidRDefault="00E25B65" w:rsidP="006F1FF1">
            <w:pPr>
              <w:spacing w:after="150"/>
              <w:rPr>
                <w:rFonts w:ascii="Arial" w:hAnsi="Arial" w:cs="Arial"/>
              </w:rPr>
            </w:pPr>
            <w:r w:rsidRPr="00E25B65">
              <w:rPr>
                <w:rFonts w:ascii="Arial" w:hAnsi="Arial" w:cs="Arial"/>
                <w:color w:val="000000"/>
              </w:rPr>
              <w:t>126.</w:t>
            </w:r>
          </w:p>
        </w:tc>
        <w:tc>
          <w:tcPr>
            <w:tcW w:w="1157" w:type="dxa"/>
            <w:tcBorders>
              <w:top w:val="single" w:sz="8" w:space="0" w:color="000000"/>
              <w:left w:val="single" w:sz="8" w:space="0" w:color="000000"/>
              <w:bottom w:val="single" w:sz="8" w:space="0" w:color="000000"/>
              <w:right w:val="single" w:sz="8" w:space="0" w:color="000000"/>
            </w:tcBorders>
            <w:vAlign w:val="center"/>
          </w:tcPr>
          <w:p w14:paraId="5C7B6C16" w14:textId="77777777" w:rsidR="00E25B65" w:rsidRPr="00E25B65" w:rsidRDefault="00E25B65" w:rsidP="006F1FF1">
            <w:pPr>
              <w:spacing w:after="150"/>
              <w:rPr>
                <w:rFonts w:ascii="Arial" w:hAnsi="Arial" w:cs="Arial"/>
              </w:rPr>
            </w:pPr>
            <w:r w:rsidRPr="00E25B65">
              <w:rPr>
                <w:rFonts w:ascii="Arial" w:hAnsi="Arial" w:cs="Arial"/>
                <w:color w:val="000000"/>
              </w:rPr>
              <w:t>УВ13</w:t>
            </w:r>
          </w:p>
        </w:tc>
        <w:tc>
          <w:tcPr>
            <w:tcW w:w="2879" w:type="dxa"/>
            <w:tcBorders>
              <w:top w:val="single" w:sz="8" w:space="0" w:color="000000"/>
              <w:left w:val="single" w:sz="8" w:space="0" w:color="000000"/>
              <w:bottom w:val="single" w:sz="8" w:space="0" w:color="000000"/>
              <w:right w:val="single" w:sz="8" w:space="0" w:color="000000"/>
            </w:tcBorders>
            <w:vAlign w:val="center"/>
          </w:tcPr>
          <w:p w14:paraId="05EE794A"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8AFBD0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8F3E21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F35E57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1B2224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9D9381B" w14:textId="77777777" w:rsidR="00E25B65" w:rsidRPr="00E25B65" w:rsidRDefault="00E25B65" w:rsidP="006F1FF1">
            <w:pPr>
              <w:spacing w:after="150"/>
              <w:rPr>
                <w:rFonts w:ascii="Arial" w:hAnsi="Arial" w:cs="Arial"/>
              </w:rPr>
            </w:pPr>
            <w:r w:rsidRPr="00E25B65">
              <w:rPr>
                <w:rFonts w:ascii="Arial" w:hAnsi="Arial" w:cs="Arial"/>
                <w:color w:val="000000"/>
              </w:rPr>
              <w:t>km 2 + 114,2</w:t>
            </w:r>
          </w:p>
        </w:tc>
        <w:tc>
          <w:tcPr>
            <w:tcW w:w="1647" w:type="dxa"/>
            <w:tcBorders>
              <w:top w:val="single" w:sz="8" w:space="0" w:color="000000"/>
              <w:left w:val="single" w:sz="8" w:space="0" w:color="000000"/>
              <w:bottom w:val="single" w:sz="8" w:space="0" w:color="000000"/>
              <w:right w:val="single" w:sz="8" w:space="0" w:color="000000"/>
            </w:tcBorders>
            <w:vAlign w:val="center"/>
          </w:tcPr>
          <w:p w14:paraId="1D4A66DC"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46943BD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CC6E1F2" w14:textId="77777777" w:rsidR="00E25B65" w:rsidRPr="00E25B65" w:rsidRDefault="00E25B65" w:rsidP="006F1FF1">
            <w:pPr>
              <w:spacing w:after="150"/>
              <w:rPr>
                <w:rFonts w:ascii="Arial" w:hAnsi="Arial" w:cs="Arial"/>
              </w:rPr>
            </w:pPr>
            <w:r w:rsidRPr="00E25B65">
              <w:rPr>
                <w:rFonts w:ascii="Arial" w:hAnsi="Arial" w:cs="Arial"/>
                <w:color w:val="000000"/>
              </w:rPr>
              <w:t>127.</w:t>
            </w:r>
          </w:p>
        </w:tc>
        <w:tc>
          <w:tcPr>
            <w:tcW w:w="1157" w:type="dxa"/>
            <w:tcBorders>
              <w:top w:val="single" w:sz="8" w:space="0" w:color="000000"/>
              <w:left w:val="single" w:sz="8" w:space="0" w:color="000000"/>
              <w:bottom w:val="single" w:sz="8" w:space="0" w:color="000000"/>
              <w:right w:val="single" w:sz="8" w:space="0" w:color="000000"/>
            </w:tcBorders>
            <w:vAlign w:val="center"/>
          </w:tcPr>
          <w:p w14:paraId="04D6D942" w14:textId="77777777" w:rsidR="00E25B65" w:rsidRPr="00E25B65" w:rsidRDefault="00E25B65" w:rsidP="006F1FF1">
            <w:pPr>
              <w:spacing w:after="150"/>
              <w:rPr>
                <w:rFonts w:ascii="Arial" w:hAnsi="Arial" w:cs="Arial"/>
              </w:rPr>
            </w:pPr>
            <w:r w:rsidRPr="00E25B65">
              <w:rPr>
                <w:rFonts w:ascii="Arial" w:hAnsi="Arial" w:cs="Arial"/>
                <w:color w:val="000000"/>
              </w:rPr>
              <w:t>УЕ55</w:t>
            </w:r>
          </w:p>
        </w:tc>
        <w:tc>
          <w:tcPr>
            <w:tcW w:w="2879" w:type="dxa"/>
            <w:tcBorders>
              <w:top w:val="single" w:sz="8" w:space="0" w:color="000000"/>
              <w:left w:val="single" w:sz="8" w:space="0" w:color="000000"/>
              <w:bottom w:val="single" w:sz="8" w:space="0" w:color="000000"/>
              <w:right w:val="single" w:sz="8" w:space="0" w:color="000000"/>
            </w:tcBorders>
            <w:vAlign w:val="center"/>
          </w:tcPr>
          <w:p w14:paraId="4159725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F85859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063055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1CFB9E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1AFB8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313202" w14:textId="77777777" w:rsidR="00E25B65" w:rsidRPr="00E25B65" w:rsidRDefault="00E25B65" w:rsidP="006F1FF1">
            <w:pPr>
              <w:spacing w:after="150"/>
              <w:rPr>
                <w:rFonts w:ascii="Arial" w:hAnsi="Arial" w:cs="Arial"/>
              </w:rPr>
            </w:pPr>
            <w:r w:rsidRPr="00E25B65">
              <w:rPr>
                <w:rFonts w:ascii="Arial" w:hAnsi="Arial" w:cs="Arial"/>
                <w:color w:val="000000"/>
              </w:rPr>
              <w:t>km 2 + 246,2</w:t>
            </w:r>
          </w:p>
        </w:tc>
        <w:tc>
          <w:tcPr>
            <w:tcW w:w="1647" w:type="dxa"/>
            <w:tcBorders>
              <w:top w:val="single" w:sz="8" w:space="0" w:color="000000"/>
              <w:left w:val="single" w:sz="8" w:space="0" w:color="000000"/>
              <w:bottom w:val="single" w:sz="8" w:space="0" w:color="000000"/>
              <w:right w:val="single" w:sz="8" w:space="0" w:color="000000"/>
            </w:tcBorders>
            <w:vAlign w:val="center"/>
          </w:tcPr>
          <w:p w14:paraId="79582BC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3E8410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FC8C37B" w14:textId="77777777" w:rsidR="00E25B65" w:rsidRPr="00E25B65" w:rsidRDefault="00E25B65" w:rsidP="006F1FF1">
            <w:pPr>
              <w:spacing w:after="150"/>
              <w:rPr>
                <w:rFonts w:ascii="Arial" w:hAnsi="Arial" w:cs="Arial"/>
              </w:rPr>
            </w:pPr>
            <w:r w:rsidRPr="00E25B65">
              <w:rPr>
                <w:rFonts w:ascii="Arial" w:hAnsi="Arial" w:cs="Arial"/>
                <w:color w:val="000000"/>
              </w:rPr>
              <w:t>128.</w:t>
            </w:r>
          </w:p>
        </w:tc>
        <w:tc>
          <w:tcPr>
            <w:tcW w:w="1157" w:type="dxa"/>
            <w:tcBorders>
              <w:top w:val="single" w:sz="8" w:space="0" w:color="000000"/>
              <w:left w:val="single" w:sz="8" w:space="0" w:color="000000"/>
              <w:bottom w:val="single" w:sz="8" w:space="0" w:color="000000"/>
              <w:right w:val="single" w:sz="8" w:space="0" w:color="000000"/>
            </w:tcBorders>
            <w:vAlign w:val="center"/>
          </w:tcPr>
          <w:p w14:paraId="140022BF" w14:textId="77777777" w:rsidR="00E25B65" w:rsidRPr="00E25B65" w:rsidRDefault="00E25B65" w:rsidP="006F1FF1">
            <w:pPr>
              <w:spacing w:after="150"/>
              <w:rPr>
                <w:rFonts w:ascii="Arial" w:hAnsi="Arial" w:cs="Arial"/>
              </w:rPr>
            </w:pPr>
            <w:r w:rsidRPr="00E25B65">
              <w:rPr>
                <w:rFonts w:ascii="Arial" w:hAnsi="Arial" w:cs="Arial"/>
                <w:color w:val="000000"/>
              </w:rPr>
              <w:t>УП30</w:t>
            </w:r>
          </w:p>
        </w:tc>
        <w:tc>
          <w:tcPr>
            <w:tcW w:w="2879" w:type="dxa"/>
            <w:tcBorders>
              <w:top w:val="single" w:sz="8" w:space="0" w:color="000000"/>
              <w:left w:val="single" w:sz="8" w:space="0" w:color="000000"/>
              <w:bottom w:val="single" w:sz="8" w:space="0" w:color="000000"/>
              <w:right w:val="single" w:sz="8" w:space="0" w:color="000000"/>
            </w:tcBorders>
            <w:vAlign w:val="center"/>
          </w:tcPr>
          <w:p w14:paraId="6441C3CA"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4A01046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41201F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1E121F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4E0C90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E8D42FA" w14:textId="77777777" w:rsidR="00E25B65" w:rsidRPr="00E25B65" w:rsidRDefault="00E25B65" w:rsidP="006F1FF1">
            <w:pPr>
              <w:spacing w:after="150"/>
              <w:rPr>
                <w:rFonts w:ascii="Arial" w:hAnsi="Arial" w:cs="Arial"/>
              </w:rPr>
            </w:pPr>
            <w:r w:rsidRPr="00E25B65">
              <w:rPr>
                <w:rFonts w:ascii="Arial" w:hAnsi="Arial" w:cs="Arial"/>
                <w:color w:val="000000"/>
              </w:rPr>
              <w:t>km 2 + 250</w:t>
            </w:r>
          </w:p>
        </w:tc>
        <w:tc>
          <w:tcPr>
            <w:tcW w:w="1647" w:type="dxa"/>
            <w:tcBorders>
              <w:top w:val="single" w:sz="8" w:space="0" w:color="000000"/>
              <w:left w:val="single" w:sz="8" w:space="0" w:color="000000"/>
              <w:bottom w:val="single" w:sz="8" w:space="0" w:color="000000"/>
              <w:right w:val="single" w:sz="8" w:space="0" w:color="000000"/>
            </w:tcBorders>
            <w:vAlign w:val="center"/>
          </w:tcPr>
          <w:p w14:paraId="5C4F2917"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51A54CD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12A18C" w14:textId="77777777" w:rsidR="00E25B65" w:rsidRPr="00E25B65" w:rsidRDefault="00E25B65" w:rsidP="006F1FF1">
            <w:pPr>
              <w:spacing w:after="150"/>
              <w:rPr>
                <w:rFonts w:ascii="Arial" w:hAnsi="Arial" w:cs="Arial"/>
              </w:rPr>
            </w:pPr>
            <w:r w:rsidRPr="00E25B65">
              <w:rPr>
                <w:rFonts w:ascii="Arial" w:hAnsi="Arial" w:cs="Arial"/>
                <w:color w:val="000000"/>
              </w:rPr>
              <w:t>129.</w:t>
            </w:r>
          </w:p>
        </w:tc>
        <w:tc>
          <w:tcPr>
            <w:tcW w:w="1157" w:type="dxa"/>
            <w:tcBorders>
              <w:top w:val="single" w:sz="8" w:space="0" w:color="000000"/>
              <w:left w:val="single" w:sz="8" w:space="0" w:color="000000"/>
              <w:bottom w:val="single" w:sz="8" w:space="0" w:color="000000"/>
              <w:right w:val="single" w:sz="8" w:space="0" w:color="000000"/>
            </w:tcBorders>
            <w:vAlign w:val="center"/>
          </w:tcPr>
          <w:p w14:paraId="45CC5E10" w14:textId="77777777" w:rsidR="00E25B65" w:rsidRPr="00E25B65" w:rsidRDefault="00E25B65" w:rsidP="006F1FF1">
            <w:pPr>
              <w:spacing w:after="150"/>
              <w:rPr>
                <w:rFonts w:ascii="Arial" w:hAnsi="Arial" w:cs="Arial"/>
              </w:rPr>
            </w:pPr>
            <w:r w:rsidRPr="00E25B65">
              <w:rPr>
                <w:rFonts w:ascii="Arial" w:hAnsi="Arial" w:cs="Arial"/>
                <w:color w:val="000000"/>
              </w:rPr>
              <w:t>УЕ56</w:t>
            </w:r>
          </w:p>
        </w:tc>
        <w:tc>
          <w:tcPr>
            <w:tcW w:w="2879" w:type="dxa"/>
            <w:tcBorders>
              <w:top w:val="single" w:sz="8" w:space="0" w:color="000000"/>
              <w:left w:val="single" w:sz="8" w:space="0" w:color="000000"/>
              <w:bottom w:val="single" w:sz="8" w:space="0" w:color="000000"/>
              <w:right w:val="single" w:sz="8" w:space="0" w:color="000000"/>
            </w:tcBorders>
            <w:vAlign w:val="center"/>
          </w:tcPr>
          <w:p w14:paraId="4C415C5C"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281196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DB75D8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E8CD6B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C16424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CF9C4A8" w14:textId="77777777" w:rsidR="00E25B65" w:rsidRPr="00E25B65" w:rsidRDefault="00E25B65" w:rsidP="006F1FF1">
            <w:pPr>
              <w:spacing w:after="150"/>
              <w:rPr>
                <w:rFonts w:ascii="Arial" w:hAnsi="Arial" w:cs="Arial"/>
              </w:rPr>
            </w:pPr>
            <w:r w:rsidRPr="00E25B65">
              <w:rPr>
                <w:rFonts w:ascii="Arial" w:hAnsi="Arial" w:cs="Arial"/>
                <w:color w:val="000000"/>
              </w:rPr>
              <w:t>km 2 + 259,9</w:t>
            </w:r>
          </w:p>
        </w:tc>
        <w:tc>
          <w:tcPr>
            <w:tcW w:w="1647" w:type="dxa"/>
            <w:tcBorders>
              <w:top w:val="single" w:sz="8" w:space="0" w:color="000000"/>
              <w:left w:val="single" w:sz="8" w:space="0" w:color="000000"/>
              <w:bottom w:val="single" w:sz="8" w:space="0" w:color="000000"/>
              <w:right w:val="single" w:sz="8" w:space="0" w:color="000000"/>
            </w:tcBorders>
            <w:vAlign w:val="center"/>
          </w:tcPr>
          <w:p w14:paraId="44FA4E94"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56AEF0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D80F1F3" w14:textId="77777777" w:rsidR="00E25B65" w:rsidRPr="00E25B65" w:rsidRDefault="00E25B65" w:rsidP="006F1FF1">
            <w:pPr>
              <w:spacing w:after="150"/>
              <w:rPr>
                <w:rFonts w:ascii="Arial" w:hAnsi="Arial" w:cs="Arial"/>
              </w:rPr>
            </w:pPr>
            <w:r w:rsidRPr="00E25B65">
              <w:rPr>
                <w:rFonts w:ascii="Arial" w:hAnsi="Arial" w:cs="Arial"/>
                <w:color w:val="000000"/>
              </w:rPr>
              <w:t>130.</w:t>
            </w:r>
          </w:p>
        </w:tc>
        <w:tc>
          <w:tcPr>
            <w:tcW w:w="1157" w:type="dxa"/>
            <w:tcBorders>
              <w:top w:val="single" w:sz="8" w:space="0" w:color="000000"/>
              <w:left w:val="single" w:sz="8" w:space="0" w:color="000000"/>
              <w:bottom w:val="single" w:sz="8" w:space="0" w:color="000000"/>
              <w:right w:val="single" w:sz="8" w:space="0" w:color="000000"/>
            </w:tcBorders>
            <w:vAlign w:val="center"/>
          </w:tcPr>
          <w:p w14:paraId="66CED310" w14:textId="77777777" w:rsidR="00E25B65" w:rsidRPr="00E25B65" w:rsidRDefault="00E25B65" w:rsidP="006F1FF1">
            <w:pPr>
              <w:spacing w:after="150"/>
              <w:rPr>
                <w:rFonts w:ascii="Arial" w:hAnsi="Arial" w:cs="Arial"/>
              </w:rPr>
            </w:pPr>
            <w:r w:rsidRPr="00E25B65">
              <w:rPr>
                <w:rFonts w:ascii="Arial" w:hAnsi="Arial" w:cs="Arial"/>
                <w:color w:val="000000"/>
              </w:rPr>
              <w:t>УЕ57</w:t>
            </w:r>
          </w:p>
        </w:tc>
        <w:tc>
          <w:tcPr>
            <w:tcW w:w="2879" w:type="dxa"/>
            <w:tcBorders>
              <w:top w:val="single" w:sz="8" w:space="0" w:color="000000"/>
              <w:left w:val="single" w:sz="8" w:space="0" w:color="000000"/>
              <w:bottom w:val="single" w:sz="8" w:space="0" w:color="000000"/>
              <w:right w:val="single" w:sz="8" w:space="0" w:color="000000"/>
            </w:tcBorders>
            <w:vAlign w:val="center"/>
          </w:tcPr>
          <w:p w14:paraId="2783FA36"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D22A49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510E67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465F9C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72C615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C9F5831" w14:textId="77777777" w:rsidR="00E25B65" w:rsidRPr="00E25B65" w:rsidRDefault="00E25B65" w:rsidP="006F1FF1">
            <w:pPr>
              <w:spacing w:after="150"/>
              <w:rPr>
                <w:rFonts w:ascii="Arial" w:hAnsi="Arial" w:cs="Arial"/>
              </w:rPr>
            </w:pPr>
            <w:r w:rsidRPr="00E25B65">
              <w:rPr>
                <w:rFonts w:ascii="Arial" w:hAnsi="Arial" w:cs="Arial"/>
                <w:color w:val="000000"/>
              </w:rPr>
              <w:t>km 2 + 372</w:t>
            </w:r>
          </w:p>
        </w:tc>
        <w:tc>
          <w:tcPr>
            <w:tcW w:w="1647" w:type="dxa"/>
            <w:tcBorders>
              <w:top w:val="single" w:sz="8" w:space="0" w:color="000000"/>
              <w:left w:val="single" w:sz="8" w:space="0" w:color="000000"/>
              <w:bottom w:val="single" w:sz="8" w:space="0" w:color="000000"/>
              <w:right w:val="single" w:sz="8" w:space="0" w:color="000000"/>
            </w:tcBorders>
            <w:vAlign w:val="center"/>
          </w:tcPr>
          <w:p w14:paraId="180726DF"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642F237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6104AF" w14:textId="77777777" w:rsidR="00E25B65" w:rsidRPr="00E25B65" w:rsidRDefault="00E25B65" w:rsidP="006F1FF1">
            <w:pPr>
              <w:spacing w:after="150"/>
              <w:rPr>
                <w:rFonts w:ascii="Arial" w:hAnsi="Arial" w:cs="Arial"/>
              </w:rPr>
            </w:pPr>
            <w:r w:rsidRPr="00E25B65">
              <w:rPr>
                <w:rFonts w:ascii="Arial" w:hAnsi="Arial" w:cs="Arial"/>
                <w:color w:val="000000"/>
              </w:rPr>
              <w:t>131.</w:t>
            </w:r>
          </w:p>
        </w:tc>
        <w:tc>
          <w:tcPr>
            <w:tcW w:w="1157" w:type="dxa"/>
            <w:tcBorders>
              <w:top w:val="single" w:sz="8" w:space="0" w:color="000000"/>
              <w:left w:val="single" w:sz="8" w:space="0" w:color="000000"/>
              <w:bottom w:val="single" w:sz="8" w:space="0" w:color="000000"/>
              <w:right w:val="single" w:sz="8" w:space="0" w:color="000000"/>
            </w:tcBorders>
            <w:vAlign w:val="center"/>
          </w:tcPr>
          <w:p w14:paraId="6EFD944C" w14:textId="77777777" w:rsidR="00E25B65" w:rsidRPr="00E25B65" w:rsidRDefault="00E25B65" w:rsidP="006F1FF1">
            <w:pPr>
              <w:spacing w:after="150"/>
              <w:rPr>
                <w:rFonts w:ascii="Arial" w:hAnsi="Arial" w:cs="Arial"/>
              </w:rPr>
            </w:pPr>
            <w:r w:rsidRPr="00E25B65">
              <w:rPr>
                <w:rFonts w:ascii="Arial" w:hAnsi="Arial" w:cs="Arial"/>
                <w:color w:val="000000"/>
              </w:rPr>
              <w:t>УР19</w:t>
            </w:r>
          </w:p>
        </w:tc>
        <w:tc>
          <w:tcPr>
            <w:tcW w:w="2879" w:type="dxa"/>
            <w:tcBorders>
              <w:top w:val="single" w:sz="8" w:space="0" w:color="000000"/>
              <w:left w:val="single" w:sz="8" w:space="0" w:color="000000"/>
              <w:bottom w:val="single" w:sz="8" w:space="0" w:color="000000"/>
              <w:right w:val="single" w:sz="8" w:space="0" w:color="000000"/>
            </w:tcBorders>
            <w:vAlign w:val="center"/>
          </w:tcPr>
          <w:p w14:paraId="112F28F0"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942467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E95534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1A9097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CDDBE7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1E02AE8" w14:textId="77777777" w:rsidR="00E25B65" w:rsidRPr="00E25B65" w:rsidRDefault="00E25B65" w:rsidP="006F1FF1">
            <w:pPr>
              <w:spacing w:after="150"/>
              <w:rPr>
                <w:rFonts w:ascii="Arial" w:hAnsi="Arial" w:cs="Arial"/>
              </w:rPr>
            </w:pPr>
            <w:r w:rsidRPr="00E25B65">
              <w:rPr>
                <w:rFonts w:ascii="Arial" w:hAnsi="Arial" w:cs="Arial"/>
                <w:color w:val="000000"/>
              </w:rPr>
              <w:t>km 2 + 433</w:t>
            </w:r>
          </w:p>
        </w:tc>
        <w:tc>
          <w:tcPr>
            <w:tcW w:w="1647" w:type="dxa"/>
            <w:tcBorders>
              <w:top w:val="single" w:sz="8" w:space="0" w:color="000000"/>
              <w:left w:val="single" w:sz="8" w:space="0" w:color="000000"/>
              <w:bottom w:val="single" w:sz="8" w:space="0" w:color="000000"/>
              <w:right w:val="single" w:sz="8" w:space="0" w:color="000000"/>
            </w:tcBorders>
            <w:vAlign w:val="center"/>
          </w:tcPr>
          <w:p w14:paraId="5FDAB3C3"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59EB890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F7188F0" w14:textId="77777777" w:rsidR="00E25B65" w:rsidRPr="00E25B65" w:rsidRDefault="00E25B65" w:rsidP="006F1FF1">
            <w:pPr>
              <w:spacing w:after="150"/>
              <w:rPr>
                <w:rFonts w:ascii="Arial" w:hAnsi="Arial" w:cs="Arial"/>
              </w:rPr>
            </w:pPr>
            <w:r w:rsidRPr="00E25B65">
              <w:rPr>
                <w:rFonts w:ascii="Arial" w:hAnsi="Arial" w:cs="Arial"/>
                <w:color w:val="000000"/>
              </w:rPr>
              <w:t>132.</w:t>
            </w:r>
          </w:p>
        </w:tc>
        <w:tc>
          <w:tcPr>
            <w:tcW w:w="1157" w:type="dxa"/>
            <w:tcBorders>
              <w:top w:val="single" w:sz="8" w:space="0" w:color="000000"/>
              <w:left w:val="single" w:sz="8" w:space="0" w:color="000000"/>
              <w:bottom w:val="single" w:sz="8" w:space="0" w:color="000000"/>
              <w:right w:val="single" w:sz="8" w:space="0" w:color="000000"/>
            </w:tcBorders>
            <w:vAlign w:val="center"/>
          </w:tcPr>
          <w:p w14:paraId="419F5C2B" w14:textId="77777777" w:rsidR="00E25B65" w:rsidRPr="00E25B65" w:rsidRDefault="00E25B65" w:rsidP="006F1FF1">
            <w:pPr>
              <w:spacing w:after="150"/>
              <w:rPr>
                <w:rFonts w:ascii="Arial" w:hAnsi="Arial" w:cs="Arial"/>
              </w:rPr>
            </w:pPr>
            <w:r w:rsidRPr="00E25B65">
              <w:rPr>
                <w:rFonts w:ascii="Arial" w:hAnsi="Arial" w:cs="Arial"/>
                <w:color w:val="000000"/>
              </w:rPr>
              <w:t>УР20</w:t>
            </w:r>
          </w:p>
        </w:tc>
        <w:tc>
          <w:tcPr>
            <w:tcW w:w="2879" w:type="dxa"/>
            <w:tcBorders>
              <w:top w:val="single" w:sz="8" w:space="0" w:color="000000"/>
              <w:left w:val="single" w:sz="8" w:space="0" w:color="000000"/>
              <w:bottom w:val="single" w:sz="8" w:space="0" w:color="000000"/>
              <w:right w:val="single" w:sz="8" w:space="0" w:color="000000"/>
            </w:tcBorders>
            <w:vAlign w:val="center"/>
          </w:tcPr>
          <w:p w14:paraId="199FB690"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F2B7D1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26ABFD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4E3E7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8BF779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5C525F" w14:textId="77777777" w:rsidR="00E25B65" w:rsidRPr="00E25B65" w:rsidRDefault="00E25B65" w:rsidP="006F1FF1">
            <w:pPr>
              <w:spacing w:after="150"/>
              <w:rPr>
                <w:rFonts w:ascii="Arial" w:hAnsi="Arial" w:cs="Arial"/>
              </w:rPr>
            </w:pPr>
            <w:r w:rsidRPr="00E25B65">
              <w:rPr>
                <w:rFonts w:ascii="Arial" w:hAnsi="Arial" w:cs="Arial"/>
                <w:color w:val="000000"/>
              </w:rPr>
              <w:t>km 2 + 855</w:t>
            </w:r>
          </w:p>
        </w:tc>
        <w:tc>
          <w:tcPr>
            <w:tcW w:w="1647" w:type="dxa"/>
            <w:tcBorders>
              <w:top w:val="single" w:sz="8" w:space="0" w:color="000000"/>
              <w:left w:val="single" w:sz="8" w:space="0" w:color="000000"/>
              <w:bottom w:val="single" w:sz="8" w:space="0" w:color="000000"/>
              <w:right w:val="single" w:sz="8" w:space="0" w:color="000000"/>
            </w:tcBorders>
            <w:vAlign w:val="center"/>
          </w:tcPr>
          <w:p w14:paraId="04D0D0EB"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44955F0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BF3F010" w14:textId="77777777" w:rsidR="00E25B65" w:rsidRPr="00E25B65" w:rsidRDefault="00E25B65" w:rsidP="006F1FF1">
            <w:pPr>
              <w:spacing w:after="150"/>
              <w:rPr>
                <w:rFonts w:ascii="Arial" w:hAnsi="Arial" w:cs="Arial"/>
              </w:rPr>
            </w:pPr>
            <w:r w:rsidRPr="00E25B65">
              <w:rPr>
                <w:rFonts w:ascii="Arial" w:hAnsi="Arial" w:cs="Arial"/>
                <w:color w:val="000000"/>
              </w:rPr>
              <w:t>133.</w:t>
            </w:r>
          </w:p>
        </w:tc>
        <w:tc>
          <w:tcPr>
            <w:tcW w:w="1157" w:type="dxa"/>
            <w:tcBorders>
              <w:top w:val="single" w:sz="8" w:space="0" w:color="000000"/>
              <w:left w:val="single" w:sz="8" w:space="0" w:color="000000"/>
              <w:bottom w:val="single" w:sz="8" w:space="0" w:color="000000"/>
              <w:right w:val="single" w:sz="8" w:space="0" w:color="000000"/>
            </w:tcBorders>
            <w:vAlign w:val="center"/>
          </w:tcPr>
          <w:p w14:paraId="184D6397" w14:textId="77777777" w:rsidR="00E25B65" w:rsidRPr="00E25B65" w:rsidRDefault="00E25B65" w:rsidP="006F1FF1">
            <w:pPr>
              <w:spacing w:after="150"/>
              <w:rPr>
                <w:rFonts w:ascii="Arial" w:hAnsi="Arial" w:cs="Arial"/>
              </w:rPr>
            </w:pPr>
            <w:r w:rsidRPr="00E25B65">
              <w:rPr>
                <w:rFonts w:ascii="Arial" w:hAnsi="Arial" w:cs="Arial"/>
                <w:color w:val="000000"/>
              </w:rPr>
              <w:t>УКО10</w:t>
            </w:r>
          </w:p>
        </w:tc>
        <w:tc>
          <w:tcPr>
            <w:tcW w:w="2879" w:type="dxa"/>
            <w:tcBorders>
              <w:top w:val="single" w:sz="8" w:space="0" w:color="000000"/>
              <w:left w:val="single" w:sz="8" w:space="0" w:color="000000"/>
              <w:bottom w:val="single" w:sz="8" w:space="0" w:color="000000"/>
              <w:right w:val="single" w:sz="8" w:space="0" w:color="000000"/>
            </w:tcBorders>
            <w:vAlign w:val="center"/>
          </w:tcPr>
          <w:p w14:paraId="6BF26029"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C5FE999" w14:textId="77777777" w:rsidR="00E25B65" w:rsidRPr="00E25B65" w:rsidRDefault="00E25B65" w:rsidP="006F1FF1">
            <w:pPr>
              <w:spacing w:after="150"/>
              <w:rPr>
                <w:rFonts w:ascii="Arial" w:hAnsi="Arial" w:cs="Arial"/>
              </w:rPr>
            </w:pPr>
            <w:r w:rsidRPr="00E25B65">
              <w:rPr>
                <w:rFonts w:ascii="Arial" w:hAnsi="Arial" w:cs="Arial"/>
                <w:color w:val="000000"/>
              </w:rPr>
              <w:t>Ваљево–Белошевац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691713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4B134A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D3CE2A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3D0C6B0" w14:textId="77777777" w:rsidR="00E25B65" w:rsidRPr="00E25B65" w:rsidRDefault="00E25B65" w:rsidP="006F1FF1">
            <w:pPr>
              <w:spacing w:after="150"/>
              <w:rPr>
                <w:rFonts w:ascii="Arial" w:hAnsi="Arial" w:cs="Arial"/>
              </w:rPr>
            </w:pPr>
            <w:r w:rsidRPr="00E25B65">
              <w:rPr>
                <w:rFonts w:ascii="Arial" w:hAnsi="Arial" w:cs="Arial"/>
                <w:color w:val="000000"/>
              </w:rPr>
              <w:t>km 2 + 869,3</w:t>
            </w:r>
          </w:p>
        </w:tc>
        <w:tc>
          <w:tcPr>
            <w:tcW w:w="1647" w:type="dxa"/>
            <w:tcBorders>
              <w:top w:val="single" w:sz="8" w:space="0" w:color="000000"/>
              <w:left w:val="single" w:sz="8" w:space="0" w:color="000000"/>
              <w:bottom w:val="single" w:sz="8" w:space="0" w:color="000000"/>
              <w:right w:val="single" w:sz="8" w:space="0" w:color="000000"/>
            </w:tcBorders>
            <w:vAlign w:val="center"/>
          </w:tcPr>
          <w:p w14:paraId="1B631E7D"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Гајина–Белошевац</w:t>
            </w:r>
          </w:p>
        </w:tc>
      </w:tr>
      <w:tr w:rsidR="00E25B65" w:rsidRPr="00E25B65" w14:paraId="1558448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16A68AE" w14:textId="77777777" w:rsidR="00E25B65" w:rsidRPr="00E25B65" w:rsidRDefault="00E25B65" w:rsidP="006F1FF1">
            <w:pPr>
              <w:spacing w:after="150"/>
              <w:rPr>
                <w:rFonts w:ascii="Arial" w:hAnsi="Arial" w:cs="Arial"/>
              </w:rPr>
            </w:pPr>
            <w:r w:rsidRPr="00E25B65">
              <w:rPr>
                <w:rFonts w:ascii="Arial" w:hAnsi="Arial" w:cs="Arial"/>
                <w:color w:val="000000"/>
              </w:rPr>
              <w:t>134.</w:t>
            </w:r>
          </w:p>
        </w:tc>
        <w:tc>
          <w:tcPr>
            <w:tcW w:w="1157" w:type="dxa"/>
            <w:tcBorders>
              <w:top w:val="single" w:sz="8" w:space="0" w:color="000000"/>
              <w:left w:val="single" w:sz="8" w:space="0" w:color="000000"/>
              <w:bottom w:val="single" w:sz="8" w:space="0" w:color="000000"/>
              <w:right w:val="single" w:sz="8" w:space="0" w:color="000000"/>
            </w:tcBorders>
            <w:vAlign w:val="center"/>
          </w:tcPr>
          <w:p w14:paraId="5A3EA158" w14:textId="77777777" w:rsidR="00E25B65" w:rsidRPr="00E25B65" w:rsidRDefault="00E25B65" w:rsidP="006F1FF1">
            <w:pPr>
              <w:spacing w:after="150"/>
              <w:rPr>
                <w:rFonts w:ascii="Arial" w:hAnsi="Arial" w:cs="Arial"/>
              </w:rPr>
            </w:pPr>
            <w:r w:rsidRPr="00E25B65">
              <w:rPr>
                <w:rFonts w:ascii="Arial" w:hAnsi="Arial" w:cs="Arial"/>
                <w:color w:val="000000"/>
              </w:rPr>
              <w:t>УКО11</w:t>
            </w:r>
          </w:p>
        </w:tc>
        <w:tc>
          <w:tcPr>
            <w:tcW w:w="2879" w:type="dxa"/>
            <w:tcBorders>
              <w:top w:val="single" w:sz="8" w:space="0" w:color="000000"/>
              <w:left w:val="single" w:sz="8" w:space="0" w:color="000000"/>
              <w:bottom w:val="single" w:sz="8" w:space="0" w:color="000000"/>
              <w:right w:val="single" w:sz="8" w:space="0" w:color="000000"/>
            </w:tcBorders>
            <w:vAlign w:val="center"/>
          </w:tcPr>
          <w:p w14:paraId="2FC08769"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081783D7" w14:textId="77777777" w:rsidR="00E25B65" w:rsidRPr="00E25B65" w:rsidRDefault="00E25B65" w:rsidP="006F1FF1">
            <w:pPr>
              <w:spacing w:after="150"/>
              <w:rPr>
                <w:rFonts w:ascii="Arial" w:hAnsi="Arial" w:cs="Arial"/>
              </w:rPr>
            </w:pPr>
            <w:r w:rsidRPr="00E25B65">
              <w:rPr>
                <w:rFonts w:ascii="Arial" w:hAnsi="Arial" w:cs="Arial"/>
                <w:color w:val="000000"/>
              </w:rPr>
              <w:t>Белошевац–Ваљево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929878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941174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2661A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7CDDE4" w14:textId="77777777" w:rsidR="00E25B65" w:rsidRPr="00E25B65" w:rsidRDefault="00E25B65" w:rsidP="006F1FF1">
            <w:pPr>
              <w:spacing w:after="150"/>
              <w:rPr>
                <w:rFonts w:ascii="Arial" w:hAnsi="Arial" w:cs="Arial"/>
              </w:rPr>
            </w:pPr>
            <w:r w:rsidRPr="00E25B65">
              <w:rPr>
                <w:rFonts w:ascii="Arial" w:hAnsi="Arial" w:cs="Arial"/>
                <w:color w:val="000000"/>
              </w:rPr>
              <w:t>km 0 + 075,8</w:t>
            </w:r>
          </w:p>
        </w:tc>
        <w:tc>
          <w:tcPr>
            <w:tcW w:w="1647" w:type="dxa"/>
            <w:tcBorders>
              <w:top w:val="single" w:sz="8" w:space="0" w:color="000000"/>
              <w:left w:val="single" w:sz="8" w:space="0" w:color="000000"/>
              <w:bottom w:val="single" w:sz="8" w:space="0" w:color="000000"/>
              <w:right w:val="single" w:sz="8" w:space="0" w:color="000000"/>
            </w:tcBorders>
            <w:vAlign w:val="center"/>
          </w:tcPr>
          <w:p w14:paraId="195963D9"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A2380E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64936C5" w14:textId="77777777" w:rsidR="00E25B65" w:rsidRPr="00E25B65" w:rsidRDefault="00E25B65" w:rsidP="006F1FF1">
            <w:pPr>
              <w:spacing w:after="150"/>
              <w:rPr>
                <w:rFonts w:ascii="Arial" w:hAnsi="Arial" w:cs="Arial"/>
              </w:rPr>
            </w:pPr>
            <w:r w:rsidRPr="00E25B65">
              <w:rPr>
                <w:rFonts w:ascii="Arial" w:hAnsi="Arial" w:cs="Arial"/>
                <w:color w:val="000000"/>
              </w:rPr>
              <w:t>135.</w:t>
            </w:r>
          </w:p>
        </w:tc>
        <w:tc>
          <w:tcPr>
            <w:tcW w:w="1157" w:type="dxa"/>
            <w:tcBorders>
              <w:top w:val="single" w:sz="8" w:space="0" w:color="000000"/>
              <w:left w:val="single" w:sz="8" w:space="0" w:color="000000"/>
              <w:bottom w:val="single" w:sz="8" w:space="0" w:color="000000"/>
              <w:right w:val="single" w:sz="8" w:space="0" w:color="000000"/>
            </w:tcBorders>
            <w:vAlign w:val="center"/>
          </w:tcPr>
          <w:p w14:paraId="71C713F5" w14:textId="77777777" w:rsidR="00E25B65" w:rsidRPr="00E25B65" w:rsidRDefault="00E25B65" w:rsidP="006F1FF1">
            <w:pPr>
              <w:spacing w:after="150"/>
              <w:rPr>
                <w:rFonts w:ascii="Arial" w:hAnsi="Arial" w:cs="Arial"/>
              </w:rPr>
            </w:pPr>
            <w:r w:rsidRPr="00E25B65">
              <w:rPr>
                <w:rFonts w:ascii="Arial" w:hAnsi="Arial" w:cs="Arial"/>
                <w:color w:val="000000"/>
              </w:rPr>
              <w:t>УКО12</w:t>
            </w:r>
          </w:p>
        </w:tc>
        <w:tc>
          <w:tcPr>
            <w:tcW w:w="2879" w:type="dxa"/>
            <w:tcBorders>
              <w:top w:val="single" w:sz="8" w:space="0" w:color="000000"/>
              <w:left w:val="single" w:sz="8" w:space="0" w:color="000000"/>
              <w:bottom w:val="single" w:sz="8" w:space="0" w:color="000000"/>
              <w:right w:val="single" w:sz="8" w:space="0" w:color="000000"/>
            </w:tcBorders>
            <w:vAlign w:val="center"/>
          </w:tcPr>
          <w:p w14:paraId="7D55898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589CCB2" w14:textId="77777777" w:rsidR="00E25B65" w:rsidRPr="00E25B65" w:rsidRDefault="00E25B65" w:rsidP="006F1FF1">
            <w:pPr>
              <w:spacing w:after="150"/>
              <w:rPr>
                <w:rFonts w:ascii="Arial" w:hAnsi="Arial" w:cs="Arial"/>
              </w:rPr>
            </w:pPr>
            <w:r w:rsidRPr="00E25B65">
              <w:rPr>
                <w:rFonts w:ascii="Arial" w:hAnsi="Arial" w:cs="Arial"/>
                <w:color w:val="000000"/>
              </w:rPr>
              <w:t>Ваљево–Белошевац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27E9B9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E248C6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2C53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E815D8A" w14:textId="77777777" w:rsidR="00E25B65" w:rsidRPr="00E25B65" w:rsidRDefault="00E25B65" w:rsidP="006F1FF1">
            <w:pPr>
              <w:spacing w:after="150"/>
              <w:rPr>
                <w:rFonts w:ascii="Arial" w:hAnsi="Arial" w:cs="Arial"/>
              </w:rPr>
            </w:pPr>
            <w:r w:rsidRPr="00E25B65">
              <w:rPr>
                <w:rFonts w:ascii="Arial" w:hAnsi="Arial" w:cs="Arial"/>
                <w:color w:val="000000"/>
              </w:rPr>
              <w:t>km 0 + 081,8</w:t>
            </w:r>
          </w:p>
        </w:tc>
        <w:tc>
          <w:tcPr>
            <w:tcW w:w="1647" w:type="dxa"/>
            <w:tcBorders>
              <w:top w:val="single" w:sz="8" w:space="0" w:color="000000"/>
              <w:left w:val="single" w:sz="8" w:space="0" w:color="000000"/>
              <w:bottom w:val="single" w:sz="8" w:space="0" w:color="000000"/>
              <w:right w:val="single" w:sz="8" w:space="0" w:color="000000"/>
            </w:tcBorders>
            <w:vAlign w:val="center"/>
          </w:tcPr>
          <w:p w14:paraId="03EE5AF1"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92D9E7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F15F8D5" w14:textId="77777777" w:rsidR="00E25B65" w:rsidRPr="00E25B65" w:rsidRDefault="00E25B65" w:rsidP="006F1FF1">
            <w:pPr>
              <w:spacing w:after="150"/>
              <w:rPr>
                <w:rFonts w:ascii="Arial" w:hAnsi="Arial" w:cs="Arial"/>
              </w:rPr>
            </w:pPr>
            <w:r w:rsidRPr="00E25B65">
              <w:rPr>
                <w:rFonts w:ascii="Arial" w:hAnsi="Arial" w:cs="Arial"/>
                <w:color w:val="000000"/>
              </w:rPr>
              <w:t>136.</w:t>
            </w:r>
          </w:p>
        </w:tc>
        <w:tc>
          <w:tcPr>
            <w:tcW w:w="1157" w:type="dxa"/>
            <w:tcBorders>
              <w:top w:val="single" w:sz="8" w:space="0" w:color="000000"/>
              <w:left w:val="single" w:sz="8" w:space="0" w:color="000000"/>
              <w:bottom w:val="single" w:sz="8" w:space="0" w:color="000000"/>
              <w:right w:val="single" w:sz="8" w:space="0" w:color="000000"/>
            </w:tcBorders>
            <w:vAlign w:val="center"/>
          </w:tcPr>
          <w:p w14:paraId="38F8036F" w14:textId="77777777" w:rsidR="00E25B65" w:rsidRPr="00E25B65" w:rsidRDefault="00E25B65" w:rsidP="006F1FF1">
            <w:pPr>
              <w:spacing w:after="150"/>
              <w:rPr>
                <w:rFonts w:ascii="Arial" w:hAnsi="Arial" w:cs="Arial"/>
              </w:rPr>
            </w:pPr>
            <w:r w:rsidRPr="00E25B65">
              <w:rPr>
                <w:rFonts w:ascii="Arial" w:hAnsi="Arial" w:cs="Arial"/>
                <w:color w:val="000000"/>
              </w:rPr>
              <w:t>УЕ58</w:t>
            </w:r>
          </w:p>
        </w:tc>
        <w:tc>
          <w:tcPr>
            <w:tcW w:w="2879" w:type="dxa"/>
            <w:tcBorders>
              <w:top w:val="single" w:sz="8" w:space="0" w:color="000000"/>
              <w:left w:val="single" w:sz="8" w:space="0" w:color="000000"/>
              <w:bottom w:val="single" w:sz="8" w:space="0" w:color="000000"/>
              <w:right w:val="single" w:sz="8" w:space="0" w:color="000000"/>
            </w:tcBorders>
            <w:vAlign w:val="center"/>
          </w:tcPr>
          <w:p w14:paraId="1DA87D23" w14:textId="77777777" w:rsidR="00E25B65" w:rsidRPr="00E25B65" w:rsidRDefault="00E25B65" w:rsidP="006F1FF1">
            <w:pPr>
              <w:spacing w:after="150"/>
              <w:rPr>
                <w:rFonts w:ascii="Arial" w:hAnsi="Arial" w:cs="Arial"/>
              </w:rPr>
            </w:pPr>
            <w:r w:rsidRPr="00E25B65">
              <w:rPr>
                <w:rFonts w:ascii="Arial" w:hAnsi="Arial" w:cs="Arial"/>
                <w:color w:val="000000"/>
              </w:rPr>
              <w:t>ДВ 220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3D569F3"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D4E7F0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76ACFC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B3038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9A3465" w14:textId="77777777" w:rsidR="00E25B65" w:rsidRPr="00E25B65" w:rsidRDefault="00E25B65" w:rsidP="006F1FF1">
            <w:pPr>
              <w:spacing w:after="150"/>
              <w:rPr>
                <w:rFonts w:ascii="Arial" w:hAnsi="Arial" w:cs="Arial"/>
              </w:rPr>
            </w:pPr>
            <w:r w:rsidRPr="00E25B65">
              <w:rPr>
                <w:rFonts w:ascii="Arial" w:hAnsi="Arial" w:cs="Arial"/>
                <w:color w:val="000000"/>
              </w:rPr>
              <w:t>km 0 + 224,4</w:t>
            </w:r>
          </w:p>
        </w:tc>
        <w:tc>
          <w:tcPr>
            <w:tcW w:w="1647" w:type="dxa"/>
            <w:tcBorders>
              <w:top w:val="single" w:sz="8" w:space="0" w:color="000000"/>
              <w:left w:val="single" w:sz="8" w:space="0" w:color="000000"/>
              <w:bottom w:val="single" w:sz="8" w:space="0" w:color="000000"/>
              <w:right w:val="single" w:sz="8" w:space="0" w:color="000000"/>
            </w:tcBorders>
            <w:vAlign w:val="center"/>
          </w:tcPr>
          <w:p w14:paraId="1BD8D9F0"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03A770E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624D948" w14:textId="77777777" w:rsidR="00E25B65" w:rsidRPr="00E25B65" w:rsidRDefault="00E25B65" w:rsidP="006F1FF1">
            <w:pPr>
              <w:spacing w:after="150"/>
              <w:rPr>
                <w:rFonts w:ascii="Arial" w:hAnsi="Arial" w:cs="Arial"/>
              </w:rPr>
            </w:pPr>
            <w:r w:rsidRPr="00E25B65">
              <w:rPr>
                <w:rFonts w:ascii="Arial" w:hAnsi="Arial" w:cs="Arial"/>
                <w:color w:val="000000"/>
              </w:rPr>
              <w:t>137.</w:t>
            </w:r>
          </w:p>
        </w:tc>
        <w:tc>
          <w:tcPr>
            <w:tcW w:w="1157" w:type="dxa"/>
            <w:tcBorders>
              <w:top w:val="single" w:sz="8" w:space="0" w:color="000000"/>
              <w:left w:val="single" w:sz="8" w:space="0" w:color="000000"/>
              <w:bottom w:val="single" w:sz="8" w:space="0" w:color="000000"/>
              <w:right w:val="single" w:sz="8" w:space="0" w:color="000000"/>
            </w:tcBorders>
            <w:vAlign w:val="center"/>
          </w:tcPr>
          <w:p w14:paraId="1EB04C6A" w14:textId="77777777" w:rsidR="00E25B65" w:rsidRPr="00E25B65" w:rsidRDefault="00E25B65" w:rsidP="006F1FF1">
            <w:pPr>
              <w:spacing w:after="150"/>
              <w:rPr>
                <w:rFonts w:ascii="Arial" w:hAnsi="Arial" w:cs="Arial"/>
              </w:rPr>
            </w:pPr>
            <w:r w:rsidRPr="00E25B65">
              <w:rPr>
                <w:rFonts w:ascii="Arial" w:hAnsi="Arial" w:cs="Arial"/>
                <w:color w:val="000000"/>
              </w:rPr>
              <w:t>УЕ59</w:t>
            </w:r>
          </w:p>
        </w:tc>
        <w:tc>
          <w:tcPr>
            <w:tcW w:w="2879" w:type="dxa"/>
            <w:tcBorders>
              <w:top w:val="single" w:sz="8" w:space="0" w:color="000000"/>
              <w:left w:val="single" w:sz="8" w:space="0" w:color="000000"/>
              <w:bottom w:val="single" w:sz="8" w:space="0" w:color="000000"/>
              <w:right w:val="single" w:sz="8" w:space="0" w:color="000000"/>
            </w:tcBorders>
            <w:vAlign w:val="center"/>
          </w:tcPr>
          <w:p w14:paraId="6C704D41" w14:textId="77777777" w:rsidR="00E25B65" w:rsidRPr="00E25B65" w:rsidRDefault="00E25B65" w:rsidP="006F1FF1">
            <w:pPr>
              <w:spacing w:after="150"/>
              <w:rPr>
                <w:rFonts w:ascii="Arial" w:hAnsi="Arial" w:cs="Arial"/>
              </w:rPr>
            </w:pPr>
            <w:r w:rsidRPr="00E25B65">
              <w:rPr>
                <w:rFonts w:ascii="Arial" w:hAnsi="Arial" w:cs="Arial"/>
                <w:color w:val="000000"/>
              </w:rPr>
              <w:t>ДВ 220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B50B325"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1F5681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EA6DF12"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72C88F8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370DA8" w14:textId="77777777" w:rsidR="00E25B65" w:rsidRPr="00E25B65" w:rsidRDefault="00E25B65" w:rsidP="006F1FF1">
            <w:pPr>
              <w:spacing w:after="150"/>
              <w:rPr>
                <w:rFonts w:ascii="Arial" w:hAnsi="Arial" w:cs="Arial"/>
              </w:rPr>
            </w:pPr>
            <w:r w:rsidRPr="00E25B65">
              <w:rPr>
                <w:rFonts w:ascii="Arial" w:hAnsi="Arial" w:cs="Arial"/>
                <w:color w:val="000000"/>
              </w:rPr>
              <w:t>km 0 + 371,3</w:t>
            </w:r>
          </w:p>
        </w:tc>
        <w:tc>
          <w:tcPr>
            <w:tcW w:w="1647" w:type="dxa"/>
            <w:tcBorders>
              <w:top w:val="single" w:sz="8" w:space="0" w:color="000000"/>
              <w:left w:val="single" w:sz="8" w:space="0" w:color="000000"/>
              <w:bottom w:val="single" w:sz="8" w:space="0" w:color="000000"/>
              <w:right w:val="single" w:sz="8" w:space="0" w:color="000000"/>
            </w:tcBorders>
            <w:vAlign w:val="center"/>
          </w:tcPr>
          <w:p w14:paraId="421390D1"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41BB87D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9A312A0" w14:textId="77777777" w:rsidR="00E25B65" w:rsidRPr="00E25B65" w:rsidRDefault="00E25B65" w:rsidP="006F1FF1">
            <w:pPr>
              <w:spacing w:after="150"/>
              <w:rPr>
                <w:rFonts w:ascii="Arial" w:hAnsi="Arial" w:cs="Arial"/>
              </w:rPr>
            </w:pPr>
            <w:r w:rsidRPr="00E25B65">
              <w:rPr>
                <w:rFonts w:ascii="Arial" w:hAnsi="Arial" w:cs="Arial"/>
                <w:color w:val="000000"/>
              </w:rPr>
              <w:t>138.</w:t>
            </w:r>
          </w:p>
        </w:tc>
        <w:tc>
          <w:tcPr>
            <w:tcW w:w="1157" w:type="dxa"/>
            <w:tcBorders>
              <w:top w:val="single" w:sz="8" w:space="0" w:color="000000"/>
              <w:left w:val="single" w:sz="8" w:space="0" w:color="000000"/>
              <w:bottom w:val="single" w:sz="8" w:space="0" w:color="000000"/>
              <w:right w:val="single" w:sz="8" w:space="0" w:color="000000"/>
            </w:tcBorders>
            <w:vAlign w:val="center"/>
          </w:tcPr>
          <w:p w14:paraId="100E739F" w14:textId="77777777" w:rsidR="00E25B65" w:rsidRPr="00E25B65" w:rsidRDefault="00E25B65" w:rsidP="006F1FF1">
            <w:pPr>
              <w:spacing w:after="150"/>
              <w:rPr>
                <w:rFonts w:ascii="Arial" w:hAnsi="Arial" w:cs="Arial"/>
              </w:rPr>
            </w:pPr>
            <w:r w:rsidRPr="00E25B65">
              <w:rPr>
                <w:rFonts w:ascii="Arial" w:hAnsi="Arial" w:cs="Arial"/>
                <w:color w:val="000000"/>
              </w:rPr>
              <w:t>УП31</w:t>
            </w:r>
          </w:p>
        </w:tc>
        <w:tc>
          <w:tcPr>
            <w:tcW w:w="2879" w:type="dxa"/>
            <w:tcBorders>
              <w:top w:val="single" w:sz="8" w:space="0" w:color="000000"/>
              <w:left w:val="single" w:sz="8" w:space="0" w:color="000000"/>
              <w:bottom w:val="single" w:sz="8" w:space="0" w:color="000000"/>
              <w:right w:val="single" w:sz="8" w:space="0" w:color="000000"/>
            </w:tcBorders>
            <w:vAlign w:val="center"/>
          </w:tcPr>
          <w:p w14:paraId="1576590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8423935"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F99940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1D0881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00BE8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993BE5" w14:textId="77777777" w:rsidR="00E25B65" w:rsidRPr="00E25B65" w:rsidRDefault="00E25B65" w:rsidP="006F1FF1">
            <w:pPr>
              <w:spacing w:after="150"/>
              <w:rPr>
                <w:rFonts w:ascii="Arial" w:hAnsi="Arial" w:cs="Arial"/>
              </w:rPr>
            </w:pPr>
            <w:r w:rsidRPr="00E25B65">
              <w:rPr>
                <w:rFonts w:ascii="Arial" w:hAnsi="Arial" w:cs="Arial"/>
                <w:color w:val="000000"/>
              </w:rPr>
              <w:t>km 0 + 918</w:t>
            </w:r>
          </w:p>
        </w:tc>
        <w:tc>
          <w:tcPr>
            <w:tcW w:w="1647" w:type="dxa"/>
            <w:tcBorders>
              <w:top w:val="single" w:sz="8" w:space="0" w:color="000000"/>
              <w:left w:val="single" w:sz="8" w:space="0" w:color="000000"/>
              <w:bottom w:val="single" w:sz="8" w:space="0" w:color="000000"/>
              <w:right w:val="single" w:sz="8" w:space="0" w:color="000000"/>
            </w:tcBorders>
            <w:vAlign w:val="center"/>
          </w:tcPr>
          <w:p w14:paraId="649BA2A5"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2C45280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57B652" w14:textId="77777777" w:rsidR="00E25B65" w:rsidRPr="00E25B65" w:rsidRDefault="00E25B65" w:rsidP="006F1FF1">
            <w:pPr>
              <w:spacing w:after="150"/>
              <w:rPr>
                <w:rFonts w:ascii="Arial" w:hAnsi="Arial" w:cs="Arial"/>
              </w:rPr>
            </w:pPr>
            <w:r w:rsidRPr="00E25B65">
              <w:rPr>
                <w:rFonts w:ascii="Arial" w:hAnsi="Arial" w:cs="Arial"/>
                <w:color w:val="000000"/>
              </w:rPr>
              <w:t>139.</w:t>
            </w:r>
          </w:p>
        </w:tc>
        <w:tc>
          <w:tcPr>
            <w:tcW w:w="1157" w:type="dxa"/>
            <w:tcBorders>
              <w:top w:val="single" w:sz="8" w:space="0" w:color="000000"/>
              <w:left w:val="single" w:sz="8" w:space="0" w:color="000000"/>
              <w:bottom w:val="single" w:sz="8" w:space="0" w:color="000000"/>
              <w:right w:val="single" w:sz="8" w:space="0" w:color="000000"/>
            </w:tcBorders>
            <w:vAlign w:val="center"/>
          </w:tcPr>
          <w:p w14:paraId="09FA58DC" w14:textId="77777777" w:rsidR="00E25B65" w:rsidRPr="00E25B65" w:rsidRDefault="00E25B65" w:rsidP="006F1FF1">
            <w:pPr>
              <w:spacing w:after="150"/>
              <w:rPr>
                <w:rFonts w:ascii="Arial" w:hAnsi="Arial" w:cs="Arial"/>
              </w:rPr>
            </w:pPr>
            <w:r w:rsidRPr="00E25B65">
              <w:rPr>
                <w:rFonts w:ascii="Arial" w:hAnsi="Arial" w:cs="Arial"/>
                <w:color w:val="000000"/>
              </w:rPr>
              <w:t>УВ14</w:t>
            </w:r>
          </w:p>
        </w:tc>
        <w:tc>
          <w:tcPr>
            <w:tcW w:w="2879" w:type="dxa"/>
            <w:tcBorders>
              <w:top w:val="single" w:sz="8" w:space="0" w:color="000000"/>
              <w:left w:val="single" w:sz="8" w:space="0" w:color="000000"/>
              <w:bottom w:val="single" w:sz="8" w:space="0" w:color="000000"/>
              <w:right w:val="single" w:sz="8" w:space="0" w:color="000000"/>
            </w:tcBorders>
            <w:vAlign w:val="center"/>
          </w:tcPr>
          <w:p w14:paraId="642FA711"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3292B65"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D726A9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970768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A7FF80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A5BF0D9" w14:textId="77777777" w:rsidR="00E25B65" w:rsidRPr="00E25B65" w:rsidRDefault="00E25B65" w:rsidP="006F1FF1">
            <w:pPr>
              <w:spacing w:after="150"/>
              <w:rPr>
                <w:rFonts w:ascii="Arial" w:hAnsi="Arial" w:cs="Arial"/>
              </w:rPr>
            </w:pPr>
            <w:r w:rsidRPr="00E25B65">
              <w:rPr>
                <w:rFonts w:ascii="Arial" w:hAnsi="Arial" w:cs="Arial"/>
                <w:color w:val="000000"/>
              </w:rPr>
              <w:t>km 0 + 920,3</w:t>
            </w:r>
          </w:p>
        </w:tc>
        <w:tc>
          <w:tcPr>
            <w:tcW w:w="1647" w:type="dxa"/>
            <w:tcBorders>
              <w:top w:val="single" w:sz="8" w:space="0" w:color="000000"/>
              <w:left w:val="single" w:sz="8" w:space="0" w:color="000000"/>
              <w:bottom w:val="single" w:sz="8" w:space="0" w:color="000000"/>
              <w:right w:val="single" w:sz="8" w:space="0" w:color="000000"/>
            </w:tcBorders>
            <w:vAlign w:val="center"/>
          </w:tcPr>
          <w:p w14:paraId="6433A4C6"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F9A577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41C93AA" w14:textId="77777777" w:rsidR="00E25B65" w:rsidRPr="00E25B65" w:rsidRDefault="00E25B65" w:rsidP="006F1FF1">
            <w:pPr>
              <w:spacing w:after="150"/>
              <w:rPr>
                <w:rFonts w:ascii="Arial" w:hAnsi="Arial" w:cs="Arial"/>
              </w:rPr>
            </w:pPr>
            <w:r w:rsidRPr="00E25B65">
              <w:rPr>
                <w:rFonts w:ascii="Arial" w:hAnsi="Arial" w:cs="Arial"/>
                <w:color w:val="000000"/>
              </w:rPr>
              <w:t>140.</w:t>
            </w:r>
          </w:p>
        </w:tc>
        <w:tc>
          <w:tcPr>
            <w:tcW w:w="1157" w:type="dxa"/>
            <w:tcBorders>
              <w:top w:val="single" w:sz="8" w:space="0" w:color="000000"/>
              <w:left w:val="single" w:sz="8" w:space="0" w:color="000000"/>
              <w:bottom w:val="single" w:sz="8" w:space="0" w:color="000000"/>
              <w:right w:val="single" w:sz="8" w:space="0" w:color="000000"/>
            </w:tcBorders>
            <w:vAlign w:val="center"/>
          </w:tcPr>
          <w:p w14:paraId="0759D0C8" w14:textId="77777777" w:rsidR="00E25B65" w:rsidRPr="00E25B65" w:rsidRDefault="00E25B65" w:rsidP="006F1FF1">
            <w:pPr>
              <w:spacing w:after="150"/>
              <w:rPr>
                <w:rFonts w:ascii="Arial" w:hAnsi="Arial" w:cs="Arial"/>
              </w:rPr>
            </w:pPr>
            <w:r w:rsidRPr="00E25B65">
              <w:rPr>
                <w:rFonts w:ascii="Arial" w:hAnsi="Arial" w:cs="Arial"/>
                <w:color w:val="000000"/>
              </w:rPr>
              <w:t>УП32</w:t>
            </w:r>
          </w:p>
        </w:tc>
        <w:tc>
          <w:tcPr>
            <w:tcW w:w="2879" w:type="dxa"/>
            <w:tcBorders>
              <w:top w:val="single" w:sz="8" w:space="0" w:color="000000"/>
              <w:left w:val="single" w:sz="8" w:space="0" w:color="000000"/>
              <w:bottom w:val="single" w:sz="8" w:space="0" w:color="000000"/>
              <w:right w:val="single" w:sz="8" w:space="0" w:color="000000"/>
            </w:tcBorders>
            <w:vAlign w:val="center"/>
          </w:tcPr>
          <w:p w14:paraId="1BAB2B0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09F5383"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B538E7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F8E8A0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A52445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11401D0" w14:textId="77777777" w:rsidR="00E25B65" w:rsidRPr="00E25B65" w:rsidRDefault="00E25B65" w:rsidP="006F1FF1">
            <w:pPr>
              <w:spacing w:after="150"/>
              <w:rPr>
                <w:rFonts w:ascii="Arial" w:hAnsi="Arial" w:cs="Arial"/>
              </w:rPr>
            </w:pPr>
            <w:r w:rsidRPr="00E25B65">
              <w:rPr>
                <w:rFonts w:ascii="Arial" w:hAnsi="Arial" w:cs="Arial"/>
                <w:color w:val="000000"/>
              </w:rPr>
              <w:t>km 1 + 634</w:t>
            </w:r>
          </w:p>
        </w:tc>
        <w:tc>
          <w:tcPr>
            <w:tcW w:w="1647" w:type="dxa"/>
            <w:tcBorders>
              <w:top w:val="single" w:sz="8" w:space="0" w:color="000000"/>
              <w:left w:val="single" w:sz="8" w:space="0" w:color="000000"/>
              <w:bottom w:val="single" w:sz="8" w:space="0" w:color="000000"/>
              <w:right w:val="single" w:sz="8" w:space="0" w:color="000000"/>
            </w:tcBorders>
            <w:vAlign w:val="center"/>
          </w:tcPr>
          <w:p w14:paraId="37966480"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938263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F1A6FAE" w14:textId="77777777" w:rsidR="00E25B65" w:rsidRPr="00E25B65" w:rsidRDefault="00E25B65" w:rsidP="006F1FF1">
            <w:pPr>
              <w:spacing w:after="150"/>
              <w:rPr>
                <w:rFonts w:ascii="Arial" w:hAnsi="Arial" w:cs="Arial"/>
              </w:rPr>
            </w:pPr>
            <w:r w:rsidRPr="00E25B65">
              <w:rPr>
                <w:rFonts w:ascii="Arial" w:hAnsi="Arial" w:cs="Arial"/>
                <w:color w:val="000000"/>
              </w:rPr>
              <w:t>141.</w:t>
            </w:r>
          </w:p>
        </w:tc>
        <w:tc>
          <w:tcPr>
            <w:tcW w:w="1157" w:type="dxa"/>
            <w:tcBorders>
              <w:top w:val="single" w:sz="8" w:space="0" w:color="000000"/>
              <w:left w:val="single" w:sz="8" w:space="0" w:color="000000"/>
              <w:bottom w:val="single" w:sz="8" w:space="0" w:color="000000"/>
              <w:right w:val="single" w:sz="8" w:space="0" w:color="000000"/>
            </w:tcBorders>
            <w:vAlign w:val="center"/>
          </w:tcPr>
          <w:p w14:paraId="343B654A" w14:textId="77777777" w:rsidR="00E25B65" w:rsidRPr="00E25B65" w:rsidRDefault="00E25B65" w:rsidP="006F1FF1">
            <w:pPr>
              <w:spacing w:after="150"/>
              <w:rPr>
                <w:rFonts w:ascii="Arial" w:hAnsi="Arial" w:cs="Arial"/>
              </w:rPr>
            </w:pPr>
            <w:r w:rsidRPr="00E25B65">
              <w:rPr>
                <w:rFonts w:ascii="Arial" w:hAnsi="Arial" w:cs="Arial"/>
                <w:color w:val="000000"/>
              </w:rPr>
              <w:t>УЕ60</w:t>
            </w:r>
          </w:p>
        </w:tc>
        <w:tc>
          <w:tcPr>
            <w:tcW w:w="2879" w:type="dxa"/>
            <w:tcBorders>
              <w:top w:val="single" w:sz="8" w:space="0" w:color="000000"/>
              <w:left w:val="single" w:sz="8" w:space="0" w:color="000000"/>
              <w:bottom w:val="single" w:sz="8" w:space="0" w:color="000000"/>
              <w:right w:val="single" w:sz="8" w:space="0" w:color="000000"/>
            </w:tcBorders>
            <w:vAlign w:val="center"/>
          </w:tcPr>
          <w:p w14:paraId="65A9A41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80A03BE"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33E58A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9DAF2B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F9DB18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FB0E647" w14:textId="77777777" w:rsidR="00E25B65" w:rsidRPr="00E25B65" w:rsidRDefault="00E25B65" w:rsidP="006F1FF1">
            <w:pPr>
              <w:spacing w:after="150"/>
              <w:rPr>
                <w:rFonts w:ascii="Arial" w:hAnsi="Arial" w:cs="Arial"/>
              </w:rPr>
            </w:pPr>
            <w:r w:rsidRPr="00E25B65">
              <w:rPr>
                <w:rFonts w:ascii="Arial" w:hAnsi="Arial" w:cs="Arial"/>
                <w:color w:val="000000"/>
              </w:rPr>
              <w:t>km 2 + 002,2</w:t>
            </w:r>
          </w:p>
        </w:tc>
        <w:tc>
          <w:tcPr>
            <w:tcW w:w="1647" w:type="dxa"/>
            <w:tcBorders>
              <w:top w:val="single" w:sz="8" w:space="0" w:color="000000"/>
              <w:left w:val="single" w:sz="8" w:space="0" w:color="000000"/>
              <w:bottom w:val="single" w:sz="8" w:space="0" w:color="000000"/>
              <w:right w:val="single" w:sz="8" w:space="0" w:color="000000"/>
            </w:tcBorders>
            <w:vAlign w:val="center"/>
          </w:tcPr>
          <w:p w14:paraId="407F2841"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2B7377D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1E2B2D" w14:textId="77777777" w:rsidR="00E25B65" w:rsidRPr="00E25B65" w:rsidRDefault="00E25B65" w:rsidP="006F1FF1">
            <w:pPr>
              <w:spacing w:after="150"/>
              <w:rPr>
                <w:rFonts w:ascii="Arial" w:hAnsi="Arial" w:cs="Arial"/>
              </w:rPr>
            </w:pPr>
            <w:r w:rsidRPr="00E25B65">
              <w:rPr>
                <w:rFonts w:ascii="Arial" w:hAnsi="Arial" w:cs="Arial"/>
                <w:color w:val="000000"/>
              </w:rPr>
              <w:t>142.</w:t>
            </w:r>
          </w:p>
        </w:tc>
        <w:tc>
          <w:tcPr>
            <w:tcW w:w="1157" w:type="dxa"/>
            <w:tcBorders>
              <w:top w:val="single" w:sz="8" w:space="0" w:color="000000"/>
              <w:left w:val="single" w:sz="8" w:space="0" w:color="000000"/>
              <w:bottom w:val="single" w:sz="8" w:space="0" w:color="000000"/>
              <w:right w:val="single" w:sz="8" w:space="0" w:color="000000"/>
            </w:tcBorders>
            <w:vAlign w:val="center"/>
          </w:tcPr>
          <w:p w14:paraId="626B1D1C" w14:textId="77777777" w:rsidR="00E25B65" w:rsidRPr="00E25B65" w:rsidRDefault="00E25B65" w:rsidP="006F1FF1">
            <w:pPr>
              <w:spacing w:after="150"/>
              <w:rPr>
                <w:rFonts w:ascii="Arial" w:hAnsi="Arial" w:cs="Arial"/>
              </w:rPr>
            </w:pPr>
            <w:r w:rsidRPr="00E25B65">
              <w:rPr>
                <w:rFonts w:ascii="Arial" w:hAnsi="Arial" w:cs="Arial"/>
                <w:color w:val="000000"/>
              </w:rPr>
              <w:t>УВ15</w:t>
            </w:r>
          </w:p>
        </w:tc>
        <w:tc>
          <w:tcPr>
            <w:tcW w:w="2879" w:type="dxa"/>
            <w:tcBorders>
              <w:top w:val="single" w:sz="8" w:space="0" w:color="000000"/>
              <w:left w:val="single" w:sz="8" w:space="0" w:color="000000"/>
              <w:bottom w:val="single" w:sz="8" w:space="0" w:color="000000"/>
              <w:right w:val="single" w:sz="8" w:space="0" w:color="000000"/>
            </w:tcBorders>
            <w:vAlign w:val="center"/>
          </w:tcPr>
          <w:p w14:paraId="4248AB1D"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78D95F9B"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635C8F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86BE87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EC258F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0DD3630" w14:textId="77777777" w:rsidR="00E25B65" w:rsidRPr="00E25B65" w:rsidRDefault="00E25B65" w:rsidP="006F1FF1">
            <w:pPr>
              <w:spacing w:after="150"/>
              <w:rPr>
                <w:rFonts w:ascii="Arial" w:hAnsi="Arial" w:cs="Arial"/>
              </w:rPr>
            </w:pPr>
            <w:r w:rsidRPr="00E25B65">
              <w:rPr>
                <w:rFonts w:ascii="Arial" w:hAnsi="Arial" w:cs="Arial"/>
                <w:color w:val="000000"/>
              </w:rPr>
              <w:t>km 2 + 696</w:t>
            </w:r>
          </w:p>
        </w:tc>
        <w:tc>
          <w:tcPr>
            <w:tcW w:w="1647" w:type="dxa"/>
            <w:tcBorders>
              <w:top w:val="single" w:sz="8" w:space="0" w:color="000000"/>
              <w:left w:val="single" w:sz="8" w:space="0" w:color="000000"/>
              <w:bottom w:val="single" w:sz="8" w:space="0" w:color="000000"/>
              <w:right w:val="single" w:sz="8" w:space="0" w:color="000000"/>
            </w:tcBorders>
            <w:vAlign w:val="center"/>
          </w:tcPr>
          <w:p w14:paraId="4174732E"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4F66A43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7C94707" w14:textId="77777777" w:rsidR="00E25B65" w:rsidRPr="00E25B65" w:rsidRDefault="00E25B65" w:rsidP="006F1FF1">
            <w:pPr>
              <w:spacing w:after="150"/>
              <w:rPr>
                <w:rFonts w:ascii="Arial" w:hAnsi="Arial" w:cs="Arial"/>
              </w:rPr>
            </w:pPr>
            <w:r w:rsidRPr="00E25B65">
              <w:rPr>
                <w:rFonts w:ascii="Arial" w:hAnsi="Arial" w:cs="Arial"/>
                <w:color w:val="000000"/>
              </w:rPr>
              <w:t>143.</w:t>
            </w:r>
          </w:p>
        </w:tc>
        <w:tc>
          <w:tcPr>
            <w:tcW w:w="1157" w:type="dxa"/>
            <w:tcBorders>
              <w:top w:val="single" w:sz="8" w:space="0" w:color="000000"/>
              <w:left w:val="single" w:sz="8" w:space="0" w:color="000000"/>
              <w:bottom w:val="single" w:sz="8" w:space="0" w:color="000000"/>
              <w:right w:val="single" w:sz="8" w:space="0" w:color="000000"/>
            </w:tcBorders>
            <w:vAlign w:val="center"/>
          </w:tcPr>
          <w:p w14:paraId="4FB69BCD" w14:textId="77777777" w:rsidR="00E25B65" w:rsidRPr="00E25B65" w:rsidRDefault="00E25B65" w:rsidP="006F1FF1">
            <w:pPr>
              <w:spacing w:after="150"/>
              <w:rPr>
                <w:rFonts w:ascii="Arial" w:hAnsi="Arial" w:cs="Arial"/>
              </w:rPr>
            </w:pPr>
            <w:r w:rsidRPr="00E25B65">
              <w:rPr>
                <w:rFonts w:ascii="Arial" w:hAnsi="Arial" w:cs="Arial"/>
                <w:color w:val="000000"/>
              </w:rPr>
              <w:t>УП33</w:t>
            </w:r>
          </w:p>
        </w:tc>
        <w:tc>
          <w:tcPr>
            <w:tcW w:w="2879" w:type="dxa"/>
            <w:tcBorders>
              <w:top w:val="single" w:sz="8" w:space="0" w:color="000000"/>
              <w:left w:val="single" w:sz="8" w:space="0" w:color="000000"/>
              <w:bottom w:val="single" w:sz="8" w:space="0" w:color="000000"/>
              <w:right w:val="single" w:sz="8" w:space="0" w:color="000000"/>
            </w:tcBorders>
            <w:vAlign w:val="center"/>
          </w:tcPr>
          <w:p w14:paraId="2B83F38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00220C50" w14:textId="77777777" w:rsidR="00E25B65" w:rsidRPr="00E25B65" w:rsidRDefault="00E25B65" w:rsidP="006F1FF1">
            <w:pPr>
              <w:spacing w:after="150"/>
              <w:rPr>
                <w:rFonts w:ascii="Arial" w:hAnsi="Arial" w:cs="Arial"/>
              </w:rPr>
            </w:pPr>
            <w:r w:rsidRPr="00E25B65">
              <w:rPr>
                <w:rFonts w:ascii="Arial" w:hAnsi="Arial" w:cs="Arial"/>
                <w:color w:val="000000"/>
              </w:rPr>
              <w:t>Белошевац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53F081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E27437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352EE1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83B581" w14:textId="77777777" w:rsidR="00E25B65" w:rsidRPr="00E25B65" w:rsidRDefault="00E25B65" w:rsidP="006F1FF1">
            <w:pPr>
              <w:spacing w:after="150"/>
              <w:rPr>
                <w:rFonts w:ascii="Arial" w:hAnsi="Arial" w:cs="Arial"/>
              </w:rPr>
            </w:pPr>
            <w:r w:rsidRPr="00E25B65">
              <w:rPr>
                <w:rFonts w:ascii="Arial" w:hAnsi="Arial" w:cs="Arial"/>
                <w:color w:val="000000"/>
              </w:rPr>
              <w:t>km 3 + 106</w:t>
            </w:r>
          </w:p>
        </w:tc>
        <w:tc>
          <w:tcPr>
            <w:tcW w:w="1647" w:type="dxa"/>
            <w:tcBorders>
              <w:top w:val="single" w:sz="8" w:space="0" w:color="000000"/>
              <w:left w:val="single" w:sz="8" w:space="0" w:color="000000"/>
              <w:bottom w:val="single" w:sz="8" w:space="0" w:color="000000"/>
              <w:right w:val="single" w:sz="8" w:space="0" w:color="000000"/>
            </w:tcBorders>
            <w:vAlign w:val="center"/>
          </w:tcPr>
          <w:p w14:paraId="6AD6D999"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790C033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FB69F88" w14:textId="77777777" w:rsidR="00E25B65" w:rsidRPr="00E25B65" w:rsidRDefault="00E25B65" w:rsidP="006F1FF1">
            <w:pPr>
              <w:spacing w:after="150"/>
              <w:rPr>
                <w:rFonts w:ascii="Arial" w:hAnsi="Arial" w:cs="Arial"/>
              </w:rPr>
            </w:pPr>
            <w:r w:rsidRPr="00E25B65">
              <w:rPr>
                <w:rFonts w:ascii="Arial" w:hAnsi="Arial" w:cs="Arial"/>
                <w:color w:val="000000"/>
              </w:rPr>
              <w:t>144.</w:t>
            </w:r>
          </w:p>
        </w:tc>
        <w:tc>
          <w:tcPr>
            <w:tcW w:w="1157" w:type="dxa"/>
            <w:tcBorders>
              <w:top w:val="single" w:sz="8" w:space="0" w:color="000000"/>
              <w:left w:val="single" w:sz="8" w:space="0" w:color="000000"/>
              <w:bottom w:val="single" w:sz="8" w:space="0" w:color="000000"/>
              <w:right w:val="single" w:sz="8" w:space="0" w:color="000000"/>
            </w:tcBorders>
            <w:vAlign w:val="center"/>
          </w:tcPr>
          <w:p w14:paraId="0C12FE2D" w14:textId="77777777" w:rsidR="00E25B65" w:rsidRPr="00E25B65" w:rsidRDefault="00E25B65" w:rsidP="006F1FF1">
            <w:pPr>
              <w:spacing w:after="150"/>
              <w:rPr>
                <w:rFonts w:ascii="Arial" w:hAnsi="Arial" w:cs="Arial"/>
              </w:rPr>
            </w:pPr>
            <w:r w:rsidRPr="00E25B65">
              <w:rPr>
                <w:rFonts w:ascii="Arial" w:hAnsi="Arial" w:cs="Arial"/>
                <w:color w:val="000000"/>
              </w:rPr>
              <w:t>УКО13</w:t>
            </w:r>
          </w:p>
        </w:tc>
        <w:tc>
          <w:tcPr>
            <w:tcW w:w="2879" w:type="dxa"/>
            <w:tcBorders>
              <w:top w:val="single" w:sz="8" w:space="0" w:color="000000"/>
              <w:left w:val="single" w:sz="8" w:space="0" w:color="000000"/>
              <w:bottom w:val="single" w:sz="8" w:space="0" w:color="000000"/>
              <w:right w:val="single" w:sz="8" w:space="0" w:color="000000"/>
            </w:tcBorders>
            <w:vAlign w:val="center"/>
          </w:tcPr>
          <w:p w14:paraId="4FADA8B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42D4572" w14:textId="77777777" w:rsidR="00E25B65" w:rsidRPr="00E25B65" w:rsidRDefault="00E25B65" w:rsidP="006F1FF1">
            <w:pPr>
              <w:spacing w:after="150"/>
              <w:rPr>
                <w:rFonts w:ascii="Arial" w:hAnsi="Arial" w:cs="Arial"/>
              </w:rPr>
            </w:pPr>
            <w:r w:rsidRPr="00E25B65">
              <w:rPr>
                <w:rFonts w:ascii="Arial" w:hAnsi="Arial" w:cs="Arial"/>
                <w:color w:val="000000"/>
              </w:rPr>
              <w:t>Белошевац–Мрчић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7CE1AA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E061C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313566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7E74C3F" w14:textId="77777777" w:rsidR="00E25B65" w:rsidRPr="00E25B65" w:rsidRDefault="00E25B65" w:rsidP="006F1FF1">
            <w:pPr>
              <w:spacing w:after="150"/>
              <w:rPr>
                <w:rFonts w:ascii="Arial" w:hAnsi="Arial" w:cs="Arial"/>
              </w:rPr>
            </w:pPr>
            <w:r w:rsidRPr="00E25B65">
              <w:rPr>
                <w:rFonts w:ascii="Arial" w:hAnsi="Arial" w:cs="Arial"/>
                <w:color w:val="000000"/>
              </w:rPr>
              <w:t>km 3 + 405,2</w:t>
            </w:r>
          </w:p>
        </w:tc>
        <w:tc>
          <w:tcPr>
            <w:tcW w:w="1647" w:type="dxa"/>
            <w:tcBorders>
              <w:top w:val="single" w:sz="8" w:space="0" w:color="000000"/>
              <w:left w:val="single" w:sz="8" w:space="0" w:color="000000"/>
              <w:bottom w:val="single" w:sz="8" w:space="0" w:color="000000"/>
              <w:right w:val="single" w:sz="8" w:space="0" w:color="000000"/>
            </w:tcBorders>
            <w:vAlign w:val="center"/>
          </w:tcPr>
          <w:p w14:paraId="1F64CCA8"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450A4FE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CE58D42" w14:textId="77777777" w:rsidR="00E25B65" w:rsidRPr="00E25B65" w:rsidRDefault="00E25B65" w:rsidP="006F1FF1">
            <w:pPr>
              <w:spacing w:after="150"/>
              <w:rPr>
                <w:rFonts w:ascii="Arial" w:hAnsi="Arial" w:cs="Arial"/>
              </w:rPr>
            </w:pPr>
            <w:r w:rsidRPr="00E25B65">
              <w:rPr>
                <w:rFonts w:ascii="Arial" w:hAnsi="Arial" w:cs="Arial"/>
                <w:color w:val="000000"/>
              </w:rPr>
              <w:t>145.</w:t>
            </w:r>
          </w:p>
        </w:tc>
        <w:tc>
          <w:tcPr>
            <w:tcW w:w="1157" w:type="dxa"/>
            <w:tcBorders>
              <w:top w:val="single" w:sz="8" w:space="0" w:color="000000"/>
              <w:left w:val="single" w:sz="8" w:space="0" w:color="000000"/>
              <w:bottom w:val="single" w:sz="8" w:space="0" w:color="000000"/>
              <w:right w:val="single" w:sz="8" w:space="0" w:color="000000"/>
            </w:tcBorders>
            <w:vAlign w:val="center"/>
          </w:tcPr>
          <w:p w14:paraId="6D69031A" w14:textId="77777777" w:rsidR="00E25B65" w:rsidRPr="00E25B65" w:rsidRDefault="00E25B65" w:rsidP="006F1FF1">
            <w:pPr>
              <w:spacing w:after="150"/>
              <w:rPr>
                <w:rFonts w:ascii="Arial" w:hAnsi="Arial" w:cs="Arial"/>
              </w:rPr>
            </w:pPr>
            <w:r w:rsidRPr="00E25B65">
              <w:rPr>
                <w:rFonts w:ascii="Arial" w:hAnsi="Arial" w:cs="Arial"/>
                <w:color w:val="000000"/>
              </w:rPr>
              <w:t>УКО14</w:t>
            </w:r>
          </w:p>
        </w:tc>
        <w:tc>
          <w:tcPr>
            <w:tcW w:w="2879" w:type="dxa"/>
            <w:tcBorders>
              <w:top w:val="single" w:sz="8" w:space="0" w:color="000000"/>
              <w:left w:val="single" w:sz="8" w:space="0" w:color="000000"/>
              <w:bottom w:val="single" w:sz="8" w:space="0" w:color="000000"/>
              <w:right w:val="single" w:sz="8" w:space="0" w:color="000000"/>
            </w:tcBorders>
            <w:vAlign w:val="center"/>
          </w:tcPr>
          <w:p w14:paraId="70A8EC63"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1B817A31" w14:textId="77777777" w:rsidR="00E25B65" w:rsidRPr="00E25B65" w:rsidRDefault="00E25B65" w:rsidP="006F1FF1">
            <w:pPr>
              <w:spacing w:after="150"/>
              <w:rPr>
                <w:rFonts w:ascii="Arial" w:hAnsi="Arial" w:cs="Arial"/>
              </w:rPr>
            </w:pPr>
            <w:r w:rsidRPr="00E25B65">
              <w:rPr>
                <w:rFonts w:ascii="Arial" w:hAnsi="Arial" w:cs="Arial"/>
                <w:color w:val="000000"/>
              </w:rPr>
              <w:t>Мрчић–Попучке</w:t>
            </w:r>
          </w:p>
        </w:tc>
        <w:tc>
          <w:tcPr>
            <w:tcW w:w="507" w:type="dxa"/>
            <w:tcBorders>
              <w:top w:val="single" w:sz="8" w:space="0" w:color="000000"/>
              <w:left w:val="single" w:sz="8" w:space="0" w:color="000000"/>
              <w:bottom w:val="single" w:sz="8" w:space="0" w:color="000000"/>
              <w:right w:val="single" w:sz="8" w:space="0" w:color="000000"/>
            </w:tcBorders>
            <w:vAlign w:val="center"/>
          </w:tcPr>
          <w:p w14:paraId="513976C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48D927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39D77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40B0AED" w14:textId="77777777" w:rsidR="00E25B65" w:rsidRPr="00E25B65" w:rsidRDefault="00E25B65" w:rsidP="006F1FF1">
            <w:pPr>
              <w:spacing w:after="150"/>
              <w:rPr>
                <w:rFonts w:ascii="Arial" w:hAnsi="Arial" w:cs="Arial"/>
              </w:rPr>
            </w:pPr>
            <w:r w:rsidRPr="00E25B65">
              <w:rPr>
                <w:rFonts w:ascii="Arial" w:hAnsi="Arial" w:cs="Arial"/>
                <w:color w:val="000000"/>
              </w:rPr>
              <w:t>km 3 + 566,2</w:t>
            </w:r>
          </w:p>
        </w:tc>
        <w:tc>
          <w:tcPr>
            <w:tcW w:w="1647" w:type="dxa"/>
            <w:tcBorders>
              <w:top w:val="single" w:sz="8" w:space="0" w:color="000000"/>
              <w:left w:val="single" w:sz="8" w:space="0" w:color="000000"/>
              <w:bottom w:val="single" w:sz="8" w:space="0" w:color="000000"/>
              <w:right w:val="single" w:sz="8" w:space="0" w:color="000000"/>
            </w:tcBorders>
            <w:vAlign w:val="center"/>
          </w:tcPr>
          <w:p w14:paraId="46AF101F"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3983D9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7A908B2" w14:textId="77777777" w:rsidR="00E25B65" w:rsidRPr="00E25B65" w:rsidRDefault="00E25B65" w:rsidP="006F1FF1">
            <w:pPr>
              <w:spacing w:after="150"/>
              <w:rPr>
                <w:rFonts w:ascii="Arial" w:hAnsi="Arial" w:cs="Arial"/>
              </w:rPr>
            </w:pPr>
            <w:r w:rsidRPr="00E25B65">
              <w:rPr>
                <w:rFonts w:ascii="Arial" w:hAnsi="Arial" w:cs="Arial"/>
                <w:color w:val="000000"/>
              </w:rPr>
              <w:t>146.</w:t>
            </w:r>
          </w:p>
        </w:tc>
        <w:tc>
          <w:tcPr>
            <w:tcW w:w="1157" w:type="dxa"/>
            <w:tcBorders>
              <w:top w:val="single" w:sz="8" w:space="0" w:color="000000"/>
              <w:left w:val="single" w:sz="8" w:space="0" w:color="000000"/>
              <w:bottom w:val="single" w:sz="8" w:space="0" w:color="000000"/>
              <w:right w:val="single" w:sz="8" w:space="0" w:color="000000"/>
            </w:tcBorders>
            <w:vAlign w:val="center"/>
          </w:tcPr>
          <w:p w14:paraId="6ABF6715" w14:textId="77777777" w:rsidR="00E25B65" w:rsidRPr="00E25B65" w:rsidRDefault="00E25B65" w:rsidP="006F1FF1">
            <w:pPr>
              <w:spacing w:after="150"/>
              <w:rPr>
                <w:rFonts w:ascii="Arial" w:hAnsi="Arial" w:cs="Arial"/>
              </w:rPr>
            </w:pPr>
            <w:r w:rsidRPr="00E25B65">
              <w:rPr>
                <w:rFonts w:ascii="Arial" w:hAnsi="Arial" w:cs="Arial"/>
                <w:color w:val="000000"/>
              </w:rPr>
              <w:t>УКО15</w:t>
            </w:r>
          </w:p>
        </w:tc>
        <w:tc>
          <w:tcPr>
            <w:tcW w:w="2879" w:type="dxa"/>
            <w:tcBorders>
              <w:top w:val="single" w:sz="8" w:space="0" w:color="000000"/>
              <w:left w:val="single" w:sz="8" w:space="0" w:color="000000"/>
              <w:bottom w:val="single" w:sz="8" w:space="0" w:color="000000"/>
              <w:right w:val="single" w:sz="8" w:space="0" w:color="000000"/>
            </w:tcBorders>
            <w:vAlign w:val="center"/>
          </w:tcPr>
          <w:p w14:paraId="4BE2895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CBB99FC" w14:textId="77777777" w:rsidR="00E25B65" w:rsidRPr="00E25B65" w:rsidRDefault="00E25B65" w:rsidP="006F1FF1">
            <w:pPr>
              <w:spacing w:after="150"/>
              <w:rPr>
                <w:rFonts w:ascii="Arial" w:hAnsi="Arial" w:cs="Arial"/>
              </w:rPr>
            </w:pPr>
            <w:r w:rsidRPr="00E25B65">
              <w:rPr>
                <w:rFonts w:ascii="Arial" w:hAnsi="Arial" w:cs="Arial"/>
                <w:color w:val="000000"/>
              </w:rPr>
              <w:t>Попучке–Мрчић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40F280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480237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2DE1EB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E4C538D" w14:textId="77777777" w:rsidR="00E25B65" w:rsidRPr="00E25B65" w:rsidRDefault="00E25B65" w:rsidP="006F1FF1">
            <w:pPr>
              <w:spacing w:after="150"/>
              <w:rPr>
                <w:rFonts w:ascii="Arial" w:hAnsi="Arial" w:cs="Arial"/>
              </w:rPr>
            </w:pPr>
            <w:r w:rsidRPr="00E25B65">
              <w:rPr>
                <w:rFonts w:ascii="Arial" w:hAnsi="Arial" w:cs="Arial"/>
                <w:color w:val="000000"/>
              </w:rPr>
              <w:t>km 3 + 615,13</w:t>
            </w:r>
          </w:p>
        </w:tc>
        <w:tc>
          <w:tcPr>
            <w:tcW w:w="1647" w:type="dxa"/>
            <w:tcBorders>
              <w:top w:val="single" w:sz="8" w:space="0" w:color="000000"/>
              <w:left w:val="single" w:sz="8" w:space="0" w:color="000000"/>
              <w:bottom w:val="single" w:sz="8" w:space="0" w:color="000000"/>
              <w:right w:val="single" w:sz="8" w:space="0" w:color="000000"/>
            </w:tcBorders>
            <w:vAlign w:val="center"/>
          </w:tcPr>
          <w:p w14:paraId="112E2D9B"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8E1513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27ECE98" w14:textId="77777777" w:rsidR="00E25B65" w:rsidRPr="00E25B65" w:rsidRDefault="00E25B65" w:rsidP="006F1FF1">
            <w:pPr>
              <w:spacing w:after="150"/>
              <w:rPr>
                <w:rFonts w:ascii="Arial" w:hAnsi="Arial" w:cs="Arial"/>
              </w:rPr>
            </w:pPr>
            <w:r w:rsidRPr="00E25B65">
              <w:rPr>
                <w:rFonts w:ascii="Arial" w:hAnsi="Arial" w:cs="Arial"/>
                <w:color w:val="000000"/>
              </w:rPr>
              <w:t>147.</w:t>
            </w:r>
          </w:p>
        </w:tc>
        <w:tc>
          <w:tcPr>
            <w:tcW w:w="1157" w:type="dxa"/>
            <w:tcBorders>
              <w:top w:val="single" w:sz="8" w:space="0" w:color="000000"/>
              <w:left w:val="single" w:sz="8" w:space="0" w:color="000000"/>
              <w:bottom w:val="single" w:sz="8" w:space="0" w:color="000000"/>
              <w:right w:val="single" w:sz="8" w:space="0" w:color="000000"/>
            </w:tcBorders>
            <w:vAlign w:val="center"/>
          </w:tcPr>
          <w:p w14:paraId="05C8A524" w14:textId="77777777" w:rsidR="00E25B65" w:rsidRPr="00E25B65" w:rsidRDefault="00E25B65" w:rsidP="006F1FF1">
            <w:pPr>
              <w:spacing w:after="150"/>
              <w:rPr>
                <w:rFonts w:ascii="Arial" w:hAnsi="Arial" w:cs="Arial"/>
              </w:rPr>
            </w:pPr>
            <w:r w:rsidRPr="00E25B65">
              <w:rPr>
                <w:rFonts w:ascii="Arial" w:hAnsi="Arial" w:cs="Arial"/>
                <w:color w:val="000000"/>
              </w:rPr>
              <w:t>УП34</w:t>
            </w:r>
          </w:p>
        </w:tc>
        <w:tc>
          <w:tcPr>
            <w:tcW w:w="2879" w:type="dxa"/>
            <w:tcBorders>
              <w:top w:val="single" w:sz="8" w:space="0" w:color="000000"/>
              <w:left w:val="single" w:sz="8" w:space="0" w:color="000000"/>
              <w:bottom w:val="single" w:sz="8" w:space="0" w:color="000000"/>
              <w:right w:val="single" w:sz="8" w:space="0" w:color="000000"/>
            </w:tcBorders>
            <w:vAlign w:val="center"/>
          </w:tcPr>
          <w:p w14:paraId="7D741CB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A7F3D26" w14:textId="77777777" w:rsidR="00E25B65" w:rsidRPr="00E25B65" w:rsidRDefault="00E25B65" w:rsidP="006F1FF1">
            <w:pPr>
              <w:spacing w:after="150"/>
              <w:rPr>
                <w:rFonts w:ascii="Arial" w:hAnsi="Arial" w:cs="Arial"/>
              </w:rPr>
            </w:pPr>
            <w:r w:rsidRPr="00E25B65">
              <w:rPr>
                <w:rFonts w:ascii="Arial" w:hAnsi="Arial" w:cs="Arial"/>
                <w:color w:val="000000"/>
              </w:rPr>
              <w:t>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E59C78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5484F0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0C6FE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2C9DEC" w14:textId="77777777" w:rsidR="00E25B65" w:rsidRPr="00E25B65" w:rsidRDefault="00E25B65" w:rsidP="006F1FF1">
            <w:pPr>
              <w:spacing w:after="150"/>
              <w:rPr>
                <w:rFonts w:ascii="Arial" w:hAnsi="Arial" w:cs="Arial"/>
              </w:rPr>
            </w:pPr>
            <w:r w:rsidRPr="00E25B65">
              <w:rPr>
                <w:rFonts w:ascii="Arial" w:hAnsi="Arial" w:cs="Arial"/>
                <w:color w:val="000000"/>
              </w:rPr>
              <w:t>km 4 + 300</w:t>
            </w:r>
          </w:p>
        </w:tc>
        <w:tc>
          <w:tcPr>
            <w:tcW w:w="1647" w:type="dxa"/>
            <w:tcBorders>
              <w:top w:val="single" w:sz="8" w:space="0" w:color="000000"/>
              <w:left w:val="single" w:sz="8" w:space="0" w:color="000000"/>
              <w:bottom w:val="single" w:sz="8" w:space="0" w:color="000000"/>
              <w:right w:val="single" w:sz="8" w:space="0" w:color="000000"/>
            </w:tcBorders>
            <w:vAlign w:val="center"/>
          </w:tcPr>
          <w:p w14:paraId="74B32D64"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49059F8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6F45BA8" w14:textId="77777777" w:rsidR="00E25B65" w:rsidRPr="00E25B65" w:rsidRDefault="00E25B65" w:rsidP="006F1FF1">
            <w:pPr>
              <w:spacing w:after="150"/>
              <w:rPr>
                <w:rFonts w:ascii="Arial" w:hAnsi="Arial" w:cs="Arial"/>
              </w:rPr>
            </w:pPr>
            <w:r w:rsidRPr="00E25B65">
              <w:rPr>
                <w:rFonts w:ascii="Arial" w:hAnsi="Arial" w:cs="Arial"/>
                <w:color w:val="000000"/>
              </w:rPr>
              <w:t>148.</w:t>
            </w:r>
          </w:p>
        </w:tc>
        <w:tc>
          <w:tcPr>
            <w:tcW w:w="1157" w:type="dxa"/>
            <w:tcBorders>
              <w:top w:val="single" w:sz="8" w:space="0" w:color="000000"/>
              <w:left w:val="single" w:sz="8" w:space="0" w:color="000000"/>
              <w:bottom w:val="single" w:sz="8" w:space="0" w:color="000000"/>
              <w:right w:val="single" w:sz="8" w:space="0" w:color="000000"/>
            </w:tcBorders>
            <w:vAlign w:val="center"/>
          </w:tcPr>
          <w:p w14:paraId="376CFEDE" w14:textId="77777777" w:rsidR="00E25B65" w:rsidRPr="00E25B65" w:rsidRDefault="00E25B65" w:rsidP="006F1FF1">
            <w:pPr>
              <w:spacing w:after="150"/>
              <w:rPr>
                <w:rFonts w:ascii="Arial" w:hAnsi="Arial" w:cs="Arial"/>
              </w:rPr>
            </w:pPr>
            <w:r w:rsidRPr="00E25B65">
              <w:rPr>
                <w:rFonts w:ascii="Arial" w:hAnsi="Arial" w:cs="Arial"/>
                <w:color w:val="000000"/>
              </w:rPr>
              <w:t>УР21</w:t>
            </w:r>
          </w:p>
        </w:tc>
        <w:tc>
          <w:tcPr>
            <w:tcW w:w="2879" w:type="dxa"/>
            <w:tcBorders>
              <w:top w:val="single" w:sz="8" w:space="0" w:color="000000"/>
              <w:left w:val="single" w:sz="8" w:space="0" w:color="000000"/>
              <w:bottom w:val="single" w:sz="8" w:space="0" w:color="000000"/>
              <w:right w:val="single" w:sz="8" w:space="0" w:color="000000"/>
            </w:tcBorders>
            <w:vAlign w:val="center"/>
          </w:tcPr>
          <w:p w14:paraId="6B7A6562"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1905F88" w14:textId="77777777" w:rsidR="00E25B65" w:rsidRPr="00E25B65" w:rsidRDefault="00E25B65" w:rsidP="006F1FF1">
            <w:pPr>
              <w:spacing w:after="150"/>
              <w:rPr>
                <w:rFonts w:ascii="Arial" w:hAnsi="Arial" w:cs="Arial"/>
              </w:rPr>
            </w:pPr>
            <w:r w:rsidRPr="00E25B65">
              <w:rPr>
                <w:rFonts w:ascii="Arial" w:hAnsi="Arial" w:cs="Arial"/>
                <w:color w:val="000000"/>
              </w:rPr>
              <w:t>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AADB2D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4B35C3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FE58FF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D08C03" w14:textId="77777777" w:rsidR="00E25B65" w:rsidRPr="00E25B65" w:rsidRDefault="00E25B65" w:rsidP="006F1FF1">
            <w:pPr>
              <w:spacing w:after="150"/>
              <w:rPr>
                <w:rFonts w:ascii="Arial" w:hAnsi="Arial" w:cs="Arial"/>
              </w:rPr>
            </w:pPr>
            <w:r w:rsidRPr="00E25B65">
              <w:rPr>
                <w:rFonts w:ascii="Arial" w:hAnsi="Arial" w:cs="Arial"/>
                <w:color w:val="000000"/>
              </w:rPr>
              <w:t>km 4 + 735</w:t>
            </w:r>
          </w:p>
        </w:tc>
        <w:tc>
          <w:tcPr>
            <w:tcW w:w="1647" w:type="dxa"/>
            <w:tcBorders>
              <w:top w:val="single" w:sz="8" w:space="0" w:color="000000"/>
              <w:left w:val="single" w:sz="8" w:space="0" w:color="000000"/>
              <w:bottom w:val="single" w:sz="8" w:space="0" w:color="000000"/>
              <w:right w:val="single" w:sz="8" w:space="0" w:color="000000"/>
            </w:tcBorders>
            <w:vAlign w:val="center"/>
          </w:tcPr>
          <w:p w14:paraId="3F98190B"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F954D8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C6B4EB" w14:textId="77777777" w:rsidR="00E25B65" w:rsidRPr="00E25B65" w:rsidRDefault="00E25B65" w:rsidP="006F1FF1">
            <w:pPr>
              <w:spacing w:after="150"/>
              <w:rPr>
                <w:rFonts w:ascii="Arial" w:hAnsi="Arial" w:cs="Arial"/>
              </w:rPr>
            </w:pPr>
            <w:r w:rsidRPr="00E25B65">
              <w:rPr>
                <w:rFonts w:ascii="Arial" w:hAnsi="Arial" w:cs="Arial"/>
                <w:color w:val="000000"/>
              </w:rPr>
              <w:t>149.</w:t>
            </w:r>
          </w:p>
        </w:tc>
        <w:tc>
          <w:tcPr>
            <w:tcW w:w="1157" w:type="dxa"/>
            <w:tcBorders>
              <w:top w:val="single" w:sz="8" w:space="0" w:color="000000"/>
              <w:left w:val="single" w:sz="8" w:space="0" w:color="000000"/>
              <w:bottom w:val="single" w:sz="8" w:space="0" w:color="000000"/>
              <w:right w:val="single" w:sz="8" w:space="0" w:color="000000"/>
            </w:tcBorders>
            <w:vAlign w:val="center"/>
          </w:tcPr>
          <w:p w14:paraId="1D178D44" w14:textId="77777777" w:rsidR="00E25B65" w:rsidRPr="00E25B65" w:rsidRDefault="00E25B65" w:rsidP="006F1FF1">
            <w:pPr>
              <w:spacing w:after="150"/>
              <w:rPr>
                <w:rFonts w:ascii="Arial" w:hAnsi="Arial" w:cs="Arial"/>
              </w:rPr>
            </w:pPr>
            <w:r w:rsidRPr="00E25B65">
              <w:rPr>
                <w:rFonts w:ascii="Arial" w:hAnsi="Arial" w:cs="Arial"/>
                <w:color w:val="000000"/>
              </w:rPr>
              <w:t>УП35</w:t>
            </w:r>
          </w:p>
        </w:tc>
        <w:tc>
          <w:tcPr>
            <w:tcW w:w="2879" w:type="dxa"/>
            <w:tcBorders>
              <w:top w:val="single" w:sz="8" w:space="0" w:color="000000"/>
              <w:left w:val="single" w:sz="8" w:space="0" w:color="000000"/>
              <w:bottom w:val="single" w:sz="8" w:space="0" w:color="000000"/>
              <w:right w:val="single" w:sz="8" w:space="0" w:color="000000"/>
            </w:tcBorders>
            <w:vAlign w:val="center"/>
          </w:tcPr>
          <w:p w14:paraId="2B9320C7"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65D392D" w14:textId="77777777" w:rsidR="00E25B65" w:rsidRPr="00E25B65" w:rsidRDefault="00E25B65" w:rsidP="006F1FF1">
            <w:pPr>
              <w:spacing w:after="150"/>
              <w:rPr>
                <w:rFonts w:ascii="Arial" w:hAnsi="Arial" w:cs="Arial"/>
              </w:rPr>
            </w:pPr>
            <w:r w:rsidRPr="00E25B65">
              <w:rPr>
                <w:rFonts w:ascii="Arial" w:hAnsi="Arial" w:cs="Arial"/>
                <w:color w:val="000000"/>
              </w:rPr>
              <w:t>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16746B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211C73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F1504F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46C57B6" w14:textId="77777777" w:rsidR="00E25B65" w:rsidRPr="00E25B65" w:rsidRDefault="00E25B65" w:rsidP="006F1FF1">
            <w:pPr>
              <w:spacing w:after="150"/>
              <w:rPr>
                <w:rFonts w:ascii="Arial" w:hAnsi="Arial" w:cs="Arial"/>
              </w:rPr>
            </w:pPr>
            <w:r w:rsidRPr="00E25B65">
              <w:rPr>
                <w:rFonts w:ascii="Arial" w:hAnsi="Arial" w:cs="Arial"/>
                <w:color w:val="000000"/>
              </w:rPr>
              <w:t>km 4 + 753</w:t>
            </w:r>
          </w:p>
        </w:tc>
        <w:tc>
          <w:tcPr>
            <w:tcW w:w="1647" w:type="dxa"/>
            <w:tcBorders>
              <w:top w:val="single" w:sz="8" w:space="0" w:color="000000"/>
              <w:left w:val="single" w:sz="8" w:space="0" w:color="000000"/>
              <w:bottom w:val="single" w:sz="8" w:space="0" w:color="000000"/>
              <w:right w:val="single" w:sz="8" w:space="0" w:color="000000"/>
            </w:tcBorders>
            <w:vAlign w:val="center"/>
          </w:tcPr>
          <w:p w14:paraId="5B6DD51B"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5F0D37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DCC9414" w14:textId="77777777" w:rsidR="00E25B65" w:rsidRPr="00E25B65" w:rsidRDefault="00E25B65" w:rsidP="006F1FF1">
            <w:pPr>
              <w:spacing w:after="150"/>
              <w:rPr>
                <w:rFonts w:ascii="Arial" w:hAnsi="Arial" w:cs="Arial"/>
              </w:rPr>
            </w:pPr>
            <w:r w:rsidRPr="00E25B65">
              <w:rPr>
                <w:rFonts w:ascii="Arial" w:hAnsi="Arial" w:cs="Arial"/>
                <w:color w:val="000000"/>
              </w:rPr>
              <w:t>150.</w:t>
            </w:r>
          </w:p>
        </w:tc>
        <w:tc>
          <w:tcPr>
            <w:tcW w:w="1157" w:type="dxa"/>
            <w:tcBorders>
              <w:top w:val="single" w:sz="8" w:space="0" w:color="000000"/>
              <w:left w:val="single" w:sz="8" w:space="0" w:color="000000"/>
              <w:bottom w:val="single" w:sz="8" w:space="0" w:color="000000"/>
              <w:right w:val="single" w:sz="8" w:space="0" w:color="000000"/>
            </w:tcBorders>
            <w:vAlign w:val="center"/>
          </w:tcPr>
          <w:p w14:paraId="6C59A126" w14:textId="77777777" w:rsidR="00E25B65" w:rsidRPr="00E25B65" w:rsidRDefault="00E25B65" w:rsidP="006F1FF1">
            <w:pPr>
              <w:spacing w:after="150"/>
              <w:rPr>
                <w:rFonts w:ascii="Arial" w:hAnsi="Arial" w:cs="Arial"/>
              </w:rPr>
            </w:pPr>
            <w:r w:rsidRPr="00E25B65">
              <w:rPr>
                <w:rFonts w:ascii="Arial" w:hAnsi="Arial" w:cs="Arial"/>
                <w:color w:val="000000"/>
              </w:rPr>
              <w:t>УЕ61</w:t>
            </w:r>
          </w:p>
        </w:tc>
        <w:tc>
          <w:tcPr>
            <w:tcW w:w="2879" w:type="dxa"/>
            <w:tcBorders>
              <w:top w:val="single" w:sz="8" w:space="0" w:color="000000"/>
              <w:left w:val="single" w:sz="8" w:space="0" w:color="000000"/>
              <w:bottom w:val="single" w:sz="8" w:space="0" w:color="000000"/>
              <w:right w:val="single" w:sz="8" w:space="0" w:color="000000"/>
            </w:tcBorders>
            <w:vAlign w:val="center"/>
          </w:tcPr>
          <w:p w14:paraId="45881F7F" w14:textId="77777777" w:rsidR="00E25B65" w:rsidRPr="00E25B65" w:rsidRDefault="00E25B65" w:rsidP="006F1FF1">
            <w:pPr>
              <w:spacing w:after="150"/>
              <w:rPr>
                <w:rFonts w:ascii="Arial" w:hAnsi="Arial" w:cs="Arial"/>
              </w:rPr>
            </w:pPr>
            <w:r w:rsidRPr="00E25B65">
              <w:rPr>
                <w:rFonts w:ascii="Arial" w:hAnsi="Arial" w:cs="Arial"/>
                <w:color w:val="000000"/>
              </w:rPr>
              <w:t>ДВ 400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22D2C2C" w14:textId="77777777" w:rsidR="00E25B65" w:rsidRPr="00E25B65" w:rsidRDefault="00E25B65" w:rsidP="006F1FF1">
            <w:pPr>
              <w:spacing w:after="150"/>
              <w:rPr>
                <w:rFonts w:ascii="Arial" w:hAnsi="Arial" w:cs="Arial"/>
              </w:rPr>
            </w:pPr>
            <w:r w:rsidRPr="00E25B65">
              <w:rPr>
                <w:rFonts w:ascii="Arial" w:hAnsi="Arial" w:cs="Arial"/>
                <w:color w:val="000000"/>
              </w:rPr>
              <w:t>Мрчић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A04501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280DCAB"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649E57F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A0D83A" w14:textId="77777777" w:rsidR="00E25B65" w:rsidRPr="00E25B65" w:rsidRDefault="00E25B65" w:rsidP="006F1FF1">
            <w:pPr>
              <w:spacing w:after="150"/>
              <w:rPr>
                <w:rFonts w:ascii="Arial" w:hAnsi="Arial" w:cs="Arial"/>
              </w:rPr>
            </w:pPr>
            <w:r w:rsidRPr="00E25B65">
              <w:rPr>
                <w:rFonts w:ascii="Arial" w:hAnsi="Arial" w:cs="Arial"/>
                <w:color w:val="000000"/>
              </w:rPr>
              <w:t>km 4 + 818,3</w:t>
            </w:r>
          </w:p>
        </w:tc>
        <w:tc>
          <w:tcPr>
            <w:tcW w:w="1647" w:type="dxa"/>
            <w:tcBorders>
              <w:top w:val="single" w:sz="8" w:space="0" w:color="000000"/>
              <w:left w:val="single" w:sz="8" w:space="0" w:color="000000"/>
              <w:bottom w:val="single" w:sz="8" w:space="0" w:color="000000"/>
              <w:right w:val="single" w:sz="8" w:space="0" w:color="000000"/>
            </w:tcBorders>
            <w:vAlign w:val="center"/>
          </w:tcPr>
          <w:p w14:paraId="1A93DF79"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249827E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2EE3487" w14:textId="77777777" w:rsidR="00E25B65" w:rsidRPr="00E25B65" w:rsidRDefault="00E25B65" w:rsidP="006F1FF1">
            <w:pPr>
              <w:spacing w:after="150"/>
              <w:rPr>
                <w:rFonts w:ascii="Arial" w:hAnsi="Arial" w:cs="Arial"/>
              </w:rPr>
            </w:pPr>
            <w:r w:rsidRPr="00E25B65">
              <w:rPr>
                <w:rFonts w:ascii="Arial" w:hAnsi="Arial" w:cs="Arial"/>
                <w:color w:val="000000"/>
              </w:rPr>
              <w:t>151.</w:t>
            </w:r>
          </w:p>
        </w:tc>
        <w:tc>
          <w:tcPr>
            <w:tcW w:w="1157" w:type="dxa"/>
            <w:tcBorders>
              <w:top w:val="single" w:sz="8" w:space="0" w:color="000000"/>
              <w:left w:val="single" w:sz="8" w:space="0" w:color="000000"/>
              <w:bottom w:val="single" w:sz="8" w:space="0" w:color="000000"/>
              <w:right w:val="single" w:sz="8" w:space="0" w:color="000000"/>
            </w:tcBorders>
            <w:vAlign w:val="center"/>
          </w:tcPr>
          <w:p w14:paraId="3762223E" w14:textId="77777777" w:rsidR="00E25B65" w:rsidRPr="00E25B65" w:rsidRDefault="00E25B65" w:rsidP="006F1FF1">
            <w:pPr>
              <w:spacing w:after="150"/>
              <w:rPr>
                <w:rFonts w:ascii="Arial" w:hAnsi="Arial" w:cs="Arial"/>
              </w:rPr>
            </w:pPr>
            <w:r w:rsidRPr="00E25B65">
              <w:rPr>
                <w:rFonts w:ascii="Arial" w:hAnsi="Arial" w:cs="Arial"/>
                <w:color w:val="000000"/>
              </w:rPr>
              <w:t>УКО16</w:t>
            </w:r>
          </w:p>
        </w:tc>
        <w:tc>
          <w:tcPr>
            <w:tcW w:w="2879" w:type="dxa"/>
            <w:tcBorders>
              <w:top w:val="single" w:sz="8" w:space="0" w:color="000000"/>
              <w:left w:val="single" w:sz="8" w:space="0" w:color="000000"/>
              <w:bottom w:val="single" w:sz="8" w:space="0" w:color="000000"/>
              <w:right w:val="single" w:sz="8" w:space="0" w:color="000000"/>
            </w:tcBorders>
            <w:vAlign w:val="center"/>
          </w:tcPr>
          <w:p w14:paraId="4AC8807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08F503D7" w14:textId="77777777" w:rsidR="00E25B65" w:rsidRPr="00E25B65" w:rsidRDefault="00E25B65" w:rsidP="006F1FF1">
            <w:pPr>
              <w:spacing w:after="150"/>
              <w:rPr>
                <w:rFonts w:ascii="Arial" w:hAnsi="Arial" w:cs="Arial"/>
              </w:rPr>
            </w:pPr>
            <w:r w:rsidRPr="00E25B65">
              <w:rPr>
                <w:rFonts w:ascii="Arial" w:hAnsi="Arial" w:cs="Arial"/>
                <w:color w:val="000000"/>
              </w:rPr>
              <w:t>Мрчић–Попучке</w:t>
            </w:r>
          </w:p>
        </w:tc>
        <w:tc>
          <w:tcPr>
            <w:tcW w:w="507" w:type="dxa"/>
            <w:tcBorders>
              <w:top w:val="single" w:sz="8" w:space="0" w:color="000000"/>
              <w:left w:val="single" w:sz="8" w:space="0" w:color="000000"/>
              <w:bottom w:val="single" w:sz="8" w:space="0" w:color="000000"/>
              <w:right w:val="single" w:sz="8" w:space="0" w:color="000000"/>
            </w:tcBorders>
            <w:vAlign w:val="center"/>
          </w:tcPr>
          <w:p w14:paraId="3AA101D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DD0211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49271F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12A8E7C" w14:textId="77777777" w:rsidR="00E25B65" w:rsidRPr="00E25B65" w:rsidRDefault="00E25B65" w:rsidP="006F1FF1">
            <w:pPr>
              <w:spacing w:after="150"/>
              <w:rPr>
                <w:rFonts w:ascii="Arial" w:hAnsi="Arial" w:cs="Arial"/>
              </w:rPr>
            </w:pPr>
            <w:r w:rsidRPr="00E25B65">
              <w:rPr>
                <w:rFonts w:ascii="Arial" w:hAnsi="Arial" w:cs="Arial"/>
                <w:color w:val="000000"/>
              </w:rPr>
              <w:t>km 5 + 060,9</w:t>
            </w:r>
          </w:p>
        </w:tc>
        <w:tc>
          <w:tcPr>
            <w:tcW w:w="1647" w:type="dxa"/>
            <w:tcBorders>
              <w:top w:val="single" w:sz="8" w:space="0" w:color="000000"/>
              <w:left w:val="single" w:sz="8" w:space="0" w:color="000000"/>
              <w:bottom w:val="single" w:sz="8" w:space="0" w:color="000000"/>
              <w:right w:val="single" w:sz="8" w:space="0" w:color="000000"/>
            </w:tcBorders>
            <w:vAlign w:val="center"/>
          </w:tcPr>
          <w:p w14:paraId="18A8F3A8"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782265E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3ED740" w14:textId="77777777" w:rsidR="00E25B65" w:rsidRPr="00E25B65" w:rsidRDefault="00E25B65" w:rsidP="006F1FF1">
            <w:pPr>
              <w:spacing w:after="150"/>
              <w:rPr>
                <w:rFonts w:ascii="Arial" w:hAnsi="Arial" w:cs="Arial"/>
              </w:rPr>
            </w:pPr>
            <w:r w:rsidRPr="00E25B65">
              <w:rPr>
                <w:rFonts w:ascii="Arial" w:hAnsi="Arial" w:cs="Arial"/>
                <w:color w:val="000000"/>
              </w:rPr>
              <w:t>152.</w:t>
            </w:r>
          </w:p>
        </w:tc>
        <w:tc>
          <w:tcPr>
            <w:tcW w:w="1157" w:type="dxa"/>
            <w:tcBorders>
              <w:top w:val="single" w:sz="8" w:space="0" w:color="000000"/>
              <w:left w:val="single" w:sz="8" w:space="0" w:color="000000"/>
              <w:bottom w:val="single" w:sz="8" w:space="0" w:color="000000"/>
              <w:right w:val="single" w:sz="8" w:space="0" w:color="000000"/>
            </w:tcBorders>
            <w:vAlign w:val="center"/>
          </w:tcPr>
          <w:p w14:paraId="11D49D67" w14:textId="77777777" w:rsidR="00E25B65" w:rsidRPr="00E25B65" w:rsidRDefault="00E25B65" w:rsidP="006F1FF1">
            <w:pPr>
              <w:spacing w:after="150"/>
              <w:rPr>
                <w:rFonts w:ascii="Arial" w:hAnsi="Arial" w:cs="Arial"/>
              </w:rPr>
            </w:pPr>
            <w:r w:rsidRPr="00E25B65">
              <w:rPr>
                <w:rFonts w:ascii="Arial" w:hAnsi="Arial" w:cs="Arial"/>
                <w:color w:val="000000"/>
              </w:rPr>
              <w:t>УКО17</w:t>
            </w:r>
          </w:p>
        </w:tc>
        <w:tc>
          <w:tcPr>
            <w:tcW w:w="2879" w:type="dxa"/>
            <w:tcBorders>
              <w:top w:val="single" w:sz="8" w:space="0" w:color="000000"/>
              <w:left w:val="single" w:sz="8" w:space="0" w:color="000000"/>
              <w:bottom w:val="single" w:sz="8" w:space="0" w:color="000000"/>
              <w:right w:val="single" w:sz="8" w:space="0" w:color="000000"/>
            </w:tcBorders>
            <w:vAlign w:val="center"/>
          </w:tcPr>
          <w:p w14:paraId="24A7224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ADBD26B" w14:textId="77777777" w:rsidR="00E25B65" w:rsidRPr="00E25B65" w:rsidRDefault="00E25B65" w:rsidP="006F1FF1">
            <w:pPr>
              <w:spacing w:after="150"/>
              <w:rPr>
                <w:rFonts w:ascii="Arial" w:hAnsi="Arial" w:cs="Arial"/>
              </w:rPr>
            </w:pPr>
            <w:r w:rsidRPr="00E25B65">
              <w:rPr>
                <w:rFonts w:ascii="Arial" w:hAnsi="Arial" w:cs="Arial"/>
                <w:color w:val="000000"/>
              </w:rPr>
              <w:t>Попучке–Лукавац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E2422A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B52E51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2C986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7E0500F" w14:textId="77777777" w:rsidR="00E25B65" w:rsidRPr="00E25B65" w:rsidRDefault="00E25B65" w:rsidP="006F1FF1">
            <w:pPr>
              <w:spacing w:after="150"/>
              <w:rPr>
                <w:rFonts w:ascii="Arial" w:hAnsi="Arial" w:cs="Arial"/>
              </w:rPr>
            </w:pPr>
            <w:r w:rsidRPr="00E25B65">
              <w:rPr>
                <w:rFonts w:ascii="Arial" w:hAnsi="Arial" w:cs="Arial"/>
                <w:color w:val="000000"/>
              </w:rPr>
              <w:t>km 5 + 875,1</w:t>
            </w:r>
          </w:p>
        </w:tc>
        <w:tc>
          <w:tcPr>
            <w:tcW w:w="1647" w:type="dxa"/>
            <w:tcBorders>
              <w:top w:val="single" w:sz="8" w:space="0" w:color="000000"/>
              <w:left w:val="single" w:sz="8" w:space="0" w:color="000000"/>
              <w:bottom w:val="single" w:sz="8" w:space="0" w:color="000000"/>
              <w:right w:val="single" w:sz="8" w:space="0" w:color="000000"/>
            </w:tcBorders>
            <w:vAlign w:val="center"/>
          </w:tcPr>
          <w:p w14:paraId="536C2DB5"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E6976F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AAD0186" w14:textId="77777777" w:rsidR="00E25B65" w:rsidRPr="00E25B65" w:rsidRDefault="00E25B65" w:rsidP="006F1FF1">
            <w:pPr>
              <w:spacing w:after="150"/>
              <w:rPr>
                <w:rFonts w:ascii="Arial" w:hAnsi="Arial" w:cs="Arial"/>
              </w:rPr>
            </w:pPr>
            <w:r w:rsidRPr="00E25B65">
              <w:rPr>
                <w:rFonts w:ascii="Arial" w:hAnsi="Arial" w:cs="Arial"/>
                <w:color w:val="000000"/>
              </w:rPr>
              <w:t>153.</w:t>
            </w:r>
          </w:p>
        </w:tc>
        <w:tc>
          <w:tcPr>
            <w:tcW w:w="1157" w:type="dxa"/>
            <w:tcBorders>
              <w:top w:val="single" w:sz="8" w:space="0" w:color="000000"/>
              <w:left w:val="single" w:sz="8" w:space="0" w:color="000000"/>
              <w:bottom w:val="single" w:sz="8" w:space="0" w:color="000000"/>
              <w:right w:val="single" w:sz="8" w:space="0" w:color="000000"/>
            </w:tcBorders>
            <w:vAlign w:val="center"/>
          </w:tcPr>
          <w:p w14:paraId="3A205602" w14:textId="77777777" w:rsidR="00E25B65" w:rsidRPr="00E25B65" w:rsidRDefault="00E25B65" w:rsidP="006F1FF1">
            <w:pPr>
              <w:spacing w:after="150"/>
              <w:rPr>
                <w:rFonts w:ascii="Arial" w:hAnsi="Arial" w:cs="Arial"/>
              </w:rPr>
            </w:pPr>
            <w:r w:rsidRPr="00E25B65">
              <w:rPr>
                <w:rFonts w:ascii="Arial" w:hAnsi="Arial" w:cs="Arial"/>
                <w:color w:val="000000"/>
              </w:rPr>
              <w:t>УР22</w:t>
            </w:r>
          </w:p>
        </w:tc>
        <w:tc>
          <w:tcPr>
            <w:tcW w:w="2879" w:type="dxa"/>
            <w:tcBorders>
              <w:top w:val="single" w:sz="8" w:space="0" w:color="000000"/>
              <w:left w:val="single" w:sz="8" w:space="0" w:color="000000"/>
              <w:bottom w:val="single" w:sz="8" w:space="0" w:color="000000"/>
              <w:right w:val="single" w:sz="8" w:space="0" w:color="000000"/>
            </w:tcBorders>
            <w:vAlign w:val="center"/>
          </w:tcPr>
          <w:p w14:paraId="05906CE3"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10ADF1FF"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C29799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E2A40F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60A22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CB6DBB" w14:textId="77777777" w:rsidR="00E25B65" w:rsidRPr="00E25B65" w:rsidRDefault="00E25B65" w:rsidP="006F1FF1">
            <w:pPr>
              <w:spacing w:after="150"/>
              <w:rPr>
                <w:rFonts w:ascii="Arial" w:hAnsi="Arial" w:cs="Arial"/>
              </w:rPr>
            </w:pPr>
            <w:r w:rsidRPr="00E25B65">
              <w:rPr>
                <w:rFonts w:ascii="Arial" w:hAnsi="Arial" w:cs="Arial"/>
                <w:color w:val="000000"/>
              </w:rPr>
              <w:t>km 5 + 897</w:t>
            </w:r>
          </w:p>
        </w:tc>
        <w:tc>
          <w:tcPr>
            <w:tcW w:w="1647" w:type="dxa"/>
            <w:tcBorders>
              <w:top w:val="single" w:sz="8" w:space="0" w:color="000000"/>
              <w:left w:val="single" w:sz="8" w:space="0" w:color="000000"/>
              <w:bottom w:val="single" w:sz="8" w:space="0" w:color="000000"/>
              <w:right w:val="single" w:sz="8" w:space="0" w:color="000000"/>
            </w:tcBorders>
            <w:vAlign w:val="center"/>
          </w:tcPr>
          <w:p w14:paraId="203D6572"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5AD8C3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F05D68B" w14:textId="77777777" w:rsidR="00E25B65" w:rsidRPr="00E25B65" w:rsidRDefault="00E25B65" w:rsidP="006F1FF1">
            <w:pPr>
              <w:spacing w:after="150"/>
              <w:rPr>
                <w:rFonts w:ascii="Arial" w:hAnsi="Arial" w:cs="Arial"/>
              </w:rPr>
            </w:pPr>
            <w:r w:rsidRPr="00E25B65">
              <w:rPr>
                <w:rFonts w:ascii="Arial" w:hAnsi="Arial" w:cs="Arial"/>
                <w:color w:val="000000"/>
              </w:rPr>
              <w:t>154.</w:t>
            </w:r>
          </w:p>
        </w:tc>
        <w:tc>
          <w:tcPr>
            <w:tcW w:w="1157" w:type="dxa"/>
            <w:tcBorders>
              <w:top w:val="single" w:sz="8" w:space="0" w:color="000000"/>
              <w:left w:val="single" w:sz="8" w:space="0" w:color="000000"/>
              <w:bottom w:val="single" w:sz="8" w:space="0" w:color="000000"/>
              <w:right w:val="single" w:sz="8" w:space="0" w:color="000000"/>
            </w:tcBorders>
            <w:vAlign w:val="center"/>
          </w:tcPr>
          <w:p w14:paraId="7E04733A" w14:textId="77777777" w:rsidR="00E25B65" w:rsidRPr="00E25B65" w:rsidRDefault="00E25B65" w:rsidP="006F1FF1">
            <w:pPr>
              <w:spacing w:after="150"/>
              <w:rPr>
                <w:rFonts w:ascii="Arial" w:hAnsi="Arial" w:cs="Arial"/>
              </w:rPr>
            </w:pPr>
            <w:r w:rsidRPr="00E25B65">
              <w:rPr>
                <w:rFonts w:ascii="Arial" w:hAnsi="Arial" w:cs="Arial"/>
                <w:color w:val="000000"/>
              </w:rPr>
              <w:t>УЕ62</w:t>
            </w:r>
          </w:p>
        </w:tc>
        <w:tc>
          <w:tcPr>
            <w:tcW w:w="2879" w:type="dxa"/>
            <w:tcBorders>
              <w:top w:val="single" w:sz="8" w:space="0" w:color="000000"/>
              <w:left w:val="single" w:sz="8" w:space="0" w:color="000000"/>
              <w:bottom w:val="single" w:sz="8" w:space="0" w:color="000000"/>
              <w:right w:val="single" w:sz="8" w:space="0" w:color="000000"/>
            </w:tcBorders>
            <w:vAlign w:val="center"/>
          </w:tcPr>
          <w:p w14:paraId="0BC56505"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EC1287D"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33B1BA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DA194A3"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4AD0146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BAC3998" w14:textId="77777777" w:rsidR="00E25B65" w:rsidRPr="00E25B65" w:rsidRDefault="00E25B65" w:rsidP="006F1FF1">
            <w:pPr>
              <w:spacing w:after="150"/>
              <w:rPr>
                <w:rFonts w:ascii="Arial" w:hAnsi="Arial" w:cs="Arial"/>
              </w:rPr>
            </w:pPr>
            <w:r w:rsidRPr="00E25B65">
              <w:rPr>
                <w:rFonts w:ascii="Arial" w:hAnsi="Arial" w:cs="Arial"/>
                <w:color w:val="000000"/>
              </w:rPr>
              <w:t>km 6 + 288</w:t>
            </w:r>
          </w:p>
        </w:tc>
        <w:tc>
          <w:tcPr>
            <w:tcW w:w="1647" w:type="dxa"/>
            <w:tcBorders>
              <w:top w:val="single" w:sz="8" w:space="0" w:color="000000"/>
              <w:left w:val="single" w:sz="8" w:space="0" w:color="000000"/>
              <w:bottom w:val="single" w:sz="8" w:space="0" w:color="000000"/>
              <w:right w:val="single" w:sz="8" w:space="0" w:color="000000"/>
            </w:tcBorders>
            <w:vAlign w:val="center"/>
          </w:tcPr>
          <w:p w14:paraId="092A4534"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7CC79ED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E92040" w14:textId="77777777" w:rsidR="00E25B65" w:rsidRPr="00E25B65" w:rsidRDefault="00E25B65" w:rsidP="006F1FF1">
            <w:pPr>
              <w:spacing w:after="150"/>
              <w:rPr>
                <w:rFonts w:ascii="Arial" w:hAnsi="Arial" w:cs="Arial"/>
              </w:rPr>
            </w:pPr>
            <w:r w:rsidRPr="00E25B65">
              <w:rPr>
                <w:rFonts w:ascii="Arial" w:hAnsi="Arial" w:cs="Arial"/>
                <w:color w:val="000000"/>
              </w:rPr>
              <w:t>155.</w:t>
            </w:r>
          </w:p>
        </w:tc>
        <w:tc>
          <w:tcPr>
            <w:tcW w:w="1157" w:type="dxa"/>
            <w:tcBorders>
              <w:top w:val="single" w:sz="8" w:space="0" w:color="000000"/>
              <w:left w:val="single" w:sz="8" w:space="0" w:color="000000"/>
              <w:bottom w:val="single" w:sz="8" w:space="0" w:color="000000"/>
              <w:right w:val="single" w:sz="8" w:space="0" w:color="000000"/>
            </w:tcBorders>
            <w:vAlign w:val="center"/>
          </w:tcPr>
          <w:p w14:paraId="53872445" w14:textId="77777777" w:rsidR="00E25B65" w:rsidRPr="00E25B65" w:rsidRDefault="00E25B65" w:rsidP="006F1FF1">
            <w:pPr>
              <w:spacing w:after="150"/>
              <w:rPr>
                <w:rFonts w:ascii="Arial" w:hAnsi="Arial" w:cs="Arial"/>
              </w:rPr>
            </w:pPr>
            <w:r w:rsidRPr="00E25B65">
              <w:rPr>
                <w:rFonts w:ascii="Arial" w:hAnsi="Arial" w:cs="Arial"/>
                <w:color w:val="000000"/>
              </w:rPr>
              <w:t>УР23</w:t>
            </w:r>
          </w:p>
        </w:tc>
        <w:tc>
          <w:tcPr>
            <w:tcW w:w="2879" w:type="dxa"/>
            <w:tcBorders>
              <w:top w:val="single" w:sz="8" w:space="0" w:color="000000"/>
              <w:left w:val="single" w:sz="8" w:space="0" w:color="000000"/>
              <w:bottom w:val="single" w:sz="8" w:space="0" w:color="000000"/>
              <w:right w:val="single" w:sz="8" w:space="0" w:color="000000"/>
            </w:tcBorders>
            <w:vAlign w:val="center"/>
          </w:tcPr>
          <w:p w14:paraId="02874FED"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1C11D6F2"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36FBCF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0B0F8F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04B0BC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A104736" w14:textId="77777777" w:rsidR="00E25B65" w:rsidRPr="00E25B65" w:rsidRDefault="00E25B65" w:rsidP="006F1FF1">
            <w:pPr>
              <w:spacing w:after="150"/>
              <w:rPr>
                <w:rFonts w:ascii="Arial" w:hAnsi="Arial" w:cs="Arial"/>
              </w:rPr>
            </w:pPr>
            <w:r w:rsidRPr="00E25B65">
              <w:rPr>
                <w:rFonts w:ascii="Arial" w:hAnsi="Arial" w:cs="Arial"/>
                <w:color w:val="000000"/>
              </w:rPr>
              <w:t>km 6 + 424</w:t>
            </w:r>
          </w:p>
        </w:tc>
        <w:tc>
          <w:tcPr>
            <w:tcW w:w="1647" w:type="dxa"/>
            <w:tcBorders>
              <w:top w:val="single" w:sz="8" w:space="0" w:color="000000"/>
              <w:left w:val="single" w:sz="8" w:space="0" w:color="000000"/>
              <w:bottom w:val="single" w:sz="8" w:space="0" w:color="000000"/>
              <w:right w:val="single" w:sz="8" w:space="0" w:color="000000"/>
            </w:tcBorders>
            <w:vAlign w:val="center"/>
          </w:tcPr>
          <w:p w14:paraId="7D889BA2"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B13B41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24B9A1" w14:textId="77777777" w:rsidR="00E25B65" w:rsidRPr="00E25B65" w:rsidRDefault="00E25B65" w:rsidP="006F1FF1">
            <w:pPr>
              <w:spacing w:after="150"/>
              <w:rPr>
                <w:rFonts w:ascii="Arial" w:hAnsi="Arial" w:cs="Arial"/>
              </w:rPr>
            </w:pPr>
            <w:r w:rsidRPr="00E25B65">
              <w:rPr>
                <w:rFonts w:ascii="Arial" w:hAnsi="Arial" w:cs="Arial"/>
                <w:color w:val="000000"/>
              </w:rPr>
              <w:t>156.</w:t>
            </w:r>
          </w:p>
        </w:tc>
        <w:tc>
          <w:tcPr>
            <w:tcW w:w="1157" w:type="dxa"/>
            <w:tcBorders>
              <w:top w:val="single" w:sz="8" w:space="0" w:color="000000"/>
              <w:left w:val="single" w:sz="8" w:space="0" w:color="000000"/>
              <w:bottom w:val="single" w:sz="8" w:space="0" w:color="000000"/>
              <w:right w:val="single" w:sz="8" w:space="0" w:color="000000"/>
            </w:tcBorders>
            <w:vAlign w:val="center"/>
          </w:tcPr>
          <w:p w14:paraId="48F21926" w14:textId="77777777" w:rsidR="00E25B65" w:rsidRPr="00E25B65" w:rsidRDefault="00E25B65" w:rsidP="006F1FF1">
            <w:pPr>
              <w:spacing w:after="150"/>
              <w:rPr>
                <w:rFonts w:ascii="Arial" w:hAnsi="Arial" w:cs="Arial"/>
              </w:rPr>
            </w:pPr>
            <w:r w:rsidRPr="00E25B65">
              <w:rPr>
                <w:rFonts w:ascii="Arial" w:hAnsi="Arial" w:cs="Arial"/>
                <w:color w:val="000000"/>
              </w:rPr>
              <w:t>УЕ63</w:t>
            </w:r>
          </w:p>
        </w:tc>
        <w:tc>
          <w:tcPr>
            <w:tcW w:w="2879" w:type="dxa"/>
            <w:tcBorders>
              <w:top w:val="single" w:sz="8" w:space="0" w:color="000000"/>
              <w:left w:val="single" w:sz="8" w:space="0" w:color="000000"/>
              <w:bottom w:val="single" w:sz="8" w:space="0" w:color="000000"/>
              <w:right w:val="single" w:sz="8" w:space="0" w:color="000000"/>
            </w:tcBorders>
            <w:vAlign w:val="center"/>
          </w:tcPr>
          <w:p w14:paraId="0ABBA179"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B2E4A30"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9E10C3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99EB90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2E197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893B9BB" w14:textId="77777777" w:rsidR="00E25B65" w:rsidRPr="00E25B65" w:rsidRDefault="00E25B65" w:rsidP="006F1FF1">
            <w:pPr>
              <w:spacing w:after="150"/>
              <w:rPr>
                <w:rFonts w:ascii="Arial" w:hAnsi="Arial" w:cs="Arial"/>
              </w:rPr>
            </w:pPr>
            <w:r w:rsidRPr="00E25B65">
              <w:rPr>
                <w:rFonts w:ascii="Arial" w:hAnsi="Arial" w:cs="Arial"/>
                <w:color w:val="000000"/>
              </w:rPr>
              <w:t>km 6 + 667,8</w:t>
            </w:r>
          </w:p>
        </w:tc>
        <w:tc>
          <w:tcPr>
            <w:tcW w:w="1647" w:type="dxa"/>
            <w:tcBorders>
              <w:top w:val="single" w:sz="8" w:space="0" w:color="000000"/>
              <w:left w:val="single" w:sz="8" w:space="0" w:color="000000"/>
              <w:bottom w:val="single" w:sz="8" w:space="0" w:color="000000"/>
              <w:right w:val="single" w:sz="8" w:space="0" w:color="000000"/>
            </w:tcBorders>
            <w:vAlign w:val="center"/>
          </w:tcPr>
          <w:p w14:paraId="66490A0E"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931109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F0E3F8" w14:textId="77777777" w:rsidR="00E25B65" w:rsidRPr="00E25B65" w:rsidRDefault="00E25B65" w:rsidP="006F1FF1">
            <w:pPr>
              <w:spacing w:after="150"/>
              <w:rPr>
                <w:rFonts w:ascii="Arial" w:hAnsi="Arial" w:cs="Arial"/>
              </w:rPr>
            </w:pPr>
            <w:r w:rsidRPr="00E25B65">
              <w:rPr>
                <w:rFonts w:ascii="Arial" w:hAnsi="Arial" w:cs="Arial"/>
                <w:color w:val="000000"/>
              </w:rPr>
              <w:t>157.</w:t>
            </w:r>
          </w:p>
        </w:tc>
        <w:tc>
          <w:tcPr>
            <w:tcW w:w="1157" w:type="dxa"/>
            <w:tcBorders>
              <w:top w:val="single" w:sz="8" w:space="0" w:color="000000"/>
              <w:left w:val="single" w:sz="8" w:space="0" w:color="000000"/>
              <w:bottom w:val="single" w:sz="8" w:space="0" w:color="000000"/>
              <w:right w:val="single" w:sz="8" w:space="0" w:color="000000"/>
            </w:tcBorders>
            <w:vAlign w:val="center"/>
          </w:tcPr>
          <w:p w14:paraId="7D668678" w14:textId="77777777" w:rsidR="00E25B65" w:rsidRPr="00E25B65" w:rsidRDefault="00E25B65" w:rsidP="006F1FF1">
            <w:pPr>
              <w:spacing w:after="150"/>
              <w:rPr>
                <w:rFonts w:ascii="Arial" w:hAnsi="Arial" w:cs="Arial"/>
              </w:rPr>
            </w:pPr>
            <w:r w:rsidRPr="00E25B65">
              <w:rPr>
                <w:rFonts w:ascii="Arial" w:hAnsi="Arial" w:cs="Arial"/>
                <w:color w:val="000000"/>
              </w:rPr>
              <w:t>УП36</w:t>
            </w:r>
          </w:p>
        </w:tc>
        <w:tc>
          <w:tcPr>
            <w:tcW w:w="2879" w:type="dxa"/>
            <w:tcBorders>
              <w:top w:val="single" w:sz="8" w:space="0" w:color="000000"/>
              <w:left w:val="single" w:sz="8" w:space="0" w:color="000000"/>
              <w:bottom w:val="single" w:sz="8" w:space="0" w:color="000000"/>
              <w:right w:val="single" w:sz="8" w:space="0" w:color="000000"/>
            </w:tcBorders>
            <w:vAlign w:val="center"/>
          </w:tcPr>
          <w:p w14:paraId="6141A094"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DBA38B1"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C1D997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69663A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7987D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5DD160" w14:textId="77777777" w:rsidR="00E25B65" w:rsidRPr="00E25B65" w:rsidRDefault="00E25B65" w:rsidP="006F1FF1">
            <w:pPr>
              <w:spacing w:after="150"/>
              <w:rPr>
                <w:rFonts w:ascii="Arial" w:hAnsi="Arial" w:cs="Arial"/>
              </w:rPr>
            </w:pPr>
            <w:r w:rsidRPr="00E25B65">
              <w:rPr>
                <w:rFonts w:ascii="Arial" w:hAnsi="Arial" w:cs="Arial"/>
                <w:color w:val="000000"/>
              </w:rPr>
              <w:t>km 6 + 688</w:t>
            </w:r>
          </w:p>
        </w:tc>
        <w:tc>
          <w:tcPr>
            <w:tcW w:w="1647" w:type="dxa"/>
            <w:tcBorders>
              <w:top w:val="single" w:sz="8" w:space="0" w:color="000000"/>
              <w:left w:val="single" w:sz="8" w:space="0" w:color="000000"/>
              <w:bottom w:val="single" w:sz="8" w:space="0" w:color="000000"/>
              <w:right w:val="single" w:sz="8" w:space="0" w:color="000000"/>
            </w:tcBorders>
            <w:vAlign w:val="center"/>
          </w:tcPr>
          <w:p w14:paraId="29360A2C"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F261C1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5660EA" w14:textId="77777777" w:rsidR="00E25B65" w:rsidRPr="00E25B65" w:rsidRDefault="00E25B65" w:rsidP="006F1FF1">
            <w:pPr>
              <w:spacing w:after="150"/>
              <w:rPr>
                <w:rFonts w:ascii="Arial" w:hAnsi="Arial" w:cs="Arial"/>
              </w:rPr>
            </w:pPr>
            <w:r w:rsidRPr="00E25B65">
              <w:rPr>
                <w:rFonts w:ascii="Arial" w:hAnsi="Arial" w:cs="Arial"/>
                <w:color w:val="000000"/>
              </w:rPr>
              <w:t>158.</w:t>
            </w:r>
          </w:p>
        </w:tc>
        <w:tc>
          <w:tcPr>
            <w:tcW w:w="1157" w:type="dxa"/>
            <w:tcBorders>
              <w:top w:val="single" w:sz="8" w:space="0" w:color="000000"/>
              <w:left w:val="single" w:sz="8" w:space="0" w:color="000000"/>
              <w:bottom w:val="single" w:sz="8" w:space="0" w:color="000000"/>
              <w:right w:val="single" w:sz="8" w:space="0" w:color="000000"/>
            </w:tcBorders>
            <w:vAlign w:val="center"/>
          </w:tcPr>
          <w:p w14:paraId="2ED0A9FE" w14:textId="77777777" w:rsidR="00E25B65" w:rsidRPr="00E25B65" w:rsidRDefault="00E25B65" w:rsidP="006F1FF1">
            <w:pPr>
              <w:spacing w:after="150"/>
              <w:rPr>
                <w:rFonts w:ascii="Arial" w:hAnsi="Arial" w:cs="Arial"/>
              </w:rPr>
            </w:pPr>
            <w:r w:rsidRPr="00E25B65">
              <w:rPr>
                <w:rFonts w:ascii="Arial" w:hAnsi="Arial" w:cs="Arial"/>
                <w:color w:val="000000"/>
              </w:rPr>
              <w:t>УР24</w:t>
            </w:r>
          </w:p>
        </w:tc>
        <w:tc>
          <w:tcPr>
            <w:tcW w:w="2879" w:type="dxa"/>
            <w:tcBorders>
              <w:top w:val="single" w:sz="8" w:space="0" w:color="000000"/>
              <w:left w:val="single" w:sz="8" w:space="0" w:color="000000"/>
              <w:bottom w:val="single" w:sz="8" w:space="0" w:color="000000"/>
              <w:right w:val="single" w:sz="8" w:space="0" w:color="000000"/>
            </w:tcBorders>
            <w:vAlign w:val="center"/>
          </w:tcPr>
          <w:p w14:paraId="16164137" w14:textId="77777777" w:rsidR="00E25B65" w:rsidRPr="00E25B65" w:rsidRDefault="00E25B65" w:rsidP="006F1FF1">
            <w:pPr>
              <w:spacing w:after="150"/>
              <w:rPr>
                <w:rFonts w:ascii="Arial" w:hAnsi="Arial" w:cs="Arial"/>
              </w:rPr>
            </w:pPr>
            <w:r w:rsidRPr="00E25B65">
              <w:rPr>
                <w:rFonts w:ascii="Arial" w:hAnsi="Arial" w:cs="Arial"/>
                <w:color w:val="000000"/>
              </w:rPr>
              <w:t>река Црнобара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ED0A532"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55E58E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F86519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EF4F15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5DC38A8" w14:textId="77777777" w:rsidR="00E25B65" w:rsidRPr="00E25B65" w:rsidRDefault="00E25B65" w:rsidP="006F1FF1">
            <w:pPr>
              <w:spacing w:after="150"/>
              <w:rPr>
                <w:rFonts w:ascii="Arial" w:hAnsi="Arial" w:cs="Arial"/>
              </w:rPr>
            </w:pPr>
            <w:r w:rsidRPr="00E25B65">
              <w:rPr>
                <w:rFonts w:ascii="Arial" w:hAnsi="Arial" w:cs="Arial"/>
                <w:color w:val="000000"/>
              </w:rPr>
              <w:t>km 6 + 760</w:t>
            </w:r>
          </w:p>
        </w:tc>
        <w:tc>
          <w:tcPr>
            <w:tcW w:w="1647" w:type="dxa"/>
            <w:tcBorders>
              <w:top w:val="single" w:sz="8" w:space="0" w:color="000000"/>
              <w:left w:val="single" w:sz="8" w:space="0" w:color="000000"/>
              <w:bottom w:val="single" w:sz="8" w:space="0" w:color="000000"/>
              <w:right w:val="single" w:sz="8" w:space="0" w:color="000000"/>
            </w:tcBorders>
            <w:vAlign w:val="center"/>
          </w:tcPr>
          <w:p w14:paraId="3C763D9A"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5B8DDDD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110583" w14:textId="77777777" w:rsidR="00E25B65" w:rsidRPr="00E25B65" w:rsidRDefault="00E25B65" w:rsidP="006F1FF1">
            <w:pPr>
              <w:spacing w:after="150"/>
              <w:rPr>
                <w:rFonts w:ascii="Arial" w:hAnsi="Arial" w:cs="Arial"/>
              </w:rPr>
            </w:pPr>
            <w:r w:rsidRPr="00E25B65">
              <w:rPr>
                <w:rFonts w:ascii="Arial" w:hAnsi="Arial" w:cs="Arial"/>
                <w:color w:val="000000"/>
              </w:rPr>
              <w:t>159.</w:t>
            </w:r>
          </w:p>
        </w:tc>
        <w:tc>
          <w:tcPr>
            <w:tcW w:w="1157" w:type="dxa"/>
            <w:tcBorders>
              <w:top w:val="single" w:sz="8" w:space="0" w:color="000000"/>
              <w:left w:val="single" w:sz="8" w:space="0" w:color="000000"/>
              <w:bottom w:val="single" w:sz="8" w:space="0" w:color="000000"/>
              <w:right w:val="single" w:sz="8" w:space="0" w:color="000000"/>
            </w:tcBorders>
            <w:vAlign w:val="center"/>
          </w:tcPr>
          <w:p w14:paraId="6C0D33ED" w14:textId="77777777" w:rsidR="00E25B65" w:rsidRPr="00E25B65" w:rsidRDefault="00E25B65" w:rsidP="006F1FF1">
            <w:pPr>
              <w:spacing w:after="150"/>
              <w:rPr>
                <w:rFonts w:ascii="Arial" w:hAnsi="Arial" w:cs="Arial"/>
              </w:rPr>
            </w:pPr>
            <w:r w:rsidRPr="00E25B65">
              <w:rPr>
                <w:rFonts w:ascii="Arial" w:hAnsi="Arial" w:cs="Arial"/>
                <w:color w:val="000000"/>
              </w:rPr>
              <w:t>УР25</w:t>
            </w:r>
          </w:p>
        </w:tc>
        <w:tc>
          <w:tcPr>
            <w:tcW w:w="2879" w:type="dxa"/>
            <w:tcBorders>
              <w:top w:val="single" w:sz="8" w:space="0" w:color="000000"/>
              <w:left w:val="single" w:sz="8" w:space="0" w:color="000000"/>
              <w:bottom w:val="single" w:sz="8" w:space="0" w:color="000000"/>
              <w:right w:val="single" w:sz="8" w:space="0" w:color="000000"/>
            </w:tcBorders>
            <w:vAlign w:val="center"/>
          </w:tcPr>
          <w:p w14:paraId="518DF3EC" w14:textId="77777777" w:rsidR="00E25B65" w:rsidRPr="00E25B65" w:rsidRDefault="00E25B65" w:rsidP="006F1FF1">
            <w:pPr>
              <w:spacing w:after="150"/>
              <w:rPr>
                <w:rFonts w:ascii="Arial" w:hAnsi="Arial" w:cs="Arial"/>
              </w:rPr>
            </w:pPr>
            <w:r w:rsidRPr="00E25B65">
              <w:rPr>
                <w:rFonts w:ascii="Arial" w:hAnsi="Arial" w:cs="Arial"/>
                <w:color w:val="000000"/>
              </w:rPr>
              <w:t>река Рабас</w:t>
            </w:r>
          </w:p>
        </w:tc>
        <w:tc>
          <w:tcPr>
            <w:tcW w:w="1645" w:type="dxa"/>
            <w:tcBorders>
              <w:top w:val="single" w:sz="8" w:space="0" w:color="000000"/>
              <w:left w:val="single" w:sz="8" w:space="0" w:color="000000"/>
              <w:bottom w:val="single" w:sz="8" w:space="0" w:color="000000"/>
              <w:right w:val="single" w:sz="8" w:space="0" w:color="000000"/>
            </w:tcBorders>
            <w:vAlign w:val="center"/>
          </w:tcPr>
          <w:p w14:paraId="4DD38312"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658175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C8346B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33D58A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7E43DA" w14:textId="77777777" w:rsidR="00E25B65" w:rsidRPr="00E25B65" w:rsidRDefault="00E25B65" w:rsidP="006F1FF1">
            <w:pPr>
              <w:spacing w:after="150"/>
              <w:rPr>
                <w:rFonts w:ascii="Arial" w:hAnsi="Arial" w:cs="Arial"/>
              </w:rPr>
            </w:pPr>
            <w:r w:rsidRPr="00E25B65">
              <w:rPr>
                <w:rFonts w:ascii="Arial" w:hAnsi="Arial" w:cs="Arial"/>
                <w:color w:val="000000"/>
              </w:rPr>
              <w:t>km 7 + 096</w:t>
            </w:r>
          </w:p>
        </w:tc>
        <w:tc>
          <w:tcPr>
            <w:tcW w:w="1647" w:type="dxa"/>
            <w:tcBorders>
              <w:top w:val="single" w:sz="8" w:space="0" w:color="000000"/>
              <w:left w:val="single" w:sz="8" w:space="0" w:color="000000"/>
              <w:bottom w:val="single" w:sz="8" w:space="0" w:color="000000"/>
              <w:right w:val="single" w:sz="8" w:space="0" w:color="000000"/>
            </w:tcBorders>
            <w:vAlign w:val="center"/>
          </w:tcPr>
          <w:p w14:paraId="0DFDC57C"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77AB3A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8573D9" w14:textId="77777777" w:rsidR="00E25B65" w:rsidRPr="00E25B65" w:rsidRDefault="00E25B65" w:rsidP="006F1FF1">
            <w:pPr>
              <w:spacing w:after="150"/>
              <w:rPr>
                <w:rFonts w:ascii="Arial" w:hAnsi="Arial" w:cs="Arial"/>
              </w:rPr>
            </w:pPr>
            <w:r w:rsidRPr="00E25B65">
              <w:rPr>
                <w:rFonts w:ascii="Arial" w:hAnsi="Arial" w:cs="Arial"/>
                <w:color w:val="000000"/>
              </w:rPr>
              <w:t>160.</w:t>
            </w:r>
          </w:p>
        </w:tc>
        <w:tc>
          <w:tcPr>
            <w:tcW w:w="1157" w:type="dxa"/>
            <w:tcBorders>
              <w:top w:val="single" w:sz="8" w:space="0" w:color="000000"/>
              <w:left w:val="single" w:sz="8" w:space="0" w:color="000000"/>
              <w:bottom w:val="single" w:sz="8" w:space="0" w:color="000000"/>
              <w:right w:val="single" w:sz="8" w:space="0" w:color="000000"/>
            </w:tcBorders>
            <w:vAlign w:val="center"/>
          </w:tcPr>
          <w:p w14:paraId="56BA42BE" w14:textId="77777777" w:rsidR="00E25B65" w:rsidRPr="00E25B65" w:rsidRDefault="00E25B65" w:rsidP="006F1FF1">
            <w:pPr>
              <w:spacing w:after="150"/>
              <w:rPr>
                <w:rFonts w:ascii="Arial" w:hAnsi="Arial" w:cs="Arial"/>
              </w:rPr>
            </w:pPr>
            <w:r w:rsidRPr="00E25B65">
              <w:rPr>
                <w:rFonts w:ascii="Arial" w:hAnsi="Arial" w:cs="Arial"/>
                <w:color w:val="000000"/>
              </w:rPr>
              <w:t>УГ1</w:t>
            </w:r>
          </w:p>
        </w:tc>
        <w:tc>
          <w:tcPr>
            <w:tcW w:w="2879" w:type="dxa"/>
            <w:tcBorders>
              <w:top w:val="single" w:sz="8" w:space="0" w:color="000000"/>
              <w:left w:val="single" w:sz="8" w:space="0" w:color="000000"/>
              <w:bottom w:val="single" w:sz="8" w:space="0" w:color="000000"/>
              <w:right w:val="single" w:sz="8" w:space="0" w:color="000000"/>
            </w:tcBorders>
            <w:vAlign w:val="center"/>
          </w:tcPr>
          <w:p w14:paraId="429F570E"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75DB7A5E"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FF2508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E07FF92"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63E4444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1B3EA4" w14:textId="77777777" w:rsidR="00E25B65" w:rsidRPr="00E25B65" w:rsidRDefault="00E25B65" w:rsidP="006F1FF1">
            <w:pPr>
              <w:spacing w:after="150"/>
              <w:rPr>
                <w:rFonts w:ascii="Arial" w:hAnsi="Arial" w:cs="Arial"/>
              </w:rPr>
            </w:pPr>
            <w:r w:rsidRPr="00E25B65">
              <w:rPr>
                <w:rFonts w:ascii="Arial" w:hAnsi="Arial" w:cs="Arial"/>
                <w:color w:val="000000"/>
              </w:rPr>
              <w:t>km 7 + 158,3</w:t>
            </w:r>
          </w:p>
        </w:tc>
        <w:tc>
          <w:tcPr>
            <w:tcW w:w="1647" w:type="dxa"/>
            <w:tcBorders>
              <w:top w:val="single" w:sz="8" w:space="0" w:color="000000"/>
              <w:left w:val="single" w:sz="8" w:space="0" w:color="000000"/>
              <w:bottom w:val="single" w:sz="8" w:space="0" w:color="000000"/>
              <w:right w:val="single" w:sz="8" w:space="0" w:color="000000"/>
            </w:tcBorders>
            <w:vAlign w:val="center"/>
          </w:tcPr>
          <w:p w14:paraId="7B3EE8ED"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44C430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94AC257" w14:textId="77777777" w:rsidR="00E25B65" w:rsidRPr="00E25B65" w:rsidRDefault="00E25B65" w:rsidP="006F1FF1">
            <w:pPr>
              <w:spacing w:after="150"/>
              <w:rPr>
                <w:rFonts w:ascii="Arial" w:hAnsi="Arial" w:cs="Arial"/>
              </w:rPr>
            </w:pPr>
            <w:r w:rsidRPr="00E25B65">
              <w:rPr>
                <w:rFonts w:ascii="Arial" w:hAnsi="Arial" w:cs="Arial"/>
                <w:color w:val="000000"/>
              </w:rPr>
              <w:t>161.</w:t>
            </w:r>
          </w:p>
        </w:tc>
        <w:tc>
          <w:tcPr>
            <w:tcW w:w="1157" w:type="dxa"/>
            <w:tcBorders>
              <w:top w:val="single" w:sz="8" w:space="0" w:color="000000"/>
              <w:left w:val="single" w:sz="8" w:space="0" w:color="000000"/>
              <w:bottom w:val="single" w:sz="8" w:space="0" w:color="000000"/>
              <w:right w:val="single" w:sz="8" w:space="0" w:color="000000"/>
            </w:tcBorders>
            <w:vAlign w:val="center"/>
          </w:tcPr>
          <w:p w14:paraId="440E780B" w14:textId="77777777" w:rsidR="00E25B65" w:rsidRPr="00E25B65" w:rsidRDefault="00E25B65" w:rsidP="006F1FF1">
            <w:pPr>
              <w:spacing w:after="150"/>
              <w:rPr>
                <w:rFonts w:ascii="Arial" w:hAnsi="Arial" w:cs="Arial"/>
              </w:rPr>
            </w:pPr>
            <w:r w:rsidRPr="00E25B65">
              <w:rPr>
                <w:rFonts w:ascii="Arial" w:hAnsi="Arial" w:cs="Arial"/>
                <w:color w:val="000000"/>
              </w:rPr>
              <w:t>УП37</w:t>
            </w:r>
          </w:p>
        </w:tc>
        <w:tc>
          <w:tcPr>
            <w:tcW w:w="2879" w:type="dxa"/>
            <w:tcBorders>
              <w:top w:val="single" w:sz="8" w:space="0" w:color="000000"/>
              <w:left w:val="single" w:sz="8" w:space="0" w:color="000000"/>
              <w:bottom w:val="single" w:sz="8" w:space="0" w:color="000000"/>
              <w:right w:val="single" w:sz="8" w:space="0" w:color="000000"/>
            </w:tcBorders>
            <w:vAlign w:val="center"/>
          </w:tcPr>
          <w:p w14:paraId="7A202252" w14:textId="77777777" w:rsidR="00E25B65" w:rsidRPr="00E25B65" w:rsidRDefault="00E25B65" w:rsidP="006F1FF1">
            <w:pPr>
              <w:spacing w:after="150"/>
              <w:rPr>
                <w:rFonts w:ascii="Arial" w:hAnsi="Arial" w:cs="Arial"/>
              </w:rPr>
            </w:pPr>
            <w:r w:rsidRPr="00E25B65">
              <w:rPr>
                <w:rFonts w:ascii="Arial" w:hAnsi="Arial" w:cs="Arial"/>
                <w:color w:val="000000"/>
              </w:rPr>
              <w:t>ДП IБ-27 Иверак–Лајковац</w:t>
            </w:r>
          </w:p>
        </w:tc>
        <w:tc>
          <w:tcPr>
            <w:tcW w:w="1645" w:type="dxa"/>
            <w:tcBorders>
              <w:top w:val="single" w:sz="8" w:space="0" w:color="000000"/>
              <w:left w:val="single" w:sz="8" w:space="0" w:color="000000"/>
              <w:bottom w:val="single" w:sz="8" w:space="0" w:color="000000"/>
              <w:right w:val="single" w:sz="8" w:space="0" w:color="000000"/>
            </w:tcBorders>
            <w:vAlign w:val="center"/>
          </w:tcPr>
          <w:p w14:paraId="3DD1AC4F"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FCC2AB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6907EE9"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306179D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68C656E" w14:textId="77777777" w:rsidR="00E25B65" w:rsidRPr="00E25B65" w:rsidRDefault="00E25B65" w:rsidP="006F1FF1">
            <w:pPr>
              <w:spacing w:after="150"/>
              <w:rPr>
                <w:rFonts w:ascii="Arial" w:hAnsi="Arial" w:cs="Arial"/>
              </w:rPr>
            </w:pPr>
            <w:r w:rsidRPr="00E25B65">
              <w:rPr>
                <w:rFonts w:ascii="Arial" w:hAnsi="Arial" w:cs="Arial"/>
                <w:color w:val="000000"/>
              </w:rPr>
              <w:t>km 7 + 519</w:t>
            </w:r>
          </w:p>
        </w:tc>
        <w:tc>
          <w:tcPr>
            <w:tcW w:w="1647" w:type="dxa"/>
            <w:tcBorders>
              <w:top w:val="single" w:sz="8" w:space="0" w:color="000000"/>
              <w:left w:val="single" w:sz="8" w:space="0" w:color="000000"/>
              <w:bottom w:val="single" w:sz="8" w:space="0" w:color="000000"/>
              <w:right w:val="single" w:sz="8" w:space="0" w:color="000000"/>
            </w:tcBorders>
            <w:vAlign w:val="center"/>
          </w:tcPr>
          <w:p w14:paraId="731C0081"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4CAF7A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CB37E2A" w14:textId="77777777" w:rsidR="00E25B65" w:rsidRPr="00E25B65" w:rsidRDefault="00E25B65" w:rsidP="006F1FF1">
            <w:pPr>
              <w:spacing w:after="150"/>
              <w:rPr>
                <w:rFonts w:ascii="Arial" w:hAnsi="Arial" w:cs="Arial"/>
              </w:rPr>
            </w:pPr>
            <w:r w:rsidRPr="00E25B65">
              <w:rPr>
                <w:rFonts w:ascii="Arial" w:hAnsi="Arial" w:cs="Arial"/>
                <w:color w:val="000000"/>
              </w:rPr>
              <w:t>162.</w:t>
            </w:r>
          </w:p>
        </w:tc>
        <w:tc>
          <w:tcPr>
            <w:tcW w:w="1157" w:type="dxa"/>
            <w:tcBorders>
              <w:top w:val="single" w:sz="8" w:space="0" w:color="000000"/>
              <w:left w:val="single" w:sz="8" w:space="0" w:color="000000"/>
              <w:bottom w:val="single" w:sz="8" w:space="0" w:color="000000"/>
              <w:right w:val="single" w:sz="8" w:space="0" w:color="000000"/>
            </w:tcBorders>
            <w:vAlign w:val="center"/>
          </w:tcPr>
          <w:p w14:paraId="1CFBF451" w14:textId="77777777" w:rsidR="00E25B65" w:rsidRPr="00E25B65" w:rsidRDefault="00E25B65" w:rsidP="006F1FF1">
            <w:pPr>
              <w:spacing w:after="150"/>
              <w:rPr>
                <w:rFonts w:ascii="Arial" w:hAnsi="Arial" w:cs="Arial"/>
              </w:rPr>
            </w:pPr>
            <w:r w:rsidRPr="00E25B65">
              <w:rPr>
                <w:rFonts w:ascii="Arial" w:hAnsi="Arial" w:cs="Arial"/>
                <w:color w:val="000000"/>
              </w:rPr>
              <w:t>УКО18</w:t>
            </w:r>
          </w:p>
        </w:tc>
        <w:tc>
          <w:tcPr>
            <w:tcW w:w="2879" w:type="dxa"/>
            <w:tcBorders>
              <w:top w:val="single" w:sz="8" w:space="0" w:color="000000"/>
              <w:left w:val="single" w:sz="8" w:space="0" w:color="000000"/>
              <w:bottom w:val="single" w:sz="8" w:space="0" w:color="000000"/>
              <w:right w:val="single" w:sz="8" w:space="0" w:color="000000"/>
            </w:tcBorders>
            <w:vAlign w:val="center"/>
          </w:tcPr>
          <w:p w14:paraId="08D87FDA"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4AD790D" w14:textId="77777777" w:rsidR="00E25B65" w:rsidRPr="00E25B65" w:rsidRDefault="00E25B65" w:rsidP="006F1FF1">
            <w:pPr>
              <w:spacing w:after="150"/>
              <w:rPr>
                <w:rFonts w:ascii="Arial" w:hAnsi="Arial" w:cs="Arial"/>
              </w:rPr>
            </w:pPr>
            <w:r w:rsidRPr="00E25B65">
              <w:rPr>
                <w:rFonts w:ascii="Arial" w:hAnsi="Arial" w:cs="Arial"/>
                <w:color w:val="000000"/>
              </w:rPr>
              <w:t>Лукавац–Дивци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3E09E40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C7DC79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05DFC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AD0A93" w14:textId="77777777" w:rsidR="00E25B65" w:rsidRPr="00E25B65" w:rsidRDefault="00E25B65" w:rsidP="006F1FF1">
            <w:pPr>
              <w:spacing w:after="150"/>
              <w:rPr>
                <w:rFonts w:ascii="Arial" w:hAnsi="Arial" w:cs="Arial"/>
              </w:rPr>
            </w:pPr>
            <w:r w:rsidRPr="00E25B65">
              <w:rPr>
                <w:rFonts w:ascii="Arial" w:hAnsi="Arial" w:cs="Arial"/>
                <w:color w:val="000000"/>
              </w:rPr>
              <w:t>km 7 + 550</w:t>
            </w:r>
          </w:p>
        </w:tc>
        <w:tc>
          <w:tcPr>
            <w:tcW w:w="1647" w:type="dxa"/>
            <w:tcBorders>
              <w:top w:val="single" w:sz="8" w:space="0" w:color="000000"/>
              <w:left w:val="single" w:sz="8" w:space="0" w:color="000000"/>
              <w:bottom w:val="single" w:sz="8" w:space="0" w:color="000000"/>
              <w:right w:val="single" w:sz="8" w:space="0" w:color="000000"/>
            </w:tcBorders>
            <w:vAlign w:val="center"/>
          </w:tcPr>
          <w:p w14:paraId="197B9334"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12BB8B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8B7943" w14:textId="77777777" w:rsidR="00E25B65" w:rsidRPr="00E25B65" w:rsidRDefault="00E25B65" w:rsidP="006F1FF1">
            <w:pPr>
              <w:spacing w:after="150"/>
              <w:rPr>
                <w:rFonts w:ascii="Arial" w:hAnsi="Arial" w:cs="Arial"/>
              </w:rPr>
            </w:pPr>
            <w:r w:rsidRPr="00E25B65">
              <w:rPr>
                <w:rFonts w:ascii="Arial" w:hAnsi="Arial" w:cs="Arial"/>
                <w:color w:val="000000"/>
              </w:rPr>
              <w:t>163.</w:t>
            </w:r>
          </w:p>
        </w:tc>
        <w:tc>
          <w:tcPr>
            <w:tcW w:w="1157" w:type="dxa"/>
            <w:tcBorders>
              <w:top w:val="single" w:sz="8" w:space="0" w:color="000000"/>
              <w:left w:val="single" w:sz="8" w:space="0" w:color="000000"/>
              <w:bottom w:val="single" w:sz="8" w:space="0" w:color="000000"/>
              <w:right w:val="single" w:sz="8" w:space="0" w:color="000000"/>
            </w:tcBorders>
            <w:vAlign w:val="center"/>
          </w:tcPr>
          <w:p w14:paraId="26B7F701" w14:textId="77777777" w:rsidR="00E25B65" w:rsidRPr="00E25B65" w:rsidRDefault="00E25B65" w:rsidP="006F1FF1">
            <w:pPr>
              <w:spacing w:after="150"/>
              <w:rPr>
                <w:rFonts w:ascii="Arial" w:hAnsi="Arial" w:cs="Arial"/>
              </w:rPr>
            </w:pPr>
            <w:r w:rsidRPr="00E25B65">
              <w:rPr>
                <w:rFonts w:ascii="Arial" w:hAnsi="Arial" w:cs="Arial"/>
                <w:color w:val="000000"/>
              </w:rPr>
              <w:t>УГ2</w:t>
            </w:r>
          </w:p>
        </w:tc>
        <w:tc>
          <w:tcPr>
            <w:tcW w:w="2879" w:type="dxa"/>
            <w:tcBorders>
              <w:top w:val="single" w:sz="8" w:space="0" w:color="000000"/>
              <w:left w:val="single" w:sz="8" w:space="0" w:color="000000"/>
              <w:bottom w:val="single" w:sz="8" w:space="0" w:color="000000"/>
              <w:right w:val="single" w:sz="8" w:space="0" w:color="000000"/>
            </w:tcBorders>
            <w:vAlign w:val="center"/>
          </w:tcPr>
          <w:p w14:paraId="7A8B97E8" w14:textId="77777777" w:rsidR="00E25B65" w:rsidRPr="00E25B65" w:rsidRDefault="00E25B65" w:rsidP="006F1FF1">
            <w:pPr>
              <w:spacing w:after="150"/>
              <w:rPr>
                <w:rFonts w:ascii="Arial" w:hAnsi="Arial" w:cs="Arial"/>
              </w:rPr>
            </w:pPr>
            <w:r w:rsidRPr="00E25B65">
              <w:rPr>
                <w:rFonts w:ascii="Arial" w:hAnsi="Arial" w:cs="Arial"/>
                <w:color w:val="000000"/>
              </w:rPr>
              <w:t>гасовод Ваљево–Лозница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84FA879"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02FF1A4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F9FD3FD"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01943B4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B1C26B" w14:textId="77777777" w:rsidR="00E25B65" w:rsidRPr="00E25B65" w:rsidRDefault="00E25B65" w:rsidP="006F1FF1">
            <w:pPr>
              <w:spacing w:after="150"/>
              <w:rPr>
                <w:rFonts w:ascii="Arial" w:hAnsi="Arial" w:cs="Arial"/>
              </w:rPr>
            </w:pPr>
            <w:r w:rsidRPr="00E25B65">
              <w:rPr>
                <w:rFonts w:ascii="Arial" w:hAnsi="Arial" w:cs="Arial"/>
                <w:color w:val="000000"/>
              </w:rPr>
              <w:t>km 7 + 838,6</w:t>
            </w:r>
          </w:p>
        </w:tc>
        <w:tc>
          <w:tcPr>
            <w:tcW w:w="1647" w:type="dxa"/>
            <w:tcBorders>
              <w:top w:val="single" w:sz="8" w:space="0" w:color="000000"/>
              <w:left w:val="single" w:sz="8" w:space="0" w:color="000000"/>
              <w:bottom w:val="single" w:sz="8" w:space="0" w:color="000000"/>
              <w:right w:val="single" w:sz="8" w:space="0" w:color="000000"/>
            </w:tcBorders>
            <w:vAlign w:val="center"/>
          </w:tcPr>
          <w:p w14:paraId="747C573D"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41013C6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5AC003" w14:textId="77777777" w:rsidR="00E25B65" w:rsidRPr="00E25B65" w:rsidRDefault="00E25B65" w:rsidP="006F1FF1">
            <w:pPr>
              <w:spacing w:after="150"/>
              <w:rPr>
                <w:rFonts w:ascii="Arial" w:hAnsi="Arial" w:cs="Arial"/>
              </w:rPr>
            </w:pPr>
            <w:r w:rsidRPr="00E25B65">
              <w:rPr>
                <w:rFonts w:ascii="Arial" w:hAnsi="Arial" w:cs="Arial"/>
                <w:color w:val="000000"/>
              </w:rPr>
              <w:t>164.</w:t>
            </w:r>
          </w:p>
        </w:tc>
        <w:tc>
          <w:tcPr>
            <w:tcW w:w="1157" w:type="dxa"/>
            <w:tcBorders>
              <w:top w:val="single" w:sz="8" w:space="0" w:color="000000"/>
              <w:left w:val="single" w:sz="8" w:space="0" w:color="000000"/>
              <w:bottom w:val="single" w:sz="8" w:space="0" w:color="000000"/>
              <w:right w:val="single" w:sz="8" w:space="0" w:color="000000"/>
            </w:tcBorders>
            <w:vAlign w:val="center"/>
          </w:tcPr>
          <w:p w14:paraId="65852A60" w14:textId="77777777" w:rsidR="00E25B65" w:rsidRPr="00E25B65" w:rsidRDefault="00E25B65" w:rsidP="006F1FF1">
            <w:pPr>
              <w:spacing w:after="150"/>
              <w:rPr>
                <w:rFonts w:ascii="Arial" w:hAnsi="Arial" w:cs="Arial"/>
              </w:rPr>
            </w:pPr>
            <w:r w:rsidRPr="00E25B65">
              <w:rPr>
                <w:rFonts w:ascii="Arial" w:hAnsi="Arial" w:cs="Arial"/>
                <w:color w:val="000000"/>
              </w:rPr>
              <w:t>УП38</w:t>
            </w:r>
          </w:p>
        </w:tc>
        <w:tc>
          <w:tcPr>
            <w:tcW w:w="2879" w:type="dxa"/>
            <w:tcBorders>
              <w:top w:val="single" w:sz="8" w:space="0" w:color="000000"/>
              <w:left w:val="single" w:sz="8" w:space="0" w:color="000000"/>
              <w:bottom w:val="single" w:sz="8" w:space="0" w:color="000000"/>
              <w:right w:val="single" w:sz="8" w:space="0" w:color="000000"/>
            </w:tcBorders>
            <w:vAlign w:val="center"/>
          </w:tcPr>
          <w:p w14:paraId="40B7854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B81F8C5"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24318BF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BD23F0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BC86B9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D3A832" w14:textId="77777777" w:rsidR="00E25B65" w:rsidRPr="00E25B65" w:rsidRDefault="00E25B65" w:rsidP="006F1FF1">
            <w:pPr>
              <w:spacing w:after="150"/>
              <w:rPr>
                <w:rFonts w:ascii="Arial" w:hAnsi="Arial" w:cs="Arial"/>
              </w:rPr>
            </w:pPr>
            <w:r w:rsidRPr="00E25B65">
              <w:rPr>
                <w:rFonts w:ascii="Arial" w:hAnsi="Arial" w:cs="Arial"/>
                <w:color w:val="000000"/>
              </w:rPr>
              <w:t>km 8 + 027</w:t>
            </w:r>
          </w:p>
        </w:tc>
        <w:tc>
          <w:tcPr>
            <w:tcW w:w="1647" w:type="dxa"/>
            <w:tcBorders>
              <w:top w:val="single" w:sz="8" w:space="0" w:color="000000"/>
              <w:left w:val="single" w:sz="8" w:space="0" w:color="000000"/>
              <w:bottom w:val="single" w:sz="8" w:space="0" w:color="000000"/>
              <w:right w:val="single" w:sz="8" w:space="0" w:color="000000"/>
            </w:tcBorders>
            <w:vAlign w:val="center"/>
          </w:tcPr>
          <w:p w14:paraId="0CE825DD"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63866E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76C67F" w14:textId="77777777" w:rsidR="00E25B65" w:rsidRPr="00E25B65" w:rsidRDefault="00E25B65" w:rsidP="006F1FF1">
            <w:pPr>
              <w:spacing w:after="150"/>
              <w:rPr>
                <w:rFonts w:ascii="Arial" w:hAnsi="Arial" w:cs="Arial"/>
              </w:rPr>
            </w:pPr>
            <w:r w:rsidRPr="00E25B65">
              <w:rPr>
                <w:rFonts w:ascii="Arial" w:hAnsi="Arial" w:cs="Arial"/>
                <w:color w:val="000000"/>
              </w:rPr>
              <w:t>165.</w:t>
            </w:r>
          </w:p>
        </w:tc>
        <w:tc>
          <w:tcPr>
            <w:tcW w:w="1157" w:type="dxa"/>
            <w:tcBorders>
              <w:top w:val="single" w:sz="8" w:space="0" w:color="000000"/>
              <w:left w:val="single" w:sz="8" w:space="0" w:color="000000"/>
              <w:bottom w:val="single" w:sz="8" w:space="0" w:color="000000"/>
              <w:right w:val="single" w:sz="8" w:space="0" w:color="000000"/>
            </w:tcBorders>
            <w:vAlign w:val="center"/>
          </w:tcPr>
          <w:p w14:paraId="52A9E28F" w14:textId="77777777" w:rsidR="00E25B65" w:rsidRPr="00E25B65" w:rsidRDefault="00E25B65" w:rsidP="006F1FF1">
            <w:pPr>
              <w:spacing w:after="150"/>
              <w:rPr>
                <w:rFonts w:ascii="Arial" w:hAnsi="Arial" w:cs="Arial"/>
              </w:rPr>
            </w:pPr>
            <w:r w:rsidRPr="00E25B65">
              <w:rPr>
                <w:rFonts w:ascii="Arial" w:hAnsi="Arial" w:cs="Arial"/>
                <w:color w:val="000000"/>
              </w:rPr>
              <w:t>УП39</w:t>
            </w:r>
          </w:p>
        </w:tc>
        <w:tc>
          <w:tcPr>
            <w:tcW w:w="2879" w:type="dxa"/>
            <w:tcBorders>
              <w:top w:val="single" w:sz="8" w:space="0" w:color="000000"/>
              <w:left w:val="single" w:sz="8" w:space="0" w:color="000000"/>
              <w:bottom w:val="single" w:sz="8" w:space="0" w:color="000000"/>
              <w:right w:val="single" w:sz="8" w:space="0" w:color="000000"/>
            </w:tcBorders>
            <w:vAlign w:val="center"/>
          </w:tcPr>
          <w:p w14:paraId="5A655B6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D70FF0B"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72F54DC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7B5534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249E85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627DD6" w14:textId="77777777" w:rsidR="00E25B65" w:rsidRPr="00E25B65" w:rsidRDefault="00E25B65" w:rsidP="006F1FF1">
            <w:pPr>
              <w:spacing w:after="150"/>
              <w:rPr>
                <w:rFonts w:ascii="Arial" w:hAnsi="Arial" w:cs="Arial"/>
              </w:rPr>
            </w:pPr>
            <w:r w:rsidRPr="00E25B65">
              <w:rPr>
                <w:rFonts w:ascii="Arial" w:hAnsi="Arial" w:cs="Arial"/>
                <w:color w:val="000000"/>
              </w:rPr>
              <w:t>km 8 + 886</w:t>
            </w:r>
          </w:p>
        </w:tc>
        <w:tc>
          <w:tcPr>
            <w:tcW w:w="1647" w:type="dxa"/>
            <w:tcBorders>
              <w:top w:val="single" w:sz="8" w:space="0" w:color="000000"/>
              <w:left w:val="single" w:sz="8" w:space="0" w:color="000000"/>
              <w:bottom w:val="single" w:sz="8" w:space="0" w:color="000000"/>
              <w:right w:val="single" w:sz="8" w:space="0" w:color="000000"/>
            </w:tcBorders>
            <w:vAlign w:val="center"/>
          </w:tcPr>
          <w:p w14:paraId="358251BC"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54BA3B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7523F05" w14:textId="77777777" w:rsidR="00E25B65" w:rsidRPr="00E25B65" w:rsidRDefault="00E25B65" w:rsidP="006F1FF1">
            <w:pPr>
              <w:spacing w:after="150"/>
              <w:rPr>
                <w:rFonts w:ascii="Arial" w:hAnsi="Arial" w:cs="Arial"/>
              </w:rPr>
            </w:pPr>
            <w:r w:rsidRPr="00E25B65">
              <w:rPr>
                <w:rFonts w:ascii="Arial" w:hAnsi="Arial" w:cs="Arial"/>
                <w:color w:val="000000"/>
              </w:rPr>
              <w:t>166.</w:t>
            </w:r>
          </w:p>
        </w:tc>
        <w:tc>
          <w:tcPr>
            <w:tcW w:w="1157" w:type="dxa"/>
            <w:tcBorders>
              <w:top w:val="single" w:sz="8" w:space="0" w:color="000000"/>
              <w:left w:val="single" w:sz="8" w:space="0" w:color="000000"/>
              <w:bottom w:val="single" w:sz="8" w:space="0" w:color="000000"/>
              <w:right w:val="single" w:sz="8" w:space="0" w:color="000000"/>
            </w:tcBorders>
            <w:vAlign w:val="center"/>
          </w:tcPr>
          <w:p w14:paraId="694862CE" w14:textId="77777777" w:rsidR="00E25B65" w:rsidRPr="00E25B65" w:rsidRDefault="00E25B65" w:rsidP="006F1FF1">
            <w:pPr>
              <w:spacing w:after="150"/>
              <w:rPr>
                <w:rFonts w:ascii="Arial" w:hAnsi="Arial" w:cs="Arial"/>
              </w:rPr>
            </w:pPr>
            <w:r w:rsidRPr="00E25B65">
              <w:rPr>
                <w:rFonts w:ascii="Arial" w:hAnsi="Arial" w:cs="Arial"/>
                <w:color w:val="000000"/>
              </w:rPr>
              <w:t>УП40</w:t>
            </w:r>
          </w:p>
        </w:tc>
        <w:tc>
          <w:tcPr>
            <w:tcW w:w="2879" w:type="dxa"/>
            <w:tcBorders>
              <w:top w:val="single" w:sz="8" w:space="0" w:color="000000"/>
              <w:left w:val="single" w:sz="8" w:space="0" w:color="000000"/>
              <w:bottom w:val="single" w:sz="8" w:space="0" w:color="000000"/>
              <w:right w:val="single" w:sz="8" w:space="0" w:color="000000"/>
            </w:tcBorders>
            <w:vAlign w:val="center"/>
          </w:tcPr>
          <w:p w14:paraId="19035753" w14:textId="77777777" w:rsidR="00E25B65" w:rsidRPr="00E25B65" w:rsidRDefault="00E25B65" w:rsidP="006F1FF1">
            <w:pPr>
              <w:spacing w:after="150"/>
              <w:rPr>
                <w:rFonts w:ascii="Arial" w:hAnsi="Arial" w:cs="Arial"/>
              </w:rPr>
            </w:pPr>
            <w:r w:rsidRPr="00E25B65">
              <w:rPr>
                <w:rFonts w:ascii="Arial" w:hAnsi="Arial" w:cs="Arial"/>
                <w:color w:val="000000"/>
              </w:rPr>
              <w:t>ДП IIA-150</w:t>
            </w:r>
          </w:p>
        </w:tc>
        <w:tc>
          <w:tcPr>
            <w:tcW w:w="1645" w:type="dxa"/>
            <w:tcBorders>
              <w:top w:val="single" w:sz="8" w:space="0" w:color="000000"/>
              <w:left w:val="single" w:sz="8" w:space="0" w:color="000000"/>
              <w:bottom w:val="single" w:sz="8" w:space="0" w:color="000000"/>
              <w:right w:val="single" w:sz="8" w:space="0" w:color="000000"/>
            </w:tcBorders>
            <w:vAlign w:val="center"/>
          </w:tcPr>
          <w:p w14:paraId="3039C081"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329AD4E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8E76D8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16291D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80BF71" w14:textId="77777777" w:rsidR="00E25B65" w:rsidRPr="00E25B65" w:rsidRDefault="00E25B65" w:rsidP="006F1FF1">
            <w:pPr>
              <w:spacing w:after="150"/>
              <w:rPr>
                <w:rFonts w:ascii="Arial" w:hAnsi="Arial" w:cs="Arial"/>
              </w:rPr>
            </w:pPr>
            <w:r w:rsidRPr="00E25B65">
              <w:rPr>
                <w:rFonts w:ascii="Arial" w:hAnsi="Arial" w:cs="Arial"/>
                <w:color w:val="000000"/>
              </w:rPr>
              <w:t>km 9 + 640</w:t>
            </w:r>
          </w:p>
        </w:tc>
        <w:tc>
          <w:tcPr>
            <w:tcW w:w="1647" w:type="dxa"/>
            <w:tcBorders>
              <w:top w:val="single" w:sz="8" w:space="0" w:color="000000"/>
              <w:left w:val="single" w:sz="8" w:space="0" w:color="000000"/>
              <w:bottom w:val="single" w:sz="8" w:space="0" w:color="000000"/>
              <w:right w:val="single" w:sz="8" w:space="0" w:color="000000"/>
            </w:tcBorders>
            <w:vAlign w:val="center"/>
          </w:tcPr>
          <w:p w14:paraId="6F3D1496"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7A0E1A1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D4B2F9" w14:textId="77777777" w:rsidR="00E25B65" w:rsidRPr="00E25B65" w:rsidRDefault="00E25B65" w:rsidP="006F1FF1">
            <w:pPr>
              <w:spacing w:after="150"/>
              <w:rPr>
                <w:rFonts w:ascii="Arial" w:hAnsi="Arial" w:cs="Arial"/>
              </w:rPr>
            </w:pPr>
            <w:r w:rsidRPr="00E25B65">
              <w:rPr>
                <w:rFonts w:ascii="Arial" w:hAnsi="Arial" w:cs="Arial"/>
                <w:color w:val="000000"/>
              </w:rPr>
              <w:t>167.</w:t>
            </w:r>
          </w:p>
        </w:tc>
        <w:tc>
          <w:tcPr>
            <w:tcW w:w="1157" w:type="dxa"/>
            <w:tcBorders>
              <w:top w:val="single" w:sz="8" w:space="0" w:color="000000"/>
              <w:left w:val="single" w:sz="8" w:space="0" w:color="000000"/>
              <w:bottom w:val="single" w:sz="8" w:space="0" w:color="000000"/>
              <w:right w:val="single" w:sz="8" w:space="0" w:color="000000"/>
            </w:tcBorders>
            <w:vAlign w:val="center"/>
          </w:tcPr>
          <w:p w14:paraId="27E2A7DE" w14:textId="77777777" w:rsidR="00E25B65" w:rsidRPr="00E25B65" w:rsidRDefault="00E25B65" w:rsidP="006F1FF1">
            <w:pPr>
              <w:spacing w:after="150"/>
              <w:rPr>
                <w:rFonts w:ascii="Arial" w:hAnsi="Arial" w:cs="Arial"/>
              </w:rPr>
            </w:pPr>
            <w:r w:rsidRPr="00E25B65">
              <w:rPr>
                <w:rFonts w:ascii="Arial" w:hAnsi="Arial" w:cs="Arial"/>
                <w:color w:val="000000"/>
              </w:rPr>
              <w:t>УЕ64</w:t>
            </w:r>
          </w:p>
        </w:tc>
        <w:tc>
          <w:tcPr>
            <w:tcW w:w="2879" w:type="dxa"/>
            <w:tcBorders>
              <w:top w:val="single" w:sz="8" w:space="0" w:color="000000"/>
              <w:left w:val="single" w:sz="8" w:space="0" w:color="000000"/>
              <w:bottom w:val="single" w:sz="8" w:space="0" w:color="000000"/>
              <w:right w:val="single" w:sz="8" w:space="0" w:color="000000"/>
            </w:tcBorders>
            <w:vAlign w:val="center"/>
          </w:tcPr>
          <w:p w14:paraId="3D4EA5F9"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D420F63"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3A54F8D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DB52E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10953D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E26814" w14:textId="77777777" w:rsidR="00E25B65" w:rsidRPr="00E25B65" w:rsidRDefault="00E25B65" w:rsidP="006F1FF1">
            <w:pPr>
              <w:spacing w:after="150"/>
              <w:rPr>
                <w:rFonts w:ascii="Arial" w:hAnsi="Arial" w:cs="Arial"/>
              </w:rPr>
            </w:pPr>
            <w:r w:rsidRPr="00E25B65">
              <w:rPr>
                <w:rFonts w:ascii="Arial" w:hAnsi="Arial" w:cs="Arial"/>
                <w:color w:val="000000"/>
              </w:rPr>
              <w:t>km 9 + 978,9</w:t>
            </w:r>
          </w:p>
        </w:tc>
        <w:tc>
          <w:tcPr>
            <w:tcW w:w="1647" w:type="dxa"/>
            <w:tcBorders>
              <w:top w:val="single" w:sz="8" w:space="0" w:color="000000"/>
              <w:left w:val="single" w:sz="8" w:space="0" w:color="000000"/>
              <w:bottom w:val="single" w:sz="8" w:space="0" w:color="000000"/>
              <w:right w:val="single" w:sz="8" w:space="0" w:color="000000"/>
            </w:tcBorders>
            <w:vAlign w:val="center"/>
          </w:tcPr>
          <w:p w14:paraId="11BF7C3E"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34600B1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0C77DF" w14:textId="77777777" w:rsidR="00E25B65" w:rsidRPr="00E25B65" w:rsidRDefault="00E25B65" w:rsidP="006F1FF1">
            <w:pPr>
              <w:spacing w:after="150"/>
              <w:rPr>
                <w:rFonts w:ascii="Arial" w:hAnsi="Arial" w:cs="Arial"/>
              </w:rPr>
            </w:pPr>
            <w:r w:rsidRPr="00E25B65">
              <w:rPr>
                <w:rFonts w:ascii="Arial" w:hAnsi="Arial" w:cs="Arial"/>
                <w:color w:val="000000"/>
              </w:rPr>
              <w:t>168.</w:t>
            </w:r>
          </w:p>
        </w:tc>
        <w:tc>
          <w:tcPr>
            <w:tcW w:w="1157" w:type="dxa"/>
            <w:tcBorders>
              <w:top w:val="single" w:sz="8" w:space="0" w:color="000000"/>
              <w:left w:val="single" w:sz="8" w:space="0" w:color="000000"/>
              <w:bottom w:val="single" w:sz="8" w:space="0" w:color="000000"/>
              <w:right w:val="single" w:sz="8" w:space="0" w:color="000000"/>
            </w:tcBorders>
            <w:vAlign w:val="center"/>
          </w:tcPr>
          <w:p w14:paraId="1B5F5572" w14:textId="77777777" w:rsidR="00E25B65" w:rsidRPr="00E25B65" w:rsidRDefault="00E25B65" w:rsidP="006F1FF1">
            <w:pPr>
              <w:spacing w:after="150"/>
              <w:rPr>
                <w:rFonts w:ascii="Arial" w:hAnsi="Arial" w:cs="Arial"/>
              </w:rPr>
            </w:pPr>
            <w:r w:rsidRPr="00E25B65">
              <w:rPr>
                <w:rFonts w:ascii="Arial" w:hAnsi="Arial" w:cs="Arial"/>
                <w:color w:val="000000"/>
              </w:rPr>
              <w:t>УЕ65</w:t>
            </w:r>
          </w:p>
        </w:tc>
        <w:tc>
          <w:tcPr>
            <w:tcW w:w="2879" w:type="dxa"/>
            <w:tcBorders>
              <w:top w:val="single" w:sz="8" w:space="0" w:color="000000"/>
              <w:left w:val="single" w:sz="8" w:space="0" w:color="000000"/>
              <w:bottom w:val="single" w:sz="8" w:space="0" w:color="000000"/>
              <w:right w:val="single" w:sz="8" w:space="0" w:color="000000"/>
            </w:tcBorders>
            <w:vAlign w:val="center"/>
          </w:tcPr>
          <w:p w14:paraId="335DA91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B2BC2ED"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48E1B81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6603AD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4BD7CC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468CD1C" w14:textId="77777777" w:rsidR="00E25B65" w:rsidRPr="00E25B65" w:rsidRDefault="00E25B65" w:rsidP="006F1FF1">
            <w:pPr>
              <w:spacing w:after="150"/>
              <w:rPr>
                <w:rFonts w:ascii="Arial" w:hAnsi="Arial" w:cs="Arial"/>
              </w:rPr>
            </w:pPr>
            <w:r w:rsidRPr="00E25B65">
              <w:rPr>
                <w:rFonts w:ascii="Arial" w:hAnsi="Arial" w:cs="Arial"/>
                <w:color w:val="000000"/>
              </w:rPr>
              <w:t>km 10 + 001,6</w:t>
            </w:r>
          </w:p>
        </w:tc>
        <w:tc>
          <w:tcPr>
            <w:tcW w:w="1647" w:type="dxa"/>
            <w:tcBorders>
              <w:top w:val="single" w:sz="8" w:space="0" w:color="000000"/>
              <w:left w:val="single" w:sz="8" w:space="0" w:color="000000"/>
              <w:bottom w:val="single" w:sz="8" w:space="0" w:color="000000"/>
              <w:right w:val="single" w:sz="8" w:space="0" w:color="000000"/>
            </w:tcBorders>
            <w:vAlign w:val="center"/>
          </w:tcPr>
          <w:p w14:paraId="73919DCF"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217E18B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396DCDA" w14:textId="77777777" w:rsidR="00E25B65" w:rsidRPr="00E25B65" w:rsidRDefault="00E25B65" w:rsidP="006F1FF1">
            <w:pPr>
              <w:spacing w:after="150"/>
              <w:rPr>
                <w:rFonts w:ascii="Arial" w:hAnsi="Arial" w:cs="Arial"/>
              </w:rPr>
            </w:pPr>
            <w:r w:rsidRPr="00E25B65">
              <w:rPr>
                <w:rFonts w:ascii="Arial" w:hAnsi="Arial" w:cs="Arial"/>
                <w:color w:val="000000"/>
              </w:rPr>
              <w:t>169.</w:t>
            </w:r>
          </w:p>
        </w:tc>
        <w:tc>
          <w:tcPr>
            <w:tcW w:w="1157" w:type="dxa"/>
            <w:tcBorders>
              <w:top w:val="single" w:sz="8" w:space="0" w:color="000000"/>
              <w:left w:val="single" w:sz="8" w:space="0" w:color="000000"/>
              <w:bottom w:val="single" w:sz="8" w:space="0" w:color="000000"/>
              <w:right w:val="single" w:sz="8" w:space="0" w:color="000000"/>
            </w:tcBorders>
            <w:vAlign w:val="center"/>
          </w:tcPr>
          <w:p w14:paraId="2DA3936E" w14:textId="77777777" w:rsidR="00E25B65" w:rsidRPr="00E25B65" w:rsidRDefault="00E25B65" w:rsidP="006F1FF1">
            <w:pPr>
              <w:spacing w:after="150"/>
              <w:rPr>
                <w:rFonts w:ascii="Arial" w:hAnsi="Arial" w:cs="Arial"/>
              </w:rPr>
            </w:pPr>
            <w:r w:rsidRPr="00E25B65">
              <w:rPr>
                <w:rFonts w:ascii="Arial" w:hAnsi="Arial" w:cs="Arial"/>
                <w:color w:val="000000"/>
              </w:rPr>
              <w:t>УП41</w:t>
            </w:r>
          </w:p>
        </w:tc>
        <w:tc>
          <w:tcPr>
            <w:tcW w:w="2879" w:type="dxa"/>
            <w:tcBorders>
              <w:top w:val="single" w:sz="8" w:space="0" w:color="000000"/>
              <w:left w:val="single" w:sz="8" w:space="0" w:color="000000"/>
              <w:bottom w:val="single" w:sz="8" w:space="0" w:color="000000"/>
              <w:right w:val="single" w:sz="8" w:space="0" w:color="000000"/>
            </w:tcBorders>
            <w:vAlign w:val="center"/>
          </w:tcPr>
          <w:p w14:paraId="775B9C94" w14:textId="77777777" w:rsidR="00E25B65" w:rsidRPr="00E25B65" w:rsidRDefault="00E25B65" w:rsidP="006F1FF1">
            <w:pPr>
              <w:spacing w:after="150"/>
              <w:rPr>
                <w:rFonts w:ascii="Arial" w:hAnsi="Arial" w:cs="Arial"/>
              </w:rPr>
            </w:pPr>
            <w:r w:rsidRPr="00E25B65">
              <w:rPr>
                <w:rFonts w:ascii="Arial" w:hAnsi="Arial" w:cs="Arial"/>
                <w:color w:val="000000"/>
              </w:rPr>
              <w:t>ДП IБ-27 Иверак–Лајковац</w:t>
            </w:r>
          </w:p>
        </w:tc>
        <w:tc>
          <w:tcPr>
            <w:tcW w:w="1645" w:type="dxa"/>
            <w:tcBorders>
              <w:top w:val="single" w:sz="8" w:space="0" w:color="000000"/>
              <w:left w:val="single" w:sz="8" w:space="0" w:color="000000"/>
              <w:bottom w:val="single" w:sz="8" w:space="0" w:color="000000"/>
              <w:right w:val="single" w:sz="8" w:space="0" w:color="000000"/>
            </w:tcBorders>
            <w:vAlign w:val="center"/>
          </w:tcPr>
          <w:p w14:paraId="1092CDC2"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6AEC45D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5405C6B"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11262C8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087A8C4" w14:textId="77777777" w:rsidR="00E25B65" w:rsidRPr="00E25B65" w:rsidRDefault="00E25B65" w:rsidP="006F1FF1">
            <w:pPr>
              <w:spacing w:after="150"/>
              <w:rPr>
                <w:rFonts w:ascii="Arial" w:hAnsi="Arial" w:cs="Arial"/>
              </w:rPr>
            </w:pPr>
            <w:r w:rsidRPr="00E25B65">
              <w:rPr>
                <w:rFonts w:ascii="Arial" w:hAnsi="Arial" w:cs="Arial"/>
                <w:color w:val="000000"/>
              </w:rPr>
              <w:t>km 10 + 170</w:t>
            </w:r>
          </w:p>
        </w:tc>
        <w:tc>
          <w:tcPr>
            <w:tcW w:w="1647" w:type="dxa"/>
            <w:tcBorders>
              <w:top w:val="single" w:sz="8" w:space="0" w:color="000000"/>
              <w:left w:val="single" w:sz="8" w:space="0" w:color="000000"/>
              <w:bottom w:val="single" w:sz="8" w:space="0" w:color="000000"/>
              <w:right w:val="single" w:sz="8" w:space="0" w:color="000000"/>
            </w:tcBorders>
            <w:vAlign w:val="center"/>
          </w:tcPr>
          <w:p w14:paraId="6F6219A1"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D22B6F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D86368F" w14:textId="77777777" w:rsidR="00E25B65" w:rsidRPr="00E25B65" w:rsidRDefault="00E25B65" w:rsidP="006F1FF1">
            <w:pPr>
              <w:spacing w:after="150"/>
              <w:rPr>
                <w:rFonts w:ascii="Arial" w:hAnsi="Arial" w:cs="Arial"/>
              </w:rPr>
            </w:pPr>
            <w:r w:rsidRPr="00E25B65">
              <w:rPr>
                <w:rFonts w:ascii="Arial" w:hAnsi="Arial" w:cs="Arial"/>
                <w:color w:val="000000"/>
              </w:rPr>
              <w:t>170.</w:t>
            </w:r>
          </w:p>
        </w:tc>
        <w:tc>
          <w:tcPr>
            <w:tcW w:w="1157" w:type="dxa"/>
            <w:tcBorders>
              <w:top w:val="single" w:sz="8" w:space="0" w:color="000000"/>
              <w:left w:val="single" w:sz="8" w:space="0" w:color="000000"/>
              <w:bottom w:val="single" w:sz="8" w:space="0" w:color="000000"/>
              <w:right w:val="single" w:sz="8" w:space="0" w:color="000000"/>
            </w:tcBorders>
            <w:vAlign w:val="center"/>
          </w:tcPr>
          <w:p w14:paraId="20E7FA3F" w14:textId="77777777" w:rsidR="00E25B65" w:rsidRPr="00E25B65" w:rsidRDefault="00E25B65" w:rsidP="006F1FF1">
            <w:pPr>
              <w:spacing w:after="150"/>
              <w:rPr>
                <w:rFonts w:ascii="Arial" w:hAnsi="Arial" w:cs="Arial"/>
              </w:rPr>
            </w:pPr>
            <w:r w:rsidRPr="00E25B65">
              <w:rPr>
                <w:rFonts w:ascii="Arial" w:hAnsi="Arial" w:cs="Arial"/>
                <w:color w:val="000000"/>
              </w:rPr>
              <w:t>УП42</w:t>
            </w:r>
          </w:p>
        </w:tc>
        <w:tc>
          <w:tcPr>
            <w:tcW w:w="2879" w:type="dxa"/>
            <w:tcBorders>
              <w:top w:val="single" w:sz="8" w:space="0" w:color="000000"/>
              <w:left w:val="single" w:sz="8" w:space="0" w:color="000000"/>
              <w:bottom w:val="single" w:sz="8" w:space="0" w:color="000000"/>
              <w:right w:val="single" w:sz="8" w:space="0" w:color="000000"/>
            </w:tcBorders>
            <w:vAlign w:val="center"/>
          </w:tcPr>
          <w:p w14:paraId="7E7804B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D5B06A0" w14:textId="77777777" w:rsidR="00E25B65" w:rsidRPr="00E25B65" w:rsidRDefault="00E25B65" w:rsidP="006F1FF1">
            <w:pPr>
              <w:spacing w:after="150"/>
              <w:rPr>
                <w:rFonts w:ascii="Arial" w:hAnsi="Arial" w:cs="Arial"/>
              </w:rPr>
            </w:pPr>
            <w:r w:rsidRPr="00E25B65">
              <w:rPr>
                <w:rFonts w:ascii="Arial" w:hAnsi="Arial" w:cs="Arial"/>
                <w:color w:val="000000"/>
              </w:rPr>
              <w:t>Дивци</w:t>
            </w:r>
          </w:p>
        </w:tc>
        <w:tc>
          <w:tcPr>
            <w:tcW w:w="507" w:type="dxa"/>
            <w:tcBorders>
              <w:top w:val="single" w:sz="8" w:space="0" w:color="000000"/>
              <w:left w:val="single" w:sz="8" w:space="0" w:color="000000"/>
              <w:bottom w:val="single" w:sz="8" w:space="0" w:color="000000"/>
              <w:right w:val="single" w:sz="8" w:space="0" w:color="000000"/>
            </w:tcBorders>
            <w:vAlign w:val="center"/>
          </w:tcPr>
          <w:p w14:paraId="081A100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AE69A1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B2364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ED8239E" w14:textId="77777777" w:rsidR="00E25B65" w:rsidRPr="00E25B65" w:rsidRDefault="00E25B65" w:rsidP="006F1FF1">
            <w:pPr>
              <w:spacing w:after="150"/>
              <w:rPr>
                <w:rFonts w:ascii="Arial" w:hAnsi="Arial" w:cs="Arial"/>
              </w:rPr>
            </w:pPr>
            <w:r w:rsidRPr="00E25B65">
              <w:rPr>
                <w:rFonts w:ascii="Arial" w:hAnsi="Arial" w:cs="Arial"/>
                <w:color w:val="000000"/>
              </w:rPr>
              <w:t>km 10 + 253</w:t>
            </w:r>
          </w:p>
        </w:tc>
        <w:tc>
          <w:tcPr>
            <w:tcW w:w="1647" w:type="dxa"/>
            <w:tcBorders>
              <w:top w:val="single" w:sz="8" w:space="0" w:color="000000"/>
              <w:left w:val="single" w:sz="8" w:space="0" w:color="000000"/>
              <w:bottom w:val="single" w:sz="8" w:space="0" w:color="000000"/>
              <w:right w:val="single" w:sz="8" w:space="0" w:color="000000"/>
            </w:tcBorders>
            <w:vAlign w:val="center"/>
          </w:tcPr>
          <w:p w14:paraId="74DB5397" w14:textId="77777777" w:rsidR="00E25B65" w:rsidRPr="00E25B65" w:rsidRDefault="00E25B65" w:rsidP="006F1FF1">
            <w:pPr>
              <w:spacing w:after="150"/>
              <w:rPr>
                <w:rFonts w:ascii="Arial" w:hAnsi="Arial" w:cs="Arial"/>
              </w:rPr>
            </w:pPr>
            <w:r w:rsidRPr="00E25B65">
              <w:rPr>
                <w:rFonts w:ascii="Arial" w:hAnsi="Arial" w:cs="Arial"/>
                <w:color w:val="000000"/>
              </w:rPr>
              <w:t>Цевовод Белошевац–Дивци</w:t>
            </w:r>
          </w:p>
        </w:tc>
      </w:tr>
      <w:tr w:rsidR="00E25B65" w:rsidRPr="00E25B65" w14:paraId="1676F47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7D256AE" w14:textId="77777777" w:rsidR="00E25B65" w:rsidRPr="00E25B65" w:rsidRDefault="00E25B65" w:rsidP="006F1FF1">
            <w:pPr>
              <w:spacing w:after="150"/>
              <w:rPr>
                <w:rFonts w:ascii="Arial" w:hAnsi="Arial" w:cs="Arial"/>
              </w:rPr>
            </w:pPr>
            <w:r w:rsidRPr="00E25B65">
              <w:rPr>
                <w:rFonts w:ascii="Arial" w:hAnsi="Arial" w:cs="Arial"/>
                <w:color w:val="000000"/>
              </w:rPr>
              <w:t>171.</w:t>
            </w:r>
          </w:p>
        </w:tc>
        <w:tc>
          <w:tcPr>
            <w:tcW w:w="1157" w:type="dxa"/>
            <w:tcBorders>
              <w:top w:val="single" w:sz="8" w:space="0" w:color="000000"/>
              <w:left w:val="single" w:sz="8" w:space="0" w:color="000000"/>
              <w:bottom w:val="single" w:sz="8" w:space="0" w:color="000000"/>
              <w:right w:val="single" w:sz="8" w:space="0" w:color="000000"/>
            </w:tcBorders>
            <w:vAlign w:val="center"/>
          </w:tcPr>
          <w:p w14:paraId="3B544474" w14:textId="77777777" w:rsidR="00E25B65" w:rsidRPr="00E25B65" w:rsidRDefault="00E25B65" w:rsidP="006F1FF1">
            <w:pPr>
              <w:spacing w:after="150"/>
              <w:rPr>
                <w:rFonts w:ascii="Arial" w:hAnsi="Arial" w:cs="Arial"/>
              </w:rPr>
            </w:pPr>
            <w:r w:rsidRPr="00E25B65">
              <w:rPr>
                <w:rFonts w:ascii="Arial" w:hAnsi="Arial" w:cs="Arial"/>
                <w:color w:val="000000"/>
              </w:rPr>
              <w:t>УКО19</w:t>
            </w:r>
          </w:p>
        </w:tc>
        <w:tc>
          <w:tcPr>
            <w:tcW w:w="2879" w:type="dxa"/>
            <w:tcBorders>
              <w:top w:val="single" w:sz="8" w:space="0" w:color="000000"/>
              <w:left w:val="single" w:sz="8" w:space="0" w:color="000000"/>
              <w:bottom w:val="single" w:sz="8" w:space="0" w:color="000000"/>
              <w:right w:val="single" w:sz="8" w:space="0" w:color="000000"/>
            </w:tcBorders>
            <w:vAlign w:val="center"/>
          </w:tcPr>
          <w:p w14:paraId="2AD2D78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5A42C03" w14:textId="77777777" w:rsidR="00E25B65" w:rsidRPr="00E25B65" w:rsidRDefault="00E25B65" w:rsidP="006F1FF1">
            <w:pPr>
              <w:spacing w:after="150"/>
              <w:rPr>
                <w:rFonts w:ascii="Arial" w:hAnsi="Arial" w:cs="Arial"/>
              </w:rPr>
            </w:pPr>
            <w:r w:rsidRPr="00E25B65">
              <w:rPr>
                <w:rFonts w:ascii="Arial" w:hAnsi="Arial" w:cs="Arial"/>
                <w:color w:val="000000"/>
              </w:rPr>
              <w:t>Дивци–Кланица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36396F9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47AE17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28D53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87AAC3" w14:textId="77777777" w:rsidR="00E25B65" w:rsidRPr="00E25B65" w:rsidRDefault="00E25B65" w:rsidP="006F1FF1">
            <w:pPr>
              <w:spacing w:after="150"/>
              <w:rPr>
                <w:rFonts w:ascii="Arial" w:hAnsi="Arial" w:cs="Arial"/>
              </w:rPr>
            </w:pPr>
            <w:r w:rsidRPr="00E25B65">
              <w:rPr>
                <w:rFonts w:ascii="Arial" w:hAnsi="Arial" w:cs="Arial"/>
                <w:color w:val="000000"/>
              </w:rPr>
              <w:t>km 0 + 012</w:t>
            </w:r>
          </w:p>
        </w:tc>
        <w:tc>
          <w:tcPr>
            <w:tcW w:w="1647" w:type="dxa"/>
            <w:tcBorders>
              <w:top w:val="single" w:sz="8" w:space="0" w:color="000000"/>
              <w:left w:val="single" w:sz="8" w:space="0" w:color="000000"/>
              <w:bottom w:val="single" w:sz="8" w:space="0" w:color="000000"/>
              <w:right w:val="single" w:sz="8" w:space="0" w:color="000000"/>
            </w:tcBorders>
            <w:vAlign w:val="center"/>
          </w:tcPr>
          <w:p w14:paraId="35AF059C"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360D940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8C1A17" w14:textId="77777777" w:rsidR="00E25B65" w:rsidRPr="00E25B65" w:rsidRDefault="00E25B65" w:rsidP="006F1FF1">
            <w:pPr>
              <w:spacing w:after="150"/>
              <w:rPr>
                <w:rFonts w:ascii="Arial" w:hAnsi="Arial" w:cs="Arial"/>
              </w:rPr>
            </w:pPr>
            <w:r w:rsidRPr="00E25B65">
              <w:rPr>
                <w:rFonts w:ascii="Arial" w:hAnsi="Arial" w:cs="Arial"/>
                <w:color w:val="000000"/>
              </w:rPr>
              <w:t>172.</w:t>
            </w:r>
          </w:p>
        </w:tc>
        <w:tc>
          <w:tcPr>
            <w:tcW w:w="1157" w:type="dxa"/>
            <w:tcBorders>
              <w:top w:val="single" w:sz="8" w:space="0" w:color="000000"/>
              <w:left w:val="single" w:sz="8" w:space="0" w:color="000000"/>
              <w:bottom w:val="single" w:sz="8" w:space="0" w:color="000000"/>
              <w:right w:val="single" w:sz="8" w:space="0" w:color="000000"/>
            </w:tcBorders>
            <w:vAlign w:val="center"/>
          </w:tcPr>
          <w:p w14:paraId="55D1E767" w14:textId="77777777" w:rsidR="00E25B65" w:rsidRPr="00E25B65" w:rsidRDefault="00E25B65" w:rsidP="006F1FF1">
            <w:pPr>
              <w:spacing w:after="150"/>
              <w:rPr>
                <w:rFonts w:ascii="Arial" w:hAnsi="Arial" w:cs="Arial"/>
              </w:rPr>
            </w:pPr>
            <w:r w:rsidRPr="00E25B65">
              <w:rPr>
                <w:rFonts w:ascii="Arial" w:hAnsi="Arial" w:cs="Arial"/>
                <w:color w:val="000000"/>
              </w:rPr>
              <w:t>УР26</w:t>
            </w:r>
          </w:p>
        </w:tc>
        <w:tc>
          <w:tcPr>
            <w:tcW w:w="2879" w:type="dxa"/>
            <w:tcBorders>
              <w:top w:val="single" w:sz="8" w:space="0" w:color="000000"/>
              <w:left w:val="single" w:sz="8" w:space="0" w:color="000000"/>
              <w:bottom w:val="single" w:sz="8" w:space="0" w:color="000000"/>
              <w:right w:val="single" w:sz="8" w:space="0" w:color="000000"/>
            </w:tcBorders>
            <w:vAlign w:val="center"/>
          </w:tcPr>
          <w:p w14:paraId="70A74EC7" w14:textId="77777777" w:rsidR="00E25B65" w:rsidRPr="00E25B65" w:rsidRDefault="00E25B65" w:rsidP="006F1FF1">
            <w:pPr>
              <w:spacing w:after="150"/>
              <w:rPr>
                <w:rFonts w:ascii="Arial" w:hAnsi="Arial" w:cs="Arial"/>
              </w:rPr>
            </w:pPr>
            <w:r w:rsidRPr="00E25B65">
              <w:rPr>
                <w:rFonts w:ascii="Arial" w:hAnsi="Arial" w:cs="Arial"/>
                <w:color w:val="000000"/>
              </w:rPr>
              <w:t>Кланичка река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D862BDE" w14:textId="77777777" w:rsidR="00E25B65" w:rsidRPr="00E25B65" w:rsidRDefault="00E25B65" w:rsidP="006F1FF1">
            <w:pPr>
              <w:spacing w:after="150"/>
              <w:rPr>
                <w:rFonts w:ascii="Arial" w:hAnsi="Arial" w:cs="Arial"/>
              </w:rPr>
            </w:pPr>
            <w:r w:rsidRPr="00E25B65">
              <w:rPr>
                <w:rFonts w:ascii="Arial" w:hAnsi="Arial" w:cs="Arial"/>
                <w:color w:val="000000"/>
              </w:rPr>
              <w:t>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7F4DBBF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431B8A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286575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6D212BA" w14:textId="77777777" w:rsidR="00E25B65" w:rsidRPr="00E25B65" w:rsidRDefault="00E25B65" w:rsidP="006F1FF1">
            <w:pPr>
              <w:spacing w:after="150"/>
              <w:rPr>
                <w:rFonts w:ascii="Arial" w:hAnsi="Arial" w:cs="Arial"/>
              </w:rPr>
            </w:pPr>
            <w:r w:rsidRPr="00E25B65">
              <w:rPr>
                <w:rFonts w:ascii="Arial" w:hAnsi="Arial" w:cs="Arial"/>
                <w:color w:val="000000"/>
              </w:rPr>
              <w:t>km 0 + 013</w:t>
            </w:r>
          </w:p>
        </w:tc>
        <w:tc>
          <w:tcPr>
            <w:tcW w:w="1647" w:type="dxa"/>
            <w:tcBorders>
              <w:top w:val="single" w:sz="8" w:space="0" w:color="000000"/>
              <w:left w:val="single" w:sz="8" w:space="0" w:color="000000"/>
              <w:bottom w:val="single" w:sz="8" w:space="0" w:color="000000"/>
              <w:right w:val="single" w:sz="8" w:space="0" w:color="000000"/>
            </w:tcBorders>
            <w:vAlign w:val="center"/>
          </w:tcPr>
          <w:p w14:paraId="54254D26"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762D97D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1F3C51A" w14:textId="77777777" w:rsidR="00E25B65" w:rsidRPr="00E25B65" w:rsidRDefault="00E25B65" w:rsidP="006F1FF1">
            <w:pPr>
              <w:spacing w:after="150"/>
              <w:rPr>
                <w:rFonts w:ascii="Arial" w:hAnsi="Arial" w:cs="Arial"/>
              </w:rPr>
            </w:pPr>
            <w:r w:rsidRPr="00E25B65">
              <w:rPr>
                <w:rFonts w:ascii="Arial" w:hAnsi="Arial" w:cs="Arial"/>
                <w:color w:val="000000"/>
              </w:rPr>
              <w:t>173.</w:t>
            </w:r>
          </w:p>
        </w:tc>
        <w:tc>
          <w:tcPr>
            <w:tcW w:w="1157" w:type="dxa"/>
            <w:tcBorders>
              <w:top w:val="single" w:sz="8" w:space="0" w:color="000000"/>
              <w:left w:val="single" w:sz="8" w:space="0" w:color="000000"/>
              <w:bottom w:val="single" w:sz="8" w:space="0" w:color="000000"/>
              <w:right w:val="single" w:sz="8" w:space="0" w:color="000000"/>
            </w:tcBorders>
            <w:vAlign w:val="center"/>
          </w:tcPr>
          <w:p w14:paraId="3FDD4F03" w14:textId="77777777" w:rsidR="00E25B65" w:rsidRPr="00E25B65" w:rsidRDefault="00E25B65" w:rsidP="006F1FF1">
            <w:pPr>
              <w:spacing w:after="150"/>
              <w:rPr>
                <w:rFonts w:ascii="Arial" w:hAnsi="Arial" w:cs="Arial"/>
              </w:rPr>
            </w:pPr>
            <w:r w:rsidRPr="00E25B65">
              <w:rPr>
                <w:rFonts w:ascii="Arial" w:hAnsi="Arial" w:cs="Arial"/>
                <w:color w:val="000000"/>
              </w:rPr>
              <w:t>УП43</w:t>
            </w:r>
          </w:p>
        </w:tc>
        <w:tc>
          <w:tcPr>
            <w:tcW w:w="2879" w:type="dxa"/>
            <w:tcBorders>
              <w:top w:val="single" w:sz="8" w:space="0" w:color="000000"/>
              <w:left w:val="single" w:sz="8" w:space="0" w:color="000000"/>
              <w:bottom w:val="single" w:sz="8" w:space="0" w:color="000000"/>
              <w:right w:val="single" w:sz="8" w:space="0" w:color="000000"/>
            </w:tcBorders>
            <w:vAlign w:val="center"/>
          </w:tcPr>
          <w:p w14:paraId="282CF464"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FA8730C" w14:textId="77777777" w:rsidR="00E25B65" w:rsidRPr="00E25B65" w:rsidRDefault="00E25B65" w:rsidP="006F1FF1">
            <w:pPr>
              <w:spacing w:after="150"/>
              <w:rPr>
                <w:rFonts w:ascii="Arial" w:hAnsi="Arial" w:cs="Arial"/>
              </w:rPr>
            </w:pPr>
            <w:r w:rsidRPr="00E25B65">
              <w:rPr>
                <w:rFonts w:ascii="Arial" w:hAnsi="Arial" w:cs="Arial"/>
                <w:color w:val="000000"/>
              </w:rPr>
              <w:t>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5C52819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441EC0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08732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376CBF" w14:textId="77777777" w:rsidR="00E25B65" w:rsidRPr="00E25B65" w:rsidRDefault="00E25B65" w:rsidP="006F1FF1">
            <w:pPr>
              <w:spacing w:after="150"/>
              <w:rPr>
                <w:rFonts w:ascii="Arial" w:hAnsi="Arial" w:cs="Arial"/>
              </w:rPr>
            </w:pPr>
            <w:r w:rsidRPr="00E25B65">
              <w:rPr>
                <w:rFonts w:ascii="Arial" w:hAnsi="Arial" w:cs="Arial"/>
                <w:color w:val="000000"/>
              </w:rPr>
              <w:t>km 0 + 250</w:t>
            </w:r>
          </w:p>
        </w:tc>
        <w:tc>
          <w:tcPr>
            <w:tcW w:w="1647" w:type="dxa"/>
            <w:tcBorders>
              <w:top w:val="single" w:sz="8" w:space="0" w:color="000000"/>
              <w:left w:val="single" w:sz="8" w:space="0" w:color="000000"/>
              <w:bottom w:val="single" w:sz="8" w:space="0" w:color="000000"/>
              <w:right w:val="single" w:sz="8" w:space="0" w:color="000000"/>
            </w:tcBorders>
            <w:vAlign w:val="center"/>
          </w:tcPr>
          <w:p w14:paraId="3C53CEB4"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7F39D73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E272C1C" w14:textId="77777777" w:rsidR="00E25B65" w:rsidRPr="00E25B65" w:rsidRDefault="00E25B65" w:rsidP="006F1FF1">
            <w:pPr>
              <w:spacing w:after="150"/>
              <w:rPr>
                <w:rFonts w:ascii="Arial" w:hAnsi="Arial" w:cs="Arial"/>
              </w:rPr>
            </w:pPr>
            <w:r w:rsidRPr="00E25B65">
              <w:rPr>
                <w:rFonts w:ascii="Arial" w:hAnsi="Arial" w:cs="Arial"/>
                <w:color w:val="000000"/>
              </w:rPr>
              <w:t>174.</w:t>
            </w:r>
          </w:p>
        </w:tc>
        <w:tc>
          <w:tcPr>
            <w:tcW w:w="1157" w:type="dxa"/>
            <w:tcBorders>
              <w:top w:val="single" w:sz="8" w:space="0" w:color="000000"/>
              <w:left w:val="single" w:sz="8" w:space="0" w:color="000000"/>
              <w:bottom w:val="single" w:sz="8" w:space="0" w:color="000000"/>
              <w:right w:val="single" w:sz="8" w:space="0" w:color="000000"/>
            </w:tcBorders>
            <w:vAlign w:val="center"/>
          </w:tcPr>
          <w:p w14:paraId="4FD404B7" w14:textId="77777777" w:rsidR="00E25B65" w:rsidRPr="00E25B65" w:rsidRDefault="00E25B65" w:rsidP="006F1FF1">
            <w:pPr>
              <w:spacing w:after="150"/>
              <w:rPr>
                <w:rFonts w:ascii="Arial" w:hAnsi="Arial" w:cs="Arial"/>
              </w:rPr>
            </w:pPr>
            <w:r w:rsidRPr="00E25B65">
              <w:rPr>
                <w:rFonts w:ascii="Arial" w:hAnsi="Arial" w:cs="Arial"/>
                <w:color w:val="000000"/>
              </w:rPr>
              <w:t>УКО20</w:t>
            </w:r>
          </w:p>
        </w:tc>
        <w:tc>
          <w:tcPr>
            <w:tcW w:w="2879" w:type="dxa"/>
            <w:tcBorders>
              <w:top w:val="single" w:sz="8" w:space="0" w:color="000000"/>
              <w:left w:val="single" w:sz="8" w:space="0" w:color="000000"/>
              <w:bottom w:val="single" w:sz="8" w:space="0" w:color="000000"/>
              <w:right w:val="single" w:sz="8" w:space="0" w:color="000000"/>
            </w:tcBorders>
            <w:vAlign w:val="center"/>
          </w:tcPr>
          <w:p w14:paraId="13C5B274"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25BDB0B" w14:textId="77777777" w:rsidR="00E25B65" w:rsidRPr="00E25B65" w:rsidRDefault="00E25B65" w:rsidP="006F1FF1">
            <w:pPr>
              <w:spacing w:after="150"/>
              <w:rPr>
                <w:rFonts w:ascii="Arial" w:hAnsi="Arial" w:cs="Arial"/>
              </w:rPr>
            </w:pPr>
            <w:r w:rsidRPr="00E25B65">
              <w:rPr>
                <w:rFonts w:ascii="Arial" w:hAnsi="Arial" w:cs="Arial"/>
                <w:color w:val="000000"/>
              </w:rPr>
              <w:t>Кланица–Лозница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38EEF2B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1E309E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E0013E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0839BF" w14:textId="77777777" w:rsidR="00E25B65" w:rsidRPr="00E25B65" w:rsidRDefault="00E25B65" w:rsidP="006F1FF1">
            <w:pPr>
              <w:spacing w:after="150"/>
              <w:rPr>
                <w:rFonts w:ascii="Arial" w:hAnsi="Arial" w:cs="Arial"/>
              </w:rPr>
            </w:pPr>
            <w:r w:rsidRPr="00E25B65">
              <w:rPr>
                <w:rFonts w:ascii="Arial" w:hAnsi="Arial" w:cs="Arial"/>
                <w:color w:val="000000"/>
              </w:rPr>
              <w:t>km 0 + 796,9</w:t>
            </w:r>
          </w:p>
        </w:tc>
        <w:tc>
          <w:tcPr>
            <w:tcW w:w="1647" w:type="dxa"/>
            <w:tcBorders>
              <w:top w:val="single" w:sz="8" w:space="0" w:color="000000"/>
              <w:left w:val="single" w:sz="8" w:space="0" w:color="000000"/>
              <w:bottom w:val="single" w:sz="8" w:space="0" w:color="000000"/>
              <w:right w:val="single" w:sz="8" w:space="0" w:color="000000"/>
            </w:tcBorders>
            <w:vAlign w:val="center"/>
          </w:tcPr>
          <w:p w14:paraId="6A9C0A08"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779FAEF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01E138" w14:textId="77777777" w:rsidR="00E25B65" w:rsidRPr="00E25B65" w:rsidRDefault="00E25B65" w:rsidP="006F1FF1">
            <w:pPr>
              <w:spacing w:after="150"/>
              <w:rPr>
                <w:rFonts w:ascii="Arial" w:hAnsi="Arial" w:cs="Arial"/>
              </w:rPr>
            </w:pPr>
            <w:r w:rsidRPr="00E25B65">
              <w:rPr>
                <w:rFonts w:ascii="Arial" w:hAnsi="Arial" w:cs="Arial"/>
                <w:color w:val="000000"/>
              </w:rPr>
              <w:t>175.</w:t>
            </w:r>
          </w:p>
        </w:tc>
        <w:tc>
          <w:tcPr>
            <w:tcW w:w="1157" w:type="dxa"/>
            <w:tcBorders>
              <w:top w:val="single" w:sz="8" w:space="0" w:color="000000"/>
              <w:left w:val="single" w:sz="8" w:space="0" w:color="000000"/>
              <w:bottom w:val="single" w:sz="8" w:space="0" w:color="000000"/>
              <w:right w:val="single" w:sz="8" w:space="0" w:color="000000"/>
            </w:tcBorders>
            <w:vAlign w:val="center"/>
          </w:tcPr>
          <w:p w14:paraId="082A20F3" w14:textId="77777777" w:rsidR="00E25B65" w:rsidRPr="00E25B65" w:rsidRDefault="00E25B65" w:rsidP="006F1FF1">
            <w:pPr>
              <w:spacing w:after="150"/>
              <w:rPr>
                <w:rFonts w:ascii="Arial" w:hAnsi="Arial" w:cs="Arial"/>
              </w:rPr>
            </w:pPr>
            <w:r w:rsidRPr="00E25B65">
              <w:rPr>
                <w:rFonts w:ascii="Arial" w:hAnsi="Arial" w:cs="Arial"/>
                <w:color w:val="000000"/>
              </w:rPr>
              <w:t>УП44</w:t>
            </w:r>
          </w:p>
        </w:tc>
        <w:tc>
          <w:tcPr>
            <w:tcW w:w="2879" w:type="dxa"/>
            <w:tcBorders>
              <w:top w:val="single" w:sz="8" w:space="0" w:color="000000"/>
              <w:left w:val="single" w:sz="8" w:space="0" w:color="000000"/>
              <w:bottom w:val="single" w:sz="8" w:space="0" w:color="000000"/>
              <w:right w:val="single" w:sz="8" w:space="0" w:color="000000"/>
            </w:tcBorders>
            <w:vAlign w:val="center"/>
          </w:tcPr>
          <w:p w14:paraId="533ECA91" w14:textId="77777777" w:rsidR="00E25B65" w:rsidRPr="00E25B65" w:rsidRDefault="00E25B65" w:rsidP="006F1FF1">
            <w:pPr>
              <w:spacing w:after="150"/>
              <w:rPr>
                <w:rFonts w:ascii="Arial" w:hAnsi="Arial" w:cs="Arial"/>
              </w:rPr>
            </w:pPr>
            <w:r w:rsidRPr="00E25B65">
              <w:rPr>
                <w:rFonts w:ascii="Arial" w:hAnsi="Arial" w:cs="Arial"/>
                <w:color w:val="000000"/>
              </w:rPr>
              <w:t>ДП IБ-27 Иверак–Лајковац</w:t>
            </w:r>
          </w:p>
        </w:tc>
        <w:tc>
          <w:tcPr>
            <w:tcW w:w="1645" w:type="dxa"/>
            <w:tcBorders>
              <w:top w:val="single" w:sz="8" w:space="0" w:color="000000"/>
              <w:left w:val="single" w:sz="8" w:space="0" w:color="000000"/>
              <w:bottom w:val="single" w:sz="8" w:space="0" w:color="000000"/>
              <w:right w:val="single" w:sz="8" w:space="0" w:color="000000"/>
            </w:tcBorders>
            <w:vAlign w:val="center"/>
          </w:tcPr>
          <w:p w14:paraId="2AEDF0AC"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0536C1B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0B24B0C"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72F5BC5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480DAE" w14:textId="77777777" w:rsidR="00E25B65" w:rsidRPr="00E25B65" w:rsidRDefault="00E25B65" w:rsidP="006F1FF1">
            <w:pPr>
              <w:spacing w:after="150"/>
              <w:rPr>
                <w:rFonts w:ascii="Arial" w:hAnsi="Arial" w:cs="Arial"/>
              </w:rPr>
            </w:pPr>
            <w:r w:rsidRPr="00E25B65">
              <w:rPr>
                <w:rFonts w:ascii="Arial" w:hAnsi="Arial" w:cs="Arial"/>
                <w:color w:val="000000"/>
              </w:rPr>
              <w:t>km 0 + 799</w:t>
            </w:r>
          </w:p>
        </w:tc>
        <w:tc>
          <w:tcPr>
            <w:tcW w:w="1647" w:type="dxa"/>
            <w:tcBorders>
              <w:top w:val="single" w:sz="8" w:space="0" w:color="000000"/>
              <w:left w:val="single" w:sz="8" w:space="0" w:color="000000"/>
              <w:bottom w:val="single" w:sz="8" w:space="0" w:color="000000"/>
              <w:right w:val="single" w:sz="8" w:space="0" w:color="000000"/>
            </w:tcBorders>
            <w:vAlign w:val="center"/>
          </w:tcPr>
          <w:p w14:paraId="5F41BA94"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1F9FE94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407DC1F" w14:textId="77777777" w:rsidR="00E25B65" w:rsidRPr="00E25B65" w:rsidRDefault="00E25B65" w:rsidP="006F1FF1">
            <w:pPr>
              <w:spacing w:after="150"/>
              <w:rPr>
                <w:rFonts w:ascii="Arial" w:hAnsi="Arial" w:cs="Arial"/>
              </w:rPr>
            </w:pPr>
            <w:r w:rsidRPr="00E25B65">
              <w:rPr>
                <w:rFonts w:ascii="Arial" w:hAnsi="Arial" w:cs="Arial"/>
                <w:color w:val="000000"/>
              </w:rPr>
              <w:t>176.</w:t>
            </w:r>
          </w:p>
        </w:tc>
        <w:tc>
          <w:tcPr>
            <w:tcW w:w="1157" w:type="dxa"/>
            <w:tcBorders>
              <w:top w:val="single" w:sz="8" w:space="0" w:color="000000"/>
              <w:left w:val="single" w:sz="8" w:space="0" w:color="000000"/>
              <w:bottom w:val="single" w:sz="8" w:space="0" w:color="000000"/>
              <w:right w:val="single" w:sz="8" w:space="0" w:color="000000"/>
            </w:tcBorders>
            <w:vAlign w:val="center"/>
          </w:tcPr>
          <w:p w14:paraId="7C94797C" w14:textId="77777777" w:rsidR="00E25B65" w:rsidRPr="00E25B65" w:rsidRDefault="00E25B65" w:rsidP="006F1FF1">
            <w:pPr>
              <w:spacing w:after="150"/>
              <w:rPr>
                <w:rFonts w:ascii="Arial" w:hAnsi="Arial" w:cs="Arial"/>
              </w:rPr>
            </w:pPr>
            <w:r w:rsidRPr="00E25B65">
              <w:rPr>
                <w:rFonts w:ascii="Arial" w:hAnsi="Arial" w:cs="Arial"/>
                <w:color w:val="000000"/>
              </w:rPr>
              <w:t>УР27</w:t>
            </w:r>
          </w:p>
        </w:tc>
        <w:tc>
          <w:tcPr>
            <w:tcW w:w="2879" w:type="dxa"/>
            <w:tcBorders>
              <w:top w:val="single" w:sz="8" w:space="0" w:color="000000"/>
              <w:left w:val="single" w:sz="8" w:space="0" w:color="000000"/>
              <w:bottom w:val="single" w:sz="8" w:space="0" w:color="000000"/>
              <w:right w:val="single" w:sz="8" w:space="0" w:color="000000"/>
            </w:tcBorders>
            <w:vAlign w:val="center"/>
          </w:tcPr>
          <w:p w14:paraId="67057D49" w14:textId="77777777" w:rsidR="00E25B65" w:rsidRPr="00E25B65" w:rsidRDefault="00E25B65" w:rsidP="006F1FF1">
            <w:pPr>
              <w:spacing w:after="150"/>
              <w:rPr>
                <w:rFonts w:ascii="Arial" w:hAnsi="Arial" w:cs="Arial"/>
              </w:rPr>
            </w:pPr>
            <w:r w:rsidRPr="00E25B65">
              <w:rPr>
                <w:rFonts w:ascii="Arial" w:hAnsi="Arial" w:cs="Arial"/>
                <w:color w:val="000000"/>
              </w:rPr>
              <w:t>Лозничка река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8A44172"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306F89C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2058F8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A6102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6AA6A2E" w14:textId="77777777" w:rsidR="00E25B65" w:rsidRPr="00E25B65" w:rsidRDefault="00E25B65" w:rsidP="006F1FF1">
            <w:pPr>
              <w:spacing w:after="150"/>
              <w:rPr>
                <w:rFonts w:ascii="Arial" w:hAnsi="Arial" w:cs="Arial"/>
              </w:rPr>
            </w:pPr>
            <w:r w:rsidRPr="00E25B65">
              <w:rPr>
                <w:rFonts w:ascii="Arial" w:hAnsi="Arial" w:cs="Arial"/>
                <w:color w:val="000000"/>
              </w:rPr>
              <w:t>km 1 + 495</w:t>
            </w:r>
          </w:p>
        </w:tc>
        <w:tc>
          <w:tcPr>
            <w:tcW w:w="1647" w:type="dxa"/>
            <w:tcBorders>
              <w:top w:val="single" w:sz="8" w:space="0" w:color="000000"/>
              <w:left w:val="single" w:sz="8" w:space="0" w:color="000000"/>
              <w:bottom w:val="single" w:sz="8" w:space="0" w:color="000000"/>
              <w:right w:val="single" w:sz="8" w:space="0" w:color="000000"/>
            </w:tcBorders>
            <w:vAlign w:val="center"/>
          </w:tcPr>
          <w:p w14:paraId="72B83396"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3FD4ED2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4C4C592" w14:textId="77777777" w:rsidR="00E25B65" w:rsidRPr="00E25B65" w:rsidRDefault="00E25B65" w:rsidP="006F1FF1">
            <w:pPr>
              <w:spacing w:after="150"/>
              <w:rPr>
                <w:rFonts w:ascii="Arial" w:hAnsi="Arial" w:cs="Arial"/>
              </w:rPr>
            </w:pPr>
            <w:r w:rsidRPr="00E25B65">
              <w:rPr>
                <w:rFonts w:ascii="Arial" w:hAnsi="Arial" w:cs="Arial"/>
                <w:color w:val="000000"/>
              </w:rPr>
              <w:t>177.</w:t>
            </w:r>
          </w:p>
        </w:tc>
        <w:tc>
          <w:tcPr>
            <w:tcW w:w="1157" w:type="dxa"/>
            <w:tcBorders>
              <w:top w:val="single" w:sz="8" w:space="0" w:color="000000"/>
              <w:left w:val="single" w:sz="8" w:space="0" w:color="000000"/>
              <w:bottom w:val="single" w:sz="8" w:space="0" w:color="000000"/>
              <w:right w:val="single" w:sz="8" w:space="0" w:color="000000"/>
            </w:tcBorders>
            <w:vAlign w:val="center"/>
          </w:tcPr>
          <w:p w14:paraId="1BDC5326" w14:textId="77777777" w:rsidR="00E25B65" w:rsidRPr="00E25B65" w:rsidRDefault="00E25B65" w:rsidP="006F1FF1">
            <w:pPr>
              <w:spacing w:after="150"/>
              <w:rPr>
                <w:rFonts w:ascii="Arial" w:hAnsi="Arial" w:cs="Arial"/>
              </w:rPr>
            </w:pPr>
            <w:r w:rsidRPr="00E25B65">
              <w:rPr>
                <w:rFonts w:ascii="Arial" w:hAnsi="Arial" w:cs="Arial"/>
                <w:color w:val="000000"/>
              </w:rPr>
              <w:t>УП45</w:t>
            </w:r>
          </w:p>
        </w:tc>
        <w:tc>
          <w:tcPr>
            <w:tcW w:w="2879" w:type="dxa"/>
            <w:tcBorders>
              <w:top w:val="single" w:sz="8" w:space="0" w:color="000000"/>
              <w:left w:val="single" w:sz="8" w:space="0" w:color="000000"/>
              <w:bottom w:val="single" w:sz="8" w:space="0" w:color="000000"/>
              <w:right w:val="single" w:sz="8" w:space="0" w:color="000000"/>
            </w:tcBorders>
            <w:vAlign w:val="center"/>
          </w:tcPr>
          <w:p w14:paraId="6E6E9BD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45E5CEE"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531FE2D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94D22E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F419E0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57B09B" w14:textId="77777777" w:rsidR="00E25B65" w:rsidRPr="00E25B65" w:rsidRDefault="00E25B65" w:rsidP="006F1FF1">
            <w:pPr>
              <w:spacing w:after="150"/>
              <w:rPr>
                <w:rFonts w:ascii="Arial" w:hAnsi="Arial" w:cs="Arial"/>
              </w:rPr>
            </w:pPr>
            <w:r w:rsidRPr="00E25B65">
              <w:rPr>
                <w:rFonts w:ascii="Arial" w:hAnsi="Arial" w:cs="Arial"/>
                <w:color w:val="000000"/>
              </w:rPr>
              <w:t>km 1 + 759</w:t>
            </w:r>
          </w:p>
        </w:tc>
        <w:tc>
          <w:tcPr>
            <w:tcW w:w="1647" w:type="dxa"/>
            <w:tcBorders>
              <w:top w:val="single" w:sz="8" w:space="0" w:color="000000"/>
              <w:left w:val="single" w:sz="8" w:space="0" w:color="000000"/>
              <w:bottom w:val="single" w:sz="8" w:space="0" w:color="000000"/>
              <w:right w:val="single" w:sz="8" w:space="0" w:color="000000"/>
            </w:tcBorders>
            <w:vAlign w:val="center"/>
          </w:tcPr>
          <w:p w14:paraId="161F0A25"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1AAC483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99F3F6" w14:textId="77777777" w:rsidR="00E25B65" w:rsidRPr="00E25B65" w:rsidRDefault="00E25B65" w:rsidP="006F1FF1">
            <w:pPr>
              <w:spacing w:after="150"/>
              <w:rPr>
                <w:rFonts w:ascii="Arial" w:hAnsi="Arial" w:cs="Arial"/>
              </w:rPr>
            </w:pPr>
            <w:r w:rsidRPr="00E25B65">
              <w:rPr>
                <w:rFonts w:ascii="Arial" w:hAnsi="Arial" w:cs="Arial"/>
                <w:color w:val="000000"/>
              </w:rPr>
              <w:t>178.</w:t>
            </w:r>
          </w:p>
        </w:tc>
        <w:tc>
          <w:tcPr>
            <w:tcW w:w="1157" w:type="dxa"/>
            <w:tcBorders>
              <w:top w:val="single" w:sz="8" w:space="0" w:color="000000"/>
              <w:left w:val="single" w:sz="8" w:space="0" w:color="000000"/>
              <w:bottom w:val="single" w:sz="8" w:space="0" w:color="000000"/>
              <w:right w:val="single" w:sz="8" w:space="0" w:color="000000"/>
            </w:tcBorders>
            <w:vAlign w:val="center"/>
          </w:tcPr>
          <w:p w14:paraId="3B311090" w14:textId="77777777" w:rsidR="00E25B65" w:rsidRPr="00E25B65" w:rsidRDefault="00E25B65" w:rsidP="006F1FF1">
            <w:pPr>
              <w:spacing w:after="150"/>
              <w:rPr>
                <w:rFonts w:ascii="Arial" w:hAnsi="Arial" w:cs="Arial"/>
              </w:rPr>
            </w:pPr>
            <w:r w:rsidRPr="00E25B65">
              <w:rPr>
                <w:rFonts w:ascii="Arial" w:hAnsi="Arial" w:cs="Arial"/>
                <w:color w:val="000000"/>
              </w:rPr>
              <w:t>УП46</w:t>
            </w:r>
          </w:p>
        </w:tc>
        <w:tc>
          <w:tcPr>
            <w:tcW w:w="2879" w:type="dxa"/>
            <w:tcBorders>
              <w:top w:val="single" w:sz="8" w:space="0" w:color="000000"/>
              <w:left w:val="single" w:sz="8" w:space="0" w:color="000000"/>
              <w:bottom w:val="single" w:sz="8" w:space="0" w:color="000000"/>
              <w:right w:val="single" w:sz="8" w:space="0" w:color="000000"/>
            </w:tcBorders>
            <w:vAlign w:val="center"/>
          </w:tcPr>
          <w:p w14:paraId="6455493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6E79CB3"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E735C5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AA9485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4A402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A8BD143" w14:textId="77777777" w:rsidR="00E25B65" w:rsidRPr="00E25B65" w:rsidRDefault="00E25B65" w:rsidP="006F1FF1">
            <w:pPr>
              <w:spacing w:after="150"/>
              <w:rPr>
                <w:rFonts w:ascii="Arial" w:hAnsi="Arial" w:cs="Arial"/>
              </w:rPr>
            </w:pPr>
            <w:r w:rsidRPr="00E25B65">
              <w:rPr>
                <w:rFonts w:ascii="Arial" w:hAnsi="Arial" w:cs="Arial"/>
                <w:color w:val="000000"/>
              </w:rPr>
              <w:t>km 2 + 328,5</w:t>
            </w:r>
          </w:p>
        </w:tc>
        <w:tc>
          <w:tcPr>
            <w:tcW w:w="1647" w:type="dxa"/>
            <w:tcBorders>
              <w:top w:val="single" w:sz="8" w:space="0" w:color="000000"/>
              <w:left w:val="single" w:sz="8" w:space="0" w:color="000000"/>
              <w:bottom w:val="single" w:sz="8" w:space="0" w:color="000000"/>
              <w:right w:val="single" w:sz="8" w:space="0" w:color="000000"/>
            </w:tcBorders>
            <w:vAlign w:val="center"/>
          </w:tcPr>
          <w:p w14:paraId="40E7E0EA"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07418DC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5B9D07" w14:textId="77777777" w:rsidR="00E25B65" w:rsidRPr="00E25B65" w:rsidRDefault="00E25B65" w:rsidP="006F1FF1">
            <w:pPr>
              <w:spacing w:after="150"/>
              <w:rPr>
                <w:rFonts w:ascii="Arial" w:hAnsi="Arial" w:cs="Arial"/>
              </w:rPr>
            </w:pPr>
            <w:r w:rsidRPr="00E25B65">
              <w:rPr>
                <w:rFonts w:ascii="Arial" w:hAnsi="Arial" w:cs="Arial"/>
                <w:color w:val="000000"/>
              </w:rPr>
              <w:t>179.</w:t>
            </w:r>
          </w:p>
        </w:tc>
        <w:tc>
          <w:tcPr>
            <w:tcW w:w="1157" w:type="dxa"/>
            <w:tcBorders>
              <w:top w:val="single" w:sz="8" w:space="0" w:color="000000"/>
              <w:left w:val="single" w:sz="8" w:space="0" w:color="000000"/>
              <w:bottom w:val="single" w:sz="8" w:space="0" w:color="000000"/>
              <w:right w:val="single" w:sz="8" w:space="0" w:color="000000"/>
            </w:tcBorders>
            <w:vAlign w:val="center"/>
          </w:tcPr>
          <w:p w14:paraId="7BA40C14" w14:textId="77777777" w:rsidR="00E25B65" w:rsidRPr="00E25B65" w:rsidRDefault="00E25B65" w:rsidP="006F1FF1">
            <w:pPr>
              <w:spacing w:after="150"/>
              <w:rPr>
                <w:rFonts w:ascii="Arial" w:hAnsi="Arial" w:cs="Arial"/>
              </w:rPr>
            </w:pPr>
            <w:r w:rsidRPr="00E25B65">
              <w:rPr>
                <w:rFonts w:ascii="Arial" w:hAnsi="Arial" w:cs="Arial"/>
                <w:color w:val="000000"/>
              </w:rPr>
              <w:t>УЕ66</w:t>
            </w:r>
          </w:p>
        </w:tc>
        <w:tc>
          <w:tcPr>
            <w:tcW w:w="2879" w:type="dxa"/>
            <w:tcBorders>
              <w:top w:val="single" w:sz="8" w:space="0" w:color="000000"/>
              <w:left w:val="single" w:sz="8" w:space="0" w:color="000000"/>
              <w:bottom w:val="single" w:sz="8" w:space="0" w:color="000000"/>
              <w:right w:val="single" w:sz="8" w:space="0" w:color="000000"/>
            </w:tcBorders>
            <w:vAlign w:val="center"/>
          </w:tcPr>
          <w:p w14:paraId="5F7042B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0BD4704"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285A560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CA3CBE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2D2F41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1EB5B58" w14:textId="77777777" w:rsidR="00E25B65" w:rsidRPr="00E25B65" w:rsidRDefault="00E25B65" w:rsidP="006F1FF1">
            <w:pPr>
              <w:spacing w:after="150"/>
              <w:rPr>
                <w:rFonts w:ascii="Arial" w:hAnsi="Arial" w:cs="Arial"/>
              </w:rPr>
            </w:pPr>
            <w:r w:rsidRPr="00E25B65">
              <w:rPr>
                <w:rFonts w:ascii="Arial" w:hAnsi="Arial" w:cs="Arial"/>
                <w:color w:val="000000"/>
              </w:rPr>
              <w:t>km 2 + 355,8</w:t>
            </w:r>
          </w:p>
        </w:tc>
        <w:tc>
          <w:tcPr>
            <w:tcW w:w="1647" w:type="dxa"/>
            <w:tcBorders>
              <w:top w:val="single" w:sz="8" w:space="0" w:color="000000"/>
              <w:left w:val="single" w:sz="8" w:space="0" w:color="000000"/>
              <w:bottom w:val="single" w:sz="8" w:space="0" w:color="000000"/>
              <w:right w:val="single" w:sz="8" w:space="0" w:color="000000"/>
            </w:tcBorders>
            <w:vAlign w:val="center"/>
          </w:tcPr>
          <w:p w14:paraId="0D1C06E7"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1198AFB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8E8FE88" w14:textId="77777777" w:rsidR="00E25B65" w:rsidRPr="00E25B65" w:rsidRDefault="00E25B65" w:rsidP="006F1FF1">
            <w:pPr>
              <w:spacing w:after="150"/>
              <w:rPr>
                <w:rFonts w:ascii="Arial" w:hAnsi="Arial" w:cs="Arial"/>
              </w:rPr>
            </w:pPr>
            <w:r w:rsidRPr="00E25B65">
              <w:rPr>
                <w:rFonts w:ascii="Arial" w:hAnsi="Arial" w:cs="Arial"/>
                <w:color w:val="000000"/>
              </w:rPr>
              <w:t>180.</w:t>
            </w:r>
          </w:p>
        </w:tc>
        <w:tc>
          <w:tcPr>
            <w:tcW w:w="1157" w:type="dxa"/>
            <w:tcBorders>
              <w:top w:val="single" w:sz="8" w:space="0" w:color="000000"/>
              <w:left w:val="single" w:sz="8" w:space="0" w:color="000000"/>
              <w:bottom w:val="single" w:sz="8" w:space="0" w:color="000000"/>
              <w:right w:val="single" w:sz="8" w:space="0" w:color="000000"/>
            </w:tcBorders>
            <w:vAlign w:val="center"/>
          </w:tcPr>
          <w:p w14:paraId="1D798F2F" w14:textId="77777777" w:rsidR="00E25B65" w:rsidRPr="00E25B65" w:rsidRDefault="00E25B65" w:rsidP="006F1FF1">
            <w:pPr>
              <w:spacing w:after="150"/>
              <w:rPr>
                <w:rFonts w:ascii="Arial" w:hAnsi="Arial" w:cs="Arial"/>
              </w:rPr>
            </w:pPr>
            <w:r w:rsidRPr="00E25B65">
              <w:rPr>
                <w:rFonts w:ascii="Arial" w:hAnsi="Arial" w:cs="Arial"/>
                <w:color w:val="000000"/>
              </w:rPr>
              <w:t>УП47</w:t>
            </w:r>
          </w:p>
        </w:tc>
        <w:tc>
          <w:tcPr>
            <w:tcW w:w="2879" w:type="dxa"/>
            <w:tcBorders>
              <w:top w:val="single" w:sz="8" w:space="0" w:color="000000"/>
              <w:left w:val="single" w:sz="8" w:space="0" w:color="000000"/>
              <w:bottom w:val="single" w:sz="8" w:space="0" w:color="000000"/>
              <w:right w:val="single" w:sz="8" w:space="0" w:color="000000"/>
            </w:tcBorders>
            <w:vAlign w:val="center"/>
          </w:tcPr>
          <w:p w14:paraId="5B76C794"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6D359DF"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252BA97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70FF70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A85342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2F20ED" w14:textId="77777777" w:rsidR="00E25B65" w:rsidRPr="00E25B65" w:rsidRDefault="00E25B65" w:rsidP="006F1FF1">
            <w:pPr>
              <w:spacing w:after="150"/>
              <w:rPr>
                <w:rFonts w:ascii="Arial" w:hAnsi="Arial" w:cs="Arial"/>
              </w:rPr>
            </w:pPr>
            <w:r w:rsidRPr="00E25B65">
              <w:rPr>
                <w:rFonts w:ascii="Arial" w:hAnsi="Arial" w:cs="Arial"/>
                <w:color w:val="000000"/>
              </w:rPr>
              <w:t>km 3 + 113</w:t>
            </w:r>
          </w:p>
        </w:tc>
        <w:tc>
          <w:tcPr>
            <w:tcW w:w="1647" w:type="dxa"/>
            <w:tcBorders>
              <w:top w:val="single" w:sz="8" w:space="0" w:color="000000"/>
              <w:left w:val="single" w:sz="8" w:space="0" w:color="000000"/>
              <w:bottom w:val="single" w:sz="8" w:space="0" w:color="000000"/>
              <w:right w:val="single" w:sz="8" w:space="0" w:color="000000"/>
            </w:tcBorders>
            <w:vAlign w:val="center"/>
          </w:tcPr>
          <w:p w14:paraId="020EECA2"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14F8CAB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99A9192" w14:textId="77777777" w:rsidR="00E25B65" w:rsidRPr="00E25B65" w:rsidRDefault="00E25B65" w:rsidP="006F1FF1">
            <w:pPr>
              <w:spacing w:after="150"/>
              <w:rPr>
                <w:rFonts w:ascii="Arial" w:hAnsi="Arial" w:cs="Arial"/>
              </w:rPr>
            </w:pPr>
            <w:r w:rsidRPr="00E25B65">
              <w:rPr>
                <w:rFonts w:ascii="Arial" w:hAnsi="Arial" w:cs="Arial"/>
                <w:color w:val="000000"/>
              </w:rPr>
              <w:t>181.</w:t>
            </w:r>
          </w:p>
        </w:tc>
        <w:tc>
          <w:tcPr>
            <w:tcW w:w="1157" w:type="dxa"/>
            <w:tcBorders>
              <w:top w:val="single" w:sz="8" w:space="0" w:color="000000"/>
              <w:left w:val="single" w:sz="8" w:space="0" w:color="000000"/>
              <w:bottom w:val="single" w:sz="8" w:space="0" w:color="000000"/>
              <w:right w:val="single" w:sz="8" w:space="0" w:color="000000"/>
            </w:tcBorders>
            <w:vAlign w:val="center"/>
          </w:tcPr>
          <w:p w14:paraId="29CF6974" w14:textId="77777777" w:rsidR="00E25B65" w:rsidRPr="00E25B65" w:rsidRDefault="00E25B65" w:rsidP="006F1FF1">
            <w:pPr>
              <w:spacing w:after="150"/>
              <w:rPr>
                <w:rFonts w:ascii="Arial" w:hAnsi="Arial" w:cs="Arial"/>
              </w:rPr>
            </w:pPr>
            <w:r w:rsidRPr="00E25B65">
              <w:rPr>
                <w:rFonts w:ascii="Arial" w:hAnsi="Arial" w:cs="Arial"/>
                <w:color w:val="000000"/>
              </w:rPr>
              <w:t>УР28</w:t>
            </w:r>
          </w:p>
        </w:tc>
        <w:tc>
          <w:tcPr>
            <w:tcW w:w="2879" w:type="dxa"/>
            <w:tcBorders>
              <w:top w:val="single" w:sz="8" w:space="0" w:color="000000"/>
              <w:left w:val="single" w:sz="8" w:space="0" w:color="000000"/>
              <w:bottom w:val="single" w:sz="8" w:space="0" w:color="000000"/>
              <w:right w:val="single" w:sz="8" w:space="0" w:color="000000"/>
            </w:tcBorders>
            <w:vAlign w:val="center"/>
          </w:tcPr>
          <w:p w14:paraId="150D51B2"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3B03E93D"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20179F4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5454F2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F9D95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13C077" w14:textId="77777777" w:rsidR="00E25B65" w:rsidRPr="00E25B65" w:rsidRDefault="00E25B65" w:rsidP="006F1FF1">
            <w:pPr>
              <w:spacing w:after="150"/>
              <w:rPr>
                <w:rFonts w:ascii="Arial" w:hAnsi="Arial" w:cs="Arial"/>
              </w:rPr>
            </w:pPr>
            <w:r w:rsidRPr="00E25B65">
              <w:rPr>
                <w:rFonts w:ascii="Arial" w:hAnsi="Arial" w:cs="Arial"/>
                <w:color w:val="000000"/>
              </w:rPr>
              <w:t>km 3 + 585</w:t>
            </w:r>
          </w:p>
        </w:tc>
        <w:tc>
          <w:tcPr>
            <w:tcW w:w="1647" w:type="dxa"/>
            <w:tcBorders>
              <w:top w:val="single" w:sz="8" w:space="0" w:color="000000"/>
              <w:left w:val="single" w:sz="8" w:space="0" w:color="000000"/>
              <w:bottom w:val="single" w:sz="8" w:space="0" w:color="000000"/>
              <w:right w:val="single" w:sz="8" w:space="0" w:color="000000"/>
            </w:tcBorders>
            <w:vAlign w:val="center"/>
          </w:tcPr>
          <w:p w14:paraId="6ACB513F"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573B2AC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7846B86" w14:textId="77777777" w:rsidR="00E25B65" w:rsidRPr="00E25B65" w:rsidRDefault="00E25B65" w:rsidP="006F1FF1">
            <w:pPr>
              <w:spacing w:after="150"/>
              <w:rPr>
                <w:rFonts w:ascii="Arial" w:hAnsi="Arial" w:cs="Arial"/>
              </w:rPr>
            </w:pPr>
            <w:r w:rsidRPr="00E25B65">
              <w:rPr>
                <w:rFonts w:ascii="Arial" w:hAnsi="Arial" w:cs="Arial"/>
                <w:color w:val="000000"/>
              </w:rPr>
              <w:t>182.</w:t>
            </w:r>
          </w:p>
        </w:tc>
        <w:tc>
          <w:tcPr>
            <w:tcW w:w="1157" w:type="dxa"/>
            <w:tcBorders>
              <w:top w:val="single" w:sz="8" w:space="0" w:color="000000"/>
              <w:left w:val="single" w:sz="8" w:space="0" w:color="000000"/>
              <w:bottom w:val="single" w:sz="8" w:space="0" w:color="000000"/>
              <w:right w:val="single" w:sz="8" w:space="0" w:color="000000"/>
            </w:tcBorders>
            <w:vAlign w:val="center"/>
          </w:tcPr>
          <w:p w14:paraId="1E1DC641" w14:textId="77777777" w:rsidR="00E25B65" w:rsidRPr="00E25B65" w:rsidRDefault="00E25B65" w:rsidP="006F1FF1">
            <w:pPr>
              <w:spacing w:after="150"/>
              <w:rPr>
                <w:rFonts w:ascii="Arial" w:hAnsi="Arial" w:cs="Arial"/>
              </w:rPr>
            </w:pPr>
            <w:r w:rsidRPr="00E25B65">
              <w:rPr>
                <w:rFonts w:ascii="Arial" w:hAnsi="Arial" w:cs="Arial"/>
                <w:color w:val="000000"/>
              </w:rPr>
              <w:t>УР29</w:t>
            </w:r>
          </w:p>
        </w:tc>
        <w:tc>
          <w:tcPr>
            <w:tcW w:w="2879" w:type="dxa"/>
            <w:tcBorders>
              <w:top w:val="single" w:sz="8" w:space="0" w:color="000000"/>
              <w:left w:val="single" w:sz="8" w:space="0" w:color="000000"/>
              <w:bottom w:val="single" w:sz="8" w:space="0" w:color="000000"/>
              <w:right w:val="single" w:sz="8" w:space="0" w:color="000000"/>
            </w:tcBorders>
            <w:vAlign w:val="center"/>
          </w:tcPr>
          <w:p w14:paraId="774B6588"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282FBE8" w14:textId="77777777" w:rsidR="00E25B65" w:rsidRPr="00E25B65" w:rsidRDefault="00E25B65" w:rsidP="006F1FF1">
            <w:pPr>
              <w:spacing w:after="150"/>
              <w:rPr>
                <w:rFonts w:ascii="Arial" w:hAnsi="Arial" w:cs="Arial"/>
              </w:rPr>
            </w:pPr>
            <w:r w:rsidRPr="00E25B65">
              <w:rPr>
                <w:rFonts w:ascii="Arial" w:hAnsi="Arial" w:cs="Arial"/>
                <w:color w:val="000000"/>
              </w:rPr>
              <w:t>Лозница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1606C38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C88007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878B3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F45B40" w14:textId="77777777" w:rsidR="00E25B65" w:rsidRPr="00E25B65" w:rsidRDefault="00E25B65" w:rsidP="006F1FF1">
            <w:pPr>
              <w:spacing w:after="150"/>
              <w:rPr>
                <w:rFonts w:ascii="Arial" w:hAnsi="Arial" w:cs="Arial"/>
              </w:rPr>
            </w:pPr>
            <w:r w:rsidRPr="00E25B65">
              <w:rPr>
                <w:rFonts w:ascii="Arial" w:hAnsi="Arial" w:cs="Arial"/>
                <w:color w:val="000000"/>
              </w:rPr>
              <w:t>km 4 + 523</w:t>
            </w:r>
          </w:p>
        </w:tc>
        <w:tc>
          <w:tcPr>
            <w:tcW w:w="1647" w:type="dxa"/>
            <w:tcBorders>
              <w:top w:val="single" w:sz="8" w:space="0" w:color="000000"/>
              <w:left w:val="single" w:sz="8" w:space="0" w:color="000000"/>
              <w:bottom w:val="single" w:sz="8" w:space="0" w:color="000000"/>
              <w:right w:val="single" w:sz="8" w:space="0" w:color="000000"/>
            </w:tcBorders>
            <w:vAlign w:val="center"/>
          </w:tcPr>
          <w:p w14:paraId="235D8EC7"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7E521A2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3E40C60" w14:textId="77777777" w:rsidR="00E25B65" w:rsidRPr="00E25B65" w:rsidRDefault="00E25B65" w:rsidP="006F1FF1">
            <w:pPr>
              <w:spacing w:after="150"/>
              <w:rPr>
                <w:rFonts w:ascii="Arial" w:hAnsi="Arial" w:cs="Arial"/>
              </w:rPr>
            </w:pPr>
            <w:r w:rsidRPr="00E25B65">
              <w:rPr>
                <w:rFonts w:ascii="Arial" w:hAnsi="Arial" w:cs="Arial"/>
                <w:color w:val="000000"/>
              </w:rPr>
              <w:t>183.</w:t>
            </w:r>
          </w:p>
        </w:tc>
        <w:tc>
          <w:tcPr>
            <w:tcW w:w="1157" w:type="dxa"/>
            <w:tcBorders>
              <w:top w:val="single" w:sz="8" w:space="0" w:color="000000"/>
              <w:left w:val="single" w:sz="8" w:space="0" w:color="000000"/>
              <w:bottom w:val="single" w:sz="8" w:space="0" w:color="000000"/>
              <w:right w:val="single" w:sz="8" w:space="0" w:color="000000"/>
            </w:tcBorders>
            <w:vAlign w:val="center"/>
          </w:tcPr>
          <w:p w14:paraId="2EBB85AF" w14:textId="77777777" w:rsidR="00E25B65" w:rsidRPr="00E25B65" w:rsidRDefault="00E25B65" w:rsidP="006F1FF1">
            <w:pPr>
              <w:spacing w:after="150"/>
              <w:rPr>
                <w:rFonts w:ascii="Arial" w:hAnsi="Arial" w:cs="Arial"/>
              </w:rPr>
            </w:pPr>
            <w:r w:rsidRPr="00E25B65">
              <w:rPr>
                <w:rFonts w:ascii="Arial" w:hAnsi="Arial" w:cs="Arial"/>
                <w:color w:val="000000"/>
              </w:rPr>
              <w:t>УКО21</w:t>
            </w:r>
          </w:p>
        </w:tc>
        <w:tc>
          <w:tcPr>
            <w:tcW w:w="2879" w:type="dxa"/>
            <w:tcBorders>
              <w:top w:val="single" w:sz="8" w:space="0" w:color="000000"/>
              <w:left w:val="single" w:sz="8" w:space="0" w:color="000000"/>
              <w:bottom w:val="single" w:sz="8" w:space="0" w:color="000000"/>
              <w:right w:val="single" w:sz="8" w:space="0" w:color="000000"/>
            </w:tcBorders>
            <w:vAlign w:val="center"/>
          </w:tcPr>
          <w:p w14:paraId="6B04570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08A7F55" w14:textId="77777777" w:rsidR="00E25B65" w:rsidRPr="00E25B65" w:rsidRDefault="00E25B65" w:rsidP="006F1FF1">
            <w:pPr>
              <w:spacing w:after="150"/>
              <w:rPr>
                <w:rFonts w:ascii="Arial" w:hAnsi="Arial" w:cs="Arial"/>
              </w:rPr>
            </w:pPr>
            <w:r w:rsidRPr="00E25B65">
              <w:rPr>
                <w:rFonts w:ascii="Arial" w:hAnsi="Arial" w:cs="Arial"/>
                <w:color w:val="000000"/>
              </w:rPr>
              <w:t>Лозница–Словац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C439BBE" w14:textId="77777777" w:rsidR="00E25B65" w:rsidRPr="00E25B65" w:rsidRDefault="00E25B65" w:rsidP="006F1FF1">
            <w:pPr>
              <w:spacing w:after="150"/>
              <w:rPr>
                <w:rFonts w:ascii="Arial" w:hAnsi="Arial" w:cs="Arial"/>
              </w:rPr>
            </w:pPr>
            <w:r w:rsidRPr="00E25B65">
              <w:rPr>
                <w:rFonts w:ascii="Arial" w:hAnsi="Arial" w:cs="Arial"/>
                <w:color w:val="000000"/>
              </w:rPr>
              <w:t>Ваљево–Лајковац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8BACD3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160C23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080AD4" w14:textId="77777777" w:rsidR="00E25B65" w:rsidRPr="00E25B65" w:rsidRDefault="00E25B65" w:rsidP="006F1FF1">
            <w:pPr>
              <w:spacing w:after="150"/>
              <w:rPr>
                <w:rFonts w:ascii="Arial" w:hAnsi="Arial" w:cs="Arial"/>
              </w:rPr>
            </w:pPr>
            <w:r w:rsidRPr="00E25B65">
              <w:rPr>
                <w:rFonts w:ascii="Arial" w:hAnsi="Arial" w:cs="Arial"/>
                <w:color w:val="000000"/>
              </w:rPr>
              <w:t>km 4 + 523,5</w:t>
            </w:r>
          </w:p>
        </w:tc>
        <w:tc>
          <w:tcPr>
            <w:tcW w:w="1647" w:type="dxa"/>
            <w:tcBorders>
              <w:top w:val="single" w:sz="8" w:space="0" w:color="000000"/>
              <w:left w:val="single" w:sz="8" w:space="0" w:color="000000"/>
              <w:bottom w:val="single" w:sz="8" w:space="0" w:color="000000"/>
              <w:right w:val="single" w:sz="8" w:space="0" w:color="000000"/>
            </w:tcBorders>
            <w:vAlign w:val="center"/>
          </w:tcPr>
          <w:p w14:paraId="2794461A"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1449A8E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EC31C2C" w14:textId="77777777" w:rsidR="00E25B65" w:rsidRPr="00E25B65" w:rsidRDefault="00E25B65" w:rsidP="006F1FF1">
            <w:pPr>
              <w:spacing w:after="150"/>
              <w:rPr>
                <w:rFonts w:ascii="Arial" w:hAnsi="Arial" w:cs="Arial"/>
              </w:rPr>
            </w:pPr>
            <w:r w:rsidRPr="00E25B65">
              <w:rPr>
                <w:rFonts w:ascii="Arial" w:hAnsi="Arial" w:cs="Arial"/>
                <w:color w:val="000000"/>
              </w:rPr>
              <w:t>184.</w:t>
            </w:r>
          </w:p>
        </w:tc>
        <w:tc>
          <w:tcPr>
            <w:tcW w:w="1157" w:type="dxa"/>
            <w:tcBorders>
              <w:top w:val="single" w:sz="8" w:space="0" w:color="000000"/>
              <w:left w:val="single" w:sz="8" w:space="0" w:color="000000"/>
              <w:bottom w:val="single" w:sz="8" w:space="0" w:color="000000"/>
              <w:right w:val="single" w:sz="8" w:space="0" w:color="000000"/>
            </w:tcBorders>
            <w:vAlign w:val="center"/>
          </w:tcPr>
          <w:p w14:paraId="0E1C8626" w14:textId="77777777" w:rsidR="00E25B65" w:rsidRPr="00E25B65" w:rsidRDefault="00E25B65" w:rsidP="006F1FF1">
            <w:pPr>
              <w:spacing w:after="150"/>
              <w:rPr>
                <w:rFonts w:ascii="Arial" w:hAnsi="Arial" w:cs="Arial"/>
              </w:rPr>
            </w:pPr>
            <w:r w:rsidRPr="00E25B65">
              <w:rPr>
                <w:rFonts w:ascii="Arial" w:hAnsi="Arial" w:cs="Arial"/>
                <w:color w:val="000000"/>
              </w:rPr>
              <w:t>УП48</w:t>
            </w:r>
          </w:p>
        </w:tc>
        <w:tc>
          <w:tcPr>
            <w:tcW w:w="2879" w:type="dxa"/>
            <w:tcBorders>
              <w:top w:val="single" w:sz="8" w:space="0" w:color="000000"/>
              <w:left w:val="single" w:sz="8" w:space="0" w:color="000000"/>
              <w:bottom w:val="single" w:sz="8" w:space="0" w:color="000000"/>
              <w:right w:val="single" w:sz="8" w:space="0" w:color="000000"/>
            </w:tcBorders>
            <w:vAlign w:val="center"/>
          </w:tcPr>
          <w:p w14:paraId="77532230" w14:textId="77777777" w:rsidR="00E25B65" w:rsidRPr="00E25B65" w:rsidRDefault="00E25B65" w:rsidP="006F1FF1">
            <w:pPr>
              <w:spacing w:after="150"/>
              <w:rPr>
                <w:rFonts w:ascii="Arial" w:hAnsi="Arial" w:cs="Arial"/>
              </w:rPr>
            </w:pPr>
            <w:r w:rsidRPr="00E25B65">
              <w:rPr>
                <w:rFonts w:ascii="Arial" w:hAnsi="Arial" w:cs="Arial"/>
                <w:color w:val="000000"/>
              </w:rPr>
              <w:t>ДП IБ-27 Иверак–Лајковац</w:t>
            </w:r>
          </w:p>
        </w:tc>
        <w:tc>
          <w:tcPr>
            <w:tcW w:w="1645" w:type="dxa"/>
            <w:tcBorders>
              <w:top w:val="single" w:sz="8" w:space="0" w:color="000000"/>
              <w:left w:val="single" w:sz="8" w:space="0" w:color="000000"/>
              <w:bottom w:val="single" w:sz="8" w:space="0" w:color="000000"/>
              <w:right w:val="single" w:sz="8" w:space="0" w:color="000000"/>
            </w:tcBorders>
            <w:vAlign w:val="center"/>
          </w:tcPr>
          <w:p w14:paraId="4B538918"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EBF28B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68A143A"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5A36D8C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5280140" w14:textId="77777777" w:rsidR="00E25B65" w:rsidRPr="00E25B65" w:rsidRDefault="00E25B65" w:rsidP="006F1FF1">
            <w:pPr>
              <w:spacing w:after="150"/>
              <w:rPr>
                <w:rFonts w:ascii="Arial" w:hAnsi="Arial" w:cs="Arial"/>
              </w:rPr>
            </w:pPr>
            <w:r w:rsidRPr="00E25B65">
              <w:rPr>
                <w:rFonts w:ascii="Arial" w:hAnsi="Arial" w:cs="Arial"/>
                <w:color w:val="000000"/>
              </w:rPr>
              <w:t>km 4 + 660</w:t>
            </w:r>
          </w:p>
        </w:tc>
        <w:tc>
          <w:tcPr>
            <w:tcW w:w="1647" w:type="dxa"/>
            <w:tcBorders>
              <w:top w:val="single" w:sz="8" w:space="0" w:color="000000"/>
              <w:left w:val="single" w:sz="8" w:space="0" w:color="000000"/>
              <w:bottom w:val="single" w:sz="8" w:space="0" w:color="000000"/>
              <w:right w:val="single" w:sz="8" w:space="0" w:color="000000"/>
            </w:tcBorders>
            <w:vAlign w:val="center"/>
          </w:tcPr>
          <w:p w14:paraId="6AC4A061"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Дивци–Оштриковац</w:t>
            </w:r>
          </w:p>
        </w:tc>
      </w:tr>
      <w:tr w:rsidR="00E25B65" w:rsidRPr="00E25B65" w14:paraId="6A609E2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8E206A0" w14:textId="77777777" w:rsidR="00E25B65" w:rsidRPr="00E25B65" w:rsidRDefault="00E25B65" w:rsidP="006F1FF1">
            <w:pPr>
              <w:spacing w:after="150"/>
              <w:rPr>
                <w:rFonts w:ascii="Arial" w:hAnsi="Arial" w:cs="Arial"/>
              </w:rPr>
            </w:pPr>
            <w:r w:rsidRPr="00E25B65">
              <w:rPr>
                <w:rFonts w:ascii="Arial" w:hAnsi="Arial" w:cs="Arial"/>
                <w:color w:val="000000"/>
              </w:rPr>
              <w:t>185.</w:t>
            </w:r>
          </w:p>
        </w:tc>
        <w:tc>
          <w:tcPr>
            <w:tcW w:w="1157" w:type="dxa"/>
            <w:tcBorders>
              <w:top w:val="single" w:sz="8" w:space="0" w:color="000000"/>
              <w:left w:val="single" w:sz="8" w:space="0" w:color="000000"/>
              <w:bottom w:val="single" w:sz="8" w:space="0" w:color="000000"/>
              <w:right w:val="single" w:sz="8" w:space="0" w:color="000000"/>
            </w:tcBorders>
            <w:vAlign w:val="center"/>
          </w:tcPr>
          <w:p w14:paraId="42251E5D" w14:textId="77777777" w:rsidR="00E25B65" w:rsidRPr="00E25B65" w:rsidRDefault="00E25B65" w:rsidP="006F1FF1">
            <w:pPr>
              <w:spacing w:after="150"/>
              <w:rPr>
                <w:rFonts w:ascii="Arial" w:hAnsi="Arial" w:cs="Arial"/>
              </w:rPr>
            </w:pPr>
            <w:r w:rsidRPr="00E25B65">
              <w:rPr>
                <w:rFonts w:ascii="Arial" w:hAnsi="Arial" w:cs="Arial"/>
                <w:color w:val="000000"/>
              </w:rPr>
              <w:t>УЕ67</w:t>
            </w:r>
          </w:p>
        </w:tc>
        <w:tc>
          <w:tcPr>
            <w:tcW w:w="2879" w:type="dxa"/>
            <w:tcBorders>
              <w:top w:val="single" w:sz="8" w:space="0" w:color="000000"/>
              <w:left w:val="single" w:sz="8" w:space="0" w:color="000000"/>
              <w:bottom w:val="single" w:sz="8" w:space="0" w:color="000000"/>
              <w:right w:val="single" w:sz="8" w:space="0" w:color="000000"/>
            </w:tcBorders>
            <w:vAlign w:val="center"/>
          </w:tcPr>
          <w:p w14:paraId="250AA164"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3DE375F"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EFEFA4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6D4233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357383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41463E8" w14:textId="77777777" w:rsidR="00E25B65" w:rsidRPr="00E25B65" w:rsidRDefault="00E25B65" w:rsidP="006F1FF1">
            <w:pPr>
              <w:spacing w:after="150"/>
              <w:rPr>
                <w:rFonts w:ascii="Arial" w:hAnsi="Arial" w:cs="Arial"/>
              </w:rPr>
            </w:pPr>
            <w:r w:rsidRPr="00E25B65">
              <w:rPr>
                <w:rFonts w:ascii="Arial" w:hAnsi="Arial" w:cs="Arial"/>
                <w:color w:val="000000"/>
              </w:rPr>
              <w:t>km 0 + 708,08</w:t>
            </w:r>
          </w:p>
        </w:tc>
        <w:tc>
          <w:tcPr>
            <w:tcW w:w="1647" w:type="dxa"/>
            <w:tcBorders>
              <w:top w:val="single" w:sz="8" w:space="0" w:color="000000"/>
              <w:left w:val="single" w:sz="8" w:space="0" w:color="000000"/>
              <w:bottom w:val="single" w:sz="8" w:space="0" w:color="000000"/>
              <w:right w:val="single" w:sz="8" w:space="0" w:color="000000"/>
            </w:tcBorders>
            <w:vAlign w:val="center"/>
          </w:tcPr>
          <w:p w14:paraId="5D499186" w14:textId="77777777" w:rsidR="00E25B65" w:rsidRPr="00E25B65" w:rsidRDefault="00E25B65" w:rsidP="006F1FF1">
            <w:pPr>
              <w:spacing w:after="150"/>
              <w:rPr>
                <w:rFonts w:ascii="Arial" w:hAnsi="Arial" w:cs="Arial"/>
              </w:rPr>
            </w:pPr>
            <w:r w:rsidRPr="00E25B65">
              <w:rPr>
                <w:rFonts w:ascii="Arial" w:hAnsi="Arial" w:cs="Arial"/>
                <w:color w:val="000000"/>
              </w:rPr>
              <w:t>Цевовод Оштриковац–Словац</w:t>
            </w:r>
          </w:p>
        </w:tc>
      </w:tr>
      <w:tr w:rsidR="00E25B65" w:rsidRPr="00E25B65" w14:paraId="7E8055F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79FAA77" w14:textId="77777777" w:rsidR="00E25B65" w:rsidRPr="00E25B65" w:rsidRDefault="00E25B65" w:rsidP="006F1FF1">
            <w:pPr>
              <w:spacing w:after="150"/>
              <w:rPr>
                <w:rFonts w:ascii="Arial" w:hAnsi="Arial" w:cs="Arial"/>
              </w:rPr>
            </w:pPr>
            <w:r w:rsidRPr="00E25B65">
              <w:rPr>
                <w:rFonts w:ascii="Arial" w:hAnsi="Arial" w:cs="Arial"/>
                <w:color w:val="000000"/>
              </w:rPr>
              <w:t>186.</w:t>
            </w:r>
          </w:p>
        </w:tc>
        <w:tc>
          <w:tcPr>
            <w:tcW w:w="1157" w:type="dxa"/>
            <w:tcBorders>
              <w:top w:val="single" w:sz="8" w:space="0" w:color="000000"/>
              <w:left w:val="single" w:sz="8" w:space="0" w:color="000000"/>
              <w:bottom w:val="single" w:sz="8" w:space="0" w:color="000000"/>
              <w:right w:val="single" w:sz="8" w:space="0" w:color="000000"/>
            </w:tcBorders>
            <w:vAlign w:val="center"/>
          </w:tcPr>
          <w:p w14:paraId="635B5379" w14:textId="77777777" w:rsidR="00E25B65" w:rsidRPr="00E25B65" w:rsidRDefault="00E25B65" w:rsidP="006F1FF1">
            <w:pPr>
              <w:spacing w:after="150"/>
              <w:rPr>
                <w:rFonts w:ascii="Arial" w:hAnsi="Arial" w:cs="Arial"/>
              </w:rPr>
            </w:pPr>
            <w:r w:rsidRPr="00E25B65">
              <w:rPr>
                <w:rFonts w:ascii="Arial" w:hAnsi="Arial" w:cs="Arial"/>
                <w:color w:val="000000"/>
              </w:rPr>
              <w:t>УР30</w:t>
            </w:r>
          </w:p>
        </w:tc>
        <w:tc>
          <w:tcPr>
            <w:tcW w:w="2879" w:type="dxa"/>
            <w:tcBorders>
              <w:top w:val="single" w:sz="8" w:space="0" w:color="000000"/>
              <w:left w:val="single" w:sz="8" w:space="0" w:color="000000"/>
              <w:bottom w:val="single" w:sz="8" w:space="0" w:color="000000"/>
              <w:right w:val="single" w:sz="8" w:space="0" w:color="000000"/>
            </w:tcBorders>
            <w:vAlign w:val="center"/>
          </w:tcPr>
          <w:p w14:paraId="419E244B"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AE33B31"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A62C0D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98D8DB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6827E7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3B9FE2" w14:textId="77777777" w:rsidR="00E25B65" w:rsidRPr="00E25B65" w:rsidRDefault="00E25B65" w:rsidP="006F1FF1">
            <w:pPr>
              <w:spacing w:after="150"/>
              <w:rPr>
                <w:rFonts w:ascii="Arial" w:hAnsi="Arial" w:cs="Arial"/>
              </w:rPr>
            </w:pPr>
            <w:r w:rsidRPr="00E25B65">
              <w:rPr>
                <w:rFonts w:ascii="Arial" w:hAnsi="Arial" w:cs="Arial"/>
                <w:color w:val="000000"/>
              </w:rPr>
              <w:t>km 1 + 534</w:t>
            </w:r>
          </w:p>
        </w:tc>
        <w:tc>
          <w:tcPr>
            <w:tcW w:w="1647" w:type="dxa"/>
            <w:tcBorders>
              <w:top w:val="single" w:sz="8" w:space="0" w:color="000000"/>
              <w:left w:val="single" w:sz="8" w:space="0" w:color="000000"/>
              <w:bottom w:val="single" w:sz="8" w:space="0" w:color="000000"/>
              <w:right w:val="single" w:sz="8" w:space="0" w:color="000000"/>
            </w:tcBorders>
            <w:vAlign w:val="center"/>
          </w:tcPr>
          <w:p w14:paraId="55718175" w14:textId="77777777" w:rsidR="00E25B65" w:rsidRPr="00E25B65" w:rsidRDefault="00E25B65" w:rsidP="006F1FF1">
            <w:pPr>
              <w:spacing w:after="150"/>
              <w:rPr>
                <w:rFonts w:ascii="Arial" w:hAnsi="Arial" w:cs="Arial"/>
              </w:rPr>
            </w:pPr>
            <w:r w:rsidRPr="00E25B65">
              <w:rPr>
                <w:rFonts w:ascii="Arial" w:hAnsi="Arial" w:cs="Arial"/>
                <w:color w:val="000000"/>
              </w:rPr>
              <w:t>Цевовод Оштриковац–Словац</w:t>
            </w:r>
          </w:p>
        </w:tc>
      </w:tr>
      <w:tr w:rsidR="00E25B65" w:rsidRPr="00E25B65" w14:paraId="2FC387E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C6EFD96" w14:textId="77777777" w:rsidR="00E25B65" w:rsidRPr="00E25B65" w:rsidRDefault="00E25B65" w:rsidP="006F1FF1">
            <w:pPr>
              <w:spacing w:after="150"/>
              <w:rPr>
                <w:rFonts w:ascii="Arial" w:hAnsi="Arial" w:cs="Arial"/>
              </w:rPr>
            </w:pPr>
            <w:r w:rsidRPr="00E25B65">
              <w:rPr>
                <w:rFonts w:ascii="Arial" w:hAnsi="Arial" w:cs="Arial"/>
                <w:color w:val="000000"/>
              </w:rPr>
              <w:t>187.</w:t>
            </w:r>
          </w:p>
        </w:tc>
        <w:tc>
          <w:tcPr>
            <w:tcW w:w="1157" w:type="dxa"/>
            <w:tcBorders>
              <w:top w:val="single" w:sz="8" w:space="0" w:color="000000"/>
              <w:left w:val="single" w:sz="8" w:space="0" w:color="000000"/>
              <w:bottom w:val="single" w:sz="8" w:space="0" w:color="000000"/>
              <w:right w:val="single" w:sz="8" w:space="0" w:color="000000"/>
            </w:tcBorders>
            <w:vAlign w:val="center"/>
          </w:tcPr>
          <w:p w14:paraId="69032BF2" w14:textId="77777777" w:rsidR="00E25B65" w:rsidRPr="00E25B65" w:rsidRDefault="00E25B65" w:rsidP="006F1FF1">
            <w:pPr>
              <w:spacing w:after="150"/>
              <w:rPr>
                <w:rFonts w:ascii="Arial" w:hAnsi="Arial" w:cs="Arial"/>
              </w:rPr>
            </w:pPr>
            <w:r w:rsidRPr="00E25B65">
              <w:rPr>
                <w:rFonts w:ascii="Arial" w:hAnsi="Arial" w:cs="Arial"/>
                <w:color w:val="000000"/>
              </w:rPr>
              <w:t>УЕ68</w:t>
            </w:r>
          </w:p>
        </w:tc>
        <w:tc>
          <w:tcPr>
            <w:tcW w:w="2879" w:type="dxa"/>
            <w:tcBorders>
              <w:top w:val="single" w:sz="8" w:space="0" w:color="000000"/>
              <w:left w:val="single" w:sz="8" w:space="0" w:color="000000"/>
              <w:bottom w:val="single" w:sz="8" w:space="0" w:color="000000"/>
              <w:right w:val="single" w:sz="8" w:space="0" w:color="000000"/>
            </w:tcBorders>
            <w:vAlign w:val="center"/>
          </w:tcPr>
          <w:p w14:paraId="39B9D58E"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9427EFB"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70E273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503667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E7F867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56D1A9" w14:textId="77777777" w:rsidR="00E25B65" w:rsidRPr="00E25B65" w:rsidRDefault="00E25B65" w:rsidP="006F1FF1">
            <w:pPr>
              <w:spacing w:after="150"/>
              <w:rPr>
                <w:rFonts w:ascii="Arial" w:hAnsi="Arial" w:cs="Arial"/>
              </w:rPr>
            </w:pPr>
            <w:r w:rsidRPr="00E25B65">
              <w:rPr>
                <w:rFonts w:ascii="Arial" w:hAnsi="Arial" w:cs="Arial"/>
                <w:color w:val="000000"/>
              </w:rPr>
              <w:t>km 1 + 547,9</w:t>
            </w:r>
          </w:p>
        </w:tc>
        <w:tc>
          <w:tcPr>
            <w:tcW w:w="1647" w:type="dxa"/>
            <w:tcBorders>
              <w:top w:val="single" w:sz="8" w:space="0" w:color="000000"/>
              <w:left w:val="single" w:sz="8" w:space="0" w:color="000000"/>
              <w:bottom w:val="single" w:sz="8" w:space="0" w:color="000000"/>
              <w:right w:val="single" w:sz="8" w:space="0" w:color="000000"/>
            </w:tcBorders>
            <w:vAlign w:val="center"/>
          </w:tcPr>
          <w:p w14:paraId="26B603FB" w14:textId="77777777" w:rsidR="00E25B65" w:rsidRPr="00E25B65" w:rsidRDefault="00E25B65" w:rsidP="006F1FF1">
            <w:pPr>
              <w:spacing w:after="150"/>
              <w:rPr>
                <w:rFonts w:ascii="Arial" w:hAnsi="Arial" w:cs="Arial"/>
              </w:rPr>
            </w:pPr>
            <w:r w:rsidRPr="00E25B65">
              <w:rPr>
                <w:rFonts w:ascii="Arial" w:hAnsi="Arial" w:cs="Arial"/>
                <w:color w:val="000000"/>
              </w:rPr>
              <w:t>Цевовод Оштриковац–Словац</w:t>
            </w:r>
          </w:p>
        </w:tc>
      </w:tr>
      <w:tr w:rsidR="00E25B65" w:rsidRPr="00E25B65" w14:paraId="681EB74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B409874" w14:textId="77777777" w:rsidR="00E25B65" w:rsidRPr="00E25B65" w:rsidRDefault="00E25B65" w:rsidP="006F1FF1">
            <w:pPr>
              <w:spacing w:after="150"/>
              <w:rPr>
                <w:rFonts w:ascii="Arial" w:hAnsi="Arial" w:cs="Arial"/>
              </w:rPr>
            </w:pPr>
            <w:r w:rsidRPr="00E25B65">
              <w:rPr>
                <w:rFonts w:ascii="Arial" w:hAnsi="Arial" w:cs="Arial"/>
                <w:color w:val="000000"/>
              </w:rPr>
              <w:t>188.</w:t>
            </w:r>
          </w:p>
        </w:tc>
        <w:tc>
          <w:tcPr>
            <w:tcW w:w="1157" w:type="dxa"/>
            <w:tcBorders>
              <w:top w:val="single" w:sz="8" w:space="0" w:color="000000"/>
              <w:left w:val="single" w:sz="8" w:space="0" w:color="000000"/>
              <w:bottom w:val="single" w:sz="8" w:space="0" w:color="000000"/>
              <w:right w:val="single" w:sz="8" w:space="0" w:color="000000"/>
            </w:tcBorders>
            <w:vAlign w:val="center"/>
          </w:tcPr>
          <w:p w14:paraId="7825928C" w14:textId="77777777" w:rsidR="00E25B65" w:rsidRPr="00E25B65" w:rsidRDefault="00E25B65" w:rsidP="006F1FF1">
            <w:pPr>
              <w:spacing w:after="150"/>
              <w:rPr>
                <w:rFonts w:ascii="Arial" w:hAnsi="Arial" w:cs="Arial"/>
              </w:rPr>
            </w:pPr>
            <w:r w:rsidRPr="00E25B65">
              <w:rPr>
                <w:rFonts w:ascii="Arial" w:hAnsi="Arial" w:cs="Arial"/>
                <w:color w:val="000000"/>
              </w:rPr>
              <w:t>УП49</w:t>
            </w:r>
          </w:p>
        </w:tc>
        <w:tc>
          <w:tcPr>
            <w:tcW w:w="2879" w:type="dxa"/>
            <w:tcBorders>
              <w:top w:val="single" w:sz="8" w:space="0" w:color="000000"/>
              <w:left w:val="single" w:sz="8" w:space="0" w:color="000000"/>
              <w:bottom w:val="single" w:sz="8" w:space="0" w:color="000000"/>
              <w:right w:val="single" w:sz="8" w:space="0" w:color="000000"/>
            </w:tcBorders>
            <w:vAlign w:val="center"/>
          </w:tcPr>
          <w:p w14:paraId="5474012A"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015D8F4A"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D4EB3F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F5BF44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5B67D6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4F53102" w14:textId="77777777" w:rsidR="00E25B65" w:rsidRPr="00E25B65" w:rsidRDefault="00E25B65" w:rsidP="006F1FF1">
            <w:pPr>
              <w:spacing w:after="150"/>
              <w:rPr>
                <w:rFonts w:ascii="Arial" w:hAnsi="Arial" w:cs="Arial"/>
              </w:rPr>
            </w:pPr>
            <w:r w:rsidRPr="00E25B65">
              <w:rPr>
                <w:rFonts w:ascii="Arial" w:hAnsi="Arial" w:cs="Arial"/>
                <w:color w:val="000000"/>
              </w:rPr>
              <w:t>km 1 + 619</w:t>
            </w:r>
          </w:p>
        </w:tc>
        <w:tc>
          <w:tcPr>
            <w:tcW w:w="1647" w:type="dxa"/>
            <w:tcBorders>
              <w:top w:val="single" w:sz="8" w:space="0" w:color="000000"/>
              <w:left w:val="single" w:sz="8" w:space="0" w:color="000000"/>
              <w:bottom w:val="single" w:sz="8" w:space="0" w:color="000000"/>
              <w:right w:val="single" w:sz="8" w:space="0" w:color="000000"/>
            </w:tcBorders>
            <w:vAlign w:val="center"/>
          </w:tcPr>
          <w:p w14:paraId="1D65DEBD" w14:textId="77777777" w:rsidR="00E25B65" w:rsidRPr="00E25B65" w:rsidRDefault="00E25B65" w:rsidP="006F1FF1">
            <w:pPr>
              <w:spacing w:after="150"/>
              <w:rPr>
                <w:rFonts w:ascii="Arial" w:hAnsi="Arial" w:cs="Arial"/>
              </w:rPr>
            </w:pPr>
            <w:r w:rsidRPr="00E25B65">
              <w:rPr>
                <w:rFonts w:ascii="Arial" w:hAnsi="Arial" w:cs="Arial"/>
                <w:color w:val="000000"/>
              </w:rPr>
              <w:t>Цевовод Оштриковац–Словац</w:t>
            </w:r>
          </w:p>
        </w:tc>
      </w:tr>
      <w:tr w:rsidR="00E25B65" w:rsidRPr="00E25B65" w14:paraId="4F6745F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D6AD91D" w14:textId="77777777" w:rsidR="00E25B65" w:rsidRPr="00E25B65" w:rsidRDefault="00E25B65" w:rsidP="006F1FF1">
            <w:pPr>
              <w:spacing w:after="150"/>
              <w:rPr>
                <w:rFonts w:ascii="Arial" w:hAnsi="Arial" w:cs="Arial"/>
              </w:rPr>
            </w:pPr>
            <w:r w:rsidRPr="00E25B65">
              <w:rPr>
                <w:rFonts w:ascii="Arial" w:hAnsi="Arial" w:cs="Arial"/>
                <w:color w:val="000000"/>
              </w:rPr>
              <w:t>189.</w:t>
            </w:r>
          </w:p>
        </w:tc>
        <w:tc>
          <w:tcPr>
            <w:tcW w:w="1157" w:type="dxa"/>
            <w:tcBorders>
              <w:top w:val="single" w:sz="8" w:space="0" w:color="000000"/>
              <w:left w:val="single" w:sz="8" w:space="0" w:color="000000"/>
              <w:bottom w:val="single" w:sz="8" w:space="0" w:color="000000"/>
              <w:right w:val="single" w:sz="8" w:space="0" w:color="000000"/>
            </w:tcBorders>
            <w:vAlign w:val="center"/>
          </w:tcPr>
          <w:p w14:paraId="07182D11" w14:textId="77777777" w:rsidR="00E25B65" w:rsidRPr="00E25B65" w:rsidRDefault="00E25B65" w:rsidP="006F1FF1">
            <w:pPr>
              <w:spacing w:after="150"/>
              <w:rPr>
                <w:rFonts w:ascii="Arial" w:hAnsi="Arial" w:cs="Arial"/>
              </w:rPr>
            </w:pPr>
            <w:r w:rsidRPr="00E25B65">
              <w:rPr>
                <w:rFonts w:ascii="Arial" w:hAnsi="Arial" w:cs="Arial"/>
                <w:color w:val="000000"/>
              </w:rPr>
              <w:t>УР31</w:t>
            </w:r>
          </w:p>
        </w:tc>
        <w:tc>
          <w:tcPr>
            <w:tcW w:w="2879" w:type="dxa"/>
            <w:tcBorders>
              <w:top w:val="single" w:sz="8" w:space="0" w:color="000000"/>
              <w:left w:val="single" w:sz="8" w:space="0" w:color="000000"/>
              <w:bottom w:val="single" w:sz="8" w:space="0" w:color="000000"/>
              <w:right w:val="single" w:sz="8" w:space="0" w:color="000000"/>
            </w:tcBorders>
            <w:vAlign w:val="center"/>
          </w:tcPr>
          <w:p w14:paraId="45859EA5"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22405FF"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B06CA4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E89BF1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5746D8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E9BD421" w14:textId="77777777" w:rsidR="00E25B65" w:rsidRPr="00E25B65" w:rsidRDefault="00E25B65" w:rsidP="006F1FF1">
            <w:pPr>
              <w:spacing w:after="150"/>
              <w:rPr>
                <w:rFonts w:ascii="Arial" w:hAnsi="Arial" w:cs="Arial"/>
              </w:rPr>
            </w:pPr>
            <w:r w:rsidRPr="00E25B65">
              <w:rPr>
                <w:rFonts w:ascii="Arial" w:hAnsi="Arial" w:cs="Arial"/>
                <w:color w:val="000000"/>
              </w:rPr>
              <w:t>km 0 + 198</w:t>
            </w:r>
          </w:p>
        </w:tc>
        <w:tc>
          <w:tcPr>
            <w:tcW w:w="1647" w:type="dxa"/>
            <w:tcBorders>
              <w:top w:val="single" w:sz="8" w:space="0" w:color="000000"/>
              <w:left w:val="single" w:sz="8" w:space="0" w:color="000000"/>
              <w:bottom w:val="single" w:sz="8" w:space="0" w:color="000000"/>
              <w:right w:val="single" w:sz="8" w:space="0" w:color="000000"/>
            </w:tcBorders>
            <w:vAlign w:val="center"/>
          </w:tcPr>
          <w:p w14:paraId="5B25ACE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0B76D32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7F37D47" w14:textId="77777777" w:rsidR="00E25B65" w:rsidRPr="00E25B65" w:rsidRDefault="00E25B65" w:rsidP="006F1FF1">
            <w:pPr>
              <w:spacing w:after="150"/>
              <w:rPr>
                <w:rFonts w:ascii="Arial" w:hAnsi="Arial" w:cs="Arial"/>
              </w:rPr>
            </w:pPr>
            <w:r w:rsidRPr="00E25B65">
              <w:rPr>
                <w:rFonts w:ascii="Arial" w:hAnsi="Arial" w:cs="Arial"/>
                <w:color w:val="000000"/>
              </w:rPr>
              <w:t>190.</w:t>
            </w:r>
          </w:p>
        </w:tc>
        <w:tc>
          <w:tcPr>
            <w:tcW w:w="1157" w:type="dxa"/>
            <w:tcBorders>
              <w:top w:val="single" w:sz="8" w:space="0" w:color="000000"/>
              <w:left w:val="single" w:sz="8" w:space="0" w:color="000000"/>
              <w:bottom w:val="single" w:sz="8" w:space="0" w:color="000000"/>
              <w:right w:val="single" w:sz="8" w:space="0" w:color="000000"/>
            </w:tcBorders>
            <w:vAlign w:val="center"/>
          </w:tcPr>
          <w:p w14:paraId="6319EC40" w14:textId="77777777" w:rsidR="00E25B65" w:rsidRPr="00E25B65" w:rsidRDefault="00E25B65" w:rsidP="006F1FF1">
            <w:pPr>
              <w:spacing w:after="150"/>
              <w:rPr>
                <w:rFonts w:ascii="Arial" w:hAnsi="Arial" w:cs="Arial"/>
              </w:rPr>
            </w:pPr>
            <w:r w:rsidRPr="00E25B65">
              <w:rPr>
                <w:rFonts w:ascii="Arial" w:hAnsi="Arial" w:cs="Arial"/>
                <w:color w:val="000000"/>
              </w:rPr>
              <w:t>УКО22</w:t>
            </w:r>
          </w:p>
        </w:tc>
        <w:tc>
          <w:tcPr>
            <w:tcW w:w="2879" w:type="dxa"/>
            <w:tcBorders>
              <w:top w:val="single" w:sz="8" w:space="0" w:color="000000"/>
              <w:left w:val="single" w:sz="8" w:space="0" w:color="000000"/>
              <w:bottom w:val="single" w:sz="8" w:space="0" w:color="000000"/>
              <w:right w:val="single" w:sz="8" w:space="0" w:color="000000"/>
            </w:tcBorders>
            <w:vAlign w:val="center"/>
          </w:tcPr>
          <w:p w14:paraId="74893CD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FEF41DE" w14:textId="77777777" w:rsidR="00E25B65" w:rsidRPr="00E25B65" w:rsidRDefault="00E25B65" w:rsidP="006F1FF1">
            <w:pPr>
              <w:spacing w:after="150"/>
              <w:rPr>
                <w:rFonts w:ascii="Arial" w:hAnsi="Arial" w:cs="Arial"/>
              </w:rPr>
            </w:pPr>
            <w:r w:rsidRPr="00E25B65">
              <w:rPr>
                <w:rFonts w:ascii="Arial" w:hAnsi="Arial" w:cs="Arial"/>
                <w:color w:val="000000"/>
              </w:rPr>
              <w:t>Словац–Ратковац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8BECBF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AA3DFA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BC70AF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FC79A6" w14:textId="77777777" w:rsidR="00E25B65" w:rsidRPr="00E25B65" w:rsidRDefault="00E25B65" w:rsidP="006F1FF1">
            <w:pPr>
              <w:spacing w:after="150"/>
              <w:rPr>
                <w:rFonts w:ascii="Arial" w:hAnsi="Arial" w:cs="Arial"/>
              </w:rPr>
            </w:pPr>
            <w:r w:rsidRPr="00E25B65">
              <w:rPr>
                <w:rFonts w:ascii="Arial" w:hAnsi="Arial" w:cs="Arial"/>
                <w:color w:val="000000"/>
              </w:rPr>
              <w:t>km 0 + 200,8</w:t>
            </w:r>
          </w:p>
        </w:tc>
        <w:tc>
          <w:tcPr>
            <w:tcW w:w="1647" w:type="dxa"/>
            <w:tcBorders>
              <w:top w:val="single" w:sz="8" w:space="0" w:color="000000"/>
              <w:left w:val="single" w:sz="8" w:space="0" w:color="000000"/>
              <w:bottom w:val="single" w:sz="8" w:space="0" w:color="000000"/>
              <w:right w:val="single" w:sz="8" w:space="0" w:color="000000"/>
            </w:tcBorders>
            <w:vAlign w:val="center"/>
          </w:tcPr>
          <w:p w14:paraId="39D3BFE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DB9B9C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88F096E" w14:textId="77777777" w:rsidR="00E25B65" w:rsidRPr="00E25B65" w:rsidRDefault="00E25B65" w:rsidP="006F1FF1">
            <w:pPr>
              <w:spacing w:after="150"/>
              <w:rPr>
                <w:rFonts w:ascii="Arial" w:hAnsi="Arial" w:cs="Arial"/>
              </w:rPr>
            </w:pPr>
            <w:r w:rsidRPr="00E25B65">
              <w:rPr>
                <w:rFonts w:ascii="Arial" w:hAnsi="Arial" w:cs="Arial"/>
                <w:color w:val="000000"/>
              </w:rPr>
              <w:t>191.</w:t>
            </w:r>
          </w:p>
        </w:tc>
        <w:tc>
          <w:tcPr>
            <w:tcW w:w="1157" w:type="dxa"/>
            <w:tcBorders>
              <w:top w:val="single" w:sz="8" w:space="0" w:color="000000"/>
              <w:left w:val="single" w:sz="8" w:space="0" w:color="000000"/>
              <w:bottom w:val="single" w:sz="8" w:space="0" w:color="000000"/>
              <w:right w:val="single" w:sz="8" w:space="0" w:color="000000"/>
            </w:tcBorders>
            <w:vAlign w:val="center"/>
          </w:tcPr>
          <w:p w14:paraId="5269BCBE" w14:textId="77777777" w:rsidR="00E25B65" w:rsidRPr="00E25B65" w:rsidRDefault="00E25B65" w:rsidP="006F1FF1">
            <w:pPr>
              <w:spacing w:after="150"/>
              <w:rPr>
                <w:rFonts w:ascii="Arial" w:hAnsi="Arial" w:cs="Arial"/>
              </w:rPr>
            </w:pPr>
            <w:r w:rsidRPr="00E25B65">
              <w:rPr>
                <w:rFonts w:ascii="Arial" w:hAnsi="Arial" w:cs="Arial"/>
                <w:color w:val="000000"/>
              </w:rPr>
              <w:t>УЕ69</w:t>
            </w:r>
          </w:p>
        </w:tc>
        <w:tc>
          <w:tcPr>
            <w:tcW w:w="2879" w:type="dxa"/>
            <w:tcBorders>
              <w:top w:val="single" w:sz="8" w:space="0" w:color="000000"/>
              <w:left w:val="single" w:sz="8" w:space="0" w:color="000000"/>
              <w:bottom w:val="single" w:sz="8" w:space="0" w:color="000000"/>
              <w:right w:val="single" w:sz="8" w:space="0" w:color="000000"/>
            </w:tcBorders>
            <w:vAlign w:val="center"/>
          </w:tcPr>
          <w:p w14:paraId="3D7AA18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494D14E"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C2E557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891453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19356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A22BC3D" w14:textId="77777777" w:rsidR="00E25B65" w:rsidRPr="00E25B65" w:rsidRDefault="00E25B65" w:rsidP="006F1FF1">
            <w:pPr>
              <w:spacing w:after="150"/>
              <w:rPr>
                <w:rFonts w:ascii="Arial" w:hAnsi="Arial" w:cs="Arial"/>
              </w:rPr>
            </w:pPr>
            <w:r w:rsidRPr="00E25B65">
              <w:rPr>
                <w:rFonts w:ascii="Arial" w:hAnsi="Arial" w:cs="Arial"/>
                <w:color w:val="000000"/>
              </w:rPr>
              <w:t>km 0 + 392,9</w:t>
            </w:r>
          </w:p>
        </w:tc>
        <w:tc>
          <w:tcPr>
            <w:tcW w:w="1647" w:type="dxa"/>
            <w:tcBorders>
              <w:top w:val="single" w:sz="8" w:space="0" w:color="000000"/>
              <w:left w:val="single" w:sz="8" w:space="0" w:color="000000"/>
              <w:bottom w:val="single" w:sz="8" w:space="0" w:color="000000"/>
              <w:right w:val="single" w:sz="8" w:space="0" w:color="000000"/>
            </w:tcBorders>
            <w:vAlign w:val="center"/>
          </w:tcPr>
          <w:p w14:paraId="419C2163"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3CF5353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9187622" w14:textId="77777777" w:rsidR="00E25B65" w:rsidRPr="00E25B65" w:rsidRDefault="00E25B65" w:rsidP="006F1FF1">
            <w:pPr>
              <w:spacing w:after="150"/>
              <w:rPr>
                <w:rFonts w:ascii="Arial" w:hAnsi="Arial" w:cs="Arial"/>
              </w:rPr>
            </w:pPr>
            <w:r w:rsidRPr="00E25B65">
              <w:rPr>
                <w:rFonts w:ascii="Arial" w:hAnsi="Arial" w:cs="Arial"/>
                <w:color w:val="000000"/>
              </w:rPr>
              <w:t>192.</w:t>
            </w:r>
          </w:p>
        </w:tc>
        <w:tc>
          <w:tcPr>
            <w:tcW w:w="1157" w:type="dxa"/>
            <w:tcBorders>
              <w:top w:val="single" w:sz="8" w:space="0" w:color="000000"/>
              <w:left w:val="single" w:sz="8" w:space="0" w:color="000000"/>
              <w:bottom w:val="single" w:sz="8" w:space="0" w:color="000000"/>
              <w:right w:val="single" w:sz="8" w:space="0" w:color="000000"/>
            </w:tcBorders>
            <w:vAlign w:val="center"/>
          </w:tcPr>
          <w:p w14:paraId="3A78DFB4" w14:textId="77777777" w:rsidR="00E25B65" w:rsidRPr="00E25B65" w:rsidRDefault="00E25B65" w:rsidP="006F1FF1">
            <w:pPr>
              <w:spacing w:after="150"/>
              <w:rPr>
                <w:rFonts w:ascii="Arial" w:hAnsi="Arial" w:cs="Arial"/>
              </w:rPr>
            </w:pPr>
            <w:r w:rsidRPr="00E25B65">
              <w:rPr>
                <w:rFonts w:ascii="Arial" w:hAnsi="Arial" w:cs="Arial"/>
                <w:color w:val="000000"/>
              </w:rPr>
              <w:t>УКО23</w:t>
            </w:r>
          </w:p>
        </w:tc>
        <w:tc>
          <w:tcPr>
            <w:tcW w:w="2879" w:type="dxa"/>
            <w:tcBorders>
              <w:top w:val="single" w:sz="8" w:space="0" w:color="000000"/>
              <w:left w:val="single" w:sz="8" w:space="0" w:color="000000"/>
              <w:bottom w:val="single" w:sz="8" w:space="0" w:color="000000"/>
              <w:right w:val="single" w:sz="8" w:space="0" w:color="000000"/>
            </w:tcBorders>
            <w:vAlign w:val="center"/>
          </w:tcPr>
          <w:p w14:paraId="4A2ABEDA"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4E88F74" w14:textId="77777777" w:rsidR="00E25B65" w:rsidRPr="00E25B65" w:rsidRDefault="00E25B65" w:rsidP="006F1FF1">
            <w:pPr>
              <w:spacing w:after="150"/>
              <w:rPr>
                <w:rFonts w:ascii="Arial" w:hAnsi="Arial" w:cs="Arial"/>
              </w:rPr>
            </w:pPr>
            <w:r w:rsidRPr="00E25B65">
              <w:rPr>
                <w:rFonts w:ascii="Arial" w:hAnsi="Arial" w:cs="Arial"/>
                <w:color w:val="000000"/>
              </w:rPr>
              <w:t>Ратковац–Непричава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48D4425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200C37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25876B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6D012D1" w14:textId="77777777" w:rsidR="00E25B65" w:rsidRPr="00E25B65" w:rsidRDefault="00E25B65" w:rsidP="006F1FF1">
            <w:pPr>
              <w:spacing w:after="150"/>
              <w:rPr>
                <w:rFonts w:ascii="Arial" w:hAnsi="Arial" w:cs="Arial"/>
              </w:rPr>
            </w:pPr>
            <w:r w:rsidRPr="00E25B65">
              <w:rPr>
                <w:rFonts w:ascii="Arial" w:hAnsi="Arial" w:cs="Arial"/>
                <w:color w:val="000000"/>
              </w:rPr>
              <w:t>km 0 + 709,5</w:t>
            </w:r>
          </w:p>
        </w:tc>
        <w:tc>
          <w:tcPr>
            <w:tcW w:w="1647" w:type="dxa"/>
            <w:tcBorders>
              <w:top w:val="single" w:sz="8" w:space="0" w:color="000000"/>
              <w:left w:val="single" w:sz="8" w:space="0" w:color="000000"/>
              <w:bottom w:val="single" w:sz="8" w:space="0" w:color="000000"/>
              <w:right w:val="single" w:sz="8" w:space="0" w:color="000000"/>
            </w:tcBorders>
            <w:vAlign w:val="center"/>
          </w:tcPr>
          <w:p w14:paraId="076EB3D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651A16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08369C" w14:textId="77777777" w:rsidR="00E25B65" w:rsidRPr="00E25B65" w:rsidRDefault="00E25B65" w:rsidP="006F1FF1">
            <w:pPr>
              <w:spacing w:after="150"/>
              <w:rPr>
                <w:rFonts w:ascii="Arial" w:hAnsi="Arial" w:cs="Arial"/>
              </w:rPr>
            </w:pPr>
            <w:r w:rsidRPr="00E25B65">
              <w:rPr>
                <w:rFonts w:ascii="Arial" w:hAnsi="Arial" w:cs="Arial"/>
                <w:color w:val="000000"/>
              </w:rPr>
              <w:t>193.</w:t>
            </w:r>
          </w:p>
        </w:tc>
        <w:tc>
          <w:tcPr>
            <w:tcW w:w="1157" w:type="dxa"/>
            <w:tcBorders>
              <w:top w:val="single" w:sz="8" w:space="0" w:color="000000"/>
              <w:left w:val="single" w:sz="8" w:space="0" w:color="000000"/>
              <w:bottom w:val="single" w:sz="8" w:space="0" w:color="000000"/>
              <w:right w:val="single" w:sz="8" w:space="0" w:color="000000"/>
            </w:tcBorders>
            <w:vAlign w:val="center"/>
          </w:tcPr>
          <w:p w14:paraId="2423C329" w14:textId="77777777" w:rsidR="00E25B65" w:rsidRPr="00E25B65" w:rsidRDefault="00E25B65" w:rsidP="006F1FF1">
            <w:pPr>
              <w:spacing w:after="150"/>
              <w:rPr>
                <w:rFonts w:ascii="Arial" w:hAnsi="Arial" w:cs="Arial"/>
              </w:rPr>
            </w:pPr>
            <w:r w:rsidRPr="00E25B65">
              <w:rPr>
                <w:rFonts w:ascii="Arial" w:hAnsi="Arial" w:cs="Arial"/>
                <w:color w:val="000000"/>
              </w:rPr>
              <w:t>УР32</w:t>
            </w:r>
          </w:p>
        </w:tc>
        <w:tc>
          <w:tcPr>
            <w:tcW w:w="2879" w:type="dxa"/>
            <w:tcBorders>
              <w:top w:val="single" w:sz="8" w:space="0" w:color="000000"/>
              <w:left w:val="single" w:sz="8" w:space="0" w:color="000000"/>
              <w:bottom w:val="single" w:sz="8" w:space="0" w:color="000000"/>
              <w:right w:val="single" w:sz="8" w:space="0" w:color="000000"/>
            </w:tcBorders>
            <w:vAlign w:val="center"/>
          </w:tcPr>
          <w:p w14:paraId="0B02B020"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12B5FE5"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80A845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685027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BD297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ED5D1A" w14:textId="77777777" w:rsidR="00E25B65" w:rsidRPr="00E25B65" w:rsidRDefault="00E25B65" w:rsidP="006F1FF1">
            <w:pPr>
              <w:spacing w:after="150"/>
              <w:rPr>
                <w:rFonts w:ascii="Arial" w:hAnsi="Arial" w:cs="Arial"/>
              </w:rPr>
            </w:pPr>
            <w:r w:rsidRPr="00E25B65">
              <w:rPr>
                <w:rFonts w:ascii="Arial" w:hAnsi="Arial" w:cs="Arial"/>
                <w:color w:val="000000"/>
              </w:rPr>
              <w:t>km 0 + 753</w:t>
            </w:r>
          </w:p>
        </w:tc>
        <w:tc>
          <w:tcPr>
            <w:tcW w:w="1647" w:type="dxa"/>
            <w:tcBorders>
              <w:top w:val="single" w:sz="8" w:space="0" w:color="000000"/>
              <w:left w:val="single" w:sz="8" w:space="0" w:color="000000"/>
              <w:bottom w:val="single" w:sz="8" w:space="0" w:color="000000"/>
              <w:right w:val="single" w:sz="8" w:space="0" w:color="000000"/>
            </w:tcBorders>
            <w:vAlign w:val="center"/>
          </w:tcPr>
          <w:p w14:paraId="63198D6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266BA3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4A993C1" w14:textId="77777777" w:rsidR="00E25B65" w:rsidRPr="00E25B65" w:rsidRDefault="00E25B65" w:rsidP="006F1FF1">
            <w:pPr>
              <w:spacing w:after="150"/>
              <w:rPr>
                <w:rFonts w:ascii="Arial" w:hAnsi="Arial" w:cs="Arial"/>
              </w:rPr>
            </w:pPr>
            <w:r w:rsidRPr="00E25B65">
              <w:rPr>
                <w:rFonts w:ascii="Arial" w:hAnsi="Arial" w:cs="Arial"/>
                <w:color w:val="000000"/>
              </w:rPr>
              <w:t>194.</w:t>
            </w:r>
          </w:p>
        </w:tc>
        <w:tc>
          <w:tcPr>
            <w:tcW w:w="1157" w:type="dxa"/>
            <w:tcBorders>
              <w:top w:val="single" w:sz="8" w:space="0" w:color="000000"/>
              <w:left w:val="single" w:sz="8" w:space="0" w:color="000000"/>
              <w:bottom w:val="single" w:sz="8" w:space="0" w:color="000000"/>
              <w:right w:val="single" w:sz="8" w:space="0" w:color="000000"/>
            </w:tcBorders>
            <w:vAlign w:val="center"/>
          </w:tcPr>
          <w:p w14:paraId="58963AD0" w14:textId="77777777" w:rsidR="00E25B65" w:rsidRPr="00E25B65" w:rsidRDefault="00E25B65" w:rsidP="006F1FF1">
            <w:pPr>
              <w:spacing w:after="150"/>
              <w:rPr>
                <w:rFonts w:ascii="Arial" w:hAnsi="Arial" w:cs="Arial"/>
              </w:rPr>
            </w:pPr>
            <w:r w:rsidRPr="00E25B65">
              <w:rPr>
                <w:rFonts w:ascii="Arial" w:hAnsi="Arial" w:cs="Arial"/>
                <w:color w:val="000000"/>
              </w:rPr>
              <w:t>УКО24</w:t>
            </w:r>
          </w:p>
        </w:tc>
        <w:tc>
          <w:tcPr>
            <w:tcW w:w="2879" w:type="dxa"/>
            <w:tcBorders>
              <w:top w:val="single" w:sz="8" w:space="0" w:color="000000"/>
              <w:left w:val="single" w:sz="8" w:space="0" w:color="000000"/>
              <w:bottom w:val="single" w:sz="8" w:space="0" w:color="000000"/>
              <w:right w:val="single" w:sz="8" w:space="0" w:color="000000"/>
            </w:tcBorders>
            <w:vAlign w:val="center"/>
          </w:tcPr>
          <w:p w14:paraId="165B2664"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1DC823A" w14:textId="77777777" w:rsidR="00E25B65" w:rsidRPr="00E25B65" w:rsidRDefault="00E25B65" w:rsidP="006F1FF1">
            <w:pPr>
              <w:spacing w:after="150"/>
              <w:rPr>
                <w:rFonts w:ascii="Arial" w:hAnsi="Arial" w:cs="Arial"/>
              </w:rPr>
            </w:pPr>
            <w:r w:rsidRPr="00E25B65">
              <w:rPr>
                <w:rFonts w:ascii="Arial" w:hAnsi="Arial" w:cs="Arial"/>
                <w:color w:val="000000"/>
              </w:rPr>
              <w:t>Непричава–Ратковац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37CB1E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1C0D12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D251C9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C688A7" w14:textId="77777777" w:rsidR="00E25B65" w:rsidRPr="00E25B65" w:rsidRDefault="00E25B65" w:rsidP="006F1FF1">
            <w:pPr>
              <w:spacing w:after="150"/>
              <w:rPr>
                <w:rFonts w:ascii="Arial" w:hAnsi="Arial" w:cs="Arial"/>
              </w:rPr>
            </w:pPr>
            <w:r w:rsidRPr="00E25B65">
              <w:rPr>
                <w:rFonts w:ascii="Arial" w:hAnsi="Arial" w:cs="Arial"/>
                <w:color w:val="000000"/>
              </w:rPr>
              <w:t>km 1 + 380</w:t>
            </w:r>
          </w:p>
        </w:tc>
        <w:tc>
          <w:tcPr>
            <w:tcW w:w="1647" w:type="dxa"/>
            <w:tcBorders>
              <w:top w:val="single" w:sz="8" w:space="0" w:color="000000"/>
              <w:left w:val="single" w:sz="8" w:space="0" w:color="000000"/>
              <w:bottom w:val="single" w:sz="8" w:space="0" w:color="000000"/>
              <w:right w:val="single" w:sz="8" w:space="0" w:color="000000"/>
            </w:tcBorders>
            <w:vAlign w:val="center"/>
          </w:tcPr>
          <w:p w14:paraId="4275205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0C3921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A02BF8C" w14:textId="77777777" w:rsidR="00E25B65" w:rsidRPr="00E25B65" w:rsidRDefault="00E25B65" w:rsidP="006F1FF1">
            <w:pPr>
              <w:spacing w:after="150"/>
              <w:rPr>
                <w:rFonts w:ascii="Arial" w:hAnsi="Arial" w:cs="Arial"/>
              </w:rPr>
            </w:pPr>
            <w:r w:rsidRPr="00E25B65">
              <w:rPr>
                <w:rFonts w:ascii="Arial" w:hAnsi="Arial" w:cs="Arial"/>
                <w:color w:val="000000"/>
              </w:rPr>
              <w:t>195.</w:t>
            </w:r>
          </w:p>
        </w:tc>
        <w:tc>
          <w:tcPr>
            <w:tcW w:w="1157" w:type="dxa"/>
            <w:tcBorders>
              <w:top w:val="single" w:sz="8" w:space="0" w:color="000000"/>
              <w:left w:val="single" w:sz="8" w:space="0" w:color="000000"/>
              <w:bottom w:val="single" w:sz="8" w:space="0" w:color="000000"/>
              <w:right w:val="single" w:sz="8" w:space="0" w:color="000000"/>
            </w:tcBorders>
            <w:vAlign w:val="center"/>
          </w:tcPr>
          <w:p w14:paraId="367B4975" w14:textId="77777777" w:rsidR="00E25B65" w:rsidRPr="00E25B65" w:rsidRDefault="00E25B65" w:rsidP="006F1FF1">
            <w:pPr>
              <w:spacing w:after="150"/>
              <w:rPr>
                <w:rFonts w:ascii="Arial" w:hAnsi="Arial" w:cs="Arial"/>
              </w:rPr>
            </w:pPr>
            <w:r w:rsidRPr="00E25B65">
              <w:rPr>
                <w:rFonts w:ascii="Arial" w:hAnsi="Arial" w:cs="Arial"/>
                <w:color w:val="000000"/>
              </w:rPr>
              <w:t>УП50</w:t>
            </w:r>
          </w:p>
        </w:tc>
        <w:tc>
          <w:tcPr>
            <w:tcW w:w="2879" w:type="dxa"/>
            <w:tcBorders>
              <w:top w:val="single" w:sz="8" w:space="0" w:color="000000"/>
              <w:left w:val="single" w:sz="8" w:space="0" w:color="000000"/>
              <w:bottom w:val="single" w:sz="8" w:space="0" w:color="000000"/>
              <w:right w:val="single" w:sz="8" w:space="0" w:color="000000"/>
            </w:tcBorders>
            <w:vAlign w:val="center"/>
          </w:tcPr>
          <w:p w14:paraId="32BDE10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96F7781"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4486A2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91D2F4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FABEA8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151CD56" w14:textId="77777777" w:rsidR="00E25B65" w:rsidRPr="00E25B65" w:rsidRDefault="00E25B65" w:rsidP="006F1FF1">
            <w:pPr>
              <w:spacing w:after="150"/>
              <w:rPr>
                <w:rFonts w:ascii="Arial" w:hAnsi="Arial" w:cs="Arial"/>
              </w:rPr>
            </w:pPr>
            <w:r w:rsidRPr="00E25B65">
              <w:rPr>
                <w:rFonts w:ascii="Arial" w:hAnsi="Arial" w:cs="Arial"/>
                <w:color w:val="000000"/>
              </w:rPr>
              <w:t>km 1 + 381,8</w:t>
            </w:r>
          </w:p>
        </w:tc>
        <w:tc>
          <w:tcPr>
            <w:tcW w:w="1647" w:type="dxa"/>
            <w:tcBorders>
              <w:top w:val="single" w:sz="8" w:space="0" w:color="000000"/>
              <w:left w:val="single" w:sz="8" w:space="0" w:color="000000"/>
              <w:bottom w:val="single" w:sz="8" w:space="0" w:color="000000"/>
              <w:right w:val="single" w:sz="8" w:space="0" w:color="000000"/>
            </w:tcBorders>
            <w:vAlign w:val="center"/>
          </w:tcPr>
          <w:p w14:paraId="5A3F12D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044BA9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9C81BC1" w14:textId="77777777" w:rsidR="00E25B65" w:rsidRPr="00E25B65" w:rsidRDefault="00E25B65" w:rsidP="006F1FF1">
            <w:pPr>
              <w:spacing w:after="150"/>
              <w:rPr>
                <w:rFonts w:ascii="Arial" w:hAnsi="Arial" w:cs="Arial"/>
              </w:rPr>
            </w:pPr>
            <w:r w:rsidRPr="00E25B65">
              <w:rPr>
                <w:rFonts w:ascii="Arial" w:hAnsi="Arial" w:cs="Arial"/>
                <w:color w:val="000000"/>
              </w:rPr>
              <w:t>196.</w:t>
            </w:r>
          </w:p>
        </w:tc>
        <w:tc>
          <w:tcPr>
            <w:tcW w:w="1157" w:type="dxa"/>
            <w:tcBorders>
              <w:top w:val="single" w:sz="8" w:space="0" w:color="000000"/>
              <w:left w:val="single" w:sz="8" w:space="0" w:color="000000"/>
              <w:bottom w:val="single" w:sz="8" w:space="0" w:color="000000"/>
              <w:right w:val="single" w:sz="8" w:space="0" w:color="000000"/>
            </w:tcBorders>
            <w:vAlign w:val="center"/>
          </w:tcPr>
          <w:p w14:paraId="7CDD72B5" w14:textId="77777777" w:rsidR="00E25B65" w:rsidRPr="00E25B65" w:rsidRDefault="00E25B65" w:rsidP="006F1FF1">
            <w:pPr>
              <w:spacing w:after="150"/>
              <w:rPr>
                <w:rFonts w:ascii="Arial" w:hAnsi="Arial" w:cs="Arial"/>
              </w:rPr>
            </w:pPr>
            <w:r w:rsidRPr="00E25B65">
              <w:rPr>
                <w:rFonts w:ascii="Arial" w:hAnsi="Arial" w:cs="Arial"/>
                <w:color w:val="000000"/>
              </w:rPr>
              <w:t>УГ3</w:t>
            </w:r>
          </w:p>
        </w:tc>
        <w:tc>
          <w:tcPr>
            <w:tcW w:w="2879" w:type="dxa"/>
            <w:tcBorders>
              <w:top w:val="single" w:sz="8" w:space="0" w:color="000000"/>
              <w:left w:val="single" w:sz="8" w:space="0" w:color="000000"/>
              <w:bottom w:val="single" w:sz="8" w:space="0" w:color="000000"/>
              <w:right w:val="single" w:sz="8" w:space="0" w:color="000000"/>
            </w:tcBorders>
            <w:vAlign w:val="center"/>
          </w:tcPr>
          <w:p w14:paraId="5686816A"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011F9C7F"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4C37793"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9CF0829"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2678F65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98FE0F8" w14:textId="77777777" w:rsidR="00E25B65" w:rsidRPr="00E25B65" w:rsidRDefault="00E25B65" w:rsidP="006F1FF1">
            <w:pPr>
              <w:spacing w:after="150"/>
              <w:rPr>
                <w:rFonts w:ascii="Arial" w:hAnsi="Arial" w:cs="Arial"/>
              </w:rPr>
            </w:pPr>
            <w:r w:rsidRPr="00E25B65">
              <w:rPr>
                <w:rFonts w:ascii="Arial" w:hAnsi="Arial" w:cs="Arial"/>
                <w:color w:val="000000"/>
              </w:rPr>
              <w:t>km 1 + 501,9</w:t>
            </w:r>
          </w:p>
        </w:tc>
        <w:tc>
          <w:tcPr>
            <w:tcW w:w="1647" w:type="dxa"/>
            <w:tcBorders>
              <w:top w:val="single" w:sz="8" w:space="0" w:color="000000"/>
              <w:left w:val="single" w:sz="8" w:space="0" w:color="000000"/>
              <w:bottom w:val="single" w:sz="8" w:space="0" w:color="000000"/>
              <w:right w:val="single" w:sz="8" w:space="0" w:color="000000"/>
            </w:tcBorders>
            <w:vAlign w:val="center"/>
          </w:tcPr>
          <w:p w14:paraId="6FB650C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EF830F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7B792AB" w14:textId="77777777" w:rsidR="00E25B65" w:rsidRPr="00E25B65" w:rsidRDefault="00E25B65" w:rsidP="006F1FF1">
            <w:pPr>
              <w:spacing w:after="150"/>
              <w:rPr>
                <w:rFonts w:ascii="Arial" w:hAnsi="Arial" w:cs="Arial"/>
              </w:rPr>
            </w:pPr>
            <w:r w:rsidRPr="00E25B65">
              <w:rPr>
                <w:rFonts w:ascii="Arial" w:hAnsi="Arial" w:cs="Arial"/>
                <w:color w:val="000000"/>
              </w:rPr>
              <w:t>197.</w:t>
            </w:r>
          </w:p>
        </w:tc>
        <w:tc>
          <w:tcPr>
            <w:tcW w:w="1157" w:type="dxa"/>
            <w:tcBorders>
              <w:top w:val="single" w:sz="8" w:space="0" w:color="000000"/>
              <w:left w:val="single" w:sz="8" w:space="0" w:color="000000"/>
              <w:bottom w:val="single" w:sz="8" w:space="0" w:color="000000"/>
              <w:right w:val="single" w:sz="8" w:space="0" w:color="000000"/>
            </w:tcBorders>
            <w:vAlign w:val="center"/>
          </w:tcPr>
          <w:p w14:paraId="4882731A" w14:textId="77777777" w:rsidR="00E25B65" w:rsidRPr="00E25B65" w:rsidRDefault="00E25B65" w:rsidP="006F1FF1">
            <w:pPr>
              <w:spacing w:after="150"/>
              <w:rPr>
                <w:rFonts w:ascii="Arial" w:hAnsi="Arial" w:cs="Arial"/>
              </w:rPr>
            </w:pPr>
            <w:r w:rsidRPr="00E25B65">
              <w:rPr>
                <w:rFonts w:ascii="Arial" w:hAnsi="Arial" w:cs="Arial"/>
                <w:color w:val="000000"/>
              </w:rPr>
              <w:t>УКО25</w:t>
            </w:r>
          </w:p>
        </w:tc>
        <w:tc>
          <w:tcPr>
            <w:tcW w:w="2879" w:type="dxa"/>
            <w:tcBorders>
              <w:top w:val="single" w:sz="8" w:space="0" w:color="000000"/>
              <w:left w:val="single" w:sz="8" w:space="0" w:color="000000"/>
              <w:bottom w:val="single" w:sz="8" w:space="0" w:color="000000"/>
              <w:right w:val="single" w:sz="8" w:space="0" w:color="000000"/>
            </w:tcBorders>
            <w:vAlign w:val="center"/>
          </w:tcPr>
          <w:p w14:paraId="4F868323"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661B59F" w14:textId="77777777" w:rsidR="00E25B65" w:rsidRPr="00E25B65" w:rsidRDefault="00E25B65" w:rsidP="006F1FF1">
            <w:pPr>
              <w:spacing w:after="150"/>
              <w:rPr>
                <w:rFonts w:ascii="Arial" w:hAnsi="Arial" w:cs="Arial"/>
              </w:rPr>
            </w:pPr>
            <w:r w:rsidRPr="00E25B65">
              <w:rPr>
                <w:rFonts w:ascii="Arial" w:hAnsi="Arial" w:cs="Arial"/>
                <w:color w:val="000000"/>
              </w:rPr>
              <w:t>Ратковац–Непричава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D8181C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C5CBA9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C6ED9A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3A15269" w14:textId="77777777" w:rsidR="00E25B65" w:rsidRPr="00E25B65" w:rsidRDefault="00E25B65" w:rsidP="006F1FF1">
            <w:pPr>
              <w:spacing w:after="150"/>
              <w:rPr>
                <w:rFonts w:ascii="Arial" w:hAnsi="Arial" w:cs="Arial"/>
              </w:rPr>
            </w:pPr>
            <w:r w:rsidRPr="00E25B65">
              <w:rPr>
                <w:rFonts w:ascii="Arial" w:hAnsi="Arial" w:cs="Arial"/>
                <w:color w:val="000000"/>
              </w:rPr>
              <w:t>km 1 + 872,9</w:t>
            </w:r>
          </w:p>
        </w:tc>
        <w:tc>
          <w:tcPr>
            <w:tcW w:w="1647" w:type="dxa"/>
            <w:tcBorders>
              <w:top w:val="single" w:sz="8" w:space="0" w:color="000000"/>
              <w:left w:val="single" w:sz="8" w:space="0" w:color="000000"/>
              <w:bottom w:val="single" w:sz="8" w:space="0" w:color="000000"/>
              <w:right w:val="single" w:sz="8" w:space="0" w:color="000000"/>
            </w:tcBorders>
            <w:vAlign w:val="center"/>
          </w:tcPr>
          <w:p w14:paraId="7EE33F1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54636B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27C5FCF" w14:textId="77777777" w:rsidR="00E25B65" w:rsidRPr="00E25B65" w:rsidRDefault="00E25B65" w:rsidP="006F1FF1">
            <w:pPr>
              <w:spacing w:after="150"/>
              <w:rPr>
                <w:rFonts w:ascii="Arial" w:hAnsi="Arial" w:cs="Arial"/>
              </w:rPr>
            </w:pPr>
            <w:r w:rsidRPr="00E25B65">
              <w:rPr>
                <w:rFonts w:ascii="Arial" w:hAnsi="Arial" w:cs="Arial"/>
                <w:color w:val="000000"/>
              </w:rPr>
              <w:t>198.</w:t>
            </w:r>
          </w:p>
        </w:tc>
        <w:tc>
          <w:tcPr>
            <w:tcW w:w="1157" w:type="dxa"/>
            <w:tcBorders>
              <w:top w:val="single" w:sz="8" w:space="0" w:color="000000"/>
              <w:left w:val="single" w:sz="8" w:space="0" w:color="000000"/>
              <w:bottom w:val="single" w:sz="8" w:space="0" w:color="000000"/>
              <w:right w:val="single" w:sz="8" w:space="0" w:color="000000"/>
            </w:tcBorders>
            <w:vAlign w:val="center"/>
          </w:tcPr>
          <w:p w14:paraId="38745274" w14:textId="77777777" w:rsidR="00E25B65" w:rsidRPr="00E25B65" w:rsidRDefault="00E25B65" w:rsidP="006F1FF1">
            <w:pPr>
              <w:spacing w:after="150"/>
              <w:rPr>
                <w:rFonts w:ascii="Arial" w:hAnsi="Arial" w:cs="Arial"/>
              </w:rPr>
            </w:pPr>
            <w:r w:rsidRPr="00E25B65">
              <w:rPr>
                <w:rFonts w:ascii="Arial" w:hAnsi="Arial" w:cs="Arial"/>
                <w:color w:val="000000"/>
              </w:rPr>
              <w:t>УР33</w:t>
            </w:r>
          </w:p>
        </w:tc>
        <w:tc>
          <w:tcPr>
            <w:tcW w:w="2879" w:type="dxa"/>
            <w:tcBorders>
              <w:top w:val="single" w:sz="8" w:space="0" w:color="000000"/>
              <w:left w:val="single" w:sz="8" w:space="0" w:color="000000"/>
              <w:bottom w:val="single" w:sz="8" w:space="0" w:color="000000"/>
              <w:right w:val="single" w:sz="8" w:space="0" w:color="000000"/>
            </w:tcBorders>
            <w:vAlign w:val="center"/>
          </w:tcPr>
          <w:p w14:paraId="618C0634" w14:textId="77777777" w:rsidR="00E25B65" w:rsidRPr="00E25B65" w:rsidRDefault="00E25B65" w:rsidP="006F1FF1">
            <w:pPr>
              <w:spacing w:after="150"/>
              <w:rPr>
                <w:rFonts w:ascii="Arial" w:hAnsi="Arial" w:cs="Arial"/>
              </w:rPr>
            </w:pPr>
            <w:r w:rsidRPr="00E25B65">
              <w:rPr>
                <w:rFonts w:ascii="Arial" w:hAnsi="Arial" w:cs="Arial"/>
                <w:color w:val="000000"/>
              </w:rPr>
              <w:t>Водоток Јаз</w:t>
            </w:r>
          </w:p>
        </w:tc>
        <w:tc>
          <w:tcPr>
            <w:tcW w:w="1645" w:type="dxa"/>
            <w:tcBorders>
              <w:top w:val="single" w:sz="8" w:space="0" w:color="000000"/>
              <w:left w:val="single" w:sz="8" w:space="0" w:color="000000"/>
              <w:bottom w:val="single" w:sz="8" w:space="0" w:color="000000"/>
              <w:right w:val="single" w:sz="8" w:space="0" w:color="000000"/>
            </w:tcBorders>
            <w:vAlign w:val="center"/>
          </w:tcPr>
          <w:p w14:paraId="53D6DF77"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547CB9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E5B621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2CFB3C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5317AF8" w14:textId="77777777" w:rsidR="00E25B65" w:rsidRPr="00E25B65" w:rsidRDefault="00E25B65" w:rsidP="006F1FF1">
            <w:pPr>
              <w:spacing w:after="150"/>
              <w:rPr>
                <w:rFonts w:ascii="Arial" w:hAnsi="Arial" w:cs="Arial"/>
              </w:rPr>
            </w:pPr>
            <w:r w:rsidRPr="00E25B65">
              <w:rPr>
                <w:rFonts w:ascii="Arial" w:hAnsi="Arial" w:cs="Arial"/>
                <w:color w:val="000000"/>
              </w:rPr>
              <w:t>km 1 + 884</w:t>
            </w:r>
          </w:p>
        </w:tc>
        <w:tc>
          <w:tcPr>
            <w:tcW w:w="1647" w:type="dxa"/>
            <w:tcBorders>
              <w:top w:val="single" w:sz="8" w:space="0" w:color="000000"/>
              <w:left w:val="single" w:sz="8" w:space="0" w:color="000000"/>
              <w:bottom w:val="single" w:sz="8" w:space="0" w:color="000000"/>
              <w:right w:val="single" w:sz="8" w:space="0" w:color="000000"/>
            </w:tcBorders>
            <w:vAlign w:val="center"/>
          </w:tcPr>
          <w:p w14:paraId="7647384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0F8D7B9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ADABFA" w14:textId="77777777" w:rsidR="00E25B65" w:rsidRPr="00E25B65" w:rsidRDefault="00E25B65" w:rsidP="006F1FF1">
            <w:pPr>
              <w:spacing w:after="150"/>
              <w:rPr>
                <w:rFonts w:ascii="Arial" w:hAnsi="Arial" w:cs="Arial"/>
              </w:rPr>
            </w:pPr>
            <w:r w:rsidRPr="00E25B65">
              <w:rPr>
                <w:rFonts w:ascii="Arial" w:hAnsi="Arial" w:cs="Arial"/>
                <w:color w:val="000000"/>
              </w:rPr>
              <w:t>199.</w:t>
            </w:r>
          </w:p>
        </w:tc>
        <w:tc>
          <w:tcPr>
            <w:tcW w:w="1157" w:type="dxa"/>
            <w:tcBorders>
              <w:top w:val="single" w:sz="8" w:space="0" w:color="000000"/>
              <w:left w:val="single" w:sz="8" w:space="0" w:color="000000"/>
              <w:bottom w:val="single" w:sz="8" w:space="0" w:color="000000"/>
              <w:right w:val="single" w:sz="8" w:space="0" w:color="000000"/>
            </w:tcBorders>
            <w:vAlign w:val="center"/>
          </w:tcPr>
          <w:p w14:paraId="4EAB50B7" w14:textId="77777777" w:rsidR="00E25B65" w:rsidRPr="00E25B65" w:rsidRDefault="00E25B65" w:rsidP="006F1FF1">
            <w:pPr>
              <w:spacing w:after="150"/>
              <w:rPr>
                <w:rFonts w:ascii="Arial" w:hAnsi="Arial" w:cs="Arial"/>
              </w:rPr>
            </w:pPr>
            <w:r w:rsidRPr="00E25B65">
              <w:rPr>
                <w:rFonts w:ascii="Arial" w:hAnsi="Arial" w:cs="Arial"/>
                <w:color w:val="000000"/>
              </w:rPr>
              <w:t>УП51</w:t>
            </w:r>
          </w:p>
        </w:tc>
        <w:tc>
          <w:tcPr>
            <w:tcW w:w="2879" w:type="dxa"/>
            <w:tcBorders>
              <w:top w:val="single" w:sz="8" w:space="0" w:color="000000"/>
              <w:left w:val="single" w:sz="8" w:space="0" w:color="000000"/>
              <w:bottom w:val="single" w:sz="8" w:space="0" w:color="000000"/>
              <w:right w:val="single" w:sz="8" w:space="0" w:color="000000"/>
            </w:tcBorders>
            <w:vAlign w:val="center"/>
          </w:tcPr>
          <w:p w14:paraId="1D444D7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05D28B8"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0F00E2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45C034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F6804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A2FFB3" w14:textId="77777777" w:rsidR="00E25B65" w:rsidRPr="00E25B65" w:rsidRDefault="00E25B65" w:rsidP="006F1FF1">
            <w:pPr>
              <w:spacing w:after="150"/>
              <w:rPr>
                <w:rFonts w:ascii="Arial" w:hAnsi="Arial" w:cs="Arial"/>
              </w:rPr>
            </w:pPr>
            <w:r w:rsidRPr="00E25B65">
              <w:rPr>
                <w:rFonts w:ascii="Arial" w:hAnsi="Arial" w:cs="Arial"/>
                <w:color w:val="000000"/>
              </w:rPr>
              <w:t>km 1 + 942</w:t>
            </w:r>
          </w:p>
        </w:tc>
        <w:tc>
          <w:tcPr>
            <w:tcW w:w="1647" w:type="dxa"/>
            <w:tcBorders>
              <w:top w:val="single" w:sz="8" w:space="0" w:color="000000"/>
              <w:left w:val="single" w:sz="8" w:space="0" w:color="000000"/>
              <w:bottom w:val="single" w:sz="8" w:space="0" w:color="000000"/>
              <w:right w:val="single" w:sz="8" w:space="0" w:color="000000"/>
            </w:tcBorders>
            <w:vAlign w:val="center"/>
          </w:tcPr>
          <w:p w14:paraId="5F3857CF"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FA2D16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1CC0097" w14:textId="77777777" w:rsidR="00E25B65" w:rsidRPr="00E25B65" w:rsidRDefault="00E25B65" w:rsidP="006F1FF1">
            <w:pPr>
              <w:spacing w:after="150"/>
              <w:rPr>
                <w:rFonts w:ascii="Arial" w:hAnsi="Arial" w:cs="Arial"/>
              </w:rPr>
            </w:pPr>
            <w:r w:rsidRPr="00E25B65">
              <w:rPr>
                <w:rFonts w:ascii="Arial" w:hAnsi="Arial" w:cs="Arial"/>
                <w:color w:val="000000"/>
              </w:rPr>
              <w:t>200.</w:t>
            </w:r>
          </w:p>
        </w:tc>
        <w:tc>
          <w:tcPr>
            <w:tcW w:w="1157" w:type="dxa"/>
            <w:tcBorders>
              <w:top w:val="single" w:sz="8" w:space="0" w:color="000000"/>
              <w:left w:val="single" w:sz="8" w:space="0" w:color="000000"/>
              <w:bottom w:val="single" w:sz="8" w:space="0" w:color="000000"/>
              <w:right w:val="single" w:sz="8" w:space="0" w:color="000000"/>
            </w:tcBorders>
            <w:vAlign w:val="center"/>
          </w:tcPr>
          <w:p w14:paraId="4A3F706E" w14:textId="77777777" w:rsidR="00E25B65" w:rsidRPr="00E25B65" w:rsidRDefault="00E25B65" w:rsidP="006F1FF1">
            <w:pPr>
              <w:spacing w:after="150"/>
              <w:rPr>
                <w:rFonts w:ascii="Arial" w:hAnsi="Arial" w:cs="Arial"/>
              </w:rPr>
            </w:pPr>
            <w:r w:rsidRPr="00E25B65">
              <w:rPr>
                <w:rFonts w:ascii="Arial" w:hAnsi="Arial" w:cs="Arial"/>
                <w:color w:val="000000"/>
              </w:rPr>
              <w:t>УР34</w:t>
            </w:r>
          </w:p>
        </w:tc>
        <w:tc>
          <w:tcPr>
            <w:tcW w:w="2879" w:type="dxa"/>
            <w:tcBorders>
              <w:top w:val="single" w:sz="8" w:space="0" w:color="000000"/>
              <w:left w:val="single" w:sz="8" w:space="0" w:color="000000"/>
              <w:bottom w:val="single" w:sz="8" w:space="0" w:color="000000"/>
              <w:right w:val="single" w:sz="8" w:space="0" w:color="000000"/>
            </w:tcBorders>
            <w:vAlign w:val="center"/>
          </w:tcPr>
          <w:p w14:paraId="7EC9020D" w14:textId="77777777" w:rsidR="00E25B65" w:rsidRPr="00E25B65" w:rsidRDefault="00E25B65" w:rsidP="006F1FF1">
            <w:pPr>
              <w:spacing w:after="150"/>
              <w:rPr>
                <w:rFonts w:ascii="Arial" w:hAnsi="Arial" w:cs="Arial"/>
              </w:rPr>
            </w:pPr>
            <w:r w:rsidRPr="00E25B65">
              <w:rPr>
                <w:rFonts w:ascii="Arial" w:hAnsi="Arial" w:cs="Arial"/>
                <w:color w:val="000000"/>
              </w:rPr>
              <w:t>Водоток Јаз</w:t>
            </w:r>
          </w:p>
        </w:tc>
        <w:tc>
          <w:tcPr>
            <w:tcW w:w="1645" w:type="dxa"/>
            <w:tcBorders>
              <w:top w:val="single" w:sz="8" w:space="0" w:color="000000"/>
              <w:left w:val="single" w:sz="8" w:space="0" w:color="000000"/>
              <w:bottom w:val="single" w:sz="8" w:space="0" w:color="000000"/>
              <w:right w:val="single" w:sz="8" w:space="0" w:color="000000"/>
            </w:tcBorders>
            <w:vAlign w:val="center"/>
          </w:tcPr>
          <w:p w14:paraId="0060A19D"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624C54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BB1D67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07D83F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A3CFDB0" w14:textId="77777777" w:rsidR="00E25B65" w:rsidRPr="00E25B65" w:rsidRDefault="00E25B65" w:rsidP="006F1FF1">
            <w:pPr>
              <w:spacing w:after="150"/>
              <w:rPr>
                <w:rFonts w:ascii="Arial" w:hAnsi="Arial" w:cs="Arial"/>
              </w:rPr>
            </w:pPr>
            <w:r w:rsidRPr="00E25B65">
              <w:rPr>
                <w:rFonts w:ascii="Arial" w:hAnsi="Arial" w:cs="Arial"/>
                <w:color w:val="000000"/>
              </w:rPr>
              <w:t>km 2 + 060</w:t>
            </w:r>
          </w:p>
        </w:tc>
        <w:tc>
          <w:tcPr>
            <w:tcW w:w="1647" w:type="dxa"/>
            <w:tcBorders>
              <w:top w:val="single" w:sz="8" w:space="0" w:color="000000"/>
              <w:left w:val="single" w:sz="8" w:space="0" w:color="000000"/>
              <w:bottom w:val="single" w:sz="8" w:space="0" w:color="000000"/>
              <w:right w:val="single" w:sz="8" w:space="0" w:color="000000"/>
            </w:tcBorders>
            <w:vAlign w:val="center"/>
          </w:tcPr>
          <w:p w14:paraId="50DD2A0B"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F2B3F0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448E584" w14:textId="77777777" w:rsidR="00E25B65" w:rsidRPr="00E25B65" w:rsidRDefault="00E25B65" w:rsidP="006F1FF1">
            <w:pPr>
              <w:spacing w:after="150"/>
              <w:rPr>
                <w:rFonts w:ascii="Arial" w:hAnsi="Arial" w:cs="Arial"/>
              </w:rPr>
            </w:pPr>
            <w:r w:rsidRPr="00E25B65">
              <w:rPr>
                <w:rFonts w:ascii="Arial" w:hAnsi="Arial" w:cs="Arial"/>
                <w:color w:val="000000"/>
              </w:rPr>
              <w:t>201.</w:t>
            </w:r>
          </w:p>
        </w:tc>
        <w:tc>
          <w:tcPr>
            <w:tcW w:w="1157" w:type="dxa"/>
            <w:tcBorders>
              <w:top w:val="single" w:sz="8" w:space="0" w:color="000000"/>
              <w:left w:val="single" w:sz="8" w:space="0" w:color="000000"/>
              <w:bottom w:val="single" w:sz="8" w:space="0" w:color="000000"/>
              <w:right w:val="single" w:sz="8" w:space="0" w:color="000000"/>
            </w:tcBorders>
            <w:vAlign w:val="center"/>
          </w:tcPr>
          <w:p w14:paraId="6B99C527" w14:textId="77777777" w:rsidR="00E25B65" w:rsidRPr="00E25B65" w:rsidRDefault="00E25B65" w:rsidP="006F1FF1">
            <w:pPr>
              <w:spacing w:after="150"/>
              <w:rPr>
                <w:rFonts w:ascii="Arial" w:hAnsi="Arial" w:cs="Arial"/>
              </w:rPr>
            </w:pPr>
            <w:r w:rsidRPr="00E25B65">
              <w:rPr>
                <w:rFonts w:ascii="Arial" w:hAnsi="Arial" w:cs="Arial"/>
                <w:color w:val="000000"/>
              </w:rPr>
              <w:t>УР35</w:t>
            </w:r>
          </w:p>
        </w:tc>
        <w:tc>
          <w:tcPr>
            <w:tcW w:w="2879" w:type="dxa"/>
            <w:tcBorders>
              <w:top w:val="single" w:sz="8" w:space="0" w:color="000000"/>
              <w:left w:val="single" w:sz="8" w:space="0" w:color="000000"/>
              <w:bottom w:val="single" w:sz="8" w:space="0" w:color="000000"/>
              <w:right w:val="single" w:sz="8" w:space="0" w:color="000000"/>
            </w:tcBorders>
            <w:vAlign w:val="center"/>
          </w:tcPr>
          <w:p w14:paraId="052D5EF6" w14:textId="77777777" w:rsidR="00E25B65" w:rsidRPr="00E25B65" w:rsidRDefault="00E25B65" w:rsidP="006F1FF1">
            <w:pPr>
              <w:spacing w:after="150"/>
              <w:rPr>
                <w:rFonts w:ascii="Arial" w:hAnsi="Arial" w:cs="Arial"/>
              </w:rPr>
            </w:pPr>
            <w:r w:rsidRPr="00E25B65">
              <w:rPr>
                <w:rFonts w:ascii="Arial" w:hAnsi="Arial" w:cs="Arial"/>
                <w:color w:val="000000"/>
              </w:rPr>
              <w:t>Водоток Јаз</w:t>
            </w:r>
          </w:p>
        </w:tc>
        <w:tc>
          <w:tcPr>
            <w:tcW w:w="1645" w:type="dxa"/>
            <w:tcBorders>
              <w:top w:val="single" w:sz="8" w:space="0" w:color="000000"/>
              <w:left w:val="single" w:sz="8" w:space="0" w:color="000000"/>
              <w:bottom w:val="single" w:sz="8" w:space="0" w:color="000000"/>
              <w:right w:val="single" w:sz="8" w:space="0" w:color="000000"/>
            </w:tcBorders>
            <w:vAlign w:val="center"/>
          </w:tcPr>
          <w:p w14:paraId="38A0A529"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05ECECA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D3FF64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D79DF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D3F1F5" w14:textId="77777777" w:rsidR="00E25B65" w:rsidRPr="00E25B65" w:rsidRDefault="00E25B65" w:rsidP="006F1FF1">
            <w:pPr>
              <w:spacing w:after="150"/>
              <w:rPr>
                <w:rFonts w:ascii="Arial" w:hAnsi="Arial" w:cs="Arial"/>
              </w:rPr>
            </w:pPr>
            <w:r w:rsidRPr="00E25B65">
              <w:rPr>
                <w:rFonts w:ascii="Arial" w:hAnsi="Arial" w:cs="Arial"/>
                <w:color w:val="000000"/>
              </w:rPr>
              <w:t>km 2 + 352</w:t>
            </w:r>
          </w:p>
        </w:tc>
        <w:tc>
          <w:tcPr>
            <w:tcW w:w="1647" w:type="dxa"/>
            <w:tcBorders>
              <w:top w:val="single" w:sz="8" w:space="0" w:color="000000"/>
              <w:left w:val="single" w:sz="8" w:space="0" w:color="000000"/>
              <w:bottom w:val="single" w:sz="8" w:space="0" w:color="000000"/>
              <w:right w:val="single" w:sz="8" w:space="0" w:color="000000"/>
            </w:tcBorders>
            <w:vAlign w:val="center"/>
          </w:tcPr>
          <w:p w14:paraId="30F62D0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869649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1E2B03" w14:textId="77777777" w:rsidR="00E25B65" w:rsidRPr="00E25B65" w:rsidRDefault="00E25B65" w:rsidP="006F1FF1">
            <w:pPr>
              <w:spacing w:after="150"/>
              <w:rPr>
                <w:rFonts w:ascii="Arial" w:hAnsi="Arial" w:cs="Arial"/>
              </w:rPr>
            </w:pPr>
            <w:r w:rsidRPr="00E25B65">
              <w:rPr>
                <w:rFonts w:ascii="Arial" w:hAnsi="Arial" w:cs="Arial"/>
                <w:color w:val="000000"/>
              </w:rPr>
              <w:t>202.</w:t>
            </w:r>
          </w:p>
        </w:tc>
        <w:tc>
          <w:tcPr>
            <w:tcW w:w="1157" w:type="dxa"/>
            <w:tcBorders>
              <w:top w:val="single" w:sz="8" w:space="0" w:color="000000"/>
              <w:left w:val="single" w:sz="8" w:space="0" w:color="000000"/>
              <w:bottom w:val="single" w:sz="8" w:space="0" w:color="000000"/>
              <w:right w:val="single" w:sz="8" w:space="0" w:color="000000"/>
            </w:tcBorders>
            <w:vAlign w:val="center"/>
          </w:tcPr>
          <w:p w14:paraId="4564FDE9" w14:textId="77777777" w:rsidR="00E25B65" w:rsidRPr="00E25B65" w:rsidRDefault="00E25B65" w:rsidP="006F1FF1">
            <w:pPr>
              <w:spacing w:after="150"/>
              <w:rPr>
                <w:rFonts w:ascii="Arial" w:hAnsi="Arial" w:cs="Arial"/>
              </w:rPr>
            </w:pPr>
            <w:r w:rsidRPr="00E25B65">
              <w:rPr>
                <w:rFonts w:ascii="Arial" w:hAnsi="Arial" w:cs="Arial"/>
                <w:color w:val="000000"/>
              </w:rPr>
              <w:t>УЕ70</w:t>
            </w:r>
          </w:p>
        </w:tc>
        <w:tc>
          <w:tcPr>
            <w:tcW w:w="2879" w:type="dxa"/>
            <w:tcBorders>
              <w:top w:val="single" w:sz="8" w:space="0" w:color="000000"/>
              <w:left w:val="single" w:sz="8" w:space="0" w:color="000000"/>
              <w:bottom w:val="single" w:sz="8" w:space="0" w:color="000000"/>
              <w:right w:val="single" w:sz="8" w:space="0" w:color="000000"/>
            </w:tcBorders>
            <w:vAlign w:val="center"/>
          </w:tcPr>
          <w:p w14:paraId="4E6DBC18"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2D5C680"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3E2CF7E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E2F968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2AFE1E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0799790" w14:textId="77777777" w:rsidR="00E25B65" w:rsidRPr="00E25B65" w:rsidRDefault="00E25B65" w:rsidP="006F1FF1">
            <w:pPr>
              <w:spacing w:after="150"/>
              <w:rPr>
                <w:rFonts w:ascii="Arial" w:hAnsi="Arial" w:cs="Arial"/>
              </w:rPr>
            </w:pPr>
            <w:r w:rsidRPr="00E25B65">
              <w:rPr>
                <w:rFonts w:ascii="Arial" w:hAnsi="Arial" w:cs="Arial"/>
                <w:color w:val="000000"/>
              </w:rPr>
              <w:t>km 2 + 367,3</w:t>
            </w:r>
          </w:p>
        </w:tc>
        <w:tc>
          <w:tcPr>
            <w:tcW w:w="1647" w:type="dxa"/>
            <w:tcBorders>
              <w:top w:val="single" w:sz="8" w:space="0" w:color="000000"/>
              <w:left w:val="single" w:sz="8" w:space="0" w:color="000000"/>
              <w:bottom w:val="single" w:sz="8" w:space="0" w:color="000000"/>
              <w:right w:val="single" w:sz="8" w:space="0" w:color="000000"/>
            </w:tcBorders>
            <w:vAlign w:val="center"/>
          </w:tcPr>
          <w:p w14:paraId="23B8177A"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3746618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E4489FD" w14:textId="77777777" w:rsidR="00E25B65" w:rsidRPr="00E25B65" w:rsidRDefault="00E25B65" w:rsidP="006F1FF1">
            <w:pPr>
              <w:spacing w:after="150"/>
              <w:rPr>
                <w:rFonts w:ascii="Arial" w:hAnsi="Arial" w:cs="Arial"/>
              </w:rPr>
            </w:pPr>
            <w:r w:rsidRPr="00E25B65">
              <w:rPr>
                <w:rFonts w:ascii="Arial" w:hAnsi="Arial" w:cs="Arial"/>
                <w:color w:val="000000"/>
              </w:rPr>
              <w:t>203.</w:t>
            </w:r>
          </w:p>
        </w:tc>
        <w:tc>
          <w:tcPr>
            <w:tcW w:w="1157" w:type="dxa"/>
            <w:tcBorders>
              <w:top w:val="single" w:sz="8" w:space="0" w:color="000000"/>
              <w:left w:val="single" w:sz="8" w:space="0" w:color="000000"/>
              <w:bottom w:val="single" w:sz="8" w:space="0" w:color="000000"/>
              <w:right w:val="single" w:sz="8" w:space="0" w:color="000000"/>
            </w:tcBorders>
            <w:vAlign w:val="center"/>
          </w:tcPr>
          <w:p w14:paraId="166E6AEE" w14:textId="77777777" w:rsidR="00E25B65" w:rsidRPr="00E25B65" w:rsidRDefault="00E25B65" w:rsidP="006F1FF1">
            <w:pPr>
              <w:spacing w:after="150"/>
              <w:rPr>
                <w:rFonts w:ascii="Arial" w:hAnsi="Arial" w:cs="Arial"/>
              </w:rPr>
            </w:pPr>
            <w:r w:rsidRPr="00E25B65">
              <w:rPr>
                <w:rFonts w:ascii="Arial" w:hAnsi="Arial" w:cs="Arial"/>
                <w:color w:val="000000"/>
              </w:rPr>
              <w:t>УЕ71</w:t>
            </w:r>
          </w:p>
        </w:tc>
        <w:tc>
          <w:tcPr>
            <w:tcW w:w="2879" w:type="dxa"/>
            <w:tcBorders>
              <w:top w:val="single" w:sz="8" w:space="0" w:color="000000"/>
              <w:left w:val="single" w:sz="8" w:space="0" w:color="000000"/>
              <w:bottom w:val="single" w:sz="8" w:space="0" w:color="000000"/>
              <w:right w:val="single" w:sz="8" w:space="0" w:color="000000"/>
            </w:tcBorders>
            <w:vAlign w:val="center"/>
          </w:tcPr>
          <w:p w14:paraId="2508F2E5"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35B0B23"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36C736A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3885E9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A189F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37A585" w14:textId="77777777" w:rsidR="00E25B65" w:rsidRPr="00E25B65" w:rsidRDefault="00E25B65" w:rsidP="006F1FF1">
            <w:pPr>
              <w:spacing w:after="150"/>
              <w:rPr>
                <w:rFonts w:ascii="Arial" w:hAnsi="Arial" w:cs="Arial"/>
              </w:rPr>
            </w:pPr>
            <w:r w:rsidRPr="00E25B65">
              <w:rPr>
                <w:rFonts w:ascii="Arial" w:hAnsi="Arial" w:cs="Arial"/>
                <w:color w:val="000000"/>
              </w:rPr>
              <w:t>km 2 + 660,03</w:t>
            </w:r>
          </w:p>
        </w:tc>
        <w:tc>
          <w:tcPr>
            <w:tcW w:w="1647" w:type="dxa"/>
            <w:tcBorders>
              <w:top w:val="single" w:sz="8" w:space="0" w:color="000000"/>
              <w:left w:val="single" w:sz="8" w:space="0" w:color="000000"/>
              <w:bottom w:val="single" w:sz="8" w:space="0" w:color="000000"/>
              <w:right w:val="single" w:sz="8" w:space="0" w:color="000000"/>
            </w:tcBorders>
            <w:vAlign w:val="center"/>
          </w:tcPr>
          <w:p w14:paraId="3AD5CDD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94F79D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2179F1B" w14:textId="77777777" w:rsidR="00E25B65" w:rsidRPr="00E25B65" w:rsidRDefault="00E25B65" w:rsidP="006F1FF1">
            <w:pPr>
              <w:spacing w:after="150"/>
              <w:rPr>
                <w:rFonts w:ascii="Arial" w:hAnsi="Arial" w:cs="Arial"/>
              </w:rPr>
            </w:pPr>
            <w:r w:rsidRPr="00E25B65">
              <w:rPr>
                <w:rFonts w:ascii="Arial" w:hAnsi="Arial" w:cs="Arial"/>
                <w:color w:val="000000"/>
              </w:rPr>
              <w:t>204.</w:t>
            </w:r>
          </w:p>
        </w:tc>
        <w:tc>
          <w:tcPr>
            <w:tcW w:w="1157" w:type="dxa"/>
            <w:tcBorders>
              <w:top w:val="single" w:sz="8" w:space="0" w:color="000000"/>
              <w:left w:val="single" w:sz="8" w:space="0" w:color="000000"/>
              <w:bottom w:val="single" w:sz="8" w:space="0" w:color="000000"/>
              <w:right w:val="single" w:sz="8" w:space="0" w:color="000000"/>
            </w:tcBorders>
            <w:vAlign w:val="center"/>
          </w:tcPr>
          <w:p w14:paraId="7F3F9157" w14:textId="77777777" w:rsidR="00E25B65" w:rsidRPr="00E25B65" w:rsidRDefault="00E25B65" w:rsidP="006F1FF1">
            <w:pPr>
              <w:spacing w:after="150"/>
              <w:rPr>
                <w:rFonts w:ascii="Arial" w:hAnsi="Arial" w:cs="Arial"/>
              </w:rPr>
            </w:pPr>
            <w:r w:rsidRPr="00E25B65">
              <w:rPr>
                <w:rFonts w:ascii="Arial" w:hAnsi="Arial" w:cs="Arial"/>
                <w:color w:val="000000"/>
              </w:rPr>
              <w:t>УП52</w:t>
            </w:r>
          </w:p>
        </w:tc>
        <w:tc>
          <w:tcPr>
            <w:tcW w:w="2879" w:type="dxa"/>
            <w:tcBorders>
              <w:top w:val="single" w:sz="8" w:space="0" w:color="000000"/>
              <w:left w:val="single" w:sz="8" w:space="0" w:color="000000"/>
              <w:bottom w:val="single" w:sz="8" w:space="0" w:color="000000"/>
              <w:right w:val="single" w:sz="8" w:space="0" w:color="000000"/>
            </w:tcBorders>
            <w:vAlign w:val="center"/>
          </w:tcPr>
          <w:p w14:paraId="44B7C23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8A1E14A"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54CA7A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8C88E5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10A06F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BAC7CA" w14:textId="77777777" w:rsidR="00E25B65" w:rsidRPr="00E25B65" w:rsidRDefault="00E25B65" w:rsidP="006F1FF1">
            <w:pPr>
              <w:spacing w:after="150"/>
              <w:rPr>
                <w:rFonts w:ascii="Arial" w:hAnsi="Arial" w:cs="Arial"/>
              </w:rPr>
            </w:pPr>
            <w:r w:rsidRPr="00E25B65">
              <w:rPr>
                <w:rFonts w:ascii="Arial" w:hAnsi="Arial" w:cs="Arial"/>
                <w:color w:val="000000"/>
              </w:rPr>
              <w:t>km 3 + 036</w:t>
            </w:r>
          </w:p>
        </w:tc>
        <w:tc>
          <w:tcPr>
            <w:tcW w:w="1647" w:type="dxa"/>
            <w:tcBorders>
              <w:top w:val="single" w:sz="8" w:space="0" w:color="000000"/>
              <w:left w:val="single" w:sz="8" w:space="0" w:color="000000"/>
              <w:bottom w:val="single" w:sz="8" w:space="0" w:color="000000"/>
              <w:right w:val="single" w:sz="8" w:space="0" w:color="000000"/>
            </w:tcBorders>
            <w:vAlign w:val="center"/>
          </w:tcPr>
          <w:p w14:paraId="708F6CD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0DD5A8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90282E1" w14:textId="77777777" w:rsidR="00E25B65" w:rsidRPr="00E25B65" w:rsidRDefault="00E25B65" w:rsidP="006F1FF1">
            <w:pPr>
              <w:spacing w:after="150"/>
              <w:rPr>
                <w:rFonts w:ascii="Arial" w:hAnsi="Arial" w:cs="Arial"/>
              </w:rPr>
            </w:pPr>
            <w:r w:rsidRPr="00E25B65">
              <w:rPr>
                <w:rFonts w:ascii="Arial" w:hAnsi="Arial" w:cs="Arial"/>
                <w:color w:val="000000"/>
              </w:rPr>
              <w:t>205.</w:t>
            </w:r>
          </w:p>
        </w:tc>
        <w:tc>
          <w:tcPr>
            <w:tcW w:w="1157" w:type="dxa"/>
            <w:tcBorders>
              <w:top w:val="single" w:sz="8" w:space="0" w:color="000000"/>
              <w:left w:val="single" w:sz="8" w:space="0" w:color="000000"/>
              <w:bottom w:val="single" w:sz="8" w:space="0" w:color="000000"/>
              <w:right w:val="single" w:sz="8" w:space="0" w:color="000000"/>
            </w:tcBorders>
            <w:vAlign w:val="center"/>
          </w:tcPr>
          <w:p w14:paraId="4063ADAE" w14:textId="77777777" w:rsidR="00E25B65" w:rsidRPr="00E25B65" w:rsidRDefault="00E25B65" w:rsidP="006F1FF1">
            <w:pPr>
              <w:spacing w:after="150"/>
              <w:rPr>
                <w:rFonts w:ascii="Arial" w:hAnsi="Arial" w:cs="Arial"/>
              </w:rPr>
            </w:pPr>
            <w:r w:rsidRPr="00E25B65">
              <w:rPr>
                <w:rFonts w:ascii="Arial" w:hAnsi="Arial" w:cs="Arial"/>
                <w:color w:val="000000"/>
              </w:rPr>
              <w:t>УЕ72</w:t>
            </w:r>
          </w:p>
        </w:tc>
        <w:tc>
          <w:tcPr>
            <w:tcW w:w="2879" w:type="dxa"/>
            <w:tcBorders>
              <w:top w:val="single" w:sz="8" w:space="0" w:color="000000"/>
              <w:left w:val="single" w:sz="8" w:space="0" w:color="000000"/>
              <w:bottom w:val="single" w:sz="8" w:space="0" w:color="000000"/>
              <w:right w:val="single" w:sz="8" w:space="0" w:color="000000"/>
            </w:tcBorders>
            <w:vAlign w:val="center"/>
          </w:tcPr>
          <w:p w14:paraId="4B0AD20A"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9289DB3"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2636D49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086626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E78B53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7CD15F6" w14:textId="77777777" w:rsidR="00E25B65" w:rsidRPr="00E25B65" w:rsidRDefault="00E25B65" w:rsidP="006F1FF1">
            <w:pPr>
              <w:spacing w:after="150"/>
              <w:rPr>
                <w:rFonts w:ascii="Arial" w:hAnsi="Arial" w:cs="Arial"/>
              </w:rPr>
            </w:pPr>
            <w:r w:rsidRPr="00E25B65">
              <w:rPr>
                <w:rFonts w:ascii="Arial" w:hAnsi="Arial" w:cs="Arial"/>
                <w:color w:val="000000"/>
              </w:rPr>
              <w:t>km 3 + 103,7</w:t>
            </w:r>
          </w:p>
        </w:tc>
        <w:tc>
          <w:tcPr>
            <w:tcW w:w="1647" w:type="dxa"/>
            <w:tcBorders>
              <w:top w:val="single" w:sz="8" w:space="0" w:color="000000"/>
              <w:left w:val="single" w:sz="8" w:space="0" w:color="000000"/>
              <w:bottom w:val="single" w:sz="8" w:space="0" w:color="000000"/>
              <w:right w:val="single" w:sz="8" w:space="0" w:color="000000"/>
            </w:tcBorders>
            <w:vAlign w:val="center"/>
          </w:tcPr>
          <w:p w14:paraId="71D0586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3209B5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E72D3C" w14:textId="77777777" w:rsidR="00E25B65" w:rsidRPr="00E25B65" w:rsidRDefault="00E25B65" w:rsidP="006F1FF1">
            <w:pPr>
              <w:spacing w:after="150"/>
              <w:rPr>
                <w:rFonts w:ascii="Arial" w:hAnsi="Arial" w:cs="Arial"/>
              </w:rPr>
            </w:pPr>
            <w:r w:rsidRPr="00E25B65">
              <w:rPr>
                <w:rFonts w:ascii="Arial" w:hAnsi="Arial" w:cs="Arial"/>
                <w:color w:val="000000"/>
              </w:rPr>
              <w:t>206.</w:t>
            </w:r>
          </w:p>
        </w:tc>
        <w:tc>
          <w:tcPr>
            <w:tcW w:w="1157" w:type="dxa"/>
            <w:tcBorders>
              <w:top w:val="single" w:sz="8" w:space="0" w:color="000000"/>
              <w:left w:val="single" w:sz="8" w:space="0" w:color="000000"/>
              <w:bottom w:val="single" w:sz="8" w:space="0" w:color="000000"/>
              <w:right w:val="single" w:sz="8" w:space="0" w:color="000000"/>
            </w:tcBorders>
            <w:vAlign w:val="center"/>
          </w:tcPr>
          <w:p w14:paraId="0DBF2D1E" w14:textId="77777777" w:rsidR="00E25B65" w:rsidRPr="00E25B65" w:rsidRDefault="00E25B65" w:rsidP="006F1FF1">
            <w:pPr>
              <w:spacing w:after="150"/>
              <w:rPr>
                <w:rFonts w:ascii="Arial" w:hAnsi="Arial" w:cs="Arial"/>
              </w:rPr>
            </w:pPr>
            <w:r w:rsidRPr="00E25B65">
              <w:rPr>
                <w:rFonts w:ascii="Arial" w:hAnsi="Arial" w:cs="Arial"/>
                <w:color w:val="000000"/>
              </w:rPr>
              <w:t>УП53</w:t>
            </w:r>
          </w:p>
        </w:tc>
        <w:tc>
          <w:tcPr>
            <w:tcW w:w="2879" w:type="dxa"/>
            <w:tcBorders>
              <w:top w:val="single" w:sz="8" w:space="0" w:color="000000"/>
              <w:left w:val="single" w:sz="8" w:space="0" w:color="000000"/>
              <w:bottom w:val="single" w:sz="8" w:space="0" w:color="000000"/>
              <w:right w:val="single" w:sz="8" w:space="0" w:color="000000"/>
            </w:tcBorders>
            <w:vAlign w:val="center"/>
          </w:tcPr>
          <w:p w14:paraId="7A3294F6" w14:textId="77777777" w:rsidR="00E25B65" w:rsidRPr="00E25B65" w:rsidRDefault="00E25B65" w:rsidP="006F1FF1">
            <w:pPr>
              <w:spacing w:after="150"/>
              <w:rPr>
                <w:rFonts w:ascii="Arial" w:hAnsi="Arial" w:cs="Arial"/>
              </w:rPr>
            </w:pPr>
            <w:r w:rsidRPr="00E25B65">
              <w:rPr>
                <w:rFonts w:ascii="Arial" w:hAnsi="Arial" w:cs="Arial"/>
                <w:color w:val="000000"/>
              </w:rPr>
              <w:t>ДП IA-A2</w:t>
            </w:r>
          </w:p>
        </w:tc>
        <w:tc>
          <w:tcPr>
            <w:tcW w:w="1645" w:type="dxa"/>
            <w:tcBorders>
              <w:top w:val="single" w:sz="8" w:space="0" w:color="000000"/>
              <w:left w:val="single" w:sz="8" w:space="0" w:color="000000"/>
              <w:bottom w:val="single" w:sz="8" w:space="0" w:color="000000"/>
              <w:right w:val="single" w:sz="8" w:space="0" w:color="000000"/>
            </w:tcBorders>
            <w:vAlign w:val="center"/>
          </w:tcPr>
          <w:p w14:paraId="0189A2FF"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83ECD6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C5ACE2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A4469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334CD7E" w14:textId="77777777" w:rsidR="00E25B65" w:rsidRPr="00E25B65" w:rsidRDefault="00E25B65" w:rsidP="006F1FF1">
            <w:pPr>
              <w:spacing w:after="150"/>
              <w:rPr>
                <w:rFonts w:ascii="Arial" w:hAnsi="Arial" w:cs="Arial"/>
              </w:rPr>
            </w:pPr>
            <w:r w:rsidRPr="00E25B65">
              <w:rPr>
                <w:rFonts w:ascii="Arial" w:hAnsi="Arial" w:cs="Arial"/>
                <w:color w:val="000000"/>
              </w:rPr>
              <w:t>km 3 + 439</w:t>
            </w:r>
          </w:p>
        </w:tc>
        <w:tc>
          <w:tcPr>
            <w:tcW w:w="1647" w:type="dxa"/>
            <w:tcBorders>
              <w:top w:val="single" w:sz="8" w:space="0" w:color="000000"/>
              <w:left w:val="single" w:sz="8" w:space="0" w:color="000000"/>
              <w:bottom w:val="single" w:sz="8" w:space="0" w:color="000000"/>
              <w:right w:val="single" w:sz="8" w:space="0" w:color="000000"/>
            </w:tcBorders>
            <w:vAlign w:val="center"/>
          </w:tcPr>
          <w:p w14:paraId="4BBC554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B8F00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4F395C4" w14:textId="77777777" w:rsidR="00E25B65" w:rsidRPr="00E25B65" w:rsidRDefault="00E25B65" w:rsidP="006F1FF1">
            <w:pPr>
              <w:spacing w:after="150"/>
              <w:rPr>
                <w:rFonts w:ascii="Arial" w:hAnsi="Arial" w:cs="Arial"/>
              </w:rPr>
            </w:pPr>
            <w:r w:rsidRPr="00E25B65">
              <w:rPr>
                <w:rFonts w:ascii="Arial" w:hAnsi="Arial" w:cs="Arial"/>
                <w:color w:val="000000"/>
              </w:rPr>
              <w:t>207.</w:t>
            </w:r>
          </w:p>
        </w:tc>
        <w:tc>
          <w:tcPr>
            <w:tcW w:w="1157" w:type="dxa"/>
            <w:tcBorders>
              <w:top w:val="single" w:sz="8" w:space="0" w:color="000000"/>
              <w:left w:val="single" w:sz="8" w:space="0" w:color="000000"/>
              <w:bottom w:val="single" w:sz="8" w:space="0" w:color="000000"/>
              <w:right w:val="single" w:sz="8" w:space="0" w:color="000000"/>
            </w:tcBorders>
            <w:vAlign w:val="center"/>
          </w:tcPr>
          <w:p w14:paraId="6FC57F81" w14:textId="77777777" w:rsidR="00E25B65" w:rsidRPr="00E25B65" w:rsidRDefault="00E25B65" w:rsidP="006F1FF1">
            <w:pPr>
              <w:spacing w:after="150"/>
              <w:rPr>
                <w:rFonts w:ascii="Arial" w:hAnsi="Arial" w:cs="Arial"/>
              </w:rPr>
            </w:pPr>
            <w:r w:rsidRPr="00E25B65">
              <w:rPr>
                <w:rFonts w:ascii="Arial" w:hAnsi="Arial" w:cs="Arial"/>
                <w:color w:val="000000"/>
              </w:rPr>
              <w:t>УКО26</w:t>
            </w:r>
          </w:p>
        </w:tc>
        <w:tc>
          <w:tcPr>
            <w:tcW w:w="2879" w:type="dxa"/>
            <w:tcBorders>
              <w:top w:val="single" w:sz="8" w:space="0" w:color="000000"/>
              <w:left w:val="single" w:sz="8" w:space="0" w:color="000000"/>
              <w:bottom w:val="single" w:sz="8" w:space="0" w:color="000000"/>
              <w:right w:val="single" w:sz="8" w:space="0" w:color="000000"/>
            </w:tcBorders>
            <w:vAlign w:val="center"/>
          </w:tcPr>
          <w:p w14:paraId="06B9690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11FE2FFF" w14:textId="77777777" w:rsidR="00E25B65" w:rsidRPr="00E25B65" w:rsidRDefault="00E25B65" w:rsidP="006F1FF1">
            <w:pPr>
              <w:spacing w:after="150"/>
              <w:rPr>
                <w:rFonts w:ascii="Arial" w:hAnsi="Arial" w:cs="Arial"/>
              </w:rPr>
            </w:pPr>
            <w:r w:rsidRPr="00E25B65">
              <w:rPr>
                <w:rFonts w:ascii="Arial" w:hAnsi="Arial" w:cs="Arial"/>
                <w:color w:val="000000"/>
              </w:rPr>
              <w:t>Непричава–Рубрибреза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5F83FAF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53EB6F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1FDB2D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CC1BF49" w14:textId="77777777" w:rsidR="00E25B65" w:rsidRPr="00E25B65" w:rsidRDefault="00E25B65" w:rsidP="006F1FF1">
            <w:pPr>
              <w:spacing w:after="150"/>
              <w:rPr>
                <w:rFonts w:ascii="Arial" w:hAnsi="Arial" w:cs="Arial"/>
              </w:rPr>
            </w:pPr>
            <w:r w:rsidRPr="00E25B65">
              <w:rPr>
                <w:rFonts w:ascii="Arial" w:hAnsi="Arial" w:cs="Arial"/>
                <w:color w:val="000000"/>
              </w:rPr>
              <w:t>km 3 + 704,3</w:t>
            </w:r>
          </w:p>
        </w:tc>
        <w:tc>
          <w:tcPr>
            <w:tcW w:w="1647" w:type="dxa"/>
            <w:tcBorders>
              <w:top w:val="single" w:sz="8" w:space="0" w:color="000000"/>
              <w:left w:val="single" w:sz="8" w:space="0" w:color="000000"/>
              <w:bottom w:val="single" w:sz="8" w:space="0" w:color="000000"/>
              <w:right w:val="single" w:sz="8" w:space="0" w:color="000000"/>
            </w:tcBorders>
            <w:vAlign w:val="center"/>
          </w:tcPr>
          <w:p w14:paraId="5FD438AC"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6EC7AA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81B4B56" w14:textId="77777777" w:rsidR="00E25B65" w:rsidRPr="00E25B65" w:rsidRDefault="00E25B65" w:rsidP="006F1FF1">
            <w:pPr>
              <w:spacing w:after="150"/>
              <w:rPr>
                <w:rFonts w:ascii="Arial" w:hAnsi="Arial" w:cs="Arial"/>
              </w:rPr>
            </w:pPr>
            <w:r w:rsidRPr="00E25B65">
              <w:rPr>
                <w:rFonts w:ascii="Arial" w:hAnsi="Arial" w:cs="Arial"/>
                <w:color w:val="000000"/>
              </w:rPr>
              <w:t>208.</w:t>
            </w:r>
          </w:p>
        </w:tc>
        <w:tc>
          <w:tcPr>
            <w:tcW w:w="1157" w:type="dxa"/>
            <w:tcBorders>
              <w:top w:val="single" w:sz="8" w:space="0" w:color="000000"/>
              <w:left w:val="single" w:sz="8" w:space="0" w:color="000000"/>
              <w:bottom w:val="single" w:sz="8" w:space="0" w:color="000000"/>
              <w:right w:val="single" w:sz="8" w:space="0" w:color="000000"/>
            </w:tcBorders>
            <w:vAlign w:val="center"/>
          </w:tcPr>
          <w:p w14:paraId="7A2620F1" w14:textId="77777777" w:rsidR="00E25B65" w:rsidRPr="00E25B65" w:rsidRDefault="00E25B65" w:rsidP="006F1FF1">
            <w:pPr>
              <w:spacing w:after="150"/>
              <w:rPr>
                <w:rFonts w:ascii="Arial" w:hAnsi="Arial" w:cs="Arial"/>
              </w:rPr>
            </w:pPr>
            <w:r w:rsidRPr="00E25B65">
              <w:rPr>
                <w:rFonts w:ascii="Arial" w:hAnsi="Arial" w:cs="Arial"/>
                <w:color w:val="000000"/>
              </w:rPr>
              <w:t>УП54</w:t>
            </w:r>
          </w:p>
        </w:tc>
        <w:tc>
          <w:tcPr>
            <w:tcW w:w="2879" w:type="dxa"/>
            <w:tcBorders>
              <w:top w:val="single" w:sz="8" w:space="0" w:color="000000"/>
              <w:left w:val="single" w:sz="8" w:space="0" w:color="000000"/>
              <w:bottom w:val="single" w:sz="8" w:space="0" w:color="000000"/>
              <w:right w:val="single" w:sz="8" w:space="0" w:color="000000"/>
            </w:tcBorders>
            <w:vAlign w:val="center"/>
          </w:tcPr>
          <w:p w14:paraId="23CAC3A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4C17CB8"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7DDA7382"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08E4C2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E0CF6E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6890E6" w14:textId="77777777" w:rsidR="00E25B65" w:rsidRPr="00E25B65" w:rsidRDefault="00E25B65" w:rsidP="006F1FF1">
            <w:pPr>
              <w:spacing w:after="150"/>
              <w:rPr>
                <w:rFonts w:ascii="Arial" w:hAnsi="Arial" w:cs="Arial"/>
              </w:rPr>
            </w:pPr>
            <w:r w:rsidRPr="00E25B65">
              <w:rPr>
                <w:rFonts w:ascii="Arial" w:hAnsi="Arial" w:cs="Arial"/>
                <w:color w:val="000000"/>
              </w:rPr>
              <w:t>km 4 + 165</w:t>
            </w:r>
          </w:p>
        </w:tc>
        <w:tc>
          <w:tcPr>
            <w:tcW w:w="1647" w:type="dxa"/>
            <w:tcBorders>
              <w:top w:val="single" w:sz="8" w:space="0" w:color="000000"/>
              <w:left w:val="single" w:sz="8" w:space="0" w:color="000000"/>
              <w:bottom w:val="single" w:sz="8" w:space="0" w:color="000000"/>
              <w:right w:val="single" w:sz="8" w:space="0" w:color="000000"/>
            </w:tcBorders>
            <w:vAlign w:val="center"/>
          </w:tcPr>
          <w:p w14:paraId="408B9C0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D8966C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92B0E0B" w14:textId="77777777" w:rsidR="00E25B65" w:rsidRPr="00E25B65" w:rsidRDefault="00E25B65" w:rsidP="006F1FF1">
            <w:pPr>
              <w:spacing w:after="150"/>
              <w:rPr>
                <w:rFonts w:ascii="Arial" w:hAnsi="Arial" w:cs="Arial"/>
              </w:rPr>
            </w:pPr>
            <w:r w:rsidRPr="00E25B65">
              <w:rPr>
                <w:rFonts w:ascii="Arial" w:hAnsi="Arial" w:cs="Arial"/>
                <w:color w:val="000000"/>
              </w:rPr>
              <w:t>209.</w:t>
            </w:r>
          </w:p>
        </w:tc>
        <w:tc>
          <w:tcPr>
            <w:tcW w:w="1157" w:type="dxa"/>
            <w:tcBorders>
              <w:top w:val="single" w:sz="8" w:space="0" w:color="000000"/>
              <w:left w:val="single" w:sz="8" w:space="0" w:color="000000"/>
              <w:bottom w:val="single" w:sz="8" w:space="0" w:color="000000"/>
              <w:right w:val="single" w:sz="8" w:space="0" w:color="000000"/>
            </w:tcBorders>
            <w:vAlign w:val="center"/>
          </w:tcPr>
          <w:p w14:paraId="03C6BBFA" w14:textId="77777777" w:rsidR="00E25B65" w:rsidRPr="00E25B65" w:rsidRDefault="00E25B65" w:rsidP="006F1FF1">
            <w:pPr>
              <w:spacing w:after="150"/>
              <w:rPr>
                <w:rFonts w:ascii="Arial" w:hAnsi="Arial" w:cs="Arial"/>
              </w:rPr>
            </w:pPr>
            <w:r w:rsidRPr="00E25B65">
              <w:rPr>
                <w:rFonts w:ascii="Arial" w:hAnsi="Arial" w:cs="Arial"/>
                <w:color w:val="000000"/>
              </w:rPr>
              <w:t>УП55</w:t>
            </w:r>
          </w:p>
        </w:tc>
        <w:tc>
          <w:tcPr>
            <w:tcW w:w="2879" w:type="dxa"/>
            <w:tcBorders>
              <w:top w:val="single" w:sz="8" w:space="0" w:color="000000"/>
              <w:left w:val="single" w:sz="8" w:space="0" w:color="000000"/>
              <w:bottom w:val="single" w:sz="8" w:space="0" w:color="000000"/>
              <w:right w:val="single" w:sz="8" w:space="0" w:color="000000"/>
            </w:tcBorders>
            <w:vAlign w:val="center"/>
          </w:tcPr>
          <w:p w14:paraId="7A26229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409BA3F"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243AD02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F4FB2F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F91AF4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FE393F" w14:textId="77777777" w:rsidR="00E25B65" w:rsidRPr="00E25B65" w:rsidRDefault="00E25B65" w:rsidP="006F1FF1">
            <w:pPr>
              <w:spacing w:after="150"/>
              <w:rPr>
                <w:rFonts w:ascii="Arial" w:hAnsi="Arial" w:cs="Arial"/>
              </w:rPr>
            </w:pPr>
            <w:r w:rsidRPr="00E25B65">
              <w:rPr>
                <w:rFonts w:ascii="Arial" w:hAnsi="Arial" w:cs="Arial"/>
                <w:color w:val="000000"/>
              </w:rPr>
              <w:t>km 4 + 428</w:t>
            </w:r>
          </w:p>
        </w:tc>
        <w:tc>
          <w:tcPr>
            <w:tcW w:w="1647" w:type="dxa"/>
            <w:tcBorders>
              <w:top w:val="single" w:sz="8" w:space="0" w:color="000000"/>
              <w:left w:val="single" w:sz="8" w:space="0" w:color="000000"/>
              <w:bottom w:val="single" w:sz="8" w:space="0" w:color="000000"/>
              <w:right w:val="single" w:sz="8" w:space="0" w:color="000000"/>
            </w:tcBorders>
            <w:vAlign w:val="center"/>
          </w:tcPr>
          <w:p w14:paraId="6DE6E26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772FA7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B3A03AB" w14:textId="77777777" w:rsidR="00E25B65" w:rsidRPr="00E25B65" w:rsidRDefault="00E25B65" w:rsidP="006F1FF1">
            <w:pPr>
              <w:spacing w:after="150"/>
              <w:rPr>
                <w:rFonts w:ascii="Arial" w:hAnsi="Arial" w:cs="Arial"/>
              </w:rPr>
            </w:pPr>
            <w:r w:rsidRPr="00E25B65">
              <w:rPr>
                <w:rFonts w:ascii="Arial" w:hAnsi="Arial" w:cs="Arial"/>
                <w:color w:val="000000"/>
              </w:rPr>
              <w:t>210.</w:t>
            </w:r>
          </w:p>
        </w:tc>
        <w:tc>
          <w:tcPr>
            <w:tcW w:w="1157" w:type="dxa"/>
            <w:tcBorders>
              <w:top w:val="single" w:sz="8" w:space="0" w:color="000000"/>
              <w:left w:val="single" w:sz="8" w:space="0" w:color="000000"/>
              <w:bottom w:val="single" w:sz="8" w:space="0" w:color="000000"/>
              <w:right w:val="single" w:sz="8" w:space="0" w:color="000000"/>
            </w:tcBorders>
            <w:vAlign w:val="center"/>
          </w:tcPr>
          <w:p w14:paraId="6BAB833F" w14:textId="77777777" w:rsidR="00E25B65" w:rsidRPr="00E25B65" w:rsidRDefault="00E25B65" w:rsidP="006F1FF1">
            <w:pPr>
              <w:spacing w:after="150"/>
              <w:rPr>
                <w:rFonts w:ascii="Arial" w:hAnsi="Arial" w:cs="Arial"/>
              </w:rPr>
            </w:pPr>
            <w:r w:rsidRPr="00E25B65">
              <w:rPr>
                <w:rFonts w:ascii="Arial" w:hAnsi="Arial" w:cs="Arial"/>
                <w:color w:val="000000"/>
              </w:rPr>
              <w:t>УП56</w:t>
            </w:r>
          </w:p>
        </w:tc>
        <w:tc>
          <w:tcPr>
            <w:tcW w:w="2879" w:type="dxa"/>
            <w:tcBorders>
              <w:top w:val="single" w:sz="8" w:space="0" w:color="000000"/>
              <w:left w:val="single" w:sz="8" w:space="0" w:color="000000"/>
              <w:bottom w:val="single" w:sz="8" w:space="0" w:color="000000"/>
              <w:right w:val="single" w:sz="8" w:space="0" w:color="000000"/>
            </w:tcBorders>
            <w:vAlign w:val="center"/>
          </w:tcPr>
          <w:p w14:paraId="2DD6F6B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AC34A1C"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20FECB2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9C516E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0C4D1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7F58B5F" w14:textId="77777777" w:rsidR="00E25B65" w:rsidRPr="00E25B65" w:rsidRDefault="00E25B65" w:rsidP="006F1FF1">
            <w:pPr>
              <w:spacing w:after="150"/>
              <w:rPr>
                <w:rFonts w:ascii="Arial" w:hAnsi="Arial" w:cs="Arial"/>
              </w:rPr>
            </w:pPr>
            <w:r w:rsidRPr="00E25B65">
              <w:rPr>
                <w:rFonts w:ascii="Arial" w:hAnsi="Arial" w:cs="Arial"/>
                <w:color w:val="000000"/>
              </w:rPr>
              <w:t>km 4 + 738</w:t>
            </w:r>
          </w:p>
        </w:tc>
        <w:tc>
          <w:tcPr>
            <w:tcW w:w="1647" w:type="dxa"/>
            <w:tcBorders>
              <w:top w:val="single" w:sz="8" w:space="0" w:color="000000"/>
              <w:left w:val="single" w:sz="8" w:space="0" w:color="000000"/>
              <w:bottom w:val="single" w:sz="8" w:space="0" w:color="000000"/>
              <w:right w:val="single" w:sz="8" w:space="0" w:color="000000"/>
            </w:tcBorders>
            <w:vAlign w:val="center"/>
          </w:tcPr>
          <w:p w14:paraId="21F0A19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73165F1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FE6E76" w14:textId="77777777" w:rsidR="00E25B65" w:rsidRPr="00E25B65" w:rsidRDefault="00E25B65" w:rsidP="006F1FF1">
            <w:pPr>
              <w:spacing w:after="150"/>
              <w:rPr>
                <w:rFonts w:ascii="Arial" w:hAnsi="Arial" w:cs="Arial"/>
              </w:rPr>
            </w:pPr>
            <w:r w:rsidRPr="00E25B65">
              <w:rPr>
                <w:rFonts w:ascii="Arial" w:hAnsi="Arial" w:cs="Arial"/>
                <w:color w:val="000000"/>
              </w:rPr>
              <w:t>211.</w:t>
            </w:r>
          </w:p>
        </w:tc>
        <w:tc>
          <w:tcPr>
            <w:tcW w:w="1157" w:type="dxa"/>
            <w:tcBorders>
              <w:top w:val="single" w:sz="8" w:space="0" w:color="000000"/>
              <w:left w:val="single" w:sz="8" w:space="0" w:color="000000"/>
              <w:bottom w:val="single" w:sz="8" w:space="0" w:color="000000"/>
              <w:right w:val="single" w:sz="8" w:space="0" w:color="000000"/>
            </w:tcBorders>
            <w:vAlign w:val="center"/>
          </w:tcPr>
          <w:p w14:paraId="3BE05B31" w14:textId="77777777" w:rsidR="00E25B65" w:rsidRPr="00E25B65" w:rsidRDefault="00E25B65" w:rsidP="006F1FF1">
            <w:pPr>
              <w:spacing w:after="150"/>
              <w:rPr>
                <w:rFonts w:ascii="Arial" w:hAnsi="Arial" w:cs="Arial"/>
              </w:rPr>
            </w:pPr>
            <w:r w:rsidRPr="00E25B65">
              <w:rPr>
                <w:rFonts w:ascii="Arial" w:hAnsi="Arial" w:cs="Arial"/>
                <w:color w:val="000000"/>
              </w:rPr>
              <w:t>УЕ73</w:t>
            </w:r>
          </w:p>
        </w:tc>
        <w:tc>
          <w:tcPr>
            <w:tcW w:w="2879" w:type="dxa"/>
            <w:tcBorders>
              <w:top w:val="single" w:sz="8" w:space="0" w:color="000000"/>
              <w:left w:val="single" w:sz="8" w:space="0" w:color="000000"/>
              <w:bottom w:val="single" w:sz="8" w:space="0" w:color="000000"/>
              <w:right w:val="single" w:sz="8" w:space="0" w:color="000000"/>
            </w:tcBorders>
            <w:vAlign w:val="center"/>
          </w:tcPr>
          <w:p w14:paraId="291734BB"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A4EA546"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3627693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0FD17E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8B1BD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BB6D00D" w14:textId="77777777" w:rsidR="00E25B65" w:rsidRPr="00E25B65" w:rsidRDefault="00E25B65" w:rsidP="006F1FF1">
            <w:pPr>
              <w:spacing w:after="150"/>
              <w:rPr>
                <w:rFonts w:ascii="Arial" w:hAnsi="Arial" w:cs="Arial"/>
              </w:rPr>
            </w:pPr>
            <w:r w:rsidRPr="00E25B65">
              <w:rPr>
                <w:rFonts w:ascii="Arial" w:hAnsi="Arial" w:cs="Arial"/>
                <w:color w:val="000000"/>
              </w:rPr>
              <w:t>km 4 + 802,8</w:t>
            </w:r>
          </w:p>
        </w:tc>
        <w:tc>
          <w:tcPr>
            <w:tcW w:w="1647" w:type="dxa"/>
            <w:tcBorders>
              <w:top w:val="single" w:sz="8" w:space="0" w:color="000000"/>
              <w:left w:val="single" w:sz="8" w:space="0" w:color="000000"/>
              <w:bottom w:val="single" w:sz="8" w:space="0" w:color="000000"/>
              <w:right w:val="single" w:sz="8" w:space="0" w:color="000000"/>
            </w:tcBorders>
            <w:vAlign w:val="center"/>
          </w:tcPr>
          <w:p w14:paraId="2F588C9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3FB6C1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C4AADDA" w14:textId="77777777" w:rsidR="00E25B65" w:rsidRPr="00E25B65" w:rsidRDefault="00E25B65" w:rsidP="006F1FF1">
            <w:pPr>
              <w:spacing w:after="150"/>
              <w:rPr>
                <w:rFonts w:ascii="Arial" w:hAnsi="Arial" w:cs="Arial"/>
              </w:rPr>
            </w:pPr>
            <w:r w:rsidRPr="00E25B65">
              <w:rPr>
                <w:rFonts w:ascii="Arial" w:hAnsi="Arial" w:cs="Arial"/>
                <w:color w:val="000000"/>
              </w:rPr>
              <w:t>212.</w:t>
            </w:r>
          </w:p>
        </w:tc>
        <w:tc>
          <w:tcPr>
            <w:tcW w:w="1157" w:type="dxa"/>
            <w:tcBorders>
              <w:top w:val="single" w:sz="8" w:space="0" w:color="000000"/>
              <w:left w:val="single" w:sz="8" w:space="0" w:color="000000"/>
              <w:bottom w:val="single" w:sz="8" w:space="0" w:color="000000"/>
              <w:right w:val="single" w:sz="8" w:space="0" w:color="000000"/>
            </w:tcBorders>
            <w:vAlign w:val="center"/>
          </w:tcPr>
          <w:p w14:paraId="17FC5C8A" w14:textId="77777777" w:rsidR="00E25B65" w:rsidRPr="00E25B65" w:rsidRDefault="00E25B65" w:rsidP="006F1FF1">
            <w:pPr>
              <w:spacing w:after="150"/>
              <w:rPr>
                <w:rFonts w:ascii="Arial" w:hAnsi="Arial" w:cs="Arial"/>
              </w:rPr>
            </w:pPr>
            <w:r w:rsidRPr="00E25B65">
              <w:rPr>
                <w:rFonts w:ascii="Arial" w:hAnsi="Arial" w:cs="Arial"/>
                <w:color w:val="000000"/>
              </w:rPr>
              <w:t>УГ4</w:t>
            </w:r>
          </w:p>
        </w:tc>
        <w:tc>
          <w:tcPr>
            <w:tcW w:w="2879" w:type="dxa"/>
            <w:tcBorders>
              <w:top w:val="single" w:sz="8" w:space="0" w:color="000000"/>
              <w:left w:val="single" w:sz="8" w:space="0" w:color="000000"/>
              <w:bottom w:val="single" w:sz="8" w:space="0" w:color="000000"/>
              <w:right w:val="single" w:sz="8" w:space="0" w:color="000000"/>
            </w:tcBorders>
            <w:vAlign w:val="center"/>
          </w:tcPr>
          <w:p w14:paraId="4776D387"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349DC121"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2306D5B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841DFAA"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722E653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ED8408" w14:textId="77777777" w:rsidR="00E25B65" w:rsidRPr="00E25B65" w:rsidRDefault="00E25B65" w:rsidP="006F1FF1">
            <w:pPr>
              <w:spacing w:after="150"/>
              <w:rPr>
                <w:rFonts w:ascii="Arial" w:hAnsi="Arial" w:cs="Arial"/>
              </w:rPr>
            </w:pPr>
            <w:r w:rsidRPr="00E25B65">
              <w:rPr>
                <w:rFonts w:ascii="Arial" w:hAnsi="Arial" w:cs="Arial"/>
                <w:color w:val="000000"/>
              </w:rPr>
              <w:t>km 4 + 893,5</w:t>
            </w:r>
          </w:p>
        </w:tc>
        <w:tc>
          <w:tcPr>
            <w:tcW w:w="1647" w:type="dxa"/>
            <w:tcBorders>
              <w:top w:val="single" w:sz="8" w:space="0" w:color="000000"/>
              <w:left w:val="single" w:sz="8" w:space="0" w:color="000000"/>
              <w:bottom w:val="single" w:sz="8" w:space="0" w:color="000000"/>
              <w:right w:val="single" w:sz="8" w:space="0" w:color="000000"/>
            </w:tcBorders>
            <w:vAlign w:val="center"/>
          </w:tcPr>
          <w:p w14:paraId="4AEF28C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846516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F6DE752" w14:textId="77777777" w:rsidR="00E25B65" w:rsidRPr="00E25B65" w:rsidRDefault="00E25B65" w:rsidP="006F1FF1">
            <w:pPr>
              <w:spacing w:after="150"/>
              <w:rPr>
                <w:rFonts w:ascii="Arial" w:hAnsi="Arial" w:cs="Arial"/>
              </w:rPr>
            </w:pPr>
            <w:r w:rsidRPr="00E25B65">
              <w:rPr>
                <w:rFonts w:ascii="Arial" w:hAnsi="Arial" w:cs="Arial"/>
                <w:color w:val="000000"/>
              </w:rPr>
              <w:t>213.</w:t>
            </w:r>
          </w:p>
        </w:tc>
        <w:tc>
          <w:tcPr>
            <w:tcW w:w="1157" w:type="dxa"/>
            <w:tcBorders>
              <w:top w:val="single" w:sz="8" w:space="0" w:color="000000"/>
              <w:left w:val="single" w:sz="8" w:space="0" w:color="000000"/>
              <w:bottom w:val="single" w:sz="8" w:space="0" w:color="000000"/>
              <w:right w:val="single" w:sz="8" w:space="0" w:color="000000"/>
            </w:tcBorders>
            <w:vAlign w:val="center"/>
          </w:tcPr>
          <w:p w14:paraId="66502D7F" w14:textId="77777777" w:rsidR="00E25B65" w:rsidRPr="00E25B65" w:rsidRDefault="00E25B65" w:rsidP="006F1FF1">
            <w:pPr>
              <w:spacing w:after="150"/>
              <w:rPr>
                <w:rFonts w:ascii="Arial" w:hAnsi="Arial" w:cs="Arial"/>
              </w:rPr>
            </w:pPr>
            <w:r w:rsidRPr="00E25B65">
              <w:rPr>
                <w:rFonts w:ascii="Arial" w:hAnsi="Arial" w:cs="Arial"/>
                <w:color w:val="000000"/>
              </w:rPr>
              <w:t>УЕ74</w:t>
            </w:r>
          </w:p>
        </w:tc>
        <w:tc>
          <w:tcPr>
            <w:tcW w:w="2879" w:type="dxa"/>
            <w:tcBorders>
              <w:top w:val="single" w:sz="8" w:space="0" w:color="000000"/>
              <w:left w:val="single" w:sz="8" w:space="0" w:color="000000"/>
              <w:bottom w:val="single" w:sz="8" w:space="0" w:color="000000"/>
              <w:right w:val="single" w:sz="8" w:space="0" w:color="000000"/>
            </w:tcBorders>
            <w:vAlign w:val="center"/>
          </w:tcPr>
          <w:p w14:paraId="2CEE52F4"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DF1311B"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38F5CA2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859F35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DDA40E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F7C882" w14:textId="77777777" w:rsidR="00E25B65" w:rsidRPr="00E25B65" w:rsidRDefault="00E25B65" w:rsidP="006F1FF1">
            <w:pPr>
              <w:spacing w:after="150"/>
              <w:rPr>
                <w:rFonts w:ascii="Arial" w:hAnsi="Arial" w:cs="Arial"/>
              </w:rPr>
            </w:pPr>
            <w:r w:rsidRPr="00E25B65">
              <w:rPr>
                <w:rFonts w:ascii="Arial" w:hAnsi="Arial" w:cs="Arial"/>
                <w:color w:val="000000"/>
              </w:rPr>
              <w:t>km 4 + 919,9</w:t>
            </w:r>
          </w:p>
        </w:tc>
        <w:tc>
          <w:tcPr>
            <w:tcW w:w="1647" w:type="dxa"/>
            <w:tcBorders>
              <w:top w:val="single" w:sz="8" w:space="0" w:color="000000"/>
              <w:left w:val="single" w:sz="8" w:space="0" w:color="000000"/>
              <w:bottom w:val="single" w:sz="8" w:space="0" w:color="000000"/>
              <w:right w:val="single" w:sz="8" w:space="0" w:color="000000"/>
            </w:tcBorders>
            <w:vAlign w:val="center"/>
          </w:tcPr>
          <w:p w14:paraId="54D41C1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24C1F8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ACEAD3" w14:textId="77777777" w:rsidR="00E25B65" w:rsidRPr="00E25B65" w:rsidRDefault="00E25B65" w:rsidP="006F1FF1">
            <w:pPr>
              <w:spacing w:after="150"/>
              <w:rPr>
                <w:rFonts w:ascii="Arial" w:hAnsi="Arial" w:cs="Arial"/>
              </w:rPr>
            </w:pPr>
            <w:r w:rsidRPr="00E25B65">
              <w:rPr>
                <w:rFonts w:ascii="Arial" w:hAnsi="Arial" w:cs="Arial"/>
                <w:color w:val="000000"/>
              </w:rPr>
              <w:t>214.</w:t>
            </w:r>
          </w:p>
        </w:tc>
        <w:tc>
          <w:tcPr>
            <w:tcW w:w="1157" w:type="dxa"/>
            <w:tcBorders>
              <w:top w:val="single" w:sz="8" w:space="0" w:color="000000"/>
              <w:left w:val="single" w:sz="8" w:space="0" w:color="000000"/>
              <w:bottom w:val="single" w:sz="8" w:space="0" w:color="000000"/>
              <w:right w:val="single" w:sz="8" w:space="0" w:color="000000"/>
            </w:tcBorders>
            <w:vAlign w:val="center"/>
          </w:tcPr>
          <w:p w14:paraId="40B992C5" w14:textId="77777777" w:rsidR="00E25B65" w:rsidRPr="00E25B65" w:rsidRDefault="00E25B65" w:rsidP="006F1FF1">
            <w:pPr>
              <w:spacing w:after="150"/>
              <w:rPr>
                <w:rFonts w:ascii="Arial" w:hAnsi="Arial" w:cs="Arial"/>
              </w:rPr>
            </w:pPr>
            <w:r w:rsidRPr="00E25B65">
              <w:rPr>
                <w:rFonts w:ascii="Arial" w:hAnsi="Arial" w:cs="Arial"/>
                <w:color w:val="000000"/>
              </w:rPr>
              <w:t>УЕ75</w:t>
            </w:r>
          </w:p>
        </w:tc>
        <w:tc>
          <w:tcPr>
            <w:tcW w:w="2879" w:type="dxa"/>
            <w:tcBorders>
              <w:top w:val="single" w:sz="8" w:space="0" w:color="000000"/>
              <w:left w:val="single" w:sz="8" w:space="0" w:color="000000"/>
              <w:bottom w:val="single" w:sz="8" w:space="0" w:color="000000"/>
              <w:right w:val="single" w:sz="8" w:space="0" w:color="000000"/>
            </w:tcBorders>
            <w:vAlign w:val="center"/>
          </w:tcPr>
          <w:p w14:paraId="2A405B9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207A441"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7A34FBA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DA6E55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B87FC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F0B2BAB" w14:textId="77777777" w:rsidR="00E25B65" w:rsidRPr="00E25B65" w:rsidRDefault="00E25B65" w:rsidP="006F1FF1">
            <w:pPr>
              <w:spacing w:after="150"/>
              <w:rPr>
                <w:rFonts w:ascii="Arial" w:hAnsi="Arial" w:cs="Arial"/>
              </w:rPr>
            </w:pPr>
            <w:r w:rsidRPr="00E25B65">
              <w:rPr>
                <w:rFonts w:ascii="Arial" w:hAnsi="Arial" w:cs="Arial"/>
                <w:color w:val="000000"/>
              </w:rPr>
              <w:t>km 4 + 964,7</w:t>
            </w:r>
          </w:p>
        </w:tc>
        <w:tc>
          <w:tcPr>
            <w:tcW w:w="1647" w:type="dxa"/>
            <w:tcBorders>
              <w:top w:val="single" w:sz="8" w:space="0" w:color="000000"/>
              <w:left w:val="single" w:sz="8" w:space="0" w:color="000000"/>
              <w:bottom w:val="single" w:sz="8" w:space="0" w:color="000000"/>
              <w:right w:val="single" w:sz="8" w:space="0" w:color="000000"/>
            </w:tcBorders>
            <w:vAlign w:val="center"/>
          </w:tcPr>
          <w:p w14:paraId="7A971D4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421B2B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D62C1AF" w14:textId="77777777" w:rsidR="00E25B65" w:rsidRPr="00E25B65" w:rsidRDefault="00E25B65" w:rsidP="006F1FF1">
            <w:pPr>
              <w:spacing w:after="150"/>
              <w:rPr>
                <w:rFonts w:ascii="Arial" w:hAnsi="Arial" w:cs="Arial"/>
              </w:rPr>
            </w:pPr>
            <w:r w:rsidRPr="00E25B65">
              <w:rPr>
                <w:rFonts w:ascii="Arial" w:hAnsi="Arial" w:cs="Arial"/>
                <w:color w:val="000000"/>
              </w:rPr>
              <w:t>215.</w:t>
            </w:r>
          </w:p>
        </w:tc>
        <w:tc>
          <w:tcPr>
            <w:tcW w:w="1157" w:type="dxa"/>
            <w:tcBorders>
              <w:top w:val="single" w:sz="8" w:space="0" w:color="000000"/>
              <w:left w:val="single" w:sz="8" w:space="0" w:color="000000"/>
              <w:bottom w:val="single" w:sz="8" w:space="0" w:color="000000"/>
              <w:right w:val="single" w:sz="8" w:space="0" w:color="000000"/>
            </w:tcBorders>
            <w:vAlign w:val="center"/>
          </w:tcPr>
          <w:p w14:paraId="20AD142B" w14:textId="77777777" w:rsidR="00E25B65" w:rsidRPr="00E25B65" w:rsidRDefault="00E25B65" w:rsidP="006F1FF1">
            <w:pPr>
              <w:spacing w:after="150"/>
              <w:rPr>
                <w:rFonts w:ascii="Arial" w:hAnsi="Arial" w:cs="Arial"/>
              </w:rPr>
            </w:pPr>
            <w:r w:rsidRPr="00E25B65">
              <w:rPr>
                <w:rFonts w:ascii="Arial" w:hAnsi="Arial" w:cs="Arial"/>
                <w:color w:val="000000"/>
              </w:rPr>
              <w:t>УР36</w:t>
            </w:r>
          </w:p>
        </w:tc>
        <w:tc>
          <w:tcPr>
            <w:tcW w:w="2879" w:type="dxa"/>
            <w:tcBorders>
              <w:top w:val="single" w:sz="8" w:space="0" w:color="000000"/>
              <w:left w:val="single" w:sz="8" w:space="0" w:color="000000"/>
              <w:bottom w:val="single" w:sz="8" w:space="0" w:color="000000"/>
              <w:right w:val="single" w:sz="8" w:space="0" w:color="000000"/>
            </w:tcBorders>
            <w:vAlign w:val="center"/>
          </w:tcPr>
          <w:p w14:paraId="2AEB74F0" w14:textId="77777777" w:rsidR="00E25B65" w:rsidRPr="00E25B65" w:rsidRDefault="00E25B65" w:rsidP="006F1FF1">
            <w:pPr>
              <w:spacing w:after="150"/>
              <w:rPr>
                <w:rFonts w:ascii="Arial" w:hAnsi="Arial" w:cs="Arial"/>
              </w:rPr>
            </w:pPr>
            <w:r w:rsidRPr="00E25B65">
              <w:rPr>
                <w:rFonts w:ascii="Arial" w:hAnsi="Arial" w:cs="Arial"/>
                <w:color w:val="000000"/>
              </w:rPr>
              <w:t>Канал настао измештањем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5F1E153"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4B5DE13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B96512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B3176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195E870" w14:textId="77777777" w:rsidR="00E25B65" w:rsidRPr="00E25B65" w:rsidRDefault="00E25B65" w:rsidP="006F1FF1">
            <w:pPr>
              <w:spacing w:after="150"/>
              <w:rPr>
                <w:rFonts w:ascii="Arial" w:hAnsi="Arial" w:cs="Arial"/>
              </w:rPr>
            </w:pPr>
            <w:r w:rsidRPr="00E25B65">
              <w:rPr>
                <w:rFonts w:ascii="Arial" w:hAnsi="Arial" w:cs="Arial"/>
                <w:color w:val="000000"/>
              </w:rPr>
              <w:t>km 5 + 161</w:t>
            </w:r>
          </w:p>
        </w:tc>
        <w:tc>
          <w:tcPr>
            <w:tcW w:w="1647" w:type="dxa"/>
            <w:tcBorders>
              <w:top w:val="single" w:sz="8" w:space="0" w:color="000000"/>
              <w:left w:val="single" w:sz="8" w:space="0" w:color="000000"/>
              <w:bottom w:val="single" w:sz="8" w:space="0" w:color="000000"/>
              <w:right w:val="single" w:sz="8" w:space="0" w:color="000000"/>
            </w:tcBorders>
            <w:vAlign w:val="center"/>
          </w:tcPr>
          <w:p w14:paraId="1F0313F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253117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BD2C57E" w14:textId="77777777" w:rsidR="00E25B65" w:rsidRPr="00E25B65" w:rsidRDefault="00E25B65" w:rsidP="006F1FF1">
            <w:pPr>
              <w:spacing w:after="150"/>
              <w:rPr>
                <w:rFonts w:ascii="Arial" w:hAnsi="Arial" w:cs="Arial"/>
              </w:rPr>
            </w:pPr>
            <w:r w:rsidRPr="00E25B65">
              <w:rPr>
                <w:rFonts w:ascii="Arial" w:hAnsi="Arial" w:cs="Arial"/>
                <w:color w:val="000000"/>
              </w:rPr>
              <w:t>216.</w:t>
            </w:r>
          </w:p>
        </w:tc>
        <w:tc>
          <w:tcPr>
            <w:tcW w:w="1157" w:type="dxa"/>
            <w:tcBorders>
              <w:top w:val="single" w:sz="8" w:space="0" w:color="000000"/>
              <w:left w:val="single" w:sz="8" w:space="0" w:color="000000"/>
              <w:bottom w:val="single" w:sz="8" w:space="0" w:color="000000"/>
              <w:right w:val="single" w:sz="8" w:space="0" w:color="000000"/>
            </w:tcBorders>
            <w:vAlign w:val="center"/>
          </w:tcPr>
          <w:p w14:paraId="4FEF3B87" w14:textId="77777777" w:rsidR="00E25B65" w:rsidRPr="00E25B65" w:rsidRDefault="00E25B65" w:rsidP="006F1FF1">
            <w:pPr>
              <w:spacing w:after="150"/>
              <w:rPr>
                <w:rFonts w:ascii="Arial" w:hAnsi="Arial" w:cs="Arial"/>
              </w:rPr>
            </w:pPr>
            <w:r w:rsidRPr="00E25B65">
              <w:rPr>
                <w:rFonts w:ascii="Arial" w:hAnsi="Arial" w:cs="Arial"/>
                <w:color w:val="000000"/>
              </w:rPr>
              <w:t>УП57</w:t>
            </w:r>
          </w:p>
        </w:tc>
        <w:tc>
          <w:tcPr>
            <w:tcW w:w="2879" w:type="dxa"/>
            <w:tcBorders>
              <w:top w:val="single" w:sz="8" w:space="0" w:color="000000"/>
              <w:left w:val="single" w:sz="8" w:space="0" w:color="000000"/>
              <w:bottom w:val="single" w:sz="8" w:space="0" w:color="000000"/>
              <w:right w:val="single" w:sz="8" w:space="0" w:color="000000"/>
            </w:tcBorders>
            <w:vAlign w:val="center"/>
          </w:tcPr>
          <w:p w14:paraId="27CB923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7B44E12"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6B23F46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D6535B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CB97C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89D03C" w14:textId="77777777" w:rsidR="00E25B65" w:rsidRPr="00E25B65" w:rsidRDefault="00E25B65" w:rsidP="006F1FF1">
            <w:pPr>
              <w:spacing w:after="150"/>
              <w:rPr>
                <w:rFonts w:ascii="Arial" w:hAnsi="Arial" w:cs="Arial"/>
              </w:rPr>
            </w:pPr>
            <w:r w:rsidRPr="00E25B65">
              <w:rPr>
                <w:rFonts w:ascii="Arial" w:hAnsi="Arial" w:cs="Arial"/>
                <w:color w:val="000000"/>
              </w:rPr>
              <w:t>km 5 + 856,5</w:t>
            </w:r>
          </w:p>
        </w:tc>
        <w:tc>
          <w:tcPr>
            <w:tcW w:w="1647" w:type="dxa"/>
            <w:tcBorders>
              <w:top w:val="single" w:sz="8" w:space="0" w:color="000000"/>
              <w:left w:val="single" w:sz="8" w:space="0" w:color="000000"/>
              <w:bottom w:val="single" w:sz="8" w:space="0" w:color="000000"/>
              <w:right w:val="single" w:sz="8" w:space="0" w:color="000000"/>
            </w:tcBorders>
            <w:vAlign w:val="center"/>
          </w:tcPr>
          <w:p w14:paraId="490650B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7BDDB3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7D1B050" w14:textId="77777777" w:rsidR="00E25B65" w:rsidRPr="00E25B65" w:rsidRDefault="00E25B65" w:rsidP="006F1FF1">
            <w:pPr>
              <w:spacing w:after="150"/>
              <w:rPr>
                <w:rFonts w:ascii="Arial" w:hAnsi="Arial" w:cs="Arial"/>
              </w:rPr>
            </w:pPr>
            <w:r w:rsidRPr="00E25B65">
              <w:rPr>
                <w:rFonts w:ascii="Arial" w:hAnsi="Arial" w:cs="Arial"/>
                <w:color w:val="000000"/>
              </w:rPr>
              <w:t>217.</w:t>
            </w:r>
          </w:p>
        </w:tc>
        <w:tc>
          <w:tcPr>
            <w:tcW w:w="1157" w:type="dxa"/>
            <w:tcBorders>
              <w:top w:val="single" w:sz="8" w:space="0" w:color="000000"/>
              <w:left w:val="single" w:sz="8" w:space="0" w:color="000000"/>
              <w:bottom w:val="single" w:sz="8" w:space="0" w:color="000000"/>
              <w:right w:val="single" w:sz="8" w:space="0" w:color="000000"/>
            </w:tcBorders>
            <w:vAlign w:val="center"/>
          </w:tcPr>
          <w:p w14:paraId="6265BBBC" w14:textId="77777777" w:rsidR="00E25B65" w:rsidRPr="00E25B65" w:rsidRDefault="00E25B65" w:rsidP="006F1FF1">
            <w:pPr>
              <w:spacing w:after="150"/>
              <w:rPr>
                <w:rFonts w:ascii="Arial" w:hAnsi="Arial" w:cs="Arial"/>
              </w:rPr>
            </w:pPr>
            <w:r w:rsidRPr="00E25B65">
              <w:rPr>
                <w:rFonts w:ascii="Arial" w:hAnsi="Arial" w:cs="Arial"/>
                <w:color w:val="000000"/>
              </w:rPr>
              <w:t>УП58</w:t>
            </w:r>
          </w:p>
        </w:tc>
        <w:tc>
          <w:tcPr>
            <w:tcW w:w="2879" w:type="dxa"/>
            <w:tcBorders>
              <w:top w:val="single" w:sz="8" w:space="0" w:color="000000"/>
              <w:left w:val="single" w:sz="8" w:space="0" w:color="000000"/>
              <w:bottom w:val="single" w:sz="8" w:space="0" w:color="000000"/>
              <w:right w:val="single" w:sz="8" w:space="0" w:color="000000"/>
            </w:tcBorders>
            <w:vAlign w:val="center"/>
          </w:tcPr>
          <w:p w14:paraId="73E010D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5F3A188"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1E88E7E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535486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26ABA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94B7AF" w14:textId="77777777" w:rsidR="00E25B65" w:rsidRPr="00E25B65" w:rsidRDefault="00E25B65" w:rsidP="006F1FF1">
            <w:pPr>
              <w:spacing w:after="150"/>
              <w:rPr>
                <w:rFonts w:ascii="Arial" w:hAnsi="Arial" w:cs="Arial"/>
              </w:rPr>
            </w:pPr>
            <w:r w:rsidRPr="00E25B65">
              <w:rPr>
                <w:rFonts w:ascii="Arial" w:hAnsi="Arial" w:cs="Arial"/>
                <w:color w:val="000000"/>
              </w:rPr>
              <w:t>km 5 + 891</w:t>
            </w:r>
          </w:p>
        </w:tc>
        <w:tc>
          <w:tcPr>
            <w:tcW w:w="1647" w:type="dxa"/>
            <w:tcBorders>
              <w:top w:val="single" w:sz="8" w:space="0" w:color="000000"/>
              <w:left w:val="single" w:sz="8" w:space="0" w:color="000000"/>
              <w:bottom w:val="single" w:sz="8" w:space="0" w:color="000000"/>
              <w:right w:val="single" w:sz="8" w:space="0" w:color="000000"/>
            </w:tcBorders>
            <w:vAlign w:val="center"/>
          </w:tcPr>
          <w:p w14:paraId="1A57720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2E1C6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8EDB8A" w14:textId="77777777" w:rsidR="00E25B65" w:rsidRPr="00E25B65" w:rsidRDefault="00E25B65" w:rsidP="006F1FF1">
            <w:pPr>
              <w:spacing w:after="150"/>
              <w:rPr>
                <w:rFonts w:ascii="Arial" w:hAnsi="Arial" w:cs="Arial"/>
              </w:rPr>
            </w:pPr>
            <w:r w:rsidRPr="00E25B65">
              <w:rPr>
                <w:rFonts w:ascii="Arial" w:hAnsi="Arial" w:cs="Arial"/>
                <w:color w:val="000000"/>
              </w:rPr>
              <w:t>218.</w:t>
            </w:r>
          </w:p>
        </w:tc>
        <w:tc>
          <w:tcPr>
            <w:tcW w:w="1157" w:type="dxa"/>
            <w:tcBorders>
              <w:top w:val="single" w:sz="8" w:space="0" w:color="000000"/>
              <w:left w:val="single" w:sz="8" w:space="0" w:color="000000"/>
              <w:bottom w:val="single" w:sz="8" w:space="0" w:color="000000"/>
              <w:right w:val="single" w:sz="8" w:space="0" w:color="000000"/>
            </w:tcBorders>
            <w:vAlign w:val="center"/>
          </w:tcPr>
          <w:p w14:paraId="388916D3" w14:textId="77777777" w:rsidR="00E25B65" w:rsidRPr="00E25B65" w:rsidRDefault="00E25B65" w:rsidP="006F1FF1">
            <w:pPr>
              <w:spacing w:after="150"/>
              <w:rPr>
                <w:rFonts w:ascii="Arial" w:hAnsi="Arial" w:cs="Arial"/>
              </w:rPr>
            </w:pPr>
            <w:r w:rsidRPr="00E25B65">
              <w:rPr>
                <w:rFonts w:ascii="Arial" w:hAnsi="Arial" w:cs="Arial"/>
                <w:color w:val="000000"/>
              </w:rPr>
              <w:t>УП59</w:t>
            </w:r>
          </w:p>
        </w:tc>
        <w:tc>
          <w:tcPr>
            <w:tcW w:w="2879" w:type="dxa"/>
            <w:tcBorders>
              <w:top w:val="single" w:sz="8" w:space="0" w:color="000000"/>
              <w:left w:val="single" w:sz="8" w:space="0" w:color="000000"/>
              <w:bottom w:val="single" w:sz="8" w:space="0" w:color="000000"/>
              <w:right w:val="single" w:sz="8" w:space="0" w:color="000000"/>
            </w:tcBorders>
            <w:vAlign w:val="center"/>
          </w:tcPr>
          <w:p w14:paraId="7E3D606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3A79799" w14:textId="77777777" w:rsidR="00E25B65" w:rsidRPr="00E25B65" w:rsidRDefault="00E25B65" w:rsidP="006F1FF1">
            <w:pPr>
              <w:spacing w:after="150"/>
              <w:rPr>
                <w:rFonts w:ascii="Arial" w:hAnsi="Arial" w:cs="Arial"/>
              </w:rPr>
            </w:pPr>
            <w:r w:rsidRPr="00E25B65">
              <w:rPr>
                <w:rFonts w:ascii="Arial" w:hAnsi="Arial" w:cs="Arial"/>
                <w:color w:val="000000"/>
              </w:rPr>
              <w:t>Рубрибреза</w:t>
            </w:r>
          </w:p>
        </w:tc>
        <w:tc>
          <w:tcPr>
            <w:tcW w:w="507" w:type="dxa"/>
            <w:tcBorders>
              <w:top w:val="single" w:sz="8" w:space="0" w:color="000000"/>
              <w:left w:val="single" w:sz="8" w:space="0" w:color="000000"/>
              <w:bottom w:val="single" w:sz="8" w:space="0" w:color="000000"/>
              <w:right w:val="single" w:sz="8" w:space="0" w:color="000000"/>
            </w:tcBorders>
            <w:vAlign w:val="center"/>
          </w:tcPr>
          <w:p w14:paraId="1F6F9623"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6DF701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4DCF99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C606674" w14:textId="77777777" w:rsidR="00E25B65" w:rsidRPr="00E25B65" w:rsidRDefault="00E25B65" w:rsidP="006F1FF1">
            <w:pPr>
              <w:spacing w:after="150"/>
              <w:rPr>
                <w:rFonts w:ascii="Arial" w:hAnsi="Arial" w:cs="Arial"/>
              </w:rPr>
            </w:pPr>
            <w:r w:rsidRPr="00E25B65">
              <w:rPr>
                <w:rFonts w:ascii="Arial" w:hAnsi="Arial" w:cs="Arial"/>
                <w:color w:val="000000"/>
              </w:rPr>
              <w:t>km 5 + 930</w:t>
            </w:r>
          </w:p>
        </w:tc>
        <w:tc>
          <w:tcPr>
            <w:tcW w:w="1647" w:type="dxa"/>
            <w:tcBorders>
              <w:top w:val="single" w:sz="8" w:space="0" w:color="000000"/>
              <w:left w:val="single" w:sz="8" w:space="0" w:color="000000"/>
              <w:bottom w:val="single" w:sz="8" w:space="0" w:color="000000"/>
              <w:right w:val="single" w:sz="8" w:space="0" w:color="000000"/>
            </w:tcBorders>
            <w:vAlign w:val="center"/>
          </w:tcPr>
          <w:p w14:paraId="1947645B"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7079E5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856B56" w14:textId="77777777" w:rsidR="00E25B65" w:rsidRPr="00E25B65" w:rsidRDefault="00E25B65" w:rsidP="006F1FF1">
            <w:pPr>
              <w:spacing w:after="150"/>
              <w:rPr>
                <w:rFonts w:ascii="Arial" w:hAnsi="Arial" w:cs="Arial"/>
              </w:rPr>
            </w:pPr>
            <w:r w:rsidRPr="00E25B65">
              <w:rPr>
                <w:rFonts w:ascii="Arial" w:hAnsi="Arial" w:cs="Arial"/>
                <w:color w:val="000000"/>
              </w:rPr>
              <w:t>219.</w:t>
            </w:r>
          </w:p>
        </w:tc>
        <w:tc>
          <w:tcPr>
            <w:tcW w:w="1157" w:type="dxa"/>
            <w:tcBorders>
              <w:top w:val="single" w:sz="8" w:space="0" w:color="000000"/>
              <w:left w:val="single" w:sz="8" w:space="0" w:color="000000"/>
              <w:bottom w:val="single" w:sz="8" w:space="0" w:color="000000"/>
              <w:right w:val="single" w:sz="8" w:space="0" w:color="000000"/>
            </w:tcBorders>
            <w:vAlign w:val="center"/>
          </w:tcPr>
          <w:p w14:paraId="3B7376C4" w14:textId="77777777" w:rsidR="00E25B65" w:rsidRPr="00E25B65" w:rsidRDefault="00E25B65" w:rsidP="006F1FF1">
            <w:pPr>
              <w:spacing w:after="150"/>
              <w:rPr>
                <w:rFonts w:ascii="Arial" w:hAnsi="Arial" w:cs="Arial"/>
              </w:rPr>
            </w:pPr>
            <w:r w:rsidRPr="00E25B65">
              <w:rPr>
                <w:rFonts w:ascii="Arial" w:hAnsi="Arial" w:cs="Arial"/>
                <w:color w:val="000000"/>
              </w:rPr>
              <w:t>УП60</w:t>
            </w:r>
          </w:p>
        </w:tc>
        <w:tc>
          <w:tcPr>
            <w:tcW w:w="2879" w:type="dxa"/>
            <w:tcBorders>
              <w:top w:val="single" w:sz="8" w:space="0" w:color="000000"/>
              <w:left w:val="single" w:sz="8" w:space="0" w:color="000000"/>
              <w:bottom w:val="single" w:sz="8" w:space="0" w:color="000000"/>
              <w:right w:val="single" w:sz="8" w:space="0" w:color="000000"/>
            </w:tcBorders>
            <w:vAlign w:val="center"/>
          </w:tcPr>
          <w:p w14:paraId="57A023B4"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5869CD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83AAB0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DC0391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25AB90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D798960" w14:textId="77777777" w:rsidR="00E25B65" w:rsidRPr="00E25B65" w:rsidRDefault="00E25B65" w:rsidP="006F1FF1">
            <w:pPr>
              <w:spacing w:after="150"/>
              <w:rPr>
                <w:rFonts w:ascii="Arial" w:hAnsi="Arial" w:cs="Arial"/>
              </w:rPr>
            </w:pPr>
            <w:r w:rsidRPr="00E25B65">
              <w:rPr>
                <w:rFonts w:ascii="Arial" w:hAnsi="Arial" w:cs="Arial"/>
                <w:color w:val="000000"/>
              </w:rPr>
              <w:t>km 6 + 227</w:t>
            </w:r>
          </w:p>
        </w:tc>
        <w:tc>
          <w:tcPr>
            <w:tcW w:w="1647" w:type="dxa"/>
            <w:tcBorders>
              <w:top w:val="single" w:sz="8" w:space="0" w:color="000000"/>
              <w:left w:val="single" w:sz="8" w:space="0" w:color="000000"/>
              <w:bottom w:val="single" w:sz="8" w:space="0" w:color="000000"/>
              <w:right w:val="single" w:sz="8" w:space="0" w:color="000000"/>
            </w:tcBorders>
            <w:vAlign w:val="center"/>
          </w:tcPr>
          <w:p w14:paraId="4A98126C"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C44A15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513E2E" w14:textId="77777777" w:rsidR="00E25B65" w:rsidRPr="00E25B65" w:rsidRDefault="00E25B65" w:rsidP="006F1FF1">
            <w:pPr>
              <w:spacing w:after="150"/>
              <w:rPr>
                <w:rFonts w:ascii="Arial" w:hAnsi="Arial" w:cs="Arial"/>
              </w:rPr>
            </w:pPr>
            <w:r w:rsidRPr="00E25B65">
              <w:rPr>
                <w:rFonts w:ascii="Arial" w:hAnsi="Arial" w:cs="Arial"/>
                <w:color w:val="000000"/>
              </w:rPr>
              <w:t>220.</w:t>
            </w:r>
          </w:p>
        </w:tc>
        <w:tc>
          <w:tcPr>
            <w:tcW w:w="1157" w:type="dxa"/>
            <w:tcBorders>
              <w:top w:val="single" w:sz="8" w:space="0" w:color="000000"/>
              <w:left w:val="single" w:sz="8" w:space="0" w:color="000000"/>
              <w:bottom w:val="single" w:sz="8" w:space="0" w:color="000000"/>
              <w:right w:val="single" w:sz="8" w:space="0" w:color="000000"/>
            </w:tcBorders>
            <w:vAlign w:val="center"/>
          </w:tcPr>
          <w:p w14:paraId="69CB1964" w14:textId="77777777" w:rsidR="00E25B65" w:rsidRPr="00E25B65" w:rsidRDefault="00E25B65" w:rsidP="006F1FF1">
            <w:pPr>
              <w:spacing w:after="150"/>
              <w:rPr>
                <w:rFonts w:ascii="Arial" w:hAnsi="Arial" w:cs="Arial"/>
              </w:rPr>
            </w:pPr>
            <w:r w:rsidRPr="00E25B65">
              <w:rPr>
                <w:rFonts w:ascii="Arial" w:hAnsi="Arial" w:cs="Arial"/>
                <w:color w:val="000000"/>
              </w:rPr>
              <w:t>УКО27</w:t>
            </w:r>
          </w:p>
        </w:tc>
        <w:tc>
          <w:tcPr>
            <w:tcW w:w="2879" w:type="dxa"/>
            <w:tcBorders>
              <w:top w:val="single" w:sz="8" w:space="0" w:color="000000"/>
              <w:left w:val="single" w:sz="8" w:space="0" w:color="000000"/>
              <w:bottom w:val="single" w:sz="8" w:space="0" w:color="000000"/>
              <w:right w:val="single" w:sz="8" w:space="0" w:color="000000"/>
            </w:tcBorders>
            <w:vAlign w:val="center"/>
          </w:tcPr>
          <w:p w14:paraId="2F99F163"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FCE378F" w14:textId="77777777" w:rsidR="00E25B65" w:rsidRPr="00E25B65" w:rsidRDefault="00E25B65" w:rsidP="006F1FF1">
            <w:pPr>
              <w:spacing w:after="150"/>
              <w:rPr>
                <w:rFonts w:ascii="Arial" w:hAnsi="Arial" w:cs="Arial"/>
              </w:rPr>
            </w:pPr>
            <w:r w:rsidRPr="00E25B65">
              <w:rPr>
                <w:rFonts w:ascii="Arial" w:hAnsi="Arial" w:cs="Arial"/>
                <w:color w:val="000000"/>
              </w:rPr>
              <w:t>Рубрибреза–Лајковац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536458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E176C4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3A16D6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EFF133" w14:textId="77777777" w:rsidR="00E25B65" w:rsidRPr="00E25B65" w:rsidRDefault="00E25B65" w:rsidP="006F1FF1">
            <w:pPr>
              <w:spacing w:after="150"/>
              <w:rPr>
                <w:rFonts w:ascii="Arial" w:hAnsi="Arial" w:cs="Arial"/>
              </w:rPr>
            </w:pPr>
            <w:r w:rsidRPr="00E25B65">
              <w:rPr>
                <w:rFonts w:ascii="Arial" w:hAnsi="Arial" w:cs="Arial"/>
                <w:color w:val="000000"/>
              </w:rPr>
              <w:t>km 6 + 274,8</w:t>
            </w:r>
          </w:p>
        </w:tc>
        <w:tc>
          <w:tcPr>
            <w:tcW w:w="1647" w:type="dxa"/>
            <w:tcBorders>
              <w:top w:val="single" w:sz="8" w:space="0" w:color="000000"/>
              <w:left w:val="single" w:sz="8" w:space="0" w:color="000000"/>
              <w:bottom w:val="single" w:sz="8" w:space="0" w:color="000000"/>
              <w:right w:val="single" w:sz="8" w:space="0" w:color="000000"/>
            </w:tcBorders>
            <w:vAlign w:val="center"/>
          </w:tcPr>
          <w:p w14:paraId="3A04FC0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F46418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FEE1418" w14:textId="77777777" w:rsidR="00E25B65" w:rsidRPr="00E25B65" w:rsidRDefault="00E25B65" w:rsidP="006F1FF1">
            <w:pPr>
              <w:spacing w:after="150"/>
              <w:rPr>
                <w:rFonts w:ascii="Arial" w:hAnsi="Arial" w:cs="Arial"/>
              </w:rPr>
            </w:pPr>
            <w:r w:rsidRPr="00E25B65">
              <w:rPr>
                <w:rFonts w:ascii="Arial" w:hAnsi="Arial" w:cs="Arial"/>
                <w:color w:val="000000"/>
              </w:rPr>
              <w:t>221.</w:t>
            </w:r>
          </w:p>
        </w:tc>
        <w:tc>
          <w:tcPr>
            <w:tcW w:w="1157" w:type="dxa"/>
            <w:tcBorders>
              <w:top w:val="single" w:sz="8" w:space="0" w:color="000000"/>
              <w:left w:val="single" w:sz="8" w:space="0" w:color="000000"/>
              <w:bottom w:val="single" w:sz="8" w:space="0" w:color="000000"/>
              <w:right w:val="single" w:sz="8" w:space="0" w:color="000000"/>
            </w:tcBorders>
            <w:vAlign w:val="center"/>
          </w:tcPr>
          <w:p w14:paraId="0B85AADF" w14:textId="77777777" w:rsidR="00E25B65" w:rsidRPr="00E25B65" w:rsidRDefault="00E25B65" w:rsidP="006F1FF1">
            <w:pPr>
              <w:spacing w:after="150"/>
              <w:rPr>
                <w:rFonts w:ascii="Arial" w:hAnsi="Arial" w:cs="Arial"/>
              </w:rPr>
            </w:pPr>
            <w:r w:rsidRPr="00E25B65">
              <w:rPr>
                <w:rFonts w:ascii="Arial" w:hAnsi="Arial" w:cs="Arial"/>
                <w:color w:val="000000"/>
              </w:rPr>
              <w:t>УП61</w:t>
            </w:r>
          </w:p>
        </w:tc>
        <w:tc>
          <w:tcPr>
            <w:tcW w:w="2879" w:type="dxa"/>
            <w:tcBorders>
              <w:top w:val="single" w:sz="8" w:space="0" w:color="000000"/>
              <w:left w:val="single" w:sz="8" w:space="0" w:color="000000"/>
              <w:bottom w:val="single" w:sz="8" w:space="0" w:color="000000"/>
              <w:right w:val="single" w:sz="8" w:space="0" w:color="000000"/>
            </w:tcBorders>
            <w:vAlign w:val="center"/>
          </w:tcPr>
          <w:p w14:paraId="21F8F1CC" w14:textId="77777777" w:rsidR="00E25B65" w:rsidRPr="00E25B65" w:rsidRDefault="00E25B65" w:rsidP="006F1FF1">
            <w:pPr>
              <w:spacing w:after="150"/>
              <w:rPr>
                <w:rFonts w:ascii="Arial" w:hAnsi="Arial" w:cs="Arial"/>
              </w:rPr>
            </w:pPr>
            <w:r w:rsidRPr="00E25B65">
              <w:rPr>
                <w:rFonts w:ascii="Arial" w:hAnsi="Arial" w:cs="Arial"/>
                <w:color w:val="000000"/>
              </w:rPr>
              <w:t>Л.кални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660EF3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FC5A4C3"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C4EA4E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1835F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BDBF41E" w14:textId="77777777" w:rsidR="00E25B65" w:rsidRPr="00E25B65" w:rsidRDefault="00E25B65" w:rsidP="006F1FF1">
            <w:pPr>
              <w:spacing w:after="150"/>
              <w:rPr>
                <w:rFonts w:ascii="Arial" w:hAnsi="Arial" w:cs="Arial"/>
              </w:rPr>
            </w:pPr>
            <w:r w:rsidRPr="00E25B65">
              <w:rPr>
                <w:rFonts w:ascii="Arial" w:hAnsi="Arial" w:cs="Arial"/>
                <w:color w:val="000000"/>
              </w:rPr>
              <w:t>km 6 + 555</w:t>
            </w:r>
          </w:p>
        </w:tc>
        <w:tc>
          <w:tcPr>
            <w:tcW w:w="1647" w:type="dxa"/>
            <w:tcBorders>
              <w:top w:val="single" w:sz="8" w:space="0" w:color="000000"/>
              <w:left w:val="single" w:sz="8" w:space="0" w:color="000000"/>
              <w:bottom w:val="single" w:sz="8" w:space="0" w:color="000000"/>
              <w:right w:val="single" w:sz="8" w:space="0" w:color="000000"/>
            </w:tcBorders>
            <w:vAlign w:val="center"/>
          </w:tcPr>
          <w:p w14:paraId="0030E823"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6CA9C0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54CEECC" w14:textId="77777777" w:rsidR="00E25B65" w:rsidRPr="00E25B65" w:rsidRDefault="00E25B65" w:rsidP="006F1FF1">
            <w:pPr>
              <w:spacing w:after="150"/>
              <w:rPr>
                <w:rFonts w:ascii="Arial" w:hAnsi="Arial" w:cs="Arial"/>
              </w:rPr>
            </w:pPr>
            <w:r w:rsidRPr="00E25B65">
              <w:rPr>
                <w:rFonts w:ascii="Arial" w:hAnsi="Arial" w:cs="Arial"/>
                <w:color w:val="000000"/>
              </w:rPr>
              <w:t>222.</w:t>
            </w:r>
          </w:p>
        </w:tc>
        <w:tc>
          <w:tcPr>
            <w:tcW w:w="1157" w:type="dxa"/>
            <w:tcBorders>
              <w:top w:val="single" w:sz="8" w:space="0" w:color="000000"/>
              <w:left w:val="single" w:sz="8" w:space="0" w:color="000000"/>
              <w:bottom w:val="single" w:sz="8" w:space="0" w:color="000000"/>
              <w:right w:val="single" w:sz="8" w:space="0" w:color="000000"/>
            </w:tcBorders>
            <w:vAlign w:val="center"/>
          </w:tcPr>
          <w:p w14:paraId="23720205" w14:textId="77777777" w:rsidR="00E25B65" w:rsidRPr="00E25B65" w:rsidRDefault="00E25B65" w:rsidP="006F1FF1">
            <w:pPr>
              <w:spacing w:after="150"/>
              <w:rPr>
                <w:rFonts w:ascii="Arial" w:hAnsi="Arial" w:cs="Arial"/>
              </w:rPr>
            </w:pPr>
            <w:r w:rsidRPr="00E25B65">
              <w:rPr>
                <w:rFonts w:ascii="Arial" w:hAnsi="Arial" w:cs="Arial"/>
                <w:color w:val="000000"/>
              </w:rPr>
              <w:t>УР37</w:t>
            </w:r>
          </w:p>
        </w:tc>
        <w:tc>
          <w:tcPr>
            <w:tcW w:w="2879" w:type="dxa"/>
            <w:tcBorders>
              <w:top w:val="single" w:sz="8" w:space="0" w:color="000000"/>
              <w:left w:val="single" w:sz="8" w:space="0" w:color="000000"/>
              <w:bottom w:val="single" w:sz="8" w:space="0" w:color="000000"/>
              <w:right w:val="single" w:sz="8" w:space="0" w:color="000000"/>
            </w:tcBorders>
            <w:vAlign w:val="center"/>
          </w:tcPr>
          <w:p w14:paraId="67C441AC" w14:textId="77777777" w:rsidR="00E25B65" w:rsidRPr="00E25B65" w:rsidRDefault="00E25B65" w:rsidP="006F1FF1">
            <w:pPr>
              <w:spacing w:after="150"/>
              <w:rPr>
                <w:rFonts w:ascii="Arial" w:hAnsi="Arial" w:cs="Arial"/>
              </w:rPr>
            </w:pPr>
            <w:r w:rsidRPr="00E25B65">
              <w:rPr>
                <w:rFonts w:ascii="Arial" w:hAnsi="Arial" w:cs="Arial"/>
                <w:color w:val="000000"/>
              </w:rPr>
              <w:t>Старо корито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F1844B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111FE0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A4AED4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77E2A2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2477E2" w14:textId="77777777" w:rsidR="00E25B65" w:rsidRPr="00E25B65" w:rsidRDefault="00E25B65" w:rsidP="006F1FF1">
            <w:pPr>
              <w:spacing w:after="150"/>
              <w:rPr>
                <w:rFonts w:ascii="Arial" w:hAnsi="Arial" w:cs="Arial"/>
              </w:rPr>
            </w:pPr>
            <w:r w:rsidRPr="00E25B65">
              <w:rPr>
                <w:rFonts w:ascii="Arial" w:hAnsi="Arial" w:cs="Arial"/>
                <w:color w:val="000000"/>
              </w:rPr>
              <w:t>km 6 + 900</w:t>
            </w:r>
          </w:p>
        </w:tc>
        <w:tc>
          <w:tcPr>
            <w:tcW w:w="1647" w:type="dxa"/>
            <w:tcBorders>
              <w:top w:val="single" w:sz="8" w:space="0" w:color="000000"/>
              <w:left w:val="single" w:sz="8" w:space="0" w:color="000000"/>
              <w:bottom w:val="single" w:sz="8" w:space="0" w:color="000000"/>
              <w:right w:val="single" w:sz="8" w:space="0" w:color="000000"/>
            </w:tcBorders>
            <w:vAlign w:val="center"/>
          </w:tcPr>
          <w:p w14:paraId="4817DEC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0F8A10D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5CFF482" w14:textId="77777777" w:rsidR="00E25B65" w:rsidRPr="00E25B65" w:rsidRDefault="00E25B65" w:rsidP="006F1FF1">
            <w:pPr>
              <w:spacing w:after="150"/>
              <w:rPr>
                <w:rFonts w:ascii="Arial" w:hAnsi="Arial" w:cs="Arial"/>
              </w:rPr>
            </w:pPr>
            <w:r w:rsidRPr="00E25B65">
              <w:rPr>
                <w:rFonts w:ascii="Arial" w:hAnsi="Arial" w:cs="Arial"/>
                <w:color w:val="000000"/>
              </w:rPr>
              <w:t>223.</w:t>
            </w:r>
          </w:p>
        </w:tc>
        <w:tc>
          <w:tcPr>
            <w:tcW w:w="1157" w:type="dxa"/>
            <w:tcBorders>
              <w:top w:val="single" w:sz="8" w:space="0" w:color="000000"/>
              <w:left w:val="single" w:sz="8" w:space="0" w:color="000000"/>
              <w:bottom w:val="single" w:sz="8" w:space="0" w:color="000000"/>
              <w:right w:val="single" w:sz="8" w:space="0" w:color="000000"/>
            </w:tcBorders>
            <w:vAlign w:val="center"/>
          </w:tcPr>
          <w:p w14:paraId="05E3FBC4" w14:textId="77777777" w:rsidR="00E25B65" w:rsidRPr="00E25B65" w:rsidRDefault="00E25B65" w:rsidP="006F1FF1">
            <w:pPr>
              <w:spacing w:after="150"/>
              <w:rPr>
                <w:rFonts w:ascii="Arial" w:hAnsi="Arial" w:cs="Arial"/>
              </w:rPr>
            </w:pPr>
            <w:r w:rsidRPr="00E25B65">
              <w:rPr>
                <w:rFonts w:ascii="Arial" w:hAnsi="Arial" w:cs="Arial"/>
                <w:color w:val="000000"/>
              </w:rPr>
              <w:t>УКО28</w:t>
            </w:r>
          </w:p>
        </w:tc>
        <w:tc>
          <w:tcPr>
            <w:tcW w:w="2879" w:type="dxa"/>
            <w:tcBorders>
              <w:top w:val="single" w:sz="8" w:space="0" w:color="000000"/>
              <w:left w:val="single" w:sz="8" w:space="0" w:color="000000"/>
              <w:bottom w:val="single" w:sz="8" w:space="0" w:color="000000"/>
              <w:right w:val="single" w:sz="8" w:space="0" w:color="000000"/>
            </w:tcBorders>
            <w:vAlign w:val="center"/>
          </w:tcPr>
          <w:p w14:paraId="163E4E3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F4A8C48" w14:textId="77777777" w:rsidR="00E25B65" w:rsidRPr="00E25B65" w:rsidRDefault="00E25B65" w:rsidP="006F1FF1">
            <w:pPr>
              <w:spacing w:after="150"/>
              <w:rPr>
                <w:rFonts w:ascii="Arial" w:hAnsi="Arial" w:cs="Arial"/>
              </w:rPr>
            </w:pPr>
            <w:r w:rsidRPr="00E25B65">
              <w:rPr>
                <w:rFonts w:ascii="Arial" w:hAnsi="Arial" w:cs="Arial"/>
                <w:color w:val="000000"/>
              </w:rPr>
              <w:t>Лајковац–Пепељевац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9F4A83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9E6C5D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5416E6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A343078" w14:textId="77777777" w:rsidR="00E25B65" w:rsidRPr="00E25B65" w:rsidRDefault="00E25B65" w:rsidP="006F1FF1">
            <w:pPr>
              <w:spacing w:after="150"/>
              <w:rPr>
                <w:rFonts w:ascii="Arial" w:hAnsi="Arial" w:cs="Arial"/>
              </w:rPr>
            </w:pPr>
            <w:r w:rsidRPr="00E25B65">
              <w:rPr>
                <w:rFonts w:ascii="Arial" w:hAnsi="Arial" w:cs="Arial"/>
                <w:color w:val="000000"/>
              </w:rPr>
              <w:t>km 6 + 915,3</w:t>
            </w:r>
          </w:p>
        </w:tc>
        <w:tc>
          <w:tcPr>
            <w:tcW w:w="1647" w:type="dxa"/>
            <w:tcBorders>
              <w:top w:val="single" w:sz="8" w:space="0" w:color="000000"/>
              <w:left w:val="single" w:sz="8" w:space="0" w:color="000000"/>
              <w:bottom w:val="single" w:sz="8" w:space="0" w:color="000000"/>
              <w:right w:val="single" w:sz="8" w:space="0" w:color="000000"/>
            </w:tcBorders>
            <w:vAlign w:val="center"/>
          </w:tcPr>
          <w:p w14:paraId="7F342C0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A7B875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EB4CB2B" w14:textId="77777777" w:rsidR="00E25B65" w:rsidRPr="00E25B65" w:rsidRDefault="00E25B65" w:rsidP="006F1FF1">
            <w:pPr>
              <w:spacing w:after="150"/>
              <w:rPr>
                <w:rFonts w:ascii="Arial" w:hAnsi="Arial" w:cs="Arial"/>
              </w:rPr>
            </w:pPr>
            <w:r w:rsidRPr="00E25B65">
              <w:rPr>
                <w:rFonts w:ascii="Arial" w:hAnsi="Arial" w:cs="Arial"/>
                <w:color w:val="000000"/>
              </w:rPr>
              <w:t>224.</w:t>
            </w:r>
          </w:p>
        </w:tc>
        <w:tc>
          <w:tcPr>
            <w:tcW w:w="1157" w:type="dxa"/>
            <w:tcBorders>
              <w:top w:val="single" w:sz="8" w:space="0" w:color="000000"/>
              <w:left w:val="single" w:sz="8" w:space="0" w:color="000000"/>
              <w:bottom w:val="single" w:sz="8" w:space="0" w:color="000000"/>
              <w:right w:val="single" w:sz="8" w:space="0" w:color="000000"/>
            </w:tcBorders>
            <w:vAlign w:val="center"/>
          </w:tcPr>
          <w:p w14:paraId="38E2F9E7" w14:textId="77777777" w:rsidR="00E25B65" w:rsidRPr="00E25B65" w:rsidRDefault="00E25B65" w:rsidP="006F1FF1">
            <w:pPr>
              <w:spacing w:after="150"/>
              <w:rPr>
                <w:rFonts w:ascii="Arial" w:hAnsi="Arial" w:cs="Arial"/>
              </w:rPr>
            </w:pPr>
            <w:r w:rsidRPr="00E25B65">
              <w:rPr>
                <w:rFonts w:ascii="Arial" w:hAnsi="Arial" w:cs="Arial"/>
                <w:color w:val="000000"/>
              </w:rPr>
              <w:t>УКО29</w:t>
            </w:r>
          </w:p>
        </w:tc>
        <w:tc>
          <w:tcPr>
            <w:tcW w:w="2879" w:type="dxa"/>
            <w:tcBorders>
              <w:top w:val="single" w:sz="8" w:space="0" w:color="000000"/>
              <w:left w:val="single" w:sz="8" w:space="0" w:color="000000"/>
              <w:bottom w:val="single" w:sz="8" w:space="0" w:color="000000"/>
              <w:right w:val="single" w:sz="8" w:space="0" w:color="000000"/>
            </w:tcBorders>
            <w:vAlign w:val="center"/>
          </w:tcPr>
          <w:p w14:paraId="7699DF1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081177B0" w14:textId="77777777" w:rsidR="00E25B65" w:rsidRPr="00E25B65" w:rsidRDefault="00E25B65" w:rsidP="006F1FF1">
            <w:pPr>
              <w:spacing w:after="150"/>
              <w:rPr>
                <w:rFonts w:ascii="Arial" w:hAnsi="Arial" w:cs="Arial"/>
              </w:rPr>
            </w:pPr>
            <w:r w:rsidRPr="00E25B65">
              <w:rPr>
                <w:rFonts w:ascii="Arial" w:hAnsi="Arial" w:cs="Arial"/>
                <w:color w:val="000000"/>
              </w:rPr>
              <w:t>Пепељевац–Лајковац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129631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BCB667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2789E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E30BA2" w14:textId="77777777" w:rsidR="00E25B65" w:rsidRPr="00E25B65" w:rsidRDefault="00E25B65" w:rsidP="006F1FF1">
            <w:pPr>
              <w:spacing w:after="150"/>
              <w:rPr>
                <w:rFonts w:ascii="Arial" w:hAnsi="Arial" w:cs="Arial"/>
              </w:rPr>
            </w:pPr>
            <w:r w:rsidRPr="00E25B65">
              <w:rPr>
                <w:rFonts w:ascii="Arial" w:hAnsi="Arial" w:cs="Arial"/>
                <w:color w:val="000000"/>
              </w:rPr>
              <w:t>km 7 + 097,8</w:t>
            </w:r>
          </w:p>
        </w:tc>
        <w:tc>
          <w:tcPr>
            <w:tcW w:w="1647" w:type="dxa"/>
            <w:tcBorders>
              <w:top w:val="single" w:sz="8" w:space="0" w:color="000000"/>
              <w:left w:val="single" w:sz="8" w:space="0" w:color="000000"/>
              <w:bottom w:val="single" w:sz="8" w:space="0" w:color="000000"/>
              <w:right w:val="single" w:sz="8" w:space="0" w:color="000000"/>
            </w:tcBorders>
            <w:vAlign w:val="center"/>
          </w:tcPr>
          <w:p w14:paraId="69422B14"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2BF0A2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02FB3A" w14:textId="77777777" w:rsidR="00E25B65" w:rsidRPr="00E25B65" w:rsidRDefault="00E25B65" w:rsidP="006F1FF1">
            <w:pPr>
              <w:spacing w:after="150"/>
              <w:rPr>
                <w:rFonts w:ascii="Arial" w:hAnsi="Arial" w:cs="Arial"/>
              </w:rPr>
            </w:pPr>
            <w:r w:rsidRPr="00E25B65">
              <w:rPr>
                <w:rFonts w:ascii="Arial" w:hAnsi="Arial" w:cs="Arial"/>
                <w:color w:val="000000"/>
              </w:rPr>
              <w:t>225.</w:t>
            </w:r>
          </w:p>
        </w:tc>
        <w:tc>
          <w:tcPr>
            <w:tcW w:w="1157" w:type="dxa"/>
            <w:tcBorders>
              <w:top w:val="single" w:sz="8" w:space="0" w:color="000000"/>
              <w:left w:val="single" w:sz="8" w:space="0" w:color="000000"/>
              <w:bottom w:val="single" w:sz="8" w:space="0" w:color="000000"/>
              <w:right w:val="single" w:sz="8" w:space="0" w:color="000000"/>
            </w:tcBorders>
            <w:vAlign w:val="center"/>
          </w:tcPr>
          <w:p w14:paraId="6D6CC0E0" w14:textId="77777777" w:rsidR="00E25B65" w:rsidRPr="00E25B65" w:rsidRDefault="00E25B65" w:rsidP="006F1FF1">
            <w:pPr>
              <w:spacing w:after="150"/>
              <w:rPr>
                <w:rFonts w:ascii="Arial" w:hAnsi="Arial" w:cs="Arial"/>
              </w:rPr>
            </w:pPr>
            <w:r w:rsidRPr="00E25B65">
              <w:rPr>
                <w:rFonts w:ascii="Arial" w:hAnsi="Arial" w:cs="Arial"/>
                <w:color w:val="000000"/>
              </w:rPr>
              <w:t>УР38</w:t>
            </w:r>
          </w:p>
        </w:tc>
        <w:tc>
          <w:tcPr>
            <w:tcW w:w="2879" w:type="dxa"/>
            <w:tcBorders>
              <w:top w:val="single" w:sz="8" w:space="0" w:color="000000"/>
              <w:left w:val="single" w:sz="8" w:space="0" w:color="000000"/>
              <w:bottom w:val="single" w:sz="8" w:space="0" w:color="000000"/>
              <w:right w:val="single" w:sz="8" w:space="0" w:color="000000"/>
            </w:tcBorders>
            <w:vAlign w:val="center"/>
          </w:tcPr>
          <w:p w14:paraId="0030454B" w14:textId="77777777" w:rsidR="00E25B65" w:rsidRPr="00E25B65" w:rsidRDefault="00E25B65" w:rsidP="006F1FF1">
            <w:pPr>
              <w:spacing w:after="150"/>
              <w:rPr>
                <w:rFonts w:ascii="Arial" w:hAnsi="Arial" w:cs="Arial"/>
              </w:rPr>
            </w:pPr>
            <w:r w:rsidRPr="00E25B65">
              <w:rPr>
                <w:rFonts w:ascii="Arial" w:hAnsi="Arial" w:cs="Arial"/>
                <w:color w:val="000000"/>
              </w:rPr>
              <w:t>Старо корито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6DF01B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451E7E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5398A8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B83B36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68590BD" w14:textId="77777777" w:rsidR="00E25B65" w:rsidRPr="00E25B65" w:rsidRDefault="00E25B65" w:rsidP="006F1FF1">
            <w:pPr>
              <w:spacing w:after="150"/>
              <w:rPr>
                <w:rFonts w:ascii="Arial" w:hAnsi="Arial" w:cs="Arial"/>
              </w:rPr>
            </w:pPr>
            <w:r w:rsidRPr="00E25B65">
              <w:rPr>
                <w:rFonts w:ascii="Arial" w:hAnsi="Arial" w:cs="Arial"/>
                <w:color w:val="000000"/>
              </w:rPr>
              <w:t>km 7 + 117</w:t>
            </w:r>
          </w:p>
        </w:tc>
        <w:tc>
          <w:tcPr>
            <w:tcW w:w="1647" w:type="dxa"/>
            <w:tcBorders>
              <w:top w:val="single" w:sz="8" w:space="0" w:color="000000"/>
              <w:left w:val="single" w:sz="8" w:space="0" w:color="000000"/>
              <w:bottom w:val="single" w:sz="8" w:space="0" w:color="000000"/>
              <w:right w:val="single" w:sz="8" w:space="0" w:color="000000"/>
            </w:tcBorders>
            <w:vAlign w:val="center"/>
          </w:tcPr>
          <w:p w14:paraId="2D0E903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29F4EC7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5F5969F" w14:textId="77777777" w:rsidR="00E25B65" w:rsidRPr="00E25B65" w:rsidRDefault="00E25B65" w:rsidP="006F1FF1">
            <w:pPr>
              <w:spacing w:after="150"/>
              <w:rPr>
                <w:rFonts w:ascii="Arial" w:hAnsi="Arial" w:cs="Arial"/>
              </w:rPr>
            </w:pPr>
            <w:r w:rsidRPr="00E25B65">
              <w:rPr>
                <w:rFonts w:ascii="Arial" w:hAnsi="Arial" w:cs="Arial"/>
                <w:color w:val="000000"/>
              </w:rPr>
              <w:t>226.</w:t>
            </w:r>
          </w:p>
        </w:tc>
        <w:tc>
          <w:tcPr>
            <w:tcW w:w="1157" w:type="dxa"/>
            <w:tcBorders>
              <w:top w:val="single" w:sz="8" w:space="0" w:color="000000"/>
              <w:left w:val="single" w:sz="8" w:space="0" w:color="000000"/>
              <w:bottom w:val="single" w:sz="8" w:space="0" w:color="000000"/>
              <w:right w:val="single" w:sz="8" w:space="0" w:color="000000"/>
            </w:tcBorders>
            <w:vAlign w:val="center"/>
          </w:tcPr>
          <w:p w14:paraId="09A00F6E" w14:textId="77777777" w:rsidR="00E25B65" w:rsidRPr="00E25B65" w:rsidRDefault="00E25B65" w:rsidP="006F1FF1">
            <w:pPr>
              <w:spacing w:after="150"/>
              <w:rPr>
                <w:rFonts w:ascii="Arial" w:hAnsi="Arial" w:cs="Arial"/>
              </w:rPr>
            </w:pPr>
            <w:r w:rsidRPr="00E25B65">
              <w:rPr>
                <w:rFonts w:ascii="Arial" w:hAnsi="Arial" w:cs="Arial"/>
                <w:color w:val="000000"/>
              </w:rPr>
              <w:t>УП62</w:t>
            </w:r>
          </w:p>
        </w:tc>
        <w:tc>
          <w:tcPr>
            <w:tcW w:w="2879" w:type="dxa"/>
            <w:tcBorders>
              <w:top w:val="single" w:sz="8" w:space="0" w:color="000000"/>
              <w:left w:val="single" w:sz="8" w:space="0" w:color="000000"/>
              <w:bottom w:val="single" w:sz="8" w:space="0" w:color="000000"/>
              <w:right w:val="single" w:sz="8" w:space="0" w:color="000000"/>
            </w:tcBorders>
            <w:vAlign w:val="center"/>
          </w:tcPr>
          <w:p w14:paraId="5C7CB53E" w14:textId="77777777" w:rsidR="00E25B65" w:rsidRPr="00E25B65" w:rsidRDefault="00E25B65" w:rsidP="006F1FF1">
            <w:pPr>
              <w:spacing w:after="150"/>
              <w:rPr>
                <w:rFonts w:ascii="Arial" w:hAnsi="Arial" w:cs="Arial"/>
              </w:rPr>
            </w:pPr>
            <w:r w:rsidRPr="00E25B65">
              <w:rPr>
                <w:rFonts w:ascii="Arial" w:hAnsi="Arial" w:cs="Arial"/>
                <w:color w:val="000000"/>
              </w:rPr>
              <w:t>ДП IБ-361</w:t>
            </w:r>
          </w:p>
        </w:tc>
        <w:tc>
          <w:tcPr>
            <w:tcW w:w="1645" w:type="dxa"/>
            <w:tcBorders>
              <w:top w:val="single" w:sz="8" w:space="0" w:color="000000"/>
              <w:left w:val="single" w:sz="8" w:space="0" w:color="000000"/>
              <w:bottom w:val="single" w:sz="8" w:space="0" w:color="000000"/>
              <w:right w:val="single" w:sz="8" w:space="0" w:color="000000"/>
            </w:tcBorders>
            <w:vAlign w:val="center"/>
          </w:tcPr>
          <w:p w14:paraId="3741F3E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836995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1A68AA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2325D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6F1014" w14:textId="77777777" w:rsidR="00E25B65" w:rsidRPr="00E25B65" w:rsidRDefault="00E25B65" w:rsidP="006F1FF1">
            <w:pPr>
              <w:spacing w:after="150"/>
              <w:rPr>
                <w:rFonts w:ascii="Arial" w:hAnsi="Arial" w:cs="Arial"/>
              </w:rPr>
            </w:pPr>
            <w:r w:rsidRPr="00E25B65">
              <w:rPr>
                <w:rFonts w:ascii="Arial" w:hAnsi="Arial" w:cs="Arial"/>
                <w:color w:val="000000"/>
              </w:rPr>
              <w:t>km 7 + 205</w:t>
            </w:r>
          </w:p>
        </w:tc>
        <w:tc>
          <w:tcPr>
            <w:tcW w:w="1647" w:type="dxa"/>
            <w:tcBorders>
              <w:top w:val="single" w:sz="8" w:space="0" w:color="000000"/>
              <w:left w:val="single" w:sz="8" w:space="0" w:color="000000"/>
              <w:bottom w:val="single" w:sz="8" w:space="0" w:color="000000"/>
              <w:right w:val="single" w:sz="8" w:space="0" w:color="000000"/>
            </w:tcBorders>
            <w:vAlign w:val="center"/>
          </w:tcPr>
          <w:p w14:paraId="37C8B5D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B5F154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421937D" w14:textId="77777777" w:rsidR="00E25B65" w:rsidRPr="00E25B65" w:rsidRDefault="00E25B65" w:rsidP="006F1FF1">
            <w:pPr>
              <w:spacing w:after="150"/>
              <w:rPr>
                <w:rFonts w:ascii="Arial" w:hAnsi="Arial" w:cs="Arial"/>
              </w:rPr>
            </w:pPr>
            <w:r w:rsidRPr="00E25B65">
              <w:rPr>
                <w:rFonts w:ascii="Arial" w:hAnsi="Arial" w:cs="Arial"/>
                <w:color w:val="000000"/>
              </w:rPr>
              <w:t>227.</w:t>
            </w:r>
          </w:p>
        </w:tc>
        <w:tc>
          <w:tcPr>
            <w:tcW w:w="1157" w:type="dxa"/>
            <w:tcBorders>
              <w:top w:val="single" w:sz="8" w:space="0" w:color="000000"/>
              <w:left w:val="single" w:sz="8" w:space="0" w:color="000000"/>
              <w:bottom w:val="single" w:sz="8" w:space="0" w:color="000000"/>
              <w:right w:val="single" w:sz="8" w:space="0" w:color="000000"/>
            </w:tcBorders>
            <w:vAlign w:val="center"/>
          </w:tcPr>
          <w:p w14:paraId="0723E39A" w14:textId="77777777" w:rsidR="00E25B65" w:rsidRPr="00E25B65" w:rsidRDefault="00E25B65" w:rsidP="006F1FF1">
            <w:pPr>
              <w:spacing w:after="150"/>
              <w:rPr>
                <w:rFonts w:ascii="Arial" w:hAnsi="Arial" w:cs="Arial"/>
              </w:rPr>
            </w:pPr>
            <w:r w:rsidRPr="00E25B65">
              <w:rPr>
                <w:rFonts w:ascii="Arial" w:hAnsi="Arial" w:cs="Arial"/>
                <w:color w:val="000000"/>
              </w:rPr>
              <w:t>УЕ76</w:t>
            </w:r>
          </w:p>
        </w:tc>
        <w:tc>
          <w:tcPr>
            <w:tcW w:w="2879" w:type="dxa"/>
            <w:tcBorders>
              <w:top w:val="single" w:sz="8" w:space="0" w:color="000000"/>
              <w:left w:val="single" w:sz="8" w:space="0" w:color="000000"/>
              <w:bottom w:val="single" w:sz="8" w:space="0" w:color="000000"/>
              <w:right w:val="single" w:sz="8" w:space="0" w:color="000000"/>
            </w:tcBorders>
            <w:vAlign w:val="center"/>
          </w:tcPr>
          <w:p w14:paraId="06DF3F79"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D92C51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2A0162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27E368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FF800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ADFB7AD" w14:textId="77777777" w:rsidR="00E25B65" w:rsidRPr="00E25B65" w:rsidRDefault="00E25B65" w:rsidP="006F1FF1">
            <w:pPr>
              <w:spacing w:after="150"/>
              <w:rPr>
                <w:rFonts w:ascii="Arial" w:hAnsi="Arial" w:cs="Arial"/>
              </w:rPr>
            </w:pPr>
            <w:r w:rsidRPr="00E25B65">
              <w:rPr>
                <w:rFonts w:ascii="Arial" w:hAnsi="Arial" w:cs="Arial"/>
                <w:color w:val="000000"/>
              </w:rPr>
              <w:t>km 7 + 322</w:t>
            </w:r>
          </w:p>
        </w:tc>
        <w:tc>
          <w:tcPr>
            <w:tcW w:w="1647" w:type="dxa"/>
            <w:tcBorders>
              <w:top w:val="single" w:sz="8" w:space="0" w:color="000000"/>
              <w:left w:val="single" w:sz="8" w:space="0" w:color="000000"/>
              <w:bottom w:val="single" w:sz="8" w:space="0" w:color="000000"/>
              <w:right w:val="single" w:sz="8" w:space="0" w:color="000000"/>
            </w:tcBorders>
            <w:vAlign w:val="center"/>
          </w:tcPr>
          <w:p w14:paraId="739662F4"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7F71B8D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BF9776" w14:textId="77777777" w:rsidR="00E25B65" w:rsidRPr="00E25B65" w:rsidRDefault="00E25B65" w:rsidP="006F1FF1">
            <w:pPr>
              <w:spacing w:after="150"/>
              <w:rPr>
                <w:rFonts w:ascii="Arial" w:hAnsi="Arial" w:cs="Arial"/>
              </w:rPr>
            </w:pPr>
            <w:r w:rsidRPr="00E25B65">
              <w:rPr>
                <w:rFonts w:ascii="Arial" w:hAnsi="Arial" w:cs="Arial"/>
                <w:color w:val="000000"/>
              </w:rPr>
              <w:t>228.</w:t>
            </w:r>
          </w:p>
        </w:tc>
        <w:tc>
          <w:tcPr>
            <w:tcW w:w="1157" w:type="dxa"/>
            <w:tcBorders>
              <w:top w:val="single" w:sz="8" w:space="0" w:color="000000"/>
              <w:left w:val="single" w:sz="8" w:space="0" w:color="000000"/>
              <w:bottom w:val="single" w:sz="8" w:space="0" w:color="000000"/>
              <w:right w:val="single" w:sz="8" w:space="0" w:color="000000"/>
            </w:tcBorders>
            <w:vAlign w:val="center"/>
          </w:tcPr>
          <w:p w14:paraId="062267E8" w14:textId="77777777" w:rsidR="00E25B65" w:rsidRPr="00E25B65" w:rsidRDefault="00E25B65" w:rsidP="006F1FF1">
            <w:pPr>
              <w:spacing w:after="150"/>
              <w:rPr>
                <w:rFonts w:ascii="Arial" w:hAnsi="Arial" w:cs="Arial"/>
              </w:rPr>
            </w:pPr>
            <w:r w:rsidRPr="00E25B65">
              <w:rPr>
                <w:rFonts w:ascii="Arial" w:hAnsi="Arial" w:cs="Arial"/>
                <w:color w:val="000000"/>
              </w:rPr>
              <w:t>УЕ77</w:t>
            </w:r>
          </w:p>
        </w:tc>
        <w:tc>
          <w:tcPr>
            <w:tcW w:w="2879" w:type="dxa"/>
            <w:tcBorders>
              <w:top w:val="single" w:sz="8" w:space="0" w:color="000000"/>
              <w:left w:val="single" w:sz="8" w:space="0" w:color="000000"/>
              <w:bottom w:val="single" w:sz="8" w:space="0" w:color="000000"/>
              <w:right w:val="single" w:sz="8" w:space="0" w:color="000000"/>
            </w:tcBorders>
            <w:vAlign w:val="center"/>
          </w:tcPr>
          <w:p w14:paraId="70F8E12E"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6E3A0D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59F219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4D7850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B163C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112DC6" w14:textId="77777777" w:rsidR="00E25B65" w:rsidRPr="00E25B65" w:rsidRDefault="00E25B65" w:rsidP="006F1FF1">
            <w:pPr>
              <w:spacing w:after="150"/>
              <w:rPr>
                <w:rFonts w:ascii="Arial" w:hAnsi="Arial" w:cs="Arial"/>
              </w:rPr>
            </w:pPr>
            <w:r w:rsidRPr="00E25B65">
              <w:rPr>
                <w:rFonts w:ascii="Arial" w:hAnsi="Arial" w:cs="Arial"/>
                <w:color w:val="000000"/>
              </w:rPr>
              <w:t>km 7 + 385,6</w:t>
            </w:r>
          </w:p>
        </w:tc>
        <w:tc>
          <w:tcPr>
            <w:tcW w:w="1647" w:type="dxa"/>
            <w:tcBorders>
              <w:top w:val="single" w:sz="8" w:space="0" w:color="000000"/>
              <w:left w:val="single" w:sz="8" w:space="0" w:color="000000"/>
              <w:bottom w:val="single" w:sz="8" w:space="0" w:color="000000"/>
              <w:right w:val="single" w:sz="8" w:space="0" w:color="000000"/>
            </w:tcBorders>
            <w:vAlign w:val="center"/>
          </w:tcPr>
          <w:p w14:paraId="4115E15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702E07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8CCF6D5" w14:textId="77777777" w:rsidR="00E25B65" w:rsidRPr="00E25B65" w:rsidRDefault="00E25B65" w:rsidP="006F1FF1">
            <w:pPr>
              <w:spacing w:after="150"/>
              <w:rPr>
                <w:rFonts w:ascii="Arial" w:hAnsi="Arial" w:cs="Arial"/>
              </w:rPr>
            </w:pPr>
            <w:r w:rsidRPr="00E25B65">
              <w:rPr>
                <w:rFonts w:ascii="Arial" w:hAnsi="Arial" w:cs="Arial"/>
                <w:color w:val="000000"/>
              </w:rPr>
              <w:t>229.</w:t>
            </w:r>
          </w:p>
        </w:tc>
        <w:tc>
          <w:tcPr>
            <w:tcW w:w="1157" w:type="dxa"/>
            <w:tcBorders>
              <w:top w:val="single" w:sz="8" w:space="0" w:color="000000"/>
              <w:left w:val="single" w:sz="8" w:space="0" w:color="000000"/>
              <w:bottom w:val="single" w:sz="8" w:space="0" w:color="000000"/>
              <w:right w:val="single" w:sz="8" w:space="0" w:color="000000"/>
            </w:tcBorders>
            <w:vAlign w:val="center"/>
          </w:tcPr>
          <w:p w14:paraId="7A26246A" w14:textId="77777777" w:rsidR="00E25B65" w:rsidRPr="00E25B65" w:rsidRDefault="00E25B65" w:rsidP="006F1FF1">
            <w:pPr>
              <w:spacing w:after="150"/>
              <w:rPr>
                <w:rFonts w:ascii="Arial" w:hAnsi="Arial" w:cs="Arial"/>
              </w:rPr>
            </w:pPr>
            <w:r w:rsidRPr="00E25B65">
              <w:rPr>
                <w:rFonts w:ascii="Arial" w:hAnsi="Arial" w:cs="Arial"/>
                <w:color w:val="000000"/>
              </w:rPr>
              <w:t>УП63</w:t>
            </w:r>
          </w:p>
        </w:tc>
        <w:tc>
          <w:tcPr>
            <w:tcW w:w="2879" w:type="dxa"/>
            <w:tcBorders>
              <w:top w:val="single" w:sz="8" w:space="0" w:color="000000"/>
              <w:left w:val="single" w:sz="8" w:space="0" w:color="000000"/>
              <w:bottom w:val="single" w:sz="8" w:space="0" w:color="000000"/>
              <w:right w:val="single" w:sz="8" w:space="0" w:color="000000"/>
            </w:tcBorders>
            <w:vAlign w:val="center"/>
          </w:tcPr>
          <w:p w14:paraId="244FEAF3"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8F52A3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0626EA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B3CE11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947EC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0CFA9ED" w14:textId="77777777" w:rsidR="00E25B65" w:rsidRPr="00E25B65" w:rsidRDefault="00E25B65" w:rsidP="006F1FF1">
            <w:pPr>
              <w:spacing w:after="150"/>
              <w:rPr>
                <w:rFonts w:ascii="Arial" w:hAnsi="Arial" w:cs="Arial"/>
              </w:rPr>
            </w:pPr>
            <w:r w:rsidRPr="00E25B65">
              <w:rPr>
                <w:rFonts w:ascii="Arial" w:hAnsi="Arial" w:cs="Arial"/>
                <w:color w:val="000000"/>
              </w:rPr>
              <w:t>km 7 + 540</w:t>
            </w:r>
          </w:p>
        </w:tc>
        <w:tc>
          <w:tcPr>
            <w:tcW w:w="1647" w:type="dxa"/>
            <w:tcBorders>
              <w:top w:val="single" w:sz="8" w:space="0" w:color="000000"/>
              <w:left w:val="single" w:sz="8" w:space="0" w:color="000000"/>
              <w:bottom w:val="single" w:sz="8" w:space="0" w:color="000000"/>
              <w:right w:val="single" w:sz="8" w:space="0" w:color="000000"/>
            </w:tcBorders>
            <w:vAlign w:val="center"/>
          </w:tcPr>
          <w:p w14:paraId="79B6AD94"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3F9BBB0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0EAE88C" w14:textId="77777777" w:rsidR="00E25B65" w:rsidRPr="00E25B65" w:rsidRDefault="00E25B65" w:rsidP="006F1FF1">
            <w:pPr>
              <w:spacing w:after="150"/>
              <w:rPr>
                <w:rFonts w:ascii="Arial" w:hAnsi="Arial" w:cs="Arial"/>
              </w:rPr>
            </w:pPr>
            <w:r w:rsidRPr="00E25B65">
              <w:rPr>
                <w:rFonts w:ascii="Arial" w:hAnsi="Arial" w:cs="Arial"/>
                <w:color w:val="000000"/>
              </w:rPr>
              <w:t>230.</w:t>
            </w:r>
          </w:p>
        </w:tc>
        <w:tc>
          <w:tcPr>
            <w:tcW w:w="1157" w:type="dxa"/>
            <w:tcBorders>
              <w:top w:val="single" w:sz="8" w:space="0" w:color="000000"/>
              <w:left w:val="single" w:sz="8" w:space="0" w:color="000000"/>
              <w:bottom w:val="single" w:sz="8" w:space="0" w:color="000000"/>
              <w:right w:val="single" w:sz="8" w:space="0" w:color="000000"/>
            </w:tcBorders>
            <w:vAlign w:val="center"/>
          </w:tcPr>
          <w:p w14:paraId="3EE82072" w14:textId="77777777" w:rsidR="00E25B65" w:rsidRPr="00E25B65" w:rsidRDefault="00E25B65" w:rsidP="006F1FF1">
            <w:pPr>
              <w:spacing w:after="150"/>
              <w:rPr>
                <w:rFonts w:ascii="Arial" w:hAnsi="Arial" w:cs="Arial"/>
              </w:rPr>
            </w:pPr>
            <w:r w:rsidRPr="00E25B65">
              <w:rPr>
                <w:rFonts w:ascii="Arial" w:hAnsi="Arial" w:cs="Arial"/>
                <w:color w:val="000000"/>
              </w:rPr>
              <w:t>УЕ78</w:t>
            </w:r>
          </w:p>
        </w:tc>
        <w:tc>
          <w:tcPr>
            <w:tcW w:w="2879" w:type="dxa"/>
            <w:tcBorders>
              <w:top w:val="single" w:sz="8" w:space="0" w:color="000000"/>
              <w:left w:val="single" w:sz="8" w:space="0" w:color="000000"/>
              <w:bottom w:val="single" w:sz="8" w:space="0" w:color="000000"/>
              <w:right w:val="single" w:sz="8" w:space="0" w:color="000000"/>
            </w:tcBorders>
            <w:vAlign w:val="center"/>
          </w:tcPr>
          <w:p w14:paraId="6A318A3B"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990EAF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7924D3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2A9D24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7F50C0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DBCD72" w14:textId="77777777" w:rsidR="00E25B65" w:rsidRPr="00E25B65" w:rsidRDefault="00E25B65" w:rsidP="006F1FF1">
            <w:pPr>
              <w:spacing w:after="150"/>
              <w:rPr>
                <w:rFonts w:ascii="Arial" w:hAnsi="Arial" w:cs="Arial"/>
              </w:rPr>
            </w:pPr>
            <w:r w:rsidRPr="00E25B65">
              <w:rPr>
                <w:rFonts w:ascii="Arial" w:hAnsi="Arial" w:cs="Arial"/>
                <w:color w:val="000000"/>
              </w:rPr>
              <w:t>km 8 + 239,1</w:t>
            </w:r>
          </w:p>
        </w:tc>
        <w:tc>
          <w:tcPr>
            <w:tcW w:w="1647" w:type="dxa"/>
            <w:tcBorders>
              <w:top w:val="single" w:sz="8" w:space="0" w:color="000000"/>
              <w:left w:val="single" w:sz="8" w:space="0" w:color="000000"/>
              <w:bottom w:val="single" w:sz="8" w:space="0" w:color="000000"/>
              <w:right w:val="single" w:sz="8" w:space="0" w:color="000000"/>
            </w:tcBorders>
            <w:vAlign w:val="center"/>
          </w:tcPr>
          <w:p w14:paraId="51658B3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2426D9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4634F97" w14:textId="77777777" w:rsidR="00E25B65" w:rsidRPr="00E25B65" w:rsidRDefault="00E25B65" w:rsidP="006F1FF1">
            <w:pPr>
              <w:spacing w:after="150"/>
              <w:rPr>
                <w:rFonts w:ascii="Arial" w:hAnsi="Arial" w:cs="Arial"/>
              </w:rPr>
            </w:pPr>
            <w:r w:rsidRPr="00E25B65">
              <w:rPr>
                <w:rFonts w:ascii="Arial" w:hAnsi="Arial" w:cs="Arial"/>
                <w:color w:val="000000"/>
              </w:rPr>
              <w:t>231.</w:t>
            </w:r>
          </w:p>
        </w:tc>
        <w:tc>
          <w:tcPr>
            <w:tcW w:w="1157" w:type="dxa"/>
            <w:tcBorders>
              <w:top w:val="single" w:sz="8" w:space="0" w:color="000000"/>
              <w:left w:val="single" w:sz="8" w:space="0" w:color="000000"/>
              <w:bottom w:val="single" w:sz="8" w:space="0" w:color="000000"/>
              <w:right w:val="single" w:sz="8" w:space="0" w:color="000000"/>
            </w:tcBorders>
            <w:vAlign w:val="center"/>
          </w:tcPr>
          <w:p w14:paraId="00F12F59" w14:textId="77777777" w:rsidR="00E25B65" w:rsidRPr="00E25B65" w:rsidRDefault="00E25B65" w:rsidP="006F1FF1">
            <w:pPr>
              <w:spacing w:after="150"/>
              <w:rPr>
                <w:rFonts w:ascii="Arial" w:hAnsi="Arial" w:cs="Arial"/>
              </w:rPr>
            </w:pPr>
            <w:r w:rsidRPr="00E25B65">
              <w:rPr>
                <w:rFonts w:ascii="Arial" w:hAnsi="Arial" w:cs="Arial"/>
                <w:color w:val="000000"/>
              </w:rPr>
              <w:t>УЕ79</w:t>
            </w:r>
          </w:p>
        </w:tc>
        <w:tc>
          <w:tcPr>
            <w:tcW w:w="2879" w:type="dxa"/>
            <w:tcBorders>
              <w:top w:val="single" w:sz="8" w:space="0" w:color="000000"/>
              <w:left w:val="single" w:sz="8" w:space="0" w:color="000000"/>
              <w:bottom w:val="single" w:sz="8" w:space="0" w:color="000000"/>
              <w:right w:val="single" w:sz="8" w:space="0" w:color="000000"/>
            </w:tcBorders>
            <w:vAlign w:val="center"/>
          </w:tcPr>
          <w:p w14:paraId="3FB2147E"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DC8F13B"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0DB200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167895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0D040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A5F910C" w14:textId="77777777" w:rsidR="00E25B65" w:rsidRPr="00E25B65" w:rsidRDefault="00E25B65" w:rsidP="006F1FF1">
            <w:pPr>
              <w:spacing w:after="150"/>
              <w:rPr>
                <w:rFonts w:ascii="Arial" w:hAnsi="Arial" w:cs="Arial"/>
              </w:rPr>
            </w:pPr>
            <w:r w:rsidRPr="00E25B65">
              <w:rPr>
                <w:rFonts w:ascii="Arial" w:hAnsi="Arial" w:cs="Arial"/>
                <w:color w:val="000000"/>
              </w:rPr>
              <w:t>km 8 + 550,5</w:t>
            </w:r>
          </w:p>
        </w:tc>
        <w:tc>
          <w:tcPr>
            <w:tcW w:w="1647" w:type="dxa"/>
            <w:tcBorders>
              <w:top w:val="single" w:sz="8" w:space="0" w:color="000000"/>
              <w:left w:val="single" w:sz="8" w:space="0" w:color="000000"/>
              <w:bottom w:val="single" w:sz="8" w:space="0" w:color="000000"/>
              <w:right w:val="single" w:sz="8" w:space="0" w:color="000000"/>
            </w:tcBorders>
            <w:vAlign w:val="center"/>
          </w:tcPr>
          <w:p w14:paraId="1F4C6EC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B142ED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973BEAE" w14:textId="77777777" w:rsidR="00E25B65" w:rsidRPr="00E25B65" w:rsidRDefault="00E25B65" w:rsidP="006F1FF1">
            <w:pPr>
              <w:spacing w:after="150"/>
              <w:rPr>
                <w:rFonts w:ascii="Arial" w:hAnsi="Arial" w:cs="Arial"/>
              </w:rPr>
            </w:pPr>
            <w:r w:rsidRPr="00E25B65">
              <w:rPr>
                <w:rFonts w:ascii="Arial" w:hAnsi="Arial" w:cs="Arial"/>
                <w:color w:val="000000"/>
              </w:rPr>
              <w:t>232.</w:t>
            </w:r>
          </w:p>
        </w:tc>
        <w:tc>
          <w:tcPr>
            <w:tcW w:w="1157" w:type="dxa"/>
            <w:tcBorders>
              <w:top w:val="single" w:sz="8" w:space="0" w:color="000000"/>
              <w:left w:val="single" w:sz="8" w:space="0" w:color="000000"/>
              <w:bottom w:val="single" w:sz="8" w:space="0" w:color="000000"/>
              <w:right w:val="single" w:sz="8" w:space="0" w:color="000000"/>
            </w:tcBorders>
            <w:vAlign w:val="center"/>
          </w:tcPr>
          <w:p w14:paraId="4866FE37" w14:textId="77777777" w:rsidR="00E25B65" w:rsidRPr="00E25B65" w:rsidRDefault="00E25B65" w:rsidP="006F1FF1">
            <w:pPr>
              <w:spacing w:after="150"/>
              <w:rPr>
                <w:rFonts w:ascii="Arial" w:hAnsi="Arial" w:cs="Arial"/>
              </w:rPr>
            </w:pPr>
            <w:r w:rsidRPr="00E25B65">
              <w:rPr>
                <w:rFonts w:ascii="Arial" w:hAnsi="Arial" w:cs="Arial"/>
                <w:color w:val="000000"/>
              </w:rPr>
              <w:t>УЕ80</w:t>
            </w:r>
          </w:p>
        </w:tc>
        <w:tc>
          <w:tcPr>
            <w:tcW w:w="2879" w:type="dxa"/>
            <w:tcBorders>
              <w:top w:val="single" w:sz="8" w:space="0" w:color="000000"/>
              <w:left w:val="single" w:sz="8" w:space="0" w:color="000000"/>
              <w:bottom w:val="single" w:sz="8" w:space="0" w:color="000000"/>
              <w:right w:val="single" w:sz="8" w:space="0" w:color="000000"/>
            </w:tcBorders>
            <w:vAlign w:val="center"/>
          </w:tcPr>
          <w:p w14:paraId="32335820"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6C89CC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933D112"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3E8515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28654F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676956C" w14:textId="77777777" w:rsidR="00E25B65" w:rsidRPr="00E25B65" w:rsidRDefault="00E25B65" w:rsidP="006F1FF1">
            <w:pPr>
              <w:spacing w:after="150"/>
              <w:rPr>
                <w:rFonts w:ascii="Arial" w:hAnsi="Arial" w:cs="Arial"/>
              </w:rPr>
            </w:pPr>
            <w:r w:rsidRPr="00E25B65">
              <w:rPr>
                <w:rFonts w:ascii="Arial" w:hAnsi="Arial" w:cs="Arial"/>
                <w:color w:val="000000"/>
              </w:rPr>
              <w:t>km 9 + 010,9</w:t>
            </w:r>
          </w:p>
        </w:tc>
        <w:tc>
          <w:tcPr>
            <w:tcW w:w="1647" w:type="dxa"/>
            <w:tcBorders>
              <w:top w:val="single" w:sz="8" w:space="0" w:color="000000"/>
              <w:left w:val="single" w:sz="8" w:space="0" w:color="000000"/>
              <w:bottom w:val="single" w:sz="8" w:space="0" w:color="000000"/>
              <w:right w:val="single" w:sz="8" w:space="0" w:color="000000"/>
            </w:tcBorders>
            <w:vAlign w:val="center"/>
          </w:tcPr>
          <w:p w14:paraId="5E4F163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0B54610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055FFC3" w14:textId="77777777" w:rsidR="00E25B65" w:rsidRPr="00E25B65" w:rsidRDefault="00E25B65" w:rsidP="006F1FF1">
            <w:pPr>
              <w:spacing w:after="150"/>
              <w:rPr>
                <w:rFonts w:ascii="Arial" w:hAnsi="Arial" w:cs="Arial"/>
              </w:rPr>
            </w:pPr>
            <w:r w:rsidRPr="00E25B65">
              <w:rPr>
                <w:rFonts w:ascii="Arial" w:hAnsi="Arial" w:cs="Arial"/>
                <w:color w:val="000000"/>
              </w:rPr>
              <w:t>233.</w:t>
            </w:r>
          </w:p>
        </w:tc>
        <w:tc>
          <w:tcPr>
            <w:tcW w:w="1157" w:type="dxa"/>
            <w:tcBorders>
              <w:top w:val="single" w:sz="8" w:space="0" w:color="000000"/>
              <w:left w:val="single" w:sz="8" w:space="0" w:color="000000"/>
              <w:bottom w:val="single" w:sz="8" w:space="0" w:color="000000"/>
              <w:right w:val="single" w:sz="8" w:space="0" w:color="000000"/>
            </w:tcBorders>
            <w:vAlign w:val="center"/>
          </w:tcPr>
          <w:p w14:paraId="2E41E03D" w14:textId="77777777" w:rsidR="00E25B65" w:rsidRPr="00E25B65" w:rsidRDefault="00E25B65" w:rsidP="006F1FF1">
            <w:pPr>
              <w:spacing w:after="150"/>
              <w:rPr>
                <w:rFonts w:ascii="Arial" w:hAnsi="Arial" w:cs="Arial"/>
              </w:rPr>
            </w:pPr>
            <w:r w:rsidRPr="00E25B65">
              <w:rPr>
                <w:rFonts w:ascii="Arial" w:hAnsi="Arial" w:cs="Arial"/>
                <w:color w:val="000000"/>
              </w:rPr>
              <w:t>УКО30</w:t>
            </w:r>
          </w:p>
        </w:tc>
        <w:tc>
          <w:tcPr>
            <w:tcW w:w="2879" w:type="dxa"/>
            <w:tcBorders>
              <w:top w:val="single" w:sz="8" w:space="0" w:color="000000"/>
              <w:left w:val="single" w:sz="8" w:space="0" w:color="000000"/>
              <w:bottom w:val="single" w:sz="8" w:space="0" w:color="000000"/>
              <w:right w:val="single" w:sz="8" w:space="0" w:color="000000"/>
            </w:tcBorders>
            <w:vAlign w:val="center"/>
          </w:tcPr>
          <w:p w14:paraId="30445C8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99D7A42" w14:textId="77777777" w:rsidR="00E25B65" w:rsidRPr="00E25B65" w:rsidRDefault="00E25B65" w:rsidP="006F1FF1">
            <w:pPr>
              <w:spacing w:after="150"/>
              <w:rPr>
                <w:rFonts w:ascii="Arial" w:hAnsi="Arial" w:cs="Arial"/>
              </w:rPr>
            </w:pPr>
            <w:r w:rsidRPr="00E25B65">
              <w:rPr>
                <w:rFonts w:ascii="Arial" w:hAnsi="Arial" w:cs="Arial"/>
                <w:color w:val="000000"/>
              </w:rPr>
              <w:t>Лајковац–Јабучје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3968151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8FCCD8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566395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DB1C0DF" w14:textId="77777777" w:rsidR="00E25B65" w:rsidRPr="00E25B65" w:rsidRDefault="00E25B65" w:rsidP="006F1FF1">
            <w:pPr>
              <w:spacing w:after="150"/>
              <w:rPr>
                <w:rFonts w:ascii="Arial" w:hAnsi="Arial" w:cs="Arial"/>
              </w:rPr>
            </w:pPr>
            <w:r w:rsidRPr="00E25B65">
              <w:rPr>
                <w:rFonts w:ascii="Arial" w:hAnsi="Arial" w:cs="Arial"/>
                <w:color w:val="000000"/>
              </w:rPr>
              <w:t>km 9 + 160,79</w:t>
            </w:r>
          </w:p>
        </w:tc>
        <w:tc>
          <w:tcPr>
            <w:tcW w:w="1647" w:type="dxa"/>
            <w:tcBorders>
              <w:top w:val="single" w:sz="8" w:space="0" w:color="000000"/>
              <w:left w:val="single" w:sz="8" w:space="0" w:color="000000"/>
              <w:bottom w:val="single" w:sz="8" w:space="0" w:color="000000"/>
              <w:right w:val="single" w:sz="8" w:space="0" w:color="000000"/>
            </w:tcBorders>
            <w:vAlign w:val="center"/>
          </w:tcPr>
          <w:p w14:paraId="2741332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9D218B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F1ACE57" w14:textId="77777777" w:rsidR="00E25B65" w:rsidRPr="00E25B65" w:rsidRDefault="00E25B65" w:rsidP="006F1FF1">
            <w:pPr>
              <w:spacing w:after="150"/>
              <w:rPr>
                <w:rFonts w:ascii="Arial" w:hAnsi="Arial" w:cs="Arial"/>
              </w:rPr>
            </w:pPr>
            <w:r w:rsidRPr="00E25B65">
              <w:rPr>
                <w:rFonts w:ascii="Arial" w:hAnsi="Arial" w:cs="Arial"/>
                <w:color w:val="000000"/>
              </w:rPr>
              <w:t>234.</w:t>
            </w:r>
          </w:p>
        </w:tc>
        <w:tc>
          <w:tcPr>
            <w:tcW w:w="1157" w:type="dxa"/>
            <w:tcBorders>
              <w:top w:val="single" w:sz="8" w:space="0" w:color="000000"/>
              <w:left w:val="single" w:sz="8" w:space="0" w:color="000000"/>
              <w:bottom w:val="single" w:sz="8" w:space="0" w:color="000000"/>
              <w:right w:val="single" w:sz="8" w:space="0" w:color="000000"/>
            </w:tcBorders>
            <w:vAlign w:val="center"/>
          </w:tcPr>
          <w:p w14:paraId="026AAB10" w14:textId="77777777" w:rsidR="00E25B65" w:rsidRPr="00E25B65" w:rsidRDefault="00E25B65" w:rsidP="006F1FF1">
            <w:pPr>
              <w:spacing w:after="150"/>
              <w:rPr>
                <w:rFonts w:ascii="Arial" w:hAnsi="Arial" w:cs="Arial"/>
              </w:rPr>
            </w:pPr>
            <w:r w:rsidRPr="00E25B65">
              <w:rPr>
                <w:rFonts w:ascii="Arial" w:hAnsi="Arial" w:cs="Arial"/>
                <w:color w:val="000000"/>
              </w:rPr>
              <w:t>УЕ81</w:t>
            </w:r>
          </w:p>
        </w:tc>
        <w:tc>
          <w:tcPr>
            <w:tcW w:w="2879" w:type="dxa"/>
            <w:tcBorders>
              <w:top w:val="single" w:sz="8" w:space="0" w:color="000000"/>
              <w:left w:val="single" w:sz="8" w:space="0" w:color="000000"/>
              <w:bottom w:val="single" w:sz="8" w:space="0" w:color="000000"/>
              <w:right w:val="single" w:sz="8" w:space="0" w:color="000000"/>
            </w:tcBorders>
            <w:vAlign w:val="center"/>
          </w:tcPr>
          <w:p w14:paraId="513134EA"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7C7E660" w14:textId="77777777" w:rsidR="00E25B65" w:rsidRPr="00E25B65" w:rsidRDefault="00E25B65" w:rsidP="006F1FF1">
            <w:pPr>
              <w:spacing w:after="150"/>
              <w:rPr>
                <w:rFonts w:ascii="Arial" w:hAnsi="Arial" w:cs="Arial"/>
              </w:rPr>
            </w:pPr>
            <w:r w:rsidRPr="00E25B65">
              <w:rPr>
                <w:rFonts w:ascii="Arial" w:hAnsi="Arial" w:cs="Arial"/>
                <w:color w:val="000000"/>
              </w:rPr>
              <w:t>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7ADDDAE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C23843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942A1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41F94B6" w14:textId="77777777" w:rsidR="00E25B65" w:rsidRPr="00E25B65" w:rsidRDefault="00E25B65" w:rsidP="006F1FF1">
            <w:pPr>
              <w:spacing w:after="150"/>
              <w:rPr>
                <w:rFonts w:ascii="Arial" w:hAnsi="Arial" w:cs="Arial"/>
              </w:rPr>
            </w:pPr>
            <w:r w:rsidRPr="00E25B65">
              <w:rPr>
                <w:rFonts w:ascii="Arial" w:hAnsi="Arial" w:cs="Arial"/>
                <w:color w:val="000000"/>
              </w:rPr>
              <w:t>km 9 + 216,8</w:t>
            </w:r>
          </w:p>
        </w:tc>
        <w:tc>
          <w:tcPr>
            <w:tcW w:w="1647" w:type="dxa"/>
            <w:tcBorders>
              <w:top w:val="single" w:sz="8" w:space="0" w:color="000000"/>
              <w:left w:val="single" w:sz="8" w:space="0" w:color="000000"/>
              <w:bottom w:val="single" w:sz="8" w:space="0" w:color="000000"/>
              <w:right w:val="single" w:sz="8" w:space="0" w:color="000000"/>
            </w:tcBorders>
            <w:vAlign w:val="center"/>
          </w:tcPr>
          <w:p w14:paraId="7A98FA9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09D6BDE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0A3429" w14:textId="77777777" w:rsidR="00E25B65" w:rsidRPr="00E25B65" w:rsidRDefault="00E25B65" w:rsidP="006F1FF1">
            <w:pPr>
              <w:spacing w:after="150"/>
              <w:rPr>
                <w:rFonts w:ascii="Arial" w:hAnsi="Arial" w:cs="Arial"/>
              </w:rPr>
            </w:pPr>
            <w:r w:rsidRPr="00E25B65">
              <w:rPr>
                <w:rFonts w:ascii="Arial" w:hAnsi="Arial" w:cs="Arial"/>
                <w:color w:val="000000"/>
              </w:rPr>
              <w:t>235.</w:t>
            </w:r>
          </w:p>
        </w:tc>
        <w:tc>
          <w:tcPr>
            <w:tcW w:w="1157" w:type="dxa"/>
            <w:tcBorders>
              <w:top w:val="single" w:sz="8" w:space="0" w:color="000000"/>
              <w:left w:val="single" w:sz="8" w:space="0" w:color="000000"/>
              <w:bottom w:val="single" w:sz="8" w:space="0" w:color="000000"/>
              <w:right w:val="single" w:sz="8" w:space="0" w:color="000000"/>
            </w:tcBorders>
            <w:vAlign w:val="center"/>
          </w:tcPr>
          <w:p w14:paraId="5E7FFE61" w14:textId="77777777" w:rsidR="00E25B65" w:rsidRPr="00E25B65" w:rsidRDefault="00E25B65" w:rsidP="006F1FF1">
            <w:pPr>
              <w:spacing w:after="150"/>
              <w:rPr>
                <w:rFonts w:ascii="Arial" w:hAnsi="Arial" w:cs="Arial"/>
              </w:rPr>
            </w:pPr>
            <w:r w:rsidRPr="00E25B65">
              <w:rPr>
                <w:rFonts w:ascii="Arial" w:hAnsi="Arial" w:cs="Arial"/>
                <w:color w:val="000000"/>
              </w:rPr>
              <w:t>УЕ82</w:t>
            </w:r>
          </w:p>
        </w:tc>
        <w:tc>
          <w:tcPr>
            <w:tcW w:w="2879" w:type="dxa"/>
            <w:tcBorders>
              <w:top w:val="single" w:sz="8" w:space="0" w:color="000000"/>
              <w:left w:val="single" w:sz="8" w:space="0" w:color="000000"/>
              <w:bottom w:val="single" w:sz="8" w:space="0" w:color="000000"/>
              <w:right w:val="single" w:sz="8" w:space="0" w:color="000000"/>
            </w:tcBorders>
            <w:vAlign w:val="center"/>
          </w:tcPr>
          <w:p w14:paraId="6F4EC83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C650023" w14:textId="77777777" w:rsidR="00E25B65" w:rsidRPr="00E25B65" w:rsidRDefault="00E25B65" w:rsidP="006F1FF1">
            <w:pPr>
              <w:spacing w:after="150"/>
              <w:rPr>
                <w:rFonts w:ascii="Arial" w:hAnsi="Arial" w:cs="Arial"/>
              </w:rPr>
            </w:pPr>
            <w:r w:rsidRPr="00E25B65">
              <w:rPr>
                <w:rFonts w:ascii="Arial" w:hAnsi="Arial" w:cs="Arial"/>
                <w:color w:val="000000"/>
              </w:rPr>
              <w:t>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09C3243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E523D1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3FE314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9B68601" w14:textId="77777777" w:rsidR="00E25B65" w:rsidRPr="00E25B65" w:rsidRDefault="00E25B65" w:rsidP="006F1FF1">
            <w:pPr>
              <w:spacing w:after="150"/>
              <w:rPr>
                <w:rFonts w:ascii="Arial" w:hAnsi="Arial" w:cs="Arial"/>
              </w:rPr>
            </w:pPr>
            <w:r w:rsidRPr="00E25B65">
              <w:rPr>
                <w:rFonts w:ascii="Arial" w:hAnsi="Arial" w:cs="Arial"/>
                <w:color w:val="000000"/>
              </w:rPr>
              <w:t>km 9 + 466,9</w:t>
            </w:r>
          </w:p>
        </w:tc>
        <w:tc>
          <w:tcPr>
            <w:tcW w:w="1647" w:type="dxa"/>
            <w:tcBorders>
              <w:top w:val="single" w:sz="8" w:space="0" w:color="000000"/>
              <w:left w:val="single" w:sz="8" w:space="0" w:color="000000"/>
              <w:bottom w:val="single" w:sz="8" w:space="0" w:color="000000"/>
              <w:right w:val="single" w:sz="8" w:space="0" w:color="000000"/>
            </w:tcBorders>
            <w:vAlign w:val="center"/>
          </w:tcPr>
          <w:p w14:paraId="4A3FBA3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AA5B96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E3EE636" w14:textId="77777777" w:rsidR="00E25B65" w:rsidRPr="00E25B65" w:rsidRDefault="00E25B65" w:rsidP="006F1FF1">
            <w:pPr>
              <w:spacing w:after="150"/>
              <w:rPr>
                <w:rFonts w:ascii="Arial" w:hAnsi="Arial" w:cs="Arial"/>
              </w:rPr>
            </w:pPr>
            <w:r w:rsidRPr="00E25B65">
              <w:rPr>
                <w:rFonts w:ascii="Arial" w:hAnsi="Arial" w:cs="Arial"/>
                <w:color w:val="000000"/>
              </w:rPr>
              <w:t>236.</w:t>
            </w:r>
          </w:p>
        </w:tc>
        <w:tc>
          <w:tcPr>
            <w:tcW w:w="1157" w:type="dxa"/>
            <w:tcBorders>
              <w:top w:val="single" w:sz="8" w:space="0" w:color="000000"/>
              <w:left w:val="single" w:sz="8" w:space="0" w:color="000000"/>
              <w:bottom w:val="single" w:sz="8" w:space="0" w:color="000000"/>
              <w:right w:val="single" w:sz="8" w:space="0" w:color="000000"/>
            </w:tcBorders>
            <w:vAlign w:val="center"/>
          </w:tcPr>
          <w:p w14:paraId="1E126310" w14:textId="77777777" w:rsidR="00E25B65" w:rsidRPr="00E25B65" w:rsidRDefault="00E25B65" w:rsidP="006F1FF1">
            <w:pPr>
              <w:spacing w:after="150"/>
              <w:rPr>
                <w:rFonts w:ascii="Arial" w:hAnsi="Arial" w:cs="Arial"/>
              </w:rPr>
            </w:pPr>
            <w:r w:rsidRPr="00E25B65">
              <w:rPr>
                <w:rFonts w:ascii="Arial" w:hAnsi="Arial" w:cs="Arial"/>
                <w:color w:val="000000"/>
              </w:rPr>
              <w:t>УП64</w:t>
            </w:r>
          </w:p>
        </w:tc>
        <w:tc>
          <w:tcPr>
            <w:tcW w:w="2879" w:type="dxa"/>
            <w:tcBorders>
              <w:top w:val="single" w:sz="8" w:space="0" w:color="000000"/>
              <w:left w:val="single" w:sz="8" w:space="0" w:color="000000"/>
              <w:bottom w:val="single" w:sz="8" w:space="0" w:color="000000"/>
              <w:right w:val="single" w:sz="8" w:space="0" w:color="000000"/>
            </w:tcBorders>
            <w:vAlign w:val="center"/>
          </w:tcPr>
          <w:p w14:paraId="426F0E3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9803C2D" w14:textId="77777777" w:rsidR="00E25B65" w:rsidRPr="00E25B65" w:rsidRDefault="00E25B65" w:rsidP="006F1FF1">
            <w:pPr>
              <w:spacing w:after="150"/>
              <w:rPr>
                <w:rFonts w:ascii="Arial" w:hAnsi="Arial" w:cs="Arial"/>
              </w:rPr>
            </w:pPr>
            <w:r w:rsidRPr="00E25B65">
              <w:rPr>
                <w:rFonts w:ascii="Arial" w:hAnsi="Arial" w:cs="Arial"/>
                <w:color w:val="000000"/>
              </w:rPr>
              <w:t>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0791640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FB7975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36D2C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F411035" w14:textId="77777777" w:rsidR="00E25B65" w:rsidRPr="00E25B65" w:rsidRDefault="00E25B65" w:rsidP="006F1FF1">
            <w:pPr>
              <w:spacing w:after="150"/>
              <w:rPr>
                <w:rFonts w:ascii="Arial" w:hAnsi="Arial" w:cs="Arial"/>
              </w:rPr>
            </w:pPr>
            <w:r w:rsidRPr="00E25B65">
              <w:rPr>
                <w:rFonts w:ascii="Arial" w:hAnsi="Arial" w:cs="Arial"/>
                <w:color w:val="000000"/>
              </w:rPr>
              <w:t>km 9 + 525</w:t>
            </w:r>
          </w:p>
        </w:tc>
        <w:tc>
          <w:tcPr>
            <w:tcW w:w="1647" w:type="dxa"/>
            <w:tcBorders>
              <w:top w:val="single" w:sz="8" w:space="0" w:color="000000"/>
              <w:left w:val="single" w:sz="8" w:space="0" w:color="000000"/>
              <w:bottom w:val="single" w:sz="8" w:space="0" w:color="000000"/>
              <w:right w:val="single" w:sz="8" w:space="0" w:color="000000"/>
            </w:tcBorders>
            <w:vAlign w:val="center"/>
          </w:tcPr>
          <w:p w14:paraId="5E179B1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66585E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C60AB7" w14:textId="77777777" w:rsidR="00E25B65" w:rsidRPr="00E25B65" w:rsidRDefault="00E25B65" w:rsidP="006F1FF1">
            <w:pPr>
              <w:spacing w:after="150"/>
              <w:rPr>
                <w:rFonts w:ascii="Arial" w:hAnsi="Arial" w:cs="Arial"/>
              </w:rPr>
            </w:pPr>
            <w:r w:rsidRPr="00E25B65">
              <w:rPr>
                <w:rFonts w:ascii="Arial" w:hAnsi="Arial" w:cs="Arial"/>
                <w:color w:val="000000"/>
              </w:rPr>
              <w:t>237.</w:t>
            </w:r>
          </w:p>
        </w:tc>
        <w:tc>
          <w:tcPr>
            <w:tcW w:w="1157" w:type="dxa"/>
            <w:tcBorders>
              <w:top w:val="single" w:sz="8" w:space="0" w:color="000000"/>
              <w:left w:val="single" w:sz="8" w:space="0" w:color="000000"/>
              <w:bottom w:val="single" w:sz="8" w:space="0" w:color="000000"/>
              <w:right w:val="single" w:sz="8" w:space="0" w:color="000000"/>
            </w:tcBorders>
            <w:vAlign w:val="center"/>
          </w:tcPr>
          <w:p w14:paraId="12960312" w14:textId="77777777" w:rsidR="00E25B65" w:rsidRPr="00E25B65" w:rsidRDefault="00E25B65" w:rsidP="006F1FF1">
            <w:pPr>
              <w:spacing w:after="150"/>
              <w:rPr>
                <w:rFonts w:ascii="Arial" w:hAnsi="Arial" w:cs="Arial"/>
              </w:rPr>
            </w:pPr>
            <w:r w:rsidRPr="00E25B65">
              <w:rPr>
                <w:rFonts w:ascii="Arial" w:hAnsi="Arial" w:cs="Arial"/>
                <w:color w:val="000000"/>
              </w:rPr>
              <w:t>УП65</w:t>
            </w:r>
          </w:p>
        </w:tc>
        <w:tc>
          <w:tcPr>
            <w:tcW w:w="2879" w:type="dxa"/>
            <w:tcBorders>
              <w:top w:val="single" w:sz="8" w:space="0" w:color="000000"/>
              <w:left w:val="single" w:sz="8" w:space="0" w:color="000000"/>
              <w:bottom w:val="single" w:sz="8" w:space="0" w:color="000000"/>
              <w:right w:val="single" w:sz="8" w:space="0" w:color="000000"/>
            </w:tcBorders>
            <w:vAlign w:val="center"/>
          </w:tcPr>
          <w:p w14:paraId="2000954B" w14:textId="77777777" w:rsidR="00E25B65" w:rsidRPr="00E25B65" w:rsidRDefault="00E25B65" w:rsidP="006F1FF1">
            <w:pPr>
              <w:spacing w:after="150"/>
              <w:rPr>
                <w:rFonts w:ascii="Arial" w:hAnsi="Arial" w:cs="Arial"/>
              </w:rPr>
            </w:pPr>
            <w:r w:rsidRPr="00E25B65">
              <w:rPr>
                <w:rFonts w:ascii="Arial" w:hAnsi="Arial" w:cs="Arial"/>
                <w:color w:val="000000"/>
              </w:rPr>
              <w:t>ДП IБ-27</w:t>
            </w:r>
          </w:p>
        </w:tc>
        <w:tc>
          <w:tcPr>
            <w:tcW w:w="1645" w:type="dxa"/>
            <w:tcBorders>
              <w:top w:val="single" w:sz="8" w:space="0" w:color="000000"/>
              <w:left w:val="single" w:sz="8" w:space="0" w:color="000000"/>
              <w:bottom w:val="single" w:sz="8" w:space="0" w:color="000000"/>
              <w:right w:val="single" w:sz="8" w:space="0" w:color="000000"/>
            </w:tcBorders>
            <w:vAlign w:val="center"/>
          </w:tcPr>
          <w:p w14:paraId="516C2A39" w14:textId="77777777" w:rsidR="00E25B65" w:rsidRPr="00E25B65" w:rsidRDefault="00E25B65" w:rsidP="006F1FF1">
            <w:pPr>
              <w:spacing w:after="150"/>
              <w:rPr>
                <w:rFonts w:ascii="Arial" w:hAnsi="Arial" w:cs="Arial"/>
              </w:rPr>
            </w:pPr>
            <w:r w:rsidRPr="00E25B65">
              <w:rPr>
                <w:rFonts w:ascii="Arial" w:hAnsi="Arial" w:cs="Arial"/>
                <w:color w:val="000000"/>
              </w:rPr>
              <w:t>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3D9CAD9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EBC4E6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9178E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7C34F64" w14:textId="77777777" w:rsidR="00E25B65" w:rsidRPr="00E25B65" w:rsidRDefault="00E25B65" w:rsidP="006F1FF1">
            <w:pPr>
              <w:spacing w:after="150"/>
              <w:rPr>
                <w:rFonts w:ascii="Arial" w:hAnsi="Arial" w:cs="Arial"/>
              </w:rPr>
            </w:pPr>
            <w:r w:rsidRPr="00E25B65">
              <w:rPr>
                <w:rFonts w:ascii="Arial" w:hAnsi="Arial" w:cs="Arial"/>
                <w:color w:val="000000"/>
              </w:rPr>
              <w:t>km 9 + 730</w:t>
            </w:r>
          </w:p>
        </w:tc>
        <w:tc>
          <w:tcPr>
            <w:tcW w:w="1647" w:type="dxa"/>
            <w:tcBorders>
              <w:top w:val="single" w:sz="8" w:space="0" w:color="000000"/>
              <w:left w:val="single" w:sz="8" w:space="0" w:color="000000"/>
              <w:bottom w:val="single" w:sz="8" w:space="0" w:color="000000"/>
              <w:right w:val="single" w:sz="8" w:space="0" w:color="000000"/>
            </w:tcBorders>
            <w:vAlign w:val="center"/>
          </w:tcPr>
          <w:p w14:paraId="1AC9AFAF"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52A4162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FCE7A4F" w14:textId="77777777" w:rsidR="00E25B65" w:rsidRPr="00E25B65" w:rsidRDefault="00E25B65" w:rsidP="006F1FF1">
            <w:pPr>
              <w:spacing w:after="150"/>
              <w:rPr>
                <w:rFonts w:ascii="Arial" w:hAnsi="Arial" w:cs="Arial"/>
              </w:rPr>
            </w:pPr>
            <w:r w:rsidRPr="00E25B65">
              <w:rPr>
                <w:rFonts w:ascii="Arial" w:hAnsi="Arial" w:cs="Arial"/>
                <w:color w:val="000000"/>
              </w:rPr>
              <w:t>238.</w:t>
            </w:r>
          </w:p>
        </w:tc>
        <w:tc>
          <w:tcPr>
            <w:tcW w:w="1157" w:type="dxa"/>
            <w:tcBorders>
              <w:top w:val="single" w:sz="8" w:space="0" w:color="000000"/>
              <w:left w:val="single" w:sz="8" w:space="0" w:color="000000"/>
              <w:bottom w:val="single" w:sz="8" w:space="0" w:color="000000"/>
              <w:right w:val="single" w:sz="8" w:space="0" w:color="000000"/>
            </w:tcBorders>
            <w:vAlign w:val="center"/>
          </w:tcPr>
          <w:p w14:paraId="6F36F38D" w14:textId="77777777" w:rsidR="00E25B65" w:rsidRPr="00E25B65" w:rsidRDefault="00E25B65" w:rsidP="006F1FF1">
            <w:pPr>
              <w:spacing w:after="150"/>
              <w:rPr>
                <w:rFonts w:ascii="Arial" w:hAnsi="Arial" w:cs="Arial"/>
              </w:rPr>
            </w:pPr>
            <w:r w:rsidRPr="00E25B65">
              <w:rPr>
                <w:rFonts w:ascii="Arial" w:hAnsi="Arial" w:cs="Arial"/>
                <w:color w:val="000000"/>
              </w:rPr>
              <w:t>УКО31</w:t>
            </w:r>
          </w:p>
        </w:tc>
        <w:tc>
          <w:tcPr>
            <w:tcW w:w="2879" w:type="dxa"/>
            <w:tcBorders>
              <w:top w:val="single" w:sz="8" w:space="0" w:color="000000"/>
              <w:left w:val="single" w:sz="8" w:space="0" w:color="000000"/>
              <w:bottom w:val="single" w:sz="8" w:space="0" w:color="000000"/>
              <w:right w:val="single" w:sz="8" w:space="0" w:color="000000"/>
            </w:tcBorders>
            <w:vAlign w:val="center"/>
          </w:tcPr>
          <w:p w14:paraId="2A2A53AC"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4D8B33E" w14:textId="77777777" w:rsidR="00E25B65" w:rsidRPr="00E25B65" w:rsidRDefault="00E25B65" w:rsidP="006F1FF1">
            <w:pPr>
              <w:spacing w:after="150"/>
              <w:rPr>
                <w:rFonts w:ascii="Arial" w:hAnsi="Arial" w:cs="Arial"/>
              </w:rPr>
            </w:pPr>
            <w:r w:rsidRPr="00E25B65">
              <w:rPr>
                <w:rFonts w:ascii="Arial" w:hAnsi="Arial" w:cs="Arial"/>
                <w:color w:val="000000"/>
              </w:rPr>
              <w:t>Јабучје–Ћелије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78612F7B"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367795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3A701F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02D770" w14:textId="77777777" w:rsidR="00E25B65" w:rsidRPr="00E25B65" w:rsidRDefault="00E25B65" w:rsidP="006F1FF1">
            <w:pPr>
              <w:spacing w:after="150"/>
              <w:rPr>
                <w:rFonts w:ascii="Arial" w:hAnsi="Arial" w:cs="Arial"/>
              </w:rPr>
            </w:pPr>
            <w:r w:rsidRPr="00E25B65">
              <w:rPr>
                <w:rFonts w:ascii="Arial" w:hAnsi="Arial" w:cs="Arial"/>
                <w:color w:val="000000"/>
              </w:rPr>
              <w:t>km 9 + 776,3</w:t>
            </w:r>
          </w:p>
        </w:tc>
        <w:tc>
          <w:tcPr>
            <w:tcW w:w="1647" w:type="dxa"/>
            <w:tcBorders>
              <w:top w:val="single" w:sz="8" w:space="0" w:color="000000"/>
              <w:left w:val="single" w:sz="8" w:space="0" w:color="000000"/>
              <w:bottom w:val="single" w:sz="8" w:space="0" w:color="000000"/>
              <w:right w:val="single" w:sz="8" w:space="0" w:color="000000"/>
            </w:tcBorders>
            <w:vAlign w:val="center"/>
          </w:tcPr>
          <w:p w14:paraId="2D0FCFCF"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4706654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BF2F430" w14:textId="77777777" w:rsidR="00E25B65" w:rsidRPr="00E25B65" w:rsidRDefault="00E25B65" w:rsidP="006F1FF1">
            <w:pPr>
              <w:spacing w:after="150"/>
              <w:rPr>
                <w:rFonts w:ascii="Arial" w:hAnsi="Arial" w:cs="Arial"/>
              </w:rPr>
            </w:pPr>
            <w:r w:rsidRPr="00E25B65">
              <w:rPr>
                <w:rFonts w:ascii="Arial" w:hAnsi="Arial" w:cs="Arial"/>
                <w:color w:val="000000"/>
              </w:rPr>
              <w:t>239.</w:t>
            </w:r>
          </w:p>
        </w:tc>
        <w:tc>
          <w:tcPr>
            <w:tcW w:w="1157" w:type="dxa"/>
            <w:tcBorders>
              <w:top w:val="single" w:sz="8" w:space="0" w:color="000000"/>
              <w:left w:val="single" w:sz="8" w:space="0" w:color="000000"/>
              <w:bottom w:val="single" w:sz="8" w:space="0" w:color="000000"/>
              <w:right w:val="single" w:sz="8" w:space="0" w:color="000000"/>
            </w:tcBorders>
            <w:vAlign w:val="center"/>
          </w:tcPr>
          <w:p w14:paraId="328ED8B7" w14:textId="77777777" w:rsidR="00E25B65" w:rsidRPr="00E25B65" w:rsidRDefault="00E25B65" w:rsidP="006F1FF1">
            <w:pPr>
              <w:spacing w:after="150"/>
              <w:rPr>
                <w:rFonts w:ascii="Arial" w:hAnsi="Arial" w:cs="Arial"/>
              </w:rPr>
            </w:pPr>
            <w:r w:rsidRPr="00E25B65">
              <w:rPr>
                <w:rFonts w:ascii="Arial" w:hAnsi="Arial" w:cs="Arial"/>
                <w:color w:val="000000"/>
              </w:rPr>
              <w:t>УР39</w:t>
            </w:r>
          </w:p>
        </w:tc>
        <w:tc>
          <w:tcPr>
            <w:tcW w:w="2879" w:type="dxa"/>
            <w:tcBorders>
              <w:top w:val="single" w:sz="8" w:space="0" w:color="000000"/>
              <w:left w:val="single" w:sz="8" w:space="0" w:color="000000"/>
              <w:bottom w:val="single" w:sz="8" w:space="0" w:color="000000"/>
              <w:right w:val="single" w:sz="8" w:space="0" w:color="000000"/>
            </w:tcBorders>
            <w:vAlign w:val="center"/>
          </w:tcPr>
          <w:p w14:paraId="2D1CA0F3" w14:textId="77777777" w:rsidR="00E25B65" w:rsidRPr="00E25B65" w:rsidRDefault="00E25B65" w:rsidP="006F1FF1">
            <w:pPr>
              <w:spacing w:after="150"/>
              <w:rPr>
                <w:rFonts w:ascii="Arial" w:hAnsi="Arial" w:cs="Arial"/>
              </w:rPr>
            </w:pPr>
            <w:r w:rsidRPr="00E25B65">
              <w:rPr>
                <w:rFonts w:ascii="Arial" w:hAnsi="Arial" w:cs="Arial"/>
                <w:color w:val="000000"/>
              </w:rPr>
              <w:t>Старо корито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E575428" w14:textId="77777777" w:rsidR="00E25B65" w:rsidRPr="00E25B65" w:rsidRDefault="00E25B65" w:rsidP="006F1FF1">
            <w:pPr>
              <w:spacing w:after="150"/>
              <w:rPr>
                <w:rFonts w:ascii="Arial" w:hAnsi="Arial" w:cs="Arial"/>
              </w:rPr>
            </w:pPr>
            <w:r w:rsidRPr="00E25B65">
              <w:rPr>
                <w:rFonts w:ascii="Arial" w:hAnsi="Arial" w:cs="Arial"/>
                <w:color w:val="000000"/>
              </w:rPr>
              <w:t>Јабучје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3744601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52833B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54E50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DE1EB99" w14:textId="77777777" w:rsidR="00E25B65" w:rsidRPr="00E25B65" w:rsidRDefault="00E25B65" w:rsidP="006F1FF1">
            <w:pPr>
              <w:spacing w:after="150"/>
              <w:rPr>
                <w:rFonts w:ascii="Arial" w:hAnsi="Arial" w:cs="Arial"/>
              </w:rPr>
            </w:pPr>
            <w:r w:rsidRPr="00E25B65">
              <w:rPr>
                <w:rFonts w:ascii="Arial" w:hAnsi="Arial" w:cs="Arial"/>
                <w:color w:val="000000"/>
              </w:rPr>
              <w:t>km 9 + 779</w:t>
            </w:r>
          </w:p>
        </w:tc>
        <w:tc>
          <w:tcPr>
            <w:tcW w:w="1647" w:type="dxa"/>
            <w:tcBorders>
              <w:top w:val="single" w:sz="8" w:space="0" w:color="000000"/>
              <w:left w:val="single" w:sz="8" w:space="0" w:color="000000"/>
              <w:bottom w:val="single" w:sz="8" w:space="0" w:color="000000"/>
              <w:right w:val="single" w:sz="8" w:space="0" w:color="000000"/>
            </w:tcBorders>
            <w:vAlign w:val="center"/>
          </w:tcPr>
          <w:p w14:paraId="2F1801B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17FF3C6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B683D8B" w14:textId="77777777" w:rsidR="00E25B65" w:rsidRPr="00E25B65" w:rsidRDefault="00E25B65" w:rsidP="006F1FF1">
            <w:pPr>
              <w:spacing w:after="150"/>
              <w:rPr>
                <w:rFonts w:ascii="Arial" w:hAnsi="Arial" w:cs="Arial"/>
              </w:rPr>
            </w:pPr>
            <w:r w:rsidRPr="00E25B65">
              <w:rPr>
                <w:rFonts w:ascii="Arial" w:hAnsi="Arial" w:cs="Arial"/>
                <w:color w:val="000000"/>
              </w:rPr>
              <w:t>240.</w:t>
            </w:r>
          </w:p>
        </w:tc>
        <w:tc>
          <w:tcPr>
            <w:tcW w:w="1157" w:type="dxa"/>
            <w:tcBorders>
              <w:top w:val="single" w:sz="8" w:space="0" w:color="000000"/>
              <w:left w:val="single" w:sz="8" w:space="0" w:color="000000"/>
              <w:bottom w:val="single" w:sz="8" w:space="0" w:color="000000"/>
              <w:right w:val="single" w:sz="8" w:space="0" w:color="000000"/>
            </w:tcBorders>
            <w:vAlign w:val="center"/>
          </w:tcPr>
          <w:p w14:paraId="490DD4CA" w14:textId="77777777" w:rsidR="00E25B65" w:rsidRPr="00E25B65" w:rsidRDefault="00E25B65" w:rsidP="006F1FF1">
            <w:pPr>
              <w:spacing w:after="150"/>
              <w:rPr>
                <w:rFonts w:ascii="Arial" w:hAnsi="Arial" w:cs="Arial"/>
              </w:rPr>
            </w:pPr>
            <w:r w:rsidRPr="00E25B65">
              <w:rPr>
                <w:rFonts w:ascii="Arial" w:hAnsi="Arial" w:cs="Arial"/>
                <w:color w:val="000000"/>
              </w:rPr>
              <w:t>УЕ83</w:t>
            </w:r>
          </w:p>
        </w:tc>
        <w:tc>
          <w:tcPr>
            <w:tcW w:w="2879" w:type="dxa"/>
            <w:tcBorders>
              <w:top w:val="single" w:sz="8" w:space="0" w:color="000000"/>
              <w:left w:val="single" w:sz="8" w:space="0" w:color="000000"/>
              <w:bottom w:val="single" w:sz="8" w:space="0" w:color="000000"/>
              <w:right w:val="single" w:sz="8" w:space="0" w:color="000000"/>
            </w:tcBorders>
            <w:vAlign w:val="center"/>
          </w:tcPr>
          <w:p w14:paraId="32A91450"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B7D0D1E"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276CF963"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AA81B5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E2E94C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C0F6A65" w14:textId="77777777" w:rsidR="00E25B65" w:rsidRPr="00E25B65" w:rsidRDefault="00E25B65" w:rsidP="006F1FF1">
            <w:pPr>
              <w:spacing w:after="150"/>
              <w:rPr>
                <w:rFonts w:ascii="Arial" w:hAnsi="Arial" w:cs="Arial"/>
              </w:rPr>
            </w:pPr>
            <w:r w:rsidRPr="00E25B65">
              <w:rPr>
                <w:rFonts w:ascii="Arial" w:hAnsi="Arial" w:cs="Arial"/>
                <w:color w:val="000000"/>
              </w:rPr>
              <w:t>km 9 + 973,5</w:t>
            </w:r>
          </w:p>
        </w:tc>
        <w:tc>
          <w:tcPr>
            <w:tcW w:w="1647" w:type="dxa"/>
            <w:tcBorders>
              <w:top w:val="single" w:sz="8" w:space="0" w:color="000000"/>
              <w:left w:val="single" w:sz="8" w:space="0" w:color="000000"/>
              <w:bottom w:val="single" w:sz="8" w:space="0" w:color="000000"/>
              <w:right w:val="single" w:sz="8" w:space="0" w:color="000000"/>
            </w:tcBorders>
            <w:vAlign w:val="center"/>
          </w:tcPr>
          <w:p w14:paraId="16716A14"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37F20D9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5BC6181" w14:textId="77777777" w:rsidR="00E25B65" w:rsidRPr="00E25B65" w:rsidRDefault="00E25B65" w:rsidP="006F1FF1">
            <w:pPr>
              <w:spacing w:after="150"/>
              <w:rPr>
                <w:rFonts w:ascii="Arial" w:hAnsi="Arial" w:cs="Arial"/>
              </w:rPr>
            </w:pPr>
            <w:r w:rsidRPr="00E25B65">
              <w:rPr>
                <w:rFonts w:ascii="Arial" w:hAnsi="Arial" w:cs="Arial"/>
                <w:color w:val="000000"/>
              </w:rPr>
              <w:t>241.</w:t>
            </w:r>
          </w:p>
        </w:tc>
        <w:tc>
          <w:tcPr>
            <w:tcW w:w="1157" w:type="dxa"/>
            <w:tcBorders>
              <w:top w:val="single" w:sz="8" w:space="0" w:color="000000"/>
              <w:left w:val="single" w:sz="8" w:space="0" w:color="000000"/>
              <w:bottom w:val="single" w:sz="8" w:space="0" w:color="000000"/>
              <w:right w:val="single" w:sz="8" w:space="0" w:color="000000"/>
            </w:tcBorders>
            <w:vAlign w:val="center"/>
          </w:tcPr>
          <w:p w14:paraId="16F56CE7" w14:textId="77777777" w:rsidR="00E25B65" w:rsidRPr="00E25B65" w:rsidRDefault="00E25B65" w:rsidP="006F1FF1">
            <w:pPr>
              <w:spacing w:after="150"/>
              <w:rPr>
                <w:rFonts w:ascii="Arial" w:hAnsi="Arial" w:cs="Arial"/>
              </w:rPr>
            </w:pPr>
            <w:r w:rsidRPr="00E25B65">
              <w:rPr>
                <w:rFonts w:ascii="Arial" w:hAnsi="Arial" w:cs="Arial"/>
                <w:color w:val="000000"/>
              </w:rPr>
              <w:t>УП66</w:t>
            </w:r>
          </w:p>
        </w:tc>
        <w:tc>
          <w:tcPr>
            <w:tcW w:w="2879" w:type="dxa"/>
            <w:tcBorders>
              <w:top w:val="single" w:sz="8" w:space="0" w:color="000000"/>
              <w:left w:val="single" w:sz="8" w:space="0" w:color="000000"/>
              <w:bottom w:val="single" w:sz="8" w:space="0" w:color="000000"/>
              <w:right w:val="single" w:sz="8" w:space="0" w:color="000000"/>
            </w:tcBorders>
            <w:vAlign w:val="center"/>
          </w:tcPr>
          <w:p w14:paraId="605FA7FE" w14:textId="77777777" w:rsidR="00E25B65" w:rsidRPr="00E25B65" w:rsidRDefault="00E25B65" w:rsidP="006F1FF1">
            <w:pPr>
              <w:spacing w:after="150"/>
              <w:rPr>
                <w:rFonts w:ascii="Arial" w:hAnsi="Arial" w:cs="Arial"/>
              </w:rPr>
            </w:pPr>
            <w:r w:rsidRPr="00E25B65">
              <w:rPr>
                <w:rFonts w:ascii="Arial" w:hAnsi="Arial" w:cs="Arial"/>
                <w:color w:val="000000"/>
              </w:rPr>
              <w:t>ДП IБ-22</w:t>
            </w:r>
          </w:p>
        </w:tc>
        <w:tc>
          <w:tcPr>
            <w:tcW w:w="1645" w:type="dxa"/>
            <w:tcBorders>
              <w:top w:val="single" w:sz="8" w:space="0" w:color="000000"/>
              <w:left w:val="single" w:sz="8" w:space="0" w:color="000000"/>
              <w:bottom w:val="single" w:sz="8" w:space="0" w:color="000000"/>
              <w:right w:val="single" w:sz="8" w:space="0" w:color="000000"/>
            </w:tcBorders>
            <w:vAlign w:val="center"/>
          </w:tcPr>
          <w:p w14:paraId="50BC9F74"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6F3DF95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7941E8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86509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71FAF2A" w14:textId="77777777" w:rsidR="00E25B65" w:rsidRPr="00E25B65" w:rsidRDefault="00E25B65" w:rsidP="006F1FF1">
            <w:pPr>
              <w:spacing w:after="150"/>
              <w:rPr>
                <w:rFonts w:ascii="Arial" w:hAnsi="Arial" w:cs="Arial"/>
              </w:rPr>
            </w:pPr>
            <w:r w:rsidRPr="00E25B65">
              <w:rPr>
                <w:rFonts w:ascii="Arial" w:hAnsi="Arial" w:cs="Arial"/>
                <w:color w:val="000000"/>
              </w:rPr>
              <w:t>km 10 + 158</w:t>
            </w:r>
          </w:p>
        </w:tc>
        <w:tc>
          <w:tcPr>
            <w:tcW w:w="1647" w:type="dxa"/>
            <w:tcBorders>
              <w:top w:val="single" w:sz="8" w:space="0" w:color="000000"/>
              <w:left w:val="single" w:sz="8" w:space="0" w:color="000000"/>
              <w:bottom w:val="single" w:sz="8" w:space="0" w:color="000000"/>
              <w:right w:val="single" w:sz="8" w:space="0" w:color="000000"/>
            </w:tcBorders>
            <w:vAlign w:val="center"/>
          </w:tcPr>
          <w:p w14:paraId="458FC7D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618BEEA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C006A8A" w14:textId="77777777" w:rsidR="00E25B65" w:rsidRPr="00E25B65" w:rsidRDefault="00E25B65" w:rsidP="006F1FF1">
            <w:pPr>
              <w:spacing w:after="150"/>
              <w:rPr>
                <w:rFonts w:ascii="Arial" w:hAnsi="Arial" w:cs="Arial"/>
              </w:rPr>
            </w:pPr>
            <w:r w:rsidRPr="00E25B65">
              <w:rPr>
                <w:rFonts w:ascii="Arial" w:hAnsi="Arial" w:cs="Arial"/>
                <w:color w:val="000000"/>
              </w:rPr>
              <w:t>242.</w:t>
            </w:r>
          </w:p>
        </w:tc>
        <w:tc>
          <w:tcPr>
            <w:tcW w:w="1157" w:type="dxa"/>
            <w:tcBorders>
              <w:top w:val="single" w:sz="8" w:space="0" w:color="000000"/>
              <w:left w:val="single" w:sz="8" w:space="0" w:color="000000"/>
              <w:bottom w:val="single" w:sz="8" w:space="0" w:color="000000"/>
              <w:right w:val="single" w:sz="8" w:space="0" w:color="000000"/>
            </w:tcBorders>
            <w:vAlign w:val="center"/>
          </w:tcPr>
          <w:p w14:paraId="170426AC" w14:textId="77777777" w:rsidR="00E25B65" w:rsidRPr="00E25B65" w:rsidRDefault="00E25B65" w:rsidP="006F1FF1">
            <w:pPr>
              <w:spacing w:after="150"/>
              <w:rPr>
                <w:rFonts w:ascii="Arial" w:hAnsi="Arial" w:cs="Arial"/>
              </w:rPr>
            </w:pPr>
            <w:r w:rsidRPr="00E25B65">
              <w:rPr>
                <w:rFonts w:ascii="Arial" w:hAnsi="Arial" w:cs="Arial"/>
                <w:color w:val="000000"/>
              </w:rPr>
              <w:t>УТК2</w:t>
            </w:r>
          </w:p>
        </w:tc>
        <w:tc>
          <w:tcPr>
            <w:tcW w:w="2879" w:type="dxa"/>
            <w:tcBorders>
              <w:top w:val="single" w:sz="8" w:space="0" w:color="000000"/>
              <w:left w:val="single" w:sz="8" w:space="0" w:color="000000"/>
              <w:bottom w:val="single" w:sz="8" w:space="0" w:color="000000"/>
              <w:right w:val="single" w:sz="8" w:space="0" w:color="000000"/>
            </w:tcBorders>
            <w:vAlign w:val="center"/>
          </w:tcPr>
          <w:p w14:paraId="154C559A"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2C7CA281"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4472F31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8E5D85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4A825B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1BACCB7" w14:textId="77777777" w:rsidR="00E25B65" w:rsidRPr="00E25B65" w:rsidRDefault="00E25B65" w:rsidP="006F1FF1">
            <w:pPr>
              <w:spacing w:after="150"/>
              <w:rPr>
                <w:rFonts w:ascii="Arial" w:hAnsi="Arial" w:cs="Arial"/>
              </w:rPr>
            </w:pPr>
            <w:r w:rsidRPr="00E25B65">
              <w:rPr>
                <w:rFonts w:ascii="Arial" w:hAnsi="Arial" w:cs="Arial"/>
                <w:color w:val="000000"/>
              </w:rPr>
              <w:t>km 10 + 266,5</w:t>
            </w:r>
          </w:p>
        </w:tc>
        <w:tc>
          <w:tcPr>
            <w:tcW w:w="1647" w:type="dxa"/>
            <w:tcBorders>
              <w:top w:val="single" w:sz="8" w:space="0" w:color="000000"/>
              <w:left w:val="single" w:sz="8" w:space="0" w:color="000000"/>
              <w:bottom w:val="single" w:sz="8" w:space="0" w:color="000000"/>
              <w:right w:val="single" w:sz="8" w:space="0" w:color="000000"/>
            </w:tcBorders>
            <w:vAlign w:val="center"/>
          </w:tcPr>
          <w:p w14:paraId="264C8B6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3094ACF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04FD536" w14:textId="77777777" w:rsidR="00E25B65" w:rsidRPr="00E25B65" w:rsidRDefault="00E25B65" w:rsidP="006F1FF1">
            <w:pPr>
              <w:spacing w:after="150"/>
              <w:rPr>
                <w:rFonts w:ascii="Arial" w:hAnsi="Arial" w:cs="Arial"/>
              </w:rPr>
            </w:pPr>
            <w:r w:rsidRPr="00E25B65">
              <w:rPr>
                <w:rFonts w:ascii="Arial" w:hAnsi="Arial" w:cs="Arial"/>
                <w:color w:val="000000"/>
              </w:rPr>
              <w:t>243.</w:t>
            </w:r>
          </w:p>
        </w:tc>
        <w:tc>
          <w:tcPr>
            <w:tcW w:w="1157" w:type="dxa"/>
            <w:tcBorders>
              <w:top w:val="single" w:sz="8" w:space="0" w:color="000000"/>
              <w:left w:val="single" w:sz="8" w:space="0" w:color="000000"/>
              <w:bottom w:val="single" w:sz="8" w:space="0" w:color="000000"/>
              <w:right w:val="single" w:sz="8" w:space="0" w:color="000000"/>
            </w:tcBorders>
            <w:vAlign w:val="center"/>
          </w:tcPr>
          <w:p w14:paraId="21B35036" w14:textId="77777777" w:rsidR="00E25B65" w:rsidRPr="00E25B65" w:rsidRDefault="00E25B65" w:rsidP="006F1FF1">
            <w:pPr>
              <w:spacing w:after="150"/>
              <w:rPr>
                <w:rFonts w:ascii="Arial" w:hAnsi="Arial" w:cs="Arial"/>
              </w:rPr>
            </w:pPr>
            <w:r w:rsidRPr="00E25B65">
              <w:rPr>
                <w:rFonts w:ascii="Arial" w:hAnsi="Arial" w:cs="Arial"/>
                <w:color w:val="000000"/>
              </w:rPr>
              <w:t>УЕ84</w:t>
            </w:r>
          </w:p>
        </w:tc>
        <w:tc>
          <w:tcPr>
            <w:tcW w:w="2879" w:type="dxa"/>
            <w:tcBorders>
              <w:top w:val="single" w:sz="8" w:space="0" w:color="000000"/>
              <w:left w:val="single" w:sz="8" w:space="0" w:color="000000"/>
              <w:bottom w:val="single" w:sz="8" w:space="0" w:color="000000"/>
              <w:right w:val="single" w:sz="8" w:space="0" w:color="000000"/>
            </w:tcBorders>
            <w:vAlign w:val="center"/>
          </w:tcPr>
          <w:p w14:paraId="7718E80D"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18B4305"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2696D9E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431560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3BDCA0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2FBF13D" w14:textId="77777777" w:rsidR="00E25B65" w:rsidRPr="00E25B65" w:rsidRDefault="00E25B65" w:rsidP="006F1FF1">
            <w:pPr>
              <w:spacing w:after="150"/>
              <w:rPr>
                <w:rFonts w:ascii="Arial" w:hAnsi="Arial" w:cs="Arial"/>
              </w:rPr>
            </w:pPr>
            <w:r w:rsidRPr="00E25B65">
              <w:rPr>
                <w:rFonts w:ascii="Arial" w:hAnsi="Arial" w:cs="Arial"/>
                <w:color w:val="000000"/>
              </w:rPr>
              <w:t>km 10 + 275,8</w:t>
            </w:r>
          </w:p>
        </w:tc>
        <w:tc>
          <w:tcPr>
            <w:tcW w:w="1647" w:type="dxa"/>
            <w:tcBorders>
              <w:top w:val="single" w:sz="8" w:space="0" w:color="000000"/>
              <w:left w:val="single" w:sz="8" w:space="0" w:color="000000"/>
              <w:bottom w:val="single" w:sz="8" w:space="0" w:color="000000"/>
              <w:right w:val="single" w:sz="8" w:space="0" w:color="000000"/>
            </w:tcBorders>
            <w:vAlign w:val="center"/>
          </w:tcPr>
          <w:p w14:paraId="26629FA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резервоар Врач брдо</w:t>
            </w:r>
          </w:p>
        </w:tc>
      </w:tr>
      <w:tr w:rsidR="00E25B65" w:rsidRPr="00E25B65" w14:paraId="783A95E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BCD9B2" w14:textId="77777777" w:rsidR="00E25B65" w:rsidRPr="00E25B65" w:rsidRDefault="00E25B65" w:rsidP="006F1FF1">
            <w:pPr>
              <w:spacing w:after="150"/>
              <w:rPr>
                <w:rFonts w:ascii="Arial" w:hAnsi="Arial" w:cs="Arial"/>
              </w:rPr>
            </w:pPr>
            <w:r w:rsidRPr="00E25B65">
              <w:rPr>
                <w:rFonts w:ascii="Arial" w:hAnsi="Arial" w:cs="Arial"/>
                <w:color w:val="000000"/>
              </w:rPr>
              <w:t>244.</w:t>
            </w:r>
          </w:p>
        </w:tc>
        <w:tc>
          <w:tcPr>
            <w:tcW w:w="1157" w:type="dxa"/>
            <w:tcBorders>
              <w:top w:val="single" w:sz="8" w:space="0" w:color="000000"/>
              <w:left w:val="single" w:sz="8" w:space="0" w:color="000000"/>
              <w:bottom w:val="single" w:sz="8" w:space="0" w:color="000000"/>
              <w:right w:val="single" w:sz="8" w:space="0" w:color="000000"/>
            </w:tcBorders>
            <w:vAlign w:val="center"/>
          </w:tcPr>
          <w:p w14:paraId="31F86A91" w14:textId="77777777" w:rsidR="00E25B65" w:rsidRPr="00E25B65" w:rsidRDefault="00E25B65" w:rsidP="006F1FF1">
            <w:pPr>
              <w:spacing w:after="150"/>
              <w:rPr>
                <w:rFonts w:ascii="Arial" w:hAnsi="Arial" w:cs="Arial"/>
              </w:rPr>
            </w:pPr>
            <w:r w:rsidRPr="00E25B65">
              <w:rPr>
                <w:rFonts w:ascii="Arial" w:hAnsi="Arial" w:cs="Arial"/>
                <w:color w:val="000000"/>
              </w:rPr>
              <w:t>УТК3</w:t>
            </w:r>
          </w:p>
        </w:tc>
        <w:tc>
          <w:tcPr>
            <w:tcW w:w="2879" w:type="dxa"/>
            <w:tcBorders>
              <w:top w:val="single" w:sz="8" w:space="0" w:color="000000"/>
              <w:left w:val="single" w:sz="8" w:space="0" w:color="000000"/>
              <w:bottom w:val="single" w:sz="8" w:space="0" w:color="000000"/>
              <w:right w:val="single" w:sz="8" w:space="0" w:color="000000"/>
            </w:tcBorders>
            <w:vAlign w:val="center"/>
          </w:tcPr>
          <w:p w14:paraId="221CFB8B"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4CEAC62F"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65C1C5E0"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5D1032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E73EFA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BCA6E3" w14:textId="77777777" w:rsidR="00E25B65" w:rsidRPr="00E25B65" w:rsidRDefault="00E25B65" w:rsidP="006F1FF1">
            <w:pPr>
              <w:spacing w:after="150"/>
              <w:rPr>
                <w:rFonts w:ascii="Arial" w:hAnsi="Arial" w:cs="Arial"/>
              </w:rPr>
            </w:pPr>
            <w:r w:rsidRPr="00E25B65">
              <w:rPr>
                <w:rFonts w:ascii="Arial" w:hAnsi="Arial" w:cs="Arial"/>
                <w:color w:val="000000"/>
              </w:rPr>
              <w:t>km 0 + 227</w:t>
            </w:r>
          </w:p>
        </w:tc>
        <w:tc>
          <w:tcPr>
            <w:tcW w:w="1647" w:type="dxa"/>
            <w:tcBorders>
              <w:top w:val="single" w:sz="8" w:space="0" w:color="000000"/>
              <w:left w:val="single" w:sz="8" w:space="0" w:color="000000"/>
              <w:bottom w:val="single" w:sz="8" w:space="0" w:color="000000"/>
              <w:right w:val="single" w:sz="8" w:space="0" w:color="000000"/>
            </w:tcBorders>
            <w:vAlign w:val="center"/>
          </w:tcPr>
          <w:p w14:paraId="705B4387"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03386FD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962638" w14:textId="77777777" w:rsidR="00E25B65" w:rsidRPr="00E25B65" w:rsidRDefault="00E25B65" w:rsidP="006F1FF1">
            <w:pPr>
              <w:spacing w:after="150"/>
              <w:rPr>
                <w:rFonts w:ascii="Arial" w:hAnsi="Arial" w:cs="Arial"/>
              </w:rPr>
            </w:pPr>
            <w:r w:rsidRPr="00E25B65">
              <w:rPr>
                <w:rFonts w:ascii="Arial" w:hAnsi="Arial" w:cs="Arial"/>
                <w:color w:val="000000"/>
              </w:rPr>
              <w:t>245.</w:t>
            </w:r>
          </w:p>
        </w:tc>
        <w:tc>
          <w:tcPr>
            <w:tcW w:w="1157" w:type="dxa"/>
            <w:tcBorders>
              <w:top w:val="single" w:sz="8" w:space="0" w:color="000000"/>
              <w:left w:val="single" w:sz="8" w:space="0" w:color="000000"/>
              <w:bottom w:val="single" w:sz="8" w:space="0" w:color="000000"/>
              <w:right w:val="single" w:sz="8" w:space="0" w:color="000000"/>
            </w:tcBorders>
            <w:vAlign w:val="center"/>
          </w:tcPr>
          <w:p w14:paraId="6D45280E" w14:textId="77777777" w:rsidR="00E25B65" w:rsidRPr="00E25B65" w:rsidRDefault="00E25B65" w:rsidP="006F1FF1">
            <w:pPr>
              <w:spacing w:after="150"/>
              <w:rPr>
                <w:rFonts w:ascii="Arial" w:hAnsi="Arial" w:cs="Arial"/>
              </w:rPr>
            </w:pPr>
            <w:r w:rsidRPr="00E25B65">
              <w:rPr>
                <w:rFonts w:ascii="Arial" w:hAnsi="Arial" w:cs="Arial"/>
                <w:color w:val="000000"/>
              </w:rPr>
              <w:t>УЕ85</w:t>
            </w:r>
          </w:p>
        </w:tc>
        <w:tc>
          <w:tcPr>
            <w:tcW w:w="2879" w:type="dxa"/>
            <w:tcBorders>
              <w:top w:val="single" w:sz="8" w:space="0" w:color="000000"/>
              <w:left w:val="single" w:sz="8" w:space="0" w:color="000000"/>
              <w:bottom w:val="single" w:sz="8" w:space="0" w:color="000000"/>
              <w:right w:val="single" w:sz="8" w:space="0" w:color="000000"/>
            </w:tcBorders>
            <w:vAlign w:val="center"/>
          </w:tcPr>
          <w:p w14:paraId="111E88B7"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B6F900C"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61F605B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645D96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0B3214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310BC91" w14:textId="77777777" w:rsidR="00E25B65" w:rsidRPr="00E25B65" w:rsidRDefault="00E25B65" w:rsidP="006F1FF1">
            <w:pPr>
              <w:spacing w:after="150"/>
              <w:rPr>
                <w:rFonts w:ascii="Arial" w:hAnsi="Arial" w:cs="Arial"/>
              </w:rPr>
            </w:pPr>
            <w:r w:rsidRPr="00E25B65">
              <w:rPr>
                <w:rFonts w:ascii="Arial" w:hAnsi="Arial" w:cs="Arial"/>
                <w:color w:val="000000"/>
              </w:rPr>
              <w:t>km 0 + 313,2</w:t>
            </w:r>
          </w:p>
        </w:tc>
        <w:tc>
          <w:tcPr>
            <w:tcW w:w="1647" w:type="dxa"/>
            <w:tcBorders>
              <w:top w:val="single" w:sz="8" w:space="0" w:color="000000"/>
              <w:left w:val="single" w:sz="8" w:space="0" w:color="000000"/>
              <w:bottom w:val="single" w:sz="8" w:space="0" w:color="000000"/>
              <w:right w:val="single" w:sz="8" w:space="0" w:color="000000"/>
            </w:tcBorders>
            <w:vAlign w:val="center"/>
          </w:tcPr>
          <w:p w14:paraId="141EF8B8"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27B58B4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727E333" w14:textId="77777777" w:rsidR="00E25B65" w:rsidRPr="00E25B65" w:rsidRDefault="00E25B65" w:rsidP="006F1FF1">
            <w:pPr>
              <w:spacing w:after="150"/>
              <w:rPr>
                <w:rFonts w:ascii="Arial" w:hAnsi="Arial" w:cs="Arial"/>
              </w:rPr>
            </w:pPr>
            <w:r w:rsidRPr="00E25B65">
              <w:rPr>
                <w:rFonts w:ascii="Arial" w:hAnsi="Arial" w:cs="Arial"/>
                <w:color w:val="000000"/>
              </w:rPr>
              <w:t>246.</w:t>
            </w:r>
          </w:p>
        </w:tc>
        <w:tc>
          <w:tcPr>
            <w:tcW w:w="1157" w:type="dxa"/>
            <w:tcBorders>
              <w:top w:val="single" w:sz="8" w:space="0" w:color="000000"/>
              <w:left w:val="single" w:sz="8" w:space="0" w:color="000000"/>
              <w:bottom w:val="single" w:sz="8" w:space="0" w:color="000000"/>
              <w:right w:val="single" w:sz="8" w:space="0" w:color="000000"/>
            </w:tcBorders>
            <w:vAlign w:val="center"/>
          </w:tcPr>
          <w:p w14:paraId="4043EFAD" w14:textId="77777777" w:rsidR="00E25B65" w:rsidRPr="00E25B65" w:rsidRDefault="00E25B65" w:rsidP="006F1FF1">
            <w:pPr>
              <w:spacing w:after="150"/>
              <w:rPr>
                <w:rFonts w:ascii="Arial" w:hAnsi="Arial" w:cs="Arial"/>
              </w:rPr>
            </w:pPr>
            <w:r w:rsidRPr="00E25B65">
              <w:rPr>
                <w:rFonts w:ascii="Arial" w:hAnsi="Arial" w:cs="Arial"/>
                <w:color w:val="000000"/>
              </w:rPr>
              <w:t>УП67</w:t>
            </w:r>
          </w:p>
        </w:tc>
        <w:tc>
          <w:tcPr>
            <w:tcW w:w="2879" w:type="dxa"/>
            <w:tcBorders>
              <w:top w:val="single" w:sz="8" w:space="0" w:color="000000"/>
              <w:left w:val="single" w:sz="8" w:space="0" w:color="000000"/>
              <w:bottom w:val="single" w:sz="8" w:space="0" w:color="000000"/>
              <w:right w:val="single" w:sz="8" w:space="0" w:color="000000"/>
            </w:tcBorders>
            <w:vAlign w:val="center"/>
          </w:tcPr>
          <w:p w14:paraId="094E89A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2503A249"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1775A37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70CB0A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CE18E6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4218EF7" w14:textId="77777777" w:rsidR="00E25B65" w:rsidRPr="00E25B65" w:rsidRDefault="00E25B65" w:rsidP="006F1FF1">
            <w:pPr>
              <w:spacing w:after="150"/>
              <w:rPr>
                <w:rFonts w:ascii="Arial" w:hAnsi="Arial" w:cs="Arial"/>
              </w:rPr>
            </w:pPr>
            <w:r w:rsidRPr="00E25B65">
              <w:rPr>
                <w:rFonts w:ascii="Arial" w:hAnsi="Arial" w:cs="Arial"/>
                <w:color w:val="000000"/>
              </w:rPr>
              <w:t>km 0 + 372</w:t>
            </w:r>
          </w:p>
        </w:tc>
        <w:tc>
          <w:tcPr>
            <w:tcW w:w="1647" w:type="dxa"/>
            <w:tcBorders>
              <w:top w:val="single" w:sz="8" w:space="0" w:color="000000"/>
              <w:left w:val="single" w:sz="8" w:space="0" w:color="000000"/>
              <w:bottom w:val="single" w:sz="8" w:space="0" w:color="000000"/>
              <w:right w:val="single" w:sz="8" w:space="0" w:color="000000"/>
            </w:tcBorders>
            <w:vAlign w:val="center"/>
          </w:tcPr>
          <w:p w14:paraId="26766962"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1EDAAA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ADD360" w14:textId="77777777" w:rsidR="00E25B65" w:rsidRPr="00E25B65" w:rsidRDefault="00E25B65" w:rsidP="006F1FF1">
            <w:pPr>
              <w:spacing w:after="150"/>
              <w:rPr>
                <w:rFonts w:ascii="Arial" w:hAnsi="Arial" w:cs="Arial"/>
              </w:rPr>
            </w:pPr>
            <w:r w:rsidRPr="00E25B65">
              <w:rPr>
                <w:rFonts w:ascii="Arial" w:hAnsi="Arial" w:cs="Arial"/>
                <w:color w:val="000000"/>
              </w:rPr>
              <w:t>247.</w:t>
            </w:r>
          </w:p>
        </w:tc>
        <w:tc>
          <w:tcPr>
            <w:tcW w:w="1157" w:type="dxa"/>
            <w:tcBorders>
              <w:top w:val="single" w:sz="8" w:space="0" w:color="000000"/>
              <w:left w:val="single" w:sz="8" w:space="0" w:color="000000"/>
              <w:bottom w:val="single" w:sz="8" w:space="0" w:color="000000"/>
              <w:right w:val="single" w:sz="8" w:space="0" w:color="000000"/>
            </w:tcBorders>
            <w:vAlign w:val="center"/>
          </w:tcPr>
          <w:p w14:paraId="7992F1DF" w14:textId="77777777" w:rsidR="00E25B65" w:rsidRPr="00E25B65" w:rsidRDefault="00E25B65" w:rsidP="006F1FF1">
            <w:pPr>
              <w:spacing w:after="150"/>
              <w:rPr>
                <w:rFonts w:ascii="Arial" w:hAnsi="Arial" w:cs="Arial"/>
              </w:rPr>
            </w:pPr>
            <w:r w:rsidRPr="00E25B65">
              <w:rPr>
                <w:rFonts w:ascii="Arial" w:hAnsi="Arial" w:cs="Arial"/>
                <w:color w:val="000000"/>
              </w:rPr>
              <w:t>УЕ86</w:t>
            </w:r>
          </w:p>
        </w:tc>
        <w:tc>
          <w:tcPr>
            <w:tcW w:w="2879" w:type="dxa"/>
            <w:tcBorders>
              <w:top w:val="single" w:sz="8" w:space="0" w:color="000000"/>
              <w:left w:val="single" w:sz="8" w:space="0" w:color="000000"/>
              <w:bottom w:val="single" w:sz="8" w:space="0" w:color="000000"/>
              <w:right w:val="single" w:sz="8" w:space="0" w:color="000000"/>
            </w:tcBorders>
            <w:vAlign w:val="center"/>
          </w:tcPr>
          <w:p w14:paraId="1555FCB6"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ECC9FF8"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2B21BC5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84442B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DC0DEF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B35A9AD" w14:textId="77777777" w:rsidR="00E25B65" w:rsidRPr="00E25B65" w:rsidRDefault="00E25B65" w:rsidP="006F1FF1">
            <w:pPr>
              <w:spacing w:after="150"/>
              <w:rPr>
                <w:rFonts w:ascii="Arial" w:hAnsi="Arial" w:cs="Arial"/>
              </w:rPr>
            </w:pPr>
            <w:r w:rsidRPr="00E25B65">
              <w:rPr>
                <w:rFonts w:ascii="Arial" w:hAnsi="Arial" w:cs="Arial"/>
                <w:color w:val="000000"/>
              </w:rPr>
              <w:t>km 0 + 854,4</w:t>
            </w:r>
          </w:p>
        </w:tc>
        <w:tc>
          <w:tcPr>
            <w:tcW w:w="1647" w:type="dxa"/>
            <w:tcBorders>
              <w:top w:val="single" w:sz="8" w:space="0" w:color="000000"/>
              <w:left w:val="single" w:sz="8" w:space="0" w:color="000000"/>
              <w:bottom w:val="single" w:sz="8" w:space="0" w:color="000000"/>
              <w:right w:val="single" w:sz="8" w:space="0" w:color="000000"/>
            </w:tcBorders>
            <w:vAlign w:val="center"/>
          </w:tcPr>
          <w:p w14:paraId="04BB41DF"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67CE92B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5C81991" w14:textId="77777777" w:rsidR="00E25B65" w:rsidRPr="00E25B65" w:rsidRDefault="00E25B65" w:rsidP="006F1FF1">
            <w:pPr>
              <w:spacing w:after="150"/>
              <w:rPr>
                <w:rFonts w:ascii="Arial" w:hAnsi="Arial" w:cs="Arial"/>
              </w:rPr>
            </w:pPr>
            <w:r w:rsidRPr="00E25B65">
              <w:rPr>
                <w:rFonts w:ascii="Arial" w:hAnsi="Arial" w:cs="Arial"/>
                <w:color w:val="000000"/>
              </w:rPr>
              <w:t>248.</w:t>
            </w:r>
          </w:p>
        </w:tc>
        <w:tc>
          <w:tcPr>
            <w:tcW w:w="1157" w:type="dxa"/>
            <w:tcBorders>
              <w:top w:val="single" w:sz="8" w:space="0" w:color="000000"/>
              <w:left w:val="single" w:sz="8" w:space="0" w:color="000000"/>
              <w:bottom w:val="single" w:sz="8" w:space="0" w:color="000000"/>
              <w:right w:val="single" w:sz="8" w:space="0" w:color="000000"/>
            </w:tcBorders>
            <w:vAlign w:val="center"/>
          </w:tcPr>
          <w:p w14:paraId="2889BBF3" w14:textId="77777777" w:rsidR="00E25B65" w:rsidRPr="00E25B65" w:rsidRDefault="00E25B65" w:rsidP="006F1FF1">
            <w:pPr>
              <w:spacing w:after="150"/>
              <w:rPr>
                <w:rFonts w:ascii="Arial" w:hAnsi="Arial" w:cs="Arial"/>
              </w:rPr>
            </w:pPr>
            <w:r w:rsidRPr="00E25B65">
              <w:rPr>
                <w:rFonts w:ascii="Arial" w:hAnsi="Arial" w:cs="Arial"/>
                <w:color w:val="000000"/>
              </w:rPr>
              <w:t>УП68</w:t>
            </w:r>
          </w:p>
        </w:tc>
        <w:tc>
          <w:tcPr>
            <w:tcW w:w="2879" w:type="dxa"/>
            <w:tcBorders>
              <w:top w:val="single" w:sz="8" w:space="0" w:color="000000"/>
              <w:left w:val="single" w:sz="8" w:space="0" w:color="000000"/>
              <w:bottom w:val="single" w:sz="8" w:space="0" w:color="000000"/>
              <w:right w:val="single" w:sz="8" w:space="0" w:color="000000"/>
            </w:tcBorders>
            <w:vAlign w:val="center"/>
          </w:tcPr>
          <w:p w14:paraId="46FC1ED0"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136DA9E"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406DBD0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CFAC43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B471F3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847C23" w14:textId="77777777" w:rsidR="00E25B65" w:rsidRPr="00E25B65" w:rsidRDefault="00E25B65" w:rsidP="006F1FF1">
            <w:pPr>
              <w:spacing w:after="150"/>
              <w:rPr>
                <w:rFonts w:ascii="Arial" w:hAnsi="Arial" w:cs="Arial"/>
              </w:rPr>
            </w:pPr>
            <w:r w:rsidRPr="00E25B65">
              <w:rPr>
                <w:rFonts w:ascii="Arial" w:hAnsi="Arial" w:cs="Arial"/>
                <w:color w:val="000000"/>
              </w:rPr>
              <w:t>km 0 + 947</w:t>
            </w:r>
          </w:p>
        </w:tc>
        <w:tc>
          <w:tcPr>
            <w:tcW w:w="1647" w:type="dxa"/>
            <w:tcBorders>
              <w:top w:val="single" w:sz="8" w:space="0" w:color="000000"/>
              <w:left w:val="single" w:sz="8" w:space="0" w:color="000000"/>
              <w:bottom w:val="single" w:sz="8" w:space="0" w:color="000000"/>
              <w:right w:val="single" w:sz="8" w:space="0" w:color="000000"/>
            </w:tcBorders>
            <w:vAlign w:val="center"/>
          </w:tcPr>
          <w:p w14:paraId="2F9AFC52"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7B00824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DF0E14" w14:textId="77777777" w:rsidR="00E25B65" w:rsidRPr="00E25B65" w:rsidRDefault="00E25B65" w:rsidP="006F1FF1">
            <w:pPr>
              <w:spacing w:after="150"/>
              <w:rPr>
                <w:rFonts w:ascii="Arial" w:hAnsi="Arial" w:cs="Arial"/>
              </w:rPr>
            </w:pPr>
            <w:r w:rsidRPr="00E25B65">
              <w:rPr>
                <w:rFonts w:ascii="Arial" w:hAnsi="Arial" w:cs="Arial"/>
                <w:color w:val="000000"/>
              </w:rPr>
              <w:t>249.</w:t>
            </w:r>
          </w:p>
        </w:tc>
        <w:tc>
          <w:tcPr>
            <w:tcW w:w="1157" w:type="dxa"/>
            <w:tcBorders>
              <w:top w:val="single" w:sz="8" w:space="0" w:color="000000"/>
              <w:left w:val="single" w:sz="8" w:space="0" w:color="000000"/>
              <w:bottom w:val="single" w:sz="8" w:space="0" w:color="000000"/>
              <w:right w:val="single" w:sz="8" w:space="0" w:color="000000"/>
            </w:tcBorders>
            <w:vAlign w:val="center"/>
          </w:tcPr>
          <w:p w14:paraId="5A2C1DC9" w14:textId="77777777" w:rsidR="00E25B65" w:rsidRPr="00E25B65" w:rsidRDefault="00E25B65" w:rsidP="006F1FF1">
            <w:pPr>
              <w:spacing w:after="150"/>
              <w:rPr>
                <w:rFonts w:ascii="Arial" w:hAnsi="Arial" w:cs="Arial"/>
              </w:rPr>
            </w:pPr>
            <w:r w:rsidRPr="00E25B65">
              <w:rPr>
                <w:rFonts w:ascii="Arial" w:hAnsi="Arial" w:cs="Arial"/>
                <w:color w:val="000000"/>
              </w:rPr>
              <w:t>УЕ87</w:t>
            </w:r>
          </w:p>
        </w:tc>
        <w:tc>
          <w:tcPr>
            <w:tcW w:w="2879" w:type="dxa"/>
            <w:tcBorders>
              <w:top w:val="single" w:sz="8" w:space="0" w:color="000000"/>
              <w:left w:val="single" w:sz="8" w:space="0" w:color="000000"/>
              <w:bottom w:val="single" w:sz="8" w:space="0" w:color="000000"/>
              <w:right w:val="single" w:sz="8" w:space="0" w:color="000000"/>
            </w:tcBorders>
            <w:vAlign w:val="center"/>
          </w:tcPr>
          <w:p w14:paraId="697F800F"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B60A9B2"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265B013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C4B200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918A67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B677ED" w14:textId="77777777" w:rsidR="00E25B65" w:rsidRPr="00E25B65" w:rsidRDefault="00E25B65" w:rsidP="006F1FF1">
            <w:pPr>
              <w:spacing w:after="150"/>
              <w:rPr>
                <w:rFonts w:ascii="Arial" w:hAnsi="Arial" w:cs="Arial"/>
              </w:rPr>
            </w:pPr>
            <w:r w:rsidRPr="00E25B65">
              <w:rPr>
                <w:rFonts w:ascii="Arial" w:hAnsi="Arial" w:cs="Arial"/>
                <w:color w:val="000000"/>
              </w:rPr>
              <w:t>km 1 + 186,5</w:t>
            </w:r>
          </w:p>
        </w:tc>
        <w:tc>
          <w:tcPr>
            <w:tcW w:w="1647" w:type="dxa"/>
            <w:tcBorders>
              <w:top w:val="single" w:sz="8" w:space="0" w:color="000000"/>
              <w:left w:val="single" w:sz="8" w:space="0" w:color="000000"/>
              <w:bottom w:val="single" w:sz="8" w:space="0" w:color="000000"/>
              <w:right w:val="single" w:sz="8" w:space="0" w:color="000000"/>
            </w:tcBorders>
            <w:vAlign w:val="center"/>
          </w:tcPr>
          <w:p w14:paraId="5023730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6C4BC15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939BA3" w14:textId="77777777" w:rsidR="00E25B65" w:rsidRPr="00E25B65" w:rsidRDefault="00E25B65" w:rsidP="006F1FF1">
            <w:pPr>
              <w:spacing w:after="150"/>
              <w:rPr>
                <w:rFonts w:ascii="Arial" w:hAnsi="Arial" w:cs="Arial"/>
              </w:rPr>
            </w:pPr>
            <w:r w:rsidRPr="00E25B65">
              <w:rPr>
                <w:rFonts w:ascii="Arial" w:hAnsi="Arial" w:cs="Arial"/>
                <w:color w:val="000000"/>
              </w:rPr>
              <w:t>250.</w:t>
            </w:r>
          </w:p>
        </w:tc>
        <w:tc>
          <w:tcPr>
            <w:tcW w:w="1157" w:type="dxa"/>
            <w:tcBorders>
              <w:top w:val="single" w:sz="8" w:space="0" w:color="000000"/>
              <w:left w:val="single" w:sz="8" w:space="0" w:color="000000"/>
              <w:bottom w:val="single" w:sz="8" w:space="0" w:color="000000"/>
              <w:right w:val="single" w:sz="8" w:space="0" w:color="000000"/>
            </w:tcBorders>
            <w:vAlign w:val="center"/>
          </w:tcPr>
          <w:p w14:paraId="02C6AA24" w14:textId="77777777" w:rsidR="00E25B65" w:rsidRPr="00E25B65" w:rsidRDefault="00E25B65" w:rsidP="006F1FF1">
            <w:pPr>
              <w:spacing w:after="150"/>
              <w:rPr>
                <w:rFonts w:ascii="Arial" w:hAnsi="Arial" w:cs="Arial"/>
              </w:rPr>
            </w:pPr>
            <w:r w:rsidRPr="00E25B65">
              <w:rPr>
                <w:rFonts w:ascii="Arial" w:hAnsi="Arial" w:cs="Arial"/>
                <w:color w:val="000000"/>
              </w:rPr>
              <w:t>УЕ88</w:t>
            </w:r>
          </w:p>
        </w:tc>
        <w:tc>
          <w:tcPr>
            <w:tcW w:w="2879" w:type="dxa"/>
            <w:tcBorders>
              <w:top w:val="single" w:sz="8" w:space="0" w:color="000000"/>
              <w:left w:val="single" w:sz="8" w:space="0" w:color="000000"/>
              <w:bottom w:val="single" w:sz="8" w:space="0" w:color="000000"/>
              <w:right w:val="single" w:sz="8" w:space="0" w:color="000000"/>
            </w:tcBorders>
            <w:vAlign w:val="center"/>
          </w:tcPr>
          <w:p w14:paraId="1A79C61A"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CB18E91"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52B7273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768615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A6A2F5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6A66742" w14:textId="77777777" w:rsidR="00E25B65" w:rsidRPr="00E25B65" w:rsidRDefault="00E25B65" w:rsidP="006F1FF1">
            <w:pPr>
              <w:spacing w:after="150"/>
              <w:rPr>
                <w:rFonts w:ascii="Arial" w:hAnsi="Arial" w:cs="Arial"/>
              </w:rPr>
            </w:pPr>
            <w:r w:rsidRPr="00E25B65">
              <w:rPr>
                <w:rFonts w:ascii="Arial" w:hAnsi="Arial" w:cs="Arial"/>
                <w:color w:val="000000"/>
              </w:rPr>
              <w:t>km 1 + 195,2</w:t>
            </w:r>
          </w:p>
        </w:tc>
        <w:tc>
          <w:tcPr>
            <w:tcW w:w="1647" w:type="dxa"/>
            <w:tcBorders>
              <w:top w:val="single" w:sz="8" w:space="0" w:color="000000"/>
              <w:left w:val="single" w:sz="8" w:space="0" w:color="000000"/>
              <w:bottom w:val="single" w:sz="8" w:space="0" w:color="000000"/>
              <w:right w:val="single" w:sz="8" w:space="0" w:color="000000"/>
            </w:tcBorders>
            <w:vAlign w:val="center"/>
          </w:tcPr>
          <w:p w14:paraId="28D41C3B"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30E6B53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1446857" w14:textId="77777777" w:rsidR="00E25B65" w:rsidRPr="00E25B65" w:rsidRDefault="00E25B65" w:rsidP="006F1FF1">
            <w:pPr>
              <w:spacing w:after="150"/>
              <w:rPr>
                <w:rFonts w:ascii="Arial" w:hAnsi="Arial" w:cs="Arial"/>
              </w:rPr>
            </w:pPr>
            <w:r w:rsidRPr="00E25B65">
              <w:rPr>
                <w:rFonts w:ascii="Arial" w:hAnsi="Arial" w:cs="Arial"/>
                <w:color w:val="000000"/>
              </w:rPr>
              <w:t>251.</w:t>
            </w:r>
          </w:p>
        </w:tc>
        <w:tc>
          <w:tcPr>
            <w:tcW w:w="1157" w:type="dxa"/>
            <w:tcBorders>
              <w:top w:val="single" w:sz="8" w:space="0" w:color="000000"/>
              <w:left w:val="single" w:sz="8" w:space="0" w:color="000000"/>
              <w:bottom w:val="single" w:sz="8" w:space="0" w:color="000000"/>
              <w:right w:val="single" w:sz="8" w:space="0" w:color="000000"/>
            </w:tcBorders>
            <w:vAlign w:val="center"/>
          </w:tcPr>
          <w:p w14:paraId="2863ADB2" w14:textId="77777777" w:rsidR="00E25B65" w:rsidRPr="00E25B65" w:rsidRDefault="00E25B65" w:rsidP="006F1FF1">
            <w:pPr>
              <w:spacing w:after="150"/>
              <w:rPr>
                <w:rFonts w:ascii="Arial" w:hAnsi="Arial" w:cs="Arial"/>
              </w:rPr>
            </w:pPr>
            <w:r w:rsidRPr="00E25B65">
              <w:rPr>
                <w:rFonts w:ascii="Arial" w:hAnsi="Arial" w:cs="Arial"/>
                <w:color w:val="000000"/>
              </w:rPr>
              <w:t>УП69</w:t>
            </w:r>
          </w:p>
        </w:tc>
        <w:tc>
          <w:tcPr>
            <w:tcW w:w="2879" w:type="dxa"/>
            <w:tcBorders>
              <w:top w:val="single" w:sz="8" w:space="0" w:color="000000"/>
              <w:left w:val="single" w:sz="8" w:space="0" w:color="000000"/>
              <w:bottom w:val="single" w:sz="8" w:space="0" w:color="000000"/>
              <w:right w:val="single" w:sz="8" w:space="0" w:color="000000"/>
            </w:tcBorders>
            <w:vAlign w:val="center"/>
          </w:tcPr>
          <w:p w14:paraId="130B423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1F7BC1A"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07F80AE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1C761D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013CB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83EB02" w14:textId="77777777" w:rsidR="00E25B65" w:rsidRPr="00E25B65" w:rsidRDefault="00E25B65" w:rsidP="006F1FF1">
            <w:pPr>
              <w:spacing w:after="150"/>
              <w:rPr>
                <w:rFonts w:ascii="Arial" w:hAnsi="Arial" w:cs="Arial"/>
              </w:rPr>
            </w:pPr>
            <w:r w:rsidRPr="00E25B65">
              <w:rPr>
                <w:rFonts w:ascii="Arial" w:hAnsi="Arial" w:cs="Arial"/>
                <w:color w:val="000000"/>
              </w:rPr>
              <w:t>km 1 + 273</w:t>
            </w:r>
          </w:p>
        </w:tc>
        <w:tc>
          <w:tcPr>
            <w:tcW w:w="1647" w:type="dxa"/>
            <w:tcBorders>
              <w:top w:val="single" w:sz="8" w:space="0" w:color="000000"/>
              <w:left w:val="single" w:sz="8" w:space="0" w:color="000000"/>
              <w:bottom w:val="single" w:sz="8" w:space="0" w:color="000000"/>
              <w:right w:val="single" w:sz="8" w:space="0" w:color="000000"/>
            </w:tcBorders>
            <w:vAlign w:val="center"/>
          </w:tcPr>
          <w:p w14:paraId="32DBAF74"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26CED6A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DC27159" w14:textId="77777777" w:rsidR="00E25B65" w:rsidRPr="00E25B65" w:rsidRDefault="00E25B65" w:rsidP="006F1FF1">
            <w:pPr>
              <w:spacing w:after="150"/>
              <w:rPr>
                <w:rFonts w:ascii="Arial" w:hAnsi="Arial" w:cs="Arial"/>
              </w:rPr>
            </w:pPr>
            <w:r w:rsidRPr="00E25B65">
              <w:rPr>
                <w:rFonts w:ascii="Arial" w:hAnsi="Arial" w:cs="Arial"/>
                <w:color w:val="000000"/>
              </w:rPr>
              <w:t>252.</w:t>
            </w:r>
          </w:p>
        </w:tc>
        <w:tc>
          <w:tcPr>
            <w:tcW w:w="1157" w:type="dxa"/>
            <w:tcBorders>
              <w:top w:val="single" w:sz="8" w:space="0" w:color="000000"/>
              <w:left w:val="single" w:sz="8" w:space="0" w:color="000000"/>
              <w:bottom w:val="single" w:sz="8" w:space="0" w:color="000000"/>
              <w:right w:val="single" w:sz="8" w:space="0" w:color="000000"/>
            </w:tcBorders>
            <w:vAlign w:val="center"/>
          </w:tcPr>
          <w:p w14:paraId="4783148F" w14:textId="77777777" w:rsidR="00E25B65" w:rsidRPr="00E25B65" w:rsidRDefault="00E25B65" w:rsidP="006F1FF1">
            <w:pPr>
              <w:spacing w:after="150"/>
              <w:rPr>
                <w:rFonts w:ascii="Arial" w:hAnsi="Arial" w:cs="Arial"/>
              </w:rPr>
            </w:pPr>
            <w:r w:rsidRPr="00E25B65">
              <w:rPr>
                <w:rFonts w:ascii="Arial" w:hAnsi="Arial" w:cs="Arial"/>
                <w:color w:val="000000"/>
              </w:rPr>
              <w:t>УП70</w:t>
            </w:r>
          </w:p>
        </w:tc>
        <w:tc>
          <w:tcPr>
            <w:tcW w:w="2879" w:type="dxa"/>
            <w:tcBorders>
              <w:top w:val="single" w:sz="8" w:space="0" w:color="000000"/>
              <w:left w:val="single" w:sz="8" w:space="0" w:color="000000"/>
              <w:bottom w:val="single" w:sz="8" w:space="0" w:color="000000"/>
              <w:right w:val="single" w:sz="8" w:space="0" w:color="000000"/>
            </w:tcBorders>
            <w:vAlign w:val="center"/>
          </w:tcPr>
          <w:p w14:paraId="0AB898C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6C8DFAE"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4339FF8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30DF9A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A2E3F7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44EDD5" w14:textId="77777777" w:rsidR="00E25B65" w:rsidRPr="00E25B65" w:rsidRDefault="00E25B65" w:rsidP="006F1FF1">
            <w:pPr>
              <w:spacing w:after="150"/>
              <w:rPr>
                <w:rFonts w:ascii="Arial" w:hAnsi="Arial" w:cs="Arial"/>
              </w:rPr>
            </w:pPr>
            <w:r w:rsidRPr="00E25B65">
              <w:rPr>
                <w:rFonts w:ascii="Arial" w:hAnsi="Arial" w:cs="Arial"/>
                <w:color w:val="000000"/>
              </w:rPr>
              <w:t>km 1 + 310</w:t>
            </w:r>
          </w:p>
        </w:tc>
        <w:tc>
          <w:tcPr>
            <w:tcW w:w="1647" w:type="dxa"/>
            <w:tcBorders>
              <w:top w:val="single" w:sz="8" w:space="0" w:color="000000"/>
              <w:left w:val="single" w:sz="8" w:space="0" w:color="000000"/>
              <w:bottom w:val="single" w:sz="8" w:space="0" w:color="000000"/>
              <w:right w:val="single" w:sz="8" w:space="0" w:color="000000"/>
            </w:tcBorders>
            <w:vAlign w:val="center"/>
          </w:tcPr>
          <w:p w14:paraId="6E64A9B1"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4EBE7A8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80E698F" w14:textId="77777777" w:rsidR="00E25B65" w:rsidRPr="00E25B65" w:rsidRDefault="00E25B65" w:rsidP="006F1FF1">
            <w:pPr>
              <w:spacing w:after="150"/>
              <w:rPr>
                <w:rFonts w:ascii="Arial" w:hAnsi="Arial" w:cs="Arial"/>
              </w:rPr>
            </w:pPr>
            <w:r w:rsidRPr="00E25B65">
              <w:rPr>
                <w:rFonts w:ascii="Arial" w:hAnsi="Arial" w:cs="Arial"/>
                <w:color w:val="000000"/>
              </w:rPr>
              <w:t>253.</w:t>
            </w:r>
          </w:p>
        </w:tc>
        <w:tc>
          <w:tcPr>
            <w:tcW w:w="1157" w:type="dxa"/>
            <w:tcBorders>
              <w:top w:val="single" w:sz="8" w:space="0" w:color="000000"/>
              <w:left w:val="single" w:sz="8" w:space="0" w:color="000000"/>
              <w:bottom w:val="single" w:sz="8" w:space="0" w:color="000000"/>
              <w:right w:val="single" w:sz="8" w:space="0" w:color="000000"/>
            </w:tcBorders>
            <w:vAlign w:val="center"/>
          </w:tcPr>
          <w:p w14:paraId="0BF4946E" w14:textId="77777777" w:rsidR="00E25B65" w:rsidRPr="00E25B65" w:rsidRDefault="00E25B65" w:rsidP="006F1FF1">
            <w:pPr>
              <w:spacing w:after="150"/>
              <w:rPr>
                <w:rFonts w:ascii="Arial" w:hAnsi="Arial" w:cs="Arial"/>
              </w:rPr>
            </w:pPr>
            <w:r w:rsidRPr="00E25B65">
              <w:rPr>
                <w:rFonts w:ascii="Arial" w:hAnsi="Arial" w:cs="Arial"/>
                <w:color w:val="000000"/>
              </w:rPr>
              <w:t>УПР3</w:t>
            </w:r>
          </w:p>
        </w:tc>
        <w:tc>
          <w:tcPr>
            <w:tcW w:w="2879" w:type="dxa"/>
            <w:tcBorders>
              <w:top w:val="single" w:sz="8" w:space="0" w:color="000000"/>
              <w:left w:val="single" w:sz="8" w:space="0" w:color="000000"/>
              <w:bottom w:val="single" w:sz="8" w:space="0" w:color="000000"/>
              <w:right w:val="single" w:sz="8" w:space="0" w:color="000000"/>
            </w:tcBorders>
            <w:vAlign w:val="center"/>
          </w:tcPr>
          <w:p w14:paraId="40EEEEA4" w14:textId="77777777" w:rsidR="00E25B65" w:rsidRPr="00E25B65" w:rsidRDefault="00E25B65" w:rsidP="006F1FF1">
            <w:pPr>
              <w:spacing w:after="150"/>
              <w:rPr>
                <w:rFonts w:ascii="Arial" w:hAnsi="Arial" w:cs="Arial"/>
              </w:rPr>
            </w:pPr>
            <w:r w:rsidRPr="00E25B65">
              <w:rPr>
                <w:rFonts w:ascii="Arial" w:hAnsi="Arial" w:cs="Arial"/>
                <w:color w:val="000000"/>
              </w:rPr>
              <w:t>пруга Београд–Бар</w:t>
            </w:r>
          </w:p>
        </w:tc>
        <w:tc>
          <w:tcPr>
            <w:tcW w:w="1645" w:type="dxa"/>
            <w:tcBorders>
              <w:top w:val="single" w:sz="8" w:space="0" w:color="000000"/>
              <w:left w:val="single" w:sz="8" w:space="0" w:color="000000"/>
              <w:bottom w:val="single" w:sz="8" w:space="0" w:color="000000"/>
              <w:right w:val="single" w:sz="8" w:space="0" w:color="000000"/>
            </w:tcBorders>
            <w:vAlign w:val="center"/>
          </w:tcPr>
          <w:p w14:paraId="2945E9A3"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7A20E6C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B436FC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525458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железничком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1E8D9AE" w14:textId="77777777" w:rsidR="00E25B65" w:rsidRPr="00E25B65" w:rsidRDefault="00E25B65" w:rsidP="006F1FF1">
            <w:pPr>
              <w:spacing w:after="150"/>
              <w:rPr>
                <w:rFonts w:ascii="Arial" w:hAnsi="Arial" w:cs="Arial"/>
              </w:rPr>
            </w:pPr>
            <w:r w:rsidRPr="00E25B65">
              <w:rPr>
                <w:rFonts w:ascii="Arial" w:hAnsi="Arial" w:cs="Arial"/>
                <w:color w:val="000000"/>
              </w:rPr>
              <w:t>km 1 + 334</w:t>
            </w:r>
          </w:p>
        </w:tc>
        <w:tc>
          <w:tcPr>
            <w:tcW w:w="1647" w:type="dxa"/>
            <w:tcBorders>
              <w:top w:val="single" w:sz="8" w:space="0" w:color="000000"/>
              <w:left w:val="single" w:sz="8" w:space="0" w:color="000000"/>
              <w:bottom w:val="single" w:sz="8" w:space="0" w:color="000000"/>
              <w:right w:val="single" w:sz="8" w:space="0" w:color="000000"/>
            </w:tcBorders>
            <w:vAlign w:val="center"/>
          </w:tcPr>
          <w:p w14:paraId="1CF3C44D"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5B8D640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6EEACC" w14:textId="77777777" w:rsidR="00E25B65" w:rsidRPr="00E25B65" w:rsidRDefault="00E25B65" w:rsidP="006F1FF1">
            <w:pPr>
              <w:spacing w:after="150"/>
              <w:rPr>
                <w:rFonts w:ascii="Arial" w:hAnsi="Arial" w:cs="Arial"/>
              </w:rPr>
            </w:pPr>
            <w:r w:rsidRPr="00E25B65">
              <w:rPr>
                <w:rFonts w:ascii="Arial" w:hAnsi="Arial" w:cs="Arial"/>
                <w:color w:val="000000"/>
              </w:rPr>
              <w:t>254.</w:t>
            </w:r>
          </w:p>
        </w:tc>
        <w:tc>
          <w:tcPr>
            <w:tcW w:w="1157" w:type="dxa"/>
            <w:tcBorders>
              <w:top w:val="single" w:sz="8" w:space="0" w:color="000000"/>
              <w:left w:val="single" w:sz="8" w:space="0" w:color="000000"/>
              <w:bottom w:val="single" w:sz="8" w:space="0" w:color="000000"/>
              <w:right w:val="single" w:sz="8" w:space="0" w:color="000000"/>
            </w:tcBorders>
            <w:vAlign w:val="center"/>
          </w:tcPr>
          <w:p w14:paraId="463293F0" w14:textId="77777777" w:rsidR="00E25B65" w:rsidRPr="00E25B65" w:rsidRDefault="00E25B65" w:rsidP="006F1FF1">
            <w:pPr>
              <w:spacing w:after="150"/>
              <w:rPr>
                <w:rFonts w:ascii="Arial" w:hAnsi="Arial" w:cs="Arial"/>
              </w:rPr>
            </w:pPr>
            <w:r w:rsidRPr="00E25B65">
              <w:rPr>
                <w:rFonts w:ascii="Arial" w:hAnsi="Arial" w:cs="Arial"/>
                <w:color w:val="000000"/>
              </w:rPr>
              <w:t>УТК4</w:t>
            </w:r>
          </w:p>
        </w:tc>
        <w:tc>
          <w:tcPr>
            <w:tcW w:w="2879" w:type="dxa"/>
            <w:tcBorders>
              <w:top w:val="single" w:sz="8" w:space="0" w:color="000000"/>
              <w:left w:val="single" w:sz="8" w:space="0" w:color="000000"/>
              <w:bottom w:val="single" w:sz="8" w:space="0" w:color="000000"/>
              <w:right w:val="single" w:sz="8" w:space="0" w:color="000000"/>
            </w:tcBorders>
            <w:vAlign w:val="center"/>
          </w:tcPr>
          <w:p w14:paraId="1D623389"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5B5FBDF9"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507" w:type="dxa"/>
            <w:tcBorders>
              <w:top w:val="single" w:sz="8" w:space="0" w:color="000000"/>
              <w:left w:val="single" w:sz="8" w:space="0" w:color="000000"/>
              <w:bottom w:val="single" w:sz="8" w:space="0" w:color="000000"/>
              <w:right w:val="single" w:sz="8" w:space="0" w:color="000000"/>
            </w:tcBorders>
            <w:vAlign w:val="center"/>
          </w:tcPr>
          <w:p w14:paraId="0307E3E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0BFFF9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0BC634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639601B" w14:textId="77777777" w:rsidR="00E25B65" w:rsidRPr="00E25B65" w:rsidRDefault="00E25B65" w:rsidP="006F1FF1">
            <w:pPr>
              <w:spacing w:after="150"/>
              <w:rPr>
                <w:rFonts w:ascii="Arial" w:hAnsi="Arial" w:cs="Arial"/>
              </w:rPr>
            </w:pPr>
            <w:r w:rsidRPr="00E25B65">
              <w:rPr>
                <w:rFonts w:ascii="Arial" w:hAnsi="Arial" w:cs="Arial"/>
                <w:color w:val="000000"/>
              </w:rPr>
              <w:t>km 1 + 425,5</w:t>
            </w:r>
          </w:p>
        </w:tc>
        <w:tc>
          <w:tcPr>
            <w:tcW w:w="1647" w:type="dxa"/>
            <w:tcBorders>
              <w:top w:val="single" w:sz="8" w:space="0" w:color="000000"/>
              <w:left w:val="single" w:sz="8" w:space="0" w:color="000000"/>
              <w:bottom w:val="single" w:sz="8" w:space="0" w:color="000000"/>
              <w:right w:val="single" w:sz="8" w:space="0" w:color="000000"/>
            </w:tcBorders>
            <w:vAlign w:val="center"/>
          </w:tcPr>
          <w:p w14:paraId="32289FF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3D92526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A433B34" w14:textId="77777777" w:rsidR="00E25B65" w:rsidRPr="00E25B65" w:rsidRDefault="00E25B65" w:rsidP="006F1FF1">
            <w:pPr>
              <w:spacing w:after="150"/>
              <w:rPr>
                <w:rFonts w:ascii="Arial" w:hAnsi="Arial" w:cs="Arial"/>
              </w:rPr>
            </w:pPr>
            <w:r w:rsidRPr="00E25B65">
              <w:rPr>
                <w:rFonts w:ascii="Arial" w:hAnsi="Arial" w:cs="Arial"/>
                <w:color w:val="000000"/>
              </w:rPr>
              <w:t>255.</w:t>
            </w:r>
          </w:p>
        </w:tc>
        <w:tc>
          <w:tcPr>
            <w:tcW w:w="1157" w:type="dxa"/>
            <w:tcBorders>
              <w:top w:val="single" w:sz="8" w:space="0" w:color="000000"/>
              <w:left w:val="single" w:sz="8" w:space="0" w:color="000000"/>
              <w:bottom w:val="single" w:sz="8" w:space="0" w:color="000000"/>
              <w:right w:val="single" w:sz="8" w:space="0" w:color="000000"/>
            </w:tcBorders>
            <w:vAlign w:val="center"/>
          </w:tcPr>
          <w:p w14:paraId="604331D9" w14:textId="77777777" w:rsidR="00E25B65" w:rsidRPr="00E25B65" w:rsidRDefault="00E25B65" w:rsidP="006F1FF1">
            <w:pPr>
              <w:spacing w:after="150"/>
              <w:rPr>
                <w:rFonts w:ascii="Arial" w:hAnsi="Arial" w:cs="Arial"/>
              </w:rPr>
            </w:pPr>
            <w:r w:rsidRPr="00E25B65">
              <w:rPr>
                <w:rFonts w:ascii="Arial" w:hAnsi="Arial" w:cs="Arial"/>
                <w:color w:val="000000"/>
              </w:rPr>
              <w:t>УКО32</w:t>
            </w:r>
          </w:p>
        </w:tc>
        <w:tc>
          <w:tcPr>
            <w:tcW w:w="2879" w:type="dxa"/>
            <w:tcBorders>
              <w:top w:val="single" w:sz="8" w:space="0" w:color="000000"/>
              <w:left w:val="single" w:sz="8" w:space="0" w:color="000000"/>
              <w:bottom w:val="single" w:sz="8" w:space="0" w:color="000000"/>
              <w:right w:val="single" w:sz="8" w:space="0" w:color="000000"/>
            </w:tcBorders>
            <w:vAlign w:val="center"/>
          </w:tcPr>
          <w:p w14:paraId="0CDC4A9F"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A2761BE" w14:textId="77777777" w:rsidR="00E25B65" w:rsidRPr="00E25B65" w:rsidRDefault="00E25B65" w:rsidP="006F1FF1">
            <w:pPr>
              <w:spacing w:after="150"/>
              <w:rPr>
                <w:rFonts w:ascii="Arial" w:hAnsi="Arial" w:cs="Arial"/>
              </w:rPr>
            </w:pPr>
            <w:r w:rsidRPr="00E25B65">
              <w:rPr>
                <w:rFonts w:ascii="Arial" w:hAnsi="Arial" w:cs="Arial"/>
                <w:color w:val="000000"/>
              </w:rPr>
              <w:t>Ћелије–Петка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53DDA7C4" w14:textId="77777777" w:rsidR="00E25B65" w:rsidRPr="00E25B65" w:rsidRDefault="00E25B65" w:rsidP="006F1FF1">
            <w:pPr>
              <w:spacing w:after="150"/>
              <w:rPr>
                <w:rFonts w:ascii="Arial" w:hAnsi="Arial" w:cs="Arial"/>
              </w:rPr>
            </w:pPr>
            <w:r w:rsidRPr="00E25B65">
              <w:rPr>
                <w:rFonts w:ascii="Arial" w:hAnsi="Arial" w:cs="Arial"/>
                <w:color w:val="000000"/>
              </w:rPr>
              <w:t>Лајковац–Лазаревац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979D9D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A75D4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9B17787" w14:textId="77777777" w:rsidR="00E25B65" w:rsidRPr="00E25B65" w:rsidRDefault="00E25B65" w:rsidP="006F1FF1">
            <w:pPr>
              <w:spacing w:after="150"/>
              <w:rPr>
                <w:rFonts w:ascii="Arial" w:hAnsi="Arial" w:cs="Arial"/>
              </w:rPr>
            </w:pPr>
            <w:r w:rsidRPr="00E25B65">
              <w:rPr>
                <w:rFonts w:ascii="Arial" w:hAnsi="Arial" w:cs="Arial"/>
                <w:color w:val="000000"/>
              </w:rPr>
              <w:t>km 1 + 690,2</w:t>
            </w:r>
          </w:p>
        </w:tc>
        <w:tc>
          <w:tcPr>
            <w:tcW w:w="1647" w:type="dxa"/>
            <w:tcBorders>
              <w:top w:val="single" w:sz="8" w:space="0" w:color="000000"/>
              <w:left w:val="single" w:sz="8" w:space="0" w:color="000000"/>
              <w:bottom w:val="single" w:sz="8" w:space="0" w:color="000000"/>
              <w:right w:val="single" w:sz="8" w:space="0" w:color="000000"/>
            </w:tcBorders>
            <w:vAlign w:val="center"/>
          </w:tcPr>
          <w:p w14:paraId="28436BFB"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3FEC41C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170FC0F" w14:textId="77777777" w:rsidR="00E25B65" w:rsidRPr="00E25B65" w:rsidRDefault="00E25B65" w:rsidP="006F1FF1">
            <w:pPr>
              <w:spacing w:after="150"/>
              <w:rPr>
                <w:rFonts w:ascii="Arial" w:hAnsi="Arial" w:cs="Arial"/>
              </w:rPr>
            </w:pPr>
            <w:r w:rsidRPr="00E25B65">
              <w:rPr>
                <w:rFonts w:ascii="Arial" w:hAnsi="Arial" w:cs="Arial"/>
                <w:color w:val="000000"/>
              </w:rPr>
              <w:t>256.</w:t>
            </w:r>
          </w:p>
        </w:tc>
        <w:tc>
          <w:tcPr>
            <w:tcW w:w="1157" w:type="dxa"/>
            <w:tcBorders>
              <w:top w:val="single" w:sz="8" w:space="0" w:color="000000"/>
              <w:left w:val="single" w:sz="8" w:space="0" w:color="000000"/>
              <w:bottom w:val="single" w:sz="8" w:space="0" w:color="000000"/>
              <w:right w:val="single" w:sz="8" w:space="0" w:color="000000"/>
            </w:tcBorders>
            <w:vAlign w:val="center"/>
          </w:tcPr>
          <w:p w14:paraId="5682AAD5" w14:textId="77777777" w:rsidR="00E25B65" w:rsidRPr="00E25B65" w:rsidRDefault="00E25B65" w:rsidP="006F1FF1">
            <w:pPr>
              <w:spacing w:after="150"/>
              <w:rPr>
                <w:rFonts w:ascii="Arial" w:hAnsi="Arial" w:cs="Arial"/>
              </w:rPr>
            </w:pPr>
            <w:r w:rsidRPr="00E25B65">
              <w:rPr>
                <w:rFonts w:ascii="Arial" w:hAnsi="Arial" w:cs="Arial"/>
                <w:color w:val="000000"/>
              </w:rPr>
              <w:t>УР40</w:t>
            </w:r>
          </w:p>
        </w:tc>
        <w:tc>
          <w:tcPr>
            <w:tcW w:w="2879" w:type="dxa"/>
            <w:tcBorders>
              <w:top w:val="single" w:sz="8" w:space="0" w:color="000000"/>
              <w:left w:val="single" w:sz="8" w:space="0" w:color="000000"/>
              <w:bottom w:val="single" w:sz="8" w:space="0" w:color="000000"/>
              <w:right w:val="single" w:sz="8" w:space="0" w:color="000000"/>
            </w:tcBorders>
            <w:vAlign w:val="center"/>
          </w:tcPr>
          <w:p w14:paraId="6DE08FFB"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5B0091E2"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3FE97520"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A3F274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3D3137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9F282E" w14:textId="77777777" w:rsidR="00E25B65" w:rsidRPr="00E25B65" w:rsidRDefault="00E25B65" w:rsidP="006F1FF1">
            <w:pPr>
              <w:spacing w:after="150"/>
              <w:rPr>
                <w:rFonts w:ascii="Arial" w:hAnsi="Arial" w:cs="Arial"/>
              </w:rPr>
            </w:pPr>
            <w:r w:rsidRPr="00E25B65">
              <w:rPr>
                <w:rFonts w:ascii="Arial" w:hAnsi="Arial" w:cs="Arial"/>
                <w:color w:val="000000"/>
              </w:rPr>
              <w:t>km 2 + 929</w:t>
            </w:r>
          </w:p>
        </w:tc>
        <w:tc>
          <w:tcPr>
            <w:tcW w:w="1647" w:type="dxa"/>
            <w:tcBorders>
              <w:top w:val="single" w:sz="8" w:space="0" w:color="000000"/>
              <w:left w:val="single" w:sz="8" w:space="0" w:color="000000"/>
              <w:bottom w:val="single" w:sz="8" w:space="0" w:color="000000"/>
              <w:right w:val="single" w:sz="8" w:space="0" w:color="000000"/>
            </w:tcBorders>
            <w:vAlign w:val="center"/>
          </w:tcPr>
          <w:p w14:paraId="7BD5460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4199575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A5256B" w14:textId="77777777" w:rsidR="00E25B65" w:rsidRPr="00E25B65" w:rsidRDefault="00E25B65" w:rsidP="006F1FF1">
            <w:pPr>
              <w:spacing w:after="150"/>
              <w:rPr>
                <w:rFonts w:ascii="Arial" w:hAnsi="Arial" w:cs="Arial"/>
              </w:rPr>
            </w:pPr>
            <w:r w:rsidRPr="00E25B65">
              <w:rPr>
                <w:rFonts w:ascii="Arial" w:hAnsi="Arial" w:cs="Arial"/>
                <w:color w:val="000000"/>
              </w:rPr>
              <w:t>257.</w:t>
            </w:r>
          </w:p>
        </w:tc>
        <w:tc>
          <w:tcPr>
            <w:tcW w:w="1157" w:type="dxa"/>
            <w:tcBorders>
              <w:top w:val="single" w:sz="8" w:space="0" w:color="000000"/>
              <w:left w:val="single" w:sz="8" w:space="0" w:color="000000"/>
              <w:bottom w:val="single" w:sz="8" w:space="0" w:color="000000"/>
              <w:right w:val="single" w:sz="8" w:space="0" w:color="000000"/>
            </w:tcBorders>
            <w:vAlign w:val="center"/>
          </w:tcPr>
          <w:p w14:paraId="0B9972CF" w14:textId="77777777" w:rsidR="00E25B65" w:rsidRPr="00E25B65" w:rsidRDefault="00E25B65" w:rsidP="006F1FF1">
            <w:pPr>
              <w:spacing w:after="150"/>
              <w:rPr>
                <w:rFonts w:ascii="Arial" w:hAnsi="Arial" w:cs="Arial"/>
              </w:rPr>
            </w:pPr>
            <w:r w:rsidRPr="00E25B65">
              <w:rPr>
                <w:rFonts w:ascii="Arial" w:hAnsi="Arial" w:cs="Arial"/>
                <w:color w:val="000000"/>
              </w:rPr>
              <w:t>УП71</w:t>
            </w:r>
          </w:p>
        </w:tc>
        <w:tc>
          <w:tcPr>
            <w:tcW w:w="2879" w:type="dxa"/>
            <w:tcBorders>
              <w:top w:val="single" w:sz="8" w:space="0" w:color="000000"/>
              <w:left w:val="single" w:sz="8" w:space="0" w:color="000000"/>
              <w:bottom w:val="single" w:sz="8" w:space="0" w:color="000000"/>
              <w:right w:val="single" w:sz="8" w:space="0" w:color="000000"/>
            </w:tcBorders>
            <w:vAlign w:val="center"/>
          </w:tcPr>
          <w:p w14:paraId="18D6291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AF44D65"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394A124E"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9AD027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D45728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C47FF02" w14:textId="77777777" w:rsidR="00E25B65" w:rsidRPr="00E25B65" w:rsidRDefault="00E25B65" w:rsidP="006F1FF1">
            <w:pPr>
              <w:spacing w:after="150"/>
              <w:rPr>
                <w:rFonts w:ascii="Arial" w:hAnsi="Arial" w:cs="Arial"/>
              </w:rPr>
            </w:pPr>
            <w:r w:rsidRPr="00E25B65">
              <w:rPr>
                <w:rFonts w:ascii="Arial" w:hAnsi="Arial" w:cs="Arial"/>
                <w:color w:val="000000"/>
              </w:rPr>
              <w:t>km 3 + 306</w:t>
            </w:r>
          </w:p>
        </w:tc>
        <w:tc>
          <w:tcPr>
            <w:tcW w:w="1647" w:type="dxa"/>
            <w:tcBorders>
              <w:top w:val="single" w:sz="8" w:space="0" w:color="000000"/>
              <w:left w:val="single" w:sz="8" w:space="0" w:color="000000"/>
              <w:bottom w:val="single" w:sz="8" w:space="0" w:color="000000"/>
              <w:right w:val="single" w:sz="8" w:space="0" w:color="000000"/>
            </w:tcBorders>
            <w:vAlign w:val="center"/>
          </w:tcPr>
          <w:p w14:paraId="510ED8A0"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7CD83F8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2B900BF" w14:textId="77777777" w:rsidR="00E25B65" w:rsidRPr="00E25B65" w:rsidRDefault="00E25B65" w:rsidP="006F1FF1">
            <w:pPr>
              <w:spacing w:after="150"/>
              <w:rPr>
                <w:rFonts w:ascii="Arial" w:hAnsi="Arial" w:cs="Arial"/>
              </w:rPr>
            </w:pPr>
            <w:r w:rsidRPr="00E25B65">
              <w:rPr>
                <w:rFonts w:ascii="Arial" w:hAnsi="Arial" w:cs="Arial"/>
                <w:color w:val="000000"/>
              </w:rPr>
              <w:t>258.</w:t>
            </w:r>
          </w:p>
        </w:tc>
        <w:tc>
          <w:tcPr>
            <w:tcW w:w="1157" w:type="dxa"/>
            <w:tcBorders>
              <w:top w:val="single" w:sz="8" w:space="0" w:color="000000"/>
              <w:left w:val="single" w:sz="8" w:space="0" w:color="000000"/>
              <w:bottom w:val="single" w:sz="8" w:space="0" w:color="000000"/>
              <w:right w:val="single" w:sz="8" w:space="0" w:color="000000"/>
            </w:tcBorders>
            <w:vAlign w:val="center"/>
          </w:tcPr>
          <w:p w14:paraId="7E5E6C2F" w14:textId="77777777" w:rsidR="00E25B65" w:rsidRPr="00E25B65" w:rsidRDefault="00E25B65" w:rsidP="006F1FF1">
            <w:pPr>
              <w:spacing w:after="150"/>
              <w:rPr>
                <w:rFonts w:ascii="Arial" w:hAnsi="Arial" w:cs="Arial"/>
              </w:rPr>
            </w:pPr>
            <w:r w:rsidRPr="00E25B65">
              <w:rPr>
                <w:rFonts w:ascii="Arial" w:hAnsi="Arial" w:cs="Arial"/>
                <w:color w:val="000000"/>
              </w:rPr>
              <w:t>УЕ89</w:t>
            </w:r>
          </w:p>
        </w:tc>
        <w:tc>
          <w:tcPr>
            <w:tcW w:w="2879" w:type="dxa"/>
            <w:tcBorders>
              <w:top w:val="single" w:sz="8" w:space="0" w:color="000000"/>
              <w:left w:val="single" w:sz="8" w:space="0" w:color="000000"/>
              <w:bottom w:val="single" w:sz="8" w:space="0" w:color="000000"/>
              <w:right w:val="single" w:sz="8" w:space="0" w:color="000000"/>
            </w:tcBorders>
            <w:vAlign w:val="center"/>
          </w:tcPr>
          <w:p w14:paraId="07694E40"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DEB946F"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01AA6675"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1293B0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5C90DB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D204ED0" w14:textId="77777777" w:rsidR="00E25B65" w:rsidRPr="00E25B65" w:rsidRDefault="00E25B65" w:rsidP="006F1FF1">
            <w:pPr>
              <w:spacing w:after="150"/>
              <w:rPr>
                <w:rFonts w:ascii="Arial" w:hAnsi="Arial" w:cs="Arial"/>
              </w:rPr>
            </w:pPr>
            <w:r w:rsidRPr="00E25B65">
              <w:rPr>
                <w:rFonts w:ascii="Arial" w:hAnsi="Arial" w:cs="Arial"/>
                <w:color w:val="000000"/>
              </w:rPr>
              <w:t>km 3 + 605,8</w:t>
            </w:r>
          </w:p>
        </w:tc>
        <w:tc>
          <w:tcPr>
            <w:tcW w:w="1647" w:type="dxa"/>
            <w:tcBorders>
              <w:top w:val="single" w:sz="8" w:space="0" w:color="000000"/>
              <w:left w:val="single" w:sz="8" w:space="0" w:color="000000"/>
              <w:bottom w:val="single" w:sz="8" w:space="0" w:color="000000"/>
              <w:right w:val="single" w:sz="8" w:space="0" w:color="000000"/>
            </w:tcBorders>
            <w:vAlign w:val="center"/>
          </w:tcPr>
          <w:p w14:paraId="4B7C5BBD"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4FDA7E4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09384B" w14:textId="77777777" w:rsidR="00E25B65" w:rsidRPr="00E25B65" w:rsidRDefault="00E25B65" w:rsidP="006F1FF1">
            <w:pPr>
              <w:spacing w:after="150"/>
              <w:rPr>
                <w:rFonts w:ascii="Arial" w:hAnsi="Arial" w:cs="Arial"/>
              </w:rPr>
            </w:pPr>
            <w:r w:rsidRPr="00E25B65">
              <w:rPr>
                <w:rFonts w:ascii="Arial" w:hAnsi="Arial" w:cs="Arial"/>
                <w:color w:val="000000"/>
              </w:rPr>
              <w:t>259.</w:t>
            </w:r>
          </w:p>
        </w:tc>
        <w:tc>
          <w:tcPr>
            <w:tcW w:w="1157" w:type="dxa"/>
            <w:tcBorders>
              <w:top w:val="single" w:sz="8" w:space="0" w:color="000000"/>
              <w:left w:val="single" w:sz="8" w:space="0" w:color="000000"/>
              <w:bottom w:val="single" w:sz="8" w:space="0" w:color="000000"/>
              <w:right w:val="single" w:sz="8" w:space="0" w:color="000000"/>
            </w:tcBorders>
            <w:vAlign w:val="center"/>
          </w:tcPr>
          <w:p w14:paraId="6FC1559B" w14:textId="77777777" w:rsidR="00E25B65" w:rsidRPr="00E25B65" w:rsidRDefault="00E25B65" w:rsidP="006F1FF1">
            <w:pPr>
              <w:spacing w:after="150"/>
              <w:rPr>
                <w:rFonts w:ascii="Arial" w:hAnsi="Arial" w:cs="Arial"/>
              </w:rPr>
            </w:pPr>
            <w:r w:rsidRPr="00E25B65">
              <w:rPr>
                <w:rFonts w:ascii="Arial" w:hAnsi="Arial" w:cs="Arial"/>
                <w:color w:val="000000"/>
              </w:rPr>
              <w:t>УР41</w:t>
            </w:r>
          </w:p>
        </w:tc>
        <w:tc>
          <w:tcPr>
            <w:tcW w:w="2879" w:type="dxa"/>
            <w:tcBorders>
              <w:top w:val="single" w:sz="8" w:space="0" w:color="000000"/>
              <w:left w:val="single" w:sz="8" w:space="0" w:color="000000"/>
              <w:bottom w:val="single" w:sz="8" w:space="0" w:color="000000"/>
              <w:right w:val="single" w:sz="8" w:space="0" w:color="000000"/>
            </w:tcBorders>
            <w:vAlign w:val="center"/>
          </w:tcPr>
          <w:p w14:paraId="66FE1CA2"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3D9D6079"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598AD1D4"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DA0A3F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6BFB89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4193B9F" w14:textId="77777777" w:rsidR="00E25B65" w:rsidRPr="00E25B65" w:rsidRDefault="00E25B65" w:rsidP="006F1FF1">
            <w:pPr>
              <w:spacing w:after="150"/>
              <w:rPr>
                <w:rFonts w:ascii="Arial" w:hAnsi="Arial" w:cs="Arial"/>
              </w:rPr>
            </w:pPr>
            <w:r w:rsidRPr="00E25B65">
              <w:rPr>
                <w:rFonts w:ascii="Arial" w:hAnsi="Arial" w:cs="Arial"/>
                <w:color w:val="000000"/>
              </w:rPr>
              <w:t>km 3 + 752</w:t>
            </w:r>
          </w:p>
        </w:tc>
        <w:tc>
          <w:tcPr>
            <w:tcW w:w="1647" w:type="dxa"/>
            <w:tcBorders>
              <w:top w:val="single" w:sz="8" w:space="0" w:color="000000"/>
              <w:left w:val="single" w:sz="8" w:space="0" w:color="000000"/>
              <w:bottom w:val="single" w:sz="8" w:space="0" w:color="000000"/>
              <w:right w:val="single" w:sz="8" w:space="0" w:color="000000"/>
            </w:tcBorders>
            <w:vAlign w:val="center"/>
          </w:tcPr>
          <w:p w14:paraId="2710F02C"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56ACFA4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C2C6AA1" w14:textId="77777777" w:rsidR="00E25B65" w:rsidRPr="00E25B65" w:rsidRDefault="00E25B65" w:rsidP="006F1FF1">
            <w:pPr>
              <w:spacing w:after="150"/>
              <w:rPr>
                <w:rFonts w:ascii="Arial" w:hAnsi="Arial" w:cs="Arial"/>
              </w:rPr>
            </w:pPr>
            <w:r w:rsidRPr="00E25B65">
              <w:rPr>
                <w:rFonts w:ascii="Arial" w:hAnsi="Arial" w:cs="Arial"/>
                <w:color w:val="000000"/>
              </w:rPr>
              <w:t>260.</w:t>
            </w:r>
          </w:p>
        </w:tc>
        <w:tc>
          <w:tcPr>
            <w:tcW w:w="1157" w:type="dxa"/>
            <w:tcBorders>
              <w:top w:val="single" w:sz="8" w:space="0" w:color="000000"/>
              <w:left w:val="single" w:sz="8" w:space="0" w:color="000000"/>
              <w:bottom w:val="single" w:sz="8" w:space="0" w:color="000000"/>
              <w:right w:val="single" w:sz="8" w:space="0" w:color="000000"/>
            </w:tcBorders>
            <w:vAlign w:val="center"/>
          </w:tcPr>
          <w:p w14:paraId="1F03525F" w14:textId="77777777" w:rsidR="00E25B65" w:rsidRPr="00E25B65" w:rsidRDefault="00E25B65" w:rsidP="006F1FF1">
            <w:pPr>
              <w:spacing w:after="150"/>
              <w:rPr>
                <w:rFonts w:ascii="Arial" w:hAnsi="Arial" w:cs="Arial"/>
              </w:rPr>
            </w:pPr>
            <w:r w:rsidRPr="00E25B65">
              <w:rPr>
                <w:rFonts w:ascii="Arial" w:hAnsi="Arial" w:cs="Arial"/>
                <w:color w:val="000000"/>
              </w:rPr>
              <w:t>УЕ90</w:t>
            </w:r>
          </w:p>
        </w:tc>
        <w:tc>
          <w:tcPr>
            <w:tcW w:w="2879" w:type="dxa"/>
            <w:tcBorders>
              <w:top w:val="single" w:sz="8" w:space="0" w:color="000000"/>
              <w:left w:val="single" w:sz="8" w:space="0" w:color="000000"/>
              <w:bottom w:val="single" w:sz="8" w:space="0" w:color="000000"/>
              <w:right w:val="single" w:sz="8" w:space="0" w:color="000000"/>
            </w:tcBorders>
            <w:vAlign w:val="center"/>
          </w:tcPr>
          <w:p w14:paraId="5D7BBC9C"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EFF8C0E"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5CACD7B1"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DDB7CA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49632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26E161A" w14:textId="77777777" w:rsidR="00E25B65" w:rsidRPr="00E25B65" w:rsidRDefault="00E25B65" w:rsidP="006F1FF1">
            <w:pPr>
              <w:spacing w:after="150"/>
              <w:rPr>
                <w:rFonts w:ascii="Arial" w:hAnsi="Arial" w:cs="Arial"/>
              </w:rPr>
            </w:pPr>
            <w:r w:rsidRPr="00E25B65">
              <w:rPr>
                <w:rFonts w:ascii="Arial" w:hAnsi="Arial" w:cs="Arial"/>
                <w:color w:val="000000"/>
              </w:rPr>
              <w:t>km 3 + 878,9</w:t>
            </w:r>
          </w:p>
        </w:tc>
        <w:tc>
          <w:tcPr>
            <w:tcW w:w="1647" w:type="dxa"/>
            <w:tcBorders>
              <w:top w:val="single" w:sz="8" w:space="0" w:color="000000"/>
              <w:left w:val="single" w:sz="8" w:space="0" w:color="000000"/>
              <w:bottom w:val="single" w:sz="8" w:space="0" w:color="000000"/>
              <w:right w:val="single" w:sz="8" w:space="0" w:color="000000"/>
            </w:tcBorders>
            <w:vAlign w:val="center"/>
          </w:tcPr>
          <w:p w14:paraId="6452C719"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2FCE466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5093FDE" w14:textId="77777777" w:rsidR="00E25B65" w:rsidRPr="00E25B65" w:rsidRDefault="00E25B65" w:rsidP="006F1FF1">
            <w:pPr>
              <w:spacing w:after="150"/>
              <w:rPr>
                <w:rFonts w:ascii="Arial" w:hAnsi="Arial" w:cs="Arial"/>
              </w:rPr>
            </w:pPr>
            <w:r w:rsidRPr="00E25B65">
              <w:rPr>
                <w:rFonts w:ascii="Arial" w:hAnsi="Arial" w:cs="Arial"/>
                <w:color w:val="000000"/>
              </w:rPr>
              <w:t>261.</w:t>
            </w:r>
          </w:p>
        </w:tc>
        <w:tc>
          <w:tcPr>
            <w:tcW w:w="1157" w:type="dxa"/>
            <w:tcBorders>
              <w:top w:val="single" w:sz="8" w:space="0" w:color="000000"/>
              <w:left w:val="single" w:sz="8" w:space="0" w:color="000000"/>
              <w:bottom w:val="single" w:sz="8" w:space="0" w:color="000000"/>
              <w:right w:val="single" w:sz="8" w:space="0" w:color="000000"/>
            </w:tcBorders>
            <w:vAlign w:val="center"/>
          </w:tcPr>
          <w:p w14:paraId="0EE40097" w14:textId="77777777" w:rsidR="00E25B65" w:rsidRPr="00E25B65" w:rsidRDefault="00E25B65" w:rsidP="006F1FF1">
            <w:pPr>
              <w:spacing w:after="150"/>
              <w:rPr>
                <w:rFonts w:ascii="Arial" w:hAnsi="Arial" w:cs="Arial"/>
              </w:rPr>
            </w:pPr>
            <w:r w:rsidRPr="00E25B65">
              <w:rPr>
                <w:rFonts w:ascii="Arial" w:hAnsi="Arial" w:cs="Arial"/>
                <w:color w:val="000000"/>
              </w:rPr>
              <w:t>УЕ91</w:t>
            </w:r>
          </w:p>
        </w:tc>
        <w:tc>
          <w:tcPr>
            <w:tcW w:w="2879" w:type="dxa"/>
            <w:tcBorders>
              <w:top w:val="single" w:sz="8" w:space="0" w:color="000000"/>
              <w:left w:val="single" w:sz="8" w:space="0" w:color="000000"/>
              <w:bottom w:val="single" w:sz="8" w:space="0" w:color="000000"/>
              <w:right w:val="single" w:sz="8" w:space="0" w:color="000000"/>
            </w:tcBorders>
            <w:vAlign w:val="center"/>
          </w:tcPr>
          <w:p w14:paraId="5BF76BA2"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DE90A55"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303E289C"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BA8B85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2B3FED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E44BB98" w14:textId="77777777" w:rsidR="00E25B65" w:rsidRPr="00E25B65" w:rsidRDefault="00E25B65" w:rsidP="006F1FF1">
            <w:pPr>
              <w:spacing w:after="150"/>
              <w:rPr>
                <w:rFonts w:ascii="Arial" w:hAnsi="Arial" w:cs="Arial"/>
              </w:rPr>
            </w:pPr>
            <w:r w:rsidRPr="00E25B65">
              <w:rPr>
                <w:rFonts w:ascii="Arial" w:hAnsi="Arial" w:cs="Arial"/>
                <w:color w:val="000000"/>
              </w:rPr>
              <w:t>km 3 + 911,9</w:t>
            </w:r>
          </w:p>
        </w:tc>
        <w:tc>
          <w:tcPr>
            <w:tcW w:w="1647" w:type="dxa"/>
            <w:tcBorders>
              <w:top w:val="single" w:sz="8" w:space="0" w:color="000000"/>
              <w:left w:val="single" w:sz="8" w:space="0" w:color="000000"/>
              <w:bottom w:val="single" w:sz="8" w:space="0" w:color="000000"/>
              <w:right w:val="single" w:sz="8" w:space="0" w:color="000000"/>
            </w:tcBorders>
            <w:vAlign w:val="center"/>
          </w:tcPr>
          <w:p w14:paraId="2DDDC4A9"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2C66A84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76FFAC5" w14:textId="77777777" w:rsidR="00E25B65" w:rsidRPr="00E25B65" w:rsidRDefault="00E25B65" w:rsidP="006F1FF1">
            <w:pPr>
              <w:spacing w:after="150"/>
              <w:rPr>
                <w:rFonts w:ascii="Arial" w:hAnsi="Arial" w:cs="Arial"/>
              </w:rPr>
            </w:pPr>
            <w:r w:rsidRPr="00E25B65">
              <w:rPr>
                <w:rFonts w:ascii="Arial" w:hAnsi="Arial" w:cs="Arial"/>
                <w:color w:val="000000"/>
              </w:rPr>
              <w:t>262.</w:t>
            </w:r>
          </w:p>
        </w:tc>
        <w:tc>
          <w:tcPr>
            <w:tcW w:w="1157" w:type="dxa"/>
            <w:tcBorders>
              <w:top w:val="single" w:sz="8" w:space="0" w:color="000000"/>
              <w:left w:val="single" w:sz="8" w:space="0" w:color="000000"/>
              <w:bottom w:val="single" w:sz="8" w:space="0" w:color="000000"/>
              <w:right w:val="single" w:sz="8" w:space="0" w:color="000000"/>
            </w:tcBorders>
            <w:vAlign w:val="center"/>
          </w:tcPr>
          <w:p w14:paraId="3DF41C20" w14:textId="77777777" w:rsidR="00E25B65" w:rsidRPr="00E25B65" w:rsidRDefault="00E25B65" w:rsidP="006F1FF1">
            <w:pPr>
              <w:spacing w:after="150"/>
              <w:rPr>
                <w:rFonts w:ascii="Arial" w:hAnsi="Arial" w:cs="Arial"/>
              </w:rPr>
            </w:pPr>
            <w:r w:rsidRPr="00E25B65">
              <w:rPr>
                <w:rFonts w:ascii="Arial" w:hAnsi="Arial" w:cs="Arial"/>
                <w:color w:val="000000"/>
              </w:rPr>
              <w:t>УЕ92</w:t>
            </w:r>
          </w:p>
        </w:tc>
        <w:tc>
          <w:tcPr>
            <w:tcW w:w="2879" w:type="dxa"/>
            <w:tcBorders>
              <w:top w:val="single" w:sz="8" w:space="0" w:color="000000"/>
              <w:left w:val="single" w:sz="8" w:space="0" w:color="000000"/>
              <w:bottom w:val="single" w:sz="8" w:space="0" w:color="000000"/>
              <w:right w:val="single" w:sz="8" w:space="0" w:color="000000"/>
            </w:tcBorders>
            <w:vAlign w:val="center"/>
          </w:tcPr>
          <w:p w14:paraId="58E7D92E"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183A695"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429A790C"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B228FC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7F3D8D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0D32F8A" w14:textId="77777777" w:rsidR="00E25B65" w:rsidRPr="00E25B65" w:rsidRDefault="00E25B65" w:rsidP="006F1FF1">
            <w:pPr>
              <w:spacing w:after="150"/>
              <w:rPr>
                <w:rFonts w:ascii="Arial" w:hAnsi="Arial" w:cs="Arial"/>
              </w:rPr>
            </w:pPr>
            <w:r w:rsidRPr="00E25B65">
              <w:rPr>
                <w:rFonts w:ascii="Arial" w:hAnsi="Arial" w:cs="Arial"/>
                <w:color w:val="000000"/>
              </w:rPr>
              <w:t>km 4 + 003</w:t>
            </w:r>
          </w:p>
        </w:tc>
        <w:tc>
          <w:tcPr>
            <w:tcW w:w="1647" w:type="dxa"/>
            <w:tcBorders>
              <w:top w:val="single" w:sz="8" w:space="0" w:color="000000"/>
              <w:left w:val="single" w:sz="8" w:space="0" w:color="000000"/>
              <w:bottom w:val="single" w:sz="8" w:space="0" w:color="000000"/>
              <w:right w:val="single" w:sz="8" w:space="0" w:color="000000"/>
            </w:tcBorders>
            <w:vAlign w:val="center"/>
          </w:tcPr>
          <w:p w14:paraId="60D37CC6"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10E7E5C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9515D70" w14:textId="77777777" w:rsidR="00E25B65" w:rsidRPr="00E25B65" w:rsidRDefault="00E25B65" w:rsidP="006F1FF1">
            <w:pPr>
              <w:spacing w:after="150"/>
              <w:rPr>
                <w:rFonts w:ascii="Arial" w:hAnsi="Arial" w:cs="Arial"/>
              </w:rPr>
            </w:pPr>
            <w:r w:rsidRPr="00E25B65">
              <w:rPr>
                <w:rFonts w:ascii="Arial" w:hAnsi="Arial" w:cs="Arial"/>
                <w:color w:val="000000"/>
              </w:rPr>
              <w:t>263.</w:t>
            </w:r>
          </w:p>
        </w:tc>
        <w:tc>
          <w:tcPr>
            <w:tcW w:w="1157" w:type="dxa"/>
            <w:tcBorders>
              <w:top w:val="single" w:sz="8" w:space="0" w:color="000000"/>
              <w:left w:val="single" w:sz="8" w:space="0" w:color="000000"/>
              <w:bottom w:val="single" w:sz="8" w:space="0" w:color="000000"/>
              <w:right w:val="single" w:sz="8" w:space="0" w:color="000000"/>
            </w:tcBorders>
            <w:vAlign w:val="center"/>
          </w:tcPr>
          <w:p w14:paraId="417A88C0" w14:textId="77777777" w:rsidR="00E25B65" w:rsidRPr="00E25B65" w:rsidRDefault="00E25B65" w:rsidP="006F1FF1">
            <w:pPr>
              <w:spacing w:after="150"/>
              <w:rPr>
                <w:rFonts w:ascii="Arial" w:hAnsi="Arial" w:cs="Arial"/>
              </w:rPr>
            </w:pPr>
            <w:r w:rsidRPr="00E25B65">
              <w:rPr>
                <w:rFonts w:ascii="Arial" w:hAnsi="Arial" w:cs="Arial"/>
                <w:color w:val="000000"/>
              </w:rPr>
              <w:t>УР42</w:t>
            </w:r>
          </w:p>
        </w:tc>
        <w:tc>
          <w:tcPr>
            <w:tcW w:w="2879" w:type="dxa"/>
            <w:tcBorders>
              <w:top w:val="single" w:sz="8" w:space="0" w:color="000000"/>
              <w:left w:val="single" w:sz="8" w:space="0" w:color="000000"/>
              <w:bottom w:val="single" w:sz="8" w:space="0" w:color="000000"/>
              <w:right w:val="single" w:sz="8" w:space="0" w:color="000000"/>
            </w:tcBorders>
            <w:vAlign w:val="center"/>
          </w:tcPr>
          <w:p w14:paraId="14DCF95B"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7C56D619" w14:textId="77777777" w:rsidR="00E25B65" w:rsidRPr="00E25B65" w:rsidRDefault="00E25B65" w:rsidP="006F1FF1">
            <w:pPr>
              <w:spacing w:after="150"/>
              <w:rPr>
                <w:rFonts w:ascii="Arial" w:hAnsi="Arial" w:cs="Arial"/>
              </w:rPr>
            </w:pPr>
            <w:r w:rsidRPr="00E25B65">
              <w:rPr>
                <w:rFonts w:ascii="Arial" w:hAnsi="Arial" w:cs="Arial"/>
                <w:color w:val="000000"/>
              </w:rPr>
              <w:t>Петка</w:t>
            </w:r>
          </w:p>
        </w:tc>
        <w:tc>
          <w:tcPr>
            <w:tcW w:w="507" w:type="dxa"/>
            <w:tcBorders>
              <w:top w:val="single" w:sz="8" w:space="0" w:color="000000"/>
              <w:left w:val="single" w:sz="8" w:space="0" w:color="000000"/>
              <w:bottom w:val="single" w:sz="8" w:space="0" w:color="000000"/>
              <w:right w:val="single" w:sz="8" w:space="0" w:color="000000"/>
            </w:tcBorders>
            <w:vAlign w:val="center"/>
          </w:tcPr>
          <w:p w14:paraId="2A606635"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F3DD31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1D849B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191A177" w14:textId="77777777" w:rsidR="00E25B65" w:rsidRPr="00E25B65" w:rsidRDefault="00E25B65" w:rsidP="006F1FF1">
            <w:pPr>
              <w:spacing w:after="150"/>
              <w:rPr>
                <w:rFonts w:ascii="Arial" w:hAnsi="Arial" w:cs="Arial"/>
              </w:rPr>
            </w:pPr>
            <w:r w:rsidRPr="00E25B65">
              <w:rPr>
                <w:rFonts w:ascii="Arial" w:hAnsi="Arial" w:cs="Arial"/>
                <w:color w:val="000000"/>
              </w:rPr>
              <w:t>km 4 + 164</w:t>
            </w:r>
          </w:p>
        </w:tc>
        <w:tc>
          <w:tcPr>
            <w:tcW w:w="1647" w:type="dxa"/>
            <w:tcBorders>
              <w:top w:val="single" w:sz="8" w:space="0" w:color="000000"/>
              <w:left w:val="single" w:sz="8" w:space="0" w:color="000000"/>
              <w:bottom w:val="single" w:sz="8" w:space="0" w:color="000000"/>
              <w:right w:val="single" w:sz="8" w:space="0" w:color="000000"/>
            </w:tcBorders>
            <w:vAlign w:val="center"/>
          </w:tcPr>
          <w:p w14:paraId="3AEC28D9"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7F6DFF4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B66A7B6" w14:textId="77777777" w:rsidR="00E25B65" w:rsidRPr="00E25B65" w:rsidRDefault="00E25B65" w:rsidP="006F1FF1">
            <w:pPr>
              <w:spacing w:after="150"/>
              <w:rPr>
                <w:rFonts w:ascii="Arial" w:hAnsi="Arial" w:cs="Arial"/>
              </w:rPr>
            </w:pPr>
            <w:r w:rsidRPr="00E25B65">
              <w:rPr>
                <w:rFonts w:ascii="Arial" w:hAnsi="Arial" w:cs="Arial"/>
                <w:color w:val="000000"/>
              </w:rPr>
              <w:t>264.</w:t>
            </w:r>
          </w:p>
        </w:tc>
        <w:tc>
          <w:tcPr>
            <w:tcW w:w="1157" w:type="dxa"/>
            <w:tcBorders>
              <w:top w:val="single" w:sz="8" w:space="0" w:color="000000"/>
              <w:left w:val="single" w:sz="8" w:space="0" w:color="000000"/>
              <w:bottom w:val="single" w:sz="8" w:space="0" w:color="000000"/>
              <w:right w:val="single" w:sz="8" w:space="0" w:color="000000"/>
            </w:tcBorders>
            <w:vAlign w:val="center"/>
          </w:tcPr>
          <w:p w14:paraId="1C3CAF3C" w14:textId="77777777" w:rsidR="00E25B65" w:rsidRPr="00E25B65" w:rsidRDefault="00E25B65" w:rsidP="006F1FF1">
            <w:pPr>
              <w:spacing w:after="150"/>
              <w:rPr>
                <w:rFonts w:ascii="Arial" w:hAnsi="Arial" w:cs="Arial"/>
              </w:rPr>
            </w:pPr>
            <w:r w:rsidRPr="00E25B65">
              <w:rPr>
                <w:rFonts w:ascii="Arial" w:hAnsi="Arial" w:cs="Arial"/>
                <w:color w:val="000000"/>
              </w:rPr>
              <w:t>УКО33</w:t>
            </w:r>
          </w:p>
        </w:tc>
        <w:tc>
          <w:tcPr>
            <w:tcW w:w="2879" w:type="dxa"/>
            <w:tcBorders>
              <w:top w:val="single" w:sz="8" w:space="0" w:color="000000"/>
              <w:left w:val="single" w:sz="8" w:space="0" w:color="000000"/>
              <w:bottom w:val="single" w:sz="8" w:space="0" w:color="000000"/>
              <w:right w:val="single" w:sz="8" w:space="0" w:color="000000"/>
            </w:tcBorders>
            <w:vAlign w:val="center"/>
          </w:tcPr>
          <w:p w14:paraId="5F1B5A8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76CBCB1" w14:textId="77777777" w:rsidR="00E25B65" w:rsidRPr="00E25B65" w:rsidRDefault="00E25B65" w:rsidP="006F1FF1">
            <w:pPr>
              <w:spacing w:after="150"/>
              <w:rPr>
                <w:rFonts w:ascii="Arial" w:hAnsi="Arial" w:cs="Arial"/>
              </w:rPr>
            </w:pPr>
            <w:r w:rsidRPr="00E25B65">
              <w:rPr>
                <w:rFonts w:ascii="Arial" w:hAnsi="Arial" w:cs="Arial"/>
                <w:color w:val="000000"/>
              </w:rPr>
              <w:t>Петка–Лазаревац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18FAF5C"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0474D3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A69127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BF53106" w14:textId="77777777" w:rsidR="00E25B65" w:rsidRPr="00E25B65" w:rsidRDefault="00E25B65" w:rsidP="006F1FF1">
            <w:pPr>
              <w:spacing w:after="150"/>
              <w:rPr>
                <w:rFonts w:ascii="Arial" w:hAnsi="Arial" w:cs="Arial"/>
              </w:rPr>
            </w:pPr>
            <w:r w:rsidRPr="00E25B65">
              <w:rPr>
                <w:rFonts w:ascii="Arial" w:hAnsi="Arial" w:cs="Arial"/>
                <w:color w:val="000000"/>
              </w:rPr>
              <w:t>km 4 + 170,1</w:t>
            </w:r>
          </w:p>
        </w:tc>
        <w:tc>
          <w:tcPr>
            <w:tcW w:w="1647" w:type="dxa"/>
            <w:tcBorders>
              <w:top w:val="single" w:sz="8" w:space="0" w:color="000000"/>
              <w:left w:val="single" w:sz="8" w:space="0" w:color="000000"/>
              <w:bottom w:val="single" w:sz="8" w:space="0" w:color="000000"/>
              <w:right w:val="single" w:sz="8" w:space="0" w:color="000000"/>
            </w:tcBorders>
            <w:vAlign w:val="center"/>
          </w:tcPr>
          <w:p w14:paraId="286680F5"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2E15DFF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E85E67" w14:textId="77777777" w:rsidR="00E25B65" w:rsidRPr="00E25B65" w:rsidRDefault="00E25B65" w:rsidP="006F1FF1">
            <w:pPr>
              <w:spacing w:after="150"/>
              <w:rPr>
                <w:rFonts w:ascii="Arial" w:hAnsi="Arial" w:cs="Arial"/>
              </w:rPr>
            </w:pPr>
            <w:r w:rsidRPr="00E25B65">
              <w:rPr>
                <w:rFonts w:ascii="Arial" w:hAnsi="Arial" w:cs="Arial"/>
                <w:color w:val="000000"/>
              </w:rPr>
              <w:t>265.</w:t>
            </w:r>
          </w:p>
        </w:tc>
        <w:tc>
          <w:tcPr>
            <w:tcW w:w="1157" w:type="dxa"/>
            <w:tcBorders>
              <w:top w:val="single" w:sz="8" w:space="0" w:color="000000"/>
              <w:left w:val="single" w:sz="8" w:space="0" w:color="000000"/>
              <w:bottom w:val="single" w:sz="8" w:space="0" w:color="000000"/>
              <w:right w:val="single" w:sz="8" w:space="0" w:color="000000"/>
            </w:tcBorders>
            <w:vAlign w:val="center"/>
          </w:tcPr>
          <w:p w14:paraId="227A740E" w14:textId="77777777" w:rsidR="00E25B65" w:rsidRPr="00E25B65" w:rsidRDefault="00E25B65" w:rsidP="006F1FF1">
            <w:pPr>
              <w:spacing w:after="150"/>
              <w:rPr>
                <w:rFonts w:ascii="Arial" w:hAnsi="Arial" w:cs="Arial"/>
              </w:rPr>
            </w:pPr>
            <w:r w:rsidRPr="00E25B65">
              <w:rPr>
                <w:rFonts w:ascii="Arial" w:hAnsi="Arial" w:cs="Arial"/>
                <w:color w:val="000000"/>
              </w:rPr>
              <w:t>УЕ93</w:t>
            </w:r>
          </w:p>
        </w:tc>
        <w:tc>
          <w:tcPr>
            <w:tcW w:w="2879" w:type="dxa"/>
            <w:tcBorders>
              <w:top w:val="single" w:sz="8" w:space="0" w:color="000000"/>
              <w:left w:val="single" w:sz="8" w:space="0" w:color="000000"/>
              <w:bottom w:val="single" w:sz="8" w:space="0" w:color="000000"/>
              <w:right w:val="single" w:sz="8" w:space="0" w:color="000000"/>
            </w:tcBorders>
            <w:vAlign w:val="center"/>
          </w:tcPr>
          <w:p w14:paraId="4EC3005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9F21AB3"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7F704DE"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A82893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CD6271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A78F94" w14:textId="77777777" w:rsidR="00E25B65" w:rsidRPr="00E25B65" w:rsidRDefault="00E25B65" w:rsidP="006F1FF1">
            <w:pPr>
              <w:spacing w:after="150"/>
              <w:rPr>
                <w:rFonts w:ascii="Arial" w:hAnsi="Arial" w:cs="Arial"/>
              </w:rPr>
            </w:pPr>
            <w:r w:rsidRPr="00E25B65">
              <w:rPr>
                <w:rFonts w:ascii="Arial" w:hAnsi="Arial" w:cs="Arial"/>
                <w:color w:val="000000"/>
              </w:rPr>
              <w:t>km 4 + 457,1</w:t>
            </w:r>
          </w:p>
        </w:tc>
        <w:tc>
          <w:tcPr>
            <w:tcW w:w="1647" w:type="dxa"/>
            <w:tcBorders>
              <w:top w:val="single" w:sz="8" w:space="0" w:color="000000"/>
              <w:left w:val="single" w:sz="8" w:space="0" w:color="000000"/>
              <w:bottom w:val="single" w:sz="8" w:space="0" w:color="000000"/>
              <w:right w:val="single" w:sz="8" w:space="0" w:color="000000"/>
            </w:tcBorders>
            <w:vAlign w:val="center"/>
          </w:tcPr>
          <w:p w14:paraId="6D3BE6E5" w14:textId="77777777" w:rsidR="00E25B65" w:rsidRPr="00E25B65" w:rsidRDefault="00E25B65" w:rsidP="006F1FF1">
            <w:pPr>
              <w:spacing w:after="150"/>
              <w:rPr>
                <w:rFonts w:ascii="Arial" w:hAnsi="Arial" w:cs="Arial"/>
              </w:rPr>
            </w:pPr>
            <w:r w:rsidRPr="00E25B65">
              <w:rPr>
                <w:rFonts w:ascii="Arial" w:hAnsi="Arial" w:cs="Arial"/>
                <w:color w:val="000000"/>
              </w:rPr>
              <w:t>Цевовод резервоар Врач брдо – Очаге</w:t>
            </w:r>
          </w:p>
        </w:tc>
      </w:tr>
      <w:tr w:rsidR="00E25B65" w:rsidRPr="00E25B65" w14:paraId="3B175EC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3EF668" w14:textId="77777777" w:rsidR="00E25B65" w:rsidRPr="00E25B65" w:rsidRDefault="00E25B65" w:rsidP="006F1FF1">
            <w:pPr>
              <w:spacing w:after="150"/>
              <w:rPr>
                <w:rFonts w:ascii="Arial" w:hAnsi="Arial" w:cs="Arial"/>
              </w:rPr>
            </w:pPr>
            <w:r w:rsidRPr="00E25B65">
              <w:rPr>
                <w:rFonts w:ascii="Arial" w:hAnsi="Arial" w:cs="Arial"/>
                <w:color w:val="000000"/>
              </w:rPr>
              <w:t>266.</w:t>
            </w:r>
          </w:p>
        </w:tc>
        <w:tc>
          <w:tcPr>
            <w:tcW w:w="1157" w:type="dxa"/>
            <w:tcBorders>
              <w:top w:val="single" w:sz="8" w:space="0" w:color="000000"/>
              <w:left w:val="single" w:sz="8" w:space="0" w:color="000000"/>
              <w:bottom w:val="single" w:sz="8" w:space="0" w:color="000000"/>
              <w:right w:val="single" w:sz="8" w:space="0" w:color="000000"/>
            </w:tcBorders>
            <w:vAlign w:val="center"/>
          </w:tcPr>
          <w:p w14:paraId="427FB32C" w14:textId="77777777" w:rsidR="00E25B65" w:rsidRPr="00E25B65" w:rsidRDefault="00E25B65" w:rsidP="006F1FF1">
            <w:pPr>
              <w:spacing w:after="150"/>
              <w:rPr>
                <w:rFonts w:ascii="Arial" w:hAnsi="Arial" w:cs="Arial"/>
              </w:rPr>
            </w:pPr>
            <w:r w:rsidRPr="00E25B65">
              <w:rPr>
                <w:rFonts w:ascii="Arial" w:hAnsi="Arial" w:cs="Arial"/>
                <w:color w:val="000000"/>
              </w:rPr>
              <w:t>УЕ94</w:t>
            </w:r>
          </w:p>
        </w:tc>
        <w:tc>
          <w:tcPr>
            <w:tcW w:w="2879" w:type="dxa"/>
            <w:tcBorders>
              <w:top w:val="single" w:sz="8" w:space="0" w:color="000000"/>
              <w:left w:val="single" w:sz="8" w:space="0" w:color="000000"/>
              <w:bottom w:val="single" w:sz="8" w:space="0" w:color="000000"/>
              <w:right w:val="single" w:sz="8" w:space="0" w:color="000000"/>
            </w:tcBorders>
            <w:vAlign w:val="center"/>
          </w:tcPr>
          <w:p w14:paraId="38096C16"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C845E4F"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D22E02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DFD2D4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4BDD33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15D5640" w14:textId="77777777" w:rsidR="00E25B65" w:rsidRPr="00E25B65" w:rsidRDefault="00E25B65" w:rsidP="006F1FF1">
            <w:pPr>
              <w:spacing w:after="150"/>
              <w:rPr>
                <w:rFonts w:ascii="Arial" w:hAnsi="Arial" w:cs="Arial"/>
              </w:rPr>
            </w:pPr>
            <w:r w:rsidRPr="00E25B65">
              <w:rPr>
                <w:rFonts w:ascii="Arial" w:hAnsi="Arial" w:cs="Arial"/>
                <w:color w:val="000000"/>
              </w:rPr>
              <w:t>km 0 + 062,4</w:t>
            </w:r>
          </w:p>
        </w:tc>
        <w:tc>
          <w:tcPr>
            <w:tcW w:w="1647" w:type="dxa"/>
            <w:tcBorders>
              <w:top w:val="single" w:sz="8" w:space="0" w:color="000000"/>
              <w:left w:val="single" w:sz="8" w:space="0" w:color="000000"/>
              <w:bottom w:val="single" w:sz="8" w:space="0" w:color="000000"/>
              <w:right w:val="single" w:sz="8" w:space="0" w:color="000000"/>
            </w:tcBorders>
            <w:vAlign w:val="center"/>
          </w:tcPr>
          <w:p w14:paraId="04C2AA9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0A01C18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A9C2F7F" w14:textId="77777777" w:rsidR="00E25B65" w:rsidRPr="00E25B65" w:rsidRDefault="00E25B65" w:rsidP="006F1FF1">
            <w:pPr>
              <w:spacing w:after="150"/>
              <w:rPr>
                <w:rFonts w:ascii="Arial" w:hAnsi="Arial" w:cs="Arial"/>
              </w:rPr>
            </w:pPr>
            <w:r w:rsidRPr="00E25B65">
              <w:rPr>
                <w:rFonts w:ascii="Arial" w:hAnsi="Arial" w:cs="Arial"/>
                <w:color w:val="000000"/>
              </w:rPr>
              <w:t>267.</w:t>
            </w:r>
          </w:p>
        </w:tc>
        <w:tc>
          <w:tcPr>
            <w:tcW w:w="1157" w:type="dxa"/>
            <w:tcBorders>
              <w:top w:val="single" w:sz="8" w:space="0" w:color="000000"/>
              <w:left w:val="single" w:sz="8" w:space="0" w:color="000000"/>
              <w:bottom w:val="single" w:sz="8" w:space="0" w:color="000000"/>
              <w:right w:val="single" w:sz="8" w:space="0" w:color="000000"/>
            </w:tcBorders>
            <w:vAlign w:val="center"/>
          </w:tcPr>
          <w:p w14:paraId="24D6D2E3" w14:textId="77777777" w:rsidR="00E25B65" w:rsidRPr="00E25B65" w:rsidRDefault="00E25B65" w:rsidP="006F1FF1">
            <w:pPr>
              <w:spacing w:after="150"/>
              <w:rPr>
                <w:rFonts w:ascii="Arial" w:hAnsi="Arial" w:cs="Arial"/>
              </w:rPr>
            </w:pPr>
            <w:r w:rsidRPr="00E25B65">
              <w:rPr>
                <w:rFonts w:ascii="Arial" w:hAnsi="Arial" w:cs="Arial"/>
                <w:color w:val="000000"/>
              </w:rPr>
              <w:t>УП72</w:t>
            </w:r>
          </w:p>
        </w:tc>
        <w:tc>
          <w:tcPr>
            <w:tcW w:w="2879" w:type="dxa"/>
            <w:tcBorders>
              <w:top w:val="single" w:sz="8" w:space="0" w:color="000000"/>
              <w:left w:val="single" w:sz="8" w:space="0" w:color="000000"/>
              <w:bottom w:val="single" w:sz="8" w:space="0" w:color="000000"/>
              <w:right w:val="single" w:sz="8" w:space="0" w:color="000000"/>
            </w:tcBorders>
            <w:vAlign w:val="center"/>
          </w:tcPr>
          <w:p w14:paraId="60650755" w14:textId="77777777" w:rsidR="00E25B65" w:rsidRPr="00E25B65" w:rsidRDefault="00E25B65" w:rsidP="006F1FF1">
            <w:pPr>
              <w:spacing w:after="150"/>
              <w:rPr>
                <w:rFonts w:ascii="Arial" w:hAnsi="Arial" w:cs="Arial"/>
              </w:rPr>
            </w:pPr>
            <w:r w:rsidRPr="00E25B65">
              <w:rPr>
                <w:rFonts w:ascii="Arial" w:hAnsi="Arial" w:cs="Arial"/>
                <w:color w:val="000000"/>
              </w:rPr>
              <w:t>ДП IБ-27 Иверак–Лајковац</w:t>
            </w:r>
          </w:p>
        </w:tc>
        <w:tc>
          <w:tcPr>
            <w:tcW w:w="1645" w:type="dxa"/>
            <w:tcBorders>
              <w:top w:val="single" w:sz="8" w:space="0" w:color="000000"/>
              <w:left w:val="single" w:sz="8" w:space="0" w:color="000000"/>
              <w:bottom w:val="single" w:sz="8" w:space="0" w:color="000000"/>
              <w:right w:val="single" w:sz="8" w:space="0" w:color="000000"/>
            </w:tcBorders>
            <w:vAlign w:val="center"/>
          </w:tcPr>
          <w:p w14:paraId="1ED742EA"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432EC83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4C41BE7"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226F6E0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7DC8E75" w14:textId="77777777" w:rsidR="00E25B65" w:rsidRPr="00E25B65" w:rsidRDefault="00E25B65" w:rsidP="006F1FF1">
            <w:pPr>
              <w:spacing w:after="150"/>
              <w:rPr>
                <w:rFonts w:ascii="Arial" w:hAnsi="Arial" w:cs="Arial"/>
              </w:rPr>
            </w:pPr>
            <w:r w:rsidRPr="00E25B65">
              <w:rPr>
                <w:rFonts w:ascii="Arial" w:hAnsi="Arial" w:cs="Arial"/>
                <w:color w:val="000000"/>
              </w:rPr>
              <w:t>km 0 + 076</w:t>
            </w:r>
          </w:p>
        </w:tc>
        <w:tc>
          <w:tcPr>
            <w:tcW w:w="1647" w:type="dxa"/>
            <w:tcBorders>
              <w:top w:val="single" w:sz="8" w:space="0" w:color="000000"/>
              <w:left w:val="single" w:sz="8" w:space="0" w:color="000000"/>
              <w:bottom w:val="single" w:sz="8" w:space="0" w:color="000000"/>
              <w:right w:val="single" w:sz="8" w:space="0" w:color="000000"/>
            </w:tcBorders>
            <w:vAlign w:val="center"/>
          </w:tcPr>
          <w:p w14:paraId="5351F3C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07C5537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6A46A4" w14:textId="77777777" w:rsidR="00E25B65" w:rsidRPr="00E25B65" w:rsidRDefault="00E25B65" w:rsidP="006F1FF1">
            <w:pPr>
              <w:spacing w:after="150"/>
              <w:rPr>
                <w:rFonts w:ascii="Arial" w:hAnsi="Arial" w:cs="Arial"/>
              </w:rPr>
            </w:pPr>
            <w:r w:rsidRPr="00E25B65">
              <w:rPr>
                <w:rFonts w:ascii="Arial" w:hAnsi="Arial" w:cs="Arial"/>
                <w:color w:val="000000"/>
              </w:rPr>
              <w:t>268.</w:t>
            </w:r>
          </w:p>
        </w:tc>
        <w:tc>
          <w:tcPr>
            <w:tcW w:w="1157" w:type="dxa"/>
            <w:tcBorders>
              <w:top w:val="single" w:sz="8" w:space="0" w:color="000000"/>
              <w:left w:val="single" w:sz="8" w:space="0" w:color="000000"/>
              <w:bottom w:val="single" w:sz="8" w:space="0" w:color="000000"/>
              <w:right w:val="single" w:sz="8" w:space="0" w:color="000000"/>
            </w:tcBorders>
            <w:vAlign w:val="center"/>
          </w:tcPr>
          <w:p w14:paraId="0824B8F4" w14:textId="77777777" w:rsidR="00E25B65" w:rsidRPr="00E25B65" w:rsidRDefault="00E25B65" w:rsidP="006F1FF1">
            <w:pPr>
              <w:spacing w:after="150"/>
              <w:rPr>
                <w:rFonts w:ascii="Arial" w:hAnsi="Arial" w:cs="Arial"/>
              </w:rPr>
            </w:pPr>
            <w:r w:rsidRPr="00E25B65">
              <w:rPr>
                <w:rFonts w:ascii="Arial" w:hAnsi="Arial" w:cs="Arial"/>
                <w:color w:val="000000"/>
              </w:rPr>
              <w:t>УЕ95</w:t>
            </w:r>
          </w:p>
        </w:tc>
        <w:tc>
          <w:tcPr>
            <w:tcW w:w="2879" w:type="dxa"/>
            <w:tcBorders>
              <w:top w:val="single" w:sz="8" w:space="0" w:color="000000"/>
              <w:left w:val="single" w:sz="8" w:space="0" w:color="000000"/>
              <w:bottom w:val="single" w:sz="8" w:space="0" w:color="000000"/>
              <w:right w:val="single" w:sz="8" w:space="0" w:color="000000"/>
            </w:tcBorders>
            <w:vAlign w:val="center"/>
          </w:tcPr>
          <w:p w14:paraId="03D8250A"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61198AF"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C1B3B9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BC8FE8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D9894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C73B1DE" w14:textId="77777777" w:rsidR="00E25B65" w:rsidRPr="00E25B65" w:rsidRDefault="00E25B65" w:rsidP="006F1FF1">
            <w:pPr>
              <w:spacing w:after="150"/>
              <w:rPr>
                <w:rFonts w:ascii="Arial" w:hAnsi="Arial" w:cs="Arial"/>
              </w:rPr>
            </w:pPr>
            <w:r w:rsidRPr="00E25B65">
              <w:rPr>
                <w:rFonts w:ascii="Arial" w:hAnsi="Arial" w:cs="Arial"/>
                <w:color w:val="000000"/>
              </w:rPr>
              <w:t>km 0 + 151,8</w:t>
            </w:r>
          </w:p>
        </w:tc>
        <w:tc>
          <w:tcPr>
            <w:tcW w:w="1647" w:type="dxa"/>
            <w:tcBorders>
              <w:top w:val="single" w:sz="8" w:space="0" w:color="000000"/>
              <w:left w:val="single" w:sz="8" w:space="0" w:color="000000"/>
              <w:bottom w:val="single" w:sz="8" w:space="0" w:color="000000"/>
              <w:right w:val="single" w:sz="8" w:space="0" w:color="000000"/>
            </w:tcBorders>
            <w:vAlign w:val="center"/>
          </w:tcPr>
          <w:p w14:paraId="7D7B8C6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3FFAEE1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81F90D6" w14:textId="77777777" w:rsidR="00E25B65" w:rsidRPr="00E25B65" w:rsidRDefault="00E25B65" w:rsidP="006F1FF1">
            <w:pPr>
              <w:spacing w:after="150"/>
              <w:rPr>
                <w:rFonts w:ascii="Arial" w:hAnsi="Arial" w:cs="Arial"/>
              </w:rPr>
            </w:pPr>
            <w:r w:rsidRPr="00E25B65">
              <w:rPr>
                <w:rFonts w:ascii="Arial" w:hAnsi="Arial" w:cs="Arial"/>
                <w:color w:val="000000"/>
              </w:rPr>
              <w:t>269.</w:t>
            </w:r>
          </w:p>
        </w:tc>
        <w:tc>
          <w:tcPr>
            <w:tcW w:w="1157" w:type="dxa"/>
            <w:tcBorders>
              <w:top w:val="single" w:sz="8" w:space="0" w:color="000000"/>
              <w:left w:val="single" w:sz="8" w:space="0" w:color="000000"/>
              <w:bottom w:val="single" w:sz="8" w:space="0" w:color="000000"/>
              <w:right w:val="single" w:sz="8" w:space="0" w:color="000000"/>
            </w:tcBorders>
            <w:vAlign w:val="center"/>
          </w:tcPr>
          <w:p w14:paraId="2E0439B6" w14:textId="77777777" w:rsidR="00E25B65" w:rsidRPr="00E25B65" w:rsidRDefault="00E25B65" w:rsidP="006F1FF1">
            <w:pPr>
              <w:spacing w:after="150"/>
              <w:rPr>
                <w:rFonts w:ascii="Arial" w:hAnsi="Arial" w:cs="Arial"/>
              </w:rPr>
            </w:pPr>
            <w:r w:rsidRPr="00E25B65">
              <w:rPr>
                <w:rFonts w:ascii="Arial" w:hAnsi="Arial" w:cs="Arial"/>
                <w:color w:val="000000"/>
              </w:rPr>
              <w:t>УР43</w:t>
            </w:r>
          </w:p>
        </w:tc>
        <w:tc>
          <w:tcPr>
            <w:tcW w:w="2879" w:type="dxa"/>
            <w:tcBorders>
              <w:top w:val="single" w:sz="8" w:space="0" w:color="000000"/>
              <w:left w:val="single" w:sz="8" w:space="0" w:color="000000"/>
              <w:bottom w:val="single" w:sz="8" w:space="0" w:color="000000"/>
              <w:right w:val="single" w:sz="8" w:space="0" w:color="000000"/>
            </w:tcBorders>
            <w:vAlign w:val="center"/>
          </w:tcPr>
          <w:p w14:paraId="7326B808" w14:textId="77777777" w:rsidR="00E25B65" w:rsidRPr="00E25B65" w:rsidRDefault="00E25B65" w:rsidP="006F1FF1">
            <w:pPr>
              <w:spacing w:after="150"/>
              <w:rPr>
                <w:rFonts w:ascii="Arial" w:hAnsi="Arial" w:cs="Arial"/>
              </w:rPr>
            </w:pPr>
            <w:r w:rsidRPr="00E25B65">
              <w:rPr>
                <w:rFonts w:ascii="Arial" w:hAnsi="Arial" w:cs="Arial"/>
                <w:color w:val="000000"/>
              </w:rPr>
              <w:t>Старо корито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F6EFE99"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029F87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52CDE1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52014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6082603" w14:textId="77777777" w:rsidR="00E25B65" w:rsidRPr="00E25B65" w:rsidRDefault="00E25B65" w:rsidP="006F1FF1">
            <w:pPr>
              <w:spacing w:after="150"/>
              <w:rPr>
                <w:rFonts w:ascii="Arial" w:hAnsi="Arial" w:cs="Arial"/>
              </w:rPr>
            </w:pPr>
            <w:r w:rsidRPr="00E25B65">
              <w:rPr>
                <w:rFonts w:ascii="Arial" w:hAnsi="Arial" w:cs="Arial"/>
                <w:color w:val="000000"/>
              </w:rPr>
              <w:t>km 0 + 317</w:t>
            </w:r>
          </w:p>
        </w:tc>
        <w:tc>
          <w:tcPr>
            <w:tcW w:w="1647" w:type="dxa"/>
            <w:tcBorders>
              <w:top w:val="single" w:sz="8" w:space="0" w:color="000000"/>
              <w:left w:val="single" w:sz="8" w:space="0" w:color="000000"/>
              <w:bottom w:val="single" w:sz="8" w:space="0" w:color="000000"/>
              <w:right w:val="single" w:sz="8" w:space="0" w:color="000000"/>
            </w:tcBorders>
            <w:vAlign w:val="center"/>
          </w:tcPr>
          <w:p w14:paraId="41A7086C"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5A74C6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8C3CC0" w14:textId="77777777" w:rsidR="00E25B65" w:rsidRPr="00E25B65" w:rsidRDefault="00E25B65" w:rsidP="006F1FF1">
            <w:pPr>
              <w:spacing w:after="150"/>
              <w:rPr>
                <w:rFonts w:ascii="Arial" w:hAnsi="Arial" w:cs="Arial"/>
              </w:rPr>
            </w:pPr>
            <w:r w:rsidRPr="00E25B65">
              <w:rPr>
                <w:rFonts w:ascii="Arial" w:hAnsi="Arial" w:cs="Arial"/>
                <w:color w:val="000000"/>
              </w:rPr>
              <w:t>270.</w:t>
            </w:r>
          </w:p>
        </w:tc>
        <w:tc>
          <w:tcPr>
            <w:tcW w:w="1157" w:type="dxa"/>
            <w:tcBorders>
              <w:top w:val="single" w:sz="8" w:space="0" w:color="000000"/>
              <w:left w:val="single" w:sz="8" w:space="0" w:color="000000"/>
              <w:bottom w:val="single" w:sz="8" w:space="0" w:color="000000"/>
              <w:right w:val="single" w:sz="8" w:space="0" w:color="000000"/>
            </w:tcBorders>
            <w:vAlign w:val="center"/>
          </w:tcPr>
          <w:p w14:paraId="5703502A" w14:textId="77777777" w:rsidR="00E25B65" w:rsidRPr="00E25B65" w:rsidRDefault="00E25B65" w:rsidP="006F1FF1">
            <w:pPr>
              <w:spacing w:after="150"/>
              <w:rPr>
                <w:rFonts w:ascii="Arial" w:hAnsi="Arial" w:cs="Arial"/>
              </w:rPr>
            </w:pPr>
            <w:r w:rsidRPr="00E25B65">
              <w:rPr>
                <w:rFonts w:ascii="Arial" w:hAnsi="Arial" w:cs="Arial"/>
                <w:color w:val="000000"/>
              </w:rPr>
              <w:t>УКО34</w:t>
            </w:r>
          </w:p>
        </w:tc>
        <w:tc>
          <w:tcPr>
            <w:tcW w:w="2879" w:type="dxa"/>
            <w:tcBorders>
              <w:top w:val="single" w:sz="8" w:space="0" w:color="000000"/>
              <w:left w:val="single" w:sz="8" w:space="0" w:color="000000"/>
              <w:bottom w:val="single" w:sz="8" w:space="0" w:color="000000"/>
              <w:right w:val="single" w:sz="8" w:space="0" w:color="000000"/>
            </w:tcBorders>
            <w:vAlign w:val="center"/>
          </w:tcPr>
          <w:p w14:paraId="352740DD"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DF01D73" w14:textId="77777777" w:rsidR="00E25B65" w:rsidRPr="00E25B65" w:rsidRDefault="00E25B65" w:rsidP="006F1FF1">
            <w:pPr>
              <w:spacing w:after="150"/>
              <w:rPr>
                <w:rFonts w:ascii="Arial" w:hAnsi="Arial" w:cs="Arial"/>
              </w:rPr>
            </w:pPr>
            <w:r w:rsidRPr="00E25B65">
              <w:rPr>
                <w:rFonts w:ascii="Arial" w:hAnsi="Arial" w:cs="Arial"/>
                <w:color w:val="000000"/>
              </w:rPr>
              <w:t>Словац–Ратковац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FA6A35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6D4FCE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3F7CC0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5B8176" w14:textId="77777777" w:rsidR="00E25B65" w:rsidRPr="00E25B65" w:rsidRDefault="00E25B65" w:rsidP="006F1FF1">
            <w:pPr>
              <w:spacing w:after="150"/>
              <w:rPr>
                <w:rFonts w:ascii="Arial" w:hAnsi="Arial" w:cs="Arial"/>
              </w:rPr>
            </w:pPr>
            <w:r w:rsidRPr="00E25B65">
              <w:rPr>
                <w:rFonts w:ascii="Arial" w:hAnsi="Arial" w:cs="Arial"/>
                <w:color w:val="000000"/>
              </w:rPr>
              <w:t>km 0 + 317,7</w:t>
            </w:r>
          </w:p>
        </w:tc>
        <w:tc>
          <w:tcPr>
            <w:tcW w:w="1647" w:type="dxa"/>
            <w:tcBorders>
              <w:top w:val="single" w:sz="8" w:space="0" w:color="000000"/>
              <w:left w:val="single" w:sz="8" w:space="0" w:color="000000"/>
              <w:bottom w:val="single" w:sz="8" w:space="0" w:color="000000"/>
              <w:right w:val="single" w:sz="8" w:space="0" w:color="000000"/>
            </w:tcBorders>
            <w:vAlign w:val="center"/>
          </w:tcPr>
          <w:p w14:paraId="35825FF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29B9F01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2A2F68" w14:textId="77777777" w:rsidR="00E25B65" w:rsidRPr="00E25B65" w:rsidRDefault="00E25B65" w:rsidP="006F1FF1">
            <w:pPr>
              <w:spacing w:after="150"/>
              <w:rPr>
                <w:rFonts w:ascii="Arial" w:hAnsi="Arial" w:cs="Arial"/>
              </w:rPr>
            </w:pPr>
            <w:r w:rsidRPr="00E25B65">
              <w:rPr>
                <w:rFonts w:ascii="Arial" w:hAnsi="Arial" w:cs="Arial"/>
                <w:color w:val="000000"/>
              </w:rPr>
              <w:t>271.</w:t>
            </w:r>
          </w:p>
        </w:tc>
        <w:tc>
          <w:tcPr>
            <w:tcW w:w="1157" w:type="dxa"/>
            <w:tcBorders>
              <w:top w:val="single" w:sz="8" w:space="0" w:color="000000"/>
              <w:left w:val="single" w:sz="8" w:space="0" w:color="000000"/>
              <w:bottom w:val="single" w:sz="8" w:space="0" w:color="000000"/>
              <w:right w:val="single" w:sz="8" w:space="0" w:color="000000"/>
            </w:tcBorders>
            <w:vAlign w:val="center"/>
          </w:tcPr>
          <w:p w14:paraId="13698086" w14:textId="77777777" w:rsidR="00E25B65" w:rsidRPr="00E25B65" w:rsidRDefault="00E25B65" w:rsidP="006F1FF1">
            <w:pPr>
              <w:spacing w:after="150"/>
              <w:rPr>
                <w:rFonts w:ascii="Arial" w:hAnsi="Arial" w:cs="Arial"/>
              </w:rPr>
            </w:pPr>
            <w:r w:rsidRPr="00E25B65">
              <w:rPr>
                <w:rFonts w:ascii="Arial" w:hAnsi="Arial" w:cs="Arial"/>
                <w:color w:val="000000"/>
              </w:rPr>
              <w:t>УГ5</w:t>
            </w:r>
          </w:p>
        </w:tc>
        <w:tc>
          <w:tcPr>
            <w:tcW w:w="2879" w:type="dxa"/>
            <w:tcBorders>
              <w:top w:val="single" w:sz="8" w:space="0" w:color="000000"/>
              <w:left w:val="single" w:sz="8" w:space="0" w:color="000000"/>
              <w:bottom w:val="single" w:sz="8" w:space="0" w:color="000000"/>
              <w:right w:val="single" w:sz="8" w:space="0" w:color="000000"/>
            </w:tcBorders>
            <w:vAlign w:val="center"/>
          </w:tcPr>
          <w:p w14:paraId="5174630E"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7908E9C6"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5FD3B0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ECE5D2D"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0DD954D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597F572" w14:textId="77777777" w:rsidR="00E25B65" w:rsidRPr="00E25B65" w:rsidRDefault="00E25B65" w:rsidP="006F1FF1">
            <w:pPr>
              <w:spacing w:after="150"/>
              <w:rPr>
                <w:rFonts w:ascii="Arial" w:hAnsi="Arial" w:cs="Arial"/>
              </w:rPr>
            </w:pPr>
            <w:r w:rsidRPr="00E25B65">
              <w:rPr>
                <w:rFonts w:ascii="Arial" w:hAnsi="Arial" w:cs="Arial"/>
                <w:color w:val="000000"/>
              </w:rPr>
              <w:t>km 0 + 355,9</w:t>
            </w:r>
          </w:p>
        </w:tc>
        <w:tc>
          <w:tcPr>
            <w:tcW w:w="1647" w:type="dxa"/>
            <w:tcBorders>
              <w:top w:val="single" w:sz="8" w:space="0" w:color="000000"/>
              <w:left w:val="single" w:sz="8" w:space="0" w:color="000000"/>
              <w:bottom w:val="single" w:sz="8" w:space="0" w:color="000000"/>
              <w:right w:val="single" w:sz="8" w:space="0" w:color="000000"/>
            </w:tcBorders>
            <w:vAlign w:val="center"/>
          </w:tcPr>
          <w:p w14:paraId="11B00B9B"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09617F7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3C2700" w14:textId="77777777" w:rsidR="00E25B65" w:rsidRPr="00E25B65" w:rsidRDefault="00E25B65" w:rsidP="006F1FF1">
            <w:pPr>
              <w:spacing w:after="150"/>
              <w:rPr>
                <w:rFonts w:ascii="Arial" w:hAnsi="Arial" w:cs="Arial"/>
              </w:rPr>
            </w:pPr>
            <w:r w:rsidRPr="00E25B65">
              <w:rPr>
                <w:rFonts w:ascii="Arial" w:hAnsi="Arial" w:cs="Arial"/>
                <w:color w:val="000000"/>
              </w:rPr>
              <w:t>272.</w:t>
            </w:r>
          </w:p>
        </w:tc>
        <w:tc>
          <w:tcPr>
            <w:tcW w:w="1157" w:type="dxa"/>
            <w:tcBorders>
              <w:top w:val="single" w:sz="8" w:space="0" w:color="000000"/>
              <w:left w:val="single" w:sz="8" w:space="0" w:color="000000"/>
              <w:bottom w:val="single" w:sz="8" w:space="0" w:color="000000"/>
              <w:right w:val="single" w:sz="8" w:space="0" w:color="000000"/>
            </w:tcBorders>
            <w:vAlign w:val="center"/>
          </w:tcPr>
          <w:p w14:paraId="67B10EE1" w14:textId="77777777" w:rsidR="00E25B65" w:rsidRPr="00E25B65" w:rsidRDefault="00E25B65" w:rsidP="006F1FF1">
            <w:pPr>
              <w:spacing w:after="150"/>
              <w:rPr>
                <w:rFonts w:ascii="Arial" w:hAnsi="Arial" w:cs="Arial"/>
              </w:rPr>
            </w:pPr>
            <w:r w:rsidRPr="00E25B65">
              <w:rPr>
                <w:rFonts w:ascii="Arial" w:hAnsi="Arial" w:cs="Arial"/>
                <w:color w:val="000000"/>
              </w:rPr>
              <w:t>УТК5</w:t>
            </w:r>
          </w:p>
        </w:tc>
        <w:tc>
          <w:tcPr>
            <w:tcW w:w="2879" w:type="dxa"/>
            <w:tcBorders>
              <w:top w:val="single" w:sz="8" w:space="0" w:color="000000"/>
              <w:left w:val="single" w:sz="8" w:space="0" w:color="000000"/>
              <w:bottom w:val="single" w:sz="8" w:space="0" w:color="000000"/>
              <w:right w:val="single" w:sz="8" w:space="0" w:color="000000"/>
            </w:tcBorders>
            <w:vAlign w:val="center"/>
          </w:tcPr>
          <w:p w14:paraId="0E94AC73"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78A88207"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39146F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75C7ED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27A195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12A7997" w14:textId="77777777" w:rsidR="00E25B65" w:rsidRPr="00E25B65" w:rsidRDefault="00E25B65" w:rsidP="006F1FF1">
            <w:pPr>
              <w:spacing w:after="150"/>
              <w:rPr>
                <w:rFonts w:ascii="Arial" w:hAnsi="Arial" w:cs="Arial"/>
              </w:rPr>
            </w:pPr>
            <w:r w:rsidRPr="00E25B65">
              <w:rPr>
                <w:rFonts w:ascii="Arial" w:hAnsi="Arial" w:cs="Arial"/>
                <w:color w:val="000000"/>
              </w:rPr>
              <w:t>km 0 + 372,8</w:t>
            </w:r>
          </w:p>
        </w:tc>
        <w:tc>
          <w:tcPr>
            <w:tcW w:w="1647" w:type="dxa"/>
            <w:tcBorders>
              <w:top w:val="single" w:sz="8" w:space="0" w:color="000000"/>
              <w:left w:val="single" w:sz="8" w:space="0" w:color="000000"/>
              <w:bottom w:val="single" w:sz="8" w:space="0" w:color="000000"/>
              <w:right w:val="single" w:sz="8" w:space="0" w:color="000000"/>
            </w:tcBorders>
            <w:vAlign w:val="center"/>
          </w:tcPr>
          <w:p w14:paraId="15877A0A"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DB0BDB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64BE8A" w14:textId="77777777" w:rsidR="00E25B65" w:rsidRPr="00E25B65" w:rsidRDefault="00E25B65" w:rsidP="006F1FF1">
            <w:pPr>
              <w:spacing w:after="150"/>
              <w:rPr>
                <w:rFonts w:ascii="Arial" w:hAnsi="Arial" w:cs="Arial"/>
              </w:rPr>
            </w:pPr>
            <w:r w:rsidRPr="00E25B65">
              <w:rPr>
                <w:rFonts w:ascii="Arial" w:hAnsi="Arial" w:cs="Arial"/>
                <w:color w:val="000000"/>
              </w:rPr>
              <w:t>273.</w:t>
            </w:r>
          </w:p>
        </w:tc>
        <w:tc>
          <w:tcPr>
            <w:tcW w:w="1157" w:type="dxa"/>
            <w:tcBorders>
              <w:top w:val="single" w:sz="8" w:space="0" w:color="000000"/>
              <w:left w:val="single" w:sz="8" w:space="0" w:color="000000"/>
              <w:bottom w:val="single" w:sz="8" w:space="0" w:color="000000"/>
              <w:right w:val="single" w:sz="8" w:space="0" w:color="000000"/>
            </w:tcBorders>
            <w:vAlign w:val="center"/>
          </w:tcPr>
          <w:p w14:paraId="3FEEB60F" w14:textId="77777777" w:rsidR="00E25B65" w:rsidRPr="00E25B65" w:rsidRDefault="00E25B65" w:rsidP="006F1FF1">
            <w:pPr>
              <w:spacing w:after="150"/>
              <w:rPr>
                <w:rFonts w:ascii="Arial" w:hAnsi="Arial" w:cs="Arial"/>
              </w:rPr>
            </w:pPr>
            <w:r w:rsidRPr="00E25B65">
              <w:rPr>
                <w:rFonts w:ascii="Arial" w:hAnsi="Arial" w:cs="Arial"/>
                <w:color w:val="000000"/>
              </w:rPr>
              <w:t>УПР4</w:t>
            </w:r>
          </w:p>
        </w:tc>
        <w:tc>
          <w:tcPr>
            <w:tcW w:w="2879" w:type="dxa"/>
            <w:tcBorders>
              <w:top w:val="single" w:sz="8" w:space="0" w:color="000000"/>
              <w:left w:val="single" w:sz="8" w:space="0" w:color="000000"/>
              <w:bottom w:val="single" w:sz="8" w:space="0" w:color="000000"/>
              <w:right w:val="single" w:sz="8" w:space="0" w:color="000000"/>
            </w:tcBorders>
            <w:vAlign w:val="center"/>
          </w:tcPr>
          <w:p w14:paraId="43CB3617" w14:textId="77777777" w:rsidR="00E25B65" w:rsidRPr="00E25B65" w:rsidRDefault="00E25B65" w:rsidP="006F1FF1">
            <w:pPr>
              <w:spacing w:after="150"/>
              <w:rPr>
                <w:rFonts w:ascii="Arial" w:hAnsi="Arial" w:cs="Arial"/>
              </w:rPr>
            </w:pPr>
            <w:r w:rsidRPr="00E25B65">
              <w:rPr>
                <w:rFonts w:ascii="Arial" w:hAnsi="Arial" w:cs="Arial"/>
                <w:color w:val="000000"/>
              </w:rPr>
              <w:t>пруга Београд–Бар</w:t>
            </w:r>
          </w:p>
        </w:tc>
        <w:tc>
          <w:tcPr>
            <w:tcW w:w="1645" w:type="dxa"/>
            <w:tcBorders>
              <w:top w:val="single" w:sz="8" w:space="0" w:color="000000"/>
              <w:left w:val="single" w:sz="8" w:space="0" w:color="000000"/>
              <w:bottom w:val="single" w:sz="8" w:space="0" w:color="000000"/>
              <w:right w:val="single" w:sz="8" w:space="0" w:color="000000"/>
            </w:tcBorders>
            <w:vAlign w:val="center"/>
          </w:tcPr>
          <w:p w14:paraId="65E6E59F"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603F9B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1901CC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ADC23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железничком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5004E03" w14:textId="77777777" w:rsidR="00E25B65" w:rsidRPr="00E25B65" w:rsidRDefault="00E25B65" w:rsidP="006F1FF1">
            <w:pPr>
              <w:spacing w:after="150"/>
              <w:rPr>
                <w:rFonts w:ascii="Arial" w:hAnsi="Arial" w:cs="Arial"/>
              </w:rPr>
            </w:pPr>
            <w:r w:rsidRPr="00E25B65">
              <w:rPr>
                <w:rFonts w:ascii="Arial" w:hAnsi="Arial" w:cs="Arial"/>
                <w:color w:val="000000"/>
              </w:rPr>
              <w:t>km 0 + 378</w:t>
            </w:r>
          </w:p>
        </w:tc>
        <w:tc>
          <w:tcPr>
            <w:tcW w:w="1647" w:type="dxa"/>
            <w:tcBorders>
              <w:top w:val="single" w:sz="8" w:space="0" w:color="000000"/>
              <w:left w:val="single" w:sz="8" w:space="0" w:color="000000"/>
              <w:bottom w:val="single" w:sz="8" w:space="0" w:color="000000"/>
              <w:right w:val="single" w:sz="8" w:space="0" w:color="000000"/>
            </w:tcBorders>
            <w:vAlign w:val="center"/>
          </w:tcPr>
          <w:p w14:paraId="67BD8C0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BCD5C7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06A9D33" w14:textId="77777777" w:rsidR="00E25B65" w:rsidRPr="00E25B65" w:rsidRDefault="00E25B65" w:rsidP="006F1FF1">
            <w:pPr>
              <w:spacing w:after="150"/>
              <w:rPr>
                <w:rFonts w:ascii="Arial" w:hAnsi="Arial" w:cs="Arial"/>
              </w:rPr>
            </w:pPr>
            <w:r w:rsidRPr="00E25B65">
              <w:rPr>
                <w:rFonts w:ascii="Arial" w:hAnsi="Arial" w:cs="Arial"/>
                <w:color w:val="000000"/>
              </w:rPr>
              <w:t>274.</w:t>
            </w:r>
          </w:p>
        </w:tc>
        <w:tc>
          <w:tcPr>
            <w:tcW w:w="1157" w:type="dxa"/>
            <w:tcBorders>
              <w:top w:val="single" w:sz="8" w:space="0" w:color="000000"/>
              <w:left w:val="single" w:sz="8" w:space="0" w:color="000000"/>
              <w:bottom w:val="single" w:sz="8" w:space="0" w:color="000000"/>
              <w:right w:val="single" w:sz="8" w:space="0" w:color="000000"/>
            </w:tcBorders>
            <w:vAlign w:val="center"/>
          </w:tcPr>
          <w:p w14:paraId="051D7C48" w14:textId="77777777" w:rsidR="00E25B65" w:rsidRPr="00E25B65" w:rsidRDefault="00E25B65" w:rsidP="006F1FF1">
            <w:pPr>
              <w:spacing w:after="150"/>
              <w:rPr>
                <w:rFonts w:ascii="Arial" w:hAnsi="Arial" w:cs="Arial"/>
              </w:rPr>
            </w:pPr>
            <w:r w:rsidRPr="00E25B65">
              <w:rPr>
                <w:rFonts w:ascii="Arial" w:hAnsi="Arial" w:cs="Arial"/>
                <w:color w:val="000000"/>
              </w:rPr>
              <w:t>УП73</w:t>
            </w:r>
          </w:p>
        </w:tc>
        <w:tc>
          <w:tcPr>
            <w:tcW w:w="2879" w:type="dxa"/>
            <w:tcBorders>
              <w:top w:val="single" w:sz="8" w:space="0" w:color="000000"/>
              <w:left w:val="single" w:sz="8" w:space="0" w:color="000000"/>
              <w:bottom w:val="single" w:sz="8" w:space="0" w:color="000000"/>
              <w:right w:val="single" w:sz="8" w:space="0" w:color="000000"/>
            </w:tcBorders>
            <w:vAlign w:val="center"/>
          </w:tcPr>
          <w:p w14:paraId="573585F6" w14:textId="77777777" w:rsidR="00E25B65" w:rsidRPr="00E25B65" w:rsidRDefault="00E25B65" w:rsidP="006F1FF1">
            <w:pPr>
              <w:spacing w:after="150"/>
              <w:rPr>
                <w:rFonts w:ascii="Arial" w:hAnsi="Arial" w:cs="Arial"/>
              </w:rPr>
            </w:pPr>
            <w:r w:rsidRPr="00E25B65">
              <w:rPr>
                <w:rFonts w:ascii="Arial" w:hAnsi="Arial" w:cs="Arial"/>
                <w:color w:val="000000"/>
              </w:rPr>
              <w:t>ДП IБ-27</w:t>
            </w:r>
          </w:p>
        </w:tc>
        <w:tc>
          <w:tcPr>
            <w:tcW w:w="1645" w:type="dxa"/>
            <w:tcBorders>
              <w:top w:val="single" w:sz="8" w:space="0" w:color="000000"/>
              <w:left w:val="single" w:sz="8" w:space="0" w:color="000000"/>
              <w:bottom w:val="single" w:sz="8" w:space="0" w:color="000000"/>
              <w:right w:val="single" w:sz="8" w:space="0" w:color="000000"/>
            </w:tcBorders>
            <w:vAlign w:val="center"/>
          </w:tcPr>
          <w:p w14:paraId="3B6103DC"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3DDF26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4AA21D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E0A0E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D888991" w14:textId="77777777" w:rsidR="00E25B65" w:rsidRPr="00E25B65" w:rsidRDefault="00E25B65" w:rsidP="006F1FF1">
            <w:pPr>
              <w:spacing w:after="150"/>
              <w:rPr>
                <w:rFonts w:ascii="Arial" w:hAnsi="Arial" w:cs="Arial"/>
              </w:rPr>
            </w:pPr>
            <w:r w:rsidRPr="00E25B65">
              <w:rPr>
                <w:rFonts w:ascii="Arial" w:hAnsi="Arial" w:cs="Arial"/>
                <w:color w:val="000000"/>
              </w:rPr>
              <w:t>km 0 + 533</w:t>
            </w:r>
          </w:p>
        </w:tc>
        <w:tc>
          <w:tcPr>
            <w:tcW w:w="1647" w:type="dxa"/>
            <w:tcBorders>
              <w:top w:val="single" w:sz="8" w:space="0" w:color="000000"/>
              <w:left w:val="single" w:sz="8" w:space="0" w:color="000000"/>
              <w:bottom w:val="single" w:sz="8" w:space="0" w:color="000000"/>
              <w:right w:val="single" w:sz="8" w:space="0" w:color="000000"/>
            </w:tcBorders>
            <w:vAlign w:val="center"/>
          </w:tcPr>
          <w:p w14:paraId="3A12518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97AA0F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0610737" w14:textId="77777777" w:rsidR="00E25B65" w:rsidRPr="00E25B65" w:rsidRDefault="00E25B65" w:rsidP="006F1FF1">
            <w:pPr>
              <w:spacing w:after="150"/>
              <w:rPr>
                <w:rFonts w:ascii="Arial" w:hAnsi="Arial" w:cs="Arial"/>
              </w:rPr>
            </w:pPr>
            <w:r w:rsidRPr="00E25B65">
              <w:rPr>
                <w:rFonts w:ascii="Arial" w:hAnsi="Arial" w:cs="Arial"/>
                <w:color w:val="000000"/>
              </w:rPr>
              <w:t>275.</w:t>
            </w:r>
          </w:p>
        </w:tc>
        <w:tc>
          <w:tcPr>
            <w:tcW w:w="1157" w:type="dxa"/>
            <w:tcBorders>
              <w:top w:val="single" w:sz="8" w:space="0" w:color="000000"/>
              <w:left w:val="single" w:sz="8" w:space="0" w:color="000000"/>
              <w:bottom w:val="single" w:sz="8" w:space="0" w:color="000000"/>
              <w:right w:val="single" w:sz="8" w:space="0" w:color="000000"/>
            </w:tcBorders>
            <w:vAlign w:val="center"/>
          </w:tcPr>
          <w:p w14:paraId="655E95A1" w14:textId="77777777" w:rsidR="00E25B65" w:rsidRPr="00E25B65" w:rsidRDefault="00E25B65" w:rsidP="006F1FF1">
            <w:pPr>
              <w:spacing w:after="150"/>
              <w:rPr>
                <w:rFonts w:ascii="Arial" w:hAnsi="Arial" w:cs="Arial"/>
              </w:rPr>
            </w:pPr>
            <w:r w:rsidRPr="00E25B65">
              <w:rPr>
                <w:rFonts w:ascii="Arial" w:hAnsi="Arial" w:cs="Arial"/>
                <w:color w:val="000000"/>
              </w:rPr>
              <w:t>УЕ96</w:t>
            </w:r>
          </w:p>
        </w:tc>
        <w:tc>
          <w:tcPr>
            <w:tcW w:w="2879" w:type="dxa"/>
            <w:tcBorders>
              <w:top w:val="single" w:sz="8" w:space="0" w:color="000000"/>
              <w:left w:val="single" w:sz="8" w:space="0" w:color="000000"/>
              <w:bottom w:val="single" w:sz="8" w:space="0" w:color="000000"/>
              <w:right w:val="single" w:sz="8" w:space="0" w:color="000000"/>
            </w:tcBorders>
            <w:vAlign w:val="center"/>
          </w:tcPr>
          <w:p w14:paraId="789F3AB8"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F9CA101"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6D9561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AC8891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A3F53C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A7DC3C5" w14:textId="77777777" w:rsidR="00E25B65" w:rsidRPr="00E25B65" w:rsidRDefault="00E25B65" w:rsidP="006F1FF1">
            <w:pPr>
              <w:spacing w:after="150"/>
              <w:rPr>
                <w:rFonts w:ascii="Arial" w:hAnsi="Arial" w:cs="Arial"/>
              </w:rPr>
            </w:pPr>
            <w:r w:rsidRPr="00E25B65">
              <w:rPr>
                <w:rFonts w:ascii="Arial" w:hAnsi="Arial" w:cs="Arial"/>
                <w:color w:val="000000"/>
              </w:rPr>
              <w:t>km 0 + 551,9</w:t>
            </w:r>
          </w:p>
        </w:tc>
        <w:tc>
          <w:tcPr>
            <w:tcW w:w="1647" w:type="dxa"/>
            <w:tcBorders>
              <w:top w:val="single" w:sz="8" w:space="0" w:color="000000"/>
              <w:left w:val="single" w:sz="8" w:space="0" w:color="000000"/>
              <w:bottom w:val="single" w:sz="8" w:space="0" w:color="000000"/>
              <w:right w:val="single" w:sz="8" w:space="0" w:color="000000"/>
            </w:tcBorders>
            <w:vAlign w:val="center"/>
          </w:tcPr>
          <w:p w14:paraId="55CC4B8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94A65B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07EB1B3" w14:textId="77777777" w:rsidR="00E25B65" w:rsidRPr="00E25B65" w:rsidRDefault="00E25B65" w:rsidP="006F1FF1">
            <w:pPr>
              <w:spacing w:after="150"/>
              <w:rPr>
                <w:rFonts w:ascii="Arial" w:hAnsi="Arial" w:cs="Arial"/>
              </w:rPr>
            </w:pPr>
            <w:r w:rsidRPr="00E25B65">
              <w:rPr>
                <w:rFonts w:ascii="Arial" w:hAnsi="Arial" w:cs="Arial"/>
                <w:color w:val="000000"/>
              </w:rPr>
              <w:t>276.</w:t>
            </w:r>
          </w:p>
        </w:tc>
        <w:tc>
          <w:tcPr>
            <w:tcW w:w="1157" w:type="dxa"/>
            <w:tcBorders>
              <w:top w:val="single" w:sz="8" w:space="0" w:color="000000"/>
              <w:left w:val="single" w:sz="8" w:space="0" w:color="000000"/>
              <w:bottom w:val="single" w:sz="8" w:space="0" w:color="000000"/>
              <w:right w:val="single" w:sz="8" w:space="0" w:color="000000"/>
            </w:tcBorders>
            <w:vAlign w:val="center"/>
          </w:tcPr>
          <w:p w14:paraId="6773E4CF" w14:textId="77777777" w:rsidR="00E25B65" w:rsidRPr="00E25B65" w:rsidRDefault="00E25B65" w:rsidP="006F1FF1">
            <w:pPr>
              <w:spacing w:after="150"/>
              <w:rPr>
                <w:rFonts w:ascii="Arial" w:hAnsi="Arial" w:cs="Arial"/>
              </w:rPr>
            </w:pPr>
            <w:r w:rsidRPr="00E25B65">
              <w:rPr>
                <w:rFonts w:ascii="Arial" w:hAnsi="Arial" w:cs="Arial"/>
                <w:color w:val="000000"/>
              </w:rPr>
              <w:t>УР44</w:t>
            </w:r>
          </w:p>
        </w:tc>
        <w:tc>
          <w:tcPr>
            <w:tcW w:w="2879" w:type="dxa"/>
            <w:tcBorders>
              <w:top w:val="single" w:sz="8" w:space="0" w:color="000000"/>
              <w:left w:val="single" w:sz="8" w:space="0" w:color="000000"/>
              <w:bottom w:val="single" w:sz="8" w:space="0" w:color="000000"/>
              <w:right w:val="single" w:sz="8" w:space="0" w:color="000000"/>
            </w:tcBorders>
            <w:vAlign w:val="center"/>
          </w:tcPr>
          <w:p w14:paraId="641DCFA9" w14:textId="77777777" w:rsidR="00E25B65" w:rsidRPr="00E25B65" w:rsidRDefault="00E25B65" w:rsidP="006F1FF1">
            <w:pPr>
              <w:spacing w:after="150"/>
              <w:rPr>
                <w:rFonts w:ascii="Arial" w:hAnsi="Arial" w:cs="Arial"/>
              </w:rPr>
            </w:pPr>
            <w:r w:rsidRPr="00E25B65">
              <w:rPr>
                <w:rFonts w:ascii="Arial" w:hAnsi="Arial" w:cs="Arial"/>
                <w:color w:val="000000"/>
              </w:rPr>
              <w:t>Старо корито реке Колубаре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6B466E6" w14:textId="77777777" w:rsidR="00E25B65" w:rsidRPr="00E25B65" w:rsidRDefault="00E25B65" w:rsidP="006F1FF1">
            <w:pPr>
              <w:spacing w:after="150"/>
              <w:rPr>
                <w:rFonts w:ascii="Arial" w:hAnsi="Arial" w:cs="Arial"/>
              </w:rPr>
            </w:pPr>
            <w:r w:rsidRPr="00E25B65">
              <w:rPr>
                <w:rFonts w:ascii="Arial" w:hAnsi="Arial" w:cs="Arial"/>
                <w:color w:val="000000"/>
              </w:rPr>
              <w:t>Ратковац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1DC83F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3BF384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DDDED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FB9E39A" w14:textId="77777777" w:rsidR="00E25B65" w:rsidRPr="00E25B65" w:rsidRDefault="00E25B65" w:rsidP="006F1FF1">
            <w:pPr>
              <w:spacing w:after="150"/>
              <w:rPr>
                <w:rFonts w:ascii="Arial" w:hAnsi="Arial" w:cs="Arial"/>
              </w:rPr>
            </w:pPr>
            <w:r w:rsidRPr="00E25B65">
              <w:rPr>
                <w:rFonts w:ascii="Arial" w:hAnsi="Arial" w:cs="Arial"/>
                <w:color w:val="000000"/>
              </w:rPr>
              <w:t>km 0 + 700</w:t>
            </w:r>
          </w:p>
        </w:tc>
        <w:tc>
          <w:tcPr>
            <w:tcW w:w="1647" w:type="dxa"/>
            <w:tcBorders>
              <w:top w:val="single" w:sz="8" w:space="0" w:color="000000"/>
              <w:left w:val="single" w:sz="8" w:space="0" w:color="000000"/>
              <w:bottom w:val="single" w:sz="8" w:space="0" w:color="000000"/>
              <w:right w:val="single" w:sz="8" w:space="0" w:color="000000"/>
            </w:tcBorders>
            <w:vAlign w:val="center"/>
          </w:tcPr>
          <w:p w14:paraId="395D3F1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49238D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62E04B0" w14:textId="77777777" w:rsidR="00E25B65" w:rsidRPr="00E25B65" w:rsidRDefault="00E25B65" w:rsidP="006F1FF1">
            <w:pPr>
              <w:spacing w:after="150"/>
              <w:rPr>
                <w:rFonts w:ascii="Arial" w:hAnsi="Arial" w:cs="Arial"/>
              </w:rPr>
            </w:pPr>
            <w:r w:rsidRPr="00E25B65">
              <w:rPr>
                <w:rFonts w:ascii="Arial" w:hAnsi="Arial" w:cs="Arial"/>
                <w:color w:val="000000"/>
              </w:rPr>
              <w:t>277.</w:t>
            </w:r>
          </w:p>
        </w:tc>
        <w:tc>
          <w:tcPr>
            <w:tcW w:w="1157" w:type="dxa"/>
            <w:tcBorders>
              <w:top w:val="single" w:sz="8" w:space="0" w:color="000000"/>
              <w:left w:val="single" w:sz="8" w:space="0" w:color="000000"/>
              <w:bottom w:val="single" w:sz="8" w:space="0" w:color="000000"/>
              <w:right w:val="single" w:sz="8" w:space="0" w:color="000000"/>
            </w:tcBorders>
            <w:vAlign w:val="center"/>
          </w:tcPr>
          <w:p w14:paraId="6E76A588" w14:textId="77777777" w:rsidR="00E25B65" w:rsidRPr="00E25B65" w:rsidRDefault="00E25B65" w:rsidP="006F1FF1">
            <w:pPr>
              <w:spacing w:after="150"/>
              <w:rPr>
                <w:rFonts w:ascii="Arial" w:hAnsi="Arial" w:cs="Arial"/>
              </w:rPr>
            </w:pPr>
            <w:r w:rsidRPr="00E25B65">
              <w:rPr>
                <w:rFonts w:ascii="Arial" w:hAnsi="Arial" w:cs="Arial"/>
                <w:color w:val="000000"/>
              </w:rPr>
              <w:t>УКО35</w:t>
            </w:r>
          </w:p>
        </w:tc>
        <w:tc>
          <w:tcPr>
            <w:tcW w:w="2879" w:type="dxa"/>
            <w:tcBorders>
              <w:top w:val="single" w:sz="8" w:space="0" w:color="000000"/>
              <w:left w:val="single" w:sz="8" w:space="0" w:color="000000"/>
              <w:bottom w:val="single" w:sz="8" w:space="0" w:color="000000"/>
              <w:right w:val="single" w:sz="8" w:space="0" w:color="000000"/>
            </w:tcBorders>
            <w:vAlign w:val="center"/>
          </w:tcPr>
          <w:p w14:paraId="58B94B31"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7866925" w14:textId="77777777" w:rsidR="00E25B65" w:rsidRPr="00E25B65" w:rsidRDefault="00E25B65" w:rsidP="006F1FF1">
            <w:pPr>
              <w:spacing w:after="150"/>
              <w:rPr>
                <w:rFonts w:ascii="Arial" w:hAnsi="Arial" w:cs="Arial"/>
              </w:rPr>
            </w:pPr>
            <w:r w:rsidRPr="00E25B65">
              <w:rPr>
                <w:rFonts w:ascii="Arial" w:hAnsi="Arial" w:cs="Arial"/>
                <w:color w:val="000000"/>
              </w:rPr>
              <w:t>Ратковац–Степање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5A7CA22E"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A66B49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12A3A8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C141FB0" w14:textId="77777777" w:rsidR="00E25B65" w:rsidRPr="00E25B65" w:rsidRDefault="00E25B65" w:rsidP="006F1FF1">
            <w:pPr>
              <w:spacing w:after="150"/>
              <w:rPr>
                <w:rFonts w:ascii="Arial" w:hAnsi="Arial" w:cs="Arial"/>
              </w:rPr>
            </w:pPr>
            <w:r w:rsidRPr="00E25B65">
              <w:rPr>
                <w:rFonts w:ascii="Arial" w:hAnsi="Arial" w:cs="Arial"/>
                <w:color w:val="000000"/>
              </w:rPr>
              <w:t>km 0 + 719,9</w:t>
            </w:r>
          </w:p>
        </w:tc>
        <w:tc>
          <w:tcPr>
            <w:tcW w:w="1647" w:type="dxa"/>
            <w:tcBorders>
              <w:top w:val="single" w:sz="8" w:space="0" w:color="000000"/>
              <w:left w:val="single" w:sz="8" w:space="0" w:color="000000"/>
              <w:bottom w:val="single" w:sz="8" w:space="0" w:color="000000"/>
              <w:right w:val="single" w:sz="8" w:space="0" w:color="000000"/>
            </w:tcBorders>
            <w:vAlign w:val="center"/>
          </w:tcPr>
          <w:p w14:paraId="0B108A3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59DCCE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89A7A8C" w14:textId="77777777" w:rsidR="00E25B65" w:rsidRPr="00E25B65" w:rsidRDefault="00E25B65" w:rsidP="006F1FF1">
            <w:pPr>
              <w:spacing w:after="150"/>
              <w:rPr>
                <w:rFonts w:ascii="Arial" w:hAnsi="Arial" w:cs="Arial"/>
              </w:rPr>
            </w:pPr>
            <w:r w:rsidRPr="00E25B65">
              <w:rPr>
                <w:rFonts w:ascii="Arial" w:hAnsi="Arial" w:cs="Arial"/>
                <w:color w:val="000000"/>
              </w:rPr>
              <w:t>278.</w:t>
            </w:r>
          </w:p>
        </w:tc>
        <w:tc>
          <w:tcPr>
            <w:tcW w:w="1157" w:type="dxa"/>
            <w:tcBorders>
              <w:top w:val="single" w:sz="8" w:space="0" w:color="000000"/>
              <w:left w:val="single" w:sz="8" w:space="0" w:color="000000"/>
              <w:bottom w:val="single" w:sz="8" w:space="0" w:color="000000"/>
              <w:right w:val="single" w:sz="8" w:space="0" w:color="000000"/>
            </w:tcBorders>
            <w:vAlign w:val="center"/>
          </w:tcPr>
          <w:p w14:paraId="695C37C8" w14:textId="77777777" w:rsidR="00E25B65" w:rsidRPr="00E25B65" w:rsidRDefault="00E25B65" w:rsidP="006F1FF1">
            <w:pPr>
              <w:spacing w:after="150"/>
              <w:rPr>
                <w:rFonts w:ascii="Arial" w:hAnsi="Arial" w:cs="Arial"/>
              </w:rPr>
            </w:pPr>
            <w:r w:rsidRPr="00E25B65">
              <w:rPr>
                <w:rFonts w:ascii="Arial" w:hAnsi="Arial" w:cs="Arial"/>
                <w:color w:val="000000"/>
              </w:rPr>
              <w:t>УЕ97</w:t>
            </w:r>
          </w:p>
        </w:tc>
        <w:tc>
          <w:tcPr>
            <w:tcW w:w="2879" w:type="dxa"/>
            <w:tcBorders>
              <w:top w:val="single" w:sz="8" w:space="0" w:color="000000"/>
              <w:left w:val="single" w:sz="8" w:space="0" w:color="000000"/>
              <w:bottom w:val="single" w:sz="8" w:space="0" w:color="000000"/>
              <w:right w:val="single" w:sz="8" w:space="0" w:color="000000"/>
            </w:tcBorders>
            <w:vAlign w:val="center"/>
          </w:tcPr>
          <w:p w14:paraId="11D4D537"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D04657D"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1CB6435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741BBF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FD4D36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BE62F2" w14:textId="77777777" w:rsidR="00E25B65" w:rsidRPr="00E25B65" w:rsidRDefault="00E25B65" w:rsidP="006F1FF1">
            <w:pPr>
              <w:spacing w:after="150"/>
              <w:rPr>
                <w:rFonts w:ascii="Arial" w:hAnsi="Arial" w:cs="Arial"/>
              </w:rPr>
            </w:pPr>
            <w:r w:rsidRPr="00E25B65">
              <w:rPr>
                <w:rFonts w:ascii="Arial" w:hAnsi="Arial" w:cs="Arial"/>
                <w:color w:val="000000"/>
              </w:rPr>
              <w:t>km 0 + 815,9</w:t>
            </w:r>
          </w:p>
        </w:tc>
        <w:tc>
          <w:tcPr>
            <w:tcW w:w="1647" w:type="dxa"/>
            <w:tcBorders>
              <w:top w:val="single" w:sz="8" w:space="0" w:color="000000"/>
              <w:left w:val="single" w:sz="8" w:space="0" w:color="000000"/>
              <w:bottom w:val="single" w:sz="8" w:space="0" w:color="000000"/>
              <w:right w:val="single" w:sz="8" w:space="0" w:color="000000"/>
            </w:tcBorders>
            <w:vAlign w:val="center"/>
          </w:tcPr>
          <w:p w14:paraId="4CE6998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342F64E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1CA9E79" w14:textId="77777777" w:rsidR="00E25B65" w:rsidRPr="00E25B65" w:rsidRDefault="00E25B65" w:rsidP="006F1FF1">
            <w:pPr>
              <w:spacing w:after="150"/>
              <w:rPr>
                <w:rFonts w:ascii="Arial" w:hAnsi="Arial" w:cs="Arial"/>
              </w:rPr>
            </w:pPr>
            <w:r w:rsidRPr="00E25B65">
              <w:rPr>
                <w:rFonts w:ascii="Arial" w:hAnsi="Arial" w:cs="Arial"/>
                <w:color w:val="000000"/>
              </w:rPr>
              <w:t>279.</w:t>
            </w:r>
          </w:p>
        </w:tc>
        <w:tc>
          <w:tcPr>
            <w:tcW w:w="1157" w:type="dxa"/>
            <w:tcBorders>
              <w:top w:val="single" w:sz="8" w:space="0" w:color="000000"/>
              <w:left w:val="single" w:sz="8" w:space="0" w:color="000000"/>
              <w:bottom w:val="single" w:sz="8" w:space="0" w:color="000000"/>
              <w:right w:val="single" w:sz="8" w:space="0" w:color="000000"/>
            </w:tcBorders>
            <w:vAlign w:val="center"/>
          </w:tcPr>
          <w:p w14:paraId="652E58A7" w14:textId="77777777" w:rsidR="00E25B65" w:rsidRPr="00E25B65" w:rsidRDefault="00E25B65" w:rsidP="006F1FF1">
            <w:pPr>
              <w:spacing w:after="150"/>
              <w:rPr>
                <w:rFonts w:ascii="Arial" w:hAnsi="Arial" w:cs="Arial"/>
              </w:rPr>
            </w:pPr>
            <w:r w:rsidRPr="00E25B65">
              <w:rPr>
                <w:rFonts w:ascii="Arial" w:hAnsi="Arial" w:cs="Arial"/>
                <w:color w:val="000000"/>
              </w:rPr>
              <w:t>УЕ98</w:t>
            </w:r>
          </w:p>
        </w:tc>
        <w:tc>
          <w:tcPr>
            <w:tcW w:w="2879" w:type="dxa"/>
            <w:tcBorders>
              <w:top w:val="single" w:sz="8" w:space="0" w:color="000000"/>
              <w:left w:val="single" w:sz="8" w:space="0" w:color="000000"/>
              <w:bottom w:val="single" w:sz="8" w:space="0" w:color="000000"/>
              <w:right w:val="single" w:sz="8" w:space="0" w:color="000000"/>
            </w:tcBorders>
            <w:vAlign w:val="center"/>
          </w:tcPr>
          <w:p w14:paraId="3E0BF08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B187B62"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25424BD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B64976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D102C0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759641" w14:textId="77777777" w:rsidR="00E25B65" w:rsidRPr="00E25B65" w:rsidRDefault="00E25B65" w:rsidP="006F1FF1">
            <w:pPr>
              <w:spacing w:after="150"/>
              <w:rPr>
                <w:rFonts w:ascii="Arial" w:hAnsi="Arial" w:cs="Arial"/>
              </w:rPr>
            </w:pPr>
            <w:r w:rsidRPr="00E25B65">
              <w:rPr>
                <w:rFonts w:ascii="Arial" w:hAnsi="Arial" w:cs="Arial"/>
                <w:color w:val="000000"/>
              </w:rPr>
              <w:t>km 0 + 847,7</w:t>
            </w:r>
          </w:p>
        </w:tc>
        <w:tc>
          <w:tcPr>
            <w:tcW w:w="1647" w:type="dxa"/>
            <w:tcBorders>
              <w:top w:val="single" w:sz="8" w:space="0" w:color="000000"/>
              <w:left w:val="single" w:sz="8" w:space="0" w:color="000000"/>
              <w:bottom w:val="single" w:sz="8" w:space="0" w:color="000000"/>
              <w:right w:val="single" w:sz="8" w:space="0" w:color="000000"/>
            </w:tcBorders>
            <w:vAlign w:val="center"/>
          </w:tcPr>
          <w:p w14:paraId="4A121EAB"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2B77FB0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93EE982" w14:textId="77777777" w:rsidR="00E25B65" w:rsidRPr="00E25B65" w:rsidRDefault="00E25B65" w:rsidP="006F1FF1">
            <w:pPr>
              <w:spacing w:after="150"/>
              <w:rPr>
                <w:rFonts w:ascii="Arial" w:hAnsi="Arial" w:cs="Arial"/>
              </w:rPr>
            </w:pPr>
            <w:r w:rsidRPr="00E25B65">
              <w:rPr>
                <w:rFonts w:ascii="Arial" w:hAnsi="Arial" w:cs="Arial"/>
                <w:color w:val="000000"/>
              </w:rPr>
              <w:t>280.</w:t>
            </w:r>
          </w:p>
        </w:tc>
        <w:tc>
          <w:tcPr>
            <w:tcW w:w="1157" w:type="dxa"/>
            <w:tcBorders>
              <w:top w:val="single" w:sz="8" w:space="0" w:color="000000"/>
              <w:left w:val="single" w:sz="8" w:space="0" w:color="000000"/>
              <w:bottom w:val="single" w:sz="8" w:space="0" w:color="000000"/>
              <w:right w:val="single" w:sz="8" w:space="0" w:color="000000"/>
            </w:tcBorders>
            <w:vAlign w:val="center"/>
          </w:tcPr>
          <w:p w14:paraId="1D90CFCF" w14:textId="77777777" w:rsidR="00E25B65" w:rsidRPr="00E25B65" w:rsidRDefault="00E25B65" w:rsidP="006F1FF1">
            <w:pPr>
              <w:spacing w:after="150"/>
              <w:rPr>
                <w:rFonts w:ascii="Arial" w:hAnsi="Arial" w:cs="Arial"/>
              </w:rPr>
            </w:pPr>
            <w:r w:rsidRPr="00E25B65">
              <w:rPr>
                <w:rFonts w:ascii="Arial" w:hAnsi="Arial" w:cs="Arial"/>
                <w:color w:val="000000"/>
              </w:rPr>
              <w:t>УЕ99</w:t>
            </w:r>
          </w:p>
        </w:tc>
        <w:tc>
          <w:tcPr>
            <w:tcW w:w="2879" w:type="dxa"/>
            <w:tcBorders>
              <w:top w:val="single" w:sz="8" w:space="0" w:color="000000"/>
              <w:left w:val="single" w:sz="8" w:space="0" w:color="000000"/>
              <w:bottom w:val="single" w:sz="8" w:space="0" w:color="000000"/>
              <w:right w:val="single" w:sz="8" w:space="0" w:color="000000"/>
            </w:tcBorders>
            <w:vAlign w:val="center"/>
          </w:tcPr>
          <w:p w14:paraId="5780F8C9"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9D526E4"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5141B392"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092D17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7A8B8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746ECCB" w14:textId="77777777" w:rsidR="00E25B65" w:rsidRPr="00E25B65" w:rsidRDefault="00E25B65" w:rsidP="006F1FF1">
            <w:pPr>
              <w:spacing w:after="150"/>
              <w:rPr>
                <w:rFonts w:ascii="Arial" w:hAnsi="Arial" w:cs="Arial"/>
              </w:rPr>
            </w:pPr>
            <w:r w:rsidRPr="00E25B65">
              <w:rPr>
                <w:rFonts w:ascii="Arial" w:hAnsi="Arial" w:cs="Arial"/>
                <w:color w:val="000000"/>
              </w:rPr>
              <w:t>km 0 + 894,9</w:t>
            </w:r>
          </w:p>
        </w:tc>
        <w:tc>
          <w:tcPr>
            <w:tcW w:w="1647" w:type="dxa"/>
            <w:tcBorders>
              <w:top w:val="single" w:sz="8" w:space="0" w:color="000000"/>
              <w:left w:val="single" w:sz="8" w:space="0" w:color="000000"/>
              <w:bottom w:val="single" w:sz="8" w:space="0" w:color="000000"/>
              <w:right w:val="single" w:sz="8" w:space="0" w:color="000000"/>
            </w:tcBorders>
            <w:vAlign w:val="center"/>
          </w:tcPr>
          <w:p w14:paraId="66F6F73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BA71AB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4E574BD" w14:textId="77777777" w:rsidR="00E25B65" w:rsidRPr="00E25B65" w:rsidRDefault="00E25B65" w:rsidP="006F1FF1">
            <w:pPr>
              <w:spacing w:after="150"/>
              <w:rPr>
                <w:rFonts w:ascii="Arial" w:hAnsi="Arial" w:cs="Arial"/>
              </w:rPr>
            </w:pPr>
            <w:r w:rsidRPr="00E25B65">
              <w:rPr>
                <w:rFonts w:ascii="Arial" w:hAnsi="Arial" w:cs="Arial"/>
                <w:color w:val="000000"/>
              </w:rPr>
              <w:t>281.</w:t>
            </w:r>
          </w:p>
        </w:tc>
        <w:tc>
          <w:tcPr>
            <w:tcW w:w="1157" w:type="dxa"/>
            <w:tcBorders>
              <w:top w:val="single" w:sz="8" w:space="0" w:color="000000"/>
              <w:left w:val="single" w:sz="8" w:space="0" w:color="000000"/>
              <w:bottom w:val="single" w:sz="8" w:space="0" w:color="000000"/>
              <w:right w:val="single" w:sz="8" w:space="0" w:color="000000"/>
            </w:tcBorders>
            <w:vAlign w:val="center"/>
          </w:tcPr>
          <w:p w14:paraId="61BC378C" w14:textId="77777777" w:rsidR="00E25B65" w:rsidRPr="00E25B65" w:rsidRDefault="00E25B65" w:rsidP="006F1FF1">
            <w:pPr>
              <w:spacing w:after="150"/>
              <w:rPr>
                <w:rFonts w:ascii="Arial" w:hAnsi="Arial" w:cs="Arial"/>
              </w:rPr>
            </w:pPr>
            <w:r w:rsidRPr="00E25B65">
              <w:rPr>
                <w:rFonts w:ascii="Arial" w:hAnsi="Arial" w:cs="Arial"/>
                <w:color w:val="000000"/>
              </w:rPr>
              <w:t>УКО36</w:t>
            </w:r>
          </w:p>
        </w:tc>
        <w:tc>
          <w:tcPr>
            <w:tcW w:w="2879" w:type="dxa"/>
            <w:tcBorders>
              <w:top w:val="single" w:sz="8" w:space="0" w:color="000000"/>
              <w:left w:val="single" w:sz="8" w:space="0" w:color="000000"/>
              <w:bottom w:val="single" w:sz="8" w:space="0" w:color="000000"/>
              <w:right w:val="single" w:sz="8" w:space="0" w:color="000000"/>
            </w:tcBorders>
            <w:vAlign w:val="center"/>
          </w:tcPr>
          <w:p w14:paraId="0CABDB3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80683C9" w14:textId="77777777" w:rsidR="00E25B65" w:rsidRPr="00E25B65" w:rsidRDefault="00E25B65" w:rsidP="006F1FF1">
            <w:pPr>
              <w:spacing w:after="150"/>
              <w:rPr>
                <w:rFonts w:ascii="Arial" w:hAnsi="Arial" w:cs="Arial"/>
              </w:rPr>
            </w:pPr>
            <w:r w:rsidRPr="00E25B65">
              <w:rPr>
                <w:rFonts w:ascii="Arial" w:hAnsi="Arial" w:cs="Arial"/>
                <w:color w:val="000000"/>
              </w:rPr>
              <w:t>Степање–Непричава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6CFA7A9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03D615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DCB73D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126B10D" w14:textId="77777777" w:rsidR="00E25B65" w:rsidRPr="00E25B65" w:rsidRDefault="00E25B65" w:rsidP="006F1FF1">
            <w:pPr>
              <w:spacing w:after="150"/>
              <w:rPr>
                <w:rFonts w:ascii="Arial" w:hAnsi="Arial" w:cs="Arial"/>
              </w:rPr>
            </w:pPr>
            <w:r w:rsidRPr="00E25B65">
              <w:rPr>
                <w:rFonts w:ascii="Arial" w:hAnsi="Arial" w:cs="Arial"/>
                <w:color w:val="000000"/>
              </w:rPr>
              <w:t>km 1 + 042,7</w:t>
            </w:r>
          </w:p>
        </w:tc>
        <w:tc>
          <w:tcPr>
            <w:tcW w:w="1647" w:type="dxa"/>
            <w:tcBorders>
              <w:top w:val="single" w:sz="8" w:space="0" w:color="000000"/>
              <w:left w:val="single" w:sz="8" w:space="0" w:color="000000"/>
              <w:bottom w:val="single" w:sz="8" w:space="0" w:color="000000"/>
              <w:right w:val="single" w:sz="8" w:space="0" w:color="000000"/>
            </w:tcBorders>
            <w:vAlign w:val="center"/>
          </w:tcPr>
          <w:p w14:paraId="74632C4A"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1C740A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4B9378B" w14:textId="77777777" w:rsidR="00E25B65" w:rsidRPr="00E25B65" w:rsidRDefault="00E25B65" w:rsidP="006F1FF1">
            <w:pPr>
              <w:spacing w:after="150"/>
              <w:rPr>
                <w:rFonts w:ascii="Arial" w:hAnsi="Arial" w:cs="Arial"/>
              </w:rPr>
            </w:pPr>
            <w:r w:rsidRPr="00E25B65">
              <w:rPr>
                <w:rFonts w:ascii="Arial" w:hAnsi="Arial" w:cs="Arial"/>
                <w:color w:val="000000"/>
              </w:rPr>
              <w:t>282.</w:t>
            </w:r>
          </w:p>
        </w:tc>
        <w:tc>
          <w:tcPr>
            <w:tcW w:w="1157" w:type="dxa"/>
            <w:tcBorders>
              <w:top w:val="single" w:sz="8" w:space="0" w:color="000000"/>
              <w:left w:val="single" w:sz="8" w:space="0" w:color="000000"/>
              <w:bottom w:val="single" w:sz="8" w:space="0" w:color="000000"/>
              <w:right w:val="single" w:sz="8" w:space="0" w:color="000000"/>
            </w:tcBorders>
            <w:vAlign w:val="center"/>
          </w:tcPr>
          <w:p w14:paraId="0094D7DF" w14:textId="77777777" w:rsidR="00E25B65" w:rsidRPr="00E25B65" w:rsidRDefault="00E25B65" w:rsidP="006F1FF1">
            <w:pPr>
              <w:spacing w:after="150"/>
              <w:rPr>
                <w:rFonts w:ascii="Arial" w:hAnsi="Arial" w:cs="Arial"/>
              </w:rPr>
            </w:pPr>
            <w:r w:rsidRPr="00E25B65">
              <w:rPr>
                <w:rFonts w:ascii="Arial" w:hAnsi="Arial" w:cs="Arial"/>
                <w:color w:val="000000"/>
              </w:rPr>
              <w:t>УП74</w:t>
            </w:r>
          </w:p>
        </w:tc>
        <w:tc>
          <w:tcPr>
            <w:tcW w:w="2879" w:type="dxa"/>
            <w:tcBorders>
              <w:top w:val="single" w:sz="8" w:space="0" w:color="000000"/>
              <w:left w:val="single" w:sz="8" w:space="0" w:color="000000"/>
              <w:bottom w:val="single" w:sz="8" w:space="0" w:color="000000"/>
              <w:right w:val="single" w:sz="8" w:space="0" w:color="000000"/>
            </w:tcBorders>
            <w:vAlign w:val="center"/>
          </w:tcPr>
          <w:p w14:paraId="692A299A"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18ADD81"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76053A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576644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F177C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F8D8097" w14:textId="77777777" w:rsidR="00E25B65" w:rsidRPr="00E25B65" w:rsidRDefault="00E25B65" w:rsidP="006F1FF1">
            <w:pPr>
              <w:spacing w:after="150"/>
              <w:rPr>
                <w:rFonts w:ascii="Arial" w:hAnsi="Arial" w:cs="Arial"/>
              </w:rPr>
            </w:pPr>
            <w:r w:rsidRPr="00E25B65">
              <w:rPr>
                <w:rFonts w:ascii="Arial" w:hAnsi="Arial" w:cs="Arial"/>
                <w:color w:val="000000"/>
              </w:rPr>
              <w:t>km 1 + 096</w:t>
            </w:r>
          </w:p>
        </w:tc>
        <w:tc>
          <w:tcPr>
            <w:tcW w:w="1647" w:type="dxa"/>
            <w:tcBorders>
              <w:top w:val="single" w:sz="8" w:space="0" w:color="000000"/>
              <w:left w:val="single" w:sz="8" w:space="0" w:color="000000"/>
              <w:bottom w:val="single" w:sz="8" w:space="0" w:color="000000"/>
              <w:right w:val="single" w:sz="8" w:space="0" w:color="000000"/>
            </w:tcBorders>
            <w:vAlign w:val="center"/>
          </w:tcPr>
          <w:p w14:paraId="428ACC2A"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15876D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407EE88" w14:textId="77777777" w:rsidR="00E25B65" w:rsidRPr="00E25B65" w:rsidRDefault="00E25B65" w:rsidP="006F1FF1">
            <w:pPr>
              <w:spacing w:after="150"/>
              <w:rPr>
                <w:rFonts w:ascii="Arial" w:hAnsi="Arial" w:cs="Arial"/>
              </w:rPr>
            </w:pPr>
            <w:r w:rsidRPr="00E25B65">
              <w:rPr>
                <w:rFonts w:ascii="Arial" w:hAnsi="Arial" w:cs="Arial"/>
                <w:color w:val="000000"/>
              </w:rPr>
              <w:t>283.</w:t>
            </w:r>
          </w:p>
        </w:tc>
        <w:tc>
          <w:tcPr>
            <w:tcW w:w="1157" w:type="dxa"/>
            <w:tcBorders>
              <w:top w:val="single" w:sz="8" w:space="0" w:color="000000"/>
              <w:left w:val="single" w:sz="8" w:space="0" w:color="000000"/>
              <w:bottom w:val="single" w:sz="8" w:space="0" w:color="000000"/>
              <w:right w:val="single" w:sz="8" w:space="0" w:color="000000"/>
            </w:tcBorders>
            <w:vAlign w:val="center"/>
          </w:tcPr>
          <w:p w14:paraId="2F56A329" w14:textId="77777777" w:rsidR="00E25B65" w:rsidRPr="00E25B65" w:rsidRDefault="00E25B65" w:rsidP="006F1FF1">
            <w:pPr>
              <w:spacing w:after="150"/>
              <w:rPr>
                <w:rFonts w:ascii="Arial" w:hAnsi="Arial" w:cs="Arial"/>
              </w:rPr>
            </w:pPr>
            <w:r w:rsidRPr="00E25B65">
              <w:rPr>
                <w:rFonts w:ascii="Arial" w:hAnsi="Arial" w:cs="Arial"/>
                <w:color w:val="000000"/>
              </w:rPr>
              <w:t>УКО37</w:t>
            </w:r>
          </w:p>
        </w:tc>
        <w:tc>
          <w:tcPr>
            <w:tcW w:w="2879" w:type="dxa"/>
            <w:tcBorders>
              <w:top w:val="single" w:sz="8" w:space="0" w:color="000000"/>
              <w:left w:val="single" w:sz="8" w:space="0" w:color="000000"/>
              <w:bottom w:val="single" w:sz="8" w:space="0" w:color="000000"/>
              <w:right w:val="single" w:sz="8" w:space="0" w:color="000000"/>
            </w:tcBorders>
            <w:vAlign w:val="center"/>
          </w:tcPr>
          <w:p w14:paraId="29BE27E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F0C76E4" w14:textId="77777777" w:rsidR="00E25B65" w:rsidRPr="00E25B65" w:rsidRDefault="00E25B65" w:rsidP="006F1FF1">
            <w:pPr>
              <w:spacing w:after="150"/>
              <w:rPr>
                <w:rFonts w:ascii="Arial" w:hAnsi="Arial" w:cs="Arial"/>
              </w:rPr>
            </w:pPr>
            <w:r w:rsidRPr="00E25B65">
              <w:rPr>
                <w:rFonts w:ascii="Arial" w:hAnsi="Arial" w:cs="Arial"/>
                <w:color w:val="000000"/>
              </w:rPr>
              <w:t>Непричава–Степање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1C3A03B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8AD32C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7812DE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1CB6A83" w14:textId="77777777" w:rsidR="00E25B65" w:rsidRPr="00E25B65" w:rsidRDefault="00E25B65" w:rsidP="006F1FF1">
            <w:pPr>
              <w:spacing w:after="150"/>
              <w:rPr>
                <w:rFonts w:ascii="Arial" w:hAnsi="Arial" w:cs="Arial"/>
              </w:rPr>
            </w:pPr>
            <w:r w:rsidRPr="00E25B65">
              <w:rPr>
                <w:rFonts w:ascii="Arial" w:hAnsi="Arial" w:cs="Arial"/>
                <w:color w:val="000000"/>
              </w:rPr>
              <w:t>km 1 + 103</w:t>
            </w:r>
          </w:p>
        </w:tc>
        <w:tc>
          <w:tcPr>
            <w:tcW w:w="1647" w:type="dxa"/>
            <w:tcBorders>
              <w:top w:val="single" w:sz="8" w:space="0" w:color="000000"/>
              <w:left w:val="single" w:sz="8" w:space="0" w:color="000000"/>
              <w:bottom w:val="single" w:sz="8" w:space="0" w:color="000000"/>
              <w:right w:val="single" w:sz="8" w:space="0" w:color="000000"/>
            </w:tcBorders>
            <w:vAlign w:val="center"/>
          </w:tcPr>
          <w:p w14:paraId="13C1EAC6"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5776664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9D3BF78" w14:textId="77777777" w:rsidR="00E25B65" w:rsidRPr="00E25B65" w:rsidRDefault="00E25B65" w:rsidP="006F1FF1">
            <w:pPr>
              <w:spacing w:after="150"/>
              <w:rPr>
                <w:rFonts w:ascii="Arial" w:hAnsi="Arial" w:cs="Arial"/>
              </w:rPr>
            </w:pPr>
            <w:r w:rsidRPr="00E25B65">
              <w:rPr>
                <w:rFonts w:ascii="Arial" w:hAnsi="Arial" w:cs="Arial"/>
                <w:color w:val="000000"/>
              </w:rPr>
              <w:t>284.</w:t>
            </w:r>
          </w:p>
        </w:tc>
        <w:tc>
          <w:tcPr>
            <w:tcW w:w="1157" w:type="dxa"/>
            <w:tcBorders>
              <w:top w:val="single" w:sz="8" w:space="0" w:color="000000"/>
              <w:left w:val="single" w:sz="8" w:space="0" w:color="000000"/>
              <w:bottom w:val="single" w:sz="8" w:space="0" w:color="000000"/>
              <w:right w:val="single" w:sz="8" w:space="0" w:color="000000"/>
            </w:tcBorders>
            <w:vAlign w:val="center"/>
          </w:tcPr>
          <w:p w14:paraId="1B651C43" w14:textId="77777777" w:rsidR="00E25B65" w:rsidRPr="00E25B65" w:rsidRDefault="00E25B65" w:rsidP="006F1FF1">
            <w:pPr>
              <w:spacing w:after="150"/>
              <w:rPr>
                <w:rFonts w:ascii="Arial" w:hAnsi="Arial" w:cs="Arial"/>
              </w:rPr>
            </w:pPr>
            <w:r w:rsidRPr="00E25B65">
              <w:rPr>
                <w:rFonts w:ascii="Arial" w:hAnsi="Arial" w:cs="Arial"/>
                <w:color w:val="000000"/>
              </w:rPr>
              <w:t>УЕ100</w:t>
            </w:r>
          </w:p>
        </w:tc>
        <w:tc>
          <w:tcPr>
            <w:tcW w:w="2879" w:type="dxa"/>
            <w:tcBorders>
              <w:top w:val="single" w:sz="8" w:space="0" w:color="000000"/>
              <w:left w:val="single" w:sz="8" w:space="0" w:color="000000"/>
              <w:bottom w:val="single" w:sz="8" w:space="0" w:color="000000"/>
              <w:right w:val="single" w:sz="8" w:space="0" w:color="000000"/>
            </w:tcBorders>
            <w:vAlign w:val="center"/>
          </w:tcPr>
          <w:p w14:paraId="10F9FCA0"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15D4823"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52A5418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8CFB79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3C272F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5C08103" w14:textId="77777777" w:rsidR="00E25B65" w:rsidRPr="00E25B65" w:rsidRDefault="00E25B65" w:rsidP="006F1FF1">
            <w:pPr>
              <w:spacing w:after="150"/>
              <w:rPr>
                <w:rFonts w:ascii="Arial" w:hAnsi="Arial" w:cs="Arial"/>
              </w:rPr>
            </w:pPr>
            <w:r w:rsidRPr="00E25B65">
              <w:rPr>
                <w:rFonts w:ascii="Arial" w:hAnsi="Arial" w:cs="Arial"/>
                <w:color w:val="000000"/>
              </w:rPr>
              <w:t>km 1 + 854,2</w:t>
            </w:r>
          </w:p>
        </w:tc>
        <w:tc>
          <w:tcPr>
            <w:tcW w:w="1647" w:type="dxa"/>
            <w:tcBorders>
              <w:top w:val="single" w:sz="8" w:space="0" w:color="000000"/>
              <w:left w:val="single" w:sz="8" w:space="0" w:color="000000"/>
              <w:bottom w:val="single" w:sz="8" w:space="0" w:color="000000"/>
              <w:right w:val="single" w:sz="8" w:space="0" w:color="000000"/>
            </w:tcBorders>
            <w:vAlign w:val="center"/>
          </w:tcPr>
          <w:p w14:paraId="1522146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ADC6BE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43D781E" w14:textId="77777777" w:rsidR="00E25B65" w:rsidRPr="00E25B65" w:rsidRDefault="00E25B65" w:rsidP="006F1FF1">
            <w:pPr>
              <w:spacing w:after="150"/>
              <w:rPr>
                <w:rFonts w:ascii="Arial" w:hAnsi="Arial" w:cs="Arial"/>
              </w:rPr>
            </w:pPr>
            <w:r w:rsidRPr="00E25B65">
              <w:rPr>
                <w:rFonts w:ascii="Arial" w:hAnsi="Arial" w:cs="Arial"/>
                <w:color w:val="000000"/>
              </w:rPr>
              <w:t>285.</w:t>
            </w:r>
          </w:p>
        </w:tc>
        <w:tc>
          <w:tcPr>
            <w:tcW w:w="1157" w:type="dxa"/>
            <w:tcBorders>
              <w:top w:val="single" w:sz="8" w:space="0" w:color="000000"/>
              <w:left w:val="single" w:sz="8" w:space="0" w:color="000000"/>
              <w:bottom w:val="single" w:sz="8" w:space="0" w:color="000000"/>
              <w:right w:val="single" w:sz="8" w:space="0" w:color="000000"/>
            </w:tcBorders>
            <w:vAlign w:val="center"/>
          </w:tcPr>
          <w:p w14:paraId="7536130D" w14:textId="77777777" w:rsidR="00E25B65" w:rsidRPr="00E25B65" w:rsidRDefault="00E25B65" w:rsidP="006F1FF1">
            <w:pPr>
              <w:spacing w:after="150"/>
              <w:rPr>
                <w:rFonts w:ascii="Arial" w:hAnsi="Arial" w:cs="Arial"/>
              </w:rPr>
            </w:pPr>
            <w:r w:rsidRPr="00E25B65">
              <w:rPr>
                <w:rFonts w:ascii="Arial" w:hAnsi="Arial" w:cs="Arial"/>
                <w:color w:val="000000"/>
              </w:rPr>
              <w:t>УП75</w:t>
            </w:r>
          </w:p>
        </w:tc>
        <w:tc>
          <w:tcPr>
            <w:tcW w:w="2879" w:type="dxa"/>
            <w:tcBorders>
              <w:top w:val="single" w:sz="8" w:space="0" w:color="000000"/>
              <w:left w:val="single" w:sz="8" w:space="0" w:color="000000"/>
              <w:bottom w:val="single" w:sz="8" w:space="0" w:color="000000"/>
              <w:right w:val="single" w:sz="8" w:space="0" w:color="000000"/>
            </w:tcBorders>
            <w:vAlign w:val="center"/>
          </w:tcPr>
          <w:p w14:paraId="3685D92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7E96C23"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60E65DEB"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0ADED1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6D7AB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08FBB9" w14:textId="77777777" w:rsidR="00E25B65" w:rsidRPr="00E25B65" w:rsidRDefault="00E25B65" w:rsidP="006F1FF1">
            <w:pPr>
              <w:spacing w:after="150"/>
              <w:rPr>
                <w:rFonts w:ascii="Arial" w:hAnsi="Arial" w:cs="Arial"/>
              </w:rPr>
            </w:pPr>
            <w:r w:rsidRPr="00E25B65">
              <w:rPr>
                <w:rFonts w:ascii="Arial" w:hAnsi="Arial" w:cs="Arial"/>
                <w:color w:val="000000"/>
              </w:rPr>
              <w:t>km 2 + 312</w:t>
            </w:r>
          </w:p>
        </w:tc>
        <w:tc>
          <w:tcPr>
            <w:tcW w:w="1647" w:type="dxa"/>
            <w:tcBorders>
              <w:top w:val="single" w:sz="8" w:space="0" w:color="000000"/>
              <w:left w:val="single" w:sz="8" w:space="0" w:color="000000"/>
              <w:bottom w:val="single" w:sz="8" w:space="0" w:color="000000"/>
              <w:right w:val="single" w:sz="8" w:space="0" w:color="000000"/>
            </w:tcBorders>
            <w:vAlign w:val="center"/>
          </w:tcPr>
          <w:p w14:paraId="4DADAD4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5EF6E3C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524FBAD" w14:textId="77777777" w:rsidR="00E25B65" w:rsidRPr="00E25B65" w:rsidRDefault="00E25B65" w:rsidP="006F1FF1">
            <w:pPr>
              <w:spacing w:after="150"/>
              <w:rPr>
                <w:rFonts w:ascii="Arial" w:hAnsi="Arial" w:cs="Arial"/>
              </w:rPr>
            </w:pPr>
            <w:r w:rsidRPr="00E25B65">
              <w:rPr>
                <w:rFonts w:ascii="Arial" w:hAnsi="Arial" w:cs="Arial"/>
                <w:color w:val="000000"/>
              </w:rPr>
              <w:t>286.</w:t>
            </w:r>
          </w:p>
        </w:tc>
        <w:tc>
          <w:tcPr>
            <w:tcW w:w="1157" w:type="dxa"/>
            <w:tcBorders>
              <w:top w:val="single" w:sz="8" w:space="0" w:color="000000"/>
              <w:left w:val="single" w:sz="8" w:space="0" w:color="000000"/>
              <w:bottom w:val="single" w:sz="8" w:space="0" w:color="000000"/>
              <w:right w:val="single" w:sz="8" w:space="0" w:color="000000"/>
            </w:tcBorders>
            <w:vAlign w:val="center"/>
          </w:tcPr>
          <w:p w14:paraId="46D7E581" w14:textId="77777777" w:rsidR="00E25B65" w:rsidRPr="00E25B65" w:rsidRDefault="00E25B65" w:rsidP="006F1FF1">
            <w:pPr>
              <w:spacing w:after="150"/>
              <w:rPr>
                <w:rFonts w:ascii="Arial" w:hAnsi="Arial" w:cs="Arial"/>
              </w:rPr>
            </w:pPr>
            <w:r w:rsidRPr="00E25B65">
              <w:rPr>
                <w:rFonts w:ascii="Arial" w:hAnsi="Arial" w:cs="Arial"/>
                <w:color w:val="000000"/>
              </w:rPr>
              <w:t>УВ16</w:t>
            </w:r>
          </w:p>
        </w:tc>
        <w:tc>
          <w:tcPr>
            <w:tcW w:w="2879" w:type="dxa"/>
            <w:tcBorders>
              <w:top w:val="single" w:sz="8" w:space="0" w:color="000000"/>
              <w:left w:val="single" w:sz="8" w:space="0" w:color="000000"/>
              <w:bottom w:val="single" w:sz="8" w:space="0" w:color="000000"/>
              <w:right w:val="single" w:sz="8" w:space="0" w:color="000000"/>
            </w:tcBorders>
            <w:vAlign w:val="center"/>
          </w:tcPr>
          <w:p w14:paraId="638C4E8B"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18AE0BAE"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6802DC3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0C7FBA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30F352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76E513" w14:textId="77777777" w:rsidR="00E25B65" w:rsidRPr="00E25B65" w:rsidRDefault="00E25B65" w:rsidP="006F1FF1">
            <w:pPr>
              <w:spacing w:after="150"/>
              <w:rPr>
                <w:rFonts w:ascii="Arial" w:hAnsi="Arial" w:cs="Arial"/>
              </w:rPr>
            </w:pPr>
            <w:r w:rsidRPr="00E25B65">
              <w:rPr>
                <w:rFonts w:ascii="Arial" w:hAnsi="Arial" w:cs="Arial"/>
                <w:color w:val="000000"/>
              </w:rPr>
              <w:t>km 3 + 021,2</w:t>
            </w:r>
          </w:p>
        </w:tc>
        <w:tc>
          <w:tcPr>
            <w:tcW w:w="1647" w:type="dxa"/>
            <w:tcBorders>
              <w:top w:val="single" w:sz="8" w:space="0" w:color="000000"/>
              <w:left w:val="single" w:sz="8" w:space="0" w:color="000000"/>
              <w:bottom w:val="single" w:sz="8" w:space="0" w:color="000000"/>
              <w:right w:val="single" w:sz="8" w:space="0" w:color="000000"/>
            </w:tcBorders>
            <w:vAlign w:val="center"/>
          </w:tcPr>
          <w:p w14:paraId="013EBD7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29993DC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08D44ED" w14:textId="77777777" w:rsidR="00E25B65" w:rsidRPr="00E25B65" w:rsidRDefault="00E25B65" w:rsidP="006F1FF1">
            <w:pPr>
              <w:spacing w:after="150"/>
              <w:rPr>
                <w:rFonts w:ascii="Arial" w:hAnsi="Arial" w:cs="Arial"/>
              </w:rPr>
            </w:pPr>
            <w:r w:rsidRPr="00E25B65">
              <w:rPr>
                <w:rFonts w:ascii="Arial" w:hAnsi="Arial" w:cs="Arial"/>
                <w:color w:val="000000"/>
              </w:rPr>
              <w:t>287.</w:t>
            </w:r>
          </w:p>
        </w:tc>
        <w:tc>
          <w:tcPr>
            <w:tcW w:w="1157" w:type="dxa"/>
            <w:tcBorders>
              <w:top w:val="single" w:sz="8" w:space="0" w:color="000000"/>
              <w:left w:val="single" w:sz="8" w:space="0" w:color="000000"/>
              <w:bottom w:val="single" w:sz="8" w:space="0" w:color="000000"/>
              <w:right w:val="single" w:sz="8" w:space="0" w:color="000000"/>
            </w:tcBorders>
            <w:vAlign w:val="center"/>
          </w:tcPr>
          <w:p w14:paraId="069A122A" w14:textId="77777777" w:rsidR="00E25B65" w:rsidRPr="00E25B65" w:rsidRDefault="00E25B65" w:rsidP="006F1FF1">
            <w:pPr>
              <w:spacing w:after="150"/>
              <w:rPr>
                <w:rFonts w:ascii="Arial" w:hAnsi="Arial" w:cs="Arial"/>
              </w:rPr>
            </w:pPr>
            <w:r w:rsidRPr="00E25B65">
              <w:rPr>
                <w:rFonts w:ascii="Arial" w:hAnsi="Arial" w:cs="Arial"/>
                <w:color w:val="000000"/>
              </w:rPr>
              <w:t>УР45</w:t>
            </w:r>
          </w:p>
        </w:tc>
        <w:tc>
          <w:tcPr>
            <w:tcW w:w="2879" w:type="dxa"/>
            <w:tcBorders>
              <w:top w:val="single" w:sz="8" w:space="0" w:color="000000"/>
              <w:left w:val="single" w:sz="8" w:space="0" w:color="000000"/>
              <w:bottom w:val="single" w:sz="8" w:space="0" w:color="000000"/>
              <w:right w:val="single" w:sz="8" w:space="0" w:color="000000"/>
            </w:tcBorders>
            <w:vAlign w:val="center"/>
          </w:tcPr>
          <w:p w14:paraId="5FB79578" w14:textId="77777777" w:rsidR="00E25B65" w:rsidRPr="00E25B65" w:rsidRDefault="00E25B65" w:rsidP="006F1FF1">
            <w:pPr>
              <w:spacing w:after="150"/>
              <w:rPr>
                <w:rFonts w:ascii="Arial" w:hAnsi="Arial" w:cs="Arial"/>
              </w:rPr>
            </w:pPr>
            <w:r w:rsidRPr="00E25B65">
              <w:rPr>
                <w:rFonts w:ascii="Arial" w:hAnsi="Arial" w:cs="Arial"/>
                <w:color w:val="000000"/>
              </w:rPr>
              <w:t>Ковачића поток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20EE0FFC"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67E805E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B3709B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97D98E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600927" w14:textId="77777777" w:rsidR="00E25B65" w:rsidRPr="00E25B65" w:rsidRDefault="00E25B65" w:rsidP="006F1FF1">
            <w:pPr>
              <w:spacing w:after="150"/>
              <w:rPr>
                <w:rFonts w:ascii="Arial" w:hAnsi="Arial" w:cs="Arial"/>
              </w:rPr>
            </w:pPr>
            <w:r w:rsidRPr="00E25B65">
              <w:rPr>
                <w:rFonts w:ascii="Arial" w:hAnsi="Arial" w:cs="Arial"/>
                <w:color w:val="000000"/>
              </w:rPr>
              <w:t>km 3 + 071</w:t>
            </w:r>
          </w:p>
        </w:tc>
        <w:tc>
          <w:tcPr>
            <w:tcW w:w="1647" w:type="dxa"/>
            <w:tcBorders>
              <w:top w:val="single" w:sz="8" w:space="0" w:color="000000"/>
              <w:left w:val="single" w:sz="8" w:space="0" w:color="000000"/>
              <w:bottom w:val="single" w:sz="8" w:space="0" w:color="000000"/>
              <w:right w:val="single" w:sz="8" w:space="0" w:color="000000"/>
            </w:tcBorders>
            <w:vAlign w:val="center"/>
          </w:tcPr>
          <w:p w14:paraId="394BBCD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F761F5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6E3134A" w14:textId="77777777" w:rsidR="00E25B65" w:rsidRPr="00E25B65" w:rsidRDefault="00E25B65" w:rsidP="006F1FF1">
            <w:pPr>
              <w:spacing w:after="150"/>
              <w:rPr>
                <w:rFonts w:ascii="Arial" w:hAnsi="Arial" w:cs="Arial"/>
              </w:rPr>
            </w:pPr>
            <w:r w:rsidRPr="00E25B65">
              <w:rPr>
                <w:rFonts w:ascii="Arial" w:hAnsi="Arial" w:cs="Arial"/>
                <w:color w:val="000000"/>
              </w:rPr>
              <w:t>288.</w:t>
            </w:r>
          </w:p>
        </w:tc>
        <w:tc>
          <w:tcPr>
            <w:tcW w:w="1157" w:type="dxa"/>
            <w:tcBorders>
              <w:top w:val="single" w:sz="8" w:space="0" w:color="000000"/>
              <w:left w:val="single" w:sz="8" w:space="0" w:color="000000"/>
              <w:bottom w:val="single" w:sz="8" w:space="0" w:color="000000"/>
              <w:right w:val="single" w:sz="8" w:space="0" w:color="000000"/>
            </w:tcBorders>
            <w:vAlign w:val="center"/>
          </w:tcPr>
          <w:p w14:paraId="0067F998" w14:textId="77777777" w:rsidR="00E25B65" w:rsidRPr="00E25B65" w:rsidRDefault="00E25B65" w:rsidP="006F1FF1">
            <w:pPr>
              <w:spacing w:after="150"/>
              <w:rPr>
                <w:rFonts w:ascii="Arial" w:hAnsi="Arial" w:cs="Arial"/>
              </w:rPr>
            </w:pPr>
            <w:r w:rsidRPr="00E25B65">
              <w:rPr>
                <w:rFonts w:ascii="Arial" w:hAnsi="Arial" w:cs="Arial"/>
                <w:color w:val="000000"/>
              </w:rPr>
              <w:t>УЕ101</w:t>
            </w:r>
          </w:p>
        </w:tc>
        <w:tc>
          <w:tcPr>
            <w:tcW w:w="2879" w:type="dxa"/>
            <w:tcBorders>
              <w:top w:val="single" w:sz="8" w:space="0" w:color="000000"/>
              <w:left w:val="single" w:sz="8" w:space="0" w:color="000000"/>
              <w:bottom w:val="single" w:sz="8" w:space="0" w:color="000000"/>
              <w:right w:val="single" w:sz="8" w:space="0" w:color="000000"/>
            </w:tcBorders>
            <w:vAlign w:val="center"/>
          </w:tcPr>
          <w:p w14:paraId="2FDEEB80"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5FD5895"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333C0E2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21F755E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A6EB5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6A018F7" w14:textId="77777777" w:rsidR="00E25B65" w:rsidRPr="00E25B65" w:rsidRDefault="00E25B65" w:rsidP="006F1FF1">
            <w:pPr>
              <w:spacing w:after="150"/>
              <w:rPr>
                <w:rFonts w:ascii="Arial" w:hAnsi="Arial" w:cs="Arial"/>
              </w:rPr>
            </w:pPr>
            <w:r w:rsidRPr="00E25B65">
              <w:rPr>
                <w:rFonts w:ascii="Arial" w:hAnsi="Arial" w:cs="Arial"/>
                <w:color w:val="000000"/>
              </w:rPr>
              <w:t>km 3 + 075,9</w:t>
            </w:r>
          </w:p>
        </w:tc>
        <w:tc>
          <w:tcPr>
            <w:tcW w:w="1647" w:type="dxa"/>
            <w:tcBorders>
              <w:top w:val="single" w:sz="8" w:space="0" w:color="000000"/>
              <w:left w:val="single" w:sz="8" w:space="0" w:color="000000"/>
              <w:bottom w:val="single" w:sz="8" w:space="0" w:color="000000"/>
              <w:right w:val="single" w:sz="8" w:space="0" w:color="000000"/>
            </w:tcBorders>
            <w:vAlign w:val="center"/>
          </w:tcPr>
          <w:p w14:paraId="66EA8ED3"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D80274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9D8C5A" w14:textId="77777777" w:rsidR="00E25B65" w:rsidRPr="00E25B65" w:rsidRDefault="00E25B65" w:rsidP="006F1FF1">
            <w:pPr>
              <w:spacing w:after="150"/>
              <w:rPr>
                <w:rFonts w:ascii="Arial" w:hAnsi="Arial" w:cs="Arial"/>
              </w:rPr>
            </w:pPr>
            <w:r w:rsidRPr="00E25B65">
              <w:rPr>
                <w:rFonts w:ascii="Arial" w:hAnsi="Arial" w:cs="Arial"/>
                <w:color w:val="000000"/>
              </w:rPr>
              <w:t>289.</w:t>
            </w:r>
          </w:p>
        </w:tc>
        <w:tc>
          <w:tcPr>
            <w:tcW w:w="1157" w:type="dxa"/>
            <w:tcBorders>
              <w:top w:val="single" w:sz="8" w:space="0" w:color="000000"/>
              <w:left w:val="single" w:sz="8" w:space="0" w:color="000000"/>
              <w:bottom w:val="single" w:sz="8" w:space="0" w:color="000000"/>
              <w:right w:val="single" w:sz="8" w:space="0" w:color="000000"/>
            </w:tcBorders>
            <w:vAlign w:val="center"/>
          </w:tcPr>
          <w:p w14:paraId="141E0535" w14:textId="77777777" w:rsidR="00E25B65" w:rsidRPr="00E25B65" w:rsidRDefault="00E25B65" w:rsidP="006F1FF1">
            <w:pPr>
              <w:spacing w:after="150"/>
              <w:rPr>
                <w:rFonts w:ascii="Arial" w:hAnsi="Arial" w:cs="Arial"/>
              </w:rPr>
            </w:pPr>
            <w:r w:rsidRPr="00E25B65">
              <w:rPr>
                <w:rFonts w:ascii="Arial" w:hAnsi="Arial" w:cs="Arial"/>
                <w:color w:val="000000"/>
              </w:rPr>
              <w:t>УП76</w:t>
            </w:r>
          </w:p>
        </w:tc>
        <w:tc>
          <w:tcPr>
            <w:tcW w:w="2879" w:type="dxa"/>
            <w:tcBorders>
              <w:top w:val="single" w:sz="8" w:space="0" w:color="000000"/>
              <w:left w:val="single" w:sz="8" w:space="0" w:color="000000"/>
              <w:bottom w:val="single" w:sz="8" w:space="0" w:color="000000"/>
              <w:right w:val="single" w:sz="8" w:space="0" w:color="000000"/>
            </w:tcBorders>
            <w:vAlign w:val="center"/>
          </w:tcPr>
          <w:p w14:paraId="5EBA71AF"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1A82B17"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1B89F1B7"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60AC39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5FE1D9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0C32537" w14:textId="77777777" w:rsidR="00E25B65" w:rsidRPr="00E25B65" w:rsidRDefault="00E25B65" w:rsidP="006F1FF1">
            <w:pPr>
              <w:spacing w:after="150"/>
              <w:rPr>
                <w:rFonts w:ascii="Arial" w:hAnsi="Arial" w:cs="Arial"/>
              </w:rPr>
            </w:pPr>
            <w:r w:rsidRPr="00E25B65">
              <w:rPr>
                <w:rFonts w:ascii="Arial" w:hAnsi="Arial" w:cs="Arial"/>
                <w:color w:val="000000"/>
              </w:rPr>
              <w:t>km 3 + 162</w:t>
            </w:r>
          </w:p>
        </w:tc>
        <w:tc>
          <w:tcPr>
            <w:tcW w:w="1647" w:type="dxa"/>
            <w:tcBorders>
              <w:top w:val="single" w:sz="8" w:space="0" w:color="000000"/>
              <w:left w:val="single" w:sz="8" w:space="0" w:color="000000"/>
              <w:bottom w:val="single" w:sz="8" w:space="0" w:color="000000"/>
              <w:right w:val="single" w:sz="8" w:space="0" w:color="000000"/>
            </w:tcBorders>
            <w:vAlign w:val="center"/>
          </w:tcPr>
          <w:p w14:paraId="0977A1A0"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7341A5B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870AD4F" w14:textId="77777777" w:rsidR="00E25B65" w:rsidRPr="00E25B65" w:rsidRDefault="00E25B65" w:rsidP="006F1FF1">
            <w:pPr>
              <w:spacing w:after="150"/>
              <w:rPr>
                <w:rFonts w:ascii="Arial" w:hAnsi="Arial" w:cs="Arial"/>
              </w:rPr>
            </w:pPr>
            <w:r w:rsidRPr="00E25B65">
              <w:rPr>
                <w:rFonts w:ascii="Arial" w:hAnsi="Arial" w:cs="Arial"/>
                <w:color w:val="000000"/>
              </w:rPr>
              <w:t>290.</w:t>
            </w:r>
          </w:p>
        </w:tc>
        <w:tc>
          <w:tcPr>
            <w:tcW w:w="1157" w:type="dxa"/>
            <w:tcBorders>
              <w:top w:val="single" w:sz="8" w:space="0" w:color="000000"/>
              <w:left w:val="single" w:sz="8" w:space="0" w:color="000000"/>
              <w:bottom w:val="single" w:sz="8" w:space="0" w:color="000000"/>
              <w:right w:val="single" w:sz="8" w:space="0" w:color="000000"/>
            </w:tcBorders>
            <w:vAlign w:val="center"/>
          </w:tcPr>
          <w:p w14:paraId="25B57E9A" w14:textId="77777777" w:rsidR="00E25B65" w:rsidRPr="00E25B65" w:rsidRDefault="00E25B65" w:rsidP="006F1FF1">
            <w:pPr>
              <w:spacing w:after="150"/>
              <w:rPr>
                <w:rFonts w:ascii="Arial" w:hAnsi="Arial" w:cs="Arial"/>
              </w:rPr>
            </w:pPr>
            <w:r w:rsidRPr="00E25B65">
              <w:rPr>
                <w:rFonts w:ascii="Arial" w:hAnsi="Arial" w:cs="Arial"/>
                <w:color w:val="000000"/>
              </w:rPr>
              <w:t>УКО38</w:t>
            </w:r>
          </w:p>
        </w:tc>
        <w:tc>
          <w:tcPr>
            <w:tcW w:w="2879" w:type="dxa"/>
            <w:tcBorders>
              <w:top w:val="single" w:sz="8" w:space="0" w:color="000000"/>
              <w:left w:val="single" w:sz="8" w:space="0" w:color="000000"/>
              <w:bottom w:val="single" w:sz="8" w:space="0" w:color="000000"/>
              <w:right w:val="single" w:sz="8" w:space="0" w:color="000000"/>
            </w:tcBorders>
            <w:vAlign w:val="center"/>
          </w:tcPr>
          <w:p w14:paraId="3EC697B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3B60830" w14:textId="77777777" w:rsidR="00E25B65" w:rsidRPr="00E25B65" w:rsidRDefault="00E25B65" w:rsidP="006F1FF1">
            <w:pPr>
              <w:spacing w:after="150"/>
              <w:rPr>
                <w:rFonts w:ascii="Arial" w:hAnsi="Arial" w:cs="Arial"/>
              </w:rPr>
            </w:pPr>
            <w:r w:rsidRPr="00E25B65">
              <w:rPr>
                <w:rFonts w:ascii="Arial" w:hAnsi="Arial" w:cs="Arial"/>
                <w:color w:val="000000"/>
              </w:rPr>
              <w:t>Степање–Бајевац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964FDB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2654A7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E7796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52A002D" w14:textId="77777777" w:rsidR="00E25B65" w:rsidRPr="00E25B65" w:rsidRDefault="00E25B65" w:rsidP="006F1FF1">
            <w:pPr>
              <w:spacing w:after="150"/>
              <w:rPr>
                <w:rFonts w:ascii="Arial" w:hAnsi="Arial" w:cs="Arial"/>
              </w:rPr>
            </w:pPr>
            <w:r w:rsidRPr="00E25B65">
              <w:rPr>
                <w:rFonts w:ascii="Arial" w:hAnsi="Arial" w:cs="Arial"/>
                <w:color w:val="000000"/>
              </w:rPr>
              <w:t>km 3 + 598</w:t>
            </w:r>
          </w:p>
        </w:tc>
        <w:tc>
          <w:tcPr>
            <w:tcW w:w="1647" w:type="dxa"/>
            <w:tcBorders>
              <w:top w:val="single" w:sz="8" w:space="0" w:color="000000"/>
              <w:left w:val="single" w:sz="8" w:space="0" w:color="000000"/>
              <w:bottom w:val="single" w:sz="8" w:space="0" w:color="000000"/>
              <w:right w:val="single" w:sz="8" w:space="0" w:color="000000"/>
            </w:tcBorders>
            <w:vAlign w:val="center"/>
          </w:tcPr>
          <w:p w14:paraId="07556CF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0E2AAE0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87FCFA6" w14:textId="77777777" w:rsidR="00E25B65" w:rsidRPr="00E25B65" w:rsidRDefault="00E25B65" w:rsidP="006F1FF1">
            <w:pPr>
              <w:spacing w:after="150"/>
              <w:rPr>
                <w:rFonts w:ascii="Arial" w:hAnsi="Arial" w:cs="Arial"/>
              </w:rPr>
            </w:pPr>
            <w:r w:rsidRPr="00E25B65">
              <w:rPr>
                <w:rFonts w:ascii="Arial" w:hAnsi="Arial" w:cs="Arial"/>
                <w:color w:val="000000"/>
              </w:rPr>
              <w:t>291.</w:t>
            </w:r>
          </w:p>
        </w:tc>
        <w:tc>
          <w:tcPr>
            <w:tcW w:w="1157" w:type="dxa"/>
            <w:tcBorders>
              <w:top w:val="single" w:sz="8" w:space="0" w:color="000000"/>
              <w:left w:val="single" w:sz="8" w:space="0" w:color="000000"/>
              <w:bottom w:val="single" w:sz="8" w:space="0" w:color="000000"/>
              <w:right w:val="single" w:sz="8" w:space="0" w:color="000000"/>
            </w:tcBorders>
            <w:vAlign w:val="center"/>
          </w:tcPr>
          <w:p w14:paraId="1A4DEF8B" w14:textId="77777777" w:rsidR="00E25B65" w:rsidRPr="00E25B65" w:rsidRDefault="00E25B65" w:rsidP="006F1FF1">
            <w:pPr>
              <w:spacing w:after="150"/>
              <w:rPr>
                <w:rFonts w:ascii="Arial" w:hAnsi="Arial" w:cs="Arial"/>
              </w:rPr>
            </w:pPr>
            <w:r w:rsidRPr="00E25B65">
              <w:rPr>
                <w:rFonts w:ascii="Arial" w:hAnsi="Arial" w:cs="Arial"/>
                <w:color w:val="000000"/>
              </w:rPr>
              <w:t>УЕ102</w:t>
            </w:r>
          </w:p>
        </w:tc>
        <w:tc>
          <w:tcPr>
            <w:tcW w:w="2879" w:type="dxa"/>
            <w:tcBorders>
              <w:top w:val="single" w:sz="8" w:space="0" w:color="000000"/>
              <w:left w:val="single" w:sz="8" w:space="0" w:color="000000"/>
              <w:bottom w:val="single" w:sz="8" w:space="0" w:color="000000"/>
              <w:right w:val="single" w:sz="8" w:space="0" w:color="000000"/>
            </w:tcBorders>
            <w:vAlign w:val="center"/>
          </w:tcPr>
          <w:p w14:paraId="3AEB71FA"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5804C6C"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5600CBCF"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7797B8B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296094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0EE45F4" w14:textId="77777777" w:rsidR="00E25B65" w:rsidRPr="00E25B65" w:rsidRDefault="00E25B65" w:rsidP="006F1FF1">
            <w:pPr>
              <w:spacing w:after="150"/>
              <w:rPr>
                <w:rFonts w:ascii="Arial" w:hAnsi="Arial" w:cs="Arial"/>
              </w:rPr>
            </w:pPr>
            <w:r w:rsidRPr="00E25B65">
              <w:rPr>
                <w:rFonts w:ascii="Arial" w:hAnsi="Arial" w:cs="Arial"/>
                <w:color w:val="000000"/>
              </w:rPr>
              <w:t>km 4 + 097,1</w:t>
            </w:r>
          </w:p>
        </w:tc>
        <w:tc>
          <w:tcPr>
            <w:tcW w:w="1647" w:type="dxa"/>
            <w:tcBorders>
              <w:top w:val="single" w:sz="8" w:space="0" w:color="000000"/>
              <w:left w:val="single" w:sz="8" w:space="0" w:color="000000"/>
              <w:bottom w:val="single" w:sz="8" w:space="0" w:color="000000"/>
              <w:right w:val="single" w:sz="8" w:space="0" w:color="000000"/>
            </w:tcBorders>
            <w:vAlign w:val="center"/>
          </w:tcPr>
          <w:p w14:paraId="6FFE69B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3C3E73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6624770" w14:textId="77777777" w:rsidR="00E25B65" w:rsidRPr="00E25B65" w:rsidRDefault="00E25B65" w:rsidP="006F1FF1">
            <w:pPr>
              <w:spacing w:after="150"/>
              <w:rPr>
                <w:rFonts w:ascii="Arial" w:hAnsi="Arial" w:cs="Arial"/>
              </w:rPr>
            </w:pPr>
            <w:r w:rsidRPr="00E25B65">
              <w:rPr>
                <w:rFonts w:ascii="Arial" w:hAnsi="Arial" w:cs="Arial"/>
                <w:color w:val="000000"/>
              </w:rPr>
              <w:t>292.</w:t>
            </w:r>
          </w:p>
        </w:tc>
        <w:tc>
          <w:tcPr>
            <w:tcW w:w="1157" w:type="dxa"/>
            <w:tcBorders>
              <w:top w:val="single" w:sz="8" w:space="0" w:color="000000"/>
              <w:left w:val="single" w:sz="8" w:space="0" w:color="000000"/>
              <w:bottom w:val="single" w:sz="8" w:space="0" w:color="000000"/>
              <w:right w:val="single" w:sz="8" w:space="0" w:color="000000"/>
            </w:tcBorders>
            <w:vAlign w:val="center"/>
          </w:tcPr>
          <w:p w14:paraId="535B5CD1" w14:textId="77777777" w:rsidR="00E25B65" w:rsidRPr="00E25B65" w:rsidRDefault="00E25B65" w:rsidP="006F1FF1">
            <w:pPr>
              <w:spacing w:after="150"/>
              <w:rPr>
                <w:rFonts w:ascii="Arial" w:hAnsi="Arial" w:cs="Arial"/>
              </w:rPr>
            </w:pPr>
            <w:r w:rsidRPr="00E25B65">
              <w:rPr>
                <w:rFonts w:ascii="Arial" w:hAnsi="Arial" w:cs="Arial"/>
                <w:color w:val="000000"/>
              </w:rPr>
              <w:t>УЕ103</w:t>
            </w:r>
          </w:p>
        </w:tc>
        <w:tc>
          <w:tcPr>
            <w:tcW w:w="2879" w:type="dxa"/>
            <w:tcBorders>
              <w:top w:val="single" w:sz="8" w:space="0" w:color="000000"/>
              <w:left w:val="single" w:sz="8" w:space="0" w:color="000000"/>
              <w:bottom w:val="single" w:sz="8" w:space="0" w:color="000000"/>
              <w:right w:val="single" w:sz="8" w:space="0" w:color="000000"/>
            </w:tcBorders>
            <w:vAlign w:val="center"/>
          </w:tcPr>
          <w:p w14:paraId="7304A28D"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3DCF941"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F52FA2C"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D542F5E"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31AA0AA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366A864" w14:textId="77777777" w:rsidR="00E25B65" w:rsidRPr="00E25B65" w:rsidRDefault="00E25B65" w:rsidP="006F1FF1">
            <w:pPr>
              <w:spacing w:after="150"/>
              <w:rPr>
                <w:rFonts w:ascii="Arial" w:hAnsi="Arial" w:cs="Arial"/>
              </w:rPr>
            </w:pPr>
            <w:r w:rsidRPr="00E25B65">
              <w:rPr>
                <w:rFonts w:ascii="Arial" w:hAnsi="Arial" w:cs="Arial"/>
                <w:color w:val="000000"/>
              </w:rPr>
              <w:t>km 4 + 113,7</w:t>
            </w:r>
          </w:p>
        </w:tc>
        <w:tc>
          <w:tcPr>
            <w:tcW w:w="1647" w:type="dxa"/>
            <w:tcBorders>
              <w:top w:val="single" w:sz="8" w:space="0" w:color="000000"/>
              <w:left w:val="single" w:sz="8" w:space="0" w:color="000000"/>
              <w:bottom w:val="single" w:sz="8" w:space="0" w:color="000000"/>
              <w:right w:val="single" w:sz="8" w:space="0" w:color="000000"/>
            </w:tcBorders>
            <w:vAlign w:val="center"/>
          </w:tcPr>
          <w:p w14:paraId="7456DF5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7460887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D8A5A09" w14:textId="77777777" w:rsidR="00E25B65" w:rsidRPr="00E25B65" w:rsidRDefault="00E25B65" w:rsidP="006F1FF1">
            <w:pPr>
              <w:spacing w:after="150"/>
              <w:rPr>
                <w:rFonts w:ascii="Arial" w:hAnsi="Arial" w:cs="Arial"/>
              </w:rPr>
            </w:pPr>
            <w:r w:rsidRPr="00E25B65">
              <w:rPr>
                <w:rFonts w:ascii="Arial" w:hAnsi="Arial" w:cs="Arial"/>
                <w:color w:val="000000"/>
              </w:rPr>
              <w:t>293.</w:t>
            </w:r>
          </w:p>
        </w:tc>
        <w:tc>
          <w:tcPr>
            <w:tcW w:w="1157" w:type="dxa"/>
            <w:tcBorders>
              <w:top w:val="single" w:sz="8" w:space="0" w:color="000000"/>
              <w:left w:val="single" w:sz="8" w:space="0" w:color="000000"/>
              <w:bottom w:val="single" w:sz="8" w:space="0" w:color="000000"/>
              <w:right w:val="single" w:sz="8" w:space="0" w:color="000000"/>
            </w:tcBorders>
            <w:vAlign w:val="center"/>
          </w:tcPr>
          <w:p w14:paraId="4FACED6D" w14:textId="77777777" w:rsidR="00E25B65" w:rsidRPr="00E25B65" w:rsidRDefault="00E25B65" w:rsidP="006F1FF1">
            <w:pPr>
              <w:spacing w:after="150"/>
              <w:rPr>
                <w:rFonts w:ascii="Arial" w:hAnsi="Arial" w:cs="Arial"/>
              </w:rPr>
            </w:pPr>
            <w:r w:rsidRPr="00E25B65">
              <w:rPr>
                <w:rFonts w:ascii="Arial" w:hAnsi="Arial" w:cs="Arial"/>
                <w:color w:val="000000"/>
              </w:rPr>
              <w:t>УП77</w:t>
            </w:r>
          </w:p>
        </w:tc>
        <w:tc>
          <w:tcPr>
            <w:tcW w:w="2879" w:type="dxa"/>
            <w:tcBorders>
              <w:top w:val="single" w:sz="8" w:space="0" w:color="000000"/>
              <w:left w:val="single" w:sz="8" w:space="0" w:color="000000"/>
              <w:bottom w:val="single" w:sz="8" w:space="0" w:color="000000"/>
              <w:right w:val="single" w:sz="8" w:space="0" w:color="000000"/>
            </w:tcBorders>
            <w:vAlign w:val="center"/>
          </w:tcPr>
          <w:p w14:paraId="381D467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62605B9"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BB65BA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DE7008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0BA28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3677934" w14:textId="77777777" w:rsidR="00E25B65" w:rsidRPr="00E25B65" w:rsidRDefault="00E25B65" w:rsidP="006F1FF1">
            <w:pPr>
              <w:spacing w:after="150"/>
              <w:rPr>
                <w:rFonts w:ascii="Arial" w:hAnsi="Arial" w:cs="Arial"/>
              </w:rPr>
            </w:pPr>
            <w:r w:rsidRPr="00E25B65">
              <w:rPr>
                <w:rFonts w:ascii="Arial" w:hAnsi="Arial" w:cs="Arial"/>
                <w:color w:val="000000"/>
              </w:rPr>
              <w:t>km 4 + 240</w:t>
            </w:r>
          </w:p>
        </w:tc>
        <w:tc>
          <w:tcPr>
            <w:tcW w:w="1647" w:type="dxa"/>
            <w:tcBorders>
              <w:top w:val="single" w:sz="8" w:space="0" w:color="000000"/>
              <w:left w:val="single" w:sz="8" w:space="0" w:color="000000"/>
              <w:bottom w:val="single" w:sz="8" w:space="0" w:color="000000"/>
              <w:right w:val="single" w:sz="8" w:space="0" w:color="000000"/>
            </w:tcBorders>
            <w:vAlign w:val="center"/>
          </w:tcPr>
          <w:p w14:paraId="53A1770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FFB460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660CC52" w14:textId="77777777" w:rsidR="00E25B65" w:rsidRPr="00E25B65" w:rsidRDefault="00E25B65" w:rsidP="006F1FF1">
            <w:pPr>
              <w:spacing w:after="150"/>
              <w:rPr>
                <w:rFonts w:ascii="Arial" w:hAnsi="Arial" w:cs="Arial"/>
              </w:rPr>
            </w:pPr>
            <w:r w:rsidRPr="00E25B65">
              <w:rPr>
                <w:rFonts w:ascii="Arial" w:hAnsi="Arial" w:cs="Arial"/>
                <w:color w:val="000000"/>
              </w:rPr>
              <w:t>294.</w:t>
            </w:r>
          </w:p>
        </w:tc>
        <w:tc>
          <w:tcPr>
            <w:tcW w:w="1157" w:type="dxa"/>
            <w:tcBorders>
              <w:top w:val="single" w:sz="8" w:space="0" w:color="000000"/>
              <w:left w:val="single" w:sz="8" w:space="0" w:color="000000"/>
              <w:bottom w:val="single" w:sz="8" w:space="0" w:color="000000"/>
              <w:right w:val="single" w:sz="8" w:space="0" w:color="000000"/>
            </w:tcBorders>
            <w:vAlign w:val="center"/>
          </w:tcPr>
          <w:p w14:paraId="3A8B4686" w14:textId="77777777" w:rsidR="00E25B65" w:rsidRPr="00E25B65" w:rsidRDefault="00E25B65" w:rsidP="006F1FF1">
            <w:pPr>
              <w:spacing w:after="150"/>
              <w:rPr>
                <w:rFonts w:ascii="Arial" w:hAnsi="Arial" w:cs="Arial"/>
              </w:rPr>
            </w:pPr>
            <w:r w:rsidRPr="00E25B65">
              <w:rPr>
                <w:rFonts w:ascii="Arial" w:hAnsi="Arial" w:cs="Arial"/>
                <w:color w:val="000000"/>
              </w:rPr>
              <w:t>УР46</w:t>
            </w:r>
          </w:p>
        </w:tc>
        <w:tc>
          <w:tcPr>
            <w:tcW w:w="2879" w:type="dxa"/>
            <w:tcBorders>
              <w:top w:val="single" w:sz="8" w:space="0" w:color="000000"/>
              <w:left w:val="single" w:sz="8" w:space="0" w:color="000000"/>
              <w:bottom w:val="single" w:sz="8" w:space="0" w:color="000000"/>
              <w:right w:val="single" w:sz="8" w:space="0" w:color="000000"/>
            </w:tcBorders>
            <w:vAlign w:val="center"/>
          </w:tcPr>
          <w:p w14:paraId="0C1D4944" w14:textId="77777777" w:rsidR="00E25B65" w:rsidRPr="00E25B65" w:rsidRDefault="00E25B65" w:rsidP="006F1FF1">
            <w:pPr>
              <w:spacing w:after="150"/>
              <w:rPr>
                <w:rFonts w:ascii="Arial" w:hAnsi="Arial" w:cs="Arial"/>
              </w:rPr>
            </w:pPr>
            <w:r w:rsidRPr="00E25B65">
              <w:rPr>
                <w:rFonts w:ascii="Arial" w:hAnsi="Arial" w:cs="Arial"/>
                <w:color w:val="000000"/>
              </w:rPr>
              <w:t>река Бања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A906D39"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1BB146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10A6E1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82E248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3BFD0D" w14:textId="77777777" w:rsidR="00E25B65" w:rsidRPr="00E25B65" w:rsidRDefault="00E25B65" w:rsidP="006F1FF1">
            <w:pPr>
              <w:spacing w:after="150"/>
              <w:rPr>
                <w:rFonts w:ascii="Arial" w:hAnsi="Arial" w:cs="Arial"/>
              </w:rPr>
            </w:pPr>
            <w:r w:rsidRPr="00E25B65">
              <w:rPr>
                <w:rFonts w:ascii="Arial" w:hAnsi="Arial" w:cs="Arial"/>
                <w:color w:val="000000"/>
              </w:rPr>
              <w:t>km 4 + 456</w:t>
            </w:r>
          </w:p>
        </w:tc>
        <w:tc>
          <w:tcPr>
            <w:tcW w:w="1647" w:type="dxa"/>
            <w:tcBorders>
              <w:top w:val="single" w:sz="8" w:space="0" w:color="000000"/>
              <w:left w:val="single" w:sz="8" w:space="0" w:color="000000"/>
              <w:bottom w:val="single" w:sz="8" w:space="0" w:color="000000"/>
              <w:right w:val="single" w:sz="8" w:space="0" w:color="000000"/>
            </w:tcBorders>
            <w:vAlign w:val="center"/>
          </w:tcPr>
          <w:p w14:paraId="2167A39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900851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5BA252E" w14:textId="77777777" w:rsidR="00E25B65" w:rsidRPr="00E25B65" w:rsidRDefault="00E25B65" w:rsidP="006F1FF1">
            <w:pPr>
              <w:spacing w:after="150"/>
              <w:rPr>
                <w:rFonts w:ascii="Arial" w:hAnsi="Arial" w:cs="Arial"/>
              </w:rPr>
            </w:pPr>
            <w:r w:rsidRPr="00E25B65">
              <w:rPr>
                <w:rFonts w:ascii="Arial" w:hAnsi="Arial" w:cs="Arial"/>
                <w:color w:val="000000"/>
              </w:rPr>
              <w:t>295.</w:t>
            </w:r>
          </w:p>
        </w:tc>
        <w:tc>
          <w:tcPr>
            <w:tcW w:w="1157" w:type="dxa"/>
            <w:tcBorders>
              <w:top w:val="single" w:sz="8" w:space="0" w:color="000000"/>
              <w:left w:val="single" w:sz="8" w:space="0" w:color="000000"/>
              <w:bottom w:val="single" w:sz="8" w:space="0" w:color="000000"/>
              <w:right w:val="single" w:sz="8" w:space="0" w:color="000000"/>
            </w:tcBorders>
            <w:vAlign w:val="center"/>
          </w:tcPr>
          <w:p w14:paraId="513116BF" w14:textId="77777777" w:rsidR="00E25B65" w:rsidRPr="00E25B65" w:rsidRDefault="00E25B65" w:rsidP="006F1FF1">
            <w:pPr>
              <w:spacing w:after="150"/>
              <w:rPr>
                <w:rFonts w:ascii="Arial" w:hAnsi="Arial" w:cs="Arial"/>
              </w:rPr>
            </w:pPr>
            <w:r w:rsidRPr="00E25B65">
              <w:rPr>
                <w:rFonts w:ascii="Arial" w:hAnsi="Arial" w:cs="Arial"/>
                <w:color w:val="000000"/>
              </w:rPr>
              <w:t>УР47</w:t>
            </w:r>
          </w:p>
        </w:tc>
        <w:tc>
          <w:tcPr>
            <w:tcW w:w="2879" w:type="dxa"/>
            <w:tcBorders>
              <w:top w:val="single" w:sz="8" w:space="0" w:color="000000"/>
              <w:left w:val="single" w:sz="8" w:space="0" w:color="000000"/>
              <w:bottom w:val="single" w:sz="8" w:space="0" w:color="000000"/>
              <w:right w:val="single" w:sz="8" w:space="0" w:color="000000"/>
            </w:tcBorders>
            <w:vAlign w:val="center"/>
          </w:tcPr>
          <w:p w14:paraId="634290B3"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0BB611C6"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2D49E3D"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1C764A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6E048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CAFC9E3" w14:textId="77777777" w:rsidR="00E25B65" w:rsidRPr="00E25B65" w:rsidRDefault="00E25B65" w:rsidP="006F1FF1">
            <w:pPr>
              <w:spacing w:after="150"/>
              <w:rPr>
                <w:rFonts w:ascii="Arial" w:hAnsi="Arial" w:cs="Arial"/>
              </w:rPr>
            </w:pPr>
            <w:r w:rsidRPr="00E25B65">
              <w:rPr>
                <w:rFonts w:ascii="Arial" w:hAnsi="Arial" w:cs="Arial"/>
                <w:color w:val="000000"/>
              </w:rPr>
              <w:t>km 4 + 730</w:t>
            </w:r>
          </w:p>
        </w:tc>
        <w:tc>
          <w:tcPr>
            <w:tcW w:w="1647" w:type="dxa"/>
            <w:tcBorders>
              <w:top w:val="single" w:sz="8" w:space="0" w:color="000000"/>
              <w:left w:val="single" w:sz="8" w:space="0" w:color="000000"/>
              <w:bottom w:val="single" w:sz="8" w:space="0" w:color="000000"/>
              <w:right w:val="single" w:sz="8" w:space="0" w:color="000000"/>
            </w:tcBorders>
            <w:vAlign w:val="center"/>
          </w:tcPr>
          <w:p w14:paraId="7EE1016C"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3D2FA2B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3FEC31C" w14:textId="77777777" w:rsidR="00E25B65" w:rsidRPr="00E25B65" w:rsidRDefault="00E25B65" w:rsidP="006F1FF1">
            <w:pPr>
              <w:spacing w:after="150"/>
              <w:rPr>
                <w:rFonts w:ascii="Arial" w:hAnsi="Arial" w:cs="Arial"/>
              </w:rPr>
            </w:pPr>
            <w:r w:rsidRPr="00E25B65">
              <w:rPr>
                <w:rFonts w:ascii="Arial" w:hAnsi="Arial" w:cs="Arial"/>
                <w:color w:val="000000"/>
              </w:rPr>
              <w:t>296.</w:t>
            </w:r>
          </w:p>
        </w:tc>
        <w:tc>
          <w:tcPr>
            <w:tcW w:w="1157" w:type="dxa"/>
            <w:tcBorders>
              <w:top w:val="single" w:sz="8" w:space="0" w:color="000000"/>
              <w:left w:val="single" w:sz="8" w:space="0" w:color="000000"/>
              <w:bottom w:val="single" w:sz="8" w:space="0" w:color="000000"/>
              <w:right w:val="single" w:sz="8" w:space="0" w:color="000000"/>
            </w:tcBorders>
            <w:vAlign w:val="center"/>
          </w:tcPr>
          <w:p w14:paraId="1F8FD766" w14:textId="77777777" w:rsidR="00E25B65" w:rsidRPr="00E25B65" w:rsidRDefault="00E25B65" w:rsidP="006F1FF1">
            <w:pPr>
              <w:spacing w:after="150"/>
              <w:rPr>
                <w:rFonts w:ascii="Arial" w:hAnsi="Arial" w:cs="Arial"/>
              </w:rPr>
            </w:pPr>
            <w:r w:rsidRPr="00E25B65">
              <w:rPr>
                <w:rFonts w:ascii="Arial" w:hAnsi="Arial" w:cs="Arial"/>
                <w:color w:val="000000"/>
              </w:rPr>
              <w:t>УЕ104</w:t>
            </w:r>
          </w:p>
        </w:tc>
        <w:tc>
          <w:tcPr>
            <w:tcW w:w="2879" w:type="dxa"/>
            <w:tcBorders>
              <w:top w:val="single" w:sz="8" w:space="0" w:color="000000"/>
              <w:left w:val="single" w:sz="8" w:space="0" w:color="000000"/>
              <w:bottom w:val="single" w:sz="8" w:space="0" w:color="000000"/>
              <w:right w:val="single" w:sz="8" w:space="0" w:color="000000"/>
            </w:tcBorders>
            <w:vAlign w:val="center"/>
          </w:tcPr>
          <w:p w14:paraId="6C472FCE"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201E42E"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D9B7362"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FA632B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F3BB1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5C644E" w14:textId="77777777" w:rsidR="00E25B65" w:rsidRPr="00E25B65" w:rsidRDefault="00E25B65" w:rsidP="006F1FF1">
            <w:pPr>
              <w:spacing w:after="150"/>
              <w:rPr>
                <w:rFonts w:ascii="Arial" w:hAnsi="Arial" w:cs="Arial"/>
              </w:rPr>
            </w:pPr>
            <w:r w:rsidRPr="00E25B65">
              <w:rPr>
                <w:rFonts w:ascii="Arial" w:hAnsi="Arial" w:cs="Arial"/>
                <w:color w:val="000000"/>
              </w:rPr>
              <w:t>km 5 + 264,5</w:t>
            </w:r>
          </w:p>
        </w:tc>
        <w:tc>
          <w:tcPr>
            <w:tcW w:w="1647" w:type="dxa"/>
            <w:tcBorders>
              <w:top w:val="single" w:sz="8" w:space="0" w:color="000000"/>
              <w:left w:val="single" w:sz="8" w:space="0" w:color="000000"/>
              <w:bottom w:val="single" w:sz="8" w:space="0" w:color="000000"/>
              <w:right w:val="single" w:sz="8" w:space="0" w:color="000000"/>
            </w:tcBorders>
            <w:vAlign w:val="center"/>
          </w:tcPr>
          <w:p w14:paraId="2D80B1BE"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38469C2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82050B" w14:textId="77777777" w:rsidR="00E25B65" w:rsidRPr="00E25B65" w:rsidRDefault="00E25B65" w:rsidP="006F1FF1">
            <w:pPr>
              <w:spacing w:after="150"/>
              <w:rPr>
                <w:rFonts w:ascii="Arial" w:hAnsi="Arial" w:cs="Arial"/>
              </w:rPr>
            </w:pPr>
            <w:r w:rsidRPr="00E25B65">
              <w:rPr>
                <w:rFonts w:ascii="Arial" w:hAnsi="Arial" w:cs="Arial"/>
                <w:color w:val="000000"/>
              </w:rPr>
              <w:t>297.</w:t>
            </w:r>
          </w:p>
        </w:tc>
        <w:tc>
          <w:tcPr>
            <w:tcW w:w="1157" w:type="dxa"/>
            <w:tcBorders>
              <w:top w:val="single" w:sz="8" w:space="0" w:color="000000"/>
              <w:left w:val="single" w:sz="8" w:space="0" w:color="000000"/>
              <w:bottom w:val="single" w:sz="8" w:space="0" w:color="000000"/>
              <w:right w:val="single" w:sz="8" w:space="0" w:color="000000"/>
            </w:tcBorders>
            <w:vAlign w:val="center"/>
          </w:tcPr>
          <w:p w14:paraId="02086A8A" w14:textId="77777777" w:rsidR="00E25B65" w:rsidRPr="00E25B65" w:rsidRDefault="00E25B65" w:rsidP="006F1FF1">
            <w:pPr>
              <w:spacing w:after="150"/>
              <w:rPr>
                <w:rFonts w:ascii="Arial" w:hAnsi="Arial" w:cs="Arial"/>
              </w:rPr>
            </w:pPr>
            <w:r w:rsidRPr="00E25B65">
              <w:rPr>
                <w:rFonts w:ascii="Arial" w:hAnsi="Arial" w:cs="Arial"/>
                <w:color w:val="000000"/>
              </w:rPr>
              <w:t>УР48</w:t>
            </w:r>
          </w:p>
        </w:tc>
        <w:tc>
          <w:tcPr>
            <w:tcW w:w="2879" w:type="dxa"/>
            <w:tcBorders>
              <w:top w:val="single" w:sz="8" w:space="0" w:color="000000"/>
              <w:left w:val="single" w:sz="8" w:space="0" w:color="000000"/>
              <w:bottom w:val="single" w:sz="8" w:space="0" w:color="000000"/>
              <w:right w:val="single" w:sz="8" w:space="0" w:color="000000"/>
            </w:tcBorders>
            <w:vAlign w:val="center"/>
          </w:tcPr>
          <w:p w14:paraId="17EBE70F"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500BE365"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731F8C54"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1C576F4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154948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4D3503F" w14:textId="77777777" w:rsidR="00E25B65" w:rsidRPr="00E25B65" w:rsidRDefault="00E25B65" w:rsidP="006F1FF1">
            <w:pPr>
              <w:spacing w:after="150"/>
              <w:rPr>
                <w:rFonts w:ascii="Arial" w:hAnsi="Arial" w:cs="Arial"/>
              </w:rPr>
            </w:pPr>
            <w:r w:rsidRPr="00E25B65">
              <w:rPr>
                <w:rFonts w:ascii="Arial" w:hAnsi="Arial" w:cs="Arial"/>
                <w:color w:val="000000"/>
              </w:rPr>
              <w:t>km 5 + 492</w:t>
            </w:r>
          </w:p>
        </w:tc>
        <w:tc>
          <w:tcPr>
            <w:tcW w:w="1647" w:type="dxa"/>
            <w:tcBorders>
              <w:top w:val="single" w:sz="8" w:space="0" w:color="000000"/>
              <w:left w:val="single" w:sz="8" w:space="0" w:color="000000"/>
              <w:bottom w:val="single" w:sz="8" w:space="0" w:color="000000"/>
              <w:right w:val="single" w:sz="8" w:space="0" w:color="000000"/>
            </w:tcBorders>
            <w:vAlign w:val="center"/>
          </w:tcPr>
          <w:p w14:paraId="39BA39C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2BC8E07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7E11B06" w14:textId="77777777" w:rsidR="00E25B65" w:rsidRPr="00E25B65" w:rsidRDefault="00E25B65" w:rsidP="006F1FF1">
            <w:pPr>
              <w:spacing w:after="150"/>
              <w:rPr>
                <w:rFonts w:ascii="Arial" w:hAnsi="Arial" w:cs="Arial"/>
              </w:rPr>
            </w:pPr>
            <w:r w:rsidRPr="00E25B65">
              <w:rPr>
                <w:rFonts w:ascii="Arial" w:hAnsi="Arial" w:cs="Arial"/>
                <w:color w:val="000000"/>
              </w:rPr>
              <w:t>298.</w:t>
            </w:r>
          </w:p>
        </w:tc>
        <w:tc>
          <w:tcPr>
            <w:tcW w:w="1157" w:type="dxa"/>
            <w:tcBorders>
              <w:top w:val="single" w:sz="8" w:space="0" w:color="000000"/>
              <w:left w:val="single" w:sz="8" w:space="0" w:color="000000"/>
              <w:bottom w:val="single" w:sz="8" w:space="0" w:color="000000"/>
              <w:right w:val="single" w:sz="8" w:space="0" w:color="000000"/>
            </w:tcBorders>
            <w:vAlign w:val="center"/>
          </w:tcPr>
          <w:p w14:paraId="61D67804" w14:textId="77777777" w:rsidR="00E25B65" w:rsidRPr="00E25B65" w:rsidRDefault="00E25B65" w:rsidP="006F1FF1">
            <w:pPr>
              <w:spacing w:after="150"/>
              <w:rPr>
                <w:rFonts w:ascii="Arial" w:hAnsi="Arial" w:cs="Arial"/>
              </w:rPr>
            </w:pPr>
            <w:r w:rsidRPr="00E25B65">
              <w:rPr>
                <w:rFonts w:ascii="Arial" w:hAnsi="Arial" w:cs="Arial"/>
                <w:color w:val="000000"/>
              </w:rPr>
              <w:t>УП78</w:t>
            </w:r>
          </w:p>
        </w:tc>
        <w:tc>
          <w:tcPr>
            <w:tcW w:w="2879" w:type="dxa"/>
            <w:tcBorders>
              <w:top w:val="single" w:sz="8" w:space="0" w:color="000000"/>
              <w:left w:val="single" w:sz="8" w:space="0" w:color="000000"/>
              <w:bottom w:val="single" w:sz="8" w:space="0" w:color="000000"/>
              <w:right w:val="single" w:sz="8" w:space="0" w:color="000000"/>
            </w:tcBorders>
            <w:vAlign w:val="center"/>
          </w:tcPr>
          <w:p w14:paraId="7BC70C30"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E2B8C5E"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7B4C09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C4D8E3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656A02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44A40B9" w14:textId="77777777" w:rsidR="00E25B65" w:rsidRPr="00E25B65" w:rsidRDefault="00E25B65" w:rsidP="006F1FF1">
            <w:pPr>
              <w:spacing w:after="150"/>
              <w:rPr>
                <w:rFonts w:ascii="Arial" w:hAnsi="Arial" w:cs="Arial"/>
              </w:rPr>
            </w:pPr>
            <w:r w:rsidRPr="00E25B65">
              <w:rPr>
                <w:rFonts w:ascii="Arial" w:hAnsi="Arial" w:cs="Arial"/>
                <w:color w:val="000000"/>
              </w:rPr>
              <w:t>km 5 + 692</w:t>
            </w:r>
          </w:p>
        </w:tc>
        <w:tc>
          <w:tcPr>
            <w:tcW w:w="1647" w:type="dxa"/>
            <w:tcBorders>
              <w:top w:val="single" w:sz="8" w:space="0" w:color="000000"/>
              <w:left w:val="single" w:sz="8" w:space="0" w:color="000000"/>
              <w:bottom w:val="single" w:sz="8" w:space="0" w:color="000000"/>
              <w:right w:val="single" w:sz="8" w:space="0" w:color="000000"/>
            </w:tcBorders>
            <w:vAlign w:val="center"/>
          </w:tcPr>
          <w:p w14:paraId="6FA1C32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DEAB9C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4576CA0" w14:textId="77777777" w:rsidR="00E25B65" w:rsidRPr="00E25B65" w:rsidRDefault="00E25B65" w:rsidP="006F1FF1">
            <w:pPr>
              <w:spacing w:after="150"/>
              <w:rPr>
                <w:rFonts w:ascii="Arial" w:hAnsi="Arial" w:cs="Arial"/>
              </w:rPr>
            </w:pPr>
            <w:r w:rsidRPr="00E25B65">
              <w:rPr>
                <w:rFonts w:ascii="Arial" w:hAnsi="Arial" w:cs="Arial"/>
                <w:color w:val="000000"/>
              </w:rPr>
              <w:t>299.</w:t>
            </w:r>
          </w:p>
        </w:tc>
        <w:tc>
          <w:tcPr>
            <w:tcW w:w="1157" w:type="dxa"/>
            <w:tcBorders>
              <w:top w:val="single" w:sz="8" w:space="0" w:color="000000"/>
              <w:left w:val="single" w:sz="8" w:space="0" w:color="000000"/>
              <w:bottom w:val="single" w:sz="8" w:space="0" w:color="000000"/>
              <w:right w:val="single" w:sz="8" w:space="0" w:color="000000"/>
            </w:tcBorders>
            <w:vAlign w:val="center"/>
          </w:tcPr>
          <w:p w14:paraId="38EF0F97" w14:textId="77777777" w:rsidR="00E25B65" w:rsidRPr="00E25B65" w:rsidRDefault="00E25B65" w:rsidP="006F1FF1">
            <w:pPr>
              <w:spacing w:after="150"/>
              <w:rPr>
                <w:rFonts w:ascii="Arial" w:hAnsi="Arial" w:cs="Arial"/>
              </w:rPr>
            </w:pPr>
            <w:r w:rsidRPr="00E25B65">
              <w:rPr>
                <w:rFonts w:ascii="Arial" w:hAnsi="Arial" w:cs="Arial"/>
                <w:color w:val="000000"/>
              </w:rPr>
              <w:t>УП79</w:t>
            </w:r>
          </w:p>
        </w:tc>
        <w:tc>
          <w:tcPr>
            <w:tcW w:w="2879" w:type="dxa"/>
            <w:tcBorders>
              <w:top w:val="single" w:sz="8" w:space="0" w:color="000000"/>
              <w:left w:val="single" w:sz="8" w:space="0" w:color="000000"/>
              <w:bottom w:val="single" w:sz="8" w:space="0" w:color="000000"/>
              <w:right w:val="single" w:sz="8" w:space="0" w:color="000000"/>
            </w:tcBorders>
            <w:vAlign w:val="center"/>
          </w:tcPr>
          <w:p w14:paraId="4635E90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D3A5F5B"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6368F26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4C28838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49D22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00F8698" w14:textId="77777777" w:rsidR="00E25B65" w:rsidRPr="00E25B65" w:rsidRDefault="00E25B65" w:rsidP="006F1FF1">
            <w:pPr>
              <w:spacing w:after="150"/>
              <w:rPr>
                <w:rFonts w:ascii="Arial" w:hAnsi="Arial" w:cs="Arial"/>
              </w:rPr>
            </w:pPr>
            <w:r w:rsidRPr="00E25B65">
              <w:rPr>
                <w:rFonts w:ascii="Arial" w:hAnsi="Arial" w:cs="Arial"/>
                <w:color w:val="000000"/>
              </w:rPr>
              <w:t>km 6 + 093</w:t>
            </w:r>
          </w:p>
        </w:tc>
        <w:tc>
          <w:tcPr>
            <w:tcW w:w="1647" w:type="dxa"/>
            <w:tcBorders>
              <w:top w:val="single" w:sz="8" w:space="0" w:color="000000"/>
              <w:left w:val="single" w:sz="8" w:space="0" w:color="000000"/>
              <w:bottom w:val="single" w:sz="8" w:space="0" w:color="000000"/>
              <w:right w:val="single" w:sz="8" w:space="0" w:color="000000"/>
            </w:tcBorders>
            <w:vAlign w:val="center"/>
          </w:tcPr>
          <w:p w14:paraId="5EAB550D"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4032BCB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E5C9E7" w14:textId="77777777" w:rsidR="00E25B65" w:rsidRPr="00E25B65" w:rsidRDefault="00E25B65" w:rsidP="006F1FF1">
            <w:pPr>
              <w:spacing w:after="150"/>
              <w:rPr>
                <w:rFonts w:ascii="Arial" w:hAnsi="Arial" w:cs="Arial"/>
              </w:rPr>
            </w:pPr>
            <w:r w:rsidRPr="00E25B65">
              <w:rPr>
                <w:rFonts w:ascii="Arial" w:hAnsi="Arial" w:cs="Arial"/>
                <w:color w:val="000000"/>
              </w:rPr>
              <w:t>300.</w:t>
            </w:r>
          </w:p>
        </w:tc>
        <w:tc>
          <w:tcPr>
            <w:tcW w:w="1157" w:type="dxa"/>
            <w:tcBorders>
              <w:top w:val="single" w:sz="8" w:space="0" w:color="000000"/>
              <w:left w:val="single" w:sz="8" w:space="0" w:color="000000"/>
              <w:bottom w:val="single" w:sz="8" w:space="0" w:color="000000"/>
              <w:right w:val="single" w:sz="8" w:space="0" w:color="000000"/>
            </w:tcBorders>
            <w:vAlign w:val="center"/>
          </w:tcPr>
          <w:p w14:paraId="6A7F8F30" w14:textId="77777777" w:rsidR="00E25B65" w:rsidRPr="00E25B65" w:rsidRDefault="00E25B65" w:rsidP="006F1FF1">
            <w:pPr>
              <w:spacing w:after="150"/>
              <w:rPr>
                <w:rFonts w:ascii="Arial" w:hAnsi="Arial" w:cs="Arial"/>
              </w:rPr>
            </w:pPr>
            <w:r w:rsidRPr="00E25B65">
              <w:rPr>
                <w:rFonts w:ascii="Arial" w:hAnsi="Arial" w:cs="Arial"/>
                <w:color w:val="000000"/>
              </w:rPr>
              <w:t>УП80</w:t>
            </w:r>
          </w:p>
        </w:tc>
        <w:tc>
          <w:tcPr>
            <w:tcW w:w="2879" w:type="dxa"/>
            <w:tcBorders>
              <w:top w:val="single" w:sz="8" w:space="0" w:color="000000"/>
              <w:left w:val="single" w:sz="8" w:space="0" w:color="000000"/>
              <w:bottom w:val="single" w:sz="8" w:space="0" w:color="000000"/>
              <w:right w:val="single" w:sz="8" w:space="0" w:color="000000"/>
            </w:tcBorders>
            <w:vAlign w:val="center"/>
          </w:tcPr>
          <w:p w14:paraId="3AA5105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9707C4C"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B5D4D46"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56A2BD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521379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65E7D30" w14:textId="77777777" w:rsidR="00E25B65" w:rsidRPr="00E25B65" w:rsidRDefault="00E25B65" w:rsidP="006F1FF1">
            <w:pPr>
              <w:spacing w:after="150"/>
              <w:rPr>
                <w:rFonts w:ascii="Arial" w:hAnsi="Arial" w:cs="Arial"/>
              </w:rPr>
            </w:pPr>
            <w:r w:rsidRPr="00E25B65">
              <w:rPr>
                <w:rFonts w:ascii="Arial" w:hAnsi="Arial" w:cs="Arial"/>
                <w:color w:val="000000"/>
              </w:rPr>
              <w:t>km 6 + 507</w:t>
            </w:r>
          </w:p>
        </w:tc>
        <w:tc>
          <w:tcPr>
            <w:tcW w:w="1647" w:type="dxa"/>
            <w:tcBorders>
              <w:top w:val="single" w:sz="8" w:space="0" w:color="000000"/>
              <w:left w:val="single" w:sz="8" w:space="0" w:color="000000"/>
              <w:bottom w:val="single" w:sz="8" w:space="0" w:color="000000"/>
              <w:right w:val="single" w:sz="8" w:space="0" w:color="000000"/>
            </w:tcBorders>
            <w:vAlign w:val="center"/>
          </w:tcPr>
          <w:p w14:paraId="01F5726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02A7F39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57DEC5A" w14:textId="77777777" w:rsidR="00E25B65" w:rsidRPr="00E25B65" w:rsidRDefault="00E25B65" w:rsidP="006F1FF1">
            <w:pPr>
              <w:spacing w:after="150"/>
              <w:rPr>
                <w:rFonts w:ascii="Arial" w:hAnsi="Arial" w:cs="Arial"/>
              </w:rPr>
            </w:pPr>
            <w:r w:rsidRPr="00E25B65">
              <w:rPr>
                <w:rFonts w:ascii="Arial" w:hAnsi="Arial" w:cs="Arial"/>
                <w:color w:val="000000"/>
              </w:rPr>
              <w:t>301.</w:t>
            </w:r>
          </w:p>
        </w:tc>
        <w:tc>
          <w:tcPr>
            <w:tcW w:w="1157" w:type="dxa"/>
            <w:tcBorders>
              <w:top w:val="single" w:sz="8" w:space="0" w:color="000000"/>
              <w:left w:val="single" w:sz="8" w:space="0" w:color="000000"/>
              <w:bottom w:val="single" w:sz="8" w:space="0" w:color="000000"/>
              <w:right w:val="single" w:sz="8" w:space="0" w:color="000000"/>
            </w:tcBorders>
            <w:vAlign w:val="center"/>
          </w:tcPr>
          <w:p w14:paraId="7AE13AEB" w14:textId="77777777" w:rsidR="00E25B65" w:rsidRPr="00E25B65" w:rsidRDefault="00E25B65" w:rsidP="006F1FF1">
            <w:pPr>
              <w:spacing w:after="150"/>
              <w:rPr>
                <w:rFonts w:ascii="Arial" w:hAnsi="Arial" w:cs="Arial"/>
              </w:rPr>
            </w:pPr>
            <w:r w:rsidRPr="00E25B65">
              <w:rPr>
                <w:rFonts w:ascii="Arial" w:hAnsi="Arial" w:cs="Arial"/>
                <w:color w:val="000000"/>
              </w:rPr>
              <w:t>УЕ105</w:t>
            </w:r>
          </w:p>
        </w:tc>
        <w:tc>
          <w:tcPr>
            <w:tcW w:w="2879" w:type="dxa"/>
            <w:tcBorders>
              <w:top w:val="single" w:sz="8" w:space="0" w:color="000000"/>
              <w:left w:val="single" w:sz="8" w:space="0" w:color="000000"/>
              <w:bottom w:val="single" w:sz="8" w:space="0" w:color="000000"/>
              <w:right w:val="single" w:sz="8" w:space="0" w:color="000000"/>
            </w:tcBorders>
            <w:vAlign w:val="center"/>
          </w:tcPr>
          <w:p w14:paraId="2D9E3DE3" w14:textId="77777777" w:rsidR="00E25B65" w:rsidRPr="00E25B65" w:rsidRDefault="00E25B65" w:rsidP="006F1FF1">
            <w:pPr>
              <w:spacing w:after="150"/>
              <w:rPr>
                <w:rFonts w:ascii="Arial" w:hAnsi="Arial" w:cs="Arial"/>
              </w:rPr>
            </w:pPr>
            <w:r w:rsidRPr="00E25B65">
              <w:rPr>
                <w:rFonts w:ascii="Arial" w:hAnsi="Arial" w:cs="Arial"/>
                <w:color w:val="000000"/>
              </w:rPr>
              <w:t>ДВ 400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AB8F253"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14353139"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57AE0DBB"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4B51975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4281810" w14:textId="77777777" w:rsidR="00E25B65" w:rsidRPr="00E25B65" w:rsidRDefault="00E25B65" w:rsidP="006F1FF1">
            <w:pPr>
              <w:spacing w:after="150"/>
              <w:rPr>
                <w:rFonts w:ascii="Arial" w:hAnsi="Arial" w:cs="Arial"/>
              </w:rPr>
            </w:pPr>
            <w:r w:rsidRPr="00E25B65">
              <w:rPr>
                <w:rFonts w:ascii="Arial" w:hAnsi="Arial" w:cs="Arial"/>
                <w:color w:val="000000"/>
              </w:rPr>
              <w:t>km 6 + 600</w:t>
            </w:r>
          </w:p>
        </w:tc>
        <w:tc>
          <w:tcPr>
            <w:tcW w:w="1647" w:type="dxa"/>
            <w:tcBorders>
              <w:top w:val="single" w:sz="8" w:space="0" w:color="000000"/>
              <w:left w:val="single" w:sz="8" w:space="0" w:color="000000"/>
              <w:bottom w:val="single" w:sz="8" w:space="0" w:color="000000"/>
              <w:right w:val="single" w:sz="8" w:space="0" w:color="000000"/>
            </w:tcBorders>
            <w:vAlign w:val="center"/>
          </w:tcPr>
          <w:p w14:paraId="612FD269"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2FCA39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39B657" w14:textId="77777777" w:rsidR="00E25B65" w:rsidRPr="00E25B65" w:rsidRDefault="00E25B65" w:rsidP="006F1FF1">
            <w:pPr>
              <w:spacing w:after="150"/>
              <w:rPr>
                <w:rFonts w:ascii="Arial" w:hAnsi="Arial" w:cs="Arial"/>
              </w:rPr>
            </w:pPr>
            <w:r w:rsidRPr="00E25B65">
              <w:rPr>
                <w:rFonts w:ascii="Arial" w:hAnsi="Arial" w:cs="Arial"/>
                <w:color w:val="000000"/>
              </w:rPr>
              <w:t>302.</w:t>
            </w:r>
          </w:p>
        </w:tc>
        <w:tc>
          <w:tcPr>
            <w:tcW w:w="1157" w:type="dxa"/>
            <w:tcBorders>
              <w:top w:val="single" w:sz="8" w:space="0" w:color="000000"/>
              <w:left w:val="single" w:sz="8" w:space="0" w:color="000000"/>
              <w:bottom w:val="single" w:sz="8" w:space="0" w:color="000000"/>
              <w:right w:val="single" w:sz="8" w:space="0" w:color="000000"/>
            </w:tcBorders>
            <w:vAlign w:val="center"/>
          </w:tcPr>
          <w:p w14:paraId="4114D517" w14:textId="77777777" w:rsidR="00E25B65" w:rsidRPr="00E25B65" w:rsidRDefault="00E25B65" w:rsidP="006F1FF1">
            <w:pPr>
              <w:spacing w:after="150"/>
              <w:rPr>
                <w:rFonts w:ascii="Arial" w:hAnsi="Arial" w:cs="Arial"/>
              </w:rPr>
            </w:pPr>
            <w:r w:rsidRPr="00E25B65">
              <w:rPr>
                <w:rFonts w:ascii="Arial" w:hAnsi="Arial" w:cs="Arial"/>
                <w:color w:val="000000"/>
              </w:rPr>
              <w:t>УП81</w:t>
            </w:r>
          </w:p>
        </w:tc>
        <w:tc>
          <w:tcPr>
            <w:tcW w:w="2879" w:type="dxa"/>
            <w:tcBorders>
              <w:top w:val="single" w:sz="8" w:space="0" w:color="000000"/>
              <w:left w:val="single" w:sz="8" w:space="0" w:color="000000"/>
              <w:bottom w:val="single" w:sz="8" w:space="0" w:color="000000"/>
              <w:right w:val="single" w:sz="8" w:space="0" w:color="000000"/>
            </w:tcBorders>
            <w:vAlign w:val="center"/>
          </w:tcPr>
          <w:p w14:paraId="573FA7A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00F3BC9"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375558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675DF44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712D6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E76139" w14:textId="77777777" w:rsidR="00E25B65" w:rsidRPr="00E25B65" w:rsidRDefault="00E25B65" w:rsidP="006F1FF1">
            <w:pPr>
              <w:spacing w:after="150"/>
              <w:rPr>
                <w:rFonts w:ascii="Arial" w:hAnsi="Arial" w:cs="Arial"/>
              </w:rPr>
            </w:pPr>
            <w:r w:rsidRPr="00E25B65">
              <w:rPr>
                <w:rFonts w:ascii="Arial" w:hAnsi="Arial" w:cs="Arial"/>
                <w:color w:val="000000"/>
              </w:rPr>
              <w:t>km 6 + 708</w:t>
            </w:r>
          </w:p>
        </w:tc>
        <w:tc>
          <w:tcPr>
            <w:tcW w:w="1647" w:type="dxa"/>
            <w:tcBorders>
              <w:top w:val="single" w:sz="8" w:space="0" w:color="000000"/>
              <w:left w:val="single" w:sz="8" w:space="0" w:color="000000"/>
              <w:bottom w:val="single" w:sz="8" w:space="0" w:color="000000"/>
              <w:right w:val="single" w:sz="8" w:space="0" w:color="000000"/>
            </w:tcBorders>
            <w:vAlign w:val="center"/>
          </w:tcPr>
          <w:p w14:paraId="01897FE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7A56765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1D1DE4" w14:textId="77777777" w:rsidR="00E25B65" w:rsidRPr="00E25B65" w:rsidRDefault="00E25B65" w:rsidP="006F1FF1">
            <w:pPr>
              <w:spacing w:after="150"/>
              <w:rPr>
                <w:rFonts w:ascii="Arial" w:hAnsi="Arial" w:cs="Arial"/>
              </w:rPr>
            </w:pPr>
            <w:r w:rsidRPr="00E25B65">
              <w:rPr>
                <w:rFonts w:ascii="Arial" w:hAnsi="Arial" w:cs="Arial"/>
                <w:color w:val="000000"/>
              </w:rPr>
              <w:t>303.</w:t>
            </w:r>
          </w:p>
        </w:tc>
        <w:tc>
          <w:tcPr>
            <w:tcW w:w="1157" w:type="dxa"/>
            <w:tcBorders>
              <w:top w:val="single" w:sz="8" w:space="0" w:color="000000"/>
              <w:left w:val="single" w:sz="8" w:space="0" w:color="000000"/>
              <w:bottom w:val="single" w:sz="8" w:space="0" w:color="000000"/>
              <w:right w:val="single" w:sz="8" w:space="0" w:color="000000"/>
            </w:tcBorders>
            <w:vAlign w:val="center"/>
          </w:tcPr>
          <w:p w14:paraId="5510571A" w14:textId="77777777" w:rsidR="00E25B65" w:rsidRPr="00E25B65" w:rsidRDefault="00E25B65" w:rsidP="006F1FF1">
            <w:pPr>
              <w:spacing w:after="150"/>
              <w:rPr>
                <w:rFonts w:ascii="Arial" w:hAnsi="Arial" w:cs="Arial"/>
              </w:rPr>
            </w:pPr>
            <w:r w:rsidRPr="00E25B65">
              <w:rPr>
                <w:rFonts w:ascii="Arial" w:hAnsi="Arial" w:cs="Arial"/>
                <w:color w:val="000000"/>
              </w:rPr>
              <w:t>УЕ106</w:t>
            </w:r>
          </w:p>
        </w:tc>
        <w:tc>
          <w:tcPr>
            <w:tcW w:w="2879" w:type="dxa"/>
            <w:tcBorders>
              <w:top w:val="single" w:sz="8" w:space="0" w:color="000000"/>
              <w:left w:val="single" w:sz="8" w:space="0" w:color="000000"/>
              <w:bottom w:val="single" w:sz="8" w:space="0" w:color="000000"/>
              <w:right w:val="single" w:sz="8" w:space="0" w:color="000000"/>
            </w:tcBorders>
            <w:vAlign w:val="center"/>
          </w:tcPr>
          <w:p w14:paraId="6EEA50F9" w14:textId="77777777" w:rsidR="00E25B65" w:rsidRPr="00E25B65" w:rsidRDefault="00E25B65" w:rsidP="006F1FF1">
            <w:pPr>
              <w:spacing w:after="150"/>
              <w:rPr>
                <w:rFonts w:ascii="Arial" w:hAnsi="Arial" w:cs="Arial"/>
              </w:rPr>
            </w:pPr>
            <w:r w:rsidRPr="00E25B65">
              <w:rPr>
                <w:rFonts w:ascii="Arial" w:hAnsi="Arial" w:cs="Arial"/>
                <w:color w:val="000000"/>
              </w:rPr>
              <w:t>ДВ 220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E3157BF"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35FFF47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751FD9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F79DEC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641AC2" w14:textId="77777777" w:rsidR="00E25B65" w:rsidRPr="00E25B65" w:rsidRDefault="00E25B65" w:rsidP="006F1FF1">
            <w:pPr>
              <w:spacing w:after="150"/>
              <w:rPr>
                <w:rFonts w:ascii="Arial" w:hAnsi="Arial" w:cs="Arial"/>
              </w:rPr>
            </w:pPr>
            <w:r w:rsidRPr="00E25B65">
              <w:rPr>
                <w:rFonts w:ascii="Arial" w:hAnsi="Arial" w:cs="Arial"/>
                <w:color w:val="000000"/>
              </w:rPr>
              <w:t>km 7 + 097,4</w:t>
            </w:r>
          </w:p>
        </w:tc>
        <w:tc>
          <w:tcPr>
            <w:tcW w:w="1647" w:type="dxa"/>
            <w:tcBorders>
              <w:top w:val="single" w:sz="8" w:space="0" w:color="000000"/>
              <w:left w:val="single" w:sz="8" w:space="0" w:color="000000"/>
              <w:bottom w:val="single" w:sz="8" w:space="0" w:color="000000"/>
              <w:right w:val="single" w:sz="8" w:space="0" w:color="000000"/>
            </w:tcBorders>
            <w:vAlign w:val="center"/>
          </w:tcPr>
          <w:p w14:paraId="5863739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86E841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207E06B" w14:textId="77777777" w:rsidR="00E25B65" w:rsidRPr="00E25B65" w:rsidRDefault="00E25B65" w:rsidP="006F1FF1">
            <w:pPr>
              <w:spacing w:after="150"/>
              <w:rPr>
                <w:rFonts w:ascii="Arial" w:hAnsi="Arial" w:cs="Arial"/>
              </w:rPr>
            </w:pPr>
            <w:r w:rsidRPr="00E25B65">
              <w:rPr>
                <w:rFonts w:ascii="Arial" w:hAnsi="Arial" w:cs="Arial"/>
                <w:color w:val="000000"/>
              </w:rPr>
              <w:t>304.</w:t>
            </w:r>
          </w:p>
        </w:tc>
        <w:tc>
          <w:tcPr>
            <w:tcW w:w="1157" w:type="dxa"/>
            <w:tcBorders>
              <w:top w:val="single" w:sz="8" w:space="0" w:color="000000"/>
              <w:left w:val="single" w:sz="8" w:space="0" w:color="000000"/>
              <w:bottom w:val="single" w:sz="8" w:space="0" w:color="000000"/>
              <w:right w:val="single" w:sz="8" w:space="0" w:color="000000"/>
            </w:tcBorders>
            <w:vAlign w:val="center"/>
          </w:tcPr>
          <w:p w14:paraId="633954D7" w14:textId="77777777" w:rsidR="00E25B65" w:rsidRPr="00E25B65" w:rsidRDefault="00E25B65" w:rsidP="006F1FF1">
            <w:pPr>
              <w:spacing w:after="150"/>
              <w:rPr>
                <w:rFonts w:ascii="Arial" w:hAnsi="Arial" w:cs="Arial"/>
              </w:rPr>
            </w:pPr>
            <w:r w:rsidRPr="00E25B65">
              <w:rPr>
                <w:rFonts w:ascii="Arial" w:hAnsi="Arial" w:cs="Arial"/>
                <w:color w:val="000000"/>
              </w:rPr>
              <w:t>УП82</w:t>
            </w:r>
          </w:p>
        </w:tc>
        <w:tc>
          <w:tcPr>
            <w:tcW w:w="2879" w:type="dxa"/>
            <w:tcBorders>
              <w:top w:val="single" w:sz="8" w:space="0" w:color="000000"/>
              <w:left w:val="single" w:sz="8" w:space="0" w:color="000000"/>
              <w:bottom w:val="single" w:sz="8" w:space="0" w:color="000000"/>
              <w:right w:val="single" w:sz="8" w:space="0" w:color="000000"/>
            </w:tcBorders>
            <w:vAlign w:val="center"/>
          </w:tcPr>
          <w:p w14:paraId="2978B27E"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6646551"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48F8A3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1B6969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4BB9ED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CCA1165" w14:textId="77777777" w:rsidR="00E25B65" w:rsidRPr="00E25B65" w:rsidRDefault="00E25B65" w:rsidP="006F1FF1">
            <w:pPr>
              <w:spacing w:after="150"/>
              <w:rPr>
                <w:rFonts w:ascii="Arial" w:hAnsi="Arial" w:cs="Arial"/>
              </w:rPr>
            </w:pPr>
            <w:r w:rsidRPr="00E25B65">
              <w:rPr>
                <w:rFonts w:ascii="Arial" w:hAnsi="Arial" w:cs="Arial"/>
                <w:color w:val="000000"/>
              </w:rPr>
              <w:t>km 7 + 227</w:t>
            </w:r>
          </w:p>
        </w:tc>
        <w:tc>
          <w:tcPr>
            <w:tcW w:w="1647" w:type="dxa"/>
            <w:tcBorders>
              <w:top w:val="single" w:sz="8" w:space="0" w:color="000000"/>
              <w:left w:val="single" w:sz="8" w:space="0" w:color="000000"/>
              <w:bottom w:val="single" w:sz="8" w:space="0" w:color="000000"/>
              <w:right w:val="single" w:sz="8" w:space="0" w:color="000000"/>
            </w:tcBorders>
            <w:vAlign w:val="center"/>
          </w:tcPr>
          <w:p w14:paraId="1F0A47BB"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75418DC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2CF0255" w14:textId="77777777" w:rsidR="00E25B65" w:rsidRPr="00E25B65" w:rsidRDefault="00E25B65" w:rsidP="006F1FF1">
            <w:pPr>
              <w:spacing w:after="150"/>
              <w:rPr>
                <w:rFonts w:ascii="Arial" w:hAnsi="Arial" w:cs="Arial"/>
              </w:rPr>
            </w:pPr>
            <w:r w:rsidRPr="00E25B65">
              <w:rPr>
                <w:rFonts w:ascii="Arial" w:hAnsi="Arial" w:cs="Arial"/>
                <w:color w:val="000000"/>
              </w:rPr>
              <w:t>305.</w:t>
            </w:r>
          </w:p>
        </w:tc>
        <w:tc>
          <w:tcPr>
            <w:tcW w:w="1157" w:type="dxa"/>
            <w:tcBorders>
              <w:top w:val="single" w:sz="8" w:space="0" w:color="000000"/>
              <w:left w:val="single" w:sz="8" w:space="0" w:color="000000"/>
              <w:bottom w:val="single" w:sz="8" w:space="0" w:color="000000"/>
              <w:right w:val="single" w:sz="8" w:space="0" w:color="000000"/>
            </w:tcBorders>
            <w:vAlign w:val="center"/>
          </w:tcPr>
          <w:p w14:paraId="0A9960C2" w14:textId="77777777" w:rsidR="00E25B65" w:rsidRPr="00E25B65" w:rsidRDefault="00E25B65" w:rsidP="006F1FF1">
            <w:pPr>
              <w:spacing w:after="150"/>
              <w:rPr>
                <w:rFonts w:ascii="Arial" w:hAnsi="Arial" w:cs="Arial"/>
              </w:rPr>
            </w:pPr>
            <w:r w:rsidRPr="00E25B65">
              <w:rPr>
                <w:rFonts w:ascii="Arial" w:hAnsi="Arial" w:cs="Arial"/>
                <w:color w:val="000000"/>
              </w:rPr>
              <w:t>УЕ107</w:t>
            </w:r>
          </w:p>
        </w:tc>
        <w:tc>
          <w:tcPr>
            <w:tcW w:w="2879" w:type="dxa"/>
            <w:tcBorders>
              <w:top w:val="single" w:sz="8" w:space="0" w:color="000000"/>
              <w:left w:val="single" w:sz="8" w:space="0" w:color="000000"/>
              <w:bottom w:val="single" w:sz="8" w:space="0" w:color="000000"/>
              <w:right w:val="single" w:sz="8" w:space="0" w:color="000000"/>
            </w:tcBorders>
            <w:vAlign w:val="center"/>
          </w:tcPr>
          <w:p w14:paraId="392198EA"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8F429D0"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29F5047A"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37B9961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5BF94B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B84E2E" w14:textId="77777777" w:rsidR="00E25B65" w:rsidRPr="00E25B65" w:rsidRDefault="00E25B65" w:rsidP="006F1FF1">
            <w:pPr>
              <w:spacing w:after="150"/>
              <w:rPr>
                <w:rFonts w:ascii="Arial" w:hAnsi="Arial" w:cs="Arial"/>
              </w:rPr>
            </w:pPr>
            <w:r w:rsidRPr="00E25B65">
              <w:rPr>
                <w:rFonts w:ascii="Arial" w:hAnsi="Arial" w:cs="Arial"/>
                <w:color w:val="000000"/>
              </w:rPr>
              <w:t>km 7 + 817,1</w:t>
            </w:r>
          </w:p>
        </w:tc>
        <w:tc>
          <w:tcPr>
            <w:tcW w:w="1647" w:type="dxa"/>
            <w:tcBorders>
              <w:top w:val="single" w:sz="8" w:space="0" w:color="000000"/>
              <w:left w:val="single" w:sz="8" w:space="0" w:color="000000"/>
              <w:bottom w:val="single" w:sz="8" w:space="0" w:color="000000"/>
              <w:right w:val="single" w:sz="8" w:space="0" w:color="000000"/>
            </w:tcBorders>
            <w:vAlign w:val="center"/>
          </w:tcPr>
          <w:p w14:paraId="169BE233"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659E06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EE9E90E" w14:textId="77777777" w:rsidR="00E25B65" w:rsidRPr="00E25B65" w:rsidRDefault="00E25B65" w:rsidP="006F1FF1">
            <w:pPr>
              <w:spacing w:after="150"/>
              <w:rPr>
                <w:rFonts w:ascii="Arial" w:hAnsi="Arial" w:cs="Arial"/>
              </w:rPr>
            </w:pPr>
            <w:r w:rsidRPr="00E25B65">
              <w:rPr>
                <w:rFonts w:ascii="Arial" w:hAnsi="Arial" w:cs="Arial"/>
                <w:color w:val="000000"/>
              </w:rPr>
              <w:t>306.</w:t>
            </w:r>
          </w:p>
        </w:tc>
        <w:tc>
          <w:tcPr>
            <w:tcW w:w="1157" w:type="dxa"/>
            <w:tcBorders>
              <w:top w:val="single" w:sz="8" w:space="0" w:color="000000"/>
              <w:left w:val="single" w:sz="8" w:space="0" w:color="000000"/>
              <w:bottom w:val="single" w:sz="8" w:space="0" w:color="000000"/>
              <w:right w:val="single" w:sz="8" w:space="0" w:color="000000"/>
            </w:tcBorders>
            <w:vAlign w:val="center"/>
          </w:tcPr>
          <w:p w14:paraId="1E9EBA65" w14:textId="77777777" w:rsidR="00E25B65" w:rsidRPr="00E25B65" w:rsidRDefault="00E25B65" w:rsidP="006F1FF1">
            <w:pPr>
              <w:spacing w:after="150"/>
              <w:rPr>
                <w:rFonts w:ascii="Arial" w:hAnsi="Arial" w:cs="Arial"/>
              </w:rPr>
            </w:pPr>
            <w:r w:rsidRPr="00E25B65">
              <w:rPr>
                <w:rFonts w:ascii="Arial" w:hAnsi="Arial" w:cs="Arial"/>
                <w:color w:val="000000"/>
              </w:rPr>
              <w:t>УП83</w:t>
            </w:r>
          </w:p>
        </w:tc>
        <w:tc>
          <w:tcPr>
            <w:tcW w:w="2879" w:type="dxa"/>
            <w:tcBorders>
              <w:top w:val="single" w:sz="8" w:space="0" w:color="000000"/>
              <w:left w:val="single" w:sz="8" w:space="0" w:color="000000"/>
              <w:bottom w:val="single" w:sz="8" w:space="0" w:color="000000"/>
              <w:right w:val="single" w:sz="8" w:space="0" w:color="000000"/>
            </w:tcBorders>
            <w:vAlign w:val="center"/>
          </w:tcPr>
          <w:p w14:paraId="4A61755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7DFF489" w14:textId="77777777" w:rsidR="00E25B65" w:rsidRPr="00E25B65" w:rsidRDefault="00E25B65" w:rsidP="006F1FF1">
            <w:pPr>
              <w:spacing w:after="150"/>
              <w:rPr>
                <w:rFonts w:ascii="Arial" w:hAnsi="Arial" w:cs="Arial"/>
              </w:rPr>
            </w:pPr>
            <w:r w:rsidRPr="00E25B65">
              <w:rPr>
                <w:rFonts w:ascii="Arial" w:hAnsi="Arial" w:cs="Arial"/>
                <w:color w:val="000000"/>
              </w:rPr>
              <w:t>Бајевац</w:t>
            </w:r>
          </w:p>
        </w:tc>
        <w:tc>
          <w:tcPr>
            <w:tcW w:w="507" w:type="dxa"/>
            <w:tcBorders>
              <w:top w:val="single" w:sz="8" w:space="0" w:color="000000"/>
              <w:left w:val="single" w:sz="8" w:space="0" w:color="000000"/>
              <w:bottom w:val="single" w:sz="8" w:space="0" w:color="000000"/>
              <w:right w:val="single" w:sz="8" w:space="0" w:color="000000"/>
            </w:tcBorders>
            <w:vAlign w:val="center"/>
          </w:tcPr>
          <w:p w14:paraId="05B4E26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c>
          <w:tcPr>
            <w:tcW w:w="182" w:type="dxa"/>
            <w:tcBorders>
              <w:top w:val="single" w:sz="8" w:space="0" w:color="000000"/>
              <w:left w:val="single" w:sz="8" w:space="0" w:color="000000"/>
              <w:bottom w:val="single" w:sz="8" w:space="0" w:color="000000"/>
              <w:right w:val="single" w:sz="8" w:space="0" w:color="000000"/>
            </w:tcBorders>
            <w:vAlign w:val="center"/>
          </w:tcPr>
          <w:p w14:paraId="075E002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37B7B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090F859" w14:textId="77777777" w:rsidR="00E25B65" w:rsidRPr="00E25B65" w:rsidRDefault="00E25B65" w:rsidP="006F1FF1">
            <w:pPr>
              <w:spacing w:after="150"/>
              <w:rPr>
                <w:rFonts w:ascii="Arial" w:hAnsi="Arial" w:cs="Arial"/>
              </w:rPr>
            </w:pPr>
            <w:r w:rsidRPr="00E25B65">
              <w:rPr>
                <w:rFonts w:ascii="Arial" w:hAnsi="Arial" w:cs="Arial"/>
                <w:color w:val="000000"/>
              </w:rPr>
              <w:t>km 8 + 328</w:t>
            </w:r>
          </w:p>
        </w:tc>
        <w:tc>
          <w:tcPr>
            <w:tcW w:w="1647" w:type="dxa"/>
            <w:tcBorders>
              <w:top w:val="single" w:sz="8" w:space="0" w:color="000000"/>
              <w:left w:val="single" w:sz="8" w:space="0" w:color="000000"/>
              <w:bottom w:val="single" w:sz="8" w:space="0" w:color="000000"/>
              <w:right w:val="single" w:sz="8" w:space="0" w:color="000000"/>
            </w:tcBorders>
            <w:vAlign w:val="center"/>
          </w:tcPr>
          <w:p w14:paraId="14943FA2"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3684BB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028BE3" w14:textId="77777777" w:rsidR="00E25B65" w:rsidRPr="00E25B65" w:rsidRDefault="00E25B65" w:rsidP="006F1FF1">
            <w:pPr>
              <w:spacing w:after="150"/>
              <w:rPr>
                <w:rFonts w:ascii="Arial" w:hAnsi="Arial" w:cs="Arial"/>
              </w:rPr>
            </w:pPr>
            <w:r w:rsidRPr="00E25B65">
              <w:rPr>
                <w:rFonts w:ascii="Arial" w:hAnsi="Arial" w:cs="Arial"/>
                <w:color w:val="000000"/>
              </w:rPr>
              <w:t>307.</w:t>
            </w:r>
          </w:p>
        </w:tc>
        <w:tc>
          <w:tcPr>
            <w:tcW w:w="1157" w:type="dxa"/>
            <w:tcBorders>
              <w:top w:val="single" w:sz="8" w:space="0" w:color="000000"/>
              <w:left w:val="single" w:sz="8" w:space="0" w:color="000000"/>
              <w:bottom w:val="single" w:sz="8" w:space="0" w:color="000000"/>
              <w:right w:val="single" w:sz="8" w:space="0" w:color="000000"/>
            </w:tcBorders>
            <w:vAlign w:val="center"/>
          </w:tcPr>
          <w:p w14:paraId="29BD4D59" w14:textId="77777777" w:rsidR="00E25B65" w:rsidRPr="00E25B65" w:rsidRDefault="00E25B65" w:rsidP="006F1FF1">
            <w:pPr>
              <w:spacing w:after="150"/>
              <w:rPr>
                <w:rFonts w:ascii="Arial" w:hAnsi="Arial" w:cs="Arial"/>
              </w:rPr>
            </w:pPr>
            <w:r w:rsidRPr="00E25B65">
              <w:rPr>
                <w:rFonts w:ascii="Arial" w:hAnsi="Arial" w:cs="Arial"/>
                <w:color w:val="000000"/>
              </w:rPr>
              <w:t>УКО39</w:t>
            </w:r>
          </w:p>
        </w:tc>
        <w:tc>
          <w:tcPr>
            <w:tcW w:w="2879" w:type="dxa"/>
            <w:tcBorders>
              <w:top w:val="single" w:sz="8" w:space="0" w:color="000000"/>
              <w:left w:val="single" w:sz="8" w:space="0" w:color="000000"/>
              <w:bottom w:val="single" w:sz="8" w:space="0" w:color="000000"/>
              <w:right w:val="single" w:sz="8" w:space="0" w:color="000000"/>
            </w:tcBorders>
            <w:vAlign w:val="center"/>
          </w:tcPr>
          <w:p w14:paraId="5E4D068D"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C014A68" w14:textId="77777777" w:rsidR="00E25B65" w:rsidRPr="00E25B65" w:rsidRDefault="00E25B65" w:rsidP="006F1FF1">
            <w:pPr>
              <w:spacing w:after="150"/>
              <w:rPr>
                <w:rFonts w:ascii="Arial" w:hAnsi="Arial" w:cs="Arial"/>
              </w:rPr>
            </w:pPr>
            <w:r w:rsidRPr="00E25B65">
              <w:rPr>
                <w:rFonts w:ascii="Arial" w:hAnsi="Arial" w:cs="Arial"/>
                <w:color w:val="000000"/>
              </w:rPr>
              <w:t>Бајевац–Мургаш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689042EF" w14:textId="77777777" w:rsidR="00E25B65" w:rsidRPr="00E25B65" w:rsidRDefault="00E25B65" w:rsidP="006F1FF1">
            <w:pPr>
              <w:spacing w:after="150"/>
              <w:rPr>
                <w:rFonts w:ascii="Arial" w:hAnsi="Arial" w:cs="Arial"/>
              </w:rPr>
            </w:pPr>
            <w:r w:rsidRPr="00E25B65">
              <w:rPr>
                <w:rFonts w:ascii="Arial" w:hAnsi="Arial" w:cs="Arial"/>
                <w:color w:val="000000"/>
              </w:rPr>
              <w:t>Лајковац–Уб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164ABC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1EF32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462A3F7" w14:textId="77777777" w:rsidR="00E25B65" w:rsidRPr="00E25B65" w:rsidRDefault="00E25B65" w:rsidP="006F1FF1">
            <w:pPr>
              <w:spacing w:after="150"/>
              <w:rPr>
                <w:rFonts w:ascii="Arial" w:hAnsi="Arial" w:cs="Arial"/>
              </w:rPr>
            </w:pPr>
            <w:r w:rsidRPr="00E25B65">
              <w:rPr>
                <w:rFonts w:ascii="Arial" w:hAnsi="Arial" w:cs="Arial"/>
                <w:color w:val="000000"/>
              </w:rPr>
              <w:t>km 8 + 452,6</w:t>
            </w:r>
          </w:p>
        </w:tc>
        <w:tc>
          <w:tcPr>
            <w:tcW w:w="1647" w:type="dxa"/>
            <w:tcBorders>
              <w:top w:val="single" w:sz="8" w:space="0" w:color="000000"/>
              <w:left w:val="single" w:sz="8" w:space="0" w:color="000000"/>
              <w:bottom w:val="single" w:sz="8" w:space="0" w:color="000000"/>
              <w:right w:val="single" w:sz="8" w:space="0" w:color="000000"/>
            </w:tcBorders>
            <w:vAlign w:val="center"/>
          </w:tcPr>
          <w:p w14:paraId="673911AF"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6BC3D43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32E00A7" w14:textId="77777777" w:rsidR="00E25B65" w:rsidRPr="00E25B65" w:rsidRDefault="00E25B65" w:rsidP="006F1FF1">
            <w:pPr>
              <w:spacing w:after="150"/>
              <w:rPr>
                <w:rFonts w:ascii="Arial" w:hAnsi="Arial" w:cs="Arial"/>
              </w:rPr>
            </w:pPr>
            <w:r w:rsidRPr="00E25B65">
              <w:rPr>
                <w:rFonts w:ascii="Arial" w:hAnsi="Arial" w:cs="Arial"/>
                <w:color w:val="000000"/>
              </w:rPr>
              <w:t>308.</w:t>
            </w:r>
          </w:p>
        </w:tc>
        <w:tc>
          <w:tcPr>
            <w:tcW w:w="1157" w:type="dxa"/>
            <w:tcBorders>
              <w:top w:val="single" w:sz="8" w:space="0" w:color="000000"/>
              <w:left w:val="single" w:sz="8" w:space="0" w:color="000000"/>
              <w:bottom w:val="single" w:sz="8" w:space="0" w:color="000000"/>
              <w:right w:val="single" w:sz="8" w:space="0" w:color="000000"/>
            </w:tcBorders>
            <w:vAlign w:val="center"/>
          </w:tcPr>
          <w:p w14:paraId="36DBD797" w14:textId="77777777" w:rsidR="00E25B65" w:rsidRPr="00E25B65" w:rsidRDefault="00E25B65" w:rsidP="006F1FF1">
            <w:pPr>
              <w:spacing w:after="150"/>
              <w:rPr>
                <w:rFonts w:ascii="Arial" w:hAnsi="Arial" w:cs="Arial"/>
              </w:rPr>
            </w:pPr>
            <w:r w:rsidRPr="00E25B65">
              <w:rPr>
                <w:rFonts w:ascii="Arial" w:hAnsi="Arial" w:cs="Arial"/>
                <w:color w:val="000000"/>
              </w:rPr>
              <w:t>УР49</w:t>
            </w:r>
          </w:p>
        </w:tc>
        <w:tc>
          <w:tcPr>
            <w:tcW w:w="2879" w:type="dxa"/>
            <w:tcBorders>
              <w:top w:val="single" w:sz="8" w:space="0" w:color="000000"/>
              <w:left w:val="single" w:sz="8" w:space="0" w:color="000000"/>
              <w:bottom w:val="single" w:sz="8" w:space="0" w:color="000000"/>
              <w:right w:val="single" w:sz="8" w:space="0" w:color="000000"/>
            </w:tcBorders>
            <w:vAlign w:val="center"/>
          </w:tcPr>
          <w:p w14:paraId="2AEA9C4A" w14:textId="77777777" w:rsidR="00E25B65" w:rsidRPr="00E25B65" w:rsidRDefault="00E25B65" w:rsidP="006F1FF1">
            <w:pPr>
              <w:spacing w:after="150"/>
              <w:rPr>
                <w:rFonts w:ascii="Arial" w:hAnsi="Arial" w:cs="Arial"/>
              </w:rPr>
            </w:pPr>
            <w:r w:rsidRPr="00E25B65">
              <w:rPr>
                <w:rFonts w:ascii="Arial" w:hAnsi="Arial" w:cs="Arial"/>
                <w:color w:val="000000"/>
              </w:rPr>
              <w:t>река Кладница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057A93F6"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4A8AE60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4DA6C9E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29D2B7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29A4290" w14:textId="77777777" w:rsidR="00E25B65" w:rsidRPr="00E25B65" w:rsidRDefault="00E25B65" w:rsidP="006F1FF1">
            <w:pPr>
              <w:spacing w:after="150"/>
              <w:rPr>
                <w:rFonts w:ascii="Arial" w:hAnsi="Arial" w:cs="Arial"/>
              </w:rPr>
            </w:pPr>
            <w:r w:rsidRPr="00E25B65">
              <w:rPr>
                <w:rFonts w:ascii="Arial" w:hAnsi="Arial" w:cs="Arial"/>
                <w:color w:val="000000"/>
              </w:rPr>
              <w:t>km 8 + 456</w:t>
            </w:r>
          </w:p>
        </w:tc>
        <w:tc>
          <w:tcPr>
            <w:tcW w:w="1647" w:type="dxa"/>
            <w:tcBorders>
              <w:top w:val="single" w:sz="8" w:space="0" w:color="000000"/>
              <w:left w:val="single" w:sz="8" w:space="0" w:color="000000"/>
              <w:bottom w:val="single" w:sz="8" w:space="0" w:color="000000"/>
              <w:right w:val="single" w:sz="8" w:space="0" w:color="000000"/>
            </w:tcBorders>
            <w:vAlign w:val="center"/>
          </w:tcPr>
          <w:p w14:paraId="62F85438"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376EF7A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B21794" w14:textId="77777777" w:rsidR="00E25B65" w:rsidRPr="00E25B65" w:rsidRDefault="00E25B65" w:rsidP="006F1FF1">
            <w:pPr>
              <w:spacing w:after="150"/>
              <w:rPr>
                <w:rFonts w:ascii="Arial" w:hAnsi="Arial" w:cs="Arial"/>
              </w:rPr>
            </w:pPr>
            <w:r w:rsidRPr="00E25B65">
              <w:rPr>
                <w:rFonts w:ascii="Arial" w:hAnsi="Arial" w:cs="Arial"/>
                <w:color w:val="000000"/>
              </w:rPr>
              <w:t>309.</w:t>
            </w:r>
          </w:p>
        </w:tc>
        <w:tc>
          <w:tcPr>
            <w:tcW w:w="1157" w:type="dxa"/>
            <w:tcBorders>
              <w:top w:val="single" w:sz="8" w:space="0" w:color="000000"/>
              <w:left w:val="single" w:sz="8" w:space="0" w:color="000000"/>
              <w:bottom w:val="single" w:sz="8" w:space="0" w:color="000000"/>
              <w:right w:val="single" w:sz="8" w:space="0" w:color="000000"/>
            </w:tcBorders>
            <w:vAlign w:val="center"/>
          </w:tcPr>
          <w:p w14:paraId="153F6681" w14:textId="77777777" w:rsidR="00E25B65" w:rsidRPr="00E25B65" w:rsidRDefault="00E25B65" w:rsidP="006F1FF1">
            <w:pPr>
              <w:spacing w:after="150"/>
              <w:rPr>
                <w:rFonts w:ascii="Arial" w:hAnsi="Arial" w:cs="Arial"/>
              </w:rPr>
            </w:pPr>
            <w:r w:rsidRPr="00E25B65">
              <w:rPr>
                <w:rFonts w:ascii="Arial" w:hAnsi="Arial" w:cs="Arial"/>
                <w:color w:val="000000"/>
              </w:rPr>
              <w:t>УТК6</w:t>
            </w:r>
          </w:p>
        </w:tc>
        <w:tc>
          <w:tcPr>
            <w:tcW w:w="2879" w:type="dxa"/>
            <w:tcBorders>
              <w:top w:val="single" w:sz="8" w:space="0" w:color="000000"/>
              <w:left w:val="single" w:sz="8" w:space="0" w:color="000000"/>
              <w:bottom w:val="single" w:sz="8" w:space="0" w:color="000000"/>
              <w:right w:val="single" w:sz="8" w:space="0" w:color="000000"/>
            </w:tcBorders>
            <w:vAlign w:val="center"/>
          </w:tcPr>
          <w:p w14:paraId="3C4C1F42"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4F57E9E3"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7AB48B2B"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7B4BEB6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A93A9B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DE2815B" w14:textId="77777777" w:rsidR="00E25B65" w:rsidRPr="00E25B65" w:rsidRDefault="00E25B65" w:rsidP="006F1FF1">
            <w:pPr>
              <w:spacing w:after="150"/>
              <w:rPr>
                <w:rFonts w:ascii="Arial" w:hAnsi="Arial" w:cs="Arial"/>
              </w:rPr>
            </w:pPr>
            <w:r w:rsidRPr="00E25B65">
              <w:rPr>
                <w:rFonts w:ascii="Arial" w:hAnsi="Arial" w:cs="Arial"/>
                <w:color w:val="000000"/>
              </w:rPr>
              <w:t>km 8 + 810,3</w:t>
            </w:r>
          </w:p>
        </w:tc>
        <w:tc>
          <w:tcPr>
            <w:tcW w:w="1647" w:type="dxa"/>
            <w:tcBorders>
              <w:top w:val="single" w:sz="8" w:space="0" w:color="000000"/>
              <w:left w:val="single" w:sz="8" w:space="0" w:color="000000"/>
              <w:bottom w:val="single" w:sz="8" w:space="0" w:color="000000"/>
              <w:right w:val="single" w:sz="8" w:space="0" w:color="000000"/>
            </w:tcBorders>
            <w:vAlign w:val="center"/>
          </w:tcPr>
          <w:p w14:paraId="758982E1"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1DFE82A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71EF278" w14:textId="77777777" w:rsidR="00E25B65" w:rsidRPr="00E25B65" w:rsidRDefault="00E25B65" w:rsidP="006F1FF1">
            <w:pPr>
              <w:spacing w:after="150"/>
              <w:rPr>
                <w:rFonts w:ascii="Arial" w:hAnsi="Arial" w:cs="Arial"/>
              </w:rPr>
            </w:pPr>
            <w:r w:rsidRPr="00E25B65">
              <w:rPr>
                <w:rFonts w:ascii="Arial" w:hAnsi="Arial" w:cs="Arial"/>
                <w:color w:val="000000"/>
              </w:rPr>
              <w:t>310.</w:t>
            </w:r>
          </w:p>
        </w:tc>
        <w:tc>
          <w:tcPr>
            <w:tcW w:w="1157" w:type="dxa"/>
            <w:tcBorders>
              <w:top w:val="single" w:sz="8" w:space="0" w:color="000000"/>
              <w:left w:val="single" w:sz="8" w:space="0" w:color="000000"/>
              <w:bottom w:val="single" w:sz="8" w:space="0" w:color="000000"/>
              <w:right w:val="single" w:sz="8" w:space="0" w:color="000000"/>
            </w:tcBorders>
            <w:vAlign w:val="center"/>
          </w:tcPr>
          <w:p w14:paraId="3948BFA9" w14:textId="77777777" w:rsidR="00E25B65" w:rsidRPr="00E25B65" w:rsidRDefault="00E25B65" w:rsidP="006F1FF1">
            <w:pPr>
              <w:spacing w:after="150"/>
              <w:rPr>
                <w:rFonts w:ascii="Arial" w:hAnsi="Arial" w:cs="Arial"/>
              </w:rPr>
            </w:pPr>
            <w:r w:rsidRPr="00E25B65">
              <w:rPr>
                <w:rFonts w:ascii="Arial" w:hAnsi="Arial" w:cs="Arial"/>
                <w:color w:val="000000"/>
              </w:rPr>
              <w:t>УП84</w:t>
            </w:r>
          </w:p>
        </w:tc>
        <w:tc>
          <w:tcPr>
            <w:tcW w:w="2879" w:type="dxa"/>
            <w:tcBorders>
              <w:top w:val="single" w:sz="8" w:space="0" w:color="000000"/>
              <w:left w:val="single" w:sz="8" w:space="0" w:color="000000"/>
              <w:bottom w:val="single" w:sz="8" w:space="0" w:color="000000"/>
              <w:right w:val="single" w:sz="8" w:space="0" w:color="000000"/>
            </w:tcBorders>
            <w:vAlign w:val="center"/>
          </w:tcPr>
          <w:p w14:paraId="36ED769C"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EEC0BB3"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5089A160"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4B00C76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EF7B7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9612A8D" w14:textId="77777777" w:rsidR="00E25B65" w:rsidRPr="00E25B65" w:rsidRDefault="00E25B65" w:rsidP="006F1FF1">
            <w:pPr>
              <w:spacing w:after="150"/>
              <w:rPr>
                <w:rFonts w:ascii="Arial" w:hAnsi="Arial" w:cs="Arial"/>
              </w:rPr>
            </w:pPr>
            <w:r w:rsidRPr="00E25B65">
              <w:rPr>
                <w:rFonts w:ascii="Arial" w:hAnsi="Arial" w:cs="Arial"/>
                <w:color w:val="000000"/>
              </w:rPr>
              <w:t>km 9 + 030</w:t>
            </w:r>
          </w:p>
        </w:tc>
        <w:tc>
          <w:tcPr>
            <w:tcW w:w="1647" w:type="dxa"/>
            <w:tcBorders>
              <w:top w:val="single" w:sz="8" w:space="0" w:color="000000"/>
              <w:left w:val="single" w:sz="8" w:space="0" w:color="000000"/>
              <w:bottom w:val="single" w:sz="8" w:space="0" w:color="000000"/>
              <w:right w:val="single" w:sz="8" w:space="0" w:color="000000"/>
            </w:tcBorders>
            <w:vAlign w:val="center"/>
          </w:tcPr>
          <w:p w14:paraId="5FAA2947"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50B564F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7E61B4D" w14:textId="77777777" w:rsidR="00E25B65" w:rsidRPr="00E25B65" w:rsidRDefault="00E25B65" w:rsidP="006F1FF1">
            <w:pPr>
              <w:spacing w:after="150"/>
              <w:rPr>
                <w:rFonts w:ascii="Arial" w:hAnsi="Arial" w:cs="Arial"/>
              </w:rPr>
            </w:pPr>
            <w:r w:rsidRPr="00E25B65">
              <w:rPr>
                <w:rFonts w:ascii="Arial" w:hAnsi="Arial" w:cs="Arial"/>
                <w:color w:val="000000"/>
              </w:rPr>
              <w:t>311.</w:t>
            </w:r>
          </w:p>
        </w:tc>
        <w:tc>
          <w:tcPr>
            <w:tcW w:w="1157" w:type="dxa"/>
            <w:tcBorders>
              <w:top w:val="single" w:sz="8" w:space="0" w:color="000000"/>
              <w:left w:val="single" w:sz="8" w:space="0" w:color="000000"/>
              <w:bottom w:val="single" w:sz="8" w:space="0" w:color="000000"/>
              <w:right w:val="single" w:sz="8" w:space="0" w:color="000000"/>
            </w:tcBorders>
            <w:vAlign w:val="center"/>
          </w:tcPr>
          <w:p w14:paraId="61B23761" w14:textId="77777777" w:rsidR="00E25B65" w:rsidRPr="00E25B65" w:rsidRDefault="00E25B65" w:rsidP="006F1FF1">
            <w:pPr>
              <w:spacing w:after="150"/>
              <w:rPr>
                <w:rFonts w:ascii="Arial" w:hAnsi="Arial" w:cs="Arial"/>
              </w:rPr>
            </w:pPr>
            <w:r w:rsidRPr="00E25B65">
              <w:rPr>
                <w:rFonts w:ascii="Arial" w:hAnsi="Arial" w:cs="Arial"/>
                <w:color w:val="000000"/>
              </w:rPr>
              <w:t>УП85</w:t>
            </w:r>
          </w:p>
        </w:tc>
        <w:tc>
          <w:tcPr>
            <w:tcW w:w="2879" w:type="dxa"/>
            <w:tcBorders>
              <w:top w:val="single" w:sz="8" w:space="0" w:color="000000"/>
              <w:left w:val="single" w:sz="8" w:space="0" w:color="000000"/>
              <w:bottom w:val="single" w:sz="8" w:space="0" w:color="000000"/>
              <w:right w:val="single" w:sz="8" w:space="0" w:color="000000"/>
            </w:tcBorders>
            <w:vAlign w:val="center"/>
          </w:tcPr>
          <w:p w14:paraId="0D037F59"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A393D84"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60F9D608"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6B94CC0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663B0D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984C80D" w14:textId="77777777" w:rsidR="00E25B65" w:rsidRPr="00E25B65" w:rsidRDefault="00E25B65" w:rsidP="006F1FF1">
            <w:pPr>
              <w:spacing w:after="150"/>
              <w:rPr>
                <w:rFonts w:ascii="Arial" w:hAnsi="Arial" w:cs="Arial"/>
              </w:rPr>
            </w:pPr>
            <w:r w:rsidRPr="00E25B65">
              <w:rPr>
                <w:rFonts w:ascii="Arial" w:hAnsi="Arial" w:cs="Arial"/>
                <w:color w:val="000000"/>
              </w:rPr>
              <w:t>km 9 + 647</w:t>
            </w:r>
          </w:p>
        </w:tc>
        <w:tc>
          <w:tcPr>
            <w:tcW w:w="1647" w:type="dxa"/>
            <w:tcBorders>
              <w:top w:val="single" w:sz="8" w:space="0" w:color="000000"/>
              <w:left w:val="single" w:sz="8" w:space="0" w:color="000000"/>
              <w:bottom w:val="single" w:sz="8" w:space="0" w:color="000000"/>
              <w:right w:val="single" w:sz="8" w:space="0" w:color="000000"/>
            </w:tcBorders>
            <w:vAlign w:val="center"/>
          </w:tcPr>
          <w:p w14:paraId="75FB9CA5"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709D8B6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9EE6D42" w14:textId="77777777" w:rsidR="00E25B65" w:rsidRPr="00E25B65" w:rsidRDefault="00E25B65" w:rsidP="006F1FF1">
            <w:pPr>
              <w:spacing w:after="150"/>
              <w:rPr>
                <w:rFonts w:ascii="Arial" w:hAnsi="Arial" w:cs="Arial"/>
              </w:rPr>
            </w:pPr>
            <w:r w:rsidRPr="00E25B65">
              <w:rPr>
                <w:rFonts w:ascii="Arial" w:hAnsi="Arial" w:cs="Arial"/>
                <w:color w:val="000000"/>
              </w:rPr>
              <w:t>312.</w:t>
            </w:r>
          </w:p>
        </w:tc>
        <w:tc>
          <w:tcPr>
            <w:tcW w:w="1157" w:type="dxa"/>
            <w:tcBorders>
              <w:top w:val="single" w:sz="8" w:space="0" w:color="000000"/>
              <w:left w:val="single" w:sz="8" w:space="0" w:color="000000"/>
              <w:bottom w:val="single" w:sz="8" w:space="0" w:color="000000"/>
              <w:right w:val="single" w:sz="8" w:space="0" w:color="000000"/>
            </w:tcBorders>
            <w:vAlign w:val="center"/>
          </w:tcPr>
          <w:p w14:paraId="2AE2528C" w14:textId="77777777" w:rsidR="00E25B65" w:rsidRPr="00E25B65" w:rsidRDefault="00E25B65" w:rsidP="006F1FF1">
            <w:pPr>
              <w:spacing w:after="150"/>
              <w:rPr>
                <w:rFonts w:ascii="Arial" w:hAnsi="Arial" w:cs="Arial"/>
              </w:rPr>
            </w:pPr>
            <w:r w:rsidRPr="00E25B65">
              <w:rPr>
                <w:rFonts w:ascii="Arial" w:hAnsi="Arial" w:cs="Arial"/>
                <w:color w:val="000000"/>
              </w:rPr>
              <w:t>УП86</w:t>
            </w:r>
          </w:p>
        </w:tc>
        <w:tc>
          <w:tcPr>
            <w:tcW w:w="2879" w:type="dxa"/>
            <w:tcBorders>
              <w:top w:val="single" w:sz="8" w:space="0" w:color="000000"/>
              <w:left w:val="single" w:sz="8" w:space="0" w:color="000000"/>
              <w:bottom w:val="single" w:sz="8" w:space="0" w:color="000000"/>
              <w:right w:val="single" w:sz="8" w:space="0" w:color="000000"/>
            </w:tcBorders>
            <w:vAlign w:val="center"/>
          </w:tcPr>
          <w:p w14:paraId="478588F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8E47034"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1EB15A20"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14DB524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F0EAD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6D89DB" w14:textId="77777777" w:rsidR="00E25B65" w:rsidRPr="00E25B65" w:rsidRDefault="00E25B65" w:rsidP="006F1FF1">
            <w:pPr>
              <w:spacing w:after="150"/>
              <w:rPr>
                <w:rFonts w:ascii="Arial" w:hAnsi="Arial" w:cs="Arial"/>
              </w:rPr>
            </w:pPr>
            <w:r w:rsidRPr="00E25B65">
              <w:rPr>
                <w:rFonts w:ascii="Arial" w:hAnsi="Arial" w:cs="Arial"/>
                <w:color w:val="000000"/>
              </w:rPr>
              <w:t>km 9 + 690</w:t>
            </w:r>
          </w:p>
        </w:tc>
        <w:tc>
          <w:tcPr>
            <w:tcW w:w="1647" w:type="dxa"/>
            <w:tcBorders>
              <w:top w:val="single" w:sz="8" w:space="0" w:color="000000"/>
              <w:left w:val="single" w:sz="8" w:space="0" w:color="000000"/>
              <w:bottom w:val="single" w:sz="8" w:space="0" w:color="000000"/>
              <w:right w:val="single" w:sz="8" w:space="0" w:color="000000"/>
            </w:tcBorders>
            <w:vAlign w:val="center"/>
          </w:tcPr>
          <w:p w14:paraId="624E4AEF" w14:textId="77777777" w:rsidR="00E25B65" w:rsidRPr="00E25B65" w:rsidRDefault="00E25B65" w:rsidP="006F1FF1">
            <w:pPr>
              <w:spacing w:after="150"/>
              <w:rPr>
                <w:rFonts w:ascii="Arial" w:hAnsi="Arial" w:cs="Arial"/>
              </w:rPr>
            </w:pPr>
            <w:r w:rsidRPr="00E25B65">
              <w:rPr>
                <w:rFonts w:ascii="Arial" w:hAnsi="Arial" w:cs="Arial"/>
                <w:color w:val="000000"/>
              </w:rPr>
              <w:t>Цевовод Словац – ПС Мургаш</w:t>
            </w:r>
          </w:p>
        </w:tc>
      </w:tr>
      <w:tr w:rsidR="00E25B65" w:rsidRPr="00E25B65" w14:paraId="296571C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F95517" w14:textId="77777777" w:rsidR="00E25B65" w:rsidRPr="00E25B65" w:rsidRDefault="00E25B65" w:rsidP="006F1FF1">
            <w:pPr>
              <w:spacing w:after="150"/>
              <w:rPr>
                <w:rFonts w:ascii="Arial" w:hAnsi="Arial" w:cs="Arial"/>
              </w:rPr>
            </w:pPr>
            <w:r w:rsidRPr="00E25B65">
              <w:rPr>
                <w:rFonts w:ascii="Arial" w:hAnsi="Arial" w:cs="Arial"/>
                <w:color w:val="000000"/>
              </w:rPr>
              <w:t>313.</w:t>
            </w:r>
          </w:p>
        </w:tc>
        <w:tc>
          <w:tcPr>
            <w:tcW w:w="1157" w:type="dxa"/>
            <w:tcBorders>
              <w:top w:val="single" w:sz="8" w:space="0" w:color="000000"/>
              <w:left w:val="single" w:sz="8" w:space="0" w:color="000000"/>
              <w:bottom w:val="single" w:sz="8" w:space="0" w:color="000000"/>
              <w:right w:val="single" w:sz="8" w:space="0" w:color="000000"/>
            </w:tcBorders>
            <w:vAlign w:val="center"/>
          </w:tcPr>
          <w:p w14:paraId="06424493" w14:textId="77777777" w:rsidR="00E25B65" w:rsidRPr="00E25B65" w:rsidRDefault="00E25B65" w:rsidP="006F1FF1">
            <w:pPr>
              <w:spacing w:after="150"/>
              <w:rPr>
                <w:rFonts w:ascii="Arial" w:hAnsi="Arial" w:cs="Arial"/>
              </w:rPr>
            </w:pPr>
            <w:r w:rsidRPr="00E25B65">
              <w:rPr>
                <w:rFonts w:ascii="Arial" w:hAnsi="Arial" w:cs="Arial"/>
                <w:color w:val="000000"/>
              </w:rPr>
              <w:t>УЕ108</w:t>
            </w:r>
          </w:p>
        </w:tc>
        <w:tc>
          <w:tcPr>
            <w:tcW w:w="2879" w:type="dxa"/>
            <w:tcBorders>
              <w:top w:val="single" w:sz="8" w:space="0" w:color="000000"/>
              <w:left w:val="single" w:sz="8" w:space="0" w:color="000000"/>
              <w:bottom w:val="single" w:sz="8" w:space="0" w:color="000000"/>
              <w:right w:val="single" w:sz="8" w:space="0" w:color="000000"/>
            </w:tcBorders>
            <w:vAlign w:val="center"/>
          </w:tcPr>
          <w:p w14:paraId="374D807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3470105"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45FEECD7"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5FD0CDA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6E0F1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464251" w14:textId="77777777" w:rsidR="00E25B65" w:rsidRPr="00E25B65" w:rsidRDefault="00E25B65" w:rsidP="006F1FF1">
            <w:pPr>
              <w:spacing w:after="150"/>
              <w:rPr>
                <w:rFonts w:ascii="Arial" w:hAnsi="Arial" w:cs="Arial"/>
              </w:rPr>
            </w:pPr>
            <w:r w:rsidRPr="00E25B65">
              <w:rPr>
                <w:rFonts w:ascii="Arial" w:hAnsi="Arial" w:cs="Arial"/>
                <w:color w:val="000000"/>
              </w:rPr>
              <w:t>km 0 + 037,4</w:t>
            </w:r>
          </w:p>
        </w:tc>
        <w:tc>
          <w:tcPr>
            <w:tcW w:w="1647" w:type="dxa"/>
            <w:tcBorders>
              <w:top w:val="single" w:sz="8" w:space="0" w:color="000000"/>
              <w:left w:val="single" w:sz="8" w:space="0" w:color="000000"/>
              <w:bottom w:val="single" w:sz="8" w:space="0" w:color="000000"/>
              <w:right w:val="single" w:sz="8" w:space="0" w:color="000000"/>
            </w:tcBorders>
            <w:vAlign w:val="center"/>
          </w:tcPr>
          <w:p w14:paraId="5F6B1084"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4FCD87F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3CB4A6B" w14:textId="77777777" w:rsidR="00E25B65" w:rsidRPr="00E25B65" w:rsidRDefault="00E25B65" w:rsidP="006F1FF1">
            <w:pPr>
              <w:spacing w:after="150"/>
              <w:rPr>
                <w:rFonts w:ascii="Arial" w:hAnsi="Arial" w:cs="Arial"/>
              </w:rPr>
            </w:pPr>
            <w:r w:rsidRPr="00E25B65">
              <w:rPr>
                <w:rFonts w:ascii="Arial" w:hAnsi="Arial" w:cs="Arial"/>
                <w:color w:val="000000"/>
              </w:rPr>
              <w:t>314.</w:t>
            </w:r>
          </w:p>
        </w:tc>
        <w:tc>
          <w:tcPr>
            <w:tcW w:w="1157" w:type="dxa"/>
            <w:tcBorders>
              <w:top w:val="single" w:sz="8" w:space="0" w:color="000000"/>
              <w:left w:val="single" w:sz="8" w:space="0" w:color="000000"/>
              <w:bottom w:val="single" w:sz="8" w:space="0" w:color="000000"/>
              <w:right w:val="single" w:sz="8" w:space="0" w:color="000000"/>
            </w:tcBorders>
            <w:vAlign w:val="center"/>
          </w:tcPr>
          <w:p w14:paraId="18F2C443" w14:textId="77777777" w:rsidR="00E25B65" w:rsidRPr="00E25B65" w:rsidRDefault="00E25B65" w:rsidP="006F1FF1">
            <w:pPr>
              <w:spacing w:after="150"/>
              <w:rPr>
                <w:rFonts w:ascii="Arial" w:hAnsi="Arial" w:cs="Arial"/>
              </w:rPr>
            </w:pPr>
            <w:r w:rsidRPr="00E25B65">
              <w:rPr>
                <w:rFonts w:ascii="Arial" w:hAnsi="Arial" w:cs="Arial"/>
                <w:color w:val="000000"/>
              </w:rPr>
              <w:t>УП87</w:t>
            </w:r>
          </w:p>
        </w:tc>
        <w:tc>
          <w:tcPr>
            <w:tcW w:w="2879" w:type="dxa"/>
            <w:tcBorders>
              <w:top w:val="single" w:sz="8" w:space="0" w:color="000000"/>
              <w:left w:val="single" w:sz="8" w:space="0" w:color="000000"/>
              <w:bottom w:val="single" w:sz="8" w:space="0" w:color="000000"/>
              <w:right w:val="single" w:sz="8" w:space="0" w:color="000000"/>
            </w:tcBorders>
            <w:vAlign w:val="center"/>
          </w:tcPr>
          <w:p w14:paraId="34600C9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3CEE26D"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07" w:type="dxa"/>
            <w:tcBorders>
              <w:top w:val="single" w:sz="8" w:space="0" w:color="000000"/>
              <w:left w:val="single" w:sz="8" w:space="0" w:color="000000"/>
              <w:bottom w:val="single" w:sz="8" w:space="0" w:color="000000"/>
              <w:right w:val="single" w:sz="8" w:space="0" w:color="000000"/>
            </w:tcBorders>
            <w:vAlign w:val="center"/>
          </w:tcPr>
          <w:p w14:paraId="12D161F1"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5A7151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5E0280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6D9D18" w14:textId="77777777" w:rsidR="00E25B65" w:rsidRPr="00E25B65" w:rsidRDefault="00E25B65" w:rsidP="006F1FF1">
            <w:pPr>
              <w:spacing w:after="150"/>
              <w:rPr>
                <w:rFonts w:ascii="Arial" w:hAnsi="Arial" w:cs="Arial"/>
              </w:rPr>
            </w:pPr>
            <w:r w:rsidRPr="00E25B65">
              <w:rPr>
                <w:rFonts w:ascii="Arial" w:hAnsi="Arial" w:cs="Arial"/>
                <w:color w:val="000000"/>
              </w:rPr>
              <w:t>km 1 + 436</w:t>
            </w:r>
          </w:p>
        </w:tc>
        <w:tc>
          <w:tcPr>
            <w:tcW w:w="1647" w:type="dxa"/>
            <w:tcBorders>
              <w:top w:val="single" w:sz="8" w:space="0" w:color="000000"/>
              <w:left w:val="single" w:sz="8" w:space="0" w:color="000000"/>
              <w:bottom w:val="single" w:sz="8" w:space="0" w:color="000000"/>
              <w:right w:val="single" w:sz="8" w:space="0" w:color="000000"/>
            </w:tcBorders>
            <w:vAlign w:val="center"/>
          </w:tcPr>
          <w:p w14:paraId="0F306CE0"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0CBA30D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AE61095" w14:textId="77777777" w:rsidR="00E25B65" w:rsidRPr="00E25B65" w:rsidRDefault="00E25B65" w:rsidP="006F1FF1">
            <w:pPr>
              <w:spacing w:after="150"/>
              <w:rPr>
                <w:rFonts w:ascii="Arial" w:hAnsi="Arial" w:cs="Arial"/>
              </w:rPr>
            </w:pPr>
            <w:r w:rsidRPr="00E25B65">
              <w:rPr>
                <w:rFonts w:ascii="Arial" w:hAnsi="Arial" w:cs="Arial"/>
                <w:color w:val="000000"/>
              </w:rPr>
              <w:t>315.</w:t>
            </w:r>
          </w:p>
        </w:tc>
        <w:tc>
          <w:tcPr>
            <w:tcW w:w="1157" w:type="dxa"/>
            <w:tcBorders>
              <w:top w:val="single" w:sz="8" w:space="0" w:color="000000"/>
              <w:left w:val="single" w:sz="8" w:space="0" w:color="000000"/>
              <w:bottom w:val="single" w:sz="8" w:space="0" w:color="000000"/>
              <w:right w:val="single" w:sz="8" w:space="0" w:color="000000"/>
            </w:tcBorders>
            <w:vAlign w:val="center"/>
          </w:tcPr>
          <w:p w14:paraId="0716F5A8" w14:textId="77777777" w:rsidR="00E25B65" w:rsidRPr="00E25B65" w:rsidRDefault="00E25B65" w:rsidP="006F1FF1">
            <w:pPr>
              <w:spacing w:after="150"/>
              <w:rPr>
                <w:rFonts w:ascii="Arial" w:hAnsi="Arial" w:cs="Arial"/>
              </w:rPr>
            </w:pPr>
            <w:r w:rsidRPr="00E25B65">
              <w:rPr>
                <w:rFonts w:ascii="Arial" w:hAnsi="Arial" w:cs="Arial"/>
                <w:color w:val="000000"/>
              </w:rPr>
              <w:t>УКО40</w:t>
            </w:r>
          </w:p>
        </w:tc>
        <w:tc>
          <w:tcPr>
            <w:tcW w:w="2879" w:type="dxa"/>
            <w:tcBorders>
              <w:top w:val="single" w:sz="8" w:space="0" w:color="000000"/>
              <w:left w:val="single" w:sz="8" w:space="0" w:color="000000"/>
              <w:bottom w:val="single" w:sz="8" w:space="0" w:color="000000"/>
              <w:right w:val="single" w:sz="8" w:space="0" w:color="000000"/>
            </w:tcBorders>
            <w:vAlign w:val="center"/>
          </w:tcPr>
          <w:p w14:paraId="16DAD32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3E222BA" w14:textId="77777777" w:rsidR="00E25B65" w:rsidRPr="00E25B65" w:rsidRDefault="00E25B65" w:rsidP="006F1FF1">
            <w:pPr>
              <w:spacing w:after="150"/>
              <w:rPr>
                <w:rFonts w:ascii="Arial" w:hAnsi="Arial" w:cs="Arial"/>
              </w:rPr>
            </w:pPr>
            <w:r w:rsidRPr="00E25B65">
              <w:rPr>
                <w:rFonts w:ascii="Arial" w:hAnsi="Arial" w:cs="Arial"/>
                <w:color w:val="000000"/>
              </w:rPr>
              <w:t>Мургаш–Уб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755B2AEF"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458B0C3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6030F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F440452" w14:textId="77777777" w:rsidR="00E25B65" w:rsidRPr="00E25B65" w:rsidRDefault="00E25B65" w:rsidP="006F1FF1">
            <w:pPr>
              <w:spacing w:after="150"/>
              <w:rPr>
                <w:rFonts w:ascii="Arial" w:hAnsi="Arial" w:cs="Arial"/>
              </w:rPr>
            </w:pPr>
            <w:r w:rsidRPr="00E25B65">
              <w:rPr>
                <w:rFonts w:ascii="Arial" w:hAnsi="Arial" w:cs="Arial"/>
                <w:color w:val="000000"/>
              </w:rPr>
              <w:t>km 1 + 911,7</w:t>
            </w:r>
          </w:p>
        </w:tc>
        <w:tc>
          <w:tcPr>
            <w:tcW w:w="1647" w:type="dxa"/>
            <w:tcBorders>
              <w:top w:val="single" w:sz="8" w:space="0" w:color="000000"/>
              <w:left w:val="single" w:sz="8" w:space="0" w:color="000000"/>
              <w:bottom w:val="single" w:sz="8" w:space="0" w:color="000000"/>
              <w:right w:val="single" w:sz="8" w:space="0" w:color="000000"/>
            </w:tcBorders>
            <w:vAlign w:val="center"/>
          </w:tcPr>
          <w:p w14:paraId="2F66904A"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1A160C9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F0664B" w14:textId="77777777" w:rsidR="00E25B65" w:rsidRPr="00E25B65" w:rsidRDefault="00E25B65" w:rsidP="006F1FF1">
            <w:pPr>
              <w:spacing w:after="150"/>
              <w:rPr>
                <w:rFonts w:ascii="Arial" w:hAnsi="Arial" w:cs="Arial"/>
              </w:rPr>
            </w:pPr>
            <w:r w:rsidRPr="00E25B65">
              <w:rPr>
                <w:rFonts w:ascii="Arial" w:hAnsi="Arial" w:cs="Arial"/>
                <w:color w:val="000000"/>
              </w:rPr>
              <w:t>316.</w:t>
            </w:r>
          </w:p>
        </w:tc>
        <w:tc>
          <w:tcPr>
            <w:tcW w:w="1157" w:type="dxa"/>
            <w:tcBorders>
              <w:top w:val="single" w:sz="8" w:space="0" w:color="000000"/>
              <w:left w:val="single" w:sz="8" w:space="0" w:color="000000"/>
              <w:bottom w:val="single" w:sz="8" w:space="0" w:color="000000"/>
              <w:right w:val="single" w:sz="8" w:space="0" w:color="000000"/>
            </w:tcBorders>
            <w:vAlign w:val="center"/>
          </w:tcPr>
          <w:p w14:paraId="6A91424E" w14:textId="77777777" w:rsidR="00E25B65" w:rsidRPr="00E25B65" w:rsidRDefault="00E25B65" w:rsidP="006F1FF1">
            <w:pPr>
              <w:spacing w:after="150"/>
              <w:rPr>
                <w:rFonts w:ascii="Arial" w:hAnsi="Arial" w:cs="Arial"/>
              </w:rPr>
            </w:pPr>
            <w:r w:rsidRPr="00E25B65">
              <w:rPr>
                <w:rFonts w:ascii="Arial" w:hAnsi="Arial" w:cs="Arial"/>
                <w:color w:val="000000"/>
              </w:rPr>
              <w:t>УП88</w:t>
            </w:r>
          </w:p>
        </w:tc>
        <w:tc>
          <w:tcPr>
            <w:tcW w:w="2879" w:type="dxa"/>
            <w:tcBorders>
              <w:top w:val="single" w:sz="8" w:space="0" w:color="000000"/>
              <w:left w:val="single" w:sz="8" w:space="0" w:color="000000"/>
              <w:bottom w:val="single" w:sz="8" w:space="0" w:color="000000"/>
              <w:right w:val="single" w:sz="8" w:space="0" w:color="000000"/>
            </w:tcBorders>
            <w:vAlign w:val="center"/>
          </w:tcPr>
          <w:p w14:paraId="61A99C3A" w14:textId="77777777" w:rsidR="00E25B65" w:rsidRPr="00E25B65" w:rsidRDefault="00E25B65" w:rsidP="006F1FF1">
            <w:pPr>
              <w:spacing w:after="150"/>
              <w:rPr>
                <w:rFonts w:ascii="Arial" w:hAnsi="Arial" w:cs="Arial"/>
              </w:rPr>
            </w:pPr>
            <w:r w:rsidRPr="00E25B65">
              <w:rPr>
                <w:rFonts w:ascii="Arial" w:hAnsi="Arial" w:cs="Arial"/>
                <w:color w:val="000000"/>
              </w:rPr>
              <w:t>ДП IIA-140</w:t>
            </w:r>
          </w:p>
        </w:tc>
        <w:tc>
          <w:tcPr>
            <w:tcW w:w="1645" w:type="dxa"/>
            <w:tcBorders>
              <w:top w:val="single" w:sz="8" w:space="0" w:color="000000"/>
              <w:left w:val="single" w:sz="8" w:space="0" w:color="000000"/>
              <w:bottom w:val="single" w:sz="8" w:space="0" w:color="000000"/>
              <w:right w:val="single" w:sz="8" w:space="0" w:color="000000"/>
            </w:tcBorders>
            <w:vAlign w:val="center"/>
          </w:tcPr>
          <w:p w14:paraId="42DB3A8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6F60541B"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5D87899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3B55FF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2F2381" w14:textId="77777777" w:rsidR="00E25B65" w:rsidRPr="00E25B65" w:rsidRDefault="00E25B65" w:rsidP="006F1FF1">
            <w:pPr>
              <w:spacing w:after="150"/>
              <w:rPr>
                <w:rFonts w:ascii="Arial" w:hAnsi="Arial" w:cs="Arial"/>
              </w:rPr>
            </w:pPr>
            <w:r w:rsidRPr="00E25B65">
              <w:rPr>
                <w:rFonts w:ascii="Arial" w:hAnsi="Arial" w:cs="Arial"/>
                <w:color w:val="000000"/>
              </w:rPr>
              <w:t>km 1 + 914</w:t>
            </w:r>
          </w:p>
        </w:tc>
        <w:tc>
          <w:tcPr>
            <w:tcW w:w="1647" w:type="dxa"/>
            <w:tcBorders>
              <w:top w:val="single" w:sz="8" w:space="0" w:color="000000"/>
              <w:left w:val="single" w:sz="8" w:space="0" w:color="000000"/>
              <w:bottom w:val="single" w:sz="8" w:space="0" w:color="000000"/>
              <w:right w:val="single" w:sz="8" w:space="0" w:color="000000"/>
            </w:tcBorders>
            <w:vAlign w:val="center"/>
          </w:tcPr>
          <w:p w14:paraId="3B71DC1D"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6D0179C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AEED932" w14:textId="77777777" w:rsidR="00E25B65" w:rsidRPr="00E25B65" w:rsidRDefault="00E25B65" w:rsidP="006F1FF1">
            <w:pPr>
              <w:spacing w:after="150"/>
              <w:rPr>
                <w:rFonts w:ascii="Arial" w:hAnsi="Arial" w:cs="Arial"/>
              </w:rPr>
            </w:pPr>
            <w:r w:rsidRPr="00E25B65">
              <w:rPr>
                <w:rFonts w:ascii="Arial" w:hAnsi="Arial" w:cs="Arial"/>
                <w:color w:val="000000"/>
              </w:rPr>
              <w:t>317.</w:t>
            </w:r>
          </w:p>
        </w:tc>
        <w:tc>
          <w:tcPr>
            <w:tcW w:w="1157" w:type="dxa"/>
            <w:tcBorders>
              <w:top w:val="single" w:sz="8" w:space="0" w:color="000000"/>
              <w:left w:val="single" w:sz="8" w:space="0" w:color="000000"/>
              <w:bottom w:val="single" w:sz="8" w:space="0" w:color="000000"/>
              <w:right w:val="single" w:sz="8" w:space="0" w:color="000000"/>
            </w:tcBorders>
            <w:vAlign w:val="center"/>
          </w:tcPr>
          <w:p w14:paraId="180F3E2A" w14:textId="77777777" w:rsidR="00E25B65" w:rsidRPr="00E25B65" w:rsidRDefault="00E25B65" w:rsidP="006F1FF1">
            <w:pPr>
              <w:spacing w:after="150"/>
              <w:rPr>
                <w:rFonts w:ascii="Arial" w:hAnsi="Arial" w:cs="Arial"/>
              </w:rPr>
            </w:pPr>
            <w:r w:rsidRPr="00E25B65">
              <w:rPr>
                <w:rFonts w:ascii="Arial" w:hAnsi="Arial" w:cs="Arial"/>
                <w:color w:val="000000"/>
              </w:rPr>
              <w:t>УЕ109</w:t>
            </w:r>
          </w:p>
        </w:tc>
        <w:tc>
          <w:tcPr>
            <w:tcW w:w="2879" w:type="dxa"/>
            <w:tcBorders>
              <w:top w:val="single" w:sz="8" w:space="0" w:color="000000"/>
              <w:left w:val="single" w:sz="8" w:space="0" w:color="000000"/>
              <w:bottom w:val="single" w:sz="8" w:space="0" w:color="000000"/>
              <w:right w:val="single" w:sz="8" w:space="0" w:color="000000"/>
            </w:tcBorders>
            <w:vAlign w:val="center"/>
          </w:tcPr>
          <w:p w14:paraId="1BD0936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BB4589F"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40B8A30E"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6541B0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39D348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0F420B7" w14:textId="77777777" w:rsidR="00E25B65" w:rsidRPr="00E25B65" w:rsidRDefault="00E25B65" w:rsidP="006F1FF1">
            <w:pPr>
              <w:spacing w:after="150"/>
              <w:rPr>
                <w:rFonts w:ascii="Arial" w:hAnsi="Arial" w:cs="Arial"/>
              </w:rPr>
            </w:pPr>
            <w:r w:rsidRPr="00E25B65">
              <w:rPr>
                <w:rFonts w:ascii="Arial" w:hAnsi="Arial" w:cs="Arial"/>
                <w:color w:val="000000"/>
              </w:rPr>
              <w:t>km 1 + 921</w:t>
            </w:r>
          </w:p>
        </w:tc>
        <w:tc>
          <w:tcPr>
            <w:tcW w:w="1647" w:type="dxa"/>
            <w:tcBorders>
              <w:top w:val="single" w:sz="8" w:space="0" w:color="000000"/>
              <w:left w:val="single" w:sz="8" w:space="0" w:color="000000"/>
              <w:bottom w:val="single" w:sz="8" w:space="0" w:color="000000"/>
              <w:right w:val="single" w:sz="8" w:space="0" w:color="000000"/>
            </w:tcBorders>
            <w:vAlign w:val="center"/>
          </w:tcPr>
          <w:p w14:paraId="5097DCE1"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6C851FF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CA8CF08" w14:textId="77777777" w:rsidR="00E25B65" w:rsidRPr="00E25B65" w:rsidRDefault="00E25B65" w:rsidP="006F1FF1">
            <w:pPr>
              <w:spacing w:after="150"/>
              <w:rPr>
                <w:rFonts w:ascii="Arial" w:hAnsi="Arial" w:cs="Arial"/>
              </w:rPr>
            </w:pPr>
            <w:r w:rsidRPr="00E25B65">
              <w:rPr>
                <w:rFonts w:ascii="Arial" w:hAnsi="Arial" w:cs="Arial"/>
                <w:color w:val="000000"/>
              </w:rPr>
              <w:t>318.</w:t>
            </w:r>
          </w:p>
        </w:tc>
        <w:tc>
          <w:tcPr>
            <w:tcW w:w="1157" w:type="dxa"/>
            <w:tcBorders>
              <w:top w:val="single" w:sz="8" w:space="0" w:color="000000"/>
              <w:left w:val="single" w:sz="8" w:space="0" w:color="000000"/>
              <w:bottom w:val="single" w:sz="8" w:space="0" w:color="000000"/>
              <w:right w:val="single" w:sz="8" w:space="0" w:color="000000"/>
            </w:tcBorders>
            <w:vAlign w:val="center"/>
          </w:tcPr>
          <w:p w14:paraId="231B51BB" w14:textId="77777777" w:rsidR="00E25B65" w:rsidRPr="00E25B65" w:rsidRDefault="00E25B65" w:rsidP="006F1FF1">
            <w:pPr>
              <w:spacing w:after="150"/>
              <w:rPr>
                <w:rFonts w:ascii="Arial" w:hAnsi="Arial" w:cs="Arial"/>
              </w:rPr>
            </w:pPr>
            <w:r w:rsidRPr="00E25B65">
              <w:rPr>
                <w:rFonts w:ascii="Arial" w:hAnsi="Arial" w:cs="Arial"/>
                <w:color w:val="000000"/>
              </w:rPr>
              <w:t>УТК7</w:t>
            </w:r>
          </w:p>
        </w:tc>
        <w:tc>
          <w:tcPr>
            <w:tcW w:w="2879" w:type="dxa"/>
            <w:tcBorders>
              <w:top w:val="single" w:sz="8" w:space="0" w:color="000000"/>
              <w:left w:val="single" w:sz="8" w:space="0" w:color="000000"/>
              <w:bottom w:val="single" w:sz="8" w:space="0" w:color="000000"/>
              <w:right w:val="single" w:sz="8" w:space="0" w:color="000000"/>
            </w:tcBorders>
            <w:vAlign w:val="center"/>
          </w:tcPr>
          <w:p w14:paraId="6A1B3518"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30D0C278"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53C14CE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39AF6B6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9B7CDB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B5CD9E0" w14:textId="77777777" w:rsidR="00E25B65" w:rsidRPr="00E25B65" w:rsidRDefault="00E25B65" w:rsidP="006F1FF1">
            <w:pPr>
              <w:spacing w:after="150"/>
              <w:rPr>
                <w:rFonts w:ascii="Arial" w:hAnsi="Arial" w:cs="Arial"/>
              </w:rPr>
            </w:pPr>
            <w:r w:rsidRPr="00E25B65">
              <w:rPr>
                <w:rFonts w:ascii="Arial" w:hAnsi="Arial" w:cs="Arial"/>
                <w:color w:val="000000"/>
              </w:rPr>
              <w:t>km 1 + 921,3</w:t>
            </w:r>
          </w:p>
        </w:tc>
        <w:tc>
          <w:tcPr>
            <w:tcW w:w="1647" w:type="dxa"/>
            <w:tcBorders>
              <w:top w:val="single" w:sz="8" w:space="0" w:color="000000"/>
              <w:left w:val="single" w:sz="8" w:space="0" w:color="000000"/>
              <w:bottom w:val="single" w:sz="8" w:space="0" w:color="000000"/>
              <w:right w:val="single" w:sz="8" w:space="0" w:color="000000"/>
            </w:tcBorders>
            <w:vAlign w:val="center"/>
          </w:tcPr>
          <w:p w14:paraId="741F36C5"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194D202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A2774D5" w14:textId="77777777" w:rsidR="00E25B65" w:rsidRPr="00E25B65" w:rsidRDefault="00E25B65" w:rsidP="006F1FF1">
            <w:pPr>
              <w:spacing w:after="150"/>
              <w:rPr>
                <w:rFonts w:ascii="Arial" w:hAnsi="Arial" w:cs="Arial"/>
              </w:rPr>
            </w:pPr>
            <w:r w:rsidRPr="00E25B65">
              <w:rPr>
                <w:rFonts w:ascii="Arial" w:hAnsi="Arial" w:cs="Arial"/>
                <w:color w:val="000000"/>
              </w:rPr>
              <w:t>319.</w:t>
            </w:r>
          </w:p>
        </w:tc>
        <w:tc>
          <w:tcPr>
            <w:tcW w:w="1157" w:type="dxa"/>
            <w:tcBorders>
              <w:top w:val="single" w:sz="8" w:space="0" w:color="000000"/>
              <w:left w:val="single" w:sz="8" w:space="0" w:color="000000"/>
              <w:bottom w:val="single" w:sz="8" w:space="0" w:color="000000"/>
              <w:right w:val="single" w:sz="8" w:space="0" w:color="000000"/>
            </w:tcBorders>
            <w:vAlign w:val="center"/>
          </w:tcPr>
          <w:p w14:paraId="66B9FB33" w14:textId="77777777" w:rsidR="00E25B65" w:rsidRPr="00E25B65" w:rsidRDefault="00E25B65" w:rsidP="006F1FF1">
            <w:pPr>
              <w:spacing w:after="150"/>
              <w:rPr>
                <w:rFonts w:ascii="Arial" w:hAnsi="Arial" w:cs="Arial"/>
              </w:rPr>
            </w:pPr>
            <w:r w:rsidRPr="00E25B65">
              <w:rPr>
                <w:rFonts w:ascii="Arial" w:hAnsi="Arial" w:cs="Arial"/>
                <w:color w:val="000000"/>
              </w:rPr>
              <w:t>УВ17</w:t>
            </w:r>
          </w:p>
        </w:tc>
        <w:tc>
          <w:tcPr>
            <w:tcW w:w="2879" w:type="dxa"/>
            <w:tcBorders>
              <w:top w:val="single" w:sz="8" w:space="0" w:color="000000"/>
              <w:left w:val="single" w:sz="8" w:space="0" w:color="000000"/>
              <w:bottom w:val="single" w:sz="8" w:space="0" w:color="000000"/>
              <w:right w:val="single" w:sz="8" w:space="0" w:color="000000"/>
            </w:tcBorders>
            <w:vAlign w:val="center"/>
          </w:tcPr>
          <w:p w14:paraId="07E6BBFB"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39C6479A"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06B5BA5D"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4BB25F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ACB76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0473C8" w14:textId="77777777" w:rsidR="00E25B65" w:rsidRPr="00E25B65" w:rsidRDefault="00E25B65" w:rsidP="006F1FF1">
            <w:pPr>
              <w:spacing w:after="150"/>
              <w:rPr>
                <w:rFonts w:ascii="Arial" w:hAnsi="Arial" w:cs="Arial"/>
              </w:rPr>
            </w:pPr>
            <w:r w:rsidRPr="00E25B65">
              <w:rPr>
                <w:rFonts w:ascii="Arial" w:hAnsi="Arial" w:cs="Arial"/>
                <w:color w:val="000000"/>
              </w:rPr>
              <w:t>km 2 + 004,7</w:t>
            </w:r>
          </w:p>
        </w:tc>
        <w:tc>
          <w:tcPr>
            <w:tcW w:w="1647" w:type="dxa"/>
            <w:tcBorders>
              <w:top w:val="single" w:sz="8" w:space="0" w:color="000000"/>
              <w:left w:val="single" w:sz="8" w:space="0" w:color="000000"/>
              <w:bottom w:val="single" w:sz="8" w:space="0" w:color="000000"/>
              <w:right w:val="single" w:sz="8" w:space="0" w:color="000000"/>
            </w:tcBorders>
            <w:vAlign w:val="center"/>
          </w:tcPr>
          <w:p w14:paraId="18DAB48C"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6F9F6B3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ED6271E" w14:textId="77777777" w:rsidR="00E25B65" w:rsidRPr="00E25B65" w:rsidRDefault="00E25B65" w:rsidP="006F1FF1">
            <w:pPr>
              <w:spacing w:after="150"/>
              <w:rPr>
                <w:rFonts w:ascii="Arial" w:hAnsi="Arial" w:cs="Arial"/>
              </w:rPr>
            </w:pPr>
            <w:r w:rsidRPr="00E25B65">
              <w:rPr>
                <w:rFonts w:ascii="Arial" w:hAnsi="Arial" w:cs="Arial"/>
                <w:color w:val="000000"/>
              </w:rPr>
              <w:t>320.</w:t>
            </w:r>
          </w:p>
        </w:tc>
        <w:tc>
          <w:tcPr>
            <w:tcW w:w="1157" w:type="dxa"/>
            <w:tcBorders>
              <w:top w:val="single" w:sz="8" w:space="0" w:color="000000"/>
              <w:left w:val="single" w:sz="8" w:space="0" w:color="000000"/>
              <w:bottom w:val="single" w:sz="8" w:space="0" w:color="000000"/>
              <w:right w:val="single" w:sz="8" w:space="0" w:color="000000"/>
            </w:tcBorders>
            <w:vAlign w:val="center"/>
          </w:tcPr>
          <w:p w14:paraId="38A78C48" w14:textId="77777777" w:rsidR="00E25B65" w:rsidRPr="00E25B65" w:rsidRDefault="00E25B65" w:rsidP="006F1FF1">
            <w:pPr>
              <w:spacing w:after="150"/>
              <w:rPr>
                <w:rFonts w:ascii="Arial" w:hAnsi="Arial" w:cs="Arial"/>
              </w:rPr>
            </w:pPr>
            <w:r w:rsidRPr="00E25B65">
              <w:rPr>
                <w:rFonts w:ascii="Arial" w:hAnsi="Arial" w:cs="Arial"/>
                <w:color w:val="000000"/>
              </w:rPr>
              <w:t>УВ18</w:t>
            </w:r>
          </w:p>
        </w:tc>
        <w:tc>
          <w:tcPr>
            <w:tcW w:w="2879" w:type="dxa"/>
            <w:tcBorders>
              <w:top w:val="single" w:sz="8" w:space="0" w:color="000000"/>
              <w:left w:val="single" w:sz="8" w:space="0" w:color="000000"/>
              <w:bottom w:val="single" w:sz="8" w:space="0" w:color="000000"/>
              <w:right w:val="single" w:sz="8" w:space="0" w:color="000000"/>
            </w:tcBorders>
            <w:vAlign w:val="center"/>
          </w:tcPr>
          <w:p w14:paraId="0EBD6C98"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13FBACCF"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507" w:type="dxa"/>
            <w:tcBorders>
              <w:top w:val="single" w:sz="8" w:space="0" w:color="000000"/>
              <w:left w:val="single" w:sz="8" w:space="0" w:color="000000"/>
              <w:bottom w:val="single" w:sz="8" w:space="0" w:color="000000"/>
              <w:right w:val="single" w:sz="8" w:space="0" w:color="000000"/>
            </w:tcBorders>
            <w:vAlign w:val="center"/>
          </w:tcPr>
          <w:p w14:paraId="39212D68"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48D7CF1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2F825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BA70750" w14:textId="77777777" w:rsidR="00E25B65" w:rsidRPr="00E25B65" w:rsidRDefault="00E25B65" w:rsidP="006F1FF1">
            <w:pPr>
              <w:spacing w:after="150"/>
              <w:rPr>
                <w:rFonts w:ascii="Arial" w:hAnsi="Arial" w:cs="Arial"/>
              </w:rPr>
            </w:pPr>
            <w:r w:rsidRPr="00E25B65">
              <w:rPr>
                <w:rFonts w:ascii="Arial" w:hAnsi="Arial" w:cs="Arial"/>
                <w:color w:val="000000"/>
              </w:rPr>
              <w:t>km 2 + 039,7</w:t>
            </w:r>
          </w:p>
        </w:tc>
        <w:tc>
          <w:tcPr>
            <w:tcW w:w="1647" w:type="dxa"/>
            <w:tcBorders>
              <w:top w:val="single" w:sz="8" w:space="0" w:color="000000"/>
              <w:left w:val="single" w:sz="8" w:space="0" w:color="000000"/>
              <w:bottom w:val="single" w:sz="8" w:space="0" w:color="000000"/>
              <w:right w:val="single" w:sz="8" w:space="0" w:color="000000"/>
            </w:tcBorders>
            <w:vAlign w:val="center"/>
          </w:tcPr>
          <w:p w14:paraId="41D05025"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Мургаш–Уб</w:t>
            </w:r>
          </w:p>
        </w:tc>
      </w:tr>
      <w:tr w:rsidR="00E25B65" w:rsidRPr="00E25B65" w14:paraId="1AAF9ED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1E1EE28" w14:textId="77777777" w:rsidR="00E25B65" w:rsidRPr="00E25B65" w:rsidRDefault="00E25B65" w:rsidP="006F1FF1">
            <w:pPr>
              <w:spacing w:after="150"/>
              <w:rPr>
                <w:rFonts w:ascii="Arial" w:hAnsi="Arial" w:cs="Arial"/>
              </w:rPr>
            </w:pPr>
            <w:r w:rsidRPr="00E25B65">
              <w:rPr>
                <w:rFonts w:ascii="Arial" w:hAnsi="Arial" w:cs="Arial"/>
                <w:color w:val="000000"/>
              </w:rPr>
              <w:t>321.</w:t>
            </w:r>
          </w:p>
        </w:tc>
        <w:tc>
          <w:tcPr>
            <w:tcW w:w="1157" w:type="dxa"/>
            <w:tcBorders>
              <w:top w:val="single" w:sz="8" w:space="0" w:color="000000"/>
              <w:left w:val="single" w:sz="8" w:space="0" w:color="000000"/>
              <w:bottom w:val="single" w:sz="8" w:space="0" w:color="000000"/>
              <w:right w:val="single" w:sz="8" w:space="0" w:color="000000"/>
            </w:tcBorders>
            <w:vAlign w:val="center"/>
          </w:tcPr>
          <w:p w14:paraId="637A5D0E" w14:textId="77777777" w:rsidR="00E25B65" w:rsidRPr="00E25B65" w:rsidRDefault="00E25B65" w:rsidP="006F1FF1">
            <w:pPr>
              <w:spacing w:after="150"/>
              <w:rPr>
                <w:rFonts w:ascii="Arial" w:hAnsi="Arial" w:cs="Arial"/>
              </w:rPr>
            </w:pPr>
            <w:r w:rsidRPr="00E25B65">
              <w:rPr>
                <w:rFonts w:ascii="Arial" w:hAnsi="Arial" w:cs="Arial"/>
                <w:color w:val="000000"/>
              </w:rPr>
              <w:t>УТК8</w:t>
            </w:r>
          </w:p>
        </w:tc>
        <w:tc>
          <w:tcPr>
            <w:tcW w:w="2879" w:type="dxa"/>
            <w:tcBorders>
              <w:top w:val="single" w:sz="8" w:space="0" w:color="000000"/>
              <w:left w:val="single" w:sz="8" w:space="0" w:color="000000"/>
              <w:bottom w:val="single" w:sz="8" w:space="0" w:color="000000"/>
              <w:right w:val="single" w:sz="8" w:space="0" w:color="000000"/>
            </w:tcBorders>
            <w:vAlign w:val="center"/>
          </w:tcPr>
          <w:p w14:paraId="6850CAD5"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7E824B0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785633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33B679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901809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AFFDCC" w14:textId="77777777" w:rsidR="00E25B65" w:rsidRPr="00E25B65" w:rsidRDefault="00E25B65" w:rsidP="006F1FF1">
            <w:pPr>
              <w:spacing w:after="150"/>
              <w:rPr>
                <w:rFonts w:ascii="Arial" w:hAnsi="Arial" w:cs="Arial"/>
              </w:rPr>
            </w:pPr>
            <w:r w:rsidRPr="00E25B65">
              <w:rPr>
                <w:rFonts w:ascii="Arial" w:hAnsi="Arial" w:cs="Arial"/>
                <w:color w:val="000000"/>
              </w:rPr>
              <w:t>km 0 + 675,7</w:t>
            </w:r>
          </w:p>
        </w:tc>
        <w:tc>
          <w:tcPr>
            <w:tcW w:w="1647" w:type="dxa"/>
            <w:tcBorders>
              <w:top w:val="single" w:sz="8" w:space="0" w:color="000000"/>
              <w:left w:val="single" w:sz="8" w:space="0" w:color="000000"/>
              <w:bottom w:val="single" w:sz="8" w:space="0" w:color="000000"/>
              <w:right w:val="single" w:sz="8" w:space="0" w:color="000000"/>
            </w:tcBorders>
            <w:vAlign w:val="center"/>
          </w:tcPr>
          <w:p w14:paraId="1FA86822"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C5544B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6D8AAD" w14:textId="77777777" w:rsidR="00E25B65" w:rsidRPr="00E25B65" w:rsidRDefault="00E25B65" w:rsidP="006F1FF1">
            <w:pPr>
              <w:spacing w:after="150"/>
              <w:rPr>
                <w:rFonts w:ascii="Arial" w:hAnsi="Arial" w:cs="Arial"/>
              </w:rPr>
            </w:pPr>
            <w:r w:rsidRPr="00E25B65">
              <w:rPr>
                <w:rFonts w:ascii="Arial" w:hAnsi="Arial" w:cs="Arial"/>
                <w:color w:val="000000"/>
              </w:rPr>
              <w:t>322.</w:t>
            </w:r>
          </w:p>
        </w:tc>
        <w:tc>
          <w:tcPr>
            <w:tcW w:w="1157" w:type="dxa"/>
            <w:tcBorders>
              <w:top w:val="single" w:sz="8" w:space="0" w:color="000000"/>
              <w:left w:val="single" w:sz="8" w:space="0" w:color="000000"/>
              <w:bottom w:val="single" w:sz="8" w:space="0" w:color="000000"/>
              <w:right w:val="single" w:sz="8" w:space="0" w:color="000000"/>
            </w:tcBorders>
            <w:vAlign w:val="center"/>
          </w:tcPr>
          <w:p w14:paraId="2B6DF042" w14:textId="77777777" w:rsidR="00E25B65" w:rsidRPr="00E25B65" w:rsidRDefault="00E25B65" w:rsidP="006F1FF1">
            <w:pPr>
              <w:spacing w:after="150"/>
              <w:rPr>
                <w:rFonts w:ascii="Arial" w:hAnsi="Arial" w:cs="Arial"/>
              </w:rPr>
            </w:pPr>
            <w:r w:rsidRPr="00E25B65">
              <w:rPr>
                <w:rFonts w:ascii="Arial" w:hAnsi="Arial" w:cs="Arial"/>
                <w:color w:val="000000"/>
              </w:rPr>
              <w:t>УЕ110</w:t>
            </w:r>
          </w:p>
        </w:tc>
        <w:tc>
          <w:tcPr>
            <w:tcW w:w="2879" w:type="dxa"/>
            <w:tcBorders>
              <w:top w:val="single" w:sz="8" w:space="0" w:color="000000"/>
              <w:left w:val="single" w:sz="8" w:space="0" w:color="000000"/>
              <w:bottom w:val="single" w:sz="8" w:space="0" w:color="000000"/>
              <w:right w:val="single" w:sz="8" w:space="0" w:color="000000"/>
            </w:tcBorders>
            <w:vAlign w:val="center"/>
          </w:tcPr>
          <w:p w14:paraId="33A6CC8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101F60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347EB8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9230EA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0F6057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3D9108" w14:textId="77777777" w:rsidR="00E25B65" w:rsidRPr="00E25B65" w:rsidRDefault="00E25B65" w:rsidP="006F1FF1">
            <w:pPr>
              <w:spacing w:after="150"/>
              <w:rPr>
                <w:rFonts w:ascii="Arial" w:hAnsi="Arial" w:cs="Arial"/>
              </w:rPr>
            </w:pPr>
            <w:r w:rsidRPr="00E25B65">
              <w:rPr>
                <w:rFonts w:ascii="Arial" w:hAnsi="Arial" w:cs="Arial"/>
                <w:color w:val="000000"/>
              </w:rPr>
              <w:t>km 0 + 214,7</w:t>
            </w:r>
          </w:p>
        </w:tc>
        <w:tc>
          <w:tcPr>
            <w:tcW w:w="1647" w:type="dxa"/>
            <w:tcBorders>
              <w:top w:val="single" w:sz="8" w:space="0" w:color="000000"/>
              <w:left w:val="single" w:sz="8" w:space="0" w:color="000000"/>
              <w:bottom w:val="single" w:sz="8" w:space="0" w:color="000000"/>
              <w:right w:val="single" w:sz="8" w:space="0" w:color="000000"/>
            </w:tcBorders>
            <w:vAlign w:val="center"/>
          </w:tcPr>
          <w:p w14:paraId="79F1CD1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6B28258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391EA0" w14:textId="77777777" w:rsidR="00E25B65" w:rsidRPr="00E25B65" w:rsidRDefault="00E25B65" w:rsidP="006F1FF1">
            <w:pPr>
              <w:spacing w:after="150"/>
              <w:rPr>
                <w:rFonts w:ascii="Arial" w:hAnsi="Arial" w:cs="Arial"/>
              </w:rPr>
            </w:pPr>
            <w:r w:rsidRPr="00E25B65">
              <w:rPr>
                <w:rFonts w:ascii="Arial" w:hAnsi="Arial" w:cs="Arial"/>
                <w:color w:val="000000"/>
              </w:rPr>
              <w:t>323.</w:t>
            </w:r>
          </w:p>
        </w:tc>
        <w:tc>
          <w:tcPr>
            <w:tcW w:w="1157" w:type="dxa"/>
            <w:tcBorders>
              <w:top w:val="single" w:sz="8" w:space="0" w:color="000000"/>
              <w:left w:val="single" w:sz="8" w:space="0" w:color="000000"/>
              <w:bottom w:val="single" w:sz="8" w:space="0" w:color="000000"/>
              <w:right w:val="single" w:sz="8" w:space="0" w:color="000000"/>
            </w:tcBorders>
            <w:vAlign w:val="center"/>
          </w:tcPr>
          <w:p w14:paraId="7058E8A4" w14:textId="77777777" w:rsidR="00E25B65" w:rsidRPr="00E25B65" w:rsidRDefault="00E25B65" w:rsidP="006F1FF1">
            <w:pPr>
              <w:spacing w:after="150"/>
              <w:rPr>
                <w:rFonts w:ascii="Arial" w:hAnsi="Arial" w:cs="Arial"/>
              </w:rPr>
            </w:pPr>
            <w:r w:rsidRPr="00E25B65">
              <w:rPr>
                <w:rFonts w:ascii="Arial" w:hAnsi="Arial" w:cs="Arial"/>
                <w:color w:val="000000"/>
              </w:rPr>
              <w:t>УЕ111</w:t>
            </w:r>
          </w:p>
        </w:tc>
        <w:tc>
          <w:tcPr>
            <w:tcW w:w="2879" w:type="dxa"/>
            <w:tcBorders>
              <w:top w:val="single" w:sz="8" w:space="0" w:color="000000"/>
              <w:left w:val="single" w:sz="8" w:space="0" w:color="000000"/>
              <w:bottom w:val="single" w:sz="8" w:space="0" w:color="000000"/>
              <w:right w:val="single" w:sz="8" w:space="0" w:color="000000"/>
            </w:tcBorders>
            <w:vAlign w:val="center"/>
          </w:tcPr>
          <w:p w14:paraId="1DE1D9FC"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C745C8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170DB76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441ABA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64141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862B28F" w14:textId="77777777" w:rsidR="00E25B65" w:rsidRPr="00E25B65" w:rsidRDefault="00E25B65" w:rsidP="006F1FF1">
            <w:pPr>
              <w:spacing w:after="150"/>
              <w:rPr>
                <w:rFonts w:ascii="Arial" w:hAnsi="Arial" w:cs="Arial"/>
              </w:rPr>
            </w:pPr>
            <w:r w:rsidRPr="00E25B65">
              <w:rPr>
                <w:rFonts w:ascii="Arial" w:hAnsi="Arial" w:cs="Arial"/>
                <w:color w:val="000000"/>
              </w:rPr>
              <w:t>km 0 + 236,9</w:t>
            </w:r>
          </w:p>
        </w:tc>
        <w:tc>
          <w:tcPr>
            <w:tcW w:w="1647" w:type="dxa"/>
            <w:tcBorders>
              <w:top w:val="single" w:sz="8" w:space="0" w:color="000000"/>
              <w:left w:val="single" w:sz="8" w:space="0" w:color="000000"/>
              <w:bottom w:val="single" w:sz="8" w:space="0" w:color="000000"/>
              <w:right w:val="single" w:sz="8" w:space="0" w:color="000000"/>
            </w:tcBorders>
            <w:vAlign w:val="center"/>
          </w:tcPr>
          <w:p w14:paraId="6D68DE61"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8DA037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3564DD" w14:textId="77777777" w:rsidR="00E25B65" w:rsidRPr="00E25B65" w:rsidRDefault="00E25B65" w:rsidP="006F1FF1">
            <w:pPr>
              <w:spacing w:after="150"/>
              <w:rPr>
                <w:rFonts w:ascii="Arial" w:hAnsi="Arial" w:cs="Arial"/>
              </w:rPr>
            </w:pPr>
            <w:r w:rsidRPr="00E25B65">
              <w:rPr>
                <w:rFonts w:ascii="Arial" w:hAnsi="Arial" w:cs="Arial"/>
                <w:color w:val="000000"/>
              </w:rPr>
              <w:t>324.</w:t>
            </w:r>
          </w:p>
        </w:tc>
        <w:tc>
          <w:tcPr>
            <w:tcW w:w="1157" w:type="dxa"/>
            <w:tcBorders>
              <w:top w:val="single" w:sz="8" w:space="0" w:color="000000"/>
              <w:left w:val="single" w:sz="8" w:space="0" w:color="000000"/>
              <w:bottom w:val="single" w:sz="8" w:space="0" w:color="000000"/>
              <w:right w:val="single" w:sz="8" w:space="0" w:color="000000"/>
            </w:tcBorders>
            <w:vAlign w:val="center"/>
          </w:tcPr>
          <w:p w14:paraId="616B7FF9" w14:textId="77777777" w:rsidR="00E25B65" w:rsidRPr="00E25B65" w:rsidRDefault="00E25B65" w:rsidP="006F1FF1">
            <w:pPr>
              <w:spacing w:after="150"/>
              <w:rPr>
                <w:rFonts w:ascii="Arial" w:hAnsi="Arial" w:cs="Arial"/>
              </w:rPr>
            </w:pPr>
            <w:r w:rsidRPr="00E25B65">
              <w:rPr>
                <w:rFonts w:ascii="Arial" w:hAnsi="Arial" w:cs="Arial"/>
                <w:color w:val="000000"/>
              </w:rPr>
              <w:t>УВ19</w:t>
            </w:r>
          </w:p>
        </w:tc>
        <w:tc>
          <w:tcPr>
            <w:tcW w:w="2879" w:type="dxa"/>
            <w:tcBorders>
              <w:top w:val="single" w:sz="8" w:space="0" w:color="000000"/>
              <w:left w:val="single" w:sz="8" w:space="0" w:color="000000"/>
              <w:bottom w:val="single" w:sz="8" w:space="0" w:color="000000"/>
              <w:right w:val="single" w:sz="8" w:space="0" w:color="000000"/>
            </w:tcBorders>
            <w:vAlign w:val="center"/>
          </w:tcPr>
          <w:p w14:paraId="74195FE0"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0C800E3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7ADEE9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6A6901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EF3750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CDDC590" w14:textId="77777777" w:rsidR="00E25B65" w:rsidRPr="00E25B65" w:rsidRDefault="00E25B65" w:rsidP="006F1FF1">
            <w:pPr>
              <w:spacing w:after="150"/>
              <w:rPr>
                <w:rFonts w:ascii="Arial" w:hAnsi="Arial" w:cs="Arial"/>
              </w:rPr>
            </w:pPr>
            <w:r w:rsidRPr="00E25B65">
              <w:rPr>
                <w:rFonts w:ascii="Arial" w:hAnsi="Arial" w:cs="Arial"/>
                <w:color w:val="000000"/>
              </w:rPr>
              <w:t>km 0 + 237,7</w:t>
            </w:r>
          </w:p>
        </w:tc>
        <w:tc>
          <w:tcPr>
            <w:tcW w:w="1647" w:type="dxa"/>
            <w:tcBorders>
              <w:top w:val="single" w:sz="8" w:space="0" w:color="000000"/>
              <w:left w:val="single" w:sz="8" w:space="0" w:color="000000"/>
              <w:bottom w:val="single" w:sz="8" w:space="0" w:color="000000"/>
              <w:right w:val="single" w:sz="8" w:space="0" w:color="000000"/>
            </w:tcBorders>
            <w:vAlign w:val="center"/>
          </w:tcPr>
          <w:p w14:paraId="12F129B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00489B3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EC37F42" w14:textId="77777777" w:rsidR="00E25B65" w:rsidRPr="00E25B65" w:rsidRDefault="00E25B65" w:rsidP="006F1FF1">
            <w:pPr>
              <w:spacing w:after="150"/>
              <w:rPr>
                <w:rFonts w:ascii="Arial" w:hAnsi="Arial" w:cs="Arial"/>
              </w:rPr>
            </w:pPr>
            <w:r w:rsidRPr="00E25B65">
              <w:rPr>
                <w:rFonts w:ascii="Arial" w:hAnsi="Arial" w:cs="Arial"/>
                <w:color w:val="000000"/>
              </w:rPr>
              <w:t>325.</w:t>
            </w:r>
          </w:p>
        </w:tc>
        <w:tc>
          <w:tcPr>
            <w:tcW w:w="1157" w:type="dxa"/>
            <w:tcBorders>
              <w:top w:val="single" w:sz="8" w:space="0" w:color="000000"/>
              <w:left w:val="single" w:sz="8" w:space="0" w:color="000000"/>
              <w:bottom w:val="single" w:sz="8" w:space="0" w:color="000000"/>
              <w:right w:val="single" w:sz="8" w:space="0" w:color="000000"/>
            </w:tcBorders>
            <w:vAlign w:val="center"/>
          </w:tcPr>
          <w:p w14:paraId="5CF60C6C" w14:textId="77777777" w:rsidR="00E25B65" w:rsidRPr="00E25B65" w:rsidRDefault="00E25B65" w:rsidP="006F1FF1">
            <w:pPr>
              <w:spacing w:after="150"/>
              <w:rPr>
                <w:rFonts w:ascii="Arial" w:hAnsi="Arial" w:cs="Arial"/>
              </w:rPr>
            </w:pPr>
            <w:r w:rsidRPr="00E25B65">
              <w:rPr>
                <w:rFonts w:ascii="Arial" w:hAnsi="Arial" w:cs="Arial"/>
                <w:color w:val="000000"/>
              </w:rPr>
              <w:t>УЕ112</w:t>
            </w:r>
          </w:p>
        </w:tc>
        <w:tc>
          <w:tcPr>
            <w:tcW w:w="2879" w:type="dxa"/>
            <w:tcBorders>
              <w:top w:val="single" w:sz="8" w:space="0" w:color="000000"/>
              <w:left w:val="single" w:sz="8" w:space="0" w:color="000000"/>
              <w:bottom w:val="single" w:sz="8" w:space="0" w:color="000000"/>
              <w:right w:val="single" w:sz="8" w:space="0" w:color="000000"/>
            </w:tcBorders>
            <w:vAlign w:val="center"/>
          </w:tcPr>
          <w:p w14:paraId="66477867"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EE2FA3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4A5A79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21AE14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41856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A7E974" w14:textId="77777777" w:rsidR="00E25B65" w:rsidRPr="00E25B65" w:rsidRDefault="00E25B65" w:rsidP="006F1FF1">
            <w:pPr>
              <w:spacing w:after="150"/>
              <w:rPr>
                <w:rFonts w:ascii="Arial" w:hAnsi="Arial" w:cs="Arial"/>
              </w:rPr>
            </w:pPr>
            <w:r w:rsidRPr="00E25B65">
              <w:rPr>
                <w:rFonts w:ascii="Arial" w:hAnsi="Arial" w:cs="Arial"/>
                <w:color w:val="000000"/>
              </w:rPr>
              <w:t>km 0 + 320,1</w:t>
            </w:r>
          </w:p>
        </w:tc>
        <w:tc>
          <w:tcPr>
            <w:tcW w:w="1647" w:type="dxa"/>
            <w:tcBorders>
              <w:top w:val="single" w:sz="8" w:space="0" w:color="000000"/>
              <w:left w:val="single" w:sz="8" w:space="0" w:color="000000"/>
              <w:bottom w:val="single" w:sz="8" w:space="0" w:color="000000"/>
              <w:right w:val="single" w:sz="8" w:space="0" w:color="000000"/>
            </w:tcBorders>
            <w:vAlign w:val="center"/>
          </w:tcPr>
          <w:p w14:paraId="5CB3FEF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0360CB4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76D515" w14:textId="77777777" w:rsidR="00E25B65" w:rsidRPr="00E25B65" w:rsidRDefault="00E25B65" w:rsidP="006F1FF1">
            <w:pPr>
              <w:spacing w:after="150"/>
              <w:rPr>
                <w:rFonts w:ascii="Arial" w:hAnsi="Arial" w:cs="Arial"/>
              </w:rPr>
            </w:pPr>
            <w:r w:rsidRPr="00E25B65">
              <w:rPr>
                <w:rFonts w:ascii="Arial" w:hAnsi="Arial" w:cs="Arial"/>
                <w:color w:val="000000"/>
              </w:rPr>
              <w:t>326.</w:t>
            </w:r>
          </w:p>
        </w:tc>
        <w:tc>
          <w:tcPr>
            <w:tcW w:w="1157" w:type="dxa"/>
            <w:tcBorders>
              <w:top w:val="single" w:sz="8" w:space="0" w:color="000000"/>
              <w:left w:val="single" w:sz="8" w:space="0" w:color="000000"/>
              <w:bottom w:val="single" w:sz="8" w:space="0" w:color="000000"/>
              <w:right w:val="single" w:sz="8" w:space="0" w:color="000000"/>
            </w:tcBorders>
            <w:vAlign w:val="center"/>
          </w:tcPr>
          <w:p w14:paraId="75D97380" w14:textId="77777777" w:rsidR="00E25B65" w:rsidRPr="00E25B65" w:rsidRDefault="00E25B65" w:rsidP="006F1FF1">
            <w:pPr>
              <w:spacing w:after="150"/>
              <w:rPr>
                <w:rFonts w:ascii="Arial" w:hAnsi="Arial" w:cs="Arial"/>
              </w:rPr>
            </w:pPr>
            <w:r w:rsidRPr="00E25B65">
              <w:rPr>
                <w:rFonts w:ascii="Arial" w:hAnsi="Arial" w:cs="Arial"/>
                <w:color w:val="000000"/>
              </w:rPr>
              <w:t>УЕ113</w:t>
            </w:r>
          </w:p>
        </w:tc>
        <w:tc>
          <w:tcPr>
            <w:tcW w:w="2879" w:type="dxa"/>
            <w:tcBorders>
              <w:top w:val="single" w:sz="8" w:space="0" w:color="000000"/>
              <w:left w:val="single" w:sz="8" w:space="0" w:color="000000"/>
              <w:bottom w:val="single" w:sz="8" w:space="0" w:color="000000"/>
              <w:right w:val="single" w:sz="8" w:space="0" w:color="000000"/>
            </w:tcBorders>
            <w:vAlign w:val="center"/>
          </w:tcPr>
          <w:p w14:paraId="3230DAE1"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749BA7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282263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600E96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0774C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516FA83" w14:textId="77777777" w:rsidR="00E25B65" w:rsidRPr="00E25B65" w:rsidRDefault="00E25B65" w:rsidP="006F1FF1">
            <w:pPr>
              <w:spacing w:after="150"/>
              <w:rPr>
                <w:rFonts w:ascii="Arial" w:hAnsi="Arial" w:cs="Arial"/>
              </w:rPr>
            </w:pPr>
            <w:r w:rsidRPr="00E25B65">
              <w:rPr>
                <w:rFonts w:ascii="Arial" w:hAnsi="Arial" w:cs="Arial"/>
                <w:color w:val="000000"/>
              </w:rPr>
              <w:t>km 0 + 321,5</w:t>
            </w:r>
          </w:p>
        </w:tc>
        <w:tc>
          <w:tcPr>
            <w:tcW w:w="1647" w:type="dxa"/>
            <w:tcBorders>
              <w:top w:val="single" w:sz="8" w:space="0" w:color="000000"/>
              <w:left w:val="single" w:sz="8" w:space="0" w:color="000000"/>
              <w:bottom w:val="single" w:sz="8" w:space="0" w:color="000000"/>
              <w:right w:val="single" w:sz="8" w:space="0" w:color="000000"/>
            </w:tcBorders>
            <w:vAlign w:val="center"/>
          </w:tcPr>
          <w:p w14:paraId="1D954AB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14ADED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363AA2E" w14:textId="77777777" w:rsidR="00E25B65" w:rsidRPr="00E25B65" w:rsidRDefault="00E25B65" w:rsidP="006F1FF1">
            <w:pPr>
              <w:spacing w:after="150"/>
              <w:rPr>
                <w:rFonts w:ascii="Arial" w:hAnsi="Arial" w:cs="Arial"/>
              </w:rPr>
            </w:pPr>
            <w:r w:rsidRPr="00E25B65">
              <w:rPr>
                <w:rFonts w:ascii="Arial" w:hAnsi="Arial" w:cs="Arial"/>
                <w:color w:val="000000"/>
              </w:rPr>
              <w:t>327.</w:t>
            </w:r>
          </w:p>
        </w:tc>
        <w:tc>
          <w:tcPr>
            <w:tcW w:w="1157" w:type="dxa"/>
            <w:tcBorders>
              <w:top w:val="single" w:sz="8" w:space="0" w:color="000000"/>
              <w:left w:val="single" w:sz="8" w:space="0" w:color="000000"/>
              <w:bottom w:val="single" w:sz="8" w:space="0" w:color="000000"/>
              <w:right w:val="single" w:sz="8" w:space="0" w:color="000000"/>
            </w:tcBorders>
            <w:vAlign w:val="center"/>
          </w:tcPr>
          <w:p w14:paraId="11846774" w14:textId="77777777" w:rsidR="00E25B65" w:rsidRPr="00E25B65" w:rsidRDefault="00E25B65" w:rsidP="006F1FF1">
            <w:pPr>
              <w:spacing w:after="150"/>
              <w:rPr>
                <w:rFonts w:ascii="Arial" w:hAnsi="Arial" w:cs="Arial"/>
              </w:rPr>
            </w:pPr>
            <w:r w:rsidRPr="00E25B65">
              <w:rPr>
                <w:rFonts w:ascii="Arial" w:hAnsi="Arial" w:cs="Arial"/>
                <w:color w:val="000000"/>
              </w:rPr>
              <w:t>УЕ114</w:t>
            </w:r>
          </w:p>
        </w:tc>
        <w:tc>
          <w:tcPr>
            <w:tcW w:w="2879" w:type="dxa"/>
            <w:tcBorders>
              <w:top w:val="single" w:sz="8" w:space="0" w:color="000000"/>
              <w:left w:val="single" w:sz="8" w:space="0" w:color="000000"/>
              <w:bottom w:val="single" w:sz="8" w:space="0" w:color="000000"/>
              <w:right w:val="single" w:sz="8" w:space="0" w:color="000000"/>
            </w:tcBorders>
            <w:vAlign w:val="center"/>
          </w:tcPr>
          <w:p w14:paraId="1F817E39"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5D4033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18BF26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0E0283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72F5E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F4FB246" w14:textId="77777777" w:rsidR="00E25B65" w:rsidRPr="00E25B65" w:rsidRDefault="00E25B65" w:rsidP="006F1FF1">
            <w:pPr>
              <w:spacing w:after="150"/>
              <w:rPr>
                <w:rFonts w:ascii="Arial" w:hAnsi="Arial" w:cs="Arial"/>
              </w:rPr>
            </w:pPr>
            <w:r w:rsidRPr="00E25B65">
              <w:rPr>
                <w:rFonts w:ascii="Arial" w:hAnsi="Arial" w:cs="Arial"/>
                <w:color w:val="000000"/>
              </w:rPr>
              <w:t>km 0 + 322,3</w:t>
            </w:r>
          </w:p>
        </w:tc>
        <w:tc>
          <w:tcPr>
            <w:tcW w:w="1647" w:type="dxa"/>
            <w:tcBorders>
              <w:top w:val="single" w:sz="8" w:space="0" w:color="000000"/>
              <w:left w:val="single" w:sz="8" w:space="0" w:color="000000"/>
              <w:bottom w:val="single" w:sz="8" w:space="0" w:color="000000"/>
              <w:right w:val="single" w:sz="8" w:space="0" w:color="000000"/>
            </w:tcBorders>
            <w:vAlign w:val="center"/>
          </w:tcPr>
          <w:p w14:paraId="4F76F2BB"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675C522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0533E43" w14:textId="77777777" w:rsidR="00E25B65" w:rsidRPr="00E25B65" w:rsidRDefault="00E25B65" w:rsidP="006F1FF1">
            <w:pPr>
              <w:spacing w:after="150"/>
              <w:rPr>
                <w:rFonts w:ascii="Arial" w:hAnsi="Arial" w:cs="Arial"/>
              </w:rPr>
            </w:pPr>
            <w:r w:rsidRPr="00E25B65">
              <w:rPr>
                <w:rFonts w:ascii="Arial" w:hAnsi="Arial" w:cs="Arial"/>
                <w:color w:val="000000"/>
              </w:rPr>
              <w:t>328.</w:t>
            </w:r>
          </w:p>
        </w:tc>
        <w:tc>
          <w:tcPr>
            <w:tcW w:w="1157" w:type="dxa"/>
            <w:tcBorders>
              <w:top w:val="single" w:sz="8" w:space="0" w:color="000000"/>
              <w:left w:val="single" w:sz="8" w:space="0" w:color="000000"/>
              <w:bottom w:val="single" w:sz="8" w:space="0" w:color="000000"/>
              <w:right w:val="single" w:sz="8" w:space="0" w:color="000000"/>
            </w:tcBorders>
            <w:vAlign w:val="center"/>
          </w:tcPr>
          <w:p w14:paraId="2488629D" w14:textId="77777777" w:rsidR="00E25B65" w:rsidRPr="00E25B65" w:rsidRDefault="00E25B65" w:rsidP="006F1FF1">
            <w:pPr>
              <w:spacing w:after="150"/>
              <w:rPr>
                <w:rFonts w:ascii="Arial" w:hAnsi="Arial" w:cs="Arial"/>
              </w:rPr>
            </w:pPr>
            <w:r w:rsidRPr="00E25B65">
              <w:rPr>
                <w:rFonts w:ascii="Arial" w:hAnsi="Arial" w:cs="Arial"/>
                <w:color w:val="000000"/>
              </w:rPr>
              <w:t>УВ20</w:t>
            </w:r>
          </w:p>
        </w:tc>
        <w:tc>
          <w:tcPr>
            <w:tcW w:w="2879" w:type="dxa"/>
            <w:tcBorders>
              <w:top w:val="single" w:sz="8" w:space="0" w:color="000000"/>
              <w:left w:val="single" w:sz="8" w:space="0" w:color="000000"/>
              <w:bottom w:val="single" w:sz="8" w:space="0" w:color="000000"/>
              <w:right w:val="single" w:sz="8" w:space="0" w:color="000000"/>
            </w:tcBorders>
            <w:vAlign w:val="center"/>
          </w:tcPr>
          <w:p w14:paraId="1F3BE572"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7DE1A0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E999A0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5B687F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68BA43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626B6E1" w14:textId="77777777" w:rsidR="00E25B65" w:rsidRPr="00E25B65" w:rsidRDefault="00E25B65" w:rsidP="006F1FF1">
            <w:pPr>
              <w:spacing w:after="150"/>
              <w:rPr>
                <w:rFonts w:ascii="Arial" w:hAnsi="Arial" w:cs="Arial"/>
              </w:rPr>
            </w:pPr>
            <w:r w:rsidRPr="00E25B65">
              <w:rPr>
                <w:rFonts w:ascii="Arial" w:hAnsi="Arial" w:cs="Arial"/>
                <w:color w:val="000000"/>
              </w:rPr>
              <w:t>km 0 + 342,9</w:t>
            </w:r>
          </w:p>
        </w:tc>
        <w:tc>
          <w:tcPr>
            <w:tcW w:w="1647" w:type="dxa"/>
            <w:tcBorders>
              <w:top w:val="single" w:sz="8" w:space="0" w:color="000000"/>
              <w:left w:val="single" w:sz="8" w:space="0" w:color="000000"/>
              <w:bottom w:val="single" w:sz="8" w:space="0" w:color="000000"/>
              <w:right w:val="single" w:sz="8" w:space="0" w:color="000000"/>
            </w:tcBorders>
            <w:vAlign w:val="center"/>
          </w:tcPr>
          <w:p w14:paraId="2642AFBB"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15D0127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BC97FDB" w14:textId="77777777" w:rsidR="00E25B65" w:rsidRPr="00E25B65" w:rsidRDefault="00E25B65" w:rsidP="006F1FF1">
            <w:pPr>
              <w:spacing w:after="150"/>
              <w:rPr>
                <w:rFonts w:ascii="Arial" w:hAnsi="Arial" w:cs="Arial"/>
              </w:rPr>
            </w:pPr>
            <w:r w:rsidRPr="00E25B65">
              <w:rPr>
                <w:rFonts w:ascii="Arial" w:hAnsi="Arial" w:cs="Arial"/>
                <w:color w:val="000000"/>
              </w:rPr>
              <w:t>329.</w:t>
            </w:r>
          </w:p>
        </w:tc>
        <w:tc>
          <w:tcPr>
            <w:tcW w:w="1157" w:type="dxa"/>
            <w:tcBorders>
              <w:top w:val="single" w:sz="8" w:space="0" w:color="000000"/>
              <w:left w:val="single" w:sz="8" w:space="0" w:color="000000"/>
              <w:bottom w:val="single" w:sz="8" w:space="0" w:color="000000"/>
              <w:right w:val="single" w:sz="8" w:space="0" w:color="000000"/>
            </w:tcBorders>
            <w:vAlign w:val="center"/>
          </w:tcPr>
          <w:p w14:paraId="5C3AE9E5" w14:textId="77777777" w:rsidR="00E25B65" w:rsidRPr="00E25B65" w:rsidRDefault="00E25B65" w:rsidP="006F1FF1">
            <w:pPr>
              <w:spacing w:after="150"/>
              <w:rPr>
                <w:rFonts w:ascii="Arial" w:hAnsi="Arial" w:cs="Arial"/>
              </w:rPr>
            </w:pPr>
            <w:r w:rsidRPr="00E25B65">
              <w:rPr>
                <w:rFonts w:ascii="Arial" w:hAnsi="Arial" w:cs="Arial"/>
                <w:color w:val="000000"/>
              </w:rPr>
              <w:t>УВ21</w:t>
            </w:r>
          </w:p>
        </w:tc>
        <w:tc>
          <w:tcPr>
            <w:tcW w:w="2879" w:type="dxa"/>
            <w:tcBorders>
              <w:top w:val="single" w:sz="8" w:space="0" w:color="000000"/>
              <w:left w:val="single" w:sz="8" w:space="0" w:color="000000"/>
              <w:bottom w:val="single" w:sz="8" w:space="0" w:color="000000"/>
              <w:right w:val="single" w:sz="8" w:space="0" w:color="000000"/>
            </w:tcBorders>
            <w:vAlign w:val="center"/>
          </w:tcPr>
          <w:p w14:paraId="5B2BE143"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3D6DB6D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50BEE0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5B69A6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4DDC1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B0188E4" w14:textId="77777777" w:rsidR="00E25B65" w:rsidRPr="00E25B65" w:rsidRDefault="00E25B65" w:rsidP="006F1FF1">
            <w:pPr>
              <w:spacing w:after="150"/>
              <w:rPr>
                <w:rFonts w:ascii="Arial" w:hAnsi="Arial" w:cs="Arial"/>
              </w:rPr>
            </w:pPr>
            <w:r w:rsidRPr="00E25B65">
              <w:rPr>
                <w:rFonts w:ascii="Arial" w:hAnsi="Arial" w:cs="Arial"/>
                <w:color w:val="000000"/>
              </w:rPr>
              <w:t>km 0 + 352,8</w:t>
            </w:r>
          </w:p>
        </w:tc>
        <w:tc>
          <w:tcPr>
            <w:tcW w:w="1647" w:type="dxa"/>
            <w:tcBorders>
              <w:top w:val="single" w:sz="8" w:space="0" w:color="000000"/>
              <w:left w:val="single" w:sz="8" w:space="0" w:color="000000"/>
              <w:bottom w:val="single" w:sz="8" w:space="0" w:color="000000"/>
              <w:right w:val="single" w:sz="8" w:space="0" w:color="000000"/>
            </w:tcBorders>
            <w:vAlign w:val="center"/>
          </w:tcPr>
          <w:p w14:paraId="34ED7C8E"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3AEBC7F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A60AED3" w14:textId="77777777" w:rsidR="00E25B65" w:rsidRPr="00E25B65" w:rsidRDefault="00E25B65" w:rsidP="006F1FF1">
            <w:pPr>
              <w:spacing w:after="150"/>
              <w:rPr>
                <w:rFonts w:ascii="Arial" w:hAnsi="Arial" w:cs="Arial"/>
              </w:rPr>
            </w:pPr>
            <w:r w:rsidRPr="00E25B65">
              <w:rPr>
                <w:rFonts w:ascii="Arial" w:hAnsi="Arial" w:cs="Arial"/>
                <w:color w:val="000000"/>
              </w:rPr>
              <w:t>330.</w:t>
            </w:r>
          </w:p>
        </w:tc>
        <w:tc>
          <w:tcPr>
            <w:tcW w:w="1157" w:type="dxa"/>
            <w:tcBorders>
              <w:top w:val="single" w:sz="8" w:space="0" w:color="000000"/>
              <w:left w:val="single" w:sz="8" w:space="0" w:color="000000"/>
              <w:bottom w:val="single" w:sz="8" w:space="0" w:color="000000"/>
              <w:right w:val="single" w:sz="8" w:space="0" w:color="000000"/>
            </w:tcBorders>
            <w:vAlign w:val="center"/>
          </w:tcPr>
          <w:p w14:paraId="1A1FC7D2" w14:textId="77777777" w:rsidR="00E25B65" w:rsidRPr="00E25B65" w:rsidRDefault="00E25B65" w:rsidP="006F1FF1">
            <w:pPr>
              <w:spacing w:after="150"/>
              <w:rPr>
                <w:rFonts w:ascii="Arial" w:hAnsi="Arial" w:cs="Arial"/>
              </w:rPr>
            </w:pPr>
            <w:r w:rsidRPr="00E25B65">
              <w:rPr>
                <w:rFonts w:ascii="Arial" w:hAnsi="Arial" w:cs="Arial"/>
                <w:color w:val="000000"/>
              </w:rPr>
              <w:t>УВ22</w:t>
            </w:r>
          </w:p>
        </w:tc>
        <w:tc>
          <w:tcPr>
            <w:tcW w:w="2879" w:type="dxa"/>
            <w:tcBorders>
              <w:top w:val="single" w:sz="8" w:space="0" w:color="000000"/>
              <w:left w:val="single" w:sz="8" w:space="0" w:color="000000"/>
              <w:bottom w:val="single" w:sz="8" w:space="0" w:color="000000"/>
              <w:right w:val="single" w:sz="8" w:space="0" w:color="000000"/>
            </w:tcBorders>
            <w:vAlign w:val="center"/>
          </w:tcPr>
          <w:p w14:paraId="50417DBC"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7B8162D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DB9F89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282D06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F831DC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419FA89" w14:textId="77777777" w:rsidR="00E25B65" w:rsidRPr="00E25B65" w:rsidRDefault="00E25B65" w:rsidP="006F1FF1">
            <w:pPr>
              <w:spacing w:after="150"/>
              <w:rPr>
                <w:rFonts w:ascii="Arial" w:hAnsi="Arial" w:cs="Arial"/>
              </w:rPr>
            </w:pPr>
            <w:r w:rsidRPr="00E25B65">
              <w:rPr>
                <w:rFonts w:ascii="Arial" w:hAnsi="Arial" w:cs="Arial"/>
                <w:color w:val="000000"/>
              </w:rPr>
              <w:t>km 0 + 378,8</w:t>
            </w:r>
          </w:p>
        </w:tc>
        <w:tc>
          <w:tcPr>
            <w:tcW w:w="1647" w:type="dxa"/>
            <w:tcBorders>
              <w:top w:val="single" w:sz="8" w:space="0" w:color="000000"/>
              <w:left w:val="single" w:sz="8" w:space="0" w:color="000000"/>
              <w:bottom w:val="single" w:sz="8" w:space="0" w:color="000000"/>
              <w:right w:val="single" w:sz="8" w:space="0" w:color="000000"/>
            </w:tcBorders>
            <w:vAlign w:val="center"/>
          </w:tcPr>
          <w:p w14:paraId="53AD503B"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561763A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624098" w14:textId="77777777" w:rsidR="00E25B65" w:rsidRPr="00E25B65" w:rsidRDefault="00E25B65" w:rsidP="006F1FF1">
            <w:pPr>
              <w:spacing w:after="150"/>
              <w:rPr>
                <w:rFonts w:ascii="Arial" w:hAnsi="Arial" w:cs="Arial"/>
              </w:rPr>
            </w:pPr>
            <w:r w:rsidRPr="00E25B65">
              <w:rPr>
                <w:rFonts w:ascii="Arial" w:hAnsi="Arial" w:cs="Arial"/>
                <w:color w:val="000000"/>
              </w:rPr>
              <w:t>331.</w:t>
            </w:r>
          </w:p>
        </w:tc>
        <w:tc>
          <w:tcPr>
            <w:tcW w:w="1157" w:type="dxa"/>
            <w:tcBorders>
              <w:top w:val="single" w:sz="8" w:space="0" w:color="000000"/>
              <w:left w:val="single" w:sz="8" w:space="0" w:color="000000"/>
              <w:bottom w:val="single" w:sz="8" w:space="0" w:color="000000"/>
              <w:right w:val="single" w:sz="8" w:space="0" w:color="000000"/>
            </w:tcBorders>
            <w:vAlign w:val="center"/>
          </w:tcPr>
          <w:p w14:paraId="0E54CB1B" w14:textId="77777777" w:rsidR="00E25B65" w:rsidRPr="00E25B65" w:rsidRDefault="00E25B65" w:rsidP="006F1FF1">
            <w:pPr>
              <w:spacing w:after="150"/>
              <w:rPr>
                <w:rFonts w:ascii="Arial" w:hAnsi="Arial" w:cs="Arial"/>
              </w:rPr>
            </w:pPr>
            <w:r w:rsidRPr="00E25B65">
              <w:rPr>
                <w:rFonts w:ascii="Arial" w:hAnsi="Arial" w:cs="Arial"/>
                <w:color w:val="000000"/>
              </w:rPr>
              <w:t>УВ23</w:t>
            </w:r>
          </w:p>
        </w:tc>
        <w:tc>
          <w:tcPr>
            <w:tcW w:w="2879" w:type="dxa"/>
            <w:tcBorders>
              <w:top w:val="single" w:sz="8" w:space="0" w:color="000000"/>
              <w:left w:val="single" w:sz="8" w:space="0" w:color="000000"/>
              <w:bottom w:val="single" w:sz="8" w:space="0" w:color="000000"/>
              <w:right w:val="single" w:sz="8" w:space="0" w:color="000000"/>
            </w:tcBorders>
            <w:vAlign w:val="center"/>
          </w:tcPr>
          <w:p w14:paraId="66009404"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F3B39B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E2105C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3E7924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E2EE8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DE68BBC" w14:textId="77777777" w:rsidR="00E25B65" w:rsidRPr="00E25B65" w:rsidRDefault="00E25B65" w:rsidP="006F1FF1">
            <w:pPr>
              <w:spacing w:after="150"/>
              <w:rPr>
                <w:rFonts w:ascii="Arial" w:hAnsi="Arial" w:cs="Arial"/>
              </w:rPr>
            </w:pPr>
            <w:r w:rsidRPr="00E25B65">
              <w:rPr>
                <w:rFonts w:ascii="Arial" w:hAnsi="Arial" w:cs="Arial"/>
                <w:color w:val="000000"/>
              </w:rPr>
              <w:t>km 0 + 429,3</w:t>
            </w:r>
          </w:p>
        </w:tc>
        <w:tc>
          <w:tcPr>
            <w:tcW w:w="1647" w:type="dxa"/>
            <w:tcBorders>
              <w:top w:val="single" w:sz="8" w:space="0" w:color="000000"/>
              <w:left w:val="single" w:sz="8" w:space="0" w:color="000000"/>
              <w:bottom w:val="single" w:sz="8" w:space="0" w:color="000000"/>
              <w:right w:val="single" w:sz="8" w:space="0" w:color="000000"/>
            </w:tcBorders>
            <w:vAlign w:val="center"/>
          </w:tcPr>
          <w:p w14:paraId="108B967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4DF4C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A5738D6" w14:textId="77777777" w:rsidR="00E25B65" w:rsidRPr="00E25B65" w:rsidRDefault="00E25B65" w:rsidP="006F1FF1">
            <w:pPr>
              <w:spacing w:after="150"/>
              <w:rPr>
                <w:rFonts w:ascii="Arial" w:hAnsi="Arial" w:cs="Arial"/>
              </w:rPr>
            </w:pPr>
            <w:r w:rsidRPr="00E25B65">
              <w:rPr>
                <w:rFonts w:ascii="Arial" w:hAnsi="Arial" w:cs="Arial"/>
                <w:color w:val="000000"/>
              </w:rPr>
              <w:t>332.</w:t>
            </w:r>
          </w:p>
        </w:tc>
        <w:tc>
          <w:tcPr>
            <w:tcW w:w="1157" w:type="dxa"/>
            <w:tcBorders>
              <w:top w:val="single" w:sz="8" w:space="0" w:color="000000"/>
              <w:left w:val="single" w:sz="8" w:space="0" w:color="000000"/>
              <w:bottom w:val="single" w:sz="8" w:space="0" w:color="000000"/>
              <w:right w:val="single" w:sz="8" w:space="0" w:color="000000"/>
            </w:tcBorders>
            <w:vAlign w:val="center"/>
          </w:tcPr>
          <w:p w14:paraId="5F2C5FE7" w14:textId="77777777" w:rsidR="00E25B65" w:rsidRPr="00E25B65" w:rsidRDefault="00E25B65" w:rsidP="006F1FF1">
            <w:pPr>
              <w:spacing w:after="150"/>
              <w:rPr>
                <w:rFonts w:ascii="Arial" w:hAnsi="Arial" w:cs="Arial"/>
              </w:rPr>
            </w:pPr>
            <w:r w:rsidRPr="00E25B65">
              <w:rPr>
                <w:rFonts w:ascii="Arial" w:hAnsi="Arial" w:cs="Arial"/>
                <w:color w:val="000000"/>
              </w:rPr>
              <w:t>УВ24</w:t>
            </w:r>
          </w:p>
        </w:tc>
        <w:tc>
          <w:tcPr>
            <w:tcW w:w="2879" w:type="dxa"/>
            <w:tcBorders>
              <w:top w:val="single" w:sz="8" w:space="0" w:color="000000"/>
              <w:left w:val="single" w:sz="8" w:space="0" w:color="000000"/>
              <w:bottom w:val="single" w:sz="8" w:space="0" w:color="000000"/>
              <w:right w:val="single" w:sz="8" w:space="0" w:color="000000"/>
            </w:tcBorders>
            <w:vAlign w:val="center"/>
          </w:tcPr>
          <w:p w14:paraId="44680BEA"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69DF88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554622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1466FD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63CBC9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31B6C2F" w14:textId="77777777" w:rsidR="00E25B65" w:rsidRPr="00E25B65" w:rsidRDefault="00E25B65" w:rsidP="006F1FF1">
            <w:pPr>
              <w:spacing w:after="150"/>
              <w:rPr>
                <w:rFonts w:ascii="Arial" w:hAnsi="Arial" w:cs="Arial"/>
              </w:rPr>
            </w:pPr>
            <w:r w:rsidRPr="00E25B65">
              <w:rPr>
                <w:rFonts w:ascii="Arial" w:hAnsi="Arial" w:cs="Arial"/>
                <w:color w:val="000000"/>
              </w:rPr>
              <w:t>km 0 + 628,9</w:t>
            </w:r>
          </w:p>
        </w:tc>
        <w:tc>
          <w:tcPr>
            <w:tcW w:w="1647" w:type="dxa"/>
            <w:tcBorders>
              <w:top w:val="single" w:sz="8" w:space="0" w:color="000000"/>
              <w:left w:val="single" w:sz="8" w:space="0" w:color="000000"/>
              <w:bottom w:val="single" w:sz="8" w:space="0" w:color="000000"/>
              <w:right w:val="single" w:sz="8" w:space="0" w:color="000000"/>
            </w:tcBorders>
            <w:vAlign w:val="center"/>
          </w:tcPr>
          <w:p w14:paraId="4E120890"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7BF8101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58ECF24" w14:textId="77777777" w:rsidR="00E25B65" w:rsidRPr="00E25B65" w:rsidRDefault="00E25B65" w:rsidP="006F1FF1">
            <w:pPr>
              <w:spacing w:after="150"/>
              <w:rPr>
                <w:rFonts w:ascii="Arial" w:hAnsi="Arial" w:cs="Arial"/>
              </w:rPr>
            </w:pPr>
            <w:r w:rsidRPr="00E25B65">
              <w:rPr>
                <w:rFonts w:ascii="Arial" w:hAnsi="Arial" w:cs="Arial"/>
                <w:color w:val="000000"/>
              </w:rPr>
              <w:t>333.</w:t>
            </w:r>
          </w:p>
        </w:tc>
        <w:tc>
          <w:tcPr>
            <w:tcW w:w="1157" w:type="dxa"/>
            <w:tcBorders>
              <w:top w:val="single" w:sz="8" w:space="0" w:color="000000"/>
              <w:left w:val="single" w:sz="8" w:space="0" w:color="000000"/>
              <w:bottom w:val="single" w:sz="8" w:space="0" w:color="000000"/>
              <w:right w:val="single" w:sz="8" w:space="0" w:color="000000"/>
            </w:tcBorders>
            <w:vAlign w:val="center"/>
          </w:tcPr>
          <w:p w14:paraId="72AD5691" w14:textId="77777777" w:rsidR="00E25B65" w:rsidRPr="00E25B65" w:rsidRDefault="00E25B65" w:rsidP="006F1FF1">
            <w:pPr>
              <w:spacing w:after="150"/>
              <w:rPr>
                <w:rFonts w:ascii="Arial" w:hAnsi="Arial" w:cs="Arial"/>
              </w:rPr>
            </w:pPr>
            <w:r w:rsidRPr="00E25B65">
              <w:rPr>
                <w:rFonts w:ascii="Arial" w:hAnsi="Arial" w:cs="Arial"/>
                <w:color w:val="000000"/>
              </w:rPr>
              <w:t>УВ25</w:t>
            </w:r>
          </w:p>
        </w:tc>
        <w:tc>
          <w:tcPr>
            <w:tcW w:w="2879" w:type="dxa"/>
            <w:tcBorders>
              <w:top w:val="single" w:sz="8" w:space="0" w:color="000000"/>
              <w:left w:val="single" w:sz="8" w:space="0" w:color="000000"/>
              <w:bottom w:val="single" w:sz="8" w:space="0" w:color="000000"/>
              <w:right w:val="single" w:sz="8" w:space="0" w:color="000000"/>
            </w:tcBorders>
            <w:vAlign w:val="center"/>
          </w:tcPr>
          <w:p w14:paraId="7EDEE53E"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480D835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975932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E9A14A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81654C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BC04764" w14:textId="77777777" w:rsidR="00E25B65" w:rsidRPr="00E25B65" w:rsidRDefault="00E25B65" w:rsidP="006F1FF1">
            <w:pPr>
              <w:spacing w:after="150"/>
              <w:rPr>
                <w:rFonts w:ascii="Arial" w:hAnsi="Arial" w:cs="Arial"/>
              </w:rPr>
            </w:pPr>
            <w:r w:rsidRPr="00E25B65">
              <w:rPr>
                <w:rFonts w:ascii="Arial" w:hAnsi="Arial" w:cs="Arial"/>
                <w:color w:val="000000"/>
              </w:rPr>
              <w:t>km 0 + 632,9</w:t>
            </w:r>
          </w:p>
        </w:tc>
        <w:tc>
          <w:tcPr>
            <w:tcW w:w="1647" w:type="dxa"/>
            <w:tcBorders>
              <w:top w:val="single" w:sz="8" w:space="0" w:color="000000"/>
              <w:left w:val="single" w:sz="8" w:space="0" w:color="000000"/>
              <w:bottom w:val="single" w:sz="8" w:space="0" w:color="000000"/>
              <w:right w:val="single" w:sz="8" w:space="0" w:color="000000"/>
            </w:tcBorders>
            <w:vAlign w:val="center"/>
          </w:tcPr>
          <w:p w14:paraId="2A7F980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64D25B7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68D5FF9" w14:textId="77777777" w:rsidR="00E25B65" w:rsidRPr="00E25B65" w:rsidRDefault="00E25B65" w:rsidP="006F1FF1">
            <w:pPr>
              <w:spacing w:after="150"/>
              <w:rPr>
                <w:rFonts w:ascii="Arial" w:hAnsi="Arial" w:cs="Arial"/>
              </w:rPr>
            </w:pPr>
            <w:r w:rsidRPr="00E25B65">
              <w:rPr>
                <w:rFonts w:ascii="Arial" w:hAnsi="Arial" w:cs="Arial"/>
                <w:color w:val="000000"/>
              </w:rPr>
              <w:t>334.</w:t>
            </w:r>
          </w:p>
        </w:tc>
        <w:tc>
          <w:tcPr>
            <w:tcW w:w="1157" w:type="dxa"/>
            <w:tcBorders>
              <w:top w:val="single" w:sz="8" w:space="0" w:color="000000"/>
              <w:left w:val="single" w:sz="8" w:space="0" w:color="000000"/>
              <w:bottom w:val="single" w:sz="8" w:space="0" w:color="000000"/>
              <w:right w:val="single" w:sz="8" w:space="0" w:color="000000"/>
            </w:tcBorders>
            <w:vAlign w:val="center"/>
          </w:tcPr>
          <w:p w14:paraId="28A7C0C7" w14:textId="77777777" w:rsidR="00E25B65" w:rsidRPr="00E25B65" w:rsidRDefault="00E25B65" w:rsidP="006F1FF1">
            <w:pPr>
              <w:spacing w:after="150"/>
              <w:rPr>
                <w:rFonts w:ascii="Arial" w:hAnsi="Arial" w:cs="Arial"/>
              </w:rPr>
            </w:pPr>
            <w:r w:rsidRPr="00E25B65">
              <w:rPr>
                <w:rFonts w:ascii="Arial" w:hAnsi="Arial" w:cs="Arial"/>
                <w:color w:val="000000"/>
              </w:rPr>
              <w:t>УЕ115</w:t>
            </w:r>
          </w:p>
        </w:tc>
        <w:tc>
          <w:tcPr>
            <w:tcW w:w="2879" w:type="dxa"/>
            <w:tcBorders>
              <w:top w:val="single" w:sz="8" w:space="0" w:color="000000"/>
              <w:left w:val="single" w:sz="8" w:space="0" w:color="000000"/>
              <w:bottom w:val="single" w:sz="8" w:space="0" w:color="000000"/>
              <w:right w:val="single" w:sz="8" w:space="0" w:color="000000"/>
            </w:tcBorders>
            <w:vAlign w:val="center"/>
          </w:tcPr>
          <w:p w14:paraId="469B6CB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3A724F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E42DCB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61969E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7FFFF6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F61FCF" w14:textId="77777777" w:rsidR="00E25B65" w:rsidRPr="00E25B65" w:rsidRDefault="00E25B65" w:rsidP="006F1FF1">
            <w:pPr>
              <w:spacing w:after="150"/>
              <w:rPr>
                <w:rFonts w:ascii="Arial" w:hAnsi="Arial" w:cs="Arial"/>
              </w:rPr>
            </w:pPr>
            <w:r w:rsidRPr="00E25B65">
              <w:rPr>
                <w:rFonts w:ascii="Arial" w:hAnsi="Arial" w:cs="Arial"/>
                <w:color w:val="000000"/>
              </w:rPr>
              <w:t>km 0 + 636,3</w:t>
            </w:r>
          </w:p>
        </w:tc>
        <w:tc>
          <w:tcPr>
            <w:tcW w:w="1647" w:type="dxa"/>
            <w:tcBorders>
              <w:top w:val="single" w:sz="8" w:space="0" w:color="000000"/>
              <w:left w:val="single" w:sz="8" w:space="0" w:color="000000"/>
              <w:bottom w:val="single" w:sz="8" w:space="0" w:color="000000"/>
              <w:right w:val="single" w:sz="8" w:space="0" w:color="000000"/>
            </w:tcBorders>
            <w:vAlign w:val="center"/>
          </w:tcPr>
          <w:p w14:paraId="772F18AB"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7971E8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50BF477" w14:textId="77777777" w:rsidR="00E25B65" w:rsidRPr="00E25B65" w:rsidRDefault="00E25B65" w:rsidP="006F1FF1">
            <w:pPr>
              <w:spacing w:after="150"/>
              <w:rPr>
                <w:rFonts w:ascii="Arial" w:hAnsi="Arial" w:cs="Arial"/>
              </w:rPr>
            </w:pPr>
            <w:r w:rsidRPr="00E25B65">
              <w:rPr>
                <w:rFonts w:ascii="Arial" w:hAnsi="Arial" w:cs="Arial"/>
                <w:color w:val="000000"/>
              </w:rPr>
              <w:t>335.</w:t>
            </w:r>
          </w:p>
        </w:tc>
        <w:tc>
          <w:tcPr>
            <w:tcW w:w="1157" w:type="dxa"/>
            <w:tcBorders>
              <w:top w:val="single" w:sz="8" w:space="0" w:color="000000"/>
              <w:left w:val="single" w:sz="8" w:space="0" w:color="000000"/>
              <w:bottom w:val="single" w:sz="8" w:space="0" w:color="000000"/>
              <w:right w:val="single" w:sz="8" w:space="0" w:color="000000"/>
            </w:tcBorders>
            <w:vAlign w:val="center"/>
          </w:tcPr>
          <w:p w14:paraId="66AE6C51" w14:textId="77777777" w:rsidR="00E25B65" w:rsidRPr="00E25B65" w:rsidRDefault="00E25B65" w:rsidP="006F1FF1">
            <w:pPr>
              <w:spacing w:after="150"/>
              <w:rPr>
                <w:rFonts w:ascii="Arial" w:hAnsi="Arial" w:cs="Arial"/>
              </w:rPr>
            </w:pPr>
            <w:r w:rsidRPr="00E25B65">
              <w:rPr>
                <w:rFonts w:ascii="Arial" w:hAnsi="Arial" w:cs="Arial"/>
                <w:color w:val="000000"/>
              </w:rPr>
              <w:t>УВ26</w:t>
            </w:r>
          </w:p>
        </w:tc>
        <w:tc>
          <w:tcPr>
            <w:tcW w:w="2879" w:type="dxa"/>
            <w:tcBorders>
              <w:top w:val="single" w:sz="8" w:space="0" w:color="000000"/>
              <w:left w:val="single" w:sz="8" w:space="0" w:color="000000"/>
              <w:bottom w:val="single" w:sz="8" w:space="0" w:color="000000"/>
              <w:right w:val="single" w:sz="8" w:space="0" w:color="000000"/>
            </w:tcBorders>
            <w:vAlign w:val="center"/>
          </w:tcPr>
          <w:p w14:paraId="4C7E5FA1"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727752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FC67F4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D0DE1B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89A282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02B921" w14:textId="77777777" w:rsidR="00E25B65" w:rsidRPr="00E25B65" w:rsidRDefault="00E25B65" w:rsidP="006F1FF1">
            <w:pPr>
              <w:spacing w:after="150"/>
              <w:rPr>
                <w:rFonts w:ascii="Arial" w:hAnsi="Arial" w:cs="Arial"/>
              </w:rPr>
            </w:pPr>
            <w:r w:rsidRPr="00E25B65">
              <w:rPr>
                <w:rFonts w:ascii="Arial" w:hAnsi="Arial" w:cs="Arial"/>
                <w:color w:val="000000"/>
              </w:rPr>
              <w:t>km 0 + 849</w:t>
            </w:r>
          </w:p>
        </w:tc>
        <w:tc>
          <w:tcPr>
            <w:tcW w:w="1647" w:type="dxa"/>
            <w:tcBorders>
              <w:top w:val="single" w:sz="8" w:space="0" w:color="000000"/>
              <w:left w:val="single" w:sz="8" w:space="0" w:color="000000"/>
              <w:bottom w:val="single" w:sz="8" w:space="0" w:color="000000"/>
              <w:right w:val="single" w:sz="8" w:space="0" w:color="000000"/>
            </w:tcBorders>
            <w:vAlign w:val="center"/>
          </w:tcPr>
          <w:p w14:paraId="4C850ED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A07413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B7A10E1" w14:textId="77777777" w:rsidR="00E25B65" w:rsidRPr="00E25B65" w:rsidRDefault="00E25B65" w:rsidP="006F1FF1">
            <w:pPr>
              <w:spacing w:after="150"/>
              <w:rPr>
                <w:rFonts w:ascii="Arial" w:hAnsi="Arial" w:cs="Arial"/>
              </w:rPr>
            </w:pPr>
            <w:r w:rsidRPr="00E25B65">
              <w:rPr>
                <w:rFonts w:ascii="Arial" w:hAnsi="Arial" w:cs="Arial"/>
                <w:color w:val="000000"/>
              </w:rPr>
              <w:t>336.</w:t>
            </w:r>
          </w:p>
        </w:tc>
        <w:tc>
          <w:tcPr>
            <w:tcW w:w="1157" w:type="dxa"/>
            <w:tcBorders>
              <w:top w:val="single" w:sz="8" w:space="0" w:color="000000"/>
              <w:left w:val="single" w:sz="8" w:space="0" w:color="000000"/>
              <w:bottom w:val="single" w:sz="8" w:space="0" w:color="000000"/>
              <w:right w:val="single" w:sz="8" w:space="0" w:color="000000"/>
            </w:tcBorders>
            <w:vAlign w:val="center"/>
          </w:tcPr>
          <w:p w14:paraId="44E675A8" w14:textId="77777777" w:rsidR="00E25B65" w:rsidRPr="00E25B65" w:rsidRDefault="00E25B65" w:rsidP="006F1FF1">
            <w:pPr>
              <w:spacing w:after="150"/>
              <w:rPr>
                <w:rFonts w:ascii="Arial" w:hAnsi="Arial" w:cs="Arial"/>
              </w:rPr>
            </w:pPr>
            <w:r w:rsidRPr="00E25B65">
              <w:rPr>
                <w:rFonts w:ascii="Arial" w:hAnsi="Arial" w:cs="Arial"/>
                <w:color w:val="000000"/>
              </w:rPr>
              <w:t>УЕ116</w:t>
            </w:r>
          </w:p>
        </w:tc>
        <w:tc>
          <w:tcPr>
            <w:tcW w:w="2879" w:type="dxa"/>
            <w:tcBorders>
              <w:top w:val="single" w:sz="8" w:space="0" w:color="000000"/>
              <w:left w:val="single" w:sz="8" w:space="0" w:color="000000"/>
              <w:bottom w:val="single" w:sz="8" w:space="0" w:color="000000"/>
              <w:right w:val="single" w:sz="8" w:space="0" w:color="000000"/>
            </w:tcBorders>
            <w:vAlign w:val="center"/>
          </w:tcPr>
          <w:p w14:paraId="583C99DA"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7E728A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A0F23B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1DA4B9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93DD5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99E3C00" w14:textId="77777777" w:rsidR="00E25B65" w:rsidRPr="00E25B65" w:rsidRDefault="00E25B65" w:rsidP="006F1FF1">
            <w:pPr>
              <w:spacing w:after="150"/>
              <w:rPr>
                <w:rFonts w:ascii="Arial" w:hAnsi="Arial" w:cs="Arial"/>
              </w:rPr>
            </w:pPr>
            <w:r w:rsidRPr="00E25B65">
              <w:rPr>
                <w:rFonts w:ascii="Arial" w:hAnsi="Arial" w:cs="Arial"/>
                <w:color w:val="000000"/>
              </w:rPr>
              <w:t>km 1 + 124,3</w:t>
            </w:r>
          </w:p>
        </w:tc>
        <w:tc>
          <w:tcPr>
            <w:tcW w:w="1647" w:type="dxa"/>
            <w:tcBorders>
              <w:top w:val="single" w:sz="8" w:space="0" w:color="000000"/>
              <w:left w:val="single" w:sz="8" w:space="0" w:color="000000"/>
              <w:bottom w:val="single" w:sz="8" w:space="0" w:color="000000"/>
              <w:right w:val="single" w:sz="8" w:space="0" w:color="000000"/>
            </w:tcBorders>
            <w:vAlign w:val="center"/>
          </w:tcPr>
          <w:p w14:paraId="2670A218"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432587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35ECF27" w14:textId="77777777" w:rsidR="00E25B65" w:rsidRPr="00E25B65" w:rsidRDefault="00E25B65" w:rsidP="006F1FF1">
            <w:pPr>
              <w:spacing w:after="150"/>
              <w:rPr>
                <w:rFonts w:ascii="Arial" w:hAnsi="Arial" w:cs="Arial"/>
              </w:rPr>
            </w:pPr>
            <w:r w:rsidRPr="00E25B65">
              <w:rPr>
                <w:rFonts w:ascii="Arial" w:hAnsi="Arial" w:cs="Arial"/>
                <w:color w:val="000000"/>
              </w:rPr>
              <w:t>337.</w:t>
            </w:r>
          </w:p>
        </w:tc>
        <w:tc>
          <w:tcPr>
            <w:tcW w:w="1157" w:type="dxa"/>
            <w:tcBorders>
              <w:top w:val="single" w:sz="8" w:space="0" w:color="000000"/>
              <w:left w:val="single" w:sz="8" w:space="0" w:color="000000"/>
              <w:bottom w:val="single" w:sz="8" w:space="0" w:color="000000"/>
              <w:right w:val="single" w:sz="8" w:space="0" w:color="000000"/>
            </w:tcBorders>
            <w:vAlign w:val="center"/>
          </w:tcPr>
          <w:p w14:paraId="373DC6A9" w14:textId="77777777" w:rsidR="00E25B65" w:rsidRPr="00E25B65" w:rsidRDefault="00E25B65" w:rsidP="006F1FF1">
            <w:pPr>
              <w:spacing w:after="150"/>
              <w:rPr>
                <w:rFonts w:ascii="Arial" w:hAnsi="Arial" w:cs="Arial"/>
              </w:rPr>
            </w:pPr>
            <w:r w:rsidRPr="00E25B65">
              <w:rPr>
                <w:rFonts w:ascii="Arial" w:hAnsi="Arial" w:cs="Arial"/>
                <w:color w:val="000000"/>
              </w:rPr>
              <w:t>УЕ117</w:t>
            </w:r>
          </w:p>
        </w:tc>
        <w:tc>
          <w:tcPr>
            <w:tcW w:w="2879" w:type="dxa"/>
            <w:tcBorders>
              <w:top w:val="single" w:sz="8" w:space="0" w:color="000000"/>
              <w:left w:val="single" w:sz="8" w:space="0" w:color="000000"/>
              <w:bottom w:val="single" w:sz="8" w:space="0" w:color="000000"/>
              <w:right w:val="single" w:sz="8" w:space="0" w:color="000000"/>
            </w:tcBorders>
            <w:vAlign w:val="center"/>
          </w:tcPr>
          <w:p w14:paraId="57FB23C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8984FB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637628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5CB5AE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56A96C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52606F6" w14:textId="77777777" w:rsidR="00E25B65" w:rsidRPr="00E25B65" w:rsidRDefault="00E25B65" w:rsidP="006F1FF1">
            <w:pPr>
              <w:spacing w:after="150"/>
              <w:rPr>
                <w:rFonts w:ascii="Arial" w:hAnsi="Arial" w:cs="Arial"/>
              </w:rPr>
            </w:pPr>
            <w:r w:rsidRPr="00E25B65">
              <w:rPr>
                <w:rFonts w:ascii="Arial" w:hAnsi="Arial" w:cs="Arial"/>
                <w:color w:val="000000"/>
              </w:rPr>
              <w:t>km 1 + 176,9</w:t>
            </w:r>
          </w:p>
        </w:tc>
        <w:tc>
          <w:tcPr>
            <w:tcW w:w="1647" w:type="dxa"/>
            <w:tcBorders>
              <w:top w:val="single" w:sz="8" w:space="0" w:color="000000"/>
              <w:left w:val="single" w:sz="8" w:space="0" w:color="000000"/>
              <w:bottom w:val="single" w:sz="8" w:space="0" w:color="000000"/>
              <w:right w:val="single" w:sz="8" w:space="0" w:color="000000"/>
            </w:tcBorders>
            <w:vAlign w:val="center"/>
          </w:tcPr>
          <w:p w14:paraId="0EE5E29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2F3B4E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A782A51" w14:textId="77777777" w:rsidR="00E25B65" w:rsidRPr="00E25B65" w:rsidRDefault="00E25B65" w:rsidP="006F1FF1">
            <w:pPr>
              <w:spacing w:after="150"/>
              <w:rPr>
                <w:rFonts w:ascii="Arial" w:hAnsi="Arial" w:cs="Arial"/>
              </w:rPr>
            </w:pPr>
            <w:r w:rsidRPr="00E25B65">
              <w:rPr>
                <w:rFonts w:ascii="Arial" w:hAnsi="Arial" w:cs="Arial"/>
                <w:color w:val="000000"/>
              </w:rPr>
              <w:t>338.</w:t>
            </w:r>
          </w:p>
        </w:tc>
        <w:tc>
          <w:tcPr>
            <w:tcW w:w="1157" w:type="dxa"/>
            <w:tcBorders>
              <w:top w:val="single" w:sz="8" w:space="0" w:color="000000"/>
              <w:left w:val="single" w:sz="8" w:space="0" w:color="000000"/>
              <w:bottom w:val="single" w:sz="8" w:space="0" w:color="000000"/>
              <w:right w:val="single" w:sz="8" w:space="0" w:color="000000"/>
            </w:tcBorders>
            <w:vAlign w:val="center"/>
          </w:tcPr>
          <w:p w14:paraId="2EFC268A" w14:textId="77777777" w:rsidR="00E25B65" w:rsidRPr="00E25B65" w:rsidRDefault="00E25B65" w:rsidP="006F1FF1">
            <w:pPr>
              <w:spacing w:after="150"/>
              <w:rPr>
                <w:rFonts w:ascii="Arial" w:hAnsi="Arial" w:cs="Arial"/>
              </w:rPr>
            </w:pPr>
            <w:r w:rsidRPr="00E25B65">
              <w:rPr>
                <w:rFonts w:ascii="Arial" w:hAnsi="Arial" w:cs="Arial"/>
                <w:color w:val="000000"/>
              </w:rPr>
              <w:t>УВ27</w:t>
            </w:r>
          </w:p>
        </w:tc>
        <w:tc>
          <w:tcPr>
            <w:tcW w:w="2879" w:type="dxa"/>
            <w:tcBorders>
              <w:top w:val="single" w:sz="8" w:space="0" w:color="000000"/>
              <w:left w:val="single" w:sz="8" w:space="0" w:color="000000"/>
              <w:bottom w:val="single" w:sz="8" w:space="0" w:color="000000"/>
              <w:right w:val="single" w:sz="8" w:space="0" w:color="000000"/>
            </w:tcBorders>
            <w:vAlign w:val="center"/>
          </w:tcPr>
          <w:p w14:paraId="1A5F500E"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558EED5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6734350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8E2B17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BE37D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B70C2EB" w14:textId="77777777" w:rsidR="00E25B65" w:rsidRPr="00E25B65" w:rsidRDefault="00E25B65" w:rsidP="006F1FF1">
            <w:pPr>
              <w:spacing w:after="150"/>
              <w:rPr>
                <w:rFonts w:ascii="Arial" w:hAnsi="Arial" w:cs="Arial"/>
              </w:rPr>
            </w:pPr>
            <w:r w:rsidRPr="00E25B65">
              <w:rPr>
                <w:rFonts w:ascii="Arial" w:hAnsi="Arial" w:cs="Arial"/>
                <w:color w:val="000000"/>
              </w:rPr>
              <w:t>km 1 + 471,5</w:t>
            </w:r>
          </w:p>
        </w:tc>
        <w:tc>
          <w:tcPr>
            <w:tcW w:w="1647" w:type="dxa"/>
            <w:tcBorders>
              <w:top w:val="single" w:sz="8" w:space="0" w:color="000000"/>
              <w:left w:val="single" w:sz="8" w:space="0" w:color="000000"/>
              <w:bottom w:val="single" w:sz="8" w:space="0" w:color="000000"/>
              <w:right w:val="single" w:sz="8" w:space="0" w:color="000000"/>
            </w:tcBorders>
            <w:vAlign w:val="center"/>
          </w:tcPr>
          <w:p w14:paraId="4FF2715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59332A5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A7003FE" w14:textId="77777777" w:rsidR="00E25B65" w:rsidRPr="00E25B65" w:rsidRDefault="00E25B65" w:rsidP="006F1FF1">
            <w:pPr>
              <w:spacing w:after="150"/>
              <w:rPr>
                <w:rFonts w:ascii="Arial" w:hAnsi="Arial" w:cs="Arial"/>
              </w:rPr>
            </w:pPr>
            <w:r w:rsidRPr="00E25B65">
              <w:rPr>
                <w:rFonts w:ascii="Arial" w:hAnsi="Arial" w:cs="Arial"/>
                <w:color w:val="000000"/>
              </w:rPr>
              <w:t>339.</w:t>
            </w:r>
          </w:p>
        </w:tc>
        <w:tc>
          <w:tcPr>
            <w:tcW w:w="1157" w:type="dxa"/>
            <w:tcBorders>
              <w:top w:val="single" w:sz="8" w:space="0" w:color="000000"/>
              <w:left w:val="single" w:sz="8" w:space="0" w:color="000000"/>
              <w:bottom w:val="single" w:sz="8" w:space="0" w:color="000000"/>
              <w:right w:val="single" w:sz="8" w:space="0" w:color="000000"/>
            </w:tcBorders>
            <w:vAlign w:val="center"/>
          </w:tcPr>
          <w:p w14:paraId="36560DB4" w14:textId="77777777" w:rsidR="00E25B65" w:rsidRPr="00E25B65" w:rsidRDefault="00E25B65" w:rsidP="006F1FF1">
            <w:pPr>
              <w:spacing w:after="150"/>
              <w:rPr>
                <w:rFonts w:ascii="Arial" w:hAnsi="Arial" w:cs="Arial"/>
              </w:rPr>
            </w:pPr>
            <w:r w:rsidRPr="00E25B65">
              <w:rPr>
                <w:rFonts w:ascii="Arial" w:hAnsi="Arial" w:cs="Arial"/>
                <w:color w:val="000000"/>
              </w:rPr>
              <w:t>УР50</w:t>
            </w:r>
          </w:p>
        </w:tc>
        <w:tc>
          <w:tcPr>
            <w:tcW w:w="2879" w:type="dxa"/>
            <w:tcBorders>
              <w:top w:val="single" w:sz="8" w:space="0" w:color="000000"/>
              <w:left w:val="single" w:sz="8" w:space="0" w:color="000000"/>
              <w:bottom w:val="single" w:sz="8" w:space="0" w:color="000000"/>
              <w:right w:val="single" w:sz="8" w:space="0" w:color="000000"/>
            </w:tcBorders>
            <w:vAlign w:val="center"/>
          </w:tcPr>
          <w:p w14:paraId="1E58718F" w14:textId="77777777" w:rsidR="00E25B65" w:rsidRPr="00E25B65" w:rsidRDefault="00E25B65" w:rsidP="006F1FF1">
            <w:pPr>
              <w:spacing w:after="150"/>
              <w:rPr>
                <w:rFonts w:ascii="Arial" w:hAnsi="Arial" w:cs="Arial"/>
              </w:rPr>
            </w:pPr>
            <w:r w:rsidRPr="00E25B65">
              <w:rPr>
                <w:rFonts w:ascii="Arial" w:hAnsi="Arial" w:cs="Arial"/>
                <w:color w:val="000000"/>
              </w:rPr>
              <w:t>река Љубостиња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209332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5FBF51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DF7889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3F088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3610EF" w14:textId="77777777" w:rsidR="00E25B65" w:rsidRPr="00E25B65" w:rsidRDefault="00E25B65" w:rsidP="006F1FF1">
            <w:pPr>
              <w:spacing w:after="150"/>
              <w:rPr>
                <w:rFonts w:ascii="Arial" w:hAnsi="Arial" w:cs="Arial"/>
              </w:rPr>
            </w:pPr>
            <w:r w:rsidRPr="00E25B65">
              <w:rPr>
                <w:rFonts w:ascii="Arial" w:hAnsi="Arial" w:cs="Arial"/>
                <w:color w:val="000000"/>
              </w:rPr>
              <w:t>km 1 + 615</w:t>
            </w:r>
          </w:p>
        </w:tc>
        <w:tc>
          <w:tcPr>
            <w:tcW w:w="1647" w:type="dxa"/>
            <w:tcBorders>
              <w:top w:val="single" w:sz="8" w:space="0" w:color="000000"/>
              <w:left w:val="single" w:sz="8" w:space="0" w:color="000000"/>
              <w:bottom w:val="single" w:sz="8" w:space="0" w:color="000000"/>
              <w:right w:val="single" w:sz="8" w:space="0" w:color="000000"/>
            </w:tcBorders>
            <w:vAlign w:val="center"/>
          </w:tcPr>
          <w:p w14:paraId="4A34732C"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1627C83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AED0149" w14:textId="77777777" w:rsidR="00E25B65" w:rsidRPr="00E25B65" w:rsidRDefault="00E25B65" w:rsidP="006F1FF1">
            <w:pPr>
              <w:spacing w:after="150"/>
              <w:rPr>
                <w:rFonts w:ascii="Arial" w:hAnsi="Arial" w:cs="Arial"/>
              </w:rPr>
            </w:pPr>
            <w:r w:rsidRPr="00E25B65">
              <w:rPr>
                <w:rFonts w:ascii="Arial" w:hAnsi="Arial" w:cs="Arial"/>
                <w:color w:val="000000"/>
              </w:rPr>
              <w:t>340.</w:t>
            </w:r>
          </w:p>
        </w:tc>
        <w:tc>
          <w:tcPr>
            <w:tcW w:w="1157" w:type="dxa"/>
            <w:tcBorders>
              <w:top w:val="single" w:sz="8" w:space="0" w:color="000000"/>
              <w:left w:val="single" w:sz="8" w:space="0" w:color="000000"/>
              <w:bottom w:val="single" w:sz="8" w:space="0" w:color="000000"/>
              <w:right w:val="single" w:sz="8" w:space="0" w:color="000000"/>
            </w:tcBorders>
            <w:vAlign w:val="center"/>
          </w:tcPr>
          <w:p w14:paraId="11571CA6" w14:textId="77777777" w:rsidR="00E25B65" w:rsidRPr="00E25B65" w:rsidRDefault="00E25B65" w:rsidP="006F1FF1">
            <w:pPr>
              <w:spacing w:after="150"/>
              <w:rPr>
                <w:rFonts w:ascii="Arial" w:hAnsi="Arial" w:cs="Arial"/>
              </w:rPr>
            </w:pPr>
            <w:r w:rsidRPr="00E25B65">
              <w:rPr>
                <w:rFonts w:ascii="Arial" w:hAnsi="Arial" w:cs="Arial"/>
                <w:color w:val="000000"/>
              </w:rPr>
              <w:t>УЕ118</w:t>
            </w:r>
          </w:p>
        </w:tc>
        <w:tc>
          <w:tcPr>
            <w:tcW w:w="2879" w:type="dxa"/>
            <w:tcBorders>
              <w:top w:val="single" w:sz="8" w:space="0" w:color="000000"/>
              <w:left w:val="single" w:sz="8" w:space="0" w:color="000000"/>
              <w:bottom w:val="single" w:sz="8" w:space="0" w:color="000000"/>
              <w:right w:val="single" w:sz="8" w:space="0" w:color="000000"/>
            </w:tcBorders>
            <w:vAlign w:val="center"/>
          </w:tcPr>
          <w:p w14:paraId="55F2B89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BA039B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CD4136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EF9270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75B958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854A25" w14:textId="77777777" w:rsidR="00E25B65" w:rsidRPr="00E25B65" w:rsidRDefault="00E25B65" w:rsidP="006F1FF1">
            <w:pPr>
              <w:spacing w:after="150"/>
              <w:rPr>
                <w:rFonts w:ascii="Arial" w:hAnsi="Arial" w:cs="Arial"/>
              </w:rPr>
            </w:pPr>
            <w:r w:rsidRPr="00E25B65">
              <w:rPr>
                <w:rFonts w:ascii="Arial" w:hAnsi="Arial" w:cs="Arial"/>
                <w:color w:val="000000"/>
              </w:rPr>
              <w:t>km 1 + 628,9</w:t>
            </w:r>
          </w:p>
        </w:tc>
        <w:tc>
          <w:tcPr>
            <w:tcW w:w="1647" w:type="dxa"/>
            <w:tcBorders>
              <w:top w:val="single" w:sz="8" w:space="0" w:color="000000"/>
              <w:left w:val="single" w:sz="8" w:space="0" w:color="000000"/>
              <w:bottom w:val="single" w:sz="8" w:space="0" w:color="000000"/>
              <w:right w:val="single" w:sz="8" w:space="0" w:color="000000"/>
            </w:tcBorders>
            <w:vAlign w:val="center"/>
          </w:tcPr>
          <w:p w14:paraId="277A33F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6D5450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37F49E" w14:textId="77777777" w:rsidR="00E25B65" w:rsidRPr="00E25B65" w:rsidRDefault="00E25B65" w:rsidP="006F1FF1">
            <w:pPr>
              <w:spacing w:after="150"/>
              <w:rPr>
                <w:rFonts w:ascii="Arial" w:hAnsi="Arial" w:cs="Arial"/>
              </w:rPr>
            </w:pPr>
            <w:r w:rsidRPr="00E25B65">
              <w:rPr>
                <w:rFonts w:ascii="Arial" w:hAnsi="Arial" w:cs="Arial"/>
                <w:color w:val="000000"/>
              </w:rPr>
              <w:t>341.</w:t>
            </w:r>
          </w:p>
        </w:tc>
        <w:tc>
          <w:tcPr>
            <w:tcW w:w="1157" w:type="dxa"/>
            <w:tcBorders>
              <w:top w:val="single" w:sz="8" w:space="0" w:color="000000"/>
              <w:left w:val="single" w:sz="8" w:space="0" w:color="000000"/>
              <w:bottom w:val="single" w:sz="8" w:space="0" w:color="000000"/>
              <w:right w:val="single" w:sz="8" w:space="0" w:color="000000"/>
            </w:tcBorders>
            <w:vAlign w:val="center"/>
          </w:tcPr>
          <w:p w14:paraId="70B00BB1" w14:textId="77777777" w:rsidR="00E25B65" w:rsidRPr="00E25B65" w:rsidRDefault="00E25B65" w:rsidP="006F1FF1">
            <w:pPr>
              <w:spacing w:after="150"/>
              <w:rPr>
                <w:rFonts w:ascii="Arial" w:hAnsi="Arial" w:cs="Arial"/>
              </w:rPr>
            </w:pPr>
            <w:r w:rsidRPr="00E25B65">
              <w:rPr>
                <w:rFonts w:ascii="Arial" w:hAnsi="Arial" w:cs="Arial"/>
                <w:color w:val="000000"/>
              </w:rPr>
              <w:t>УВ28</w:t>
            </w:r>
          </w:p>
        </w:tc>
        <w:tc>
          <w:tcPr>
            <w:tcW w:w="2879" w:type="dxa"/>
            <w:tcBorders>
              <w:top w:val="single" w:sz="8" w:space="0" w:color="000000"/>
              <w:left w:val="single" w:sz="8" w:space="0" w:color="000000"/>
              <w:bottom w:val="single" w:sz="8" w:space="0" w:color="000000"/>
              <w:right w:val="single" w:sz="8" w:space="0" w:color="000000"/>
            </w:tcBorders>
            <w:vAlign w:val="center"/>
          </w:tcPr>
          <w:p w14:paraId="2CBD6B48"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79C964D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E2FB64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771620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3CB111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05AA78D" w14:textId="77777777" w:rsidR="00E25B65" w:rsidRPr="00E25B65" w:rsidRDefault="00E25B65" w:rsidP="006F1FF1">
            <w:pPr>
              <w:spacing w:after="150"/>
              <w:rPr>
                <w:rFonts w:ascii="Arial" w:hAnsi="Arial" w:cs="Arial"/>
              </w:rPr>
            </w:pPr>
            <w:r w:rsidRPr="00E25B65">
              <w:rPr>
                <w:rFonts w:ascii="Arial" w:hAnsi="Arial" w:cs="Arial"/>
                <w:color w:val="000000"/>
              </w:rPr>
              <w:t>km 1 + 632,8</w:t>
            </w:r>
          </w:p>
        </w:tc>
        <w:tc>
          <w:tcPr>
            <w:tcW w:w="1647" w:type="dxa"/>
            <w:tcBorders>
              <w:top w:val="single" w:sz="8" w:space="0" w:color="000000"/>
              <w:left w:val="single" w:sz="8" w:space="0" w:color="000000"/>
              <w:bottom w:val="single" w:sz="8" w:space="0" w:color="000000"/>
              <w:right w:val="single" w:sz="8" w:space="0" w:color="000000"/>
            </w:tcBorders>
            <w:vAlign w:val="center"/>
          </w:tcPr>
          <w:p w14:paraId="30DA6EB1"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12758E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C7209E" w14:textId="77777777" w:rsidR="00E25B65" w:rsidRPr="00E25B65" w:rsidRDefault="00E25B65" w:rsidP="006F1FF1">
            <w:pPr>
              <w:spacing w:after="150"/>
              <w:rPr>
                <w:rFonts w:ascii="Arial" w:hAnsi="Arial" w:cs="Arial"/>
              </w:rPr>
            </w:pPr>
            <w:r w:rsidRPr="00E25B65">
              <w:rPr>
                <w:rFonts w:ascii="Arial" w:hAnsi="Arial" w:cs="Arial"/>
                <w:color w:val="000000"/>
              </w:rPr>
              <w:t>342.</w:t>
            </w:r>
          </w:p>
        </w:tc>
        <w:tc>
          <w:tcPr>
            <w:tcW w:w="1157" w:type="dxa"/>
            <w:tcBorders>
              <w:top w:val="single" w:sz="8" w:space="0" w:color="000000"/>
              <w:left w:val="single" w:sz="8" w:space="0" w:color="000000"/>
              <w:bottom w:val="single" w:sz="8" w:space="0" w:color="000000"/>
              <w:right w:val="single" w:sz="8" w:space="0" w:color="000000"/>
            </w:tcBorders>
            <w:vAlign w:val="center"/>
          </w:tcPr>
          <w:p w14:paraId="383B5B3D" w14:textId="77777777" w:rsidR="00E25B65" w:rsidRPr="00E25B65" w:rsidRDefault="00E25B65" w:rsidP="006F1FF1">
            <w:pPr>
              <w:spacing w:after="150"/>
              <w:rPr>
                <w:rFonts w:ascii="Arial" w:hAnsi="Arial" w:cs="Arial"/>
              </w:rPr>
            </w:pPr>
            <w:r w:rsidRPr="00E25B65">
              <w:rPr>
                <w:rFonts w:ascii="Arial" w:hAnsi="Arial" w:cs="Arial"/>
                <w:color w:val="000000"/>
              </w:rPr>
              <w:t>УВ29</w:t>
            </w:r>
          </w:p>
        </w:tc>
        <w:tc>
          <w:tcPr>
            <w:tcW w:w="2879" w:type="dxa"/>
            <w:tcBorders>
              <w:top w:val="single" w:sz="8" w:space="0" w:color="000000"/>
              <w:left w:val="single" w:sz="8" w:space="0" w:color="000000"/>
              <w:bottom w:val="single" w:sz="8" w:space="0" w:color="000000"/>
              <w:right w:val="single" w:sz="8" w:space="0" w:color="000000"/>
            </w:tcBorders>
            <w:vAlign w:val="center"/>
          </w:tcPr>
          <w:p w14:paraId="58280727"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2A754C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86B7E6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EDD0CC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1404CE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AD39B4E" w14:textId="77777777" w:rsidR="00E25B65" w:rsidRPr="00E25B65" w:rsidRDefault="00E25B65" w:rsidP="006F1FF1">
            <w:pPr>
              <w:spacing w:after="150"/>
              <w:rPr>
                <w:rFonts w:ascii="Arial" w:hAnsi="Arial" w:cs="Arial"/>
              </w:rPr>
            </w:pPr>
            <w:r w:rsidRPr="00E25B65">
              <w:rPr>
                <w:rFonts w:ascii="Arial" w:hAnsi="Arial" w:cs="Arial"/>
                <w:color w:val="000000"/>
              </w:rPr>
              <w:t>km 1 + 727</w:t>
            </w:r>
          </w:p>
        </w:tc>
        <w:tc>
          <w:tcPr>
            <w:tcW w:w="1647" w:type="dxa"/>
            <w:tcBorders>
              <w:top w:val="single" w:sz="8" w:space="0" w:color="000000"/>
              <w:left w:val="single" w:sz="8" w:space="0" w:color="000000"/>
              <w:bottom w:val="single" w:sz="8" w:space="0" w:color="000000"/>
              <w:right w:val="single" w:sz="8" w:space="0" w:color="000000"/>
            </w:tcBorders>
            <w:vAlign w:val="center"/>
          </w:tcPr>
          <w:p w14:paraId="12F9C133"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0C17EFB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2E4ED32" w14:textId="77777777" w:rsidR="00E25B65" w:rsidRPr="00E25B65" w:rsidRDefault="00E25B65" w:rsidP="006F1FF1">
            <w:pPr>
              <w:spacing w:after="150"/>
              <w:rPr>
                <w:rFonts w:ascii="Arial" w:hAnsi="Arial" w:cs="Arial"/>
              </w:rPr>
            </w:pPr>
            <w:r w:rsidRPr="00E25B65">
              <w:rPr>
                <w:rFonts w:ascii="Arial" w:hAnsi="Arial" w:cs="Arial"/>
                <w:color w:val="000000"/>
              </w:rPr>
              <w:t>343.</w:t>
            </w:r>
          </w:p>
        </w:tc>
        <w:tc>
          <w:tcPr>
            <w:tcW w:w="1157" w:type="dxa"/>
            <w:tcBorders>
              <w:top w:val="single" w:sz="8" w:space="0" w:color="000000"/>
              <w:left w:val="single" w:sz="8" w:space="0" w:color="000000"/>
              <w:bottom w:val="single" w:sz="8" w:space="0" w:color="000000"/>
              <w:right w:val="single" w:sz="8" w:space="0" w:color="000000"/>
            </w:tcBorders>
            <w:vAlign w:val="center"/>
          </w:tcPr>
          <w:p w14:paraId="636C6098" w14:textId="77777777" w:rsidR="00E25B65" w:rsidRPr="00E25B65" w:rsidRDefault="00E25B65" w:rsidP="006F1FF1">
            <w:pPr>
              <w:spacing w:after="150"/>
              <w:rPr>
                <w:rFonts w:ascii="Arial" w:hAnsi="Arial" w:cs="Arial"/>
              </w:rPr>
            </w:pPr>
            <w:r w:rsidRPr="00E25B65">
              <w:rPr>
                <w:rFonts w:ascii="Arial" w:hAnsi="Arial" w:cs="Arial"/>
                <w:color w:val="000000"/>
              </w:rPr>
              <w:t>УЕ119</w:t>
            </w:r>
          </w:p>
        </w:tc>
        <w:tc>
          <w:tcPr>
            <w:tcW w:w="2879" w:type="dxa"/>
            <w:tcBorders>
              <w:top w:val="single" w:sz="8" w:space="0" w:color="000000"/>
              <w:left w:val="single" w:sz="8" w:space="0" w:color="000000"/>
              <w:bottom w:val="single" w:sz="8" w:space="0" w:color="000000"/>
              <w:right w:val="single" w:sz="8" w:space="0" w:color="000000"/>
            </w:tcBorders>
            <w:vAlign w:val="center"/>
          </w:tcPr>
          <w:p w14:paraId="4FC2815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3E96D9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D1E9C3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A5BB9C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F2F24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45E969" w14:textId="77777777" w:rsidR="00E25B65" w:rsidRPr="00E25B65" w:rsidRDefault="00E25B65" w:rsidP="006F1FF1">
            <w:pPr>
              <w:spacing w:after="150"/>
              <w:rPr>
                <w:rFonts w:ascii="Arial" w:hAnsi="Arial" w:cs="Arial"/>
              </w:rPr>
            </w:pPr>
            <w:r w:rsidRPr="00E25B65">
              <w:rPr>
                <w:rFonts w:ascii="Arial" w:hAnsi="Arial" w:cs="Arial"/>
                <w:color w:val="000000"/>
              </w:rPr>
              <w:t>km 1 + 745,9</w:t>
            </w:r>
          </w:p>
        </w:tc>
        <w:tc>
          <w:tcPr>
            <w:tcW w:w="1647" w:type="dxa"/>
            <w:tcBorders>
              <w:top w:val="single" w:sz="8" w:space="0" w:color="000000"/>
              <w:left w:val="single" w:sz="8" w:space="0" w:color="000000"/>
              <w:bottom w:val="single" w:sz="8" w:space="0" w:color="000000"/>
              <w:right w:val="single" w:sz="8" w:space="0" w:color="000000"/>
            </w:tcBorders>
            <w:vAlign w:val="center"/>
          </w:tcPr>
          <w:p w14:paraId="6F182387"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5ADF2DA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D537109" w14:textId="77777777" w:rsidR="00E25B65" w:rsidRPr="00E25B65" w:rsidRDefault="00E25B65" w:rsidP="006F1FF1">
            <w:pPr>
              <w:spacing w:after="150"/>
              <w:rPr>
                <w:rFonts w:ascii="Arial" w:hAnsi="Arial" w:cs="Arial"/>
              </w:rPr>
            </w:pPr>
            <w:r w:rsidRPr="00E25B65">
              <w:rPr>
                <w:rFonts w:ascii="Arial" w:hAnsi="Arial" w:cs="Arial"/>
                <w:color w:val="000000"/>
              </w:rPr>
              <w:t>344.</w:t>
            </w:r>
          </w:p>
        </w:tc>
        <w:tc>
          <w:tcPr>
            <w:tcW w:w="1157" w:type="dxa"/>
            <w:tcBorders>
              <w:top w:val="single" w:sz="8" w:space="0" w:color="000000"/>
              <w:left w:val="single" w:sz="8" w:space="0" w:color="000000"/>
              <w:bottom w:val="single" w:sz="8" w:space="0" w:color="000000"/>
              <w:right w:val="single" w:sz="8" w:space="0" w:color="000000"/>
            </w:tcBorders>
            <w:vAlign w:val="center"/>
          </w:tcPr>
          <w:p w14:paraId="552412ED" w14:textId="77777777" w:rsidR="00E25B65" w:rsidRPr="00E25B65" w:rsidRDefault="00E25B65" w:rsidP="006F1FF1">
            <w:pPr>
              <w:spacing w:after="150"/>
              <w:rPr>
                <w:rFonts w:ascii="Arial" w:hAnsi="Arial" w:cs="Arial"/>
              </w:rPr>
            </w:pPr>
            <w:r w:rsidRPr="00E25B65">
              <w:rPr>
                <w:rFonts w:ascii="Arial" w:hAnsi="Arial" w:cs="Arial"/>
                <w:color w:val="000000"/>
              </w:rPr>
              <w:t>УВ30</w:t>
            </w:r>
          </w:p>
        </w:tc>
        <w:tc>
          <w:tcPr>
            <w:tcW w:w="2879" w:type="dxa"/>
            <w:tcBorders>
              <w:top w:val="single" w:sz="8" w:space="0" w:color="000000"/>
              <w:left w:val="single" w:sz="8" w:space="0" w:color="000000"/>
              <w:bottom w:val="single" w:sz="8" w:space="0" w:color="000000"/>
              <w:right w:val="single" w:sz="8" w:space="0" w:color="000000"/>
            </w:tcBorders>
            <w:vAlign w:val="center"/>
          </w:tcPr>
          <w:p w14:paraId="63F6F1D3"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3A822C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344B71E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D5C9E0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528465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51F6DD8" w14:textId="77777777" w:rsidR="00E25B65" w:rsidRPr="00E25B65" w:rsidRDefault="00E25B65" w:rsidP="006F1FF1">
            <w:pPr>
              <w:spacing w:after="150"/>
              <w:rPr>
                <w:rFonts w:ascii="Arial" w:hAnsi="Arial" w:cs="Arial"/>
              </w:rPr>
            </w:pPr>
            <w:r w:rsidRPr="00E25B65">
              <w:rPr>
                <w:rFonts w:ascii="Arial" w:hAnsi="Arial" w:cs="Arial"/>
                <w:color w:val="000000"/>
              </w:rPr>
              <w:t>km 1 + 835,7</w:t>
            </w:r>
          </w:p>
        </w:tc>
        <w:tc>
          <w:tcPr>
            <w:tcW w:w="1647" w:type="dxa"/>
            <w:tcBorders>
              <w:top w:val="single" w:sz="8" w:space="0" w:color="000000"/>
              <w:left w:val="single" w:sz="8" w:space="0" w:color="000000"/>
              <w:bottom w:val="single" w:sz="8" w:space="0" w:color="000000"/>
              <w:right w:val="single" w:sz="8" w:space="0" w:color="000000"/>
            </w:tcBorders>
            <w:vAlign w:val="center"/>
          </w:tcPr>
          <w:p w14:paraId="41C5C339"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1DD2094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EE87375" w14:textId="77777777" w:rsidR="00E25B65" w:rsidRPr="00E25B65" w:rsidRDefault="00E25B65" w:rsidP="006F1FF1">
            <w:pPr>
              <w:spacing w:after="150"/>
              <w:rPr>
                <w:rFonts w:ascii="Arial" w:hAnsi="Arial" w:cs="Arial"/>
              </w:rPr>
            </w:pPr>
            <w:r w:rsidRPr="00E25B65">
              <w:rPr>
                <w:rFonts w:ascii="Arial" w:hAnsi="Arial" w:cs="Arial"/>
                <w:color w:val="000000"/>
              </w:rPr>
              <w:t>345.</w:t>
            </w:r>
          </w:p>
        </w:tc>
        <w:tc>
          <w:tcPr>
            <w:tcW w:w="1157" w:type="dxa"/>
            <w:tcBorders>
              <w:top w:val="single" w:sz="8" w:space="0" w:color="000000"/>
              <w:left w:val="single" w:sz="8" w:space="0" w:color="000000"/>
              <w:bottom w:val="single" w:sz="8" w:space="0" w:color="000000"/>
              <w:right w:val="single" w:sz="8" w:space="0" w:color="000000"/>
            </w:tcBorders>
            <w:vAlign w:val="center"/>
          </w:tcPr>
          <w:p w14:paraId="76A22405" w14:textId="77777777" w:rsidR="00E25B65" w:rsidRPr="00E25B65" w:rsidRDefault="00E25B65" w:rsidP="006F1FF1">
            <w:pPr>
              <w:spacing w:after="150"/>
              <w:rPr>
                <w:rFonts w:ascii="Arial" w:hAnsi="Arial" w:cs="Arial"/>
              </w:rPr>
            </w:pPr>
            <w:r w:rsidRPr="00E25B65">
              <w:rPr>
                <w:rFonts w:ascii="Arial" w:hAnsi="Arial" w:cs="Arial"/>
                <w:color w:val="000000"/>
              </w:rPr>
              <w:t>УВ31</w:t>
            </w:r>
          </w:p>
        </w:tc>
        <w:tc>
          <w:tcPr>
            <w:tcW w:w="2879" w:type="dxa"/>
            <w:tcBorders>
              <w:top w:val="single" w:sz="8" w:space="0" w:color="000000"/>
              <w:left w:val="single" w:sz="8" w:space="0" w:color="000000"/>
              <w:bottom w:val="single" w:sz="8" w:space="0" w:color="000000"/>
              <w:right w:val="single" w:sz="8" w:space="0" w:color="000000"/>
            </w:tcBorders>
            <w:vAlign w:val="center"/>
          </w:tcPr>
          <w:p w14:paraId="454CCFD3"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ECD9CC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1056BC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05263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8989D5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D81E3F" w14:textId="77777777" w:rsidR="00E25B65" w:rsidRPr="00E25B65" w:rsidRDefault="00E25B65" w:rsidP="006F1FF1">
            <w:pPr>
              <w:spacing w:after="150"/>
              <w:rPr>
                <w:rFonts w:ascii="Arial" w:hAnsi="Arial" w:cs="Arial"/>
              </w:rPr>
            </w:pPr>
            <w:r w:rsidRPr="00E25B65">
              <w:rPr>
                <w:rFonts w:ascii="Arial" w:hAnsi="Arial" w:cs="Arial"/>
                <w:color w:val="000000"/>
              </w:rPr>
              <w:t>km 1 + 851,2</w:t>
            </w:r>
          </w:p>
        </w:tc>
        <w:tc>
          <w:tcPr>
            <w:tcW w:w="1647" w:type="dxa"/>
            <w:tcBorders>
              <w:top w:val="single" w:sz="8" w:space="0" w:color="000000"/>
              <w:left w:val="single" w:sz="8" w:space="0" w:color="000000"/>
              <w:bottom w:val="single" w:sz="8" w:space="0" w:color="000000"/>
              <w:right w:val="single" w:sz="8" w:space="0" w:color="000000"/>
            </w:tcBorders>
            <w:vAlign w:val="center"/>
          </w:tcPr>
          <w:p w14:paraId="5B0D06FD"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662B4D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DBAD2D2" w14:textId="77777777" w:rsidR="00E25B65" w:rsidRPr="00E25B65" w:rsidRDefault="00E25B65" w:rsidP="006F1FF1">
            <w:pPr>
              <w:spacing w:after="150"/>
              <w:rPr>
                <w:rFonts w:ascii="Arial" w:hAnsi="Arial" w:cs="Arial"/>
              </w:rPr>
            </w:pPr>
            <w:r w:rsidRPr="00E25B65">
              <w:rPr>
                <w:rFonts w:ascii="Arial" w:hAnsi="Arial" w:cs="Arial"/>
                <w:color w:val="000000"/>
              </w:rPr>
              <w:t>346.</w:t>
            </w:r>
          </w:p>
        </w:tc>
        <w:tc>
          <w:tcPr>
            <w:tcW w:w="1157" w:type="dxa"/>
            <w:tcBorders>
              <w:top w:val="single" w:sz="8" w:space="0" w:color="000000"/>
              <w:left w:val="single" w:sz="8" w:space="0" w:color="000000"/>
              <w:bottom w:val="single" w:sz="8" w:space="0" w:color="000000"/>
              <w:right w:val="single" w:sz="8" w:space="0" w:color="000000"/>
            </w:tcBorders>
            <w:vAlign w:val="center"/>
          </w:tcPr>
          <w:p w14:paraId="23367697" w14:textId="77777777" w:rsidR="00E25B65" w:rsidRPr="00E25B65" w:rsidRDefault="00E25B65" w:rsidP="006F1FF1">
            <w:pPr>
              <w:spacing w:after="150"/>
              <w:rPr>
                <w:rFonts w:ascii="Arial" w:hAnsi="Arial" w:cs="Arial"/>
              </w:rPr>
            </w:pPr>
            <w:r w:rsidRPr="00E25B65">
              <w:rPr>
                <w:rFonts w:ascii="Arial" w:hAnsi="Arial" w:cs="Arial"/>
                <w:color w:val="000000"/>
              </w:rPr>
              <w:t>УВ32</w:t>
            </w:r>
          </w:p>
        </w:tc>
        <w:tc>
          <w:tcPr>
            <w:tcW w:w="2879" w:type="dxa"/>
            <w:tcBorders>
              <w:top w:val="single" w:sz="8" w:space="0" w:color="000000"/>
              <w:left w:val="single" w:sz="8" w:space="0" w:color="000000"/>
              <w:bottom w:val="single" w:sz="8" w:space="0" w:color="000000"/>
              <w:right w:val="single" w:sz="8" w:space="0" w:color="000000"/>
            </w:tcBorders>
            <w:vAlign w:val="center"/>
          </w:tcPr>
          <w:p w14:paraId="7B705073"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ECB449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7121AA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C9590C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0DFCB9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491C9D5" w14:textId="77777777" w:rsidR="00E25B65" w:rsidRPr="00E25B65" w:rsidRDefault="00E25B65" w:rsidP="006F1FF1">
            <w:pPr>
              <w:spacing w:after="150"/>
              <w:rPr>
                <w:rFonts w:ascii="Arial" w:hAnsi="Arial" w:cs="Arial"/>
              </w:rPr>
            </w:pPr>
            <w:r w:rsidRPr="00E25B65">
              <w:rPr>
                <w:rFonts w:ascii="Arial" w:hAnsi="Arial" w:cs="Arial"/>
                <w:color w:val="000000"/>
              </w:rPr>
              <w:t>km 1 + 858,1</w:t>
            </w:r>
          </w:p>
        </w:tc>
        <w:tc>
          <w:tcPr>
            <w:tcW w:w="1647" w:type="dxa"/>
            <w:tcBorders>
              <w:top w:val="single" w:sz="8" w:space="0" w:color="000000"/>
              <w:left w:val="single" w:sz="8" w:space="0" w:color="000000"/>
              <w:bottom w:val="single" w:sz="8" w:space="0" w:color="000000"/>
              <w:right w:val="single" w:sz="8" w:space="0" w:color="000000"/>
            </w:tcBorders>
            <w:vAlign w:val="center"/>
          </w:tcPr>
          <w:p w14:paraId="67F8946B"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70440AF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3C1AD58" w14:textId="77777777" w:rsidR="00E25B65" w:rsidRPr="00E25B65" w:rsidRDefault="00E25B65" w:rsidP="006F1FF1">
            <w:pPr>
              <w:spacing w:after="150"/>
              <w:rPr>
                <w:rFonts w:ascii="Arial" w:hAnsi="Arial" w:cs="Arial"/>
              </w:rPr>
            </w:pPr>
            <w:r w:rsidRPr="00E25B65">
              <w:rPr>
                <w:rFonts w:ascii="Arial" w:hAnsi="Arial" w:cs="Arial"/>
                <w:color w:val="000000"/>
              </w:rPr>
              <w:t>347.</w:t>
            </w:r>
          </w:p>
        </w:tc>
        <w:tc>
          <w:tcPr>
            <w:tcW w:w="1157" w:type="dxa"/>
            <w:tcBorders>
              <w:top w:val="single" w:sz="8" w:space="0" w:color="000000"/>
              <w:left w:val="single" w:sz="8" w:space="0" w:color="000000"/>
              <w:bottom w:val="single" w:sz="8" w:space="0" w:color="000000"/>
              <w:right w:val="single" w:sz="8" w:space="0" w:color="000000"/>
            </w:tcBorders>
            <w:vAlign w:val="center"/>
          </w:tcPr>
          <w:p w14:paraId="4823FD1C" w14:textId="77777777" w:rsidR="00E25B65" w:rsidRPr="00E25B65" w:rsidRDefault="00E25B65" w:rsidP="006F1FF1">
            <w:pPr>
              <w:spacing w:after="150"/>
              <w:rPr>
                <w:rFonts w:ascii="Arial" w:hAnsi="Arial" w:cs="Arial"/>
              </w:rPr>
            </w:pPr>
            <w:r w:rsidRPr="00E25B65">
              <w:rPr>
                <w:rFonts w:ascii="Arial" w:hAnsi="Arial" w:cs="Arial"/>
                <w:color w:val="000000"/>
              </w:rPr>
              <w:t>УВ33</w:t>
            </w:r>
          </w:p>
        </w:tc>
        <w:tc>
          <w:tcPr>
            <w:tcW w:w="2879" w:type="dxa"/>
            <w:tcBorders>
              <w:top w:val="single" w:sz="8" w:space="0" w:color="000000"/>
              <w:left w:val="single" w:sz="8" w:space="0" w:color="000000"/>
              <w:bottom w:val="single" w:sz="8" w:space="0" w:color="000000"/>
              <w:right w:val="single" w:sz="8" w:space="0" w:color="000000"/>
            </w:tcBorders>
            <w:vAlign w:val="center"/>
          </w:tcPr>
          <w:p w14:paraId="27B1E37B"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E70A40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25158D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5C90D4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D0F8EB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E41E6F" w14:textId="77777777" w:rsidR="00E25B65" w:rsidRPr="00E25B65" w:rsidRDefault="00E25B65" w:rsidP="006F1FF1">
            <w:pPr>
              <w:spacing w:after="150"/>
              <w:rPr>
                <w:rFonts w:ascii="Arial" w:hAnsi="Arial" w:cs="Arial"/>
              </w:rPr>
            </w:pPr>
            <w:r w:rsidRPr="00E25B65">
              <w:rPr>
                <w:rFonts w:ascii="Arial" w:hAnsi="Arial" w:cs="Arial"/>
                <w:color w:val="000000"/>
              </w:rPr>
              <w:t>km 1 + 949,6</w:t>
            </w:r>
          </w:p>
        </w:tc>
        <w:tc>
          <w:tcPr>
            <w:tcW w:w="1647" w:type="dxa"/>
            <w:tcBorders>
              <w:top w:val="single" w:sz="8" w:space="0" w:color="000000"/>
              <w:left w:val="single" w:sz="8" w:space="0" w:color="000000"/>
              <w:bottom w:val="single" w:sz="8" w:space="0" w:color="000000"/>
              <w:right w:val="single" w:sz="8" w:space="0" w:color="000000"/>
            </w:tcBorders>
            <w:vAlign w:val="center"/>
          </w:tcPr>
          <w:p w14:paraId="42707BA4"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1C5141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D6544AC" w14:textId="77777777" w:rsidR="00E25B65" w:rsidRPr="00E25B65" w:rsidRDefault="00E25B65" w:rsidP="006F1FF1">
            <w:pPr>
              <w:spacing w:after="150"/>
              <w:rPr>
                <w:rFonts w:ascii="Arial" w:hAnsi="Arial" w:cs="Arial"/>
              </w:rPr>
            </w:pPr>
            <w:r w:rsidRPr="00E25B65">
              <w:rPr>
                <w:rFonts w:ascii="Arial" w:hAnsi="Arial" w:cs="Arial"/>
                <w:color w:val="000000"/>
              </w:rPr>
              <w:t>348.</w:t>
            </w:r>
          </w:p>
        </w:tc>
        <w:tc>
          <w:tcPr>
            <w:tcW w:w="1157" w:type="dxa"/>
            <w:tcBorders>
              <w:top w:val="single" w:sz="8" w:space="0" w:color="000000"/>
              <w:left w:val="single" w:sz="8" w:space="0" w:color="000000"/>
              <w:bottom w:val="single" w:sz="8" w:space="0" w:color="000000"/>
              <w:right w:val="single" w:sz="8" w:space="0" w:color="000000"/>
            </w:tcBorders>
            <w:vAlign w:val="center"/>
          </w:tcPr>
          <w:p w14:paraId="31087B70" w14:textId="77777777" w:rsidR="00E25B65" w:rsidRPr="00E25B65" w:rsidRDefault="00E25B65" w:rsidP="006F1FF1">
            <w:pPr>
              <w:spacing w:after="150"/>
              <w:rPr>
                <w:rFonts w:ascii="Arial" w:hAnsi="Arial" w:cs="Arial"/>
              </w:rPr>
            </w:pPr>
            <w:r w:rsidRPr="00E25B65">
              <w:rPr>
                <w:rFonts w:ascii="Arial" w:hAnsi="Arial" w:cs="Arial"/>
                <w:color w:val="000000"/>
              </w:rPr>
              <w:t>УВ34</w:t>
            </w:r>
          </w:p>
        </w:tc>
        <w:tc>
          <w:tcPr>
            <w:tcW w:w="2879" w:type="dxa"/>
            <w:tcBorders>
              <w:top w:val="single" w:sz="8" w:space="0" w:color="000000"/>
              <w:left w:val="single" w:sz="8" w:space="0" w:color="000000"/>
              <w:bottom w:val="single" w:sz="8" w:space="0" w:color="000000"/>
              <w:right w:val="single" w:sz="8" w:space="0" w:color="000000"/>
            </w:tcBorders>
            <w:vAlign w:val="center"/>
          </w:tcPr>
          <w:p w14:paraId="2D744264"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6023D3D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5982ACF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532024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A8E3E6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DFBC7E2" w14:textId="77777777" w:rsidR="00E25B65" w:rsidRPr="00E25B65" w:rsidRDefault="00E25B65" w:rsidP="006F1FF1">
            <w:pPr>
              <w:spacing w:after="150"/>
              <w:rPr>
                <w:rFonts w:ascii="Arial" w:hAnsi="Arial" w:cs="Arial"/>
              </w:rPr>
            </w:pPr>
            <w:r w:rsidRPr="00E25B65">
              <w:rPr>
                <w:rFonts w:ascii="Arial" w:hAnsi="Arial" w:cs="Arial"/>
                <w:color w:val="000000"/>
              </w:rPr>
              <w:t>km 2 + 144,6</w:t>
            </w:r>
          </w:p>
        </w:tc>
        <w:tc>
          <w:tcPr>
            <w:tcW w:w="1647" w:type="dxa"/>
            <w:tcBorders>
              <w:top w:val="single" w:sz="8" w:space="0" w:color="000000"/>
              <w:left w:val="single" w:sz="8" w:space="0" w:color="000000"/>
              <w:bottom w:val="single" w:sz="8" w:space="0" w:color="000000"/>
              <w:right w:val="single" w:sz="8" w:space="0" w:color="000000"/>
            </w:tcBorders>
            <w:vAlign w:val="center"/>
          </w:tcPr>
          <w:p w14:paraId="6F300F3A"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7C0650B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0A07F1D" w14:textId="77777777" w:rsidR="00E25B65" w:rsidRPr="00E25B65" w:rsidRDefault="00E25B65" w:rsidP="006F1FF1">
            <w:pPr>
              <w:spacing w:after="150"/>
              <w:rPr>
                <w:rFonts w:ascii="Arial" w:hAnsi="Arial" w:cs="Arial"/>
              </w:rPr>
            </w:pPr>
            <w:r w:rsidRPr="00E25B65">
              <w:rPr>
                <w:rFonts w:ascii="Arial" w:hAnsi="Arial" w:cs="Arial"/>
                <w:color w:val="000000"/>
              </w:rPr>
              <w:t>349.</w:t>
            </w:r>
          </w:p>
        </w:tc>
        <w:tc>
          <w:tcPr>
            <w:tcW w:w="1157" w:type="dxa"/>
            <w:tcBorders>
              <w:top w:val="single" w:sz="8" w:space="0" w:color="000000"/>
              <w:left w:val="single" w:sz="8" w:space="0" w:color="000000"/>
              <w:bottom w:val="single" w:sz="8" w:space="0" w:color="000000"/>
              <w:right w:val="single" w:sz="8" w:space="0" w:color="000000"/>
            </w:tcBorders>
            <w:vAlign w:val="center"/>
          </w:tcPr>
          <w:p w14:paraId="48393D52" w14:textId="77777777" w:rsidR="00E25B65" w:rsidRPr="00E25B65" w:rsidRDefault="00E25B65" w:rsidP="006F1FF1">
            <w:pPr>
              <w:spacing w:after="150"/>
              <w:rPr>
                <w:rFonts w:ascii="Arial" w:hAnsi="Arial" w:cs="Arial"/>
              </w:rPr>
            </w:pPr>
            <w:r w:rsidRPr="00E25B65">
              <w:rPr>
                <w:rFonts w:ascii="Arial" w:hAnsi="Arial" w:cs="Arial"/>
                <w:color w:val="000000"/>
              </w:rPr>
              <w:t>УВ35</w:t>
            </w:r>
          </w:p>
        </w:tc>
        <w:tc>
          <w:tcPr>
            <w:tcW w:w="2879" w:type="dxa"/>
            <w:tcBorders>
              <w:top w:val="single" w:sz="8" w:space="0" w:color="000000"/>
              <w:left w:val="single" w:sz="8" w:space="0" w:color="000000"/>
              <w:bottom w:val="single" w:sz="8" w:space="0" w:color="000000"/>
              <w:right w:val="single" w:sz="8" w:space="0" w:color="000000"/>
            </w:tcBorders>
            <w:vAlign w:val="center"/>
          </w:tcPr>
          <w:p w14:paraId="56F25F0F" w14:textId="77777777" w:rsidR="00E25B65" w:rsidRPr="00E25B65" w:rsidRDefault="00E25B65" w:rsidP="006F1FF1">
            <w:pPr>
              <w:spacing w:after="150"/>
              <w:rPr>
                <w:rFonts w:ascii="Arial" w:hAnsi="Arial" w:cs="Arial"/>
              </w:rPr>
            </w:pPr>
            <w:r w:rsidRPr="00E25B65">
              <w:rPr>
                <w:rFonts w:ascii="Arial" w:hAnsi="Arial" w:cs="Arial"/>
                <w:color w:val="000000"/>
              </w:rPr>
              <w:t>Канализациона мрежа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B35AE5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56E556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CE94A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42899E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4A56D0A" w14:textId="77777777" w:rsidR="00E25B65" w:rsidRPr="00E25B65" w:rsidRDefault="00E25B65" w:rsidP="006F1FF1">
            <w:pPr>
              <w:spacing w:after="150"/>
              <w:rPr>
                <w:rFonts w:ascii="Arial" w:hAnsi="Arial" w:cs="Arial"/>
              </w:rPr>
            </w:pPr>
            <w:r w:rsidRPr="00E25B65">
              <w:rPr>
                <w:rFonts w:ascii="Arial" w:hAnsi="Arial" w:cs="Arial"/>
                <w:color w:val="000000"/>
              </w:rPr>
              <w:t>km 2 + 145,7</w:t>
            </w:r>
          </w:p>
        </w:tc>
        <w:tc>
          <w:tcPr>
            <w:tcW w:w="1647" w:type="dxa"/>
            <w:tcBorders>
              <w:top w:val="single" w:sz="8" w:space="0" w:color="000000"/>
              <w:left w:val="single" w:sz="8" w:space="0" w:color="000000"/>
              <w:bottom w:val="single" w:sz="8" w:space="0" w:color="000000"/>
              <w:right w:val="single" w:sz="8" w:space="0" w:color="000000"/>
            </w:tcBorders>
            <w:vAlign w:val="center"/>
          </w:tcPr>
          <w:p w14:paraId="6954F9F6"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63D982C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9529FF2" w14:textId="77777777" w:rsidR="00E25B65" w:rsidRPr="00E25B65" w:rsidRDefault="00E25B65" w:rsidP="006F1FF1">
            <w:pPr>
              <w:spacing w:after="150"/>
              <w:rPr>
                <w:rFonts w:ascii="Arial" w:hAnsi="Arial" w:cs="Arial"/>
              </w:rPr>
            </w:pPr>
            <w:r w:rsidRPr="00E25B65">
              <w:rPr>
                <w:rFonts w:ascii="Arial" w:hAnsi="Arial" w:cs="Arial"/>
                <w:color w:val="000000"/>
              </w:rPr>
              <w:t>350.</w:t>
            </w:r>
          </w:p>
        </w:tc>
        <w:tc>
          <w:tcPr>
            <w:tcW w:w="1157" w:type="dxa"/>
            <w:tcBorders>
              <w:top w:val="single" w:sz="8" w:space="0" w:color="000000"/>
              <w:left w:val="single" w:sz="8" w:space="0" w:color="000000"/>
              <w:bottom w:val="single" w:sz="8" w:space="0" w:color="000000"/>
              <w:right w:val="single" w:sz="8" w:space="0" w:color="000000"/>
            </w:tcBorders>
            <w:vAlign w:val="center"/>
          </w:tcPr>
          <w:p w14:paraId="11CED451" w14:textId="77777777" w:rsidR="00E25B65" w:rsidRPr="00E25B65" w:rsidRDefault="00E25B65" w:rsidP="006F1FF1">
            <w:pPr>
              <w:spacing w:after="150"/>
              <w:rPr>
                <w:rFonts w:ascii="Arial" w:hAnsi="Arial" w:cs="Arial"/>
              </w:rPr>
            </w:pPr>
            <w:r w:rsidRPr="00E25B65">
              <w:rPr>
                <w:rFonts w:ascii="Arial" w:hAnsi="Arial" w:cs="Arial"/>
                <w:color w:val="000000"/>
              </w:rPr>
              <w:t>УЕ120</w:t>
            </w:r>
          </w:p>
        </w:tc>
        <w:tc>
          <w:tcPr>
            <w:tcW w:w="2879" w:type="dxa"/>
            <w:tcBorders>
              <w:top w:val="single" w:sz="8" w:space="0" w:color="000000"/>
              <w:left w:val="single" w:sz="8" w:space="0" w:color="000000"/>
              <w:bottom w:val="single" w:sz="8" w:space="0" w:color="000000"/>
              <w:right w:val="single" w:sz="8" w:space="0" w:color="000000"/>
            </w:tcBorders>
            <w:vAlign w:val="center"/>
          </w:tcPr>
          <w:p w14:paraId="46B3F34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087D79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66565B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AFBCC0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CE6CD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31BD68" w14:textId="77777777" w:rsidR="00E25B65" w:rsidRPr="00E25B65" w:rsidRDefault="00E25B65" w:rsidP="006F1FF1">
            <w:pPr>
              <w:spacing w:after="150"/>
              <w:rPr>
                <w:rFonts w:ascii="Arial" w:hAnsi="Arial" w:cs="Arial"/>
              </w:rPr>
            </w:pPr>
            <w:r w:rsidRPr="00E25B65">
              <w:rPr>
                <w:rFonts w:ascii="Arial" w:hAnsi="Arial" w:cs="Arial"/>
                <w:color w:val="000000"/>
              </w:rPr>
              <w:t>km 2 + 259</w:t>
            </w:r>
          </w:p>
        </w:tc>
        <w:tc>
          <w:tcPr>
            <w:tcW w:w="1647" w:type="dxa"/>
            <w:tcBorders>
              <w:top w:val="single" w:sz="8" w:space="0" w:color="000000"/>
              <w:left w:val="single" w:sz="8" w:space="0" w:color="000000"/>
              <w:bottom w:val="single" w:sz="8" w:space="0" w:color="000000"/>
              <w:right w:val="single" w:sz="8" w:space="0" w:color="000000"/>
            </w:tcBorders>
            <w:vAlign w:val="center"/>
          </w:tcPr>
          <w:p w14:paraId="093C280F"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42E5CF1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7B7A31" w14:textId="77777777" w:rsidR="00E25B65" w:rsidRPr="00E25B65" w:rsidRDefault="00E25B65" w:rsidP="006F1FF1">
            <w:pPr>
              <w:spacing w:after="150"/>
              <w:rPr>
                <w:rFonts w:ascii="Arial" w:hAnsi="Arial" w:cs="Arial"/>
              </w:rPr>
            </w:pPr>
            <w:r w:rsidRPr="00E25B65">
              <w:rPr>
                <w:rFonts w:ascii="Arial" w:hAnsi="Arial" w:cs="Arial"/>
                <w:color w:val="000000"/>
              </w:rPr>
              <w:t>351.</w:t>
            </w:r>
          </w:p>
        </w:tc>
        <w:tc>
          <w:tcPr>
            <w:tcW w:w="1157" w:type="dxa"/>
            <w:tcBorders>
              <w:top w:val="single" w:sz="8" w:space="0" w:color="000000"/>
              <w:left w:val="single" w:sz="8" w:space="0" w:color="000000"/>
              <w:bottom w:val="single" w:sz="8" w:space="0" w:color="000000"/>
              <w:right w:val="single" w:sz="8" w:space="0" w:color="000000"/>
            </w:tcBorders>
            <w:vAlign w:val="center"/>
          </w:tcPr>
          <w:p w14:paraId="5E0B7879" w14:textId="77777777" w:rsidR="00E25B65" w:rsidRPr="00E25B65" w:rsidRDefault="00E25B65" w:rsidP="006F1FF1">
            <w:pPr>
              <w:spacing w:after="150"/>
              <w:rPr>
                <w:rFonts w:ascii="Arial" w:hAnsi="Arial" w:cs="Arial"/>
              </w:rPr>
            </w:pPr>
            <w:r w:rsidRPr="00E25B65">
              <w:rPr>
                <w:rFonts w:ascii="Arial" w:hAnsi="Arial" w:cs="Arial"/>
                <w:color w:val="000000"/>
              </w:rPr>
              <w:t>УЕ121</w:t>
            </w:r>
          </w:p>
        </w:tc>
        <w:tc>
          <w:tcPr>
            <w:tcW w:w="2879" w:type="dxa"/>
            <w:tcBorders>
              <w:top w:val="single" w:sz="8" w:space="0" w:color="000000"/>
              <w:left w:val="single" w:sz="8" w:space="0" w:color="000000"/>
              <w:bottom w:val="single" w:sz="8" w:space="0" w:color="000000"/>
              <w:right w:val="single" w:sz="8" w:space="0" w:color="000000"/>
            </w:tcBorders>
            <w:vAlign w:val="center"/>
          </w:tcPr>
          <w:p w14:paraId="7919AF84"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96F5AE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0003F9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494699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CA452E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70E0BFE" w14:textId="77777777" w:rsidR="00E25B65" w:rsidRPr="00E25B65" w:rsidRDefault="00E25B65" w:rsidP="006F1FF1">
            <w:pPr>
              <w:spacing w:after="150"/>
              <w:rPr>
                <w:rFonts w:ascii="Arial" w:hAnsi="Arial" w:cs="Arial"/>
              </w:rPr>
            </w:pPr>
            <w:r w:rsidRPr="00E25B65">
              <w:rPr>
                <w:rFonts w:ascii="Arial" w:hAnsi="Arial" w:cs="Arial"/>
                <w:color w:val="000000"/>
              </w:rPr>
              <w:t>km 2 + 335,3</w:t>
            </w:r>
          </w:p>
        </w:tc>
        <w:tc>
          <w:tcPr>
            <w:tcW w:w="1647" w:type="dxa"/>
            <w:tcBorders>
              <w:top w:val="single" w:sz="8" w:space="0" w:color="000000"/>
              <w:left w:val="single" w:sz="8" w:space="0" w:color="000000"/>
              <w:bottom w:val="single" w:sz="8" w:space="0" w:color="000000"/>
              <w:right w:val="single" w:sz="8" w:space="0" w:color="000000"/>
            </w:tcBorders>
            <w:vAlign w:val="center"/>
          </w:tcPr>
          <w:p w14:paraId="60EEC419" w14:textId="77777777" w:rsidR="00E25B65" w:rsidRPr="00E25B65" w:rsidRDefault="00E25B65" w:rsidP="006F1FF1">
            <w:pPr>
              <w:spacing w:after="150"/>
              <w:rPr>
                <w:rFonts w:ascii="Arial" w:hAnsi="Arial" w:cs="Arial"/>
              </w:rPr>
            </w:pPr>
            <w:r w:rsidRPr="00E25B65">
              <w:rPr>
                <w:rFonts w:ascii="Arial" w:hAnsi="Arial" w:cs="Arial"/>
                <w:color w:val="000000"/>
              </w:rPr>
              <w:t>Цевовод Ваљево – ПС Ђердапска</w:t>
            </w:r>
          </w:p>
        </w:tc>
      </w:tr>
      <w:tr w:rsidR="00E25B65" w:rsidRPr="00E25B65" w14:paraId="2F8370C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546A7A9" w14:textId="77777777" w:rsidR="00E25B65" w:rsidRPr="00E25B65" w:rsidRDefault="00E25B65" w:rsidP="006F1FF1">
            <w:pPr>
              <w:spacing w:after="150"/>
              <w:rPr>
                <w:rFonts w:ascii="Arial" w:hAnsi="Arial" w:cs="Arial"/>
              </w:rPr>
            </w:pPr>
            <w:r w:rsidRPr="00E25B65">
              <w:rPr>
                <w:rFonts w:ascii="Arial" w:hAnsi="Arial" w:cs="Arial"/>
                <w:color w:val="000000"/>
              </w:rPr>
              <w:t>352.</w:t>
            </w:r>
          </w:p>
        </w:tc>
        <w:tc>
          <w:tcPr>
            <w:tcW w:w="1157" w:type="dxa"/>
            <w:tcBorders>
              <w:top w:val="single" w:sz="8" w:space="0" w:color="000000"/>
              <w:left w:val="single" w:sz="8" w:space="0" w:color="000000"/>
              <w:bottom w:val="single" w:sz="8" w:space="0" w:color="000000"/>
              <w:right w:val="single" w:sz="8" w:space="0" w:color="000000"/>
            </w:tcBorders>
            <w:vAlign w:val="center"/>
          </w:tcPr>
          <w:p w14:paraId="029AAD01" w14:textId="77777777" w:rsidR="00E25B65" w:rsidRPr="00E25B65" w:rsidRDefault="00E25B65" w:rsidP="006F1FF1">
            <w:pPr>
              <w:spacing w:after="150"/>
              <w:rPr>
                <w:rFonts w:ascii="Arial" w:hAnsi="Arial" w:cs="Arial"/>
              </w:rPr>
            </w:pPr>
            <w:r w:rsidRPr="00E25B65">
              <w:rPr>
                <w:rFonts w:ascii="Arial" w:hAnsi="Arial" w:cs="Arial"/>
                <w:color w:val="000000"/>
              </w:rPr>
              <w:t>УЕ122</w:t>
            </w:r>
          </w:p>
        </w:tc>
        <w:tc>
          <w:tcPr>
            <w:tcW w:w="2879" w:type="dxa"/>
            <w:tcBorders>
              <w:top w:val="single" w:sz="8" w:space="0" w:color="000000"/>
              <w:left w:val="single" w:sz="8" w:space="0" w:color="000000"/>
              <w:bottom w:val="single" w:sz="8" w:space="0" w:color="000000"/>
              <w:right w:val="single" w:sz="8" w:space="0" w:color="000000"/>
            </w:tcBorders>
            <w:vAlign w:val="center"/>
          </w:tcPr>
          <w:p w14:paraId="02EBB218"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71BF51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7695A6C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62BDA1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B59737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1AEE23C" w14:textId="77777777" w:rsidR="00E25B65" w:rsidRPr="00E25B65" w:rsidRDefault="00E25B65" w:rsidP="006F1FF1">
            <w:pPr>
              <w:spacing w:after="150"/>
              <w:rPr>
                <w:rFonts w:ascii="Arial" w:hAnsi="Arial" w:cs="Arial"/>
              </w:rPr>
            </w:pPr>
            <w:r w:rsidRPr="00E25B65">
              <w:rPr>
                <w:rFonts w:ascii="Arial" w:hAnsi="Arial" w:cs="Arial"/>
                <w:color w:val="000000"/>
              </w:rPr>
              <w:t>km 0 + 051,7</w:t>
            </w:r>
          </w:p>
        </w:tc>
        <w:tc>
          <w:tcPr>
            <w:tcW w:w="1647" w:type="dxa"/>
            <w:tcBorders>
              <w:top w:val="single" w:sz="8" w:space="0" w:color="000000"/>
              <w:left w:val="single" w:sz="8" w:space="0" w:color="000000"/>
              <w:bottom w:val="single" w:sz="8" w:space="0" w:color="000000"/>
              <w:right w:val="single" w:sz="8" w:space="0" w:color="000000"/>
            </w:tcBorders>
            <w:vAlign w:val="center"/>
          </w:tcPr>
          <w:p w14:paraId="5D2A015F"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3EAD167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8B59C3" w14:textId="77777777" w:rsidR="00E25B65" w:rsidRPr="00E25B65" w:rsidRDefault="00E25B65" w:rsidP="006F1FF1">
            <w:pPr>
              <w:spacing w:after="150"/>
              <w:rPr>
                <w:rFonts w:ascii="Arial" w:hAnsi="Arial" w:cs="Arial"/>
              </w:rPr>
            </w:pPr>
            <w:r w:rsidRPr="00E25B65">
              <w:rPr>
                <w:rFonts w:ascii="Arial" w:hAnsi="Arial" w:cs="Arial"/>
                <w:color w:val="000000"/>
              </w:rPr>
              <w:t>353.</w:t>
            </w:r>
          </w:p>
        </w:tc>
        <w:tc>
          <w:tcPr>
            <w:tcW w:w="1157" w:type="dxa"/>
            <w:tcBorders>
              <w:top w:val="single" w:sz="8" w:space="0" w:color="000000"/>
              <w:left w:val="single" w:sz="8" w:space="0" w:color="000000"/>
              <w:bottom w:val="single" w:sz="8" w:space="0" w:color="000000"/>
              <w:right w:val="single" w:sz="8" w:space="0" w:color="000000"/>
            </w:tcBorders>
            <w:vAlign w:val="center"/>
          </w:tcPr>
          <w:p w14:paraId="5CFF8041" w14:textId="77777777" w:rsidR="00E25B65" w:rsidRPr="00E25B65" w:rsidRDefault="00E25B65" w:rsidP="006F1FF1">
            <w:pPr>
              <w:spacing w:after="150"/>
              <w:rPr>
                <w:rFonts w:ascii="Arial" w:hAnsi="Arial" w:cs="Arial"/>
              </w:rPr>
            </w:pPr>
            <w:r w:rsidRPr="00E25B65">
              <w:rPr>
                <w:rFonts w:ascii="Arial" w:hAnsi="Arial" w:cs="Arial"/>
                <w:color w:val="000000"/>
              </w:rPr>
              <w:t>УЕ123</w:t>
            </w:r>
          </w:p>
        </w:tc>
        <w:tc>
          <w:tcPr>
            <w:tcW w:w="2879" w:type="dxa"/>
            <w:tcBorders>
              <w:top w:val="single" w:sz="8" w:space="0" w:color="000000"/>
              <w:left w:val="single" w:sz="8" w:space="0" w:color="000000"/>
              <w:bottom w:val="single" w:sz="8" w:space="0" w:color="000000"/>
              <w:right w:val="single" w:sz="8" w:space="0" w:color="000000"/>
            </w:tcBorders>
            <w:vAlign w:val="center"/>
          </w:tcPr>
          <w:p w14:paraId="50E82577"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4F216A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065AF48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A62E6C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F3C726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CFDBAE5" w14:textId="77777777" w:rsidR="00E25B65" w:rsidRPr="00E25B65" w:rsidRDefault="00E25B65" w:rsidP="006F1FF1">
            <w:pPr>
              <w:spacing w:after="150"/>
              <w:rPr>
                <w:rFonts w:ascii="Arial" w:hAnsi="Arial" w:cs="Arial"/>
              </w:rPr>
            </w:pPr>
            <w:r w:rsidRPr="00E25B65">
              <w:rPr>
                <w:rFonts w:ascii="Arial" w:hAnsi="Arial" w:cs="Arial"/>
                <w:color w:val="000000"/>
              </w:rPr>
              <w:t>km 0 + 059,9</w:t>
            </w:r>
          </w:p>
        </w:tc>
        <w:tc>
          <w:tcPr>
            <w:tcW w:w="1647" w:type="dxa"/>
            <w:tcBorders>
              <w:top w:val="single" w:sz="8" w:space="0" w:color="000000"/>
              <w:left w:val="single" w:sz="8" w:space="0" w:color="000000"/>
              <w:bottom w:val="single" w:sz="8" w:space="0" w:color="000000"/>
              <w:right w:val="single" w:sz="8" w:space="0" w:color="000000"/>
            </w:tcBorders>
            <w:vAlign w:val="center"/>
          </w:tcPr>
          <w:p w14:paraId="2CF7EF89"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C9C2E5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448A56" w14:textId="77777777" w:rsidR="00E25B65" w:rsidRPr="00E25B65" w:rsidRDefault="00E25B65" w:rsidP="006F1FF1">
            <w:pPr>
              <w:spacing w:after="150"/>
              <w:rPr>
                <w:rFonts w:ascii="Arial" w:hAnsi="Arial" w:cs="Arial"/>
              </w:rPr>
            </w:pPr>
            <w:r w:rsidRPr="00E25B65">
              <w:rPr>
                <w:rFonts w:ascii="Arial" w:hAnsi="Arial" w:cs="Arial"/>
                <w:color w:val="000000"/>
              </w:rPr>
              <w:t>354.</w:t>
            </w:r>
          </w:p>
        </w:tc>
        <w:tc>
          <w:tcPr>
            <w:tcW w:w="1157" w:type="dxa"/>
            <w:tcBorders>
              <w:top w:val="single" w:sz="8" w:space="0" w:color="000000"/>
              <w:left w:val="single" w:sz="8" w:space="0" w:color="000000"/>
              <w:bottom w:val="single" w:sz="8" w:space="0" w:color="000000"/>
              <w:right w:val="single" w:sz="8" w:space="0" w:color="000000"/>
            </w:tcBorders>
            <w:vAlign w:val="center"/>
          </w:tcPr>
          <w:p w14:paraId="0D7BBF51" w14:textId="77777777" w:rsidR="00E25B65" w:rsidRPr="00E25B65" w:rsidRDefault="00E25B65" w:rsidP="006F1FF1">
            <w:pPr>
              <w:spacing w:after="150"/>
              <w:rPr>
                <w:rFonts w:ascii="Arial" w:hAnsi="Arial" w:cs="Arial"/>
              </w:rPr>
            </w:pPr>
            <w:r w:rsidRPr="00E25B65">
              <w:rPr>
                <w:rFonts w:ascii="Arial" w:hAnsi="Arial" w:cs="Arial"/>
                <w:color w:val="000000"/>
              </w:rPr>
              <w:t>УЕ124</w:t>
            </w:r>
          </w:p>
        </w:tc>
        <w:tc>
          <w:tcPr>
            <w:tcW w:w="2879" w:type="dxa"/>
            <w:tcBorders>
              <w:top w:val="single" w:sz="8" w:space="0" w:color="000000"/>
              <w:left w:val="single" w:sz="8" w:space="0" w:color="000000"/>
              <w:bottom w:val="single" w:sz="8" w:space="0" w:color="000000"/>
              <w:right w:val="single" w:sz="8" w:space="0" w:color="000000"/>
            </w:tcBorders>
            <w:vAlign w:val="center"/>
          </w:tcPr>
          <w:p w14:paraId="5F673122"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4D4D3B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43CB290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3F22D63"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5CC417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B79FCE" w14:textId="77777777" w:rsidR="00E25B65" w:rsidRPr="00E25B65" w:rsidRDefault="00E25B65" w:rsidP="006F1FF1">
            <w:pPr>
              <w:spacing w:after="150"/>
              <w:rPr>
                <w:rFonts w:ascii="Arial" w:hAnsi="Arial" w:cs="Arial"/>
              </w:rPr>
            </w:pPr>
            <w:r w:rsidRPr="00E25B65">
              <w:rPr>
                <w:rFonts w:ascii="Arial" w:hAnsi="Arial" w:cs="Arial"/>
                <w:color w:val="000000"/>
              </w:rPr>
              <w:t>km 0 + 805,7</w:t>
            </w:r>
          </w:p>
        </w:tc>
        <w:tc>
          <w:tcPr>
            <w:tcW w:w="1647" w:type="dxa"/>
            <w:tcBorders>
              <w:top w:val="single" w:sz="8" w:space="0" w:color="000000"/>
              <w:left w:val="single" w:sz="8" w:space="0" w:color="000000"/>
              <w:bottom w:val="single" w:sz="8" w:space="0" w:color="000000"/>
              <w:right w:val="single" w:sz="8" w:space="0" w:color="000000"/>
            </w:tcBorders>
            <w:vAlign w:val="center"/>
          </w:tcPr>
          <w:p w14:paraId="447A8DBC"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66D79EA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AB105A" w14:textId="77777777" w:rsidR="00E25B65" w:rsidRPr="00E25B65" w:rsidRDefault="00E25B65" w:rsidP="006F1FF1">
            <w:pPr>
              <w:spacing w:after="150"/>
              <w:rPr>
                <w:rFonts w:ascii="Arial" w:hAnsi="Arial" w:cs="Arial"/>
              </w:rPr>
            </w:pPr>
            <w:r w:rsidRPr="00E25B65">
              <w:rPr>
                <w:rFonts w:ascii="Arial" w:hAnsi="Arial" w:cs="Arial"/>
                <w:color w:val="000000"/>
              </w:rPr>
              <w:t>355.</w:t>
            </w:r>
          </w:p>
        </w:tc>
        <w:tc>
          <w:tcPr>
            <w:tcW w:w="1157" w:type="dxa"/>
            <w:tcBorders>
              <w:top w:val="single" w:sz="8" w:space="0" w:color="000000"/>
              <w:left w:val="single" w:sz="8" w:space="0" w:color="000000"/>
              <w:bottom w:val="single" w:sz="8" w:space="0" w:color="000000"/>
              <w:right w:val="single" w:sz="8" w:space="0" w:color="000000"/>
            </w:tcBorders>
            <w:vAlign w:val="center"/>
          </w:tcPr>
          <w:p w14:paraId="039F4EDA" w14:textId="77777777" w:rsidR="00E25B65" w:rsidRPr="00E25B65" w:rsidRDefault="00E25B65" w:rsidP="006F1FF1">
            <w:pPr>
              <w:spacing w:after="150"/>
              <w:rPr>
                <w:rFonts w:ascii="Arial" w:hAnsi="Arial" w:cs="Arial"/>
              </w:rPr>
            </w:pPr>
            <w:r w:rsidRPr="00E25B65">
              <w:rPr>
                <w:rFonts w:ascii="Arial" w:hAnsi="Arial" w:cs="Arial"/>
                <w:color w:val="000000"/>
              </w:rPr>
              <w:t>УКО41</w:t>
            </w:r>
          </w:p>
        </w:tc>
        <w:tc>
          <w:tcPr>
            <w:tcW w:w="2879" w:type="dxa"/>
            <w:tcBorders>
              <w:top w:val="single" w:sz="8" w:space="0" w:color="000000"/>
              <w:left w:val="single" w:sz="8" w:space="0" w:color="000000"/>
              <w:bottom w:val="single" w:sz="8" w:space="0" w:color="000000"/>
              <w:right w:val="single" w:sz="8" w:space="0" w:color="000000"/>
            </w:tcBorders>
            <w:vAlign w:val="center"/>
          </w:tcPr>
          <w:p w14:paraId="11A0A1F1"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A715C7D" w14:textId="77777777" w:rsidR="00E25B65" w:rsidRPr="00E25B65" w:rsidRDefault="00E25B65" w:rsidP="006F1FF1">
            <w:pPr>
              <w:spacing w:after="150"/>
              <w:rPr>
                <w:rFonts w:ascii="Arial" w:hAnsi="Arial" w:cs="Arial"/>
              </w:rPr>
            </w:pPr>
            <w:r w:rsidRPr="00E25B65">
              <w:rPr>
                <w:rFonts w:ascii="Arial" w:hAnsi="Arial" w:cs="Arial"/>
                <w:color w:val="000000"/>
              </w:rPr>
              <w:t>Ваљево – Рађево село</w:t>
            </w:r>
          </w:p>
        </w:tc>
        <w:tc>
          <w:tcPr>
            <w:tcW w:w="507" w:type="dxa"/>
            <w:tcBorders>
              <w:top w:val="single" w:sz="8" w:space="0" w:color="000000"/>
              <w:left w:val="single" w:sz="8" w:space="0" w:color="000000"/>
              <w:bottom w:val="single" w:sz="8" w:space="0" w:color="000000"/>
              <w:right w:val="single" w:sz="8" w:space="0" w:color="000000"/>
            </w:tcBorders>
            <w:vAlign w:val="center"/>
          </w:tcPr>
          <w:p w14:paraId="49F5FB4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CB4D04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FA6B0D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DC31B3" w14:textId="77777777" w:rsidR="00E25B65" w:rsidRPr="00E25B65" w:rsidRDefault="00E25B65" w:rsidP="006F1FF1">
            <w:pPr>
              <w:spacing w:after="150"/>
              <w:rPr>
                <w:rFonts w:ascii="Arial" w:hAnsi="Arial" w:cs="Arial"/>
              </w:rPr>
            </w:pPr>
            <w:r w:rsidRPr="00E25B65">
              <w:rPr>
                <w:rFonts w:ascii="Arial" w:hAnsi="Arial" w:cs="Arial"/>
                <w:color w:val="000000"/>
              </w:rPr>
              <w:t>km 0 + 936,5</w:t>
            </w:r>
          </w:p>
        </w:tc>
        <w:tc>
          <w:tcPr>
            <w:tcW w:w="1647" w:type="dxa"/>
            <w:tcBorders>
              <w:top w:val="single" w:sz="8" w:space="0" w:color="000000"/>
              <w:left w:val="single" w:sz="8" w:space="0" w:color="000000"/>
              <w:bottom w:val="single" w:sz="8" w:space="0" w:color="000000"/>
              <w:right w:val="single" w:sz="8" w:space="0" w:color="000000"/>
            </w:tcBorders>
            <w:vAlign w:val="center"/>
          </w:tcPr>
          <w:p w14:paraId="326BA64D"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41A548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8ED6B57" w14:textId="77777777" w:rsidR="00E25B65" w:rsidRPr="00E25B65" w:rsidRDefault="00E25B65" w:rsidP="006F1FF1">
            <w:pPr>
              <w:spacing w:after="150"/>
              <w:rPr>
                <w:rFonts w:ascii="Arial" w:hAnsi="Arial" w:cs="Arial"/>
              </w:rPr>
            </w:pPr>
            <w:r w:rsidRPr="00E25B65">
              <w:rPr>
                <w:rFonts w:ascii="Arial" w:hAnsi="Arial" w:cs="Arial"/>
                <w:color w:val="000000"/>
              </w:rPr>
              <w:t>356.</w:t>
            </w:r>
          </w:p>
        </w:tc>
        <w:tc>
          <w:tcPr>
            <w:tcW w:w="1157" w:type="dxa"/>
            <w:tcBorders>
              <w:top w:val="single" w:sz="8" w:space="0" w:color="000000"/>
              <w:left w:val="single" w:sz="8" w:space="0" w:color="000000"/>
              <w:bottom w:val="single" w:sz="8" w:space="0" w:color="000000"/>
              <w:right w:val="single" w:sz="8" w:space="0" w:color="000000"/>
            </w:tcBorders>
            <w:vAlign w:val="center"/>
          </w:tcPr>
          <w:p w14:paraId="473BD52D" w14:textId="77777777" w:rsidR="00E25B65" w:rsidRPr="00E25B65" w:rsidRDefault="00E25B65" w:rsidP="006F1FF1">
            <w:pPr>
              <w:spacing w:after="150"/>
              <w:rPr>
                <w:rFonts w:ascii="Arial" w:hAnsi="Arial" w:cs="Arial"/>
              </w:rPr>
            </w:pPr>
            <w:r w:rsidRPr="00E25B65">
              <w:rPr>
                <w:rFonts w:ascii="Arial" w:hAnsi="Arial" w:cs="Arial"/>
                <w:color w:val="000000"/>
              </w:rPr>
              <w:t>УГ6</w:t>
            </w:r>
          </w:p>
        </w:tc>
        <w:tc>
          <w:tcPr>
            <w:tcW w:w="2879" w:type="dxa"/>
            <w:tcBorders>
              <w:top w:val="single" w:sz="8" w:space="0" w:color="000000"/>
              <w:left w:val="single" w:sz="8" w:space="0" w:color="000000"/>
              <w:bottom w:val="single" w:sz="8" w:space="0" w:color="000000"/>
              <w:right w:val="single" w:sz="8" w:space="0" w:color="000000"/>
            </w:tcBorders>
            <w:vAlign w:val="center"/>
          </w:tcPr>
          <w:p w14:paraId="5D6E00D4" w14:textId="77777777" w:rsidR="00E25B65" w:rsidRPr="00E25B65" w:rsidRDefault="00E25B65" w:rsidP="006F1FF1">
            <w:pPr>
              <w:spacing w:after="150"/>
              <w:rPr>
                <w:rFonts w:ascii="Arial" w:hAnsi="Arial" w:cs="Arial"/>
              </w:rPr>
            </w:pPr>
            <w:r w:rsidRPr="00E25B65">
              <w:rPr>
                <w:rFonts w:ascii="Arial" w:hAnsi="Arial" w:cs="Arial"/>
                <w:color w:val="000000"/>
              </w:rPr>
              <w:t>гасовод Ваљево–Лозница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022AAEB" w14:textId="77777777" w:rsidR="00E25B65" w:rsidRPr="00E25B65" w:rsidRDefault="00E25B65" w:rsidP="006F1FF1">
            <w:pPr>
              <w:spacing w:after="150"/>
              <w:rPr>
                <w:rFonts w:ascii="Arial" w:hAnsi="Arial" w:cs="Arial"/>
              </w:rPr>
            </w:pPr>
            <w:r w:rsidRPr="00E25B65">
              <w:rPr>
                <w:rFonts w:ascii="Arial" w:hAnsi="Arial" w:cs="Arial"/>
                <w:color w:val="000000"/>
              </w:rPr>
              <w:t>Рађево село</w:t>
            </w:r>
          </w:p>
        </w:tc>
        <w:tc>
          <w:tcPr>
            <w:tcW w:w="507" w:type="dxa"/>
            <w:tcBorders>
              <w:top w:val="single" w:sz="8" w:space="0" w:color="000000"/>
              <w:left w:val="single" w:sz="8" w:space="0" w:color="000000"/>
              <w:bottom w:val="single" w:sz="8" w:space="0" w:color="000000"/>
              <w:right w:val="single" w:sz="8" w:space="0" w:color="000000"/>
            </w:tcBorders>
            <w:vAlign w:val="center"/>
          </w:tcPr>
          <w:p w14:paraId="2D03D46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6F88E39"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0874DE8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6898EE7" w14:textId="77777777" w:rsidR="00E25B65" w:rsidRPr="00E25B65" w:rsidRDefault="00E25B65" w:rsidP="006F1FF1">
            <w:pPr>
              <w:spacing w:after="150"/>
              <w:rPr>
                <w:rFonts w:ascii="Arial" w:hAnsi="Arial" w:cs="Arial"/>
              </w:rPr>
            </w:pPr>
            <w:r w:rsidRPr="00E25B65">
              <w:rPr>
                <w:rFonts w:ascii="Arial" w:hAnsi="Arial" w:cs="Arial"/>
                <w:color w:val="000000"/>
              </w:rPr>
              <w:t>km 1 + 290</w:t>
            </w:r>
          </w:p>
        </w:tc>
        <w:tc>
          <w:tcPr>
            <w:tcW w:w="1647" w:type="dxa"/>
            <w:tcBorders>
              <w:top w:val="single" w:sz="8" w:space="0" w:color="000000"/>
              <w:left w:val="single" w:sz="8" w:space="0" w:color="000000"/>
              <w:bottom w:val="single" w:sz="8" w:space="0" w:color="000000"/>
              <w:right w:val="single" w:sz="8" w:space="0" w:color="000000"/>
            </w:tcBorders>
            <w:vAlign w:val="center"/>
          </w:tcPr>
          <w:p w14:paraId="663BEDB0"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593A87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1288AFE" w14:textId="77777777" w:rsidR="00E25B65" w:rsidRPr="00E25B65" w:rsidRDefault="00E25B65" w:rsidP="006F1FF1">
            <w:pPr>
              <w:spacing w:after="150"/>
              <w:rPr>
                <w:rFonts w:ascii="Arial" w:hAnsi="Arial" w:cs="Arial"/>
              </w:rPr>
            </w:pPr>
            <w:r w:rsidRPr="00E25B65">
              <w:rPr>
                <w:rFonts w:ascii="Arial" w:hAnsi="Arial" w:cs="Arial"/>
                <w:color w:val="000000"/>
              </w:rPr>
              <w:t>357.</w:t>
            </w:r>
          </w:p>
        </w:tc>
        <w:tc>
          <w:tcPr>
            <w:tcW w:w="1157" w:type="dxa"/>
            <w:tcBorders>
              <w:top w:val="single" w:sz="8" w:space="0" w:color="000000"/>
              <w:left w:val="single" w:sz="8" w:space="0" w:color="000000"/>
              <w:bottom w:val="single" w:sz="8" w:space="0" w:color="000000"/>
              <w:right w:val="single" w:sz="8" w:space="0" w:color="000000"/>
            </w:tcBorders>
            <w:vAlign w:val="center"/>
          </w:tcPr>
          <w:p w14:paraId="2B68F99B" w14:textId="77777777" w:rsidR="00E25B65" w:rsidRPr="00E25B65" w:rsidRDefault="00E25B65" w:rsidP="006F1FF1">
            <w:pPr>
              <w:spacing w:after="150"/>
              <w:rPr>
                <w:rFonts w:ascii="Arial" w:hAnsi="Arial" w:cs="Arial"/>
              </w:rPr>
            </w:pPr>
            <w:r w:rsidRPr="00E25B65">
              <w:rPr>
                <w:rFonts w:ascii="Arial" w:hAnsi="Arial" w:cs="Arial"/>
                <w:color w:val="000000"/>
              </w:rPr>
              <w:t>УКО42</w:t>
            </w:r>
          </w:p>
        </w:tc>
        <w:tc>
          <w:tcPr>
            <w:tcW w:w="2879" w:type="dxa"/>
            <w:tcBorders>
              <w:top w:val="single" w:sz="8" w:space="0" w:color="000000"/>
              <w:left w:val="single" w:sz="8" w:space="0" w:color="000000"/>
              <w:bottom w:val="single" w:sz="8" w:space="0" w:color="000000"/>
              <w:right w:val="single" w:sz="8" w:space="0" w:color="000000"/>
            </w:tcBorders>
            <w:vAlign w:val="center"/>
          </w:tcPr>
          <w:p w14:paraId="753C862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DF34DA7" w14:textId="77777777" w:rsidR="00E25B65" w:rsidRPr="00E25B65" w:rsidRDefault="00E25B65" w:rsidP="006F1FF1">
            <w:pPr>
              <w:spacing w:after="150"/>
              <w:rPr>
                <w:rFonts w:ascii="Arial" w:hAnsi="Arial" w:cs="Arial"/>
              </w:rPr>
            </w:pPr>
            <w:r w:rsidRPr="00E25B65">
              <w:rPr>
                <w:rFonts w:ascii="Arial" w:hAnsi="Arial" w:cs="Arial"/>
                <w:color w:val="000000"/>
              </w:rPr>
              <w:t>Рађево село – Котешица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9F6BE3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9ECD0F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19BDB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910154" w14:textId="77777777" w:rsidR="00E25B65" w:rsidRPr="00E25B65" w:rsidRDefault="00E25B65" w:rsidP="006F1FF1">
            <w:pPr>
              <w:spacing w:after="150"/>
              <w:rPr>
                <w:rFonts w:ascii="Arial" w:hAnsi="Arial" w:cs="Arial"/>
              </w:rPr>
            </w:pPr>
            <w:r w:rsidRPr="00E25B65">
              <w:rPr>
                <w:rFonts w:ascii="Arial" w:hAnsi="Arial" w:cs="Arial"/>
                <w:color w:val="000000"/>
              </w:rPr>
              <w:t>km 3 + 078,7</w:t>
            </w:r>
          </w:p>
        </w:tc>
        <w:tc>
          <w:tcPr>
            <w:tcW w:w="1647" w:type="dxa"/>
            <w:tcBorders>
              <w:top w:val="single" w:sz="8" w:space="0" w:color="000000"/>
              <w:left w:val="single" w:sz="8" w:space="0" w:color="000000"/>
              <w:bottom w:val="single" w:sz="8" w:space="0" w:color="000000"/>
              <w:right w:val="single" w:sz="8" w:space="0" w:color="000000"/>
            </w:tcBorders>
            <w:vAlign w:val="center"/>
          </w:tcPr>
          <w:p w14:paraId="28ECF585"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5FBFDC4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CB38D97" w14:textId="77777777" w:rsidR="00E25B65" w:rsidRPr="00E25B65" w:rsidRDefault="00E25B65" w:rsidP="006F1FF1">
            <w:pPr>
              <w:spacing w:after="150"/>
              <w:rPr>
                <w:rFonts w:ascii="Arial" w:hAnsi="Arial" w:cs="Arial"/>
              </w:rPr>
            </w:pPr>
            <w:r w:rsidRPr="00E25B65">
              <w:rPr>
                <w:rFonts w:ascii="Arial" w:hAnsi="Arial" w:cs="Arial"/>
                <w:color w:val="000000"/>
              </w:rPr>
              <w:t>358.</w:t>
            </w:r>
          </w:p>
        </w:tc>
        <w:tc>
          <w:tcPr>
            <w:tcW w:w="1157" w:type="dxa"/>
            <w:tcBorders>
              <w:top w:val="single" w:sz="8" w:space="0" w:color="000000"/>
              <w:left w:val="single" w:sz="8" w:space="0" w:color="000000"/>
              <w:bottom w:val="single" w:sz="8" w:space="0" w:color="000000"/>
              <w:right w:val="single" w:sz="8" w:space="0" w:color="000000"/>
            </w:tcBorders>
            <w:vAlign w:val="center"/>
          </w:tcPr>
          <w:p w14:paraId="7F4BACF3" w14:textId="77777777" w:rsidR="00E25B65" w:rsidRPr="00E25B65" w:rsidRDefault="00E25B65" w:rsidP="006F1FF1">
            <w:pPr>
              <w:spacing w:after="150"/>
              <w:rPr>
                <w:rFonts w:ascii="Arial" w:hAnsi="Arial" w:cs="Arial"/>
              </w:rPr>
            </w:pPr>
            <w:r w:rsidRPr="00E25B65">
              <w:rPr>
                <w:rFonts w:ascii="Arial" w:hAnsi="Arial" w:cs="Arial"/>
                <w:color w:val="000000"/>
              </w:rPr>
              <w:t>УКО43</w:t>
            </w:r>
          </w:p>
        </w:tc>
        <w:tc>
          <w:tcPr>
            <w:tcW w:w="2879" w:type="dxa"/>
            <w:tcBorders>
              <w:top w:val="single" w:sz="8" w:space="0" w:color="000000"/>
              <w:left w:val="single" w:sz="8" w:space="0" w:color="000000"/>
              <w:bottom w:val="single" w:sz="8" w:space="0" w:color="000000"/>
              <w:right w:val="single" w:sz="8" w:space="0" w:color="000000"/>
            </w:tcBorders>
            <w:vAlign w:val="center"/>
          </w:tcPr>
          <w:p w14:paraId="1536D0FA"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2FBD378" w14:textId="77777777" w:rsidR="00E25B65" w:rsidRPr="00E25B65" w:rsidRDefault="00E25B65" w:rsidP="006F1FF1">
            <w:pPr>
              <w:spacing w:after="150"/>
              <w:rPr>
                <w:rFonts w:ascii="Arial" w:hAnsi="Arial" w:cs="Arial"/>
              </w:rPr>
            </w:pPr>
            <w:r w:rsidRPr="00E25B65">
              <w:rPr>
                <w:rFonts w:ascii="Arial" w:hAnsi="Arial" w:cs="Arial"/>
                <w:color w:val="000000"/>
              </w:rPr>
              <w:t>Котешица – Рађево Село – 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1EC9BD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D22E9F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F7642F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6F37A82" w14:textId="77777777" w:rsidR="00E25B65" w:rsidRPr="00E25B65" w:rsidRDefault="00E25B65" w:rsidP="006F1FF1">
            <w:pPr>
              <w:spacing w:after="150"/>
              <w:rPr>
                <w:rFonts w:ascii="Arial" w:hAnsi="Arial" w:cs="Arial"/>
              </w:rPr>
            </w:pPr>
            <w:r w:rsidRPr="00E25B65">
              <w:rPr>
                <w:rFonts w:ascii="Arial" w:hAnsi="Arial" w:cs="Arial"/>
                <w:color w:val="000000"/>
              </w:rPr>
              <w:t>km 3 + 556,3</w:t>
            </w:r>
          </w:p>
        </w:tc>
        <w:tc>
          <w:tcPr>
            <w:tcW w:w="1647" w:type="dxa"/>
            <w:tcBorders>
              <w:top w:val="single" w:sz="8" w:space="0" w:color="000000"/>
              <w:left w:val="single" w:sz="8" w:space="0" w:color="000000"/>
              <w:bottom w:val="single" w:sz="8" w:space="0" w:color="000000"/>
              <w:right w:val="single" w:sz="8" w:space="0" w:color="000000"/>
            </w:tcBorders>
            <w:vAlign w:val="center"/>
          </w:tcPr>
          <w:p w14:paraId="25AFAE56"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0993B9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73659D" w14:textId="77777777" w:rsidR="00E25B65" w:rsidRPr="00E25B65" w:rsidRDefault="00E25B65" w:rsidP="006F1FF1">
            <w:pPr>
              <w:spacing w:after="150"/>
              <w:rPr>
                <w:rFonts w:ascii="Arial" w:hAnsi="Arial" w:cs="Arial"/>
              </w:rPr>
            </w:pPr>
            <w:r w:rsidRPr="00E25B65">
              <w:rPr>
                <w:rFonts w:ascii="Arial" w:hAnsi="Arial" w:cs="Arial"/>
                <w:color w:val="000000"/>
              </w:rPr>
              <w:t>359.</w:t>
            </w:r>
          </w:p>
        </w:tc>
        <w:tc>
          <w:tcPr>
            <w:tcW w:w="1157" w:type="dxa"/>
            <w:tcBorders>
              <w:top w:val="single" w:sz="8" w:space="0" w:color="000000"/>
              <w:left w:val="single" w:sz="8" w:space="0" w:color="000000"/>
              <w:bottom w:val="single" w:sz="8" w:space="0" w:color="000000"/>
              <w:right w:val="single" w:sz="8" w:space="0" w:color="000000"/>
            </w:tcBorders>
            <w:vAlign w:val="center"/>
          </w:tcPr>
          <w:p w14:paraId="0C0E2A9B" w14:textId="77777777" w:rsidR="00E25B65" w:rsidRPr="00E25B65" w:rsidRDefault="00E25B65" w:rsidP="006F1FF1">
            <w:pPr>
              <w:spacing w:after="150"/>
              <w:rPr>
                <w:rFonts w:ascii="Arial" w:hAnsi="Arial" w:cs="Arial"/>
              </w:rPr>
            </w:pPr>
            <w:r w:rsidRPr="00E25B65">
              <w:rPr>
                <w:rFonts w:ascii="Arial" w:hAnsi="Arial" w:cs="Arial"/>
                <w:color w:val="000000"/>
              </w:rPr>
              <w:t>УЕ125</w:t>
            </w:r>
          </w:p>
        </w:tc>
        <w:tc>
          <w:tcPr>
            <w:tcW w:w="2879" w:type="dxa"/>
            <w:tcBorders>
              <w:top w:val="single" w:sz="8" w:space="0" w:color="000000"/>
              <w:left w:val="single" w:sz="8" w:space="0" w:color="000000"/>
              <w:bottom w:val="single" w:sz="8" w:space="0" w:color="000000"/>
              <w:right w:val="single" w:sz="8" w:space="0" w:color="000000"/>
            </w:tcBorders>
            <w:vAlign w:val="center"/>
          </w:tcPr>
          <w:p w14:paraId="1685255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CF775AC"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C69F7E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857A65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595408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9D87A18" w14:textId="77777777" w:rsidR="00E25B65" w:rsidRPr="00E25B65" w:rsidRDefault="00E25B65" w:rsidP="006F1FF1">
            <w:pPr>
              <w:spacing w:after="150"/>
              <w:rPr>
                <w:rFonts w:ascii="Arial" w:hAnsi="Arial" w:cs="Arial"/>
              </w:rPr>
            </w:pPr>
            <w:r w:rsidRPr="00E25B65">
              <w:rPr>
                <w:rFonts w:ascii="Arial" w:hAnsi="Arial" w:cs="Arial"/>
                <w:color w:val="000000"/>
              </w:rPr>
              <w:t>km 3 + 558,3</w:t>
            </w:r>
          </w:p>
        </w:tc>
        <w:tc>
          <w:tcPr>
            <w:tcW w:w="1647" w:type="dxa"/>
            <w:tcBorders>
              <w:top w:val="single" w:sz="8" w:space="0" w:color="000000"/>
              <w:left w:val="single" w:sz="8" w:space="0" w:color="000000"/>
              <w:bottom w:val="single" w:sz="8" w:space="0" w:color="000000"/>
              <w:right w:val="single" w:sz="8" w:space="0" w:color="000000"/>
            </w:tcBorders>
            <w:vAlign w:val="center"/>
          </w:tcPr>
          <w:p w14:paraId="40D0AD68"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541C024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18FA3F0" w14:textId="77777777" w:rsidR="00E25B65" w:rsidRPr="00E25B65" w:rsidRDefault="00E25B65" w:rsidP="006F1FF1">
            <w:pPr>
              <w:spacing w:after="150"/>
              <w:rPr>
                <w:rFonts w:ascii="Arial" w:hAnsi="Arial" w:cs="Arial"/>
              </w:rPr>
            </w:pPr>
            <w:r w:rsidRPr="00E25B65">
              <w:rPr>
                <w:rFonts w:ascii="Arial" w:hAnsi="Arial" w:cs="Arial"/>
                <w:color w:val="000000"/>
              </w:rPr>
              <w:t>360.</w:t>
            </w:r>
          </w:p>
        </w:tc>
        <w:tc>
          <w:tcPr>
            <w:tcW w:w="1157" w:type="dxa"/>
            <w:tcBorders>
              <w:top w:val="single" w:sz="8" w:space="0" w:color="000000"/>
              <w:left w:val="single" w:sz="8" w:space="0" w:color="000000"/>
              <w:bottom w:val="single" w:sz="8" w:space="0" w:color="000000"/>
              <w:right w:val="single" w:sz="8" w:space="0" w:color="000000"/>
            </w:tcBorders>
            <w:vAlign w:val="center"/>
          </w:tcPr>
          <w:p w14:paraId="6E90FBBC" w14:textId="77777777" w:rsidR="00E25B65" w:rsidRPr="00E25B65" w:rsidRDefault="00E25B65" w:rsidP="006F1FF1">
            <w:pPr>
              <w:spacing w:after="150"/>
              <w:rPr>
                <w:rFonts w:ascii="Arial" w:hAnsi="Arial" w:cs="Arial"/>
              </w:rPr>
            </w:pPr>
            <w:r w:rsidRPr="00E25B65">
              <w:rPr>
                <w:rFonts w:ascii="Arial" w:hAnsi="Arial" w:cs="Arial"/>
                <w:color w:val="000000"/>
              </w:rPr>
              <w:t>УЕ126</w:t>
            </w:r>
          </w:p>
        </w:tc>
        <w:tc>
          <w:tcPr>
            <w:tcW w:w="2879" w:type="dxa"/>
            <w:tcBorders>
              <w:top w:val="single" w:sz="8" w:space="0" w:color="000000"/>
              <w:left w:val="single" w:sz="8" w:space="0" w:color="000000"/>
              <w:bottom w:val="single" w:sz="8" w:space="0" w:color="000000"/>
              <w:right w:val="single" w:sz="8" w:space="0" w:color="000000"/>
            </w:tcBorders>
            <w:vAlign w:val="center"/>
          </w:tcPr>
          <w:p w14:paraId="4B165B6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3BE2F74"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22F3A3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8D988A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C5D4B3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21C1656" w14:textId="77777777" w:rsidR="00E25B65" w:rsidRPr="00E25B65" w:rsidRDefault="00E25B65" w:rsidP="006F1FF1">
            <w:pPr>
              <w:spacing w:after="150"/>
              <w:rPr>
                <w:rFonts w:ascii="Arial" w:hAnsi="Arial" w:cs="Arial"/>
              </w:rPr>
            </w:pPr>
            <w:r w:rsidRPr="00E25B65">
              <w:rPr>
                <w:rFonts w:ascii="Arial" w:hAnsi="Arial" w:cs="Arial"/>
                <w:color w:val="000000"/>
              </w:rPr>
              <w:t>km 3 + 717,6</w:t>
            </w:r>
          </w:p>
        </w:tc>
        <w:tc>
          <w:tcPr>
            <w:tcW w:w="1647" w:type="dxa"/>
            <w:tcBorders>
              <w:top w:val="single" w:sz="8" w:space="0" w:color="000000"/>
              <w:left w:val="single" w:sz="8" w:space="0" w:color="000000"/>
              <w:bottom w:val="single" w:sz="8" w:space="0" w:color="000000"/>
              <w:right w:val="single" w:sz="8" w:space="0" w:color="000000"/>
            </w:tcBorders>
            <w:vAlign w:val="center"/>
          </w:tcPr>
          <w:p w14:paraId="4A91BD67"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09B7892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190C3F9" w14:textId="77777777" w:rsidR="00E25B65" w:rsidRPr="00E25B65" w:rsidRDefault="00E25B65" w:rsidP="006F1FF1">
            <w:pPr>
              <w:spacing w:after="150"/>
              <w:rPr>
                <w:rFonts w:ascii="Arial" w:hAnsi="Arial" w:cs="Arial"/>
              </w:rPr>
            </w:pPr>
            <w:r w:rsidRPr="00E25B65">
              <w:rPr>
                <w:rFonts w:ascii="Arial" w:hAnsi="Arial" w:cs="Arial"/>
                <w:color w:val="000000"/>
              </w:rPr>
              <w:t>361.</w:t>
            </w:r>
          </w:p>
        </w:tc>
        <w:tc>
          <w:tcPr>
            <w:tcW w:w="1157" w:type="dxa"/>
            <w:tcBorders>
              <w:top w:val="single" w:sz="8" w:space="0" w:color="000000"/>
              <w:left w:val="single" w:sz="8" w:space="0" w:color="000000"/>
              <w:bottom w:val="single" w:sz="8" w:space="0" w:color="000000"/>
              <w:right w:val="single" w:sz="8" w:space="0" w:color="000000"/>
            </w:tcBorders>
            <w:vAlign w:val="center"/>
          </w:tcPr>
          <w:p w14:paraId="39BB014C" w14:textId="77777777" w:rsidR="00E25B65" w:rsidRPr="00E25B65" w:rsidRDefault="00E25B65" w:rsidP="006F1FF1">
            <w:pPr>
              <w:spacing w:after="150"/>
              <w:rPr>
                <w:rFonts w:ascii="Arial" w:hAnsi="Arial" w:cs="Arial"/>
              </w:rPr>
            </w:pPr>
            <w:r w:rsidRPr="00E25B65">
              <w:rPr>
                <w:rFonts w:ascii="Arial" w:hAnsi="Arial" w:cs="Arial"/>
                <w:color w:val="000000"/>
              </w:rPr>
              <w:t>УЕ127</w:t>
            </w:r>
          </w:p>
        </w:tc>
        <w:tc>
          <w:tcPr>
            <w:tcW w:w="2879" w:type="dxa"/>
            <w:tcBorders>
              <w:top w:val="single" w:sz="8" w:space="0" w:color="000000"/>
              <w:left w:val="single" w:sz="8" w:space="0" w:color="000000"/>
              <w:bottom w:val="single" w:sz="8" w:space="0" w:color="000000"/>
              <w:right w:val="single" w:sz="8" w:space="0" w:color="000000"/>
            </w:tcBorders>
            <w:vAlign w:val="center"/>
          </w:tcPr>
          <w:p w14:paraId="562D9248"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D51AD8C"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17BA216"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F05F1B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217F85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C9FE8D0" w14:textId="77777777" w:rsidR="00E25B65" w:rsidRPr="00E25B65" w:rsidRDefault="00E25B65" w:rsidP="006F1FF1">
            <w:pPr>
              <w:spacing w:after="150"/>
              <w:rPr>
                <w:rFonts w:ascii="Arial" w:hAnsi="Arial" w:cs="Arial"/>
              </w:rPr>
            </w:pPr>
            <w:r w:rsidRPr="00E25B65">
              <w:rPr>
                <w:rFonts w:ascii="Arial" w:hAnsi="Arial" w:cs="Arial"/>
                <w:color w:val="000000"/>
              </w:rPr>
              <w:t>km 3 + 734,4</w:t>
            </w:r>
          </w:p>
        </w:tc>
        <w:tc>
          <w:tcPr>
            <w:tcW w:w="1647" w:type="dxa"/>
            <w:tcBorders>
              <w:top w:val="single" w:sz="8" w:space="0" w:color="000000"/>
              <w:left w:val="single" w:sz="8" w:space="0" w:color="000000"/>
              <w:bottom w:val="single" w:sz="8" w:space="0" w:color="000000"/>
              <w:right w:val="single" w:sz="8" w:space="0" w:color="000000"/>
            </w:tcBorders>
            <w:vAlign w:val="center"/>
          </w:tcPr>
          <w:p w14:paraId="1DB37C62"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00FCD45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11576EE" w14:textId="77777777" w:rsidR="00E25B65" w:rsidRPr="00E25B65" w:rsidRDefault="00E25B65" w:rsidP="006F1FF1">
            <w:pPr>
              <w:spacing w:after="150"/>
              <w:rPr>
                <w:rFonts w:ascii="Arial" w:hAnsi="Arial" w:cs="Arial"/>
              </w:rPr>
            </w:pPr>
            <w:r w:rsidRPr="00E25B65">
              <w:rPr>
                <w:rFonts w:ascii="Arial" w:hAnsi="Arial" w:cs="Arial"/>
                <w:color w:val="000000"/>
              </w:rPr>
              <w:t>362.</w:t>
            </w:r>
          </w:p>
        </w:tc>
        <w:tc>
          <w:tcPr>
            <w:tcW w:w="1157" w:type="dxa"/>
            <w:tcBorders>
              <w:top w:val="single" w:sz="8" w:space="0" w:color="000000"/>
              <w:left w:val="single" w:sz="8" w:space="0" w:color="000000"/>
              <w:bottom w:val="single" w:sz="8" w:space="0" w:color="000000"/>
              <w:right w:val="single" w:sz="8" w:space="0" w:color="000000"/>
            </w:tcBorders>
            <w:vAlign w:val="center"/>
          </w:tcPr>
          <w:p w14:paraId="0F807988" w14:textId="77777777" w:rsidR="00E25B65" w:rsidRPr="00E25B65" w:rsidRDefault="00E25B65" w:rsidP="006F1FF1">
            <w:pPr>
              <w:spacing w:after="150"/>
              <w:rPr>
                <w:rFonts w:ascii="Arial" w:hAnsi="Arial" w:cs="Arial"/>
              </w:rPr>
            </w:pPr>
            <w:r w:rsidRPr="00E25B65">
              <w:rPr>
                <w:rFonts w:ascii="Arial" w:hAnsi="Arial" w:cs="Arial"/>
                <w:color w:val="000000"/>
              </w:rPr>
              <w:t>УКО44</w:t>
            </w:r>
          </w:p>
        </w:tc>
        <w:tc>
          <w:tcPr>
            <w:tcW w:w="2879" w:type="dxa"/>
            <w:tcBorders>
              <w:top w:val="single" w:sz="8" w:space="0" w:color="000000"/>
              <w:left w:val="single" w:sz="8" w:space="0" w:color="000000"/>
              <w:bottom w:val="single" w:sz="8" w:space="0" w:color="000000"/>
              <w:right w:val="single" w:sz="8" w:space="0" w:color="000000"/>
            </w:tcBorders>
            <w:vAlign w:val="center"/>
          </w:tcPr>
          <w:p w14:paraId="4EC30D8E"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BEBCE70" w14:textId="77777777" w:rsidR="00E25B65" w:rsidRPr="00E25B65" w:rsidRDefault="00E25B65" w:rsidP="006F1FF1">
            <w:pPr>
              <w:spacing w:after="150"/>
              <w:rPr>
                <w:rFonts w:ascii="Arial" w:hAnsi="Arial" w:cs="Arial"/>
              </w:rPr>
            </w:pPr>
            <w:r w:rsidRPr="00E25B65">
              <w:rPr>
                <w:rFonts w:ascii="Arial" w:hAnsi="Arial" w:cs="Arial"/>
                <w:color w:val="000000"/>
              </w:rPr>
              <w:t>Рађево село – 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05B6DF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E9656F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892874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85CE1A5" w14:textId="77777777" w:rsidR="00E25B65" w:rsidRPr="00E25B65" w:rsidRDefault="00E25B65" w:rsidP="006F1FF1">
            <w:pPr>
              <w:spacing w:after="150"/>
              <w:rPr>
                <w:rFonts w:ascii="Arial" w:hAnsi="Arial" w:cs="Arial"/>
              </w:rPr>
            </w:pPr>
            <w:r w:rsidRPr="00E25B65">
              <w:rPr>
                <w:rFonts w:ascii="Arial" w:hAnsi="Arial" w:cs="Arial"/>
                <w:color w:val="000000"/>
              </w:rPr>
              <w:t>km 3 + 752,8</w:t>
            </w:r>
          </w:p>
        </w:tc>
        <w:tc>
          <w:tcPr>
            <w:tcW w:w="1647" w:type="dxa"/>
            <w:tcBorders>
              <w:top w:val="single" w:sz="8" w:space="0" w:color="000000"/>
              <w:left w:val="single" w:sz="8" w:space="0" w:color="000000"/>
              <w:bottom w:val="single" w:sz="8" w:space="0" w:color="000000"/>
              <w:right w:val="single" w:sz="8" w:space="0" w:color="000000"/>
            </w:tcBorders>
            <w:vAlign w:val="center"/>
          </w:tcPr>
          <w:p w14:paraId="1E4966E3"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61ED895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6A6763" w14:textId="77777777" w:rsidR="00E25B65" w:rsidRPr="00E25B65" w:rsidRDefault="00E25B65" w:rsidP="006F1FF1">
            <w:pPr>
              <w:spacing w:after="150"/>
              <w:rPr>
                <w:rFonts w:ascii="Arial" w:hAnsi="Arial" w:cs="Arial"/>
              </w:rPr>
            </w:pPr>
            <w:r w:rsidRPr="00E25B65">
              <w:rPr>
                <w:rFonts w:ascii="Arial" w:hAnsi="Arial" w:cs="Arial"/>
                <w:color w:val="000000"/>
              </w:rPr>
              <w:t>363.</w:t>
            </w:r>
          </w:p>
        </w:tc>
        <w:tc>
          <w:tcPr>
            <w:tcW w:w="1157" w:type="dxa"/>
            <w:tcBorders>
              <w:top w:val="single" w:sz="8" w:space="0" w:color="000000"/>
              <w:left w:val="single" w:sz="8" w:space="0" w:color="000000"/>
              <w:bottom w:val="single" w:sz="8" w:space="0" w:color="000000"/>
              <w:right w:val="single" w:sz="8" w:space="0" w:color="000000"/>
            </w:tcBorders>
            <w:vAlign w:val="center"/>
          </w:tcPr>
          <w:p w14:paraId="530D4F1B" w14:textId="77777777" w:rsidR="00E25B65" w:rsidRPr="00E25B65" w:rsidRDefault="00E25B65" w:rsidP="006F1FF1">
            <w:pPr>
              <w:spacing w:after="150"/>
              <w:rPr>
                <w:rFonts w:ascii="Arial" w:hAnsi="Arial" w:cs="Arial"/>
              </w:rPr>
            </w:pPr>
            <w:r w:rsidRPr="00E25B65">
              <w:rPr>
                <w:rFonts w:ascii="Arial" w:hAnsi="Arial" w:cs="Arial"/>
                <w:color w:val="000000"/>
              </w:rPr>
              <w:t>УЕ128</w:t>
            </w:r>
          </w:p>
        </w:tc>
        <w:tc>
          <w:tcPr>
            <w:tcW w:w="2879" w:type="dxa"/>
            <w:tcBorders>
              <w:top w:val="single" w:sz="8" w:space="0" w:color="000000"/>
              <w:left w:val="single" w:sz="8" w:space="0" w:color="000000"/>
              <w:bottom w:val="single" w:sz="8" w:space="0" w:color="000000"/>
              <w:right w:val="single" w:sz="8" w:space="0" w:color="000000"/>
            </w:tcBorders>
            <w:vAlign w:val="center"/>
          </w:tcPr>
          <w:p w14:paraId="40A093D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B54F240"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4DE7C3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64FD9F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68C07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ACDE90" w14:textId="77777777" w:rsidR="00E25B65" w:rsidRPr="00E25B65" w:rsidRDefault="00E25B65" w:rsidP="006F1FF1">
            <w:pPr>
              <w:spacing w:after="150"/>
              <w:rPr>
                <w:rFonts w:ascii="Arial" w:hAnsi="Arial" w:cs="Arial"/>
              </w:rPr>
            </w:pPr>
            <w:r w:rsidRPr="00E25B65">
              <w:rPr>
                <w:rFonts w:ascii="Arial" w:hAnsi="Arial" w:cs="Arial"/>
                <w:color w:val="000000"/>
              </w:rPr>
              <w:t>km 3 + 822,7</w:t>
            </w:r>
          </w:p>
        </w:tc>
        <w:tc>
          <w:tcPr>
            <w:tcW w:w="1647" w:type="dxa"/>
            <w:tcBorders>
              <w:top w:val="single" w:sz="8" w:space="0" w:color="000000"/>
              <w:left w:val="single" w:sz="8" w:space="0" w:color="000000"/>
              <w:bottom w:val="single" w:sz="8" w:space="0" w:color="000000"/>
              <w:right w:val="single" w:sz="8" w:space="0" w:color="000000"/>
            </w:tcBorders>
            <w:vAlign w:val="center"/>
          </w:tcPr>
          <w:p w14:paraId="4BE316C6"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B01BD0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0B9A4AA" w14:textId="77777777" w:rsidR="00E25B65" w:rsidRPr="00E25B65" w:rsidRDefault="00E25B65" w:rsidP="006F1FF1">
            <w:pPr>
              <w:spacing w:after="150"/>
              <w:rPr>
                <w:rFonts w:ascii="Arial" w:hAnsi="Arial" w:cs="Arial"/>
              </w:rPr>
            </w:pPr>
            <w:r w:rsidRPr="00E25B65">
              <w:rPr>
                <w:rFonts w:ascii="Arial" w:hAnsi="Arial" w:cs="Arial"/>
                <w:color w:val="000000"/>
              </w:rPr>
              <w:t>364.</w:t>
            </w:r>
          </w:p>
        </w:tc>
        <w:tc>
          <w:tcPr>
            <w:tcW w:w="1157" w:type="dxa"/>
            <w:tcBorders>
              <w:top w:val="single" w:sz="8" w:space="0" w:color="000000"/>
              <w:left w:val="single" w:sz="8" w:space="0" w:color="000000"/>
              <w:bottom w:val="single" w:sz="8" w:space="0" w:color="000000"/>
              <w:right w:val="single" w:sz="8" w:space="0" w:color="000000"/>
            </w:tcBorders>
            <w:vAlign w:val="center"/>
          </w:tcPr>
          <w:p w14:paraId="1CEF0F76" w14:textId="77777777" w:rsidR="00E25B65" w:rsidRPr="00E25B65" w:rsidRDefault="00E25B65" w:rsidP="006F1FF1">
            <w:pPr>
              <w:spacing w:after="150"/>
              <w:rPr>
                <w:rFonts w:ascii="Arial" w:hAnsi="Arial" w:cs="Arial"/>
              </w:rPr>
            </w:pPr>
            <w:r w:rsidRPr="00E25B65">
              <w:rPr>
                <w:rFonts w:ascii="Arial" w:hAnsi="Arial" w:cs="Arial"/>
                <w:color w:val="000000"/>
              </w:rPr>
              <w:t>УКО45</w:t>
            </w:r>
          </w:p>
        </w:tc>
        <w:tc>
          <w:tcPr>
            <w:tcW w:w="2879" w:type="dxa"/>
            <w:tcBorders>
              <w:top w:val="single" w:sz="8" w:space="0" w:color="000000"/>
              <w:left w:val="single" w:sz="8" w:space="0" w:color="000000"/>
              <w:bottom w:val="single" w:sz="8" w:space="0" w:color="000000"/>
              <w:right w:val="single" w:sz="8" w:space="0" w:color="000000"/>
            </w:tcBorders>
            <w:vAlign w:val="center"/>
          </w:tcPr>
          <w:p w14:paraId="1A30E588"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0E246B4" w14:textId="77777777" w:rsidR="00E25B65" w:rsidRPr="00E25B65" w:rsidRDefault="00E25B65" w:rsidP="006F1FF1">
            <w:pPr>
              <w:spacing w:after="150"/>
              <w:rPr>
                <w:rFonts w:ascii="Arial" w:hAnsi="Arial" w:cs="Arial"/>
              </w:rPr>
            </w:pPr>
            <w:r w:rsidRPr="00E25B65">
              <w:rPr>
                <w:rFonts w:ascii="Arial" w:hAnsi="Arial" w:cs="Arial"/>
                <w:color w:val="000000"/>
              </w:rPr>
              <w:t>Козличић–Котешица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3BF5F5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FB9D21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6BE9B3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568B43" w14:textId="77777777" w:rsidR="00E25B65" w:rsidRPr="00E25B65" w:rsidRDefault="00E25B65" w:rsidP="006F1FF1">
            <w:pPr>
              <w:spacing w:after="150"/>
              <w:rPr>
                <w:rFonts w:ascii="Arial" w:hAnsi="Arial" w:cs="Arial"/>
              </w:rPr>
            </w:pPr>
            <w:r w:rsidRPr="00E25B65">
              <w:rPr>
                <w:rFonts w:ascii="Arial" w:hAnsi="Arial" w:cs="Arial"/>
                <w:color w:val="000000"/>
              </w:rPr>
              <w:t>km 3 + 994,3</w:t>
            </w:r>
          </w:p>
        </w:tc>
        <w:tc>
          <w:tcPr>
            <w:tcW w:w="1647" w:type="dxa"/>
            <w:tcBorders>
              <w:top w:val="single" w:sz="8" w:space="0" w:color="000000"/>
              <w:left w:val="single" w:sz="8" w:space="0" w:color="000000"/>
              <w:bottom w:val="single" w:sz="8" w:space="0" w:color="000000"/>
              <w:right w:val="single" w:sz="8" w:space="0" w:color="000000"/>
            </w:tcBorders>
            <w:vAlign w:val="center"/>
          </w:tcPr>
          <w:p w14:paraId="38297F34"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08219A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CBD1518" w14:textId="77777777" w:rsidR="00E25B65" w:rsidRPr="00E25B65" w:rsidRDefault="00E25B65" w:rsidP="006F1FF1">
            <w:pPr>
              <w:spacing w:after="150"/>
              <w:rPr>
                <w:rFonts w:ascii="Arial" w:hAnsi="Arial" w:cs="Arial"/>
              </w:rPr>
            </w:pPr>
            <w:r w:rsidRPr="00E25B65">
              <w:rPr>
                <w:rFonts w:ascii="Arial" w:hAnsi="Arial" w:cs="Arial"/>
                <w:color w:val="000000"/>
              </w:rPr>
              <w:t>365.</w:t>
            </w:r>
          </w:p>
        </w:tc>
        <w:tc>
          <w:tcPr>
            <w:tcW w:w="1157" w:type="dxa"/>
            <w:tcBorders>
              <w:top w:val="single" w:sz="8" w:space="0" w:color="000000"/>
              <w:left w:val="single" w:sz="8" w:space="0" w:color="000000"/>
              <w:bottom w:val="single" w:sz="8" w:space="0" w:color="000000"/>
              <w:right w:val="single" w:sz="8" w:space="0" w:color="000000"/>
            </w:tcBorders>
            <w:vAlign w:val="center"/>
          </w:tcPr>
          <w:p w14:paraId="7CDF4754" w14:textId="77777777" w:rsidR="00E25B65" w:rsidRPr="00E25B65" w:rsidRDefault="00E25B65" w:rsidP="006F1FF1">
            <w:pPr>
              <w:spacing w:after="150"/>
              <w:rPr>
                <w:rFonts w:ascii="Arial" w:hAnsi="Arial" w:cs="Arial"/>
              </w:rPr>
            </w:pPr>
            <w:r w:rsidRPr="00E25B65">
              <w:rPr>
                <w:rFonts w:ascii="Arial" w:hAnsi="Arial" w:cs="Arial"/>
                <w:color w:val="000000"/>
              </w:rPr>
              <w:t>УР51</w:t>
            </w:r>
          </w:p>
        </w:tc>
        <w:tc>
          <w:tcPr>
            <w:tcW w:w="2879" w:type="dxa"/>
            <w:tcBorders>
              <w:top w:val="single" w:sz="8" w:space="0" w:color="000000"/>
              <w:left w:val="single" w:sz="8" w:space="0" w:color="000000"/>
              <w:bottom w:val="single" w:sz="8" w:space="0" w:color="000000"/>
              <w:right w:val="single" w:sz="8" w:space="0" w:color="000000"/>
            </w:tcBorders>
            <w:vAlign w:val="center"/>
          </w:tcPr>
          <w:p w14:paraId="1CC06D69"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1D320D6B" w14:textId="77777777" w:rsidR="00E25B65" w:rsidRPr="00E25B65" w:rsidRDefault="00E25B65" w:rsidP="006F1FF1">
            <w:pPr>
              <w:spacing w:after="150"/>
              <w:rPr>
                <w:rFonts w:ascii="Arial" w:hAnsi="Arial" w:cs="Arial"/>
              </w:rPr>
            </w:pPr>
            <w:r w:rsidRPr="00E25B65">
              <w:rPr>
                <w:rFonts w:ascii="Arial" w:hAnsi="Arial" w:cs="Arial"/>
                <w:color w:val="000000"/>
              </w:rPr>
              <w:t>Котешица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2439852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DB62DB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104ABA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3B2920" w14:textId="77777777" w:rsidR="00E25B65" w:rsidRPr="00E25B65" w:rsidRDefault="00E25B65" w:rsidP="006F1FF1">
            <w:pPr>
              <w:spacing w:after="150"/>
              <w:rPr>
                <w:rFonts w:ascii="Arial" w:hAnsi="Arial" w:cs="Arial"/>
              </w:rPr>
            </w:pPr>
            <w:r w:rsidRPr="00E25B65">
              <w:rPr>
                <w:rFonts w:ascii="Arial" w:hAnsi="Arial" w:cs="Arial"/>
                <w:color w:val="000000"/>
              </w:rPr>
              <w:t>km 4 + 230</w:t>
            </w:r>
          </w:p>
        </w:tc>
        <w:tc>
          <w:tcPr>
            <w:tcW w:w="1647" w:type="dxa"/>
            <w:tcBorders>
              <w:top w:val="single" w:sz="8" w:space="0" w:color="000000"/>
              <w:left w:val="single" w:sz="8" w:space="0" w:color="000000"/>
              <w:bottom w:val="single" w:sz="8" w:space="0" w:color="000000"/>
              <w:right w:val="single" w:sz="8" w:space="0" w:color="000000"/>
            </w:tcBorders>
            <w:vAlign w:val="center"/>
          </w:tcPr>
          <w:p w14:paraId="77A56E37"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53F6EA4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A1F2E9A" w14:textId="77777777" w:rsidR="00E25B65" w:rsidRPr="00E25B65" w:rsidRDefault="00E25B65" w:rsidP="006F1FF1">
            <w:pPr>
              <w:spacing w:after="150"/>
              <w:rPr>
                <w:rFonts w:ascii="Arial" w:hAnsi="Arial" w:cs="Arial"/>
              </w:rPr>
            </w:pPr>
            <w:r w:rsidRPr="00E25B65">
              <w:rPr>
                <w:rFonts w:ascii="Arial" w:hAnsi="Arial" w:cs="Arial"/>
                <w:color w:val="000000"/>
              </w:rPr>
              <w:t>366.</w:t>
            </w:r>
          </w:p>
        </w:tc>
        <w:tc>
          <w:tcPr>
            <w:tcW w:w="1157" w:type="dxa"/>
            <w:tcBorders>
              <w:top w:val="single" w:sz="8" w:space="0" w:color="000000"/>
              <w:left w:val="single" w:sz="8" w:space="0" w:color="000000"/>
              <w:bottom w:val="single" w:sz="8" w:space="0" w:color="000000"/>
              <w:right w:val="single" w:sz="8" w:space="0" w:color="000000"/>
            </w:tcBorders>
            <w:vAlign w:val="center"/>
          </w:tcPr>
          <w:p w14:paraId="594BAB5A" w14:textId="77777777" w:rsidR="00E25B65" w:rsidRPr="00E25B65" w:rsidRDefault="00E25B65" w:rsidP="006F1FF1">
            <w:pPr>
              <w:spacing w:after="150"/>
              <w:rPr>
                <w:rFonts w:ascii="Arial" w:hAnsi="Arial" w:cs="Arial"/>
              </w:rPr>
            </w:pPr>
            <w:r w:rsidRPr="00E25B65">
              <w:rPr>
                <w:rFonts w:ascii="Arial" w:hAnsi="Arial" w:cs="Arial"/>
                <w:color w:val="000000"/>
              </w:rPr>
              <w:t>УЕ129</w:t>
            </w:r>
          </w:p>
        </w:tc>
        <w:tc>
          <w:tcPr>
            <w:tcW w:w="2879" w:type="dxa"/>
            <w:tcBorders>
              <w:top w:val="single" w:sz="8" w:space="0" w:color="000000"/>
              <w:left w:val="single" w:sz="8" w:space="0" w:color="000000"/>
              <w:bottom w:val="single" w:sz="8" w:space="0" w:color="000000"/>
              <w:right w:val="single" w:sz="8" w:space="0" w:color="000000"/>
            </w:tcBorders>
            <w:vAlign w:val="center"/>
          </w:tcPr>
          <w:p w14:paraId="46F97AA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BE251A5" w14:textId="77777777" w:rsidR="00E25B65" w:rsidRPr="00E25B65" w:rsidRDefault="00E25B65" w:rsidP="006F1FF1">
            <w:pPr>
              <w:spacing w:after="150"/>
              <w:rPr>
                <w:rFonts w:ascii="Arial" w:hAnsi="Arial" w:cs="Arial"/>
              </w:rPr>
            </w:pPr>
            <w:r w:rsidRPr="00E25B65">
              <w:rPr>
                <w:rFonts w:ascii="Arial" w:hAnsi="Arial" w:cs="Arial"/>
                <w:color w:val="000000"/>
              </w:rPr>
              <w:t>Котешица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4631B0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90FDD2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A3778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A2C905E" w14:textId="77777777" w:rsidR="00E25B65" w:rsidRPr="00E25B65" w:rsidRDefault="00E25B65" w:rsidP="006F1FF1">
            <w:pPr>
              <w:spacing w:after="150"/>
              <w:rPr>
                <w:rFonts w:ascii="Arial" w:hAnsi="Arial" w:cs="Arial"/>
              </w:rPr>
            </w:pPr>
            <w:r w:rsidRPr="00E25B65">
              <w:rPr>
                <w:rFonts w:ascii="Arial" w:hAnsi="Arial" w:cs="Arial"/>
                <w:color w:val="000000"/>
              </w:rPr>
              <w:t>km 4 + 280,8</w:t>
            </w:r>
          </w:p>
        </w:tc>
        <w:tc>
          <w:tcPr>
            <w:tcW w:w="1647" w:type="dxa"/>
            <w:tcBorders>
              <w:top w:val="single" w:sz="8" w:space="0" w:color="000000"/>
              <w:left w:val="single" w:sz="8" w:space="0" w:color="000000"/>
              <w:bottom w:val="single" w:sz="8" w:space="0" w:color="000000"/>
              <w:right w:val="single" w:sz="8" w:space="0" w:color="000000"/>
            </w:tcBorders>
            <w:vAlign w:val="center"/>
          </w:tcPr>
          <w:p w14:paraId="3AAB2D55"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242755E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286D0EE" w14:textId="77777777" w:rsidR="00E25B65" w:rsidRPr="00E25B65" w:rsidRDefault="00E25B65" w:rsidP="006F1FF1">
            <w:pPr>
              <w:spacing w:after="150"/>
              <w:rPr>
                <w:rFonts w:ascii="Arial" w:hAnsi="Arial" w:cs="Arial"/>
              </w:rPr>
            </w:pPr>
            <w:r w:rsidRPr="00E25B65">
              <w:rPr>
                <w:rFonts w:ascii="Arial" w:hAnsi="Arial" w:cs="Arial"/>
                <w:color w:val="000000"/>
              </w:rPr>
              <w:t>367.</w:t>
            </w:r>
          </w:p>
        </w:tc>
        <w:tc>
          <w:tcPr>
            <w:tcW w:w="1157" w:type="dxa"/>
            <w:tcBorders>
              <w:top w:val="single" w:sz="8" w:space="0" w:color="000000"/>
              <w:left w:val="single" w:sz="8" w:space="0" w:color="000000"/>
              <w:bottom w:val="single" w:sz="8" w:space="0" w:color="000000"/>
              <w:right w:val="single" w:sz="8" w:space="0" w:color="000000"/>
            </w:tcBorders>
            <w:vAlign w:val="center"/>
          </w:tcPr>
          <w:p w14:paraId="490A0F34" w14:textId="77777777" w:rsidR="00E25B65" w:rsidRPr="00E25B65" w:rsidRDefault="00E25B65" w:rsidP="006F1FF1">
            <w:pPr>
              <w:spacing w:after="150"/>
              <w:rPr>
                <w:rFonts w:ascii="Arial" w:hAnsi="Arial" w:cs="Arial"/>
              </w:rPr>
            </w:pPr>
            <w:r w:rsidRPr="00E25B65">
              <w:rPr>
                <w:rFonts w:ascii="Arial" w:hAnsi="Arial" w:cs="Arial"/>
                <w:color w:val="000000"/>
              </w:rPr>
              <w:t>УКО46</w:t>
            </w:r>
          </w:p>
        </w:tc>
        <w:tc>
          <w:tcPr>
            <w:tcW w:w="2879" w:type="dxa"/>
            <w:tcBorders>
              <w:top w:val="single" w:sz="8" w:space="0" w:color="000000"/>
              <w:left w:val="single" w:sz="8" w:space="0" w:color="000000"/>
              <w:bottom w:val="single" w:sz="8" w:space="0" w:color="000000"/>
              <w:right w:val="single" w:sz="8" w:space="0" w:color="000000"/>
            </w:tcBorders>
            <w:vAlign w:val="center"/>
          </w:tcPr>
          <w:p w14:paraId="21F62871"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B7A35C3" w14:textId="77777777" w:rsidR="00E25B65" w:rsidRPr="00E25B65" w:rsidRDefault="00E25B65" w:rsidP="006F1FF1">
            <w:pPr>
              <w:spacing w:after="150"/>
              <w:rPr>
                <w:rFonts w:ascii="Arial" w:hAnsi="Arial" w:cs="Arial"/>
              </w:rPr>
            </w:pPr>
            <w:r w:rsidRPr="00E25B65">
              <w:rPr>
                <w:rFonts w:ascii="Arial" w:hAnsi="Arial" w:cs="Arial"/>
                <w:color w:val="000000"/>
              </w:rPr>
              <w:t>Котешица–Козличић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A6D7B5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520A77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C586A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CB896A" w14:textId="77777777" w:rsidR="00E25B65" w:rsidRPr="00E25B65" w:rsidRDefault="00E25B65" w:rsidP="006F1FF1">
            <w:pPr>
              <w:spacing w:after="150"/>
              <w:rPr>
                <w:rFonts w:ascii="Arial" w:hAnsi="Arial" w:cs="Arial"/>
              </w:rPr>
            </w:pPr>
            <w:r w:rsidRPr="00E25B65">
              <w:rPr>
                <w:rFonts w:ascii="Arial" w:hAnsi="Arial" w:cs="Arial"/>
                <w:color w:val="000000"/>
              </w:rPr>
              <w:t>km 4 + 608,4</w:t>
            </w:r>
          </w:p>
        </w:tc>
        <w:tc>
          <w:tcPr>
            <w:tcW w:w="1647" w:type="dxa"/>
            <w:tcBorders>
              <w:top w:val="single" w:sz="8" w:space="0" w:color="000000"/>
              <w:left w:val="single" w:sz="8" w:space="0" w:color="000000"/>
              <w:bottom w:val="single" w:sz="8" w:space="0" w:color="000000"/>
              <w:right w:val="single" w:sz="8" w:space="0" w:color="000000"/>
            </w:tcBorders>
            <w:vAlign w:val="center"/>
          </w:tcPr>
          <w:p w14:paraId="7F636BB1" w14:textId="77777777" w:rsidR="00E25B65" w:rsidRPr="00E25B65" w:rsidRDefault="00E25B65" w:rsidP="006F1FF1">
            <w:pPr>
              <w:spacing w:after="150"/>
              <w:rPr>
                <w:rFonts w:ascii="Arial" w:hAnsi="Arial" w:cs="Arial"/>
              </w:rPr>
            </w:pPr>
            <w:r w:rsidRPr="00E25B65">
              <w:rPr>
                <w:rFonts w:ascii="Arial" w:hAnsi="Arial" w:cs="Arial"/>
                <w:color w:val="000000"/>
              </w:rPr>
              <w:t>Цевовод ПС Ђердапска–Козличић</w:t>
            </w:r>
          </w:p>
        </w:tc>
      </w:tr>
      <w:tr w:rsidR="00E25B65" w:rsidRPr="00E25B65" w14:paraId="087B7E9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16829D" w14:textId="77777777" w:rsidR="00E25B65" w:rsidRPr="00E25B65" w:rsidRDefault="00E25B65" w:rsidP="006F1FF1">
            <w:pPr>
              <w:spacing w:after="150"/>
              <w:rPr>
                <w:rFonts w:ascii="Arial" w:hAnsi="Arial" w:cs="Arial"/>
              </w:rPr>
            </w:pPr>
            <w:r w:rsidRPr="00E25B65">
              <w:rPr>
                <w:rFonts w:ascii="Arial" w:hAnsi="Arial" w:cs="Arial"/>
                <w:color w:val="000000"/>
              </w:rPr>
              <w:t>368.</w:t>
            </w:r>
          </w:p>
        </w:tc>
        <w:tc>
          <w:tcPr>
            <w:tcW w:w="1157" w:type="dxa"/>
            <w:tcBorders>
              <w:top w:val="single" w:sz="8" w:space="0" w:color="000000"/>
              <w:left w:val="single" w:sz="8" w:space="0" w:color="000000"/>
              <w:bottom w:val="single" w:sz="8" w:space="0" w:color="000000"/>
              <w:right w:val="single" w:sz="8" w:space="0" w:color="000000"/>
            </w:tcBorders>
            <w:vAlign w:val="center"/>
          </w:tcPr>
          <w:p w14:paraId="3E9D8DC3" w14:textId="77777777" w:rsidR="00E25B65" w:rsidRPr="00E25B65" w:rsidRDefault="00E25B65" w:rsidP="006F1FF1">
            <w:pPr>
              <w:spacing w:after="150"/>
              <w:rPr>
                <w:rFonts w:ascii="Arial" w:hAnsi="Arial" w:cs="Arial"/>
              </w:rPr>
            </w:pPr>
            <w:r w:rsidRPr="00E25B65">
              <w:rPr>
                <w:rFonts w:ascii="Arial" w:hAnsi="Arial" w:cs="Arial"/>
                <w:color w:val="000000"/>
              </w:rPr>
              <w:t>УП89</w:t>
            </w:r>
          </w:p>
        </w:tc>
        <w:tc>
          <w:tcPr>
            <w:tcW w:w="2879" w:type="dxa"/>
            <w:tcBorders>
              <w:top w:val="single" w:sz="8" w:space="0" w:color="000000"/>
              <w:left w:val="single" w:sz="8" w:space="0" w:color="000000"/>
              <w:bottom w:val="single" w:sz="8" w:space="0" w:color="000000"/>
              <w:right w:val="single" w:sz="8" w:space="0" w:color="000000"/>
            </w:tcBorders>
            <w:vAlign w:val="center"/>
          </w:tcPr>
          <w:p w14:paraId="3D544BAE"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65E823E1"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5B56E7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C5CA5F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95919C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A3DCD2B" w14:textId="77777777" w:rsidR="00E25B65" w:rsidRPr="00E25B65" w:rsidRDefault="00E25B65" w:rsidP="006F1FF1">
            <w:pPr>
              <w:spacing w:after="150"/>
              <w:rPr>
                <w:rFonts w:ascii="Arial" w:hAnsi="Arial" w:cs="Arial"/>
              </w:rPr>
            </w:pPr>
            <w:r w:rsidRPr="00E25B65">
              <w:rPr>
                <w:rFonts w:ascii="Arial" w:hAnsi="Arial" w:cs="Arial"/>
                <w:color w:val="000000"/>
              </w:rPr>
              <w:t>km 1 + 148</w:t>
            </w:r>
          </w:p>
        </w:tc>
        <w:tc>
          <w:tcPr>
            <w:tcW w:w="1647" w:type="dxa"/>
            <w:tcBorders>
              <w:top w:val="single" w:sz="8" w:space="0" w:color="000000"/>
              <w:left w:val="single" w:sz="8" w:space="0" w:color="000000"/>
              <w:bottom w:val="single" w:sz="8" w:space="0" w:color="000000"/>
              <w:right w:val="single" w:sz="8" w:space="0" w:color="000000"/>
            </w:tcBorders>
            <w:vAlign w:val="center"/>
          </w:tcPr>
          <w:p w14:paraId="1FF4AC1C"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69859B0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B37D10" w14:textId="77777777" w:rsidR="00E25B65" w:rsidRPr="00E25B65" w:rsidRDefault="00E25B65" w:rsidP="006F1FF1">
            <w:pPr>
              <w:spacing w:after="150"/>
              <w:rPr>
                <w:rFonts w:ascii="Arial" w:hAnsi="Arial" w:cs="Arial"/>
              </w:rPr>
            </w:pPr>
            <w:r w:rsidRPr="00E25B65">
              <w:rPr>
                <w:rFonts w:ascii="Arial" w:hAnsi="Arial" w:cs="Arial"/>
                <w:color w:val="000000"/>
              </w:rPr>
              <w:t>369.</w:t>
            </w:r>
          </w:p>
        </w:tc>
        <w:tc>
          <w:tcPr>
            <w:tcW w:w="1157" w:type="dxa"/>
            <w:tcBorders>
              <w:top w:val="single" w:sz="8" w:space="0" w:color="000000"/>
              <w:left w:val="single" w:sz="8" w:space="0" w:color="000000"/>
              <w:bottom w:val="single" w:sz="8" w:space="0" w:color="000000"/>
              <w:right w:val="single" w:sz="8" w:space="0" w:color="000000"/>
            </w:tcBorders>
            <w:vAlign w:val="center"/>
          </w:tcPr>
          <w:p w14:paraId="74D17001" w14:textId="77777777" w:rsidR="00E25B65" w:rsidRPr="00E25B65" w:rsidRDefault="00E25B65" w:rsidP="006F1FF1">
            <w:pPr>
              <w:spacing w:after="150"/>
              <w:rPr>
                <w:rFonts w:ascii="Arial" w:hAnsi="Arial" w:cs="Arial"/>
              </w:rPr>
            </w:pPr>
            <w:r w:rsidRPr="00E25B65">
              <w:rPr>
                <w:rFonts w:ascii="Arial" w:hAnsi="Arial" w:cs="Arial"/>
                <w:color w:val="000000"/>
              </w:rPr>
              <w:t>УР52</w:t>
            </w:r>
          </w:p>
        </w:tc>
        <w:tc>
          <w:tcPr>
            <w:tcW w:w="2879" w:type="dxa"/>
            <w:tcBorders>
              <w:top w:val="single" w:sz="8" w:space="0" w:color="000000"/>
              <w:left w:val="single" w:sz="8" w:space="0" w:color="000000"/>
              <w:bottom w:val="single" w:sz="8" w:space="0" w:color="000000"/>
              <w:right w:val="single" w:sz="8" w:space="0" w:color="000000"/>
            </w:tcBorders>
            <w:vAlign w:val="center"/>
          </w:tcPr>
          <w:p w14:paraId="21C2C21D"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479D8DCE"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255E55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4B00D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C6CC6C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118187" w14:textId="77777777" w:rsidR="00E25B65" w:rsidRPr="00E25B65" w:rsidRDefault="00E25B65" w:rsidP="006F1FF1">
            <w:pPr>
              <w:spacing w:after="150"/>
              <w:rPr>
                <w:rFonts w:ascii="Arial" w:hAnsi="Arial" w:cs="Arial"/>
              </w:rPr>
            </w:pPr>
            <w:r w:rsidRPr="00E25B65">
              <w:rPr>
                <w:rFonts w:ascii="Arial" w:hAnsi="Arial" w:cs="Arial"/>
                <w:color w:val="000000"/>
              </w:rPr>
              <w:t>km 1 + 384</w:t>
            </w:r>
          </w:p>
        </w:tc>
        <w:tc>
          <w:tcPr>
            <w:tcW w:w="1647" w:type="dxa"/>
            <w:tcBorders>
              <w:top w:val="single" w:sz="8" w:space="0" w:color="000000"/>
              <w:left w:val="single" w:sz="8" w:space="0" w:color="000000"/>
              <w:bottom w:val="single" w:sz="8" w:space="0" w:color="000000"/>
              <w:right w:val="single" w:sz="8" w:space="0" w:color="000000"/>
            </w:tcBorders>
            <w:vAlign w:val="center"/>
          </w:tcPr>
          <w:p w14:paraId="1EA2E05A"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31DD00F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59986E7" w14:textId="77777777" w:rsidR="00E25B65" w:rsidRPr="00E25B65" w:rsidRDefault="00E25B65" w:rsidP="006F1FF1">
            <w:pPr>
              <w:spacing w:after="150"/>
              <w:rPr>
                <w:rFonts w:ascii="Arial" w:hAnsi="Arial" w:cs="Arial"/>
              </w:rPr>
            </w:pPr>
            <w:r w:rsidRPr="00E25B65">
              <w:rPr>
                <w:rFonts w:ascii="Arial" w:hAnsi="Arial" w:cs="Arial"/>
                <w:color w:val="000000"/>
              </w:rPr>
              <w:t>370.</w:t>
            </w:r>
          </w:p>
        </w:tc>
        <w:tc>
          <w:tcPr>
            <w:tcW w:w="1157" w:type="dxa"/>
            <w:tcBorders>
              <w:top w:val="single" w:sz="8" w:space="0" w:color="000000"/>
              <w:left w:val="single" w:sz="8" w:space="0" w:color="000000"/>
              <w:bottom w:val="single" w:sz="8" w:space="0" w:color="000000"/>
              <w:right w:val="single" w:sz="8" w:space="0" w:color="000000"/>
            </w:tcBorders>
            <w:vAlign w:val="center"/>
          </w:tcPr>
          <w:p w14:paraId="2DD93591" w14:textId="77777777" w:rsidR="00E25B65" w:rsidRPr="00E25B65" w:rsidRDefault="00E25B65" w:rsidP="006F1FF1">
            <w:pPr>
              <w:spacing w:after="150"/>
              <w:rPr>
                <w:rFonts w:ascii="Arial" w:hAnsi="Arial" w:cs="Arial"/>
              </w:rPr>
            </w:pPr>
            <w:r w:rsidRPr="00E25B65">
              <w:rPr>
                <w:rFonts w:ascii="Arial" w:hAnsi="Arial" w:cs="Arial"/>
                <w:color w:val="000000"/>
              </w:rPr>
              <w:t>УЕ130</w:t>
            </w:r>
          </w:p>
        </w:tc>
        <w:tc>
          <w:tcPr>
            <w:tcW w:w="2879" w:type="dxa"/>
            <w:tcBorders>
              <w:top w:val="single" w:sz="8" w:space="0" w:color="000000"/>
              <w:left w:val="single" w:sz="8" w:space="0" w:color="000000"/>
              <w:bottom w:val="single" w:sz="8" w:space="0" w:color="000000"/>
              <w:right w:val="single" w:sz="8" w:space="0" w:color="000000"/>
            </w:tcBorders>
            <w:vAlign w:val="center"/>
          </w:tcPr>
          <w:p w14:paraId="00E8D9DD"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FFAB31F"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FB6A32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C9EBE8E"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610112D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3BD5D7" w14:textId="77777777" w:rsidR="00E25B65" w:rsidRPr="00E25B65" w:rsidRDefault="00E25B65" w:rsidP="006F1FF1">
            <w:pPr>
              <w:spacing w:after="150"/>
              <w:rPr>
                <w:rFonts w:ascii="Arial" w:hAnsi="Arial" w:cs="Arial"/>
              </w:rPr>
            </w:pPr>
            <w:r w:rsidRPr="00E25B65">
              <w:rPr>
                <w:rFonts w:ascii="Arial" w:hAnsi="Arial" w:cs="Arial"/>
                <w:color w:val="000000"/>
              </w:rPr>
              <w:t>km 2 + 041,3</w:t>
            </w:r>
          </w:p>
        </w:tc>
        <w:tc>
          <w:tcPr>
            <w:tcW w:w="1647" w:type="dxa"/>
            <w:tcBorders>
              <w:top w:val="single" w:sz="8" w:space="0" w:color="000000"/>
              <w:left w:val="single" w:sz="8" w:space="0" w:color="000000"/>
              <w:bottom w:val="single" w:sz="8" w:space="0" w:color="000000"/>
              <w:right w:val="single" w:sz="8" w:space="0" w:color="000000"/>
            </w:tcBorders>
            <w:vAlign w:val="center"/>
          </w:tcPr>
          <w:p w14:paraId="6F873A85"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1B07A41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67B0AD4" w14:textId="77777777" w:rsidR="00E25B65" w:rsidRPr="00E25B65" w:rsidRDefault="00E25B65" w:rsidP="006F1FF1">
            <w:pPr>
              <w:spacing w:after="150"/>
              <w:rPr>
                <w:rFonts w:ascii="Arial" w:hAnsi="Arial" w:cs="Arial"/>
              </w:rPr>
            </w:pPr>
            <w:r w:rsidRPr="00E25B65">
              <w:rPr>
                <w:rFonts w:ascii="Arial" w:hAnsi="Arial" w:cs="Arial"/>
                <w:color w:val="000000"/>
              </w:rPr>
              <w:t>371.</w:t>
            </w:r>
          </w:p>
        </w:tc>
        <w:tc>
          <w:tcPr>
            <w:tcW w:w="1157" w:type="dxa"/>
            <w:tcBorders>
              <w:top w:val="single" w:sz="8" w:space="0" w:color="000000"/>
              <w:left w:val="single" w:sz="8" w:space="0" w:color="000000"/>
              <w:bottom w:val="single" w:sz="8" w:space="0" w:color="000000"/>
              <w:right w:val="single" w:sz="8" w:space="0" w:color="000000"/>
            </w:tcBorders>
            <w:vAlign w:val="center"/>
          </w:tcPr>
          <w:p w14:paraId="395B2D99" w14:textId="77777777" w:rsidR="00E25B65" w:rsidRPr="00E25B65" w:rsidRDefault="00E25B65" w:rsidP="006F1FF1">
            <w:pPr>
              <w:spacing w:after="150"/>
              <w:rPr>
                <w:rFonts w:ascii="Arial" w:hAnsi="Arial" w:cs="Arial"/>
              </w:rPr>
            </w:pPr>
            <w:r w:rsidRPr="00E25B65">
              <w:rPr>
                <w:rFonts w:ascii="Arial" w:hAnsi="Arial" w:cs="Arial"/>
                <w:color w:val="000000"/>
              </w:rPr>
              <w:t>УП90</w:t>
            </w:r>
          </w:p>
        </w:tc>
        <w:tc>
          <w:tcPr>
            <w:tcW w:w="2879" w:type="dxa"/>
            <w:tcBorders>
              <w:top w:val="single" w:sz="8" w:space="0" w:color="000000"/>
              <w:left w:val="single" w:sz="8" w:space="0" w:color="000000"/>
              <w:bottom w:val="single" w:sz="8" w:space="0" w:color="000000"/>
              <w:right w:val="single" w:sz="8" w:space="0" w:color="000000"/>
            </w:tcBorders>
            <w:vAlign w:val="center"/>
          </w:tcPr>
          <w:p w14:paraId="79F12477"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3310D9EC"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88513C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45428A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A8A8C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06065F1" w14:textId="77777777" w:rsidR="00E25B65" w:rsidRPr="00E25B65" w:rsidRDefault="00E25B65" w:rsidP="006F1FF1">
            <w:pPr>
              <w:spacing w:after="150"/>
              <w:rPr>
                <w:rFonts w:ascii="Arial" w:hAnsi="Arial" w:cs="Arial"/>
              </w:rPr>
            </w:pPr>
            <w:r w:rsidRPr="00E25B65">
              <w:rPr>
                <w:rFonts w:ascii="Arial" w:hAnsi="Arial" w:cs="Arial"/>
                <w:color w:val="000000"/>
              </w:rPr>
              <w:t>km 2 + 231</w:t>
            </w:r>
          </w:p>
        </w:tc>
        <w:tc>
          <w:tcPr>
            <w:tcW w:w="1647" w:type="dxa"/>
            <w:tcBorders>
              <w:top w:val="single" w:sz="8" w:space="0" w:color="000000"/>
              <w:left w:val="single" w:sz="8" w:space="0" w:color="000000"/>
              <w:bottom w:val="single" w:sz="8" w:space="0" w:color="000000"/>
              <w:right w:val="single" w:sz="8" w:space="0" w:color="000000"/>
            </w:tcBorders>
            <w:vAlign w:val="center"/>
          </w:tcPr>
          <w:p w14:paraId="5D337B22"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67CFFF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2FC16F" w14:textId="77777777" w:rsidR="00E25B65" w:rsidRPr="00E25B65" w:rsidRDefault="00E25B65" w:rsidP="006F1FF1">
            <w:pPr>
              <w:spacing w:after="150"/>
              <w:rPr>
                <w:rFonts w:ascii="Arial" w:hAnsi="Arial" w:cs="Arial"/>
              </w:rPr>
            </w:pPr>
            <w:r w:rsidRPr="00E25B65">
              <w:rPr>
                <w:rFonts w:ascii="Arial" w:hAnsi="Arial" w:cs="Arial"/>
                <w:color w:val="000000"/>
              </w:rPr>
              <w:t>372.</w:t>
            </w:r>
          </w:p>
        </w:tc>
        <w:tc>
          <w:tcPr>
            <w:tcW w:w="1157" w:type="dxa"/>
            <w:tcBorders>
              <w:top w:val="single" w:sz="8" w:space="0" w:color="000000"/>
              <w:left w:val="single" w:sz="8" w:space="0" w:color="000000"/>
              <w:bottom w:val="single" w:sz="8" w:space="0" w:color="000000"/>
              <w:right w:val="single" w:sz="8" w:space="0" w:color="000000"/>
            </w:tcBorders>
            <w:vAlign w:val="center"/>
          </w:tcPr>
          <w:p w14:paraId="361C6B15" w14:textId="77777777" w:rsidR="00E25B65" w:rsidRPr="00E25B65" w:rsidRDefault="00E25B65" w:rsidP="006F1FF1">
            <w:pPr>
              <w:spacing w:after="150"/>
              <w:rPr>
                <w:rFonts w:ascii="Arial" w:hAnsi="Arial" w:cs="Arial"/>
              </w:rPr>
            </w:pPr>
            <w:r w:rsidRPr="00E25B65">
              <w:rPr>
                <w:rFonts w:ascii="Arial" w:hAnsi="Arial" w:cs="Arial"/>
                <w:color w:val="000000"/>
              </w:rPr>
              <w:t>УЕ131</w:t>
            </w:r>
          </w:p>
        </w:tc>
        <w:tc>
          <w:tcPr>
            <w:tcW w:w="2879" w:type="dxa"/>
            <w:tcBorders>
              <w:top w:val="single" w:sz="8" w:space="0" w:color="000000"/>
              <w:left w:val="single" w:sz="8" w:space="0" w:color="000000"/>
              <w:bottom w:val="single" w:sz="8" w:space="0" w:color="000000"/>
              <w:right w:val="single" w:sz="8" w:space="0" w:color="000000"/>
            </w:tcBorders>
            <w:vAlign w:val="center"/>
          </w:tcPr>
          <w:p w14:paraId="7B44E17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C8A6E18"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5AE5CD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D2D9BC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BEB13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A11EC4" w14:textId="77777777" w:rsidR="00E25B65" w:rsidRPr="00E25B65" w:rsidRDefault="00E25B65" w:rsidP="006F1FF1">
            <w:pPr>
              <w:spacing w:after="150"/>
              <w:rPr>
                <w:rFonts w:ascii="Arial" w:hAnsi="Arial" w:cs="Arial"/>
              </w:rPr>
            </w:pPr>
            <w:r w:rsidRPr="00E25B65">
              <w:rPr>
                <w:rFonts w:ascii="Arial" w:hAnsi="Arial" w:cs="Arial"/>
                <w:color w:val="000000"/>
              </w:rPr>
              <w:t>km 2 + 561,6</w:t>
            </w:r>
          </w:p>
        </w:tc>
        <w:tc>
          <w:tcPr>
            <w:tcW w:w="1647" w:type="dxa"/>
            <w:tcBorders>
              <w:top w:val="single" w:sz="8" w:space="0" w:color="000000"/>
              <w:left w:val="single" w:sz="8" w:space="0" w:color="000000"/>
              <w:bottom w:val="single" w:sz="8" w:space="0" w:color="000000"/>
              <w:right w:val="single" w:sz="8" w:space="0" w:color="000000"/>
            </w:tcBorders>
            <w:vAlign w:val="center"/>
          </w:tcPr>
          <w:p w14:paraId="2725F6E2"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121C17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475561E" w14:textId="77777777" w:rsidR="00E25B65" w:rsidRPr="00E25B65" w:rsidRDefault="00E25B65" w:rsidP="006F1FF1">
            <w:pPr>
              <w:spacing w:after="150"/>
              <w:rPr>
                <w:rFonts w:ascii="Arial" w:hAnsi="Arial" w:cs="Arial"/>
              </w:rPr>
            </w:pPr>
            <w:r w:rsidRPr="00E25B65">
              <w:rPr>
                <w:rFonts w:ascii="Arial" w:hAnsi="Arial" w:cs="Arial"/>
                <w:color w:val="000000"/>
              </w:rPr>
              <w:t>373.</w:t>
            </w:r>
          </w:p>
        </w:tc>
        <w:tc>
          <w:tcPr>
            <w:tcW w:w="1157" w:type="dxa"/>
            <w:tcBorders>
              <w:top w:val="single" w:sz="8" w:space="0" w:color="000000"/>
              <w:left w:val="single" w:sz="8" w:space="0" w:color="000000"/>
              <w:bottom w:val="single" w:sz="8" w:space="0" w:color="000000"/>
              <w:right w:val="single" w:sz="8" w:space="0" w:color="000000"/>
            </w:tcBorders>
            <w:vAlign w:val="center"/>
          </w:tcPr>
          <w:p w14:paraId="14758236" w14:textId="77777777" w:rsidR="00E25B65" w:rsidRPr="00E25B65" w:rsidRDefault="00E25B65" w:rsidP="006F1FF1">
            <w:pPr>
              <w:spacing w:after="150"/>
              <w:rPr>
                <w:rFonts w:ascii="Arial" w:hAnsi="Arial" w:cs="Arial"/>
              </w:rPr>
            </w:pPr>
            <w:r w:rsidRPr="00E25B65">
              <w:rPr>
                <w:rFonts w:ascii="Arial" w:hAnsi="Arial" w:cs="Arial"/>
                <w:color w:val="000000"/>
              </w:rPr>
              <w:t>УР53</w:t>
            </w:r>
          </w:p>
        </w:tc>
        <w:tc>
          <w:tcPr>
            <w:tcW w:w="2879" w:type="dxa"/>
            <w:tcBorders>
              <w:top w:val="single" w:sz="8" w:space="0" w:color="000000"/>
              <w:left w:val="single" w:sz="8" w:space="0" w:color="000000"/>
              <w:bottom w:val="single" w:sz="8" w:space="0" w:color="000000"/>
              <w:right w:val="single" w:sz="8" w:space="0" w:color="000000"/>
            </w:tcBorders>
            <w:vAlign w:val="center"/>
          </w:tcPr>
          <w:p w14:paraId="7B1105C4" w14:textId="77777777" w:rsidR="00E25B65" w:rsidRPr="00E25B65" w:rsidRDefault="00E25B65" w:rsidP="006F1FF1">
            <w:pPr>
              <w:spacing w:after="150"/>
              <w:rPr>
                <w:rFonts w:ascii="Arial" w:hAnsi="Arial" w:cs="Arial"/>
              </w:rPr>
            </w:pPr>
            <w:r w:rsidRPr="00E25B65">
              <w:rPr>
                <w:rFonts w:ascii="Arial" w:hAnsi="Arial" w:cs="Arial"/>
                <w:color w:val="000000"/>
              </w:rPr>
              <w:t>река Рабас</w:t>
            </w:r>
          </w:p>
        </w:tc>
        <w:tc>
          <w:tcPr>
            <w:tcW w:w="1645" w:type="dxa"/>
            <w:tcBorders>
              <w:top w:val="single" w:sz="8" w:space="0" w:color="000000"/>
              <w:left w:val="single" w:sz="8" w:space="0" w:color="000000"/>
              <w:bottom w:val="single" w:sz="8" w:space="0" w:color="000000"/>
              <w:right w:val="single" w:sz="8" w:space="0" w:color="000000"/>
            </w:tcBorders>
            <w:vAlign w:val="center"/>
          </w:tcPr>
          <w:p w14:paraId="57171A3A"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C55FDC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9F6C6C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341B8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0FF6A8" w14:textId="77777777" w:rsidR="00E25B65" w:rsidRPr="00E25B65" w:rsidRDefault="00E25B65" w:rsidP="006F1FF1">
            <w:pPr>
              <w:spacing w:after="150"/>
              <w:rPr>
                <w:rFonts w:ascii="Arial" w:hAnsi="Arial" w:cs="Arial"/>
              </w:rPr>
            </w:pPr>
            <w:r w:rsidRPr="00E25B65">
              <w:rPr>
                <w:rFonts w:ascii="Arial" w:hAnsi="Arial" w:cs="Arial"/>
                <w:color w:val="000000"/>
              </w:rPr>
              <w:t>km 2 + 606</w:t>
            </w:r>
          </w:p>
        </w:tc>
        <w:tc>
          <w:tcPr>
            <w:tcW w:w="1647" w:type="dxa"/>
            <w:tcBorders>
              <w:top w:val="single" w:sz="8" w:space="0" w:color="000000"/>
              <w:left w:val="single" w:sz="8" w:space="0" w:color="000000"/>
              <w:bottom w:val="single" w:sz="8" w:space="0" w:color="000000"/>
              <w:right w:val="single" w:sz="8" w:space="0" w:color="000000"/>
            </w:tcBorders>
            <w:vAlign w:val="center"/>
          </w:tcPr>
          <w:p w14:paraId="24768039"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05DC43E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7085D0E" w14:textId="77777777" w:rsidR="00E25B65" w:rsidRPr="00E25B65" w:rsidRDefault="00E25B65" w:rsidP="006F1FF1">
            <w:pPr>
              <w:spacing w:after="150"/>
              <w:rPr>
                <w:rFonts w:ascii="Arial" w:hAnsi="Arial" w:cs="Arial"/>
              </w:rPr>
            </w:pPr>
            <w:r w:rsidRPr="00E25B65">
              <w:rPr>
                <w:rFonts w:ascii="Arial" w:hAnsi="Arial" w:cs="Arial"/>
                <w:color w:val="000000"/>
              </w:rPr>
              <w:t>374.</w:t>
            </w:r>
          </w:p>
        </w:tc>
        <w:tc>
          <w:tcPr>
            <w:tcW w:w="1157" w:type="dxa"/>
            <w:tcBorders>
              <w:top w:val="single" w:sz="8" w:space="0" w:color="000000"/>
              <w:left w:val="single" w:sz="8" w:space="0" w:color="000000"/>
              <w:bottom w:val="single" w:sz="8" w:space="0" w:color="000000"/>
              <w:right w:val="single" w:sz="8" w:space="0" w:color="000000"/>
            </w:tcBorders>
            <w:vAlign w:val="center"/>
          </w:tcPr>
          <w:p w14:paraId="56E6C61D" w14:textId="77777777" w:rsidR="00E25B65" w:rsidRPr="00E25B65" w:rsidRDefault="00E25B65" w:rsidP="006F1FF1">
            <w:pPr>
              <w:spacing w:after="150"/>
              <w:rPr>
                <w:rFonts w:ascii="Arial" w:hAnsi="Arial" w:cs="Arial"/>
              </w:rPr>
            </w:pPr>
            <w:r w:rsidRPr="00E25B65">
              <w:rPr>
                <w:rFonts w:ascii="Arial" w:hAnsi="Arial" w:cs="Arial"/>
                <w:color w:val="000000"/>
              </w:rPr>
              <w:t>УЕ132</w:t>
            </w:r>
          </w:p>
        </w:tc>
        <w:tc>
          <w:tcPr>
            <w:tcW w:w="2879" w:type="dxa"/>
            <w:tcBorders>
              <w:top w:val="single" w:sz="8" w:space="0" w:color="000000"/>
              <w:left w:val="single" w:sz="8" w:space="0" w:color="000000"/>
              <w:bottom w:val="single" w:sz="8" w:space="0" w:color="000000"/>
              <w:right w:val="single" w:sz="8" w:space="0" w:color="000000"/>
            </w:tcBorders>
            <w:vAlign w:val="center"/>
          </w:tcPr>
          <w:p w14:paraId="6E4B332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5F75416"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C61AAE2"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9E5603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FA9F09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57F579A" w14:textId="77777777" w:rsidR="00E25B65" w:rsidRPr="00E25B65" w:rsidRDefault="00E25B65" w:rsidP="006F1FF1">
            <w:pPr>
              <w:spacing w:after="150"/>
              <w:rPr>
                <w:rFonts w:ascii="Arial" w:hAnsi="Arial" w:cs="Arial"/>
              </w:rPr>
            </w:pPr>
            <w:r w:rsidRPr="00E25B65">
              <w:rPr>
                <w:rFonts w:ascii="Arial" w:hAnsi="Arial" w:cs="Arial"/>
                <w:color w:val="000000"/>
              </w:rPr>
              <w:t>km 2 + 800,7</w:t>
            </w:r>
          </w:p>
        </w:tc>
        <w:tc>
          <w:tcPr>
            <w:tcW w:w="1647" w:type="dxa"/>
            <w:tcBorders>
              <w:top w:val="single" w:sz="8" w:space="0" w:color="000000"/>
              <w:left w:val="single" w:sz="8" w:space="0" w:color="000000"/>
              <w:bottom w:val="single" w:sz="8" w:space="0" w:color="000000"/>
              <w:right w:val="single" w:sz="8" w:space="0" w:color="000000"/>
            </w:tcBorders>
            <w:vAlign w:val="center"/>
          </w:tcPr>
          <w:p w14:paraId="01506FC3"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240A3D1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E253035" w14:textId="77777777" w:rsidR="00E25B65" w:rsidRPr="00E25B65" w:rsidRDefault="00E25B65" w:rsidP="006F1FF1">
            <w:pPr>
              <w:spacing w:after="150"/>
              <w:rPr>
                <w:rFonts w:ascii="Arial" w:hAnsi="Arial" w:cs="Arial"/>
              </w:rPr>
            </w:pPr>
            <w:r w:rsidRPr="00E25B65">
              <w:rPr>
                <w:rFonts w:ascii="Arial" w:hAnsi="Arial" w:cs="Arial"/>
                <w:color w:val="000000"/>
              </w:rPr>
              <w:t>375.</w:t>
            </w:r>
          </w:p>
        </w:tc>
        <w:tc>
          <w:tcPr>
            <w:tcW w:w="1157" w:type="dxa"/>
            <w:tcBorders>
              <w:top w:val="single" w:sz="8" w:space="0" w:color="000000"/>
              <w:left w:val="single" w:sz="8" w:space="0" w:color="000000"/>
              <w:bottom w:val="single" w:sz="8" w:space="0" w:color="000000"/>
              <w:right w:val="single" w:sz="8" w:space="0" w:color="000000"/>
            </w:tcBorders>
            <w:vAlign w:val="center"/>
          </w:tcPr>
          <w:p w14:paraId="23B7574D" w14:textId="77777777" w:rsidR="00E25B65" w:rsidRPr="00E25B65" w:rsidRDefault="00E25B65" w:rsidP="006F1FF1">
            <w:pPr>
              <w:spacing w:after="150"/>
              <w:rPr>
                <w:rFonts w:ascii="Arial" w:hAnsi="Arial" w:cs="Arial"/>
              </w:rPr>
            </w:pPr>
            <w:r w:rsidRPr="00E25B65">
              <w:rPr>
                <w:rFonts w:ascii="Arial" w:hAnsi="Arial" w:cs="Arial"/>
                <w:color w:val="000000"/>
              </w:rPr>
              <w:t>УП91</w:t>
            </w:r>
          </w:p>
        </w:tc>
        <w:tc>
          <w:tcPr>
            <w:tcW w:w="2879" w:type="dxa"/>
            <w:tcBorders>
              <w:top w:val="single" w:sz="8" w:space="0" w:color="000000"/>
              <w:left w:val="single" w:sz="8" w:space="0" w:color="000000"/>
              <w:bottom w:val="single" w:sz="8" w:space="0" w:color="000000"/>
              <w:right w:val="single" w:sz="8" w:space="0" w:color="000000"/>
            </w:tcBorders>
            <w:vAlign w:val="center"/>
          </w:tcPr>
          <w:p w14:paraId="4B9CEABB"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DE5E5E4"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7B1537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8DCBF5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7A48F9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F2690A4" w14:textId="77777777" w:rsidR="00E25B65" w:rsidRPr="00E25B65" w:rsidRDefault="00E25B65" w:rsidP="006F1FF1">
            <w:pPr>
              <w:spacing w:after="150"/>
              <w:rPr>
                <w:rFonts w:ascii="Arial" w:hAnsi="Arial" w:cs="Arial"/>
              </w:rPr>
            </w:pPr>
            <w:r w:rsidRPr="00E25B65">
              <w:rPr>
                <w:rFonts w:ascii="Arial" w:hAnsi="Arial" w:cs="Arial"/>
                <w:color w:val="000000"/>
              </w:rPr>
              <w:t>km 2 + 809</w:t>
            </w:r>
          </w:p>
        </w:tc>
        <w:tc>
          <w:tcPr>
            <w:tcW w:w="1647" w:type="dxa"/>
            <w:tcBorders>
              <w:top w:val="single" w:sz="8" w:space="0" w:color="000000"/>
              <w:left w:val="single" w:sz="8" w:space="0" w:color="000000"/>
              <w:bottom w:val="single" w:sz="8" w:space="0" w:color="000000"/>
              <w:right w:val="single" w:sz="8" w:space="0" w:color="000000"/>
            </w:tcBorders>
            <w:vAlign w:val="center"/>
          </w:tcPr>
          <w:p w14:paraId="6587C129"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3CFDD6A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7D5F36B" w14:textId="77777777" w:rsidR="00E25B65" w:rsidRPr="00E25B65" w:rsidRDefault="00E25B65" w:rsidP="006F1FF1">
            <w:pPr>
              <w:spacing w:after="150"/>
              <w:rPr>
                <w:rFonts w:ascii="Arial" w:hAnsi="Arial" w:cs="Arial"/>
              </w:rPr>
            </w:pPr>
            <w:r w:rsidRPr="00E25B65">
              <w:rPr>
                <w:rFonts w:ascii="Arial" w:hAnsi="Arial" w:cs="Arial"/>
                <w:color w:val="000000"/>
              </w:rPr>
              <w:t>376.</w:t>
            </w:r>
          </w:p>
        </w:tc>
        <w:tc>
          <w:tcPr>
            <w:tcW w:w="1157" w:type="dxa"/>
            <w:tcBorders>
              <w:top w:val="single" w:sz="8" w:space="0" w:color="000000"/>
              <w:left w:val="single" w:sz="8" w:space="0" w:color="000000"/>
              <w:bottom w:val="single" w:sz="8" w:space="0" w:color="000000"/>
              <w:right w:val="single" w:sz="8" w:space="0" w:color="000000"/>
            </w:tcBorders>
            <w:vAlign w:val="center"/>
          </w:tcPr>
          <w:p w14:paraId="25E830D5" w14:textId="77777777" w:rsidR="00E25B65" w:rsidRPr="00E25B65" w:rsidRDefault="00E25B65" w:rsidP="006F1FF1">
            <w:pPr>
              <w:spacing w:after="150"/>
              <w:rPr>
                <w:rFonts w:ascii="Arial" w:hAnsi="Arial" w:cs="Arial"/>
              </w:rPr>
            </w:pPr>
            <w:r w:rsidRPr="00E25B65">
              <w:rPr>
                <w:rFonts w:ascii="Arial" w:hAnsi="Arial" w:cs="Arial"/>
                <w:color w:val="000000"/>
              </w:rPr>
              <w:t>УЕ133</w:t>
            </w:r>
          </w:p>
        </w:tc>
        <w:tc>
          <w:tcPr>
            <w:tcW w:w="2879" w:type="dxa"/>
            <w:tcBorders>
              <w:top w:val="single" w:sz="8" w:space="0" w:color="000000"/>
              <w:left w:val="single" w:sz="8" w:space="0" w:color="000000"/>
              <w:bottom w:val="single" w:sz="8" w:space="0" w:color="000000"/>
              <w:right w:val="single" w:sz="8" w:space="0" w:color="000000"/>
            </w:tcBorders>
            <w:vAlign w:val="center"/>
          </w:tcPr>
          <w:p w14:paraId="57A61080"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8D3F663"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69FFF6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316825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1930E9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A449B1" w14:textId="77777777" w:rsidR="00E25B65" w:rsidRPr="00E25B65" w:rsidRDefault="00E25B65" w:rsidP="006F1FF1">
            <w:pPr>
              <w:spacing w:after="150"/>
              <w:rPr>
                <w:rFonts w:ascii="Arial" w:hAnsi="Arial" w:cs="Arial"/>
              </w:rPr>
            </w:pPr>
            <w:r w:rsidRPr="00E25B65">
              <w:rPr>
                <w:rFonts w:ascii="Arial" w:hAnsi="Arial" w:cs="Arial"/>
                <w:color w:val="000000"/>
              </w:rPr>
              <w:t>km 2 + 880,4</w:t>
            </w:r>
          </w:p>
        </w:tc>
        <w:tc>
          <w:tcPr>
            <w:tcW w:w="1647" w:type="dxa"/>
            <w:tcBorders>
              <w:top w:val="single" w:sz="8" w:space="0" w:color="000000"/>
              <w:left w:val="single" w:sz="8" w:space="0" w:color="000000"/>
              <w:bottom w:val="single" w:sz="8" w:space="0" w:color="000000"/>
              <w:right w:val="single" w:sz="8" w:space="0" w:color="000000"/>
            </w:tcBorders>
            <w:vAlign w:val="center"/>
          </w:tcPr>
          <w:p w14:paraId="76ABEF07"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15203E3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121A3DB" w14:textId="77777777" w:rsidR="00E25B65" w:rsidRPr="00E25B65" w:rsidRDefault="00E25B65" w:rsidP="006F1FF1">
            <w:pPr>
              <w:spacing w:after="150"/>
              <w:rPr>
                <w:rFonts w:ascii="Arial" w:hAnsi="Arial" w:cs="Arial"/>
              </w:rPr>
            </w:pPr>
            <w:r w:rsidRPr="00E25B65">
              <w:rPr>
                <w:rFonts w:ascii="Arial" w:hAnsi="Arial" w:cs="Arial"/>
                <w:color w:val="000000"/>
              </w:rPr>
              <w:t>377.</w:t>
            </w:r>
          </w:p>
        </w:tc>
        <w:tc>
          <w:tcPr>
            <w:tcW w:w="1157" w:type="dxa"/>
            <w:tcBorders>
              <w:top w:val="single" w:sz="8" w:space="0" w:color="000000"/>
              <w:left w:val="single" w:sz="8" w:space="0" w:color="000000"/>
              <w:bottom w:val="single" w:sz="8" w:space="0" w:color="000000"/>
              <w:right w:val="single" w:sz="8" w:space="0" w:color="000000"/>
            </w:tcBorders>
            <w:vAlign w:val="center"/>
          </w:tcPr>
          <w:p w14:paraId="3297EFD0" w14:textId="77777777" w:rsidR="00E25B65" w:rsidRPr="00E25B65" w:rsidRDefault="00E25B65" w:rsidP="006F1FF1">
            <w:pPr>
              <w:spacing w:after="150"/>
              <w:rPr>
                <w:rFonts w:ascii="Arial" w:hAnsi="Arial" w:cs="Arial"/>
              </w:rPr>
            </w:pPr>
            <w:r w:rsidRPr="00E25B65">
              <w:rPr>
                <w:rFonts w:ascii="Arial" w:hAnsi="Arial" w:cs="Arial"/>
                <w:color w:val="000000"/>
              </w:rPr>
              <w:t>УР54</w:t>
            </w:r>
          </w:p>
        </w:tc>
        <w:tc>
          <w:tcPr>
            <w:tcW w:w="2879" w:type="dxa"/>
            <w:tcBorders>
              <w:top w:val="single" w:sz="8" w:space="0" w:color="000000"/>
              <w:left w:val="single" w:sz="8" w:space="0" w:color="000000"/>
              <w:bottom w:val="single" w:sz="8" w:space="0" w:color="000000"/>
              <w:right w:val="single" w:sz="8" w:space="0" w:color="000000"/>
            </w:tcBorders>
            <w:vAlign w:val="center"/>
          </w:tcPr>
          <w:p w14:paraId="09D7BDBB" w14:textId="77777777" w:rsidR="00E25B65" w:rsidRPr="00E25B65" w:rsidRDefault="00E25B65" w:rsidP="006F1FF1">
            <w:pPr>
              <w:spacing w:after="150"/>
              <w:rPr>
                <w:rFonts w:ascii="Arial" w:hAnsi="Arial" w:cs="Arial"/>
              </w:rPr>
            </w:pPr>
            <w:r w:rsidRPr="00E25B65">
              <w:rPr>
                <w:rFonts w:ascii="Arial" w:hAnsi="Arial" w:cs="Arial"/>
                <w:color w:val="000000"/>
              </w:rPr>
              <w:t>Криви Поток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34966721"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8FF3FA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33A656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251EC6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E7E5AC" w14:textId="77777777" w:rsidR="00E25B65" w:rsidRPr="00E25B65" w:rsidRDefault="00E25B65" w:rsidP="006F1FF1">
            <w:pPr>
              <w:spacing w:after="150"/>
              <w:rPr>
                <w:rFonts w:ascii="Arial" w:hAnsi="Arial" w:cs="Arial"/>
              </w:rPr>
            </w:pPr>
            <w:r w:rsidRPr="00E25B65">
              <w:rPr>
                <w:rFonts w:ascii="Arial" w:hAnsi="Arial" w:cs="Arial"/>
                <w:color w:val="000000"/>
              </w:rPr>
              <w:t>km 2 + 889</w:t>
            </w:r>
          </w:p>
        </w:tc>
        <w:tc>
          <w:tcPr>
            <w:tcW w:w="1647" w:type="dxa"/>
            <w:tcBorders>
              <w:top w:val="single" w:sz="8" w:space="0" w:color="000000"/>
              <w:left w:val="single" w:sz="8" w:space="0" w:color="000000"/>
              <w:bottom w:val="single" w:sz="8" w:space="0" w:color="000000"/>
              <w:right w:val="single" w:sz="8" w:space="0" w:color="000000"/>
            </w:tcBorders>
            <w:vAlign w:val="center"/>
          </w:tcPr>
          <w:p w14:paraId="5A62A351"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211B250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100352E" w14:textId="77777777" w:rsidR="00E25B65" w:rsidRPr="00E25B65" w:rsidRDefault="00E25B65" w:rsidP="006F1FF1">
            <w:pPr>
              <w:spacing w:after="150"/>
              <w:rPr>
                <w:rFonts w:ascii="Arial" w:hAnsi="Arial" w:cs="Arial"/>
              </w:rPr>
            </w:pPr>
            <w:r w:rsidRPr="00E25B65">
              <w:rPr>
                <w:rFonts w:ascii="Arial" w:hAnsi="Arial" w:cs="Arial"/>
                <w:color w:val="000000"/>
              </w:rPr>
              <w:t>378.</w:t>
            </w:r>
          </w:p>
        </w:tc>
        <w:tc>
          <w:tcPr>
            <w:tcW w:w="1157" w:type="dxa"/>
            <w:tcBorders>
              <w:top w:val="single" w:sz="8" w:space="0" w:color="000000"/>
              <w:left w:val="single" w:sz="8" w:space="0" w:color="000000"/>
              <w:bottom w:val="single" w:sz="8" w:space="0" w:color="000000"/>
              <w:right w:val="single" w:sz="8" w:space="0" w:color="000000"/>
            </w:tcBorders>
            <w:vAlign w:val="center"/>
          </w:tcPr>
          <w:p w14:paraId="5004CDB9" w14:textId="77777777" w:rsidR="00E25B65" w:rsidRPr="00E25B65" w:rsidRDefault="00E25B65" w:rsidP="006F1FF1">
            <w:pPr>
              <w:spacing w:after="150"/>
              <w:rPr>
                <w:rFonts w:ascii="Arial" w:hAnsi="Arial" w:cs="Arial"/>
              </w:rPr>
            </w:pPr>
            <w:r w:rsidRPr="00E25B65">
              <w:rPr>
                <w:rFonts w:ascii="Arial" w:hAnsi="Arial" w:cs="Arial"/>
                <w:color w:val="000000"/>
              </w:rPr>
              <w:t>УП92</w:t>
            </w:r>
          </w:p>
        </w:tc>
        <w:tc>
          <w:tcPr>
            <w:tcW w:w="2879" w:type="dxa"/>
            <w:tcBorders>
              <w:top w:val="single" w:sz="8" w:space="0" w:color="000000"/>
              <w:left w:val="single" w:sz="8" w:space="0" w:color="000000"/>
              <w:bottom w:val="single" w:sz="8" w:space="0" w:color="000000"/>
              <w:right w:val="single" w:sz="8" w:space="0" w:color="000000"/>
            </w:tcBorders>
            <w:vAlign w:val="center"/>
          </w:tcPr>
          <w:p w14:paraId="63550BE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0B63A4A"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9E70A8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F8B376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ADA49E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352260A" w14:textId="77777777" w:rsidR="00E25B65" w:rsidRPr="00E25B65" w:rsidRDefault="00E25B65" w:rsidP="006F1FF1">
            <w:pPr>
              <w:spacing w:after="150"/>
              <w:rPr>
                <w:rFonts w:ascii="Arial" w:hAnsi="Arial" w:cs="Arial"/>
              </w:rPr>
            </w:pPr>
            <w:r w:rsidRPr="00E25B65">
              <w:rPr>
                <w:rFonts w:ascii="Arial" w:hAnsi="Arial" w:cs="Arial"/>
                <w:color w:val="000000"/>
              </w:rPr>
              <w:t>km 3 + 048</w:t>
            </w:r>
          </w:p>
        </w:tc>
        <w:tc>
          <w:tcPr>
            <w:tcW w:w="1647" w:type="dxa"/>
            <w:tcBorders>
              <w:top w:val="single" w:sz="8" w:space="0" w:color="000000"/>
              <w:left w:val="single" w:sz="8" w:space="0" w:color="000000"/>
              <w:bottom w:val="single" w:sz="8" w:space="0" w:color="000000"/>
              <w:right w:val="single" w:sz="8" w:space="0" w:color="000000"/>
            </w:tcBorders>
            <w:vAlign w:val="center"/>
          </w:tcPr>
          <w:p w14:paraId="318A48E4"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6041775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9683AFC" w14:textId="77777777" w:rsidR="00E25B65" w:rsidRPr="00E25B65" w:rsidRDefault="00E25B65" w:rsidP="006F1FF1">
            <w:pPr>
              <w:spacing w:after="150"/>
              <w:rPr>
                <w:rFonts w:ascii="Arial" w:hAnsi="Arial" w:cs="Arial"/>
              </w:rPr>
            </w:pPr>
            <w:r w:rsidRPr="00E25B65">
              <w:rPr>
                <w:rFonts w:ascii="Arial" w:hAnsi="Arial" w:cs="Arial"/>
                <w:color w:val="000000"/>
              </w:rPr>
              <w:t>379.</w:t>
            </w:r>
          </w:p>
        </w:tc>
        <w:tc>
          <w:tcPr>
            <w:tcW w:w="1157" w:type="dxa"/>
            <w:tcBorders>
              <w:top w:val="single" w:sz="8" w:space="0" w:color="000000"/>
              <w:left w:val="single" w:sz="8" w:space="0" w:color="000000"/>
              <w:bottom w:val="single" w:sz="8" w:space="0" w:color="000000"/>
              <w:right w:val="single" w:sz="8" w:space="0" w:color="000000"/>
            </w:tcBorders>
            <w:vAlign w:val="center"/>
          </w:tcPr>
          <w:p w14:paraId="1EABAD4A" w14:textId="77777777" w:rsidR="00E25B65" w:rsidRPr="00E25B65" w:rsidRDefault="00E25B65" w:rsidP="006F1FF1">
            <w:pPr>
              <w:spacing w:after="150"/>
              <w:rPr>
                <w:rFonts w:ascii="Arial" w:hAnsi="Arial" w:cs="Arial"/>
              </w:rPr>
            </w:pPr>
            <w:r w:rsidRPr="00E25B65">
              <w:rPr>
                <w:rFonts w:ascii="Arial" w:hAnsi="Arial" w:cs="Arial"/>
                <w:color w:val="000000"/>
              </w:rPr>
              <w:t>УКО47</w:t>
            </w:r>
          </w:p>
        </w:tc>
        <w:tc>
          <w:tcPr>
            <w:tcW w:w="2879" w:type="dxa"/>
            <w:tcBorders>
              <w:top w:val="single" w:sz="8" w:space="0" w:color="000000"/>
              <w:left w:val="single" w:sz="8" w:space="0" w:color="000000"/>
              <w:bottom w:val="single" w:sz="8" w:space="0" w:color="000000"/>
              <w:right w:val="single" w:sz="8" w:space="0" w:color="000000"/>
            </w:tcBorders>
            <w:vAlign w:val="center"/>
          </w:tcPr>
          <w:p w14:paraId="3B23BE4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546C3AA" w14:textId="77777777" w:rsidR="00E25B65" w:rsidRPr="00E25B65" w:rsidRDefault="00E25B65" w:rsidP="006F1FF1">
            <w:pPr>
              <w:spacing w:after="150"/>
              <w:rPr>
                <w:rFonts w:ascii="Arial" w:hAnsi="Arial" w:cs="Arial"/>
              </w:rPr>
            </w:pPr>
            <w:r w:rsidRPr="00E25B65">
              <w:rPr>
                <w:rFonts w:ascii="Arial" w:hAnsi="Arial" w:cs="Arial"/>
                <w:color w:val="000000"/>
              </w:rPr>
              <w:t>Козличић–Бранковина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66CD3AD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A57C53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434B64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5419497" w14:textId="77777777" w:rsidR="00E25B65" w:rsidRPr="00E25B65" w:rsidRDefault="00E25B65" w:rsidP="006F1FF1">
            <w:pPr>
              <w:spacing w:after="150"/>
              <w:rPr>
                <w:rFonts w:ascii="Arial" w:hAnsi="Arial" w:cs="Arial"/>
              </w:rPr>
            </w:pPr>
            <w:r w:rsidRPr="00E25B65">
              <w:rPr>
                <w:rFonts w:ascii="Arial" w:hAnsi="Arial" w:cs="Arial"/>
                <w:color w:val="000000"/>
              </w:rPr>
              <w:t>km 3 + 332,4</w:t>
            </w:r>
          </w:p>
        </w:tc>
        <w:tc>
          <w:tcPr>
            <w:tcW w:w="1647" w:type="dxa"/>
            <w:tcBorders>
              <w:top w:val="single" w:sz="8" w:space="0" w:color="000000"/>
              <w:left w:val="single" w:sz="8" w:space="0" w:color="000000"/>
              <w:bottom w:val="single" w:sz="8" w:space="0" w:color="000000"/>
              <w:right w:val="single" w:sz="8" w:space="0" w:color="000000"/>
            </w:tcBorders>
            <w:vAlign w:val="center"/>
          </w:tcPr>
          <w:p w14:paraId="2FEE33AE"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574160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A8C62B4" w14:textId="77777777" w:rsidR="00E25B65" w:rsidRPr="00E25B65" w:rsidRDefault="00E25B65" w:rsidP="006F1FF1">
            <w:pPr>
              <w:spacing w:after="150"/>
              <w:rPr>
                <w:rFonts w:ascii="Arial" w:hAnsi="Arial" w:cs="Arial"/>
              </w:rPr>
            </w:pPr>
            <w:r w:rsidRPr="00E25B65">
              <w:rPr>
                <w:rFonts w:ascii="Arial" w:hAnsi="Arial" w:cs="Arial"/>
                <w:color w:val="000000"/>
              </w:rPr>
              <w:t>380.</w:t>
            </w:r>
          </w:p>
        </w:tc>
        <w:tc>
          <w:tcPr>
            <w:tcW w:w="1157" w:type="dxa"/>
            <w:tcBorders>
              <w:top w:val="single" w:sz="8" w:space="0" w:color="000000"/>
              <w:left w:val="single" w:sz="8" w:space="0" w:color="000000"/>
              <w:bottom w:val="single" w:sz="8" w:space="0" w:color="000000"/>
              <w:right w:val="single" w:sz="8" w:space="0" w:color="000000"/>
            </w:tcBorders>
            <w:vAlign w:val="center"/>
          </w:tcPr>
          <w:p w14:paraId="06B37746" w14:textId="77777777" w:rsidR="00E25B65" w:rsidRPr="00E25B65" w:rsidRDefault="00E25B65" w:rsidP="006F1FF1">
            <w:pPr>
              <w:spacing w:after="150"/>
              <w:rPr>
                <w:rFonts w:ascii="Arial" w:hAnsi="Arial" w:cs="Arial"/>
              </w:rPr>
            </w:pPr>
            <w:r w:rsidRPr="00E25B65">
              <w:rPr>
                <w:rFonts w:ascii="Arial" w:hAnsi="Arial" w:cs="Arial"/>
                <w:color w:val="000000"/>
              </w:rPr>
              <w:t>УП93</w:t>
            </w:r>
          </w:p>
        </w:tc>
        <w:tc>
          <w:tcPr>
            <w:tcW w:w="2879" w:type="dxa"/>
            <w:tcBorders>
              <w:top w:val="single" w:sz="8" w:space="0" w:color="000000"/>
              <w:left w:val="single" w:sz="8" w:space="0" w:color="000000"/>
              <w:bottom w:val="single" w:sz="8" w:space="0" w:color="000000"/>
              <w:right w:val="single" w:sz="8" w:space="0" w:color="000000"/>
            </w:tcBorders>
            <w:vAlign w:val="center"/>
          </w:tcPr>
          <w:p w14:paraId="2DF370C7"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F3A4C8B"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2A9770E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ED3F47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4562DD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290B7D" w14:textId="77777777" w:rsidR="00E25B65" w:rsidRPr="00E25B65" w:rsidRDefault="00E25B65" w:rsidP="006F1FF1">
            <w:pPr>
              <w:spacing w:after="150"/>
              <w:rPr>
                <w:rFonts w:ascii="Arial" w:hAnsi="Arial" w:cs="Arial"/>
              </w:rPr>
            </w:pPr>
            <w:r w:rsidRPr="00E25B65">
              <w:rPr>
                <w:rFonts w:ascii="Arial" w:hAnsi="Arial" w:cs="Arial"/>
                <w:color w:val="000000"/>
              </w:rPr>
              <w:t>km 4 + 036</w:t>
            </w:r>
          </w:p>
        </w:tc>
        <w:tc>
          <w:tcPr>
            <w:tcW w:w="1647" w:type="dxa"/>
            <w:tcBorders>
              <w:top w:val="single" w:sz="8" w:space="0" w:color="000000"/>
              <w:left w:val="single" w:sz="8" w:space="0" w:color="000000"/>
              <w:bottom w:val="single" w:sz="8" w:space="0" w:color="000000"/>
              <w:right w:val="single" w:sz="8" w:space="0" w:color="000000"/>
            </w:tcBorders>
            <w:vAlign w:val="center"/>
          </w:tcPr>
          <w:p w14:paraId="26AA7C6D"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F4189F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7EA9E6" w14:textId="77777777" w:rsidR="00E25B65" w:rsidRPr="00E25B65" w:rsidRDefault="00E25B65" w:rsidP="006F1FF1">
            <w:pPr>
              <w:spacing w:after="150"/>
              <w:rPr>
                <w:rFonts w:ascii="Arial" w:hAnsi="Arial" w:cs="Arial"/>
              </w:rPr>
            </w:pPr>
            <w:r w:rsidRPr="00E25B65">
              <w:rPr>
                <w:rFonts w:ascii="Arial" w:hAnsi="Arial" w:cs="Arial"/>
                <w:color w:val="000000"/>
              </w:rPr>
              <w:t>381.</w:t>
            </w:r>
          </w:p>
        </w:tc>
        <w:tc>
          <w:tcPr>
            <w:tcW w:w="1157" w:type="dxa"/>
            <w:tcBorders>
              <w:top w:val="single" w:sz="8" w:space="0" w:color="000000"/>
              <w:left w:val="single" w:sz="8" w:space="0" w:color="000000"/>
              <w:bottom w:val="single" w:sz="8" w:space="0" w:color="000000"/>
              <w:right w:val="single" w:sz="8" w:space="0" w:color="000000"/>
            </w:tcBorders>
            <w:vAlign w:val="center"/>
          </w:tcPr>
          <w:p w14:paraId="73488071" w14:textId="77777777" w:rsidR="00E25B65" w:rsidRPr="00E25B65" w:rsidRDefault="00E25B65" w:rsidP="006F1FF1">
            <w:pPr>
              <w:spacing w:after="150"/>
              <w:rPr>
                <w:rFonts w:ascii="Arial" w:hAnsi="Arial" w:cs="Arial"/>
              </w:rPr>
            </w:pPr>
            <w:r w:rsidRPr="00E25B65">
              <w:rPr>
                <w:rFonts w:ascii="Arial" w:hAnsi="Arial" w:cs="Arial"/>
                <w:color w:val="000000"/>
              </w:rPr>
              <w:t>УР55</w:t>
            </w:r>
          </w:p>
        </w:tc>
        <w:tc>
          <w:tcPr>
            <w:tcW w:w="2879" w:type="dxa"/>
            <w:tcBorders>
              <w:top w:val="single" w:sz="8" w:space="0" w:color="000000"/>
              <w:left w:val="single" w:sz="8" w:space="0" w:color="000000"/>
              <w:bottom w:val="single" w:sz="8" w:space="0" w:color="000000"/>
              <w:right w:val="single" w:sz="8" w:space="0" w:color="000000"/>
            </w:tcBorders>
            <w:vAlign w:val="center"/>
          </w:tcPr>
          <w:p w14:paraId="3F746F7B"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70E58D6F"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16FCDA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931D3C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96CED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89DB81" w14:textId="77777777" w:rsidR="00E25B65" w:rsidRPr="00E25B65" w:rsidRDefault="00E25B65" w:rsidP="006F1FF1">
            <w:pPr>
              <w:spacing w:after="150"/>
              <w:rPr>
                <w:rFonts w:ascii="Arial" w:hAnsi="Arial" w:cs="Arial"/>
              </w:rPr>
            </w:pPr>
            <w:r w:rsidRPr="00E25B65">
              <w:rPr>
                <w:rFonts w:ascii="Arial" w:hAnsi="Arial" w:cs="Arial"/>
                <w:color w:val="000000"/>
              </w:rPr>
              <w:t>km 4 + 252</w:t>
            </w:r>
          </w:p>
        </w:tc>
        <w:tc>
          <w:tcPr>
            <w:tcW w:w="1647" w:type="dxa"/>
            <w:tcBorders>
              <w:top w:val="single" w:sz="8" w:space="0" w:color="000000"/>
              <w:left w:val="single" w:sz="8" w:space="0" w:color="000000"/>
              <w:bottom w:val="single" w:sz="8" w:space="0" w:color="000000"/>
              <w:right w:val="single" w:sz="8" w:space="0" w:color="000000"/>
            </w:tcBorders>
            <w:vAlign w:val="center"/>
          </w:tcPr>
          <w:p w14:paraId="16B6D622"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80DCFC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0571B6F" w14:textId="77777777" w:rsidR="00E25B65" w:rsidRPr="00E25B65" w:rsidRDefault="00E25B65" w:rsidP="006F1FF1">
            <w:pPr>
              <w:spacing w:after="150"/>
              <w:rPr>
                <w:rFonts w:ascii="Arial" w:hAnsi="Arial" w:cs="Arial"/>
              </w:rPr>
            </w:pPr>
            <w:r w:rsidRPr="00E25B65">
              <w:rPr>
                <w:rFonts w:ascii="Arial" w:hAnsi="Arial" w:cs="Arial"/>
                <w:color w:val="000000"/>
              </w:rPr>
              <w:t>382.</w:t>
            </w:r>
          </w:p>
        </w:tc>
        <w:tc>
          <w:tcPr>
            <w:tcW w:w="1157" w:type="dxa"/>
            <w:tcBorders>
              <w:top w:val="single" w:sz="8" w:space="0" w:color="000000"/>
              <w:left w:val="single" w:sz="8" w:space="0" w:color="000000"/>
              <w:bottom w:val="single" w:sz="8" w:space="0" w:color="000000"/>
              <w:right w:val="single" w:sz="8" w:space="0" w:color="000000"/>
            </w:tcBorders>
            <w:vAlign w:val="center"/>
          </w:tcPr>
          <w:p w14:paraId="78C41C1B" w14:textId="77777777" w:rsidR="00E25B65" w:rsidRPr="00E25B65" w:rsidRDefault="00E25B65" w:rsidP="006F1FF1">
            <w:pPr>
              <w:spacing w:after="150"/>
              <w:rPr>
                <w:rFonts w:ascii="Arial" w:hAnsi="Arial" w:cs="Arial"/>
              </w:rPr>
            </w:pPr>
            <w:r w:rsidRPr="00E25B65">
              <w:rPr>
                <w:rFonts w:ascii="Arial" w:hAnsi="Arial" w:cs="Arial"/>
                <w:color w:val="000000"/>
              </w:rPr>
              <w:t>УП94</w:t>
            </w:r>
          </w:p>
        </w:tc>
        <w:tc>
          <w:tcPr>
            <w:tcW w:w="2879" w:type="dxa"/>
            <w:tcBorders>
              <w:top w:val="single" w:sz="8" w:space="0" w:color="000000"/>
              <w:left w:val="single" w:sz="8" w:space="0" w:color="000000"/>
              <w:bottom w:val="single" w:sz="8" w:space="0" w:color="000000"/>
              <w:right w:val="single" w:sz="8" w:space="0" w:color="000000"/>
            </w:tcBorders>
            <w:vAlign w:val="center"/>
          </w:tcPr>
          <w:p w14:paraId="16772D2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50BCFA9"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612A83D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710123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E96A1C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3C9A0DD" w14:textId="77777777" w:rsidR="00E25B65" w:rsidRPr="00E25B65" w:rsidRDefault="00E25B65" w:rsidP="006F1FF1">
            <w:pPr>
              <w:spacing w:after="150"/>
              <w:rPr>
                <w:rFonts w:ascii="Arial" w:hAnsi="Arial" w:cs="Arial"/>
              </w:rPr>
            </w:pPr>
            <w:r w:rsidRPr="00E25B65">
              <w:rPr>
                <w:rFonts w:ascii="Arial" w:hAnsi="Arial" w:cs="Arial"/>
                <w:color w:val="000000"/>
              </w:rPr>
              <w:t>km 4 + 355</w:t>
            </w:r>
          </w:p>
        </w:tc>
        <w:tc>
          <w:tcPr>
            <w:tcW w:w="1647" w:type="dxa"/>
            <w:tcBorders>
              <w:top w:val="single" w:sz="8" w:space="0" w:color="000000"/>
              <w:left w:val="single" w:sz="8" w:space="0" w:color="000000"/>
              <w:bottom w:val="single" w:sz="8" w:space="0" w:color="000000"/>
              <w:right w:val="single" w:sz="8" w:space="0" w:color="000000"/>
            </w:tcBorders>
            <w:vAlign w:val="center"/>
          </w:tcPr>
          <w:p w14:paraId="192D4070"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015E6DA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4E9870C" w14:textId="77777777" w:rsidR="00E25B65" w:rsidRPr="00E25B65" w:rsidRDefault="00E25B65" w:rsidP="006F1FF1">
            <w:pPr>
              <w:spacing w:after="150"/>
              <w:rPr>
                <w:rFonts w:ascii="Arial" w:hAnsi="Arial" w:cs="Arial"/>
              </w:rPr>
            </w:pPr>
            <w:r w:rsidRPr="00E25B65">
              <w:rPr>
                <w:rFonts w:ascii="Arial" w:hAnsi="Arial" w:cs="Arial"/>
                <w:color w:val="000000"/>
              </w:rPr>
              <w:t>383.</w:t>
            </w:r>
          </w:p>
        </w:tc>
        <w:tc>
          <w:tcPr>
            <w:tcW w:w="1157" w:type="dxa"/>
            <w:tcBorders>
              <w:top w:val="single" w:sz="8" w:space="0" w:color="000000"/>
              <w:left w:val="single" w:sz="8" w:space="0" w:color="000000"/>
              <w:bottom w:val="single" w:sz="8" w:space="0" w:color="000000"/>
              <w:right w:val="single" w:sz="8" w:space="0" w:color="000000"/>
            </w:tcBorders>
            <w:vAlign w:val="center"/>
          </w:tcPr>
          <w:p w14:paraId="4DEEAB34" w14:textId="77777777" w:rsidR="00E25B65" w:rsidRPr="00E25B65" w:rsidRDefault="00E25B65" w:rsidP="006F1FF1">
            <w:pPr>
              <w:spacing w:after="150"/>
              <w:rPr>
                <w:rFonts w:ascii="Arial" w:hAnsi="Arial" w:cs="Arial"/>
              </w:rPr>
            </w:pPr>
            <w:r w:rsidRPr="00E25B65">
              <w:rPr>
                <w:rFonts w:ascii="Arial" w:hAnsi="Arial" w:cs="Arial"/>
                <w:color w:val="000000"/>
              </w:rPr>
              <w:t>УР56</w:t>
            </w:r>
          </w:p>
        </w:tc>
        <w:tc>
          <w:tcPr>
            <w:tcW w:w="2879" w:type="dxa"/>
            <w:tcBorders>
              <w:top w:val="single" w:sz="8" w:space="0" w:color="000000"/>
              <w:left w:val="single" w:sz="8" w:space="0" w:color="000000"/>
              <w:bottom w:val="single" w:sz="8" w:space="0" w:color="000000"/>
              <w:right w:val="single" w:sz="8" w:space="0" w:color="000000"/>
            </w:tcBorders>
            <w:vAlign w:val="center"/>
          </w:tcPr>
          <w:p w14:paraId="582ACD8B"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7D1C3DA9"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F767960"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F1B30D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12C8CB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51EB9DE" w14:textId="77777777" w:rsidR="00E25B65" w:rsidRPr="00E25B65" w:rsidRDefault="00E25B65" w:rsidP="006F1FF1">
            <w:pPr>
              <w:spacing w:after="150"/>
              <w:rPr>
                <w:rFonts w:ascii="Arial" w:hAnsi="Arial" w:cs="Arial"/>
              </w:rPr>
            </w:pPr>
            <w:r w:rsidRPr="00E25B65">
              <w:rPr>
                <w:rFonts w:ascii="Arial" w:hAnsi="Arial" w:cs="Arial"/>
                <w:color w:val="000000"/>
              </w:rPr>
              <w:t>km 4 + 386</w:t>
            </w:r>
          </w:p>
        </w:tc>
        <w:tc>
          <w:tcPr>
            <w:tcW w:w="1647" w:type="dxa"/>
            <w:tcBorders>
              <w:top w:val="single" w:sz="8" w:space="0" w:color="000000"/>
              <w:left w:val="single" w:sz="8" w:space="0" w:color="000000"/>
              <w:bottom w:val="single" w:sz="8" w:space="0" w:color="000000"/>
              <w:right w:val="single" w:sz="8" w:space="0" w:color="000000"/>
            </w:tcBorders>
            <w:vAlign w:val="center"/>
          </w:tcPr>
          <w:p w14:paraId="36CD69BE"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6F75C24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EA23C8C" w14:textId="77777777" w:rsidR="00E25B65" w:rsidRPr="00E25B65" w:rsidRDefault="00E25B65" w:rsidP="006F1FF1">
            <w:pPr>
              <w:spacing w:after="150"/>
              <w:rPr>
                <w:rFonts w:ascii="Arial" w:hAnsi="Arial" w:cs="Arial"/>
              </w:rPr>
            </w:pPr>
            <w:r w:rsidRPr="00E25B65">
              <w:rPr>
                <w:rFonts w:ascii="Arial" w:hAnsi="Arial" w:cs="Arial"/>
                <w:color w:val="000000"/>
              </w:rPr>
              <w:t>384.</w:t>
            </w:r>
          </w:p>
        </w:tc>
        <w:tc>
          <w:tcPr>
            <w:tcW w:w="1157" w:type="dxa"/>
            <w:tcBorders>
              <w:top w:val="single" w:sz="8" w:space="0" w:color="000000"/>
              <w:left w:val="single" w:sz="8" w:space="0" w:color="000000"/>
              <w:bottom w:val="single" w:sz="8" w:space="0" w:color="000000"/>
              <w:right w:val="single" w:sz="8" w:space="0" w:color="000000"/>
            </w:tcBorders>
            <w:vAlign w:val="center"/>
          </w:tcPr>
          <w:p w14:paraId="50F99143" w14:textId="77777777" w:rsidR="00E25B65" w:rsidRPr="00E25B65" w:rsidRDefault="00E25B65" w:rsidP="006F1FF1">
            <w:pPr>
              <w:spacing w:after="150"/>
              <w:rPr>
                <w:rFonts w:ascii="Arial" w:hAnsi="Arial" w:cs="Arial"/>
              </w:rPr>
            </w:pPr>
            <w:r w:rsidRPr="00E25B65">
              <w:rPr>
                <w:rFonts w:ascii="Arial" w:hAnsi="Arial" w:cs="Arial"/>
                <w:color w:val="000000"/>
              </w:rPr>
              <w:t>УП95</w:t>
            </w:r>
          </w:p>
        </w:tc>
        <w:tc>
          <w:tcPr>
            <w:tcW w:w="2879" w:type="dxa"/>
            <w:tcBorders>
              <w:top w:val="single" w:sz="8" w:space="0" w:color="000000"/>
              <w:left w:val="single" w:sz="8" w:space="0" w:color="000000"/>
              <w:bottom w:val="single" w:sz="8" w:space="0" w:color="000000"/>
              <w:right w:val="single" w:sz="8" w:space="0" w:color="000000"/>
            </w:tcBorders>
            <w:vAlign w:val="center"/>
          </w:tcPr>
          <w:p w14:paraId="1146AAD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F14E70D"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FF0BB9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115A1A0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8A4530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3123C5C" w14:textId="77777777" w:rsidR="00E25B65" w:rsidRPr="00E25B65" w:rsidRDefault="00E25B65" w:rsidP="006F1FF1">
            <w:pPr>
              <w:spacing w:after="150"/>
              <w:rPr>
                <w:rFonts w:ascii="Arial" w:hAnsi="Arial" w:cs="Arial"/>
              </w:rPr>
            </w:pPr>
            <w:r w:rsidRPr="00E25B65">
              <w:rPr>
                <w:rFonts w:ascii="Arial" w:hAnsi="Arial" w:cs="Arial"/>
                <w:color w:val="000000"/>
              </w:rPr>
              <w:t>km 4 + 387</w:t>
            </w:r>
          </w:p>
        </w:tc>
        <w:tc>
          <w:tcPr>
            <w:tcW w:w="1647" w:type="dxa"/>
            <w:tcBorders>
              <w:top w:val="single" w:sz="8" w:space="0" w:color="000000"/>
              <w:left w:val="single" w:sz="8" w:space="0" w:color="000000"/>
              <w:bottom w:val="single" w:sz="8" w:space="0" w:color="000000"/>
              <w:right w:val="single" w:sz="8" w:space="0" w:color="000000"/>
            </w:tcBorders>
            <w:vAlign w:val="center"/>
          </w:tcPr>
          <w:p w14:paraId="4DA28930"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49ABFE9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3AA7DA7" w14:textId="77777777" w:rsidR="00E25B65" w:rsidRPr="00E25B65" w:rsidRDefault="00E25B65" w:rsidP="006F1FF1">
            <w:pPr>
              <w:spacing w:after="150"/>
              <w:rPr>
                <w:rFonts w:ascii="Arial" w:hAnsi="Arial" w:cs="Arial"/>
              </w:rPr>
            </w:pPr>
            <w:r w:rsidRPr="00E25B65">
              <w:rPr>
                <w:rFonts w:ascii="Arial" w:hAnsi="Arial" w:cs="Arial"/>
                <w:color w:val="000000"/>
              </w:rPr>
              <w:t>385.</w:t>
            </w:r>
          </w:p>
        </w:tc>
        <w:tc>
          <w:tcPr>
            <w:tcW w:w="1157" w:type="dxa"/>
            <w:tcBorders>
              <w:top w:val="single" w:sz="8" w:space="0" w:color="000000"/>
              <w:left w:val="single" w:sz="8" w:space="0" w:color="000000"/>
              <w:bottom w:val="single" w:sz="8" w:space="0" w:color="000000"/>
              <w:right w:val="single" w:sz="8" w:space="0" w:color="000000"/>
            </w:tcBorders>
            <w:vAlign w:val="center"/>
          </w:tcPr>
          <w:p w14:paraId="0EA32625" w14:textId="77777777" w:rsidR="00E25B65" w:rsidRPr="00E25B65" w:rsidRDefault="00E25B65" w:rsidP="006F1FF1">
            <w:pPr>
              <w:spacing w:after="150"/>
              <w:rPr>
                <w:rFonts w:ascii="Arial" w:hAnsi="Arial" w:cs="Arial"/>
              </w:rPr>
            </w:pPr>
            <w:r w:rsidRPr="00E25B65">
              <w:rPr>
                <w:rFonts w:ascii="Arial" w:hAnsi="Arial" w:cs="Arial"/>
                <w:color w:val="000000"/>
              </w:rPr>
              <w:t>УП96</w:t>
            </w:r>
          </w:p>
        </w:tc>
        <w:tc>
          <w:tcPr>
            <w:tcW w:w="2879" w:type="dxa"/>
            <w:tcBorders>
              <w:top w:val="single" w:sz="8" w:space="0" w:color="000000"/>
              <w:left w:val="single" w:sz="8" w:space="0" w:color="000000"/>
              <w:bottom w:val="single" w:sz="8" w:space="0" w:color="000000"/>
              <w:right w:val="single" w:sz="8" w:space="0" w:color="000000"/>
            </w:tcBorders>
            <w:vAlign w:val="center"/>
          </w:tcPr>
          <w:p w14:paraId="23FB0EF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179018C"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4A3D5B6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EE989A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531E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FC68D0A" w14:textId="77777777" w:rsidR="00E25B65" w:rsidRPr="00E25B65" w:rsidRDefault="00E25B65" w:rsidP="006F1FF1">
            <w:pPr>
              <w:spacing w:after="150"/>
              <w:rPr>
                <w:rFonts w:ascii="Arial" w:hAnsi="Arial" w:cs="Arial"/>
              </w:rPr>
            </w:pPr>
            <w:r w:rsidRPr="00E25B65">
              <w:rPr>
                <w:rFonts w:ascii="Arial" w:hAnsi="Arial" w:cs="Arial"/>
                <w:color w:val="000000"/>
              </w:rPr>
              <w:t>km 4 + 406</w:t>
            </w:r>
          </w:p>
        </w:tc>
        <w:tc>
          <w:tcPr>
            <w:tcW w:w="1647" w:type="dxa"/>
            <w:tcBorders>
              <w:top w:val="single" w:sz="8" w:space="0" w:color="000000"/>
              <w:left w:val="single" w:sz="8" w:space="0" w:color="000000"/>
              <w:bottom w:val="single" w:sz="8" w:space="0" w:color="000000"/>
              <w:right w:val="single" w:sz="8" w:space="0" w:color="000000"/>
            </w:tcBorders>
            <w:vAlign w:val="center"/>
          </w:tcPr>
          <w:p w14:paraId="1F1D7F5E"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64E6A9E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5368C2" w14:textId="77777777" w:rsidR="00E25B65" w:rsidRPr="00E25B65" w:rsidRDefault="00E25B65" w:rsidP="006F1FF1">
            <w:pPr>
              <w:spacing w:after="150"/>
              <w:rPr>
                <w:rFonts w:ascii="Arial" w:hAnsi="Arial" w:cs="Arial"/>
              </w:rPr>
            </w:pPr>
            <w:r w:rsidRPr="00E25B65">
              <w:rPr>
                <w:rFonts w:ascii="Arial" w:hAnsi="Arial" w:cs="Arial"/>
                <w:color w:val="000000"/>
              </w:rPr>
              <w:t>386.</w:t>
            </w:r>
          </w:p>
        </w:tc>
        <w:tc>
          <w:tcPr>
            <w:tcW w:w="1157" w:type="dxa"/>
            <w:tcBorders>
              <w:top w:val="single" w:sz="8" w:space="0" w:color="000000"/>
              <w:left w:val="single" w:sz="8" w:space="0" w:color="000000"/>
              <w:bottom w:val="single" w:sz="8" w:space="0" w:color="000000"/>
              <w:right w:val="single" w:sz="8" w:space="0" w:color="000000"/>
            </w:tcBorders>
            <w:vAlign w:val="center"/>
          </w:tcPr>
          <w:p w14:paraId="28E6BC42" w14:textId="77777777" w:rsidR="00E25B65" w:rsidRPr="00E25B65" w:rsidRDefault="00E25B65" w:rsidP="006F1FF1">
            <w:pPr>
              <w:spacing w:after="150"/>
              <w:rPr>
                <w:rFonts w:ascii="Arial" w:hAnsi="Arial" w:cs="Arial"/>
              </w:rPr>
            </w:pPr>
            <w:r w:rsidRPr="00E25B65">
              <w:rPr>
                <w:rFonts w:ascii="Arial" w:hAnsi="Arial" w:cs="Arial"/>
                <w:color w:val="000000"/>
              </w:rPr>
              <w:t>УЕ134</w:t>
            </w:r>
          </w:p>
        </w:tc>
        <w:tc>
          <w:tcPr>
            <w:tcW w:w="2879" w:type="dxa"/>
            <w:tcBorders>
              <w:top w:val="single" w:sz="8" w:space="0" w:color="000000"/>
              <w:left w:val="single" w:sz="8" w:space="0" w:color="000000"/>
              <w:bottom w:val="single" w:sz="8" w:space="0" w:color="000000"/>
              <w:right w:val="single" w:sz="8" w:space="0" w:color="000000"/>
            </w:tcBorders>
            <w:vAlign w:val="center"/>
          </w:tcPr>
          <w:p w14:paraId="36D10B64"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CAEC5E3"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27EA3EA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07348F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1C2141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D890487" w14:textId="77777777" w:rsidR="00E25B65" w:rsidRPr="00E25B65" w:rsidRDefault="00E25B65" w:rsidP="006F1FF1">
            <w:pPr>
              <w:spacing w:after="150"/>
              <w:rPr>
                <w:rFonts w:ascii="Arial" w:hAnsi="Arial" w:cs="Arial"/>
              </w:rPr>
            </w:pPr>
            <w:r w:rsidRPr="00E25B65">
              <w:rPr>
                <w:rFonts w:ascii="Arial" w:hAnsi="Arial" w:cs="Arial"/>
                <w:color w:val="000000"/>
              </w:rPr>
              <w:t>km 4 + 733,9</w:t>
            </w:r>
          </w:p>
        </w:tc>
        <w:tc>
          <w:tcPr>
            <w:tcW w:w="1647" w:type="dxa"/>
            <w:tcBorders>
              <w:top w:val="single" w:sz="8" w:space="0" w:color="000000"/>
              <w:left w:val="single" w:sz="8" w:space="0" w:color="000000"/>
              <w:bottom w:val="single" w:sz="8" w:space="0" w:color="000000"/>
              <w:right w:val="single" w:sz="8" w:space="0" w:color="000000"/>
            </w:tcBorders>
            <w:vAlign w:val="center"/>
          </w:tcPr>
          <w:p w14:paraId="1C7F90E7"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27077AF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1222A0" w14:textId="77777777" w:rsidR="00E25B65" w:rsidRPr="00E25B65" w:rsidRDefault="00E25B65" w:rsidP="006F1FF1">
            <w:pPr>
              <w:spacing w:after="150"/>
              <w:rPr>
                <w:rFonts w:ascii="Arial" w:hAnsi="Arial" w:cs="Arial"/>
              </w:rPr>
            </w:pPr>
            <w:r w:rsidRPr="00E25B65">
              <w:rPr>
                <w:rFonts w:ascii="Arial" w:hAnsi="Arial" w:cs="Arial"/>
                <w:color w:val="000000"/>
              </w:rPr>
              <w:t>387.</w:t>
            </w:r>
          </w:p>
        </w:tc>
        <w:tc>
          <w:tcPr>
            <w:tcW w:w="1157" w:type="dxa"/>
            <w:tcBorders>
              <w:top w:val="single" w:sz="8" w:space="0" w:color="000000"/>
              <w:left w:val="single" w:sz="8" w:space="0" w:color="000000"/>
              <w:bottom w:val="single" w:sz="8" w:space="0" w:color="000000"/>
              <w:right w:val="single" w:sz="8" w:space="0" w:color="000000"/>
            </w:tcBorders>
            <w:vAlign w:val="center"/>
          </w:tcPr>
          <w:p w14:paraId="52C6FDB6" w14:textId="77777777" w:rsidR="00E25B65" w:rsidRPr="00E25B65" w:rsidRDefault="00E25B65" w:rsidP="006F1FF1">
            <w:pPr>
              <w:spacing w:after="150"/>
              <w:rPr>
                <w:rFonts w:ascii="Arial" w:hAnsi="Arial" w:cs="Arial"/>
              </w:rPr>
            </w:pPr>
            <w:r w:rsidRPr="00E25B65">
              <w:rPr>
                <w:rFonts w:ascii="Arial" w:hAnsi="Arial" w:cs="Arial"/>
                <w:color w:val="000000"/>
              </w:rPr>
              <w:t>УЕ135</w:t>
            </w:r>
          </w:p>
        </w:tc>
        <w:tc>
          <w:tcPr>
            <w:tcW w:w="2879" w:type="dxa"/>
            <w:tcBorders>
              <w:top w:val="single" w:sz="8" w:space="0" w:color="000000"/>
              <w:left w:val="single" w:sz="8" w:space="0" w:color="000000"/>
              <w:bottom w:val="single" w:sz="8" w:space="0" w:color="000000"/>
              <w:right w:val="single" w:sz="8" w:space="0" w:color="000000"/>
            </w:tcBorders>
            <w:vAlign w:val="center"/>
          </w:tcPr>
          <w:p w14:paraId="370001B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64DAADC"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CA07F4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440B4D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659BD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217EF0D" w14:textId="77777777" w:rsidR="00E25B65" w:rsidRPr="00E25B65" w:rsidRDefault="00E25B65" w:rsidP="006F1FF1">
            <w:pPr>
              <w:spacing w:after="150"/>
              <w:rPr>
                <w:rFonts w:ascii="Arial" w:hAnsi="Arial" w:cs="Arial"/>
              </w:rPr>
            </w:pPr>
            <w:r w:rsidRPr="00E25B65">
              <w:rPr>
                <w:rFonts w:ascii="Arial" w:hAnsi="Arial" w:cs="Arial"/>
                <w:color w:val="000000"/>
              </w:rPr>
              <w:t>km 4 + 744,4</w:t>
            </w:r>
          </w:p>
        </w:tc>
        <w:tc>
          <w:tcPr>
            <w:tcW w:w="1647" w:type="dxa"/>
            <w:tcBorders>
              <w:top w:val="single" w:sz="8" w:space="0" w:color="000000"/>
              <w:left w:val="single" w:sz="8" w:space="0" w:color="000000"/>
              <w:bottom w:val="single" w:sz="8" w:space="0" w:color="000000"/>
              <w:right w:val="single" w:sz="8" w:space="0" w:color="000000"/>
            </w:tcBorders>
            <w:vAlign w:val="center"/>
          </w:tcPr>
          <w:p w14:paraId="4B3ABA3C"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0371CF7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046603" w14:textId="77777777" w:rsidR="00E25B65" w:rsidRPr="00E25B65" w:rsidRDefault="00E25B65" w:rsidP="006F1FF1">
            <w:pPr>
              <w:spacing w:after="150"/>
              <w:rPr>
                <w:rFonts w:ascii="Arial" w:hAnsi="Arial" w:cs="Arial"/>
              </w:rPr>
            </w:pPr>
            <w:r w:rsidRPr="00E25B65">
              <w:rPr>
                <w:rFonts w:ascii="Arial" w:hAnsi="Arial" w:cs="Arial"/>
                <w:color w:val="000000"/>
              </w:rPr>
              <w:t>388.</w:t>
            </w:r>
          </w:p>
        </w:tc>
        <w:tc>
          <w:tcPr>
            <w:tcW w:w="1157" w:type="dxa"/>
            <w:tcBorders>
              <w:top w:val="single" w:sz="8" w:space="0" w:color="000000"/>
              <w:left w:val="single" w:sz="8" w:space="0" w:color="000000"/>
              <w:bottom w:val="single" w:sz="8" w:space="0" w:color="000000"/>
              <w:right w:val="single" w:sz="8" w:space="0" w:color="000000"/>
            </w:tcBorders>
            <w:vAlign w:val="center"/>
          </w:tcPr>
          <w:p w14:paraId="74CA6198" w14:textId="77777777" w:rsidR="00E25B65" w:rsidRPr="00E25B65" w:rsidRDefault="00E25B65" w:rsidP="006F1FF1">
            <w:pPr>
              <w:spacing w:after="150"/>
              <w:rPr>
                <w:rFonts w:ascii="Arial" w:hAnsi="Arial" w:cs="Arial"/>
              </w:rPr>
            </w:pPr>
            <w:r w:rsidRPr="00E25B65">
              <w:rPr>
                <w:rFonts w:ascii="Arial" w:hAnsi="Arial" w:cs="Arial"/>
                <w:color w:val="000000"/>
              </w:rPr>
              <w:t>УКО48</w:t>
            </w:r>
          </w:p>
        </w:tc>
        <w:tc>
          <w:tcPr>
            <w:tcW w:w="2879" w:type="dxa"/>
            <w:tcBorders>
              <w:top w:val="single" w:sz="8" w:space="0" w:color="000000"/>
              <w:left w:val="single" w:sz="8" w:space="0" w:color="000000"/>
              <w:bottom w:val="single" w:sz="8" w:space="0" w:color="000000"/>
              <w:right w:val="single" w:sz="8" w:space="0" w:color="000000"/>
            </w:tcBorders>
            <w:vAlign w:val="center"/>
          </w:tcPr>
          <w:p w14:paraId="130F02A0"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1E47816" w14:textId="77777777" w:rsidR="00E25B65" w:rsidRPr="00E25B65" w:rsidRDefault="00E25B65" w:rsidP="006F1FF1">
            <w:pPr>
              <w:spacing w:after="150"/>
              <w:rPr>
                <w:rFonts w:ascii="Arial" w:hAnsi="Arial" w:cs="Arial"/>
              </w:rPr>
            </w:pPr>
            <w:r w:rsidRPr="00E25B65">
              <w:rPr>
                <w:rFonts w:ascii="Arial" w:hAnsi="Arial" w:cs="Arial"/>
                <w:color w:val="000000"/>
              </w:rPr>
              <w:t>Бранковина–Близоње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74DFB42A"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50F96B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167E4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3F7CE7A" w14:textId="77777777" w:rsidR="00E25B65" w:rsidRPr="00E25B65" w:rsidRDefault="00E25B65" w:rsidP="006F1FF1">
            <w:pPr>
              <w:spacing w:after="150"/>
              <w:rPr>
                <w:rFonts w:ascii="Arial" w:hAnsi="Arial" w:cs="Arial"/>
              </w:rPr>
            </w:pPr>
            <w:r w:rsidRPr="00E25B65">
              <w:rPr>
                <w:rFonts w:ascii="Arial" w:hAnsi="Arial" w:cs="Arial"/>
                <w:color w:val="000000"/>
              </w:rPr>
              <w:t>km 4 + 868,3</w:t>
            </w:r>
          </w:p>
        </w:tc>
        <w:tc>
          <w:tcPr>
            <w:tcW w:w="1647" w:type="dxa"/>
            <w:tcBorders>
              <w:top w:val="single" w:sz="8" w:space="0" w:color="000000"/>
              <w:left w:val="single" w:sz="8" w:space="0" w:color="000000"/>
              <w:bottom w:val="single" w:sz="8" w:space="0" w:color="000000"/>
              <w:right w:val="single" w:sz="8" w:space="0" w:color="000000"/>
            </w:tcBorders>
            <w:vAlign w:val="center"/>
          </w:tcPr>
          <w:p w14:paraId="44B8DFE3"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5C8FE5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0311DCA" w14:textId="77777777" w:rsidR="00E25B65" w:rsidRPr="00E25B65" w:rsidRDefault="00E25B65" w:rsidP="006F1FF1">
            <w:pPr>
              <w:spacing w:after="150"/>
              <w:rPr>
                <w:rFonts w:ascii="Arial" w:hAnsi="Arial" w:cs="Arial"/>
              </w:rPr>
            </w:pPr>
            <w:r w:rsidRPr="00E25B65">
              <w:rPr>
                <w:rFonts w:ascii="Arial" w:hAnsi="Arial" w:cs="Arial"/>
                <w:color w:val="000000"/>
              </w:rPr>
              <w:t>389.</w:t>
            </w:r>
          </w:p>
        </w:tc>
        <w:tc>
          <w:tcPr>
            <w:tcW w:w="1157" w:type="dxa"/>
            <w:tcBorders>
              <w:top w:val="single" w:sz="8" w:space="0" w:color="000000"/>
              <w:left w:val="single" w:sz="8" w:space="0" w:color="000000"/>
              <w:bottom w:val="single" w:sz="8" w:space="0" w:color="000000"/>
              <w:right w:val="single" w:sz="8" w:space="0" w:color="000000"/>
            </w:tcBorders>
            <w:vAlign w:val="center"/>
          </w:tcPr>
          <w:p w14:paraId="37509724" w14:textId="77777777" w:rsidR="00E25B65" w:rsidRPr="00E25B65" w:rsidRDefault="00E25B65" w:rsidP="006F1FF1">
            <w:pPr>
              <w:spacing w:after="150"/>
              <w:rPr>
                <w:rFonts w:ascii="Arial" w:hAnsi="Arial" w:cs="Arial"/>
              </w:rPr>
            </w:pPr>
            <w:r w:rsidRPr="00E25B65">
              <w:rPr>
                <w:rFonts w:ascii="Arial" w:hAnsi="Arial" w:cs="Arial"/>
                <w:color w:val="000000"/>
              </w:rPr>
              <w:t>УЕ136</w:t>
            </w:r>
          </w:p>
        </w:tc>
        <w:tc>
          <w:tcPr>
            <w:tcW w:w="2879" w:type="dxa"/>
            <w:tcBorders>
              <w:top w:val="single" w:sz="8" w:space="0" w:color="000000"/>
              <w:left w:val="single" w:sz="8" w:space="0" w:color="000000"/>
              <w:bottom w:val="single" w:sz="8" w:space="0" w:color="000000"/>
              <w:right w:val="single" w:sz="8" w:space="0" w:color="000000"/>
            </w:tcBorders>
            <w:vAlign w:val="center"/>
          </w:tcPr>
          <w:p w14:paraId="29C301D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92B678F" w14:textId="77777777" w:rsidR="00E25B65" w:rsidRPr="00E25B65" w:rsidRDefault="00E25B65" w:rsidP="006F1FF1">
            <w:pPr>
              <w:spacing w:after="150"/>
              <w:rPr>
                <w:rFonts w:ascii="Arial" w:hAnsi="Arial" w:cs="Arial"/>
              </w:rPr>
            </w:pPr>
            <w:r w:rsidRPr="00E25B65">
              <w:rPr>
                <w:rFonts w:ascii="Arial" w:hAnsi="Arial" w:cs="Arial"/>
                <w:color w:val="000000"/>
              </w:rPr>
              <w:t>Близоње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51309E7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13CC41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33BF71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E83A298" w14:textId="77777777" w:rsidR="00E25B65" w:rsidRPr="00E25B65" w:rsidRDefault="00E25B65" w:rsidP="006F1FF1">
            <w:pPr>
              <w:spacing w:after="150"/>
              <w:rPr>
                <w:rFonts w:ascii="Arial" w:hAnsi="Arial" w:cs="Arial"/>
              </w:rPr>
            </w:pPr>
            <w:r w:rsidRPr="00E25B65">
              <w:rPr>
                <w:rFonts w:ascii="Arial" w:hAnsi="Arial" w:cs="Arial"/>
                <w:color w:val="000000"/>
              </w:rPr>
              <w:t>km 5 + 901,9</w:t>
            </w:r>
          </w:p>
        </w:tc>
        <w:tc>
          <w:tcPr>
            <w:tcW w:w="1647" w:type="dxa"/>
            <w:tcBorders>
              <w:top w:val="single" w:sz="8" w:space="0" w:color="000000"/>
              <w:left w:val="single" w:sz="8" w:space="0" w:color="000000"/>
              <w:bottom w:val="single" w:sz="8" w:space="0" w:color="000000"/>
              <w:right w:val="single" w:sz="8" w:space="0" w:color="000000"/>
            </w:tcBorders>
            <w:vAlign w:val="center"/>
          </w:tcPr>
          <w:p w14:paraId="2B018E9E"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277C0D2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AD3341D" w14:textId="77777777" w:rsidR="00E25B65" w:rsidRPr="00E25B65" w:rsidRDefault="00E25B65" w:rsidP="006F1FF1">
            <w:pPr>
              <w:spacing w:after="150"/>
              <w:rPr>
                <w:rFonts w:ascii="Arial" w:hAnsi="Arial" w:cs="Arial"/>
              </w:rPr>
            </w:pPr>
            <w:r w:rsidRPr="00E25B65">
              <w:rPr>
                <w:rFonts w:ascii="Arial" w:hAnsi="Arial" w:cs="Arial"/>
                <w:color w:val="000000"/>
              </w:rPr>
              <w:t>390.</w:t>
            </w:r>
          </w:p>
        </w:tc>
        <w:tc>
          <w:tcPr>
            <w:tcW w:w="1157" w:type="dxa"/>
            <w:tcBorders>
              <w:top w:val="single" w:sz="8" w:space="0" w:color="000000"/>
              <w:left w:val="single" w:sz="8" w:space="0" w:color="000000"/>
              <w:bottom w:val="single" w:sz="8" w:space="0" w:color="000000"/>
              <w:right w:val="single" w:sz="8" w:space="0" w:color="000000"/>
            </w:tcBorders>
            <w:vAlign w:val="center"/>
          </w:tcPr>
          <w:p w14:paraId="53831FF7" w14:textId="77777777" w:rsidR="00E25B65" w:rsidRPr="00E25B65" w:rsidRDefault="00E25B65" w:rsidP="006F1FF1">
            <w:pPr>
              <w:spacing w:after="150"/>
              <w:rPr>
                <w:rFonts w:ascii="Arial" w:hAnsi="Arial" w:cs="Arial"/>
              </w:rPr>
            </w:pPr>
            <w:r w:rsidRPr="00E25B65">
              <w:rPr>
                <w:rFonts w:ascii="Arial" w:hAnsi="Arial" w:cs="Arial"/>
                <w:color w:val="000000"/>
              </w:rPr>
              <w:t>УП97</w:t>
            </w:r>
          </w:p>
        </w:tc>
        <w:tc>
          <w:tcPr>
            <w:tcW w:w="2879" w:type="dxa"/>
            <w:tcBorders>
              <w:top w:val="single" w:sz="8" w:space="0" w:color="000000"/>
              <w:left w:val="single" w:sz="8" w:space="0" w:color="000000"/>
              <w:bottom w:val="single" w:sz="8" w:space="0" w:color="000000"/>
              <w:right w:val="single" w:sz="8" w:space="0" w:color="000000"/>
            </w:tcBorders>
            <w:vAlign w:val="center"/>
          </w:tcPr>
          <w:p w14:paraId="686E21FE"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641AF040" w14:textId="77777777" w:rsidR="00E25B65" w:rsidRPr="00E25B65" w:rsidRDefault="00E25B65" w:rsidP="006F1FF1">
            <w:pPr>
              <w:spacing w:after="150"/>
              <w:rPr>
                <w:rFonts w:ascii="Arial" w:hAnsi="Arial" w:cs="Arial"/>
              </w:rPr>
            </w:pPr>
            <w:r w:rsidRPr="00E25B65">
              <w:rPr>
                <w:rFonts w:ascii="Arial" w:hAnsi="Arial" w:cs="Arial"/>
                <w:color w:val="000000"/>
              </w:rPr>
              <w:t>Близоње</w:t>
            </w:r>
          </w:p>
        </w:tc>
        <w:tc>
          <w:tcPr>
            <w:tcW w:w="507" w:type="dxa"/>
            <w:tcBorders>
              <w:top w:val="single" w:sz="8" w:space="0" w:color="000000"/>
              <w:left w:val="single" w:sz="8" w:space="0" w:color="000000"/>
              <w:bottom w:val="single" w:sz="8" w:space="0" w:color="000000"/>
              <w:right w:val="single" w:sz="8" w:space="0" w:color="000000"/>
            </w:tcBorders>
            <w:vAlign w:val="center"/>
          </w:tcPr>
          <w:p w14:paraId="787FC56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8C5E24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A879FF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0112B44" w14:textId="77777777" w:rsidR="00E25B65" w:rsidRPr="00E25B65" w:rsidRDefault="00E25B65" w:rsidP="006F1FF1">
            <w:pPr>
              <w:spacing w:after="150"/>
              <w:rPr>
                <w:rFonts w:ascii="Arial" w:hAnsi="Arial" w:cs="Arial"/>
              </w:rPr>
            </w:pPr>
            <w:r w:rsidRPr="00E25B65">
              <w:rPr>
                <w:rFonts w:ascii="Arial" w:hAnsi="Arial" w:cs="Arial"/>
                <w:color w:val="000000"/>
              </w:rPr>
              <w:t>km 6 + 583</w:t>
            </w:r>
          </w:p>
        </w:tc>
        <w:tc>
          <w:tcPr>
            <w:tcW w:w="1647" w:type="dxa"/>
            <w:tcBorders>
              <w:top w:val="single" w:sz="8" w:space="0" w:color="000000"/>
              <w:left w:val="single" w:sz="8" w:space="0" w:color="000000"/>
              <w:bottom w:val="single" w:sz="8" w:space="0" w:color="000000"/>
              <w:right w:val="single" w:sz="8" w:space="0" w:color="000000"/>
            </w:tcBorders>
            <w:vAlign w:val="center"/>
          </w:tcPr>
          <w:p w14:paraId="2DB58355"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D3AD42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106368" w14:textId="77777777" w:rsidR="00E25B65" w:rsidRPr="00E25B65" w:rsidRDefault="00E25B65" w:rsidP="006F1FF1">
            <w:pPr>
              <w:spacing w:after="150"/>
              <w:rPr>
                <w:rFonts w:ascii="Arial" w:hAnsi="Arial" w:cs="Arial"/>
              </w:rPr>
            </w:pPr>
            <w:r w:rsidRPr="00E25B65">
              <w:rPr>
                <w:rFonts w:ascii="Arial" w:hAnsi="Arial" w:cs="Arial"/>
                <w:color w:val="000000"/>
              </w:rPr>
              <w:t>391.</w:t>
            </w:r>
          </w:p>
        </w:tc>
        <w:tc>
          <w:tcPr>
            <w:tcW w:w="1157" w:type="dxa"/>
            <w:tcBorders>
              <w:top w:val="single" w:sz="8" w:space="0" w:color="000000"/>
              <w:left w:val="single" w:sz="8" w:space="0" w:color="000000"/>
              <w:bottom w:val="single" w:sz="8" w:space="0" w:color="000000"/>
              <w:right w:val="single" w:sz="8" w:space="0" w:color="000000"/>
            </w:tcBorders>
            <w:vAlign w:val="center"/>
          </w:tcPr>
          <w:p w14:paraId="58C2845E" w14:textId="77777777" w:rsidR="00E25B65" w:rsidRPr="00E25B65" w:rsidRDefault="00E25B65" w:rsidP="006F1FF1">
            <w:pPr>
              <w:spacing w:after="150"/>
              <w:rPr>
                <w:rFonts w:ascii="Arial" w:hAnsi="Arial" w:cs="Arial"/>
              </w:rPr>
            </w:pPr>
            <w:r w:rsidRPr="00E25B65">
              <w:rPr>
                <w:rFonts w:ascii="Arial" w:hAnsi="Arial" w:cs="Arial"/>
                <w:color w:val="000000"/>
              </w:rPr>
              <w:t>УКО49</w:t>
            </w:r>
          </w:p>
        </w:tc>
        <w:tc>
          <w:tcPr>
            <w:tcW w:w="2879" w:type="dxa"/>
            <w:tcBorders>
              <w:top w:val="single" w:sz="8" w:space="0" w:color="000000"/>
              <w:left w:val="single" w:sz="8" w:space="0" w:color="000000"/>
              <w:bottom w:val="single" w:sz="8" w:space="0" w:color="000000"/>
              <w:right w:val="single" w:sz="8" w:space="0" w:color="000000"/>
            </w:tcBorders>
            <w:vAlign w:val="center"/>
          </w:tcPr>
          <w:p w14:paraId="395CE018"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B0DB94F" w14:textId="77777777" w:rsidR="00E25B65" w:rsidRPr="00E25B65" w:rsidRDefault="00E25B65" w:rsidP="006F1FF1">
            <w:pPr>
              <w:spacing w:after="150"/>
              <w:rPr>
                <w:rFonts w:ascii="Arial" w:hAnsi="Arial" w:cs="Arial"/>
              </w:rPr>
            </w:pPr>
            <w:r w:rsidRPr="00E25B65">
              <w:rPr>
                <w:rFonts w:ascii="Arial" w:hAnsi="Arial" w:cs="Arial"/>
                <w:color w:val="000000"/>
              </w:rPr>
              <w:t>Близоње–Бранковина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188AD53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1220D0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2597C1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DF93B18" w14:textId="77777777" w:rsidR="00E25B65" w:rsidRPr="00E25B65" w:rsidRDefault="00E25B65" w:rsidP="006F1FF1">
            <w:pPr>
              <w:spacing w:after="150"/>
              <w:rPr>
                <w:rFonts w:ascii="Arial" w:hAnsi="Arial" w:cs="Arial"/>
              </w:rPr>
            </w:pPr>
            <w:r w:rsidRPr="00E25B65">
              <w:rPr>
                <w:rFonts w:ascii="Arial" w:hAnsi="Arial" w:cs="Arial"/>
                <w:color w:val="000000"/>
              </w:rPr>
              <w:t>km 6 + 620,4</w:t>
            </w:r>
          </w:p>
        </w:tc>
        <w:tc>
          <w:tcPr>
            <w:tcW w:w="1647" w:type="dxa"/>
            <w:tcBorders>
              <w:top w:val="single" w:sz="8" w:space="0" w:color="000000"/>
              <w:left w:val="single" w:sz="8" w:space="0" w:color="000000"/>
              <w:bottom w:val="single" w:sz="8" w:space="0" w:color="000000"/>
              <w:right w:val="single" w:sz="8" w:space="0" w:color="000000"/>
            </w:tcBorders>
            <w:vAlign w:val="center"/>
          </w:tcPr>
          <w:p w14:paraId="4D5CD3EC"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26D1B01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4E9F10D" w14:textId="77777777" w:rsidR="00E25B65" w:rsidRPr="00E25B65" w:rsidRDefault="00E25B65" w:rsidP="006F1FF1">
            <w:pPr>
              <w:spacing w:after="150"/>
              <w:rPr>
                <w:rFonts w:ascii="Arial" w:hAnsi="Arial" w:cs="Arial"/>
              </w:rPr>
            </w:pPr>
            <w:r w:rsidRPr="00E25B65">
              <w:rPr>
                <w:rFonts w:ascii="Arial" w:hAnsi="Arial" w:cs="Arial"/>
                <w:color w:val="000000"/>
              </w:rPr>
              <w:t>392.</w:t>
            </w:r>
          </w:p>
        </w:tc>
        <w:tc>
          <w:tcPr>
            <w:tcW w:w="1157" w:type="dxa"/>
            <w:tcBorders>
              <w:top w:val="single" w:sz="8" w:space="0" w:color="000000"/>
              <w:left w:val="single" w:sz="8" w:space="0" w:color="000000"/>
              <w:bottom w:val="single" w:sz="8" w:space="0" w:color="000000"/>
              <w:right w:val="single" w:sz="8" w:space="0" w:color="000000"/>
            </w:tcBorders>
            <w:vAlign w:val="center"/>
          </w:tcPr>
          <w:p w14:paraId="2DD15691" w14:textId="77777777" w:rsidR="00E25B65" w:rsidRPr="00E25B65" w:rsidRDefault="00E25B65" w:rsidP="006F1FF1">
            <w:pPr>
              <w:spacing w:after="150"/>
              <w:rPr>
                <w:rFonts w:ascii="Arial" w:hAnsi="Arial" w:cs="Arial"/>
              </w:rPr>
            </w:pPr>
            <w:r w:rsidRPr="00E25B65">
              <w:rPr>
                <w:rFonts w:ascii="Arial" w:hAnsi="Arial" w:cs="Arial"/>
                <w:color w:val="000000"/>
              </w:rPr>
              <w:t>УР57</w:t>
            </w:r>
          </w:p>
        </w:tc>
        <w:tc>
          <w:tcPr>
            <w:tcW w:w="2879" w:type="dxa"/>
            <w:tcBorders>
              <w:top w:val="single" w:sz="8" w:space="0" w:color="000000"/>
              <w:left w:val="single" w:sz="8" w:space="0" w:color="000000"/>
              <w:bottom w:val="single" w:sz="8" w:space="0" w:color="000000"/>
              <w:right w:val="single" w:sz="8" w:space="0" w:color="000000"/>
            </w:tcBorders>
            <w:vAlign w:val="center"/>
          </w:tcPr>
          <w:p w14:paraId="52F2C028"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45C2A34F"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56FFF34D"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425B68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5D72B1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A9BC121" w14:textId="77777777" w:rsidR="00E25B65" w:rsidRPr="00E25B65" w:rsidRDefault="00E25B65" w:rsidP="006F1FF1">
            <w:pPr>
              <w:spacing w:after="150"/>
              <w:rPr>
                <w:rFonts w:ascii="Arial" w:hAnsi="Arial" w:cs="Arial"/>
              </w:rPr>
            </w:pPr>
            <w:r w:rsidRPr="00E25B65">
              <w:rPr>
                <w:rFonts w:ascii="Arial" w:hAnsi="Arial" w:cs="Arial"/>
                <w:color w:val="000000"/>
              </w:rPr>
              <w:t>km 7 + 392</w:t>
            </w:r>
          </w:p>
        </w:tc>
        <w:tc>
          <w:tcPr>
            <w:tcW w:w="1647" w:type="dxa"/>
            <w:tcBorders>
              <w:top w:val="single" w:sz="8" w:space="0" w:color="000000"/>
              <w:left w:val="single" w:sz="8" w:space="0" w:color="000000"/>
              <w:bottom w:val="single" w:sz="8" w:space="0" w:color="000000"/>
              <w:right w:val="single" w:sz="8" w:space="0" w:color="000000"/>
            </w:tcBorders>
            <w:vAlign w:val="center"/>
          </w:tcPr>
          <w:p w14:paraId="544CF14B"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7DDD91A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55C9CF9" w14:textId="77777777" w:rsidR="00E25B65" w:rsidRPr="00E25B65" w:rsidRDefault="00E25B65" w:rsidP="006F1FF1">
            <w:pPr>
              <w:spacing w:after="150"/>
              <w:rPr>
                <w:rFonts w:ascii="Arial" w:hAnsi="Arial" w:cs="Arial"/>
              </w:rPr>
            </w:pPr>
            <w:r w:rsidRPr="00E25B65">
              <w:rPr>
                <w:rFonts w:ascii="Arial" w:hAnsi="Arial" w:cs="Arial"/>
                <w:color w:val="000000"/>
              </w:rPr>
              <w:t>393.</w:t>
            </w:r>
          </w:p>
        </w:tc>
        <w:tc>
          <w:tcPr>
            <w:tcW w:w="1157" w:type="dxa"/>
            <w:tcBorders>
              <w:top w:val="single" w:sz="8" w:space="0" w:color="000000"/>
              <w:left w:val="single" w:sz="8" w:space="0" w:color="000000"/>
              <w:bottom w:val="single" w:sz="8" w:space="0" w:color="000000"/>
              <w:right w:val="single" w:sz="8" w:space="0" w:color="000000"/>
            </w:tcBorders>
            <w:vAlign w:val="center"/>
          </w:tcPr>
          <w:p w14:paraId="5CFECEA7" w14:textId="77777777" w:rsidR="00E25B65" w:rsidRPr="00E25B65" w:rsidRDefault="00E25B65" w:rsidP="006F1FF1">
            <w:pPr>
              <w:spacing w:after="150"/>
              <w:rPr>
                <w:rFonts w:ascii="Arial" w:hAnsi="Arial" w:cs="Arial"/>
              </w:rPr>
            </w:pPr>
            <w:r w:rsidRPr="00E25B65">
              <w:rPr>
                <w:rFonts w:ascii="Arial" w:hAnsi="Arial" w:cs="Arial"/>
                <w:color w:val="000000"/>
              </w:rPr>
              <w:t>УП98</w:t>
            </w:r>
          </w:p>
        </w:tc>
        <w:tc>
          <w:tcPr>
            <w:tcW w:w="2879" w:type="dxa"/>
            <w:tcBorders>
              <w:top w:val="single" w:sz="8" w:space="0" w:color="000000"/>
              <w:left w:val="single" w:sz="8" w:space="0" w:color="000000"/>
              <w:bottom w:val="single" w:sz="8" w:space="0" w:color="000000"/>
              <w:right w:val="single" w:sz="8" w:space="0" w:color="000000"/>
            </w:tcBorders>
            <w:vAlign w:val="center"/>
          </w:tcPr>
          <w:p w14:paraId="364AC079"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CC6B9B2"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1ECED66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004074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59740A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697F9B3" w14:textId="77777777" w:rsidR="00E25B65" w:rsidRPr="00E25B65" w:rsidRDefault="00E25B65" w:rsidP="006F1FF1">
            <w:pPr>
              <w:spacing w:after="150"/>
              <w:rPr>
                <w:rFonts w:ascii="Arial" w:hAnsi="Arial" w:cs="Arial"/>
              </w:rPr>
            </w:pPr>
            <w:r w:rsidRPr="00E25B65">
              <w:rPr>
                <w:rFonts w:ascii="Arial" w:hAnsi="Arial" w:cs="Arial"/>
                <w:color w:val="000000"/>
              </w:rPr>
              <w:t>km 8 + 594</w:t>
            </w:r>
          </w:p>
        </w:tc>
        <w:tc>
          <w:tcPr>
            <w:tcW w:w="1647" w:type="dxa"/>
            <w:tcBorders>
              <w:top w:val="single" w:sz="8" w:space="0" w:color="000000"/>
              <w:left w:val="single" w:sz="8" w:space="0" w:color="000000"/>
              <w:bottom w:val="single" w:sz="8" w:space="0" w:color="000000"/>
              <w:right w:val="single" w:sz="8" w:space="0" w:color="000000"/>
            </w:tcBorders>
            <w:vAlign w:val="center"/>
          </w:tcPr>
          <w:p w14:paraId="0F52FDC1" w14:textId="77777777" w:rsidR="00E25B65" w:rsidRPr="00E25B65" w:rsidRDefault="00E25B65" w:rsidP="006F1FF1">
            <w:pPr>
              <w:spacing w:after="150"/>
              <w:rPr>
                <w:rFonts w:ascii="Arial" w:hAnsi="Arial" w:cs="Arial"/>
              </w:rPr>
            </w:pPr>
            <w:r w:rsidRPr="00E25B65">
              <w:rPr>
                <w:rFonts w:ascii="Arial" w:hAnsi="Arial" w:cs="Arial"/>
                <w:color w:val="000000"/>
              </w:rPr>
              <w:t>Цевовод Козличић–Бранковина</w:t>
            </w:r>
          </w:p>
        </w:tc>
      </w:tr>
      <w:tr w:rsidR="00E25B65" w:rsidRPr="00E25B65" w14:paraId="6104576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829AAE1" w14:textId="77777777" w:rsidR="00E25B65" w:rsidRPr="00E25B65" w:rsidRDefault="00E25B65" w:rsidP="006F1FF1">
            <w:pPr>
              <w:spacing w:after="150"/>
              <w:rPr>
                <w:rFonts w:ascii="Arial" w:hAnsi="Arial" w:cs="Arial"/>
              </w:rPr>
            </w:pPr>
            <w:r w:rsidRPr="00E25B65">
              <w:rPr>
                <w:rFonts w:ascii="Arial" w:hAnsi="Arial" w:cs="Arial"/>
                <w:color w:val="000000"/>
              </w:rPr>
              <w:t>394.</w:t>
            </w:r>
          </w:p>
        </w:tc>
        <w:tc>
          <w:tcPr>
            <w:tcW w:w="1157" w:type="dxa"/>
            <w:tcBorders>
              <w:top w:val="single" w:sz="8" w:space="0" w:color="000000"/>
              <w:left w:val="single" w:sz="8" w:space="0" w:color="000000"/>
              <w:bottom w:val="single" w:sz="8" w:space="0" w:color="000000"/>
              <w:right w:val="single" w:sz="8" w:space="0" w:color="000000"/>
            </w:tcBorders>
            <w:vAlign w:val="center"/>
          </w:tcPr>
          <w:p w14:paraId="318D5347" w14:textId="77777777" w:rsidR="00E25B65" w:rsidRPr="00E25B65" w:rsidRDefault="00E25B65" w:rsidP="006F1FF1">
            <w:pPr>
              <w:spacing w:after="150"/>
              <w:rPr>
                <w:rFonts w:ascii="Arial" w:hAnsi="Arial" w:cs="Arial"/>
              </w:rPr>
            </w:pPr>
            <w:r w:rsidRPr="00E25B65">
              <w:rPr>
                <w:rFonts w:ascii="Arial" w:hAnsi="Arial" w:cs="Arial"/>
                <w:color w:val="000000"/>
              </w:rPr>
              <w:t>УКО50</w:t>
            </w:r>
          </w:p>
        </w:tc>
        <w:tc>
          <w:tcPr>
            <w:tcW w:w="2879" w:type="dxa"/>
            <w:tcBorders>
              <w:top w:val="single" w:sz="8" w:space="0" w:color="000000"/>
              <w:left w:val="single" w:sz="8" w:space="0" w:color="000000"/>
              <w:bottom w:val="single" w:sz="8" w:space="0" w:color="000000"/>
              <w:right w:val="single" w:sz="8" w:space="0" w:color="000000"/>
            </w:tcBorders>
            <w:vAlign w:val="center"/>
          </w:tcPr>
          <w:p w14:paraId="15C0A6F5"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1AD1C884" w14:textId="77777777" w:rsidR="00E25B65" w:rsidRPr="00E25B65" w:rsidRDefault="00E25B65" w:rsidP="006F1FF1">
            <w:pPr>
              <w:spacing w:after="150"/>
              <w:rPr>
                <w:rFonts w:ascii="Arial" w:hAnsi="Arial" w:cs="Arial"/>
              </w:rPr>
            </w:pPr>
            <w:r w:rsidRPr="00E25B65">
              <w:rPr>
                <w:rFonts w:ascii="Arial" w:hAnsi="Arial" w:cs="Arial"/>
                <w:color w:val="000000"/>
              </w:rPr>
              <w:t>Бранковина–Слатина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7D063CAD" w14:textId="77777777" w:rsidR="00E25B65" w:rsidRPr="00E25B65" w:rsidRDefault="00E25B65" w:rsidP="006F1FF1">
            <w:pPr>
              <w:spacing w:after="150"/>
              <w:rPr>
                <w:rFonts w:ascii="Arial" w:hAnsi="Arial" w:cs="Arial"/>
              </w:rPr>
            </w:pPr>
            <w:r w:rsidRPr="00E25B65">
              <w:rPr>
                <w:rFonts w:ascii="Arial" w:hAnsi="Arial" w:cs="Arial"/>
                <w:color w:val="000000"/>
              </w:rPr>
              <w:t>Ваљево–Уб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7352B90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791F97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61C5107" w14:textId="77777777" w:rsidR="00E25B65" w:rsidRPr="00E25B65" w:rsidRDefault="00E25B65" w:rsidP="006F1FF1">
            <w:pPr>
              <w:spacing w:after="150"/>
              <w:rPr>
                <w:rFonts w:ascii="Arial" w:hAnsi="Arial" w:cs="Arial"/>
              </w:rPr>
            </w:pPr>
            <w:r w:rsidRPr="00E25B65">
              <w:rPr>
                <w:rFonts w:ascii="Arial" w:hAnsi="Arial" w:cs="Arial"/>
                <w:color w:val="000000"/>
              </w:rPr>
              <w:t>km 0 + 047,6</w:t>
            </w:r>
          </w:p>
        </w:tc>
        <w:tc>
          <w:tcPr>
            <w:tcW w:w="1647" w:type="dxa"/>
            <w:tcBorders>
              <w:top w:val="single" w:sz="8" w:space="0" w:color="000000"/>
              <w:left w:val="single" w:sz="8" w:space="0" w:color="000000"/>
              <w:bottom w:val="single" w:sz="8" w:space="0" w:color="000000"/>
              <w:right w:val="single" w:sz="8" w:space="0" w:color="000000"/>
            </w:tcBorders>
            <w:vAlign w:val="center"/>
          </w:tcPr>
          <w:p w14:paraId="475D4A9E"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5038B83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99F99C" w14:textId="77777777" w:rsidR="00E25B65" w:rsidRPr="00E25B65" w:rsidRDefault="00E25B65" w:rsidP="006F1FF1">
            <w:pPr>
              <w:spacing w:after="150"/>
              <w:rPr>
                <w:rFonts w:ascii="Arial" w:hAnsi="Arial" w:cs="Arial"/>
              </w:rPr>
            </w:pPr>
            <w:r w:rsidRPr="00E25B65">
              <w:rPr>
                <w:rFonts w:ascii="Arial" w:hAnsi="Arial" w:cs="Arial"/>
                <w:color w:val="000000"/>
              </w:rPr>
              <w:t>395.</w:t>
            </w:r>
          </w:p>
        </w:tc>
        <w:tc>
          <w:tcPr>
            <w:tcW w:w="1157" w:type="dxa"/>
            <w:tcBorders>
              <w:top w:val="single" w:sz="8" w:space="0" w:color="000000"/>
              <w:left w:val="single" w:sz="8" w:space="0" w:color="000000"/>
              <w:bottom w:val="single" w:sz="8" w:space="0" w:color="000000"/>
              <w:right w:val="single" w:sz="8" w:space="0" w:color="000000"/>
            </w:tcBorders>
            <w:vAlign w:val="center"/>
          </w:tcPr>
          <w:p w14:paraId="7409C4CA" w14:textId="77777777" w:rsidR="00E25B65" w:rsidRPr="00E25B65" w:rsidRDefault="00E25B65" w:rsidP="006F1FF1">
            <w:pPr>
              <w:spacing w:after="150"/>
              <w:rPr>
                <w:rFonts w:ascii="Arial" w:hAnsi="Arial" w:cs="Arial"/>
              </w:rPr>
            </w:pPr>
            <w:r w:rsidRPr="00E25B65">
              <w:rPr>
                <w:rFonts w:ascii="Arial" w:hAnsi="Arial" w:cs="Arial"/>
                <w:color w:val="000000"/>
              </w:rPr>
              <w:t>УЕ138</w:t>
            </w:r>
          </w:p>
        </w:tc>
        <w:tc>
          <w:tcPr>
            <w:tcW w:w="2879" w:type="dxa"/>
            <w:tcBorders>
              <w:top w:val="single" w:sz="8" w:space="0" w:color="000000"/>
              <w:left w:val="single" w:sz="8" w:space="0" w:color="000000"/>
              <w:bottom w:val="single" w:sz="8" w:space="0" w:color="000000"/>
              <w:right w:val="single" w:sz="8" w:space="0" w:color="000000"/>
            </w:tcBorders>
            <w:vAlign w:val="center"/>
          </w:tcPr>
          <w:p w14:paraId="35CF619C"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FE06A9F" w14:textId="77777777" w:rsidR="00E25B65" w:rsidRPr="00E25B65" w:rsidRDefault="00E25B65" w:rsidP="006F1FF1">
            <w:pPr>
              <w:spacing w:after="150"/>
              <w:rPr>
                <w:rFonts w:ascii="Arial" w:hAnsi="Arial" w:cs="Arial"/>
              </w:rPr>
            </w:pPr>
            <w:r w:rsidRPr="00E25B65">
              <w:rPr>
                <w:rFonts w:ascii="Arial" w:hAnsi="Arial" w:cs="Arial"/>
                <w:color w:val="000000"/>
              </w:rPr>
              <w:t>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0F67448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7BBF4B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A6C60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907B5F6" w14:textId="77777777" w:rsidR="00E25B65" w:rsidRPr="00E25B65" w:rsidRDefault="00E25B65" w:rsidP="006F1FF1">
            <w:pPr>
              <w:spacing w:after="150"/>
              <w:rPr>
                <w:rFonts w:ascii="Arial" w:hAnsi="Arial" w:cs="Arial"/>
              </w:rPr>
            </w:pPr>
            <w:r w:rsidRPr="00E25B65">
              <w:rPr>
                <w:rFonts w:ascii="Arial" w:hAnsi="Arial" w:cs="Arial"/>
                <w:color w:val="000000"/>
              </w:rPr>
              <w:t>km 0 + 902,1</w:t>
            </w:r>
          </w:p>
        </w:tc>
        <w:tc>
          <w:tcPr>
            <w:tcW w:w="1647" w:type="dxa"/>
            <w:tcBorders>
              <w:top w:val="single" w:sz="8" w:space="0" w:color="000000"/>
              <w:left w:val="single" w:sz="8" w:space="0" w:color="000000"/>
              <w:bottom w:val="single" w:sz="8" w:space="0" w:color="000000"/>
              <w:right w:val="single" w:sz="8" w:space="0" w:color="000000"/>
            </w:tcBorders>
            <w:vAlign w:val="center"/>
          </w:tcPr>
          <w:p w14:paraId="27DC79C8"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2C140DE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FFBF31" w14:textId="77777777" w:rsidR="00E25B65" w:rsidRPr="00E25B65" w:rsidRDefault="00E25B65" w:rsidP="006F1FF1">
            <w:pPr>
              <w:spacing w:after="150"/>
              <w:rPr>
                <w:rFonts w:ascii="Arial" w:hAnsi="Arial" w:cs="Arial"/>
              </w:rPr>
            </w:pPr>
            <w:r w:rsidRPr="00E25B65">
              <w:rPr>
                <w:rFonts w:ascii="Arial" w:hAnsi="Arial" w:cs="Arial"/>
                <w:color w:val="000000"/>
              </w:rPr>
              <w:t>396.</w:t>
            </w:r>
          </w:p>
        </w:tc>
        <w:tc>
          <w:tcPr>
            <w:tcW w:w="1157" w:type="dxa"/>
            <w:tcBorders>
              <w:top w:val="single" w:sz="8" w:space="0" w:color="000000"/>
              <w:left w:val="single" w:sz="8" w:space="0" w:color="000000"/>
              <w:bottom w:val="single" w:sz="8" w:space="0" w:color="000000"/>
              <w:right w:val="single" w:sz="8" w:space="0" w:color="000000"/>
            </w:tcBorders>
            <w:vAlign w:val="center"/>
          </w:tcPr>
          <w:p w14:paraId="305690E5" w14:textId="77777777" w:rsidR="00E25B65" w:rsidRPr="00E25B65" w:rsidRDefault="00E25B65" w:rsidP="006F1FF1">
            <w:pPr>
              <w:spacing w:after="150"/>
              <w:rPr>
                <w:rFonts w:ascii="Arial" w:hAnsi="Arial" w:cs="Arial"/>
              </w:rPr>
            </w:pPr>
            <w:r w:rsidRPr="00E25B65">
              <w:rPr>
                <w:rFonts w:ascii="Arial" w:hAnsi="Arial" w:cs="Arial"/>
                <w:color w:val="000000"/>
              </w:rPr>
              <w:t>УКО51</w:t>
            </w:r>
          </w:p>
        </w:tc>
        <w:tc>
          <w:tcPr>
            <w:tcW w:w="2879" w:type="dxa"/>
            <w:tcBorders>
              <w:top w:val="single" w:sz="8" w:space="0" w:color="000000"/>
              <w:left w:val="single" w:sz="8" w:space="0" w:color="000000"/>
              <w:bottom w:val="single" w:sz="8" w:space="0" w:color="000000"/>
              <w:right w:val="single" w:sz="8" w:space="0" w:color="000000"/>
            </w:tcBorders>
            <w:vAlign w:val="center"/>
          </w:tcPr>
          <w:p w14:paraId="04016FB8"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4627A71B" w14:textId="77777777" w:rsidR="00E25B65" w:rsidRPr="00E25B65" w:rsidRDefault="00E25B65" w:rsidP="006F1FF1">
            <w:pPr>
              <w:spacing w:after="150"/>
              <w:rPr>
                <w:rFonts w:ascii="Arial" w:hAnsi="Arial" w:cs="Arial"/>
              </w:rPr>
            </w:pPr>
            <w:r w:rsidRPr="00E25B65">
              <w:rPr>
                <w:rFonts w:ascii="Arial" w:hAnsi="Arial" w:cs="Arial"/>
                <w:color w:val="000000"/>
              </w:rPr>
              <w:t>Слатина – 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A4298A9" w14:textId="77777777" w:rsidR="00E25B65" w:rsidRPr="00E25B65" w:rsidRDefault="00E25B65" w:rsidP="006F1FF1">
            <w:pPr>
              <w:spacing w:after="150"/>
              <w:rPr>
                <w:rFonts w:ascii="Arial" w:hAnsi="Arial" w:cs="Arial"/>
              </w:rPr>
            </w:pPr>
            <w:r w:rsidRPr="00E25B65">
              <w:rPr>
                <w:rFonts w:ascii="Arial" w:hAnsi="Arial" w:cs="Arial"/>
                <w:color w:val="000000"/>
              </w:rPr>
              <w:t>Уб-Ваљево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7E7942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A2AEF9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C362469" w14:textId="77777777" w:rsidR="00E25B65" w:rsidRPr="00E25B65" w:rsidRDefault="00E25B65" w:rsidP="006F1FF1">
            <w:pPr>
              <w:spacing w:after="150"/>
              <w:rPr>
                <w:rFonts w:ascii="Arial" w:hAnsi="Arial" w:cs="Arial"/>
              </w:rPr>
            </w:pPr>
            <w:r w:rsidRPr="00E25B65">
              <w:rPr>
                <w:rFonts w:ascii="Arial" w:hAnsi="Arial" w:cs="Arial"/>
                <w:color w:val="000000"/>
              </w:rPr>
              <w:t>km 1 + 072,1</w:t>
            </w:r>
          </w:p>
        </w:tc>
        <w:tc>
          <w:tcPr>
            <w:tcW w:w="1647" w:type="dxa"/>
            <w:tcBorders>
              <w:top w:val="single" w:sz="8" w:space="0" w:color="000000"/>
              <w:left w:val="single" w:sz="8" w:space="0" w:color="000000"/>
              <w:bottom w:val="single" w:sz="8" w:space="0" w:color="000000"/>
              <w:right w:val="single" w:sz="8" w:space="0" w:color="000000"/>
            </w:tcBorders>
            <w:vAlign w:val="center"/>
          </w:tcPr>
          <w:p w14:paraId="641F9E98"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47CAD0B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65305B" w14:textId="77777777" w:rsidR="00E25B65" w:rsidRPr="00E25B65" w:rsidRDefault="00E25B65" w:rsidP="006F1FF1">
            <w:pPr>
              <w:spacing w:after="150"/>
              <w:rPr>
                <w:rFonts w:ascii="Arial" w:hAnsi="Arial" w:cs="Arial"/>
              </w:rPr>
            </w:pPr>
            <w:r w:rsidRPr="00E25B65">
              <w:rPr>
                <w:rFonts w:ascii="Arial" w:hAnsi="Arial" w:cs="Arial"/>
                <w:color w:val="000000"/>
              </w:rPr>
              <w:t>397.</w:t>
            </w:r>
          </w:p>
        </w:tc>
        <w:tc>
          <w:tcPr>
            <w:tcW w:w="1157" w:type="dxa"/>
            <w:tcBorders>
              <w:top w:val="single" w:sz="8" w:space="0" w:color="000000"/>
              <w:left w:val="single" w:sz="8" w:space="0" w:color="000000"/>
              <w:bottom w:val="single" w:sz="8" w:space="0" w:color="000000"/>
              <w:right w:val="single" w:sz="8" w:space="0" w:color="000000"/>
            </w:tcBorders>
            <w:vAlign w:val="center"/>
          </w:tcPr>
          <w:p w14:paraId="7CFCCEB3" w14:textId="77777777" w:rsidR="00E25B65" w:rsidRPr="00E25B65" w:rsidRDefault="00E25B65" w:rsidP="006F1FF1">
            <w:pPr>
              <w:spacing w:after="150"/>
              <w:rPr>
                <w:rFonts w:ascii="Arial" w:hAnsi="Arial" w:cs="Arial"/>
              </w:rPr>
            </w:pPr>
            <w:r w:rsidRPr="00E25B65">
              <w:rPr>
                <w:rFonts w:ascii="Arial" w:hAnsi="Arial" w:cs="Arial"/>
                <w:color w:val="000000"/>
              </w:rPr>
              <w:t>УКО52</w:t>
            </w:r>
          </w:p>
        </w:tc>
        <w:tc>
          <w:tcPr>
            <w:tcW w:w="2879" w:type="dxa"/>
            <w:tcBorders>
              <w:top w:val="single" w:sz="8" w:space="0" w:color="000000"/>
              <w:left w:val="single" w:sz="8" w:space="0" w:color="000000"/>
              <w:bottom w:val="single" w:sz="8" w:space="0" w:color="000000"/>
              <w:right w:val="single" w:sz="8" w:space="0" w:color="000000"/>
            </w:tcBorders>
            <w:vAlign w:val="center"/>
          </w:tcPr>
          <w:p w14:paraId="09929959"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811A999" w14:textId="77777777" w:rsidR="00E25B65" w:rsidRPr="00E25B65" w:rsidRDefault="00E25B65" w:rsidP="006F1FF1">
            <w:pPr>
              <w:spacing w:after="150"/>
              <w:rPr>
                <w:rFonts w:ascii="Arial" w:hAnsi="Arial" w:cs="Arial"/>
              </w:rPr>
            </w:pPr>
            <w:r w:rsidRPr="00E25B65">
              <w:rPr>
                <w:rFonts w:ascii="Arial" w:hAnsi="Arial" w:cs="Arial"/>
                <w:color w:val="000000"/>
              </w:rPr>
              <w:t>Гола Глава – 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8A42A40" w14:textId="77777777" w:rsidR="00E25B65" w:rsidRPr="00E25B65" w:rsidRDefault="00E25B65" w:rsidP="006F1FF1">
            <w:pPr>
              <w:spacing w:after="150"/>
              <w:rPr>
                <w:rFonts w:ascii="Arial" w:hAnsi="Arial" w:cs="Arial"/>
              </w:rPr>
            </w:pPr>
            <w:r w:rsidRPr="00E25B65">
              <w:rPr>
                <w:rFonts w:ascii="Arial" w:hAnsi="Arial" w:cs="Arial"/>
                <w:color w:val="000000"/>
              </w:rPr>
              <w:t>Ваљево–Уб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CF5A0A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6212AD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17563D5" w14:textId="77777777" w:rsidR="00E25B65" w:rsidRPr="00E25B65" w:rsidRDefault="00E25B65" w:rsidP="006F1FF1">
            <w:pPr>
              <w:spacing w:after="150"/>
              <w:rPr>
                <w:rFonts w:ascii="Arial" w:hAnsi="Arial" w:cs="Arial"/>
              </w:rPr>
            </w:pPr>
            <w:r w:rsidRPr="00E25B65">
              <w:rPr>
                <w:rFonts w:ascii="Arial" w:hAnsi="Arial" w:cs="Arial"/>
                <w:color w:val="000000"/>
              </w:rPr>
              <w:t>km 1 + 979,3</w:t>
            </w:r>
          </w:p>
        </w:tc>
        <w:tc>
          <w:tcPr>
            <w:tcW w:w="1647" w:type="dxa"/>
            <w:tcBorders>
              <w:top w:val="single" w:sz="8" w:space="0" w:color="000000"/>
              <w:left w:val="single" w:sz="8" w:space="0" w:color="000000"/>
              <w:bottom w:val="single" w:sz="8" w:space="0" w:color="000000"/>
              <w:right w:val="single" w:sz="8" w:space="0" w:color="000000"/>
            </w:tcBorders>
            <w:vAlign w:val="center"/>
          </w:tcPr>
          <w:p w14:paraId="0F83A12C"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37546BF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AB565D0" w14:textId="77777777" w:rsidR="00E25B65" w:rsidRPr="00E25B65" w:rsidRDefault="00E25B65" w:rsidP="006F1FF1">
            <w:pPr>
              <w:spacing w:after="150"/>
              <w:rPr>
                <w:rFonts w:ascii="Arial" w:hAnsi="Arial" w:cs="Arial"/>
              </w:rPr>
            </w:pPr>
            <w:r w:rsidRPr="00E25B65">
              <w:rPr>
                <w:rFonts w:ascii="Arial" w:hAnsi="Arial" w:cs="Arial"/>
                <w:color w:val="000000"/>
              </w:rPr>
              <w:t>398.</w:t>
            </w:r>
          </w:p>
        </w:tc>
        <w:tc>
          <w:tcPr>
            <w:tcW w:w="1157" w:type="dxa"/>
            <w:tcBorders>
              <w:top w:val="single" w:sz="8" w:space="0" w:color="000000"/>
              <w:left w:val="single" w:sz="8" w:space="0" w:color="000000"/>
              <w:bottom w:val="single" w:sz="8" w:space="0" w:color="000000"/>
              <w:right w:val="single" w:sz="8" w:space="0" w:color="000000"/>
            </w:tcBorders>
            <w:vAlign w:val="center"/>
          </w:tcPr>
          <w:p w14:paraId="2C0FCB9C" w14:textId="77777777" w:rsidR="00E25B65" w:rsidRPr="00E25B65" w:rsidRDefault="00E25B65" w:rsidP="006F1FF1">
            <w:pPr>
              <w:spacing w:after="150"/>
              <w:rPr>
                <w:rFonts w:ascii="Arial" w:hAnsi="Arial" w:cs="Arial"/>
              </w:rPr>
            </w:pPr>
            <w:r w:rsidRPr="00E25B65">
              <w:rPr>
                <w:rFonts w:ascii="Arial" w:hAnsi="Arial" w:cs="Arial"/>
                <w:color w:val="000000"/>
              </w:rPr>
              <w:t>УЕ139</w:t>
            </w:r>
          </w:p>
        </w:tc>
        <w:tc>
          <w:tcPr>
            <w:tcW w:w="2879" w:type="dxa"/>
            <w:tcBorders>
              <w:top w:val="single" w:sz="8" w:space="0" w:color="000000"/>
              <w:left w:val="single" w:sz="8" w:space="0" w:color="000000"/>
              <w:bottom w:val="single" w:sz="8" w:space="0" w:color="000000"/>
              <w:right w:val="single" w:sz="8" w:space="0" w:color="000000"/>
            </w:tcBorders>
            <w:vAlign w:val="center"/>
          </w:tcPr>
          <w:p w14:paraId="7502DA7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984DDCE" w14:textId="77777777" w:rsidR="00E25B65" w:rsidRPr="00E25B65" w:rsidRDefault="00E25B65" w:rsidP="006F1FF1">
            <w:pPr>
              <w:spacing w:after="150"/>
              <w:rPr>
                <w:rFonts w:ascii="Arial" w:hAnsi="Arial" w:cs="Arial"/>
              </w:rPr>
            </w:pPr>
            <w:r w:rsidRPr="00E25B65">
              <w:rPr>
                <w:rFonts w:ascii="Arial" w:hAnsi="Arial" w:cs="Arial"/>
                <w:color w:val="000000"/>
              </w:rPr>
              <w:t>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493DECFF"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67B9BF3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BE96CE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502F404" w14:textId="77777777" w:rsidR="00E25B65" w:rsidRPr="00E25B65" w:rsidRDefault="00E25B65" w:rsidP="006F1FF1">
            <w:pPr>
              <w:spacing w:after="150"/>
              <w:rPr>
                <w:rFonts w:ascii="Arial" w:hAnsi="Arial" w:cs="Arial"/>
              </w:rPr>
            </w:pPr>
            <w:r w:rsidRPr="00E25B65">
              <w:rPr>
                <w:rFonts w:ascii="Arial" w:hAnsi="Arial" w:cs="Arial"/>
                <w:color w:val="000000"/>
              </w:rPr>
              <w:t>km 2 + 894,3</w:t>
            </w:r>
          </w:p>
        </w:tc>
        <w:tc>
          <w:tcPr>
            <w:tcW w:w="1647" w:type="dxa"/>
            <w:tcBorders>
              <w:top w:val="single" w:sz="8" w:space="0" w:color="000000"/>
              <w:left w:val="single" w:sz="8" w:space="0" w:color="000000"/>
              <w:bottom w:val="single" w:sz="8" w:space="0" w:color="000000"/>
              <w:right w:val="single" w:sz="8" w:space="0" w:color="000000"/>
            </w:tcBorders>
            <w:vAlign w:val="center"/>
          </w:tcPr>
          <w:p w14:paraId="7D581617"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3A216D6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CBF97A9" w14:textId="77777777" w:rsidR="00E25B65" w:rsidRPr="00E25B65" w:rsidRDefault="00E25B65" w:rsidP="006F1FF1">
            <w:pPr>
              <w:spacing w:after="150"/>
              <w:rPr>
                <w:rFonts w:ascii="Arial" w:hAnsi="Arial" w:cs="Arial"/>
              </w:rPr>
            </w:pPr>
            <w:r w:rsidRPr="00E25B65">
              <w:rPr>
                <w:rFonts w:ascii="Arial" w:hAnsi="Arial" w:cs="Arial"/>
                <w:color w:val="000000"/>
              </w:rPr>
              <w:t>399.</w:t>
            </w:r>
          </w:p>
        </w:tc>
        <w:tc>
          <w:tcPr>
            <w:tcW w:w="1157" w:type="dxa"/>
            <w:tcBorders>
              <w:top w:val="single" w:sz="8" w:space="0" w:color="000000"/>
              <w:left w:val="single" w:sz="8" w:space="0" w:color="000000"/>
              <w:bottom w:val="single" w:sz="8" w:space="0" w:color="000000"/>
              <w:right w:val="single" w:sz="8" w:space="0" w:color="000000"/>
            </w:tcBorders>
            <w:vAlign w:val="center"/>
          </w:tcPr>
          <w:p w14:paraId="1D2A0491" w14:textId="77777777" w:rsidR="00E25B65" w:rsidRPr="00E25B65" w:rsidRDefault="00E25B65" w:rsidP="006F1FF1">
            <w:pPr>
              <w:spacing w:after="150"/>
              <w:rPr>
                <w:rFonts w:ascii="Arial" w:hAnsi="Arial" w:cs="Arial"/>
              </w:rPr>
            </w:pPr>
            <w:r w:rsidRPr="00E25B65">
              <w:rPr>
                <w:rFonts w:ascii="Arial" w:hAnsi="Arial" w:cs="Arial"/>
                <w:color w:val="000000"/>
              </w:rPr>
              <w:t>УР58</w:t>
            </w:r>
          </w:p>
        </w:tc>
        <w:tc>
          <w:tcPr>
            <w:tcW w:w="2879" w:type="dxa"/>
            <w:tcBorders>
              <w:top w:val="single" w:sz="8" w:space="0" w:color="000000"/>
              <w:left w:val="single" w:sz="8" w:space="0" w:color="000000"/>
              <w:bottom w:val="single" w:sz="8" w:space="0" w:color="000000"/>
              <w:right w:val="single" w:sz="8" w:space="0" w:color="000000"/>
            </w:tcBorders>
            <w:vAlign w:val="center"/>
          </w:tcPr>
          <w:p w14:paraId="6FFDDDCE"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79330B56" w14:textId="77777777" w:rsidR="00E25B65" w:rsidRPr="00E25B65" w:rsidRDefault="00E25B65" w:rsidP="006F1FF1">
            <w:pPr>
              <w:spacing w:after="150"/>
              <w:rPr>
                <w:rFonts w:ascii="Arial" w:hAnsi="Arial" w:cs="Arial"/>
              </w:rPr>
            </w:pPr>
            <w:r w:rsidRPr="00E25B65">
              <w:rPr>
                <w:rFonts w:ascii="Arial" w:hAnsi="Arial" w:cs="Arial"/>
                <w:color w:val="000000"/>
              </w:rPr>
              <w:t>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646EAD6"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59ABF2A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489B60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18386E" w14:textId="77777777" w:rsidR="00E25B65" w:rsidRPr="00E25B65" w:rsidRDefault="00E25B65" w:rsidP="006F1FF1">
            <w:pPr>
              <w:spacing w:after="150"/>
              <w:rPr>
                <w:rFonts w:ascii="Arial" w:hAnsi="Arial" w:cs="Arial"/>
              </w:rPr>
            </w:pPr>
            <w:r w:rsidRPr="00E25B65">
              <w:rPr>
                <w:rFonts w:ascii="Arial" w:hAnsi="Arial" w:cs="Arial"/>
                <w:color w:val="000000"/>
              </w:rPr>
              <w:t>km 3 + 832</w:t>
            </w:r>
          </w:p>
        </w:tc>
        <w:tc>
          <w:tcPr>
            <w:tcW w:w="1647" w:type="dxa"/>
            <w:tcBorders>
              <w:top w:val="single" w:sz="8" w:space="0" w:color="000000"/>
              <w:left w:val="single" w:sz="8" w:space="0" w:color="000000"/>
              <w:bottom w:val="single" w:sz="8" w:space="0" w:color="000000"/>
              <w:right w:val="single" w:sz="8" w:space="0" w:color="000000"/>
            </w:tcBorders>
            <w:vAlign w:val="center"/>
          </w:tcPr>
          <w:p w14:paraId="1639954D"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439BE15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F701996" w14:textId="77777777" w:rsidR="00E25B65" w:rsidRPr="00E25B65" w:rsidRDefault="00E25B65" w:rsidP="006F1FF1">
            <w:pPr>
              <w:spacing w:after="150"/>
              <w:rPr>
                <w:rFonts w:ascii="Arial" w:hAnsi="Arial" w:cs="Arial"/>
              </w:rPr>
            </w:pPr>
            <w:r w:rsidRPr="00E25B65">
              <w:rPr>
                <w:rFonts w:ascii="Arial" w:hAnsi="Arial" w:cs="Arial"/>
                <w:color w:val="000000"/>
              </w:rPr>
              <w:t>400.</w:t>
            </w:r>
          </w:p>
        </w:tc>
        <w:tc>
          <w:tcPr>
            <w:tcW w:w="1157" w:type="dxa"/>
            <w:tcBorders>
              <w:top w:val="single" w:sz="8" w:space="0" w:color="000000"/>
              <w:left w:val="single" w:sz="8" w:space="0" w:color="000000"/>
              <w:bottom w:val="single" w:sz="8" w:space="0" w:color="000000"/>
              <w:right w:val="single" w:sz="8" w:space="0" w:color="000000"/>
            </w:tcBorders>
            <w:vAlign w:val="center"/>
          </w:tcPr>
          <w:p w14:paraId="7A92564C" w14:textId="77777777" w:rsidR="00E25B65" w:rsidRPr="00E25B65" w:rsidRDefault="00E25B65" w:rsidP="006F1FF1">
            <w:pPr>
              <w:spacing w:after="150"/>
              <w:rPr>
                <w:rFonts w:ascii="Arial" w:hAnsi="Arial" w:cs="Arial"/>
              </w:rPr>
            </w:pPr>
            <w:r w:rsidRPr="00E25B65">
              <w:rPr>
                <w:rFonts w:ascii="Arial" w:hAnsi="Arial" w:cs="Arial"/>
                <w:color w:val="000000"/>
              </w:rPr>
              <w:t>УР59</w:t>
            </w:r>
          </w:p>
        </w:tc>
        <w:tc>
          <w:tcPr>
            <w:tcW w:w="2879" w:type="dxa"/>
            <w:tcBorders>
              <w:top w:val="single" w:sz="8" w:space="0" w:color="000000"/>
              <w:left w:val="single" w:sz="8" w:space="0" w:color="000000"/>
              <w:bottom w:val="single" w:sz="8" w:space="0" w:color="000000"/>
              <w:right w:val="single" w:sz="8" w:space="0" w:color="000000"/>
            </w:tcBorders>
            <w:vAlign w:val="center"/>
          </w:tcPr>
          <w:p w14:paraId="5B059466" w14:textId="77777777" w:rsidR="00E25B65" w:rsidRPr="00E25B65" w:rsidRDefault="00E25B65" w:rsidP="006F1FF1">
            <w:pPr>
              <w:spacing w:after="150"/>
              <w:rPr>
                <w:rFonts w:ascii="Arial" w:hAnsi="Arial" w:cs="Arial"/>
              </w:rPr>
            </w:pPr>
            <w:r w:rsidRPr="00E25B65">
              <w:rPr>
                <w:rFonts w:ascii="Arial" w:hAnsi="Arial" w:cs="Arial"/>
                <w:color w:val="000000"/>
              </w:rPr>
              <w:t>река Уб</w:t>
            </w:r>
          </w:p>
        </w:tc>
        <w:tc>
          <w:tcPr>
            <w:tcW w:w="1645" w:type="dxa"/>
            <w:tcBorders>
              <w:top w:val="single" w:sz="8" w:space="0" w:color="000000"/>
              <w:left w:val="single" w:sz="8" w:space="0" w:color="000000"/>
              <w:bottom w:val="single" w:sz="8" w:space="0" w:color="000000"/>
              <w:right w:val="single" w:sz="8" w:space="0" w:color="000000"/>
            </w:tcBorders>
            <w:vAlign w:val="center"/>
          </w:tcPr>
          <w:p w14:paraId="001AF163" w14:textId="77777777" w:rsidR="00E25B65" w:rsidRPr="00E25B65" w:rsidRDefault="00E25B65" w:rsidP="006F1FF1">
            <w:pPr>
              <w:spacing w:after="150"/>
              <w:rPr>
                <w:rFonts w:ascii="Arial" w:hAnsi="Arial" w:cs="Arial"/>
              </w:rPr>
            </w:pPr>
            <w:r w:rsidRPr="00E25B65">
              <w:rPr>
                <w:rFonts w:ascii="Arial" w:hAnsi="Arial" w:cs="Arial"/>
                <w:color w:val="000000"/>
              </w:rPr>
              <w:t>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24AB1EC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53C7D05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39190D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6EA17B" w14:textId="77777777" w:rsidR="00E25B65" w:rsidRPr="00E25B65" w:rsidRDefault="00E25B65" w:rsidP="006F1FF1">
            <w:pPr>
              <w:spacing w:after="150"/>
              <w:rPr>
                <w:rFonts w:ascii="Arial" w:hAnsi="Arial" w:cs="Arial"/>
              </w:rPr>
            </w:pPr>
            <w:r w:rsidRPr="00E25B65">
              <w:rPr>
                <w:rFonts w:ascii="Arial" w:hAnsi="Arial" w:cs="Arial"/>
                <w:color w:val="000000"/>
              </w:rPr>
              <w:t>km 4 + 491</w:t>
            </w:r>
          </w:p>
        </w:tc>
        <w:tc>
          <w:tcPr>
            <w:tcW w:w="1647" w:type="dxa"/>
            <w:tcBorders>
              <w:top w:val="single" w:sz="8" w:space="0" w:color="000000"/>
              <w:left w:val="single" w:sz="8" w:space="0" w:color="000000"/>
              <w:bottom w:val="single" w:sz="8" w:space="0" w:color="000000"/>
              <w:right w:val="single" w:sz="8" w:space="0" w:color="000000"/>
            </w:tcBorders>
            <w:vAlign w:val="center"/>
          </w:tcPr>
          <w:p w14:paraId="1935E4EC"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4DC892A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E1FA103" w14:textId="77777777" w:rsidR="00E25B65" w:rsidRPr="00E25B65" w:rsidRDefault="00E25B65" w:rsidP="006F1FF1">
            <w:pPr>
              <w:spacing w:after="150"/>
              <w:rPr>
                <w:rFonts w:ascii="Arial" w:hAnsi="Arial" w:cs="Arial"/>
              </w:rPr>
            </w:pPr>
            <w:r w:rsidRPr="00E25B65">
              <w:rPr>
                <w:rFonts w:ascii="Arial" w:hAnsi="Arial" w:cs="Arial"/>
                <w:color w:val="000000"/>
              </w:rPr>
              <w:t>401.</w:t>
            </w:r>
          </w:p>
        </w:tc>
        <w:tc>
          <w:tcPr>
            <w:tcW w:w="1157" w:type="dxa"/>
            <w:tcBorders>
              <w:top w:val="single" w:sz="8" w:space="0" w:color="000000"/>
              <w:left w:val="single" w:sz="8" w:space="0" w:color="000000"/>
              <w:bottom w:val="single" w:sz="8" w:space="0" w:color="000000"/>
              <w:right w:val="single" w:sz="8" w:space="0" w:color="000000"/>
            </w:tcBorders>
            <w:vAlign w:val="center"/>
          </w:tcPr>
          <w:p w14:paraId="2E70DFF6" w14:textId="77777777" w:rsidR="00E25B65" w:rsidRPr="00E25B65" w:rsidRDefault="00E25B65" w:rsidP="006F1FF1">
            <w:pPr>
              <w:spacing w:after="150"/>
              <w:rPr>
                <w:rFonts w:ascii="Arial" w:hAnsi="Arial" w:cs="Arial"/>
              </w:rPr>
            </w:pPr>
            <w:r w:rsidRPr="00E25B65">
              <w:rPr>
                <w:rFonts w:ascii="Arial" w:hAnsi="Arial" w:cs="Arial"/>
                <w:color w:val="000000"/>
              </w:rPr>
              <w:t>УР60</w:t>
            </w:r>
          </w:p>
        </w:tc>
        <w:tc>
          <w:tcPr>
            <w:tcW w:w="2879" w:type="dxa"/>
            <w:tcBorders>
              <w:top w:val="single" w:sz="8" w:space="0" w:color="000000"/>
              <w:left w:val="single" w:sz="8" w:space="0" w:color="000000"/>
              <w:bottom w:val="single" w:sz="8" w:space="0" w:color="000000"/>
              <w:right w:val="single" w:sz="8" w:space="0" w:color="000000"/>
            </w:tcBorders>
            <w:vAlign w:val="center"/>
          </w:tcPr>
          <w:p w14:paraId="3B4C9B1D" w14:textId="77777777" w:rsidR="00E25B65" w:rsidRPr="00E25B65" w:rsidRDefault="00E25B65" w:rsidP="006F1FF1">
            <w:pPr>
              <w:spacing w:after="150"/>
              <w:rPr>
                <w:rFonts w:ascii="Arial" w:hAnsi="Arial" w:cs="Arial"/>
              </w:rPr>
            </w:pPr>
            <w:r w:rsidRPr="00E25B65">
              <w:rPr>
                <w:rFonts w:ascii="Arial" w:hAnsi="Arial" w:cs="Arial"/>
                <w:color w:val="000000"/>
              </w:rPr>
              <w:t>река Уб</w:t>
            </w:r>
          </w:p>
        </w:tc>
        <w:tc>
          <w:tcPr>
            <w:tcW w:w="1645" w:type="dxa"/>
            <w:tcBorders>
              <w:top w:val="single" w:sz="8" w:space="0" w:color="000000"/>
              <w:left w:val="single" w:sz="8" w:space="0" w:color="000000"/>
              <w:bottom w:val="single" w:sz="8" w:space="0" w:color="000000"/>
              <w:right w:val="single" w:sz="8" w:space="0" w:color="000000"/>
            </w:tcBorders>
            <w:vAlign w:val="center"/>
          </w:tcPr>
          <w:p w14:paraId="04E76A9A" w14:textId="77777777" w:rsidR="00E25B65" w:rsidRPr="00E25B65" w:rsidRDefault="00E25B65" w:rsidP="006F1FF1">
            <w:pPr>
              <w:spacing w:after="150"/>
              <w:rPr>
                <w:rFonts w:ascii="Arial" w:hAnsi="Arial" w:cs="Arial"/>
              </w:rPr>
            </w:pPr>
            <w:r w:rsidRPr="00E25B65">
              <w:rPr>
                <w:rFonts w:ascii="Arial" w:hAnsi="Arial" w:cs="Arial"/>
                <w:color w:val="000000"/>
              </w:rPr>
              <w:t>Слатина</w:t>
            </w:r>
          </w:p>
        </w:tc>
        <w:tc>
          <w:tcPr>
            <w:tcW w:w="507" w:type="dxa"/>
            <w:tcBorders>
              <w:top w:val="single" w:sz="8" w:space="0" w:color="000000"/>
              <w:left w:val="single" w:sz="8" w:space="0" w:color="000000"/>
              <w:bottom w:val="single" w:sz="8" w:space="0" w:color="000000"/>
              <w:right w:val="single" w:sz="8" w:space="0" w:color="000000"/>
            </w:tcBorders>
            <w:vAlign w:val="center"/>
          </w:tcPr>
          <w:p w14:paraId="3CF138DD"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0D1F427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34684D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362CDE6" w14:textId="77777777" w:rsidR="00E25B65" w:rsidRPr="00E25B65" w:rsidRDefault="00E25B65" w:rsidP="006F1FF1">
            <w:pPr>
              <w:spacing w:after="150"/>
              <w:rPr>
                <w:rFonts w:ascii="Arial" w:hAnsi="Arial" w:cs="Arial"/>
              </w:rPr>
            </w:pPr>
            <w:r w:rsidRPr="00E25B65">
              <w:rPr>
                <w:rFonts w:ascii="Arial" w:hAnsi="Arial" w:cs="Arial"/>
                <w:color w:val="000000"/>
              </w:rPr>
              <w:t>km 4 + 643</w:t>
            </w:r>
          </w:p>
        </w:tc>
        <w:tc>
          <w:tcPr>
            <w:tcW w:w="1647" w:type="dxa"/>
            <w:tcBorders>
              <w:top w:val="single" w:sz="8" w:space="0" w:color="000000"/>
              <w:left w:val="single" w:sz="8" w:space="0" w:color="000000"/>
              <w:bottom w:val="single" w:sz="8" w:space="0" w:color="000000"/>
              <w:right w:val="single" w:sz="8" w:space="0" w:color="000000"/>
            </w:tcBorders>
            <w:vAlign w:val="center"/>
          </w:tcPr>
          <w:p w14:paraId="4081C753"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798E913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2AF89F5" w14:textId="77777777" w:rsidR="00E25B65" w:rsidRPr="00E25B65" w:rsidRDefault="00E25B65" w:rsidP="006F1FF1">
            <w:pPr>
              <w:spacing w:after="150"/>
              <w:rPr>
                <w:rFonts w:ascii="Arial" w:hAnsi="Arial" w:cs="Arial"/>
              </w:rPr>
            </w:pPr>
            <w:r w:rsidRPr="00E25B65">
              <w:rPr>
                <w:rFonts w:ascii="Arial" w:hAnsi="Arial" w:cs="Arial"/>
                <w:color w:val="000000"/>
              </w:rPr>
              <w:t>402.</w:t>
            </w:r>
          </w:p>
        </w:tc>
        <w:tc>
          <w:tcPr>
            <w:tcW w:w="1157" w:type="dxa"/>
            <w:tcBorders>
              <w:top w:val="single" w:sz="8" w:space="0" w:color="000000"/>
              <w:left w:val="single" w:sz="8" w:space="0" w:color="000000"/>
              <w:bottom w:val="single" w:sz="8" w:space="0" w:color="000000"/>
              <w:right w:val="single" w:sz="8" w:space="0" w:color="000000"/>
            </w:tcBorders>
            <w:vAlign w:val="center"/>
          </w:tcPr>
          <w:p w14:paraId="434C3BB1" w14:textId="77777777" w:rsidR="00E25B65" w:rsidRPr="00E25B65" w:rsidRDefault="00E25B65" w:rsidP="006F1FF1">
            <w:pPr>
              <w:spacing w:after="150"/>
              <w:rPr>
                <w:rFonts w:ascii="Arial" w:hAnsi="Arial" w:cs="Arial"/>
              </w:rPr>
            </w:pPr>
            <w:r w:rsidRPr="00E25B65">
              <w:rPr>
                <w:rFonts w:ascii="Arial" w:hAnsi="Arial" w:cs="Arial"/>
                <w:color w:val="000000"/>
              </w:rPr>
              <w:t>УКО53</w:t>
            </w:r>
          </w:p>
        </w:tc>
        <w:tc>
          <w:tcPr>
            <w:tcW w:w="2879" w:type="dxa"/>
            <w:tcBorders>
              <w:top w:val="single" w:sz="8" w:space="0" w:color="000000"/>
              <w:left w:val="single" w:sz="8" w:space="0" w:color="000000"/>
              <w:bottom w:val="single" w:sz="8" w:space="0" w:color="000000"/>
              <w:right w:val="single" w:sz="8" w:space="0" w:color="000000"/>
            </w:tcBorders>
            <w:vAlign w:val="center"/>
          </w:tcPr>
          <w:p w14:paraId="5E9ADE4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64E0FA0" w14:textId="77777777" w:rsidR="00E25B65" w:rsidRPr="00E25B65" w:rsidRDefault="00E25B65" w:rsidP="006F1FF1">
            <w:pPr>
              <w:spacing w:after="150"/>
              <w:rPr>
                <w:rFonts w:ascii="Arial" w:hAnsi="Arial" w:cs="Arial"/>
              </w:rPr>
            </w:pPr>
            <w:r w:rsidRPr="00E25B65">
              <w:rPr>
                <w:rFonts w:ascii="Arial" w:hAnsi="Arial" w:cs="Arial"/>
                <w:color w:val="000000"/>
              </w:rPr>
              <w:t>Слатина – 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2BBA520E" w14:textId="77777777" w:rsidR="00E25B65" w:rsidRPr="00E25B65" w:rsidRDefault="00E25B65" w:rsidP="006F1FF1">
            <w:pPr>
              <w:spacing w:after="150"/>
              <w:rPr>
                <w:rFonts w:ascii="Arial" w:hAnsi="Arial" w:cs="Arial"/>
              </w:rPr>
            </w:pPr>
            <w:r w:rsidRPr="00E25B65">
              <w:rPr>
                <w:rFonts w:ascii="Arial" w:hAnsi="Arial" w:cs="Arial"/>
                <w:color w:val="000000"/>
              </w:rPr>
              <w:t>Уб–Ваљево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5EAB05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77BB77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03B5E54" w14:textId="77777777" w:rsidR="00E25B65" w:rsidRPr="00E25B65" w:rsidRDefault="00E25B65" w:rsidP="006F1FF1">
            <w:pPr>
              <w:spacing w:after="150"/>
              <w:rPr>
                <w:rFonts w:ascii="Arial" w:hAnsi="Arial" w:cs="Arial"/>
              </w:rPr>
            </w:pPr>
            <w:r w:rsidRPr="00E25B65">
              <w:rPr>
                <w:rFonts w:ascii="Arial" w:hAnsi="Arial" w:cs="Arial"/>
                <w:color w:val="000000"/>
              </w:rPr>
              <w:t>km 4 + 644,5</w:t>
            </w:r>
          </w:p>
        </w:tc>
        <w:tc>
          <w:tcPr>
            <w:tcW w:w="1647" w:type="dxa"/>
            <w:tcBorders>
              <w:top w:val="single" w:sz="8" w:space="0" w:color="000000"/>
              <w:left w:val="single" w:sz="8" w:space="0" w:color="000000"/>
              <w:bottom w:val="single" w:sz="8" w:space="0" w:color="000000"/>
              <w:right w:val="single" w:sz="8" w:space="0" w:color="000000"/>
            </w:tcBorders>
            <w:vAlign w:val="center"/>
          </w:tcPr>
          <w:p w14:paraId="209E722B"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252FEBC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D650021" w14:textId="77777777" w:rsidR="00E25B65" w:rsidRPr="00E25B65" w:rsidRDefault="00E25B65" w:rsidP="006F1FF1">
            <w:pPr>
              <w:spacing w:after="150"/>
              <w:rPr>
                <w:rFonts w:ascii="Arial" w:hAnsi="Arial" w:cs="Arial"/>
              </w:rPr>
            </w:pPr>
            <w:r w:rsidRPr="00E25B65">
              <w:rPr>
                <w:rFonts w:ascii="Arial" w:hAnsi="Arial" w:cs="Arial"/>
                <w:color w:val="000000"/>
              </w:rPr>
              <w:t>403.</w:t>
            </w:r>
          </w:p>
        </w:tc>
        <w:tc>
          <w:tcPr>
            <w:tcW w:w="1157" w:type="dxa"/>
            <w:tcBorders>
              <w:top w:val="single" w:sz="8" w:space="0" w:color="000000"/>
              <w:left w:val="single" w:sz="8" w:space="0" w:color="000000"/>
              <w:bottom w:val="single" w:sz="8" w:space="0" w:color="000000"/>
              <w:right w:val="single" w:sz="8" w:space="0" w:color="000000"/>
            </w:tcBorders>
            <w:vAlign w:val="center"/>
          </w:tcPr>
          <w:p w14:paraId="56C2F197" w14:textId="77777777" w:rsidR="00E25B65" w:rsidRPr="00E25B65" w:rsidRDefault="00E25B65" w:rsidP="006F1FF1">
            <w:pPr>
              <w:spacing w:after="150"/>
              <w:rPr>
                <w:rFonts w:ascii="Arial" w:hAnsi="Arial" w:cs="Arial"/>
              </w:rPr>
            </w:pPr>
            <w:r w:rsidRPr="00E25B65">
              <w:rPr>
                <w:rFonts w:ascii="Arial" w:hAnsi="Arial" w:cs="Arial"/>
                <w:color w:val="000000"/>
              </w:rPr>
              <w:t>УП99</w:t>
            </w:r>
          </w:p>
        </w:tc>
        <w:tc>
          <w:tcPr>
            <w:tcW w:w="2879" w:type="dxa"/>
            <w:tcBorders>
              <w:top w:val="single" w:sz="8" w:space="0" w:color="000000"/>
              <w:left w:val="single" w:sz="8" w:space="0" w:color="000000"/>
              <w:bottom w:val="single" w:sz="8" w:space="0" w:color="000000"/>
              <w:right w:val="single" w:sz="8" w:space="0" w:color="000000"/>
            </w:tcBorders>
            <w:vAlign w:val="center"/>
          </w:tcPr>
          <w:p w14:paraId="0FBB149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7117318"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37926D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9D354F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6EE87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D9C0B3" w14:textId="77777777" w:rsidR="00E25B65" w:rsidRPr="00E25B65" w:rsidRDefault="00E25B65" w:rsidP="006F1FF1">
            <w:pPr>
              <w:spacing w:after="150"/>
              <w:rPr>
                <w:rFonts w:ascii="Arial" w:hAnsi="Arial" w:cs="Arial"/>
              </w:rPr>
            </w:pPr>
            <w:r w:rsidRPr="00E25B65">
              <w:rPr>
                <w:rFonts w:ascii="Arial" w:hAnsi="Arial" w:cs="Arial"/>
                <w:color w:val="000000"/>
              </w:rPr>
              <w:t>km 5 + 065</w:t>
            </w:r>
          </w:p>
        </w:tc>
        <w:tc>
          <w:tcPr>
            <w:tcW w:w="1647" w:type="dxa"/>
            <w:tcBorders>
              <w:top w:val="single" w:sz="8" w:space="0" w:color="000000"/>
              <w:left w:val="single" w:sz="8" w:space="0" w:color="000000"/>
              <w:bottom w:val="single" w:sz="8" w:space="0" w:color="000000"/>
              <w:right w:val="single" w:sz="8" w:space="0" w:color="000000"/>
            </w:tcBorders>
            <w:vAlign w:val="center"/>
          </w:tcPr>
          <w:p w14:paraId="34C28332"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272251F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A753099" w14:textId="77777777" w:rsidR="00E25B65" w:rsidRPr="00E25B65" w:rsidRDefault="00E25B65" w:rsidP="006F1FF1">
            <w:pPr>
              <w:spacing w:after="150"/>
              <w:rPr>
                <w:rFonts w:ascii="Arial" w:hAnsi="Arial" w:cs="Arial"/>
              </w:rPr>
            </w:pPr>
            <w:r w:rsidRPr="00E25B65">
              <w:rPr>
                <w:rFonts w:ascii="Arial" w:hAnsi="Arial" w:cs="Arial"/>
                <w:color w:val="000000"/>
              </w:rPr>
              <w:t>404.</w:t>
            </w:r>
          </w:p>
        </w:tc>
        <w:tc>
          <w:tcPr>
            <w:tcW w:w="1157" w:type="dxa"/>
            <w:tcBorders>
              <w:top w:val="single" w:sz="8" w:space="0" w:color="000000"/>
              <w:left w:val="single" w:sz="8" w:space="0" w:color="000000"/>
              <w:bottom w:val="single" w:sz="8" w:space="0" w:color="000000"/>
              <w:right w:val="single" w:sz="8" w:space="0" w:color="000000"/>
            </w:tcBorders>
            <w:vAlign w:val="center"/>
          </w:tcPr>
          <w:p w14:paraId="3CD6285C" w14:textId="77777777" w:rsidR="00E25B65" w:rsidRPr="00E25B65" w:rsidRDefault="00E25B65" w:rsidP="006F1FF1">
            <w:pPr>
              <w:spacing w:after="150"/>
              <w:rPr>
                <w:rFonts w:ascii="Arial" w:hAnsi="Arial" w:cs="Arial"/>
              </w:rPr>
            </w:pPr>
            <w:r w:rsidRPr="00E25B65">
              <w:rPr>
                <w:rFonts w:ascii="Arial" w:hAnsi="Arial" w:cs="Arial"/>
                <w:color w:val="000000"/>
              </w:rPr>
              <w:t>УЕ140</w:t>
            </w:r>
          </w:p>
        </w:tc>
        <w:tc>
          <w:tcPr>
            <w:tcW w:w="2879" w:type="dxa"/>
            <w:tcBorders>
              <w:top w:val="single" w:sz="8" w:space="0" w:color="000000"/>
              <w:left w:val="single" w:sz="8" w:space="0" w:color="000000"/>
              <w:bottom w:val="single" w:sz="8" w:space="0" w:color="000000"/>
              <w:right w:val="single" w:sz="8" w:space="0" w:color="000000"/>
            </w:tcBorders>
            <w:vAlign w:val="center"/>
          </w:tcPr>
          <w:p w14:paraId="7ED735E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13BA8A6"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08C1B7F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ABAE8B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F7E0BC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9752BF" w14:textId="77777777" w:rsidR="00E25B65" w:rsidRPr="00E25B65" w:rsidRDefault="00E25B65" w:rsidP="006F1FF1">
            <w:pPr>
              <w:spacing w:after="150"/>
              <w:rPr>
                <w:rFonts w:ascii="Arial" w:hAnsi="Arial" w:cs="Arial"/>
              </w:rPr>
            </w:pPr>
            <w:r w:rsidRPr="00E25B65">
              <w:rPr>
                <w:rFonts w:ascii="Arial" w:hAnsi="Arial" w:cs="Arial"/>
                <w:color w:val="000000"/>
              </w:rPr>
              <w:t>km 5 + 921,5</w:t>
            </w:r>
          </w:p>
        </w:tc>
        <w:tc>
          <w:tcPr>
            <w:tcW w:w="1647" w:type="dxa"/>
            <w:tcBorders>
              <w:top w:val="single" w:sz="8" w:space="0" w:color="000000"/>
              <w:left w:val="single" w:sz="8" w:space="0" w:color="000000"/>
              <w:bottom w:val="single" w:sz="8" w:space="0" w:color="000000"/>
              <w:right w:val="single" w:sz="8" w:space="0" w:color="000000"/>
            </w:tcBorders>
            <w:vAlign w:val="center"/>
          </w:tcPr>
          <w:p w14:paraId="054E47BA"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10514AD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AAFF8DA" w14:textId="77777777" w:rsidR="00E25B65" w:rsidRPr="00E25B65" w:rsidRDefault="00E25B65" w:rsidP="006F1FF1">
            <w:pPr>
              <w:spacing w:after="150"/>
              <w:rPr>
                <w:rFonts w:ascii="Arial" w:hAnsi="Arial" w:cs="Arial"/>
              </w:rPr>
            </w:pPr>
            <w:r w:rsidRPr="00E25B65">
              <w:rPr>
                <w:rFonts w:ascii="Arial" w:hAnsi="Arial" w:cs="Arial"/>
                <w:color w:val="000000"/>
              </w:rPr>
              <w:t>405.</w:t>
            </w:r>
          </w:p>
        </w:tc>
        <w:tc>
          <w:tcPr>
            <w:tcW w:w="1157" w:type="dxa"/>
            <w:tcBorders>
              <w:top w:val="single" w:sz="8" w:space="0" w:color="000000"/>
              <w:left w:val="single" w:sz="8" w:space="0" w:color="000000"/>
              <w:bottom w:val="single" w:sz="8" w:space="0" w:color="000000"/>
              <w:right w:val="single" w:sz="8" w:space="0" w:color="000000"/>
            </w:tcBorders>
            <w:vAlign w:val="center"/>
          </w:tcPr>
          <w:p w14:paraId="7BEAA7E5" w14:textId="77777777" w:rsidR="00E25B65" w:rsidRPr="00E25B65" w:rsidRDefault="00E25B65" w:rsidP="006F1FF1">
            <w:pPr>
              <w:spacing w:after="150"/>
              <w:rPr>
                <w:rFonts w:ascii="Arial" w:hAnsi="Arial" w:cs="Arial"/>
              </w:rPr>
            </w:pPr>
            <w:r w:rsidRPr="00E25B65">
              <w:rPr>
                <w:rFonts w:ascii="Arial" w:hAnsi="Arial" w:cs="Arial"/>
                <w:color w:val="000000"/>
              </w:rPr>
              <w:t>УТК9</w:t>
            </w:r>
          </w:p>
        </w:tc>
        <w:tc>
          <w:tcPr>
            <w:tcW w:w="2879" w:type="dxa"/>
            <w:tcBorders>
              <w:top w:val="single" w:sz="8" w:space="0" w:color="000000"/>
              <w:left w:val="single" w:sz="8" w:space="0" w:color="000000"/>
              <w:bottom w:val="single" w:sz="8" w:space="0" w:color="000000"/>
              <w:right w:val="single" w:sz="8" w:space="0" w:color="000000"/>
            </w:tcBorders>
            <w:vAlign w:val="center"/>
          </w:tcPr>
          <w:p w14:paraId="74380130"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2392782A"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4518A21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D10684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97E91D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7AEAC17" w14:textId="77777777" w:rsidR="00E25B65" w:rsidRPr="00E25B65" w:rsidRDefault="00E25B65" w:rsidP="006F1FF1">
            <w:pPr>
              <w:spacing w:after="150"/>
              <w:rPr>
                <w:rFonts w:ascii="Arial" w:hAnsi="Arial" w:cs="Arial"/>
              </w:rPr>
            </w:pPr>
            <w:r w:rsidRPr="00E25B65">
              <w:rPr>
                <w:rFonts w:ascii="Arial" w:hAnsi="Arial" w:cs="Arial"/>
                <w:color w:val="000000"/>
              </w:rPr>
              <w:t>km 7 + 349,1</w:t>
            </w:r>
          </w:p>
        </w:tc>
        <w:tc>
          <w:tcPr>
            <w:tcW w:w="1647" w:type="dxa"/>
            <w:tcBorders>
              <w:top w:val="single" w:sz="8" w:space="0" w:color="000000"/>
              <w:left w:val="single" w:sz="8" w:space="0" w:color="000000"/>
              <w:bottom w:val="single" w:sz="8" w:space="0" w:color="000000"/>
              <w:right w:val="single" w:sz="8" w:space="0" w:color="000000"/>
            </w:tcBorders>
            <w:vAlign w:val="center"/>
          </w:tcPr>
          <w:p w14:paraId="330CE245"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62A1E2F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9B09816" w14:textId="77777777" w:rsidR="00E25B65" w:rsidRPr="00E25B65" w:rsidRDefault="00E25B65" w:rsidP="006F1FF1">
            <w:pPr>
              <w:spacing w:after="150"/>
              <w:rPr>
                <w:rFonts w:ascii="Arial" w:hAnsi="Arial" w:cs="Arial"/>
              </w:rPr>
            </w:pPr>
            <w:r w:rsidRPr="00E25B65">
              <w:rPr>
                <w:rFonts w:ascii="Arial" w:hAnsi="Arial" w:cs="Arial"/>
                <w:color w:val="000000"/>
              </w:rPr>
              <w:t>406.</w:t>
            </w:r>
          </w:p>
        </w:tc>
        <w:tc>
          <w:tcPr>
            <w:tcW w:w="1157" w:type="dxa"/>
            <w:tcBorders>
              <w:top w:val="single" w:sz="8" w:space="0" w:color="000000"/>
              <w:left w:val="single" w:sz="8" w:space="0" w:color="000000"/>
              <w:bottom w:val="single" w:sz="8" w:space="0" w:color="000000"/>
              <w:right w:val="single" w:sz="8" w:space="0" w:color="000000"/>
            </w:tcBorders>
            <w:vAlign w:val="center"/>
          </w:tcPr>
          <w:p w14:paraId="26C73B24" w14:textId="77777777" w:rsidR="00E25B65" w:rsidRPr="00E25B65" w:rsidRDefault="00E25B65" w:rsidP="006F1FF1">
            <w:pPr>
              <w:spacing w:after="150"/>
              <w:rPr>
                <w:rFonts w:ascii="Arial" w:hAnsi="Arial" w:cs="Arial"/>
              </w:rPr>
            </w:pPr>
            <w:r w:rsidRPr="00E25B65">
              <w:rPr>
                <w:rFonts w:ascii="Arial" w:hAnsi="Arial" w:cs="Arial"/>
                <w:color w:val="000000"/>
              </w:rPr>
              <w:t>УП100</w:t>
            </w:r>
          </w:p>
        </w:tc>
        <w:tc>
          <w:tcPr>
            <w:tcW w:w="2879" w:type="dxa"/>
            <w:tcBorders>
              <w:top w:val="single" w:sz="8" w:space="0" w:color="000000"/>
              <w:left w:val="single" w:sz="8" w:space="0" w:color="000000"/>
              <w:bottom w:val="single" w:sz="8" w:space="0" w:color="000000"/>
              <w:right w:val="single" w:sz="8" w:space="0" w:color="000000"/>
            </w:tcBorders>
            <w:vAlign w:val="center"/>
          </w:tcPr>
          <w:p w14:paraId="4434A1EE"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234F6BC"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34EA6AE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01318C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7A93D8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2A9BA88" w14:textId="77777777" w:rsidR="00E25B65" w:rsidRPr="00E25B65" w:rsidRDefault="00E25B65" w:rsidP="006F1FF1">
            <w:pPr>
              <w:spacing w:after="150"/>
              <w:rPr>
                <w:rFonts w:ascii="Arial" w:hAnsi="Arial" w:cs="Arial"/>
              </w:rPr>
            </w:pPr>
            <w:r w:rsidRPr="00E25B65">
              <w:rPr>
                <w:rFonts w:ascii="Arial" w:hAnsi="Arial" w:cs="Arial"/>
                <w:color w:val="000000"/>
              </w:rPr>
              <w:t>km 7 + 405</w:t>
            </w:r>
          </w:p>
        </w:tc>
        <w:tc>
          <w:tcPr>
            <w:tcW w:w="1647" w:type="dxa"/>
            <w:tcBorders>
              <w:top w:val="single" w:sz="8" w:space="0" w:color="000000"/>
              <w:left w:val="single" w:sz="8" w:space="0" w:color="000000"/>
              <w:bottom w:val="single" w:sz="8" w:space="0" w:color="000000"/>
              <w:right w:val="single" w:sz="8" w:space="0" w:color="000000"/>
            </w:tcBorders>
            <w:vAlign w:val="center"/>
          </w:tcPr>
          <w:p w14:paraId="5465DB7B"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3C9945F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8DCD90" w14:textId="77777777" w:rsidR="00E25B65" w:rsidRPr="00E25B65" w:rsidRDefault="00E25B65" w:rsidP="006F1FF1">
            <w:pPr>
              <w:spacing w:after="150"/>
              <w:rPr>
                <w:rFonts w:ascii="Arial" w:hAnsi="Arial" w:cs="Arial"/>
              </w:rPr>
            </w:pPr>
            <w:r w:rsidRPr="00E25B65">
              <w:rPr>
                <w:rFonts w:ascii="Arial" w:hAnsi="Arial" w:cs="Arial"/>
                <w:color w:val="000000"/>
              </w:rPr>
              <w:t>407.</w:t>
            </w:r>
          </w:p>
        </w:tc>
        <w:tc>
          <w:tcPr>
            <w:tcW w:w="1157" w:type="dxa"/>
            <w:tcBorders>
              <w:top w:val="single" w:sz="8" w:space="0" w:color="000000"/>
              <w:left w:val="single" w:sz="8" w:space="0" w:color="000000"/>
              <w:bottom w:val="single" w:sz="8" w:space="0" w:color="000000"/>
              <w:right w:val="single" w:sz="8" w:space="0" w:color="000000"/>
            </w:tcBorders>
            <w:vAlign w:val="center"/>
          </w:tcPr>
          <w:p w14:paraId="1613FC5C" w14:textId="77777777" w:rsidR="00E25B65" w:rsidRPr="00E25B65" w:rsidRDefault="00E25B65" w:rsidP="006F1FF1">
            <w:pPr>
              <w:spacing w:after="150"/>
              <w:rPr>
                <w:rFonts w:ascii="Arial" w:hAnsi="Arial" w:cs="Arial"/>
              </w:rPr>
            </w:pPr>
            <w:r w:rsidRPr="00E25B65">
              <w:rPr>
                <w:rFonts w:ascii="Arial" w:hAnsi="Arial" w:cs="Arial"/>
                <w:color w:val="000000"/>
              </w:rPr>
              <w:t>УКО54</w:t>
            </w:r>
          </w:p>
        </w:tc>
        <w:tc>
          <w:tcPr>
            <w:tcW w:w="2879" w:type="dxa"/>
            <w:tcBorders>
              <w:top w:val="single" w:sz="8" w:space="0" w:color="000000"/>
              <w:left w:val="single" w:sz="8" w:space="0" w:color="000000"/>
              <w:bottom w:val="single" w:sz="8" w:space="0" w:color="000000"/>
              <w:right w:val="single" w:sz="8" w:space="0" w:color="000000"/>
            </w:tcBorders>
            <w:vAlign w:val="center"/>
          </w:tcPr>
          <w:p w14:paraId="17C51065"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E12A44A" w14:textId="77777777" w:rsidR="00E25B65" w:rsidRPr="00E25B65" w:rsidRDefault="00E25B65" w:rsidP="006F1FF1">
            <w:pPr>
              <w:spacing w:after="150"/>
              <w:rPr>
                <w:rFonts w:ascii="Arial" w:hAnsi="Arial" w:cs="Arial"/>
              </w:rPr>
            </w:pPr>
            <w:r w:rsidRPr="00E25B65">
              <w:rPr>
                <w:rFonts w:ascii="Arial" w:hAnsi="Arial" w:cs="Arial"/>
                <w:color w:val="000000"/>
              </w:rPr>
              <w:t>Гола Глава – 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C35B487" w14:textId="77777777" w:rsidR="00E25B65" w:rsidRPr="00E25B65" w:rsidRDefault="00E25B65" w:rsidP="006F1FF1">
            <w:pPr>
              <w:spacing w:after="150"/>
              <w:rPr>
                <w:rFonts w:ascii="Arial" w:hAnsi="Arial" w:cs="Arial"/>
              </w:rPr>
            </w:pPr>
            <w:r w:rsidRPr="00E25B65">
              <w:rPr>
                <w:rFonts w:ascii="Arial" w:hAnsi="Arial" w:cs="Arial"/>
                <w:color w:val="000000"/>
              </w:rPr>
              <w:t>Ваљево–Коцељева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35B6C7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55C1D3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9DAA678" w14:textId="77777777" w:rsidR="00E25B65" w:rsidRPr="00E25B65" w:rsidRDefault="00E25B65" w:rsidP="006F1FF1">
            <w:pPr>
              <w:spacing w:after="150"/>
              <w:rPr>
                <w:rFonts w:ascii="Arial" w:hAnsi="Arial" w:cs="Arial"/>
              </w:rPr>
            </w:pPr>
            <w:r w:rsidRPr="00E25B65">
              <w:rPr>
                <w:rFonts w:ascii="Arial" w:hAnsi="Arial" w:cs="Arial"/>
                <w:color w:val="000000"/>
              </w:rPr>
              <w:t>km 7 + 808,8</w:t>
            </w:r>
          </w:p>
        </w:tc>
        <w:tc>
          <w:tcPr>
            <w:tcW w:w="1647" w:type="dxa"/>
            <w:tcBorders>
              <w:top w:val="single" w:sz="8" w:space="0" w:color="000000"/>
              <w:left w:val="single" w:sz="8" w:space="0" w:color="000000"/>
              <w:bottom w:val="single" w:sz="8" w:space="0" w:color="000000"/>
              <w:right w:val="single" w:sz="8" w:space="0" w:color="000000"/>
            </w:tcBorders>
            <w:vAlign w:val="center"/>
          </w:tcPr>
          <w:p w14:paraId="1431265C"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4FF85CF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F1D73C3" w14:textId="77777777" w:rsidR="00E25B65" w:rsidRPr="00E25B65" w:rsidRDefault="00E25B65" w:rsidP="006F1FF1">
            <w:pPr>
              <w:spacing w:after="150"/>
              <w:rPr>
                <w:rFonts w:ascii="Arial" w:hAnsi="Arial" w:cs="Arial"/>
              </w:rPr>
            </w:pPr>
            <w:r w:rsidRPr="00E25B65">
              <w:rPr>
                <w:rFonts w:ascii="Arial" w:hAnsi="Arial" w:cs="Arial"/>
                <w:color w:val="000000"/>
              </w:rPr>
              <w:t>408.</w:t>
            </w:r>
          </w:p>
        </w:tc>
        <w:tc>
          <w:tcPr>
            <w:tcW w:w="1157" w:type="dxa"/>
            <w:tcBorders>
              <w:top w:val="single" w:sz="8" w:space="0" w:color="000000"/>
              <w:left w:val="single" w:sz="8" w:space="0" w:color="000000"/>
              <w:bottom w:val="single" w:sz="8" w:space="0" w:color="000000"/>
              <w:right w:val="single" w:sz="8" w:space="0" w:color="000000"/>
            </w:tcBorders>
            <w:vAlign w:val="center"/>
          </w:tcPr>
          <w:p w14:paraId="07EEDCAE" w14:textId="77777777" w:rsidR="00E25B65" w:rsidRPr="00E25B65" w:rsidRDefault="00E25B65" w:rsidP="006F1FF1">
            <w:pPr>
              <w:spacing w:after="150"/>
              <w:rPr>
                <w:rFonts w:ascii="Arial" w:hAnsi="Arial" w:cs="Arial"/>
              </w:rPr>
            </w:pPr>
            <w:r w:rsidRPr="00E25B65">
              <w:rPr>
                <w:rFonts w:ascii="Arial" w:hAnsi="Arial" w:cs="Arial"/>
                <w:color w:val="000000"/>
              </w:rPr>
              <w:t>УП101</w:t>
            </w:r>
          </w:p>
        </w:tc>
        <w:tc>
          <w:tcPr>
            <w:tcW w:w="2879" w:type="dxa"/>
            <w:tcBorders>
              <w:top w:val="single" w:sz="8" w:space="0" w:color="000000"/>
              <w:left w:val="single" w:sz="8" w:space="0" w:color="000000"/>
              <w:bottom w:val="single" w:sz="8" w:space="0" w:color="000000"/>
              <w:right w:val="single" w:sz="8" w:space="0" w:color="000000"/>
            </w:tcBorders>
            <w:vAlign w:val="center"/>
          </w:tcPr>
          <w:p w14:paraId="7194B4B5"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0E5781D"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E3DF430"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19CD8E7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DDF011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3A6A82" w14:textId="77777777" w:rsidR="00E25B65" w:rsidRPr="00E25B65" w:rsidRDefault="00E25B65" w:rsidP="006F1FF1">
            <w:pPr>
              <w:spacing w:after="150"/>
              <w:rPr>
                <w:rFonts w:ascii="Arial" w:hAnsi="Arial" w:cs="Arial"/>
              </w:rPr>
            </w:pPr>
            <w:r w:rsidRPr="00E25B65">
              <w:rPr>
                <w:rFonts w:ascii="Arial" w:hAnsi="Arial" w:cs="Arial"/>
                <w:color w:val="000000"/>
              </w:rPr>
              <w:t>km 7 + 818</w:t>
            </w:r>
          </w:p>
        </w:tc>
        <w:tc>
          <w:tcPr>
            <w:tcW w:w="1647" w:type="dxa"/>
            <w:tcBorders>
              <w:top w:val="single" w:sz="8" w:space="0" w:color="000000"/>
              <w:left w:val="single" w:sz="8" w:space="0" w:color="000000"/>
              <w:bottom w:val="single" w:sz="8" w:space="0" w:color="000000"/>
              <w:right w:val="single" w:sz="8" w:space="0" w:color="000000"/>
            </w:tcBorders>
            <w:vAlign w:val="center"/>
          </w:tcPr>
          <w:p w14:paraId="2F14E740"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5DFB115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6142E7B" w14:textId="77777777" w:rsidR="00E25B65" w:rsidRPr="00E25B65" w:rsidRDefault="00E25B65" w:rsidP="006F1FF1">
            <w:pPr>
              <w:spacing w:after="150"/>
              <w:rPr>
                <w:rFonts w:ascii="Arial" w:hAnsi="Arial" w:cs="Arial"/>
              </w:rPr>
            </w:pPr>
            <w:r w:rsidRPr="00E25B65">
              <w:rPr>
                <w:rFonts w:ascii="Arial" w:hAnsi="Arial" w:cs="Arial"/>
                <w:color w:val="000000"/>
              </w:rPr>
              <w:t>409.</w:t>
            </w:r>
          </w:p>
        </w:tc>
        <w:tc>
          <w:tcPr>
            <w:tcW w:w="1157" w:type="dxa"/>
            <w:tcBorders>
              <w:top w:val="single" w:sz="8" w:space="0" w:color="000000"/>
              <w:left w:val="single" w:sz="8" w:space="0" w:color="000000"/>
              <w:bottom w:val="single" w:sz="8" w:space="0" w:color="000000"/>
              <w:right w:val="single" w:sz="8" w:space="0" w:color="000000"/>
            </w:tcBorders>
            <w:vAlign w:val="center"/>
          </w:tcPr>
          <w:p w14:paraId="4F47CC9F" w14:textId="77777777" w:rsidR="00E25B65" w:rsidRPr="00E25B65" w:rsidRDefault="00E25B65" w:rsidP="006F1FF1">
            <w:pPr>
              <w:spacing w:after="150"/>
              <w:rPr>
                <w:rFonts w:ascii="Arial" w:hAnsi="Arial" w:cs="Arial"/>
              </w:rPr>
            </w:pPr>
            <w:r w:rsidRPr="00E25B65">
              <w:rPr>
                <w:rFonts w:ascii="Arial" w:hAnsi="Arial" w:cs="Arial"/>
                <w:color w:val="000000"/>
              </w:rPr>
              <w:t>УП102</w:t>
            </w:r>
          </w:p>
        </w:tc>
        <w:tc>
          <w:tcPr>
            <w:tcW w:w="2879" w:type="dxa"/>
            <w:tcBorders>
              <w:top w:val="single" w:sz="8" w:space="0" w:color="000000"/>
              <w:left w:val="single" w:sz="8" w:space="0" w:color="000000"/>
              <w:bottom w:val="single" w:sz="8" w:space="0" w:color="000000"/>
              <w:right w:val="single" w:sz="8" w:space="0" w:color="000000"/>
            </w:tcBorders>
            <w:vAlign w:val="center"/>
          </w:tcPr>
          <w:p w14:paraId="1081C27C"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D0ED6E7"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D573D2D"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6D2B85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CF6EF5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849DC77" w14:textId="77777777" w:rsidR="00E25B65" w:rsidRPr="00E25B65" w:rsidRDefault="00E25B65" w:rsidP="006F1FF1">
            <w:pPr>
              <w:spacing w:after="150"/>
              <w:rPr>
                <w:rFonts w:ascii="Arial" w:hAnsi="Arial" w:cs="Arial"/>
              </w:rPr>
            </w:pPr>
            <w:r w:rsidRPr="00E25B65">
              <w:rPr>
                <w:rFonts w:ascii="Arial" w:hAnsi="Arial" w:cs="Arial"/>
                <w:color w:val="000000"/>
              </w:rPr>
              <w:t>km 8 + 072</w:t>
            </w:r>
          </w:p>
        </w:tc>
        <w:tc>
          <w:tcPr>
            <w:tcW w:w="1647" w:type="dxa"/>
            <w:tcBorders>
              <w:top w:val="single" w:sz="8" w:space="0" w:color="000000"/>
              <w:left w:val="single" w:sz="8" w:space="0" w:color="000000"/>
              <w:bottom w:val="single" w:sz="8" w:space="0" w:color="000000"/>
              <w:right w:val="single" w:sz="8" w:space="0" w:color="000000"/>
            </w:tcBorders>
            <w:vAlign w:val="center"/>
          </w:tcPr>
          <w:p w14:paraId="049B899D"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78F0803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3D5377C" w14:textId="77777777" w:rsidR="00E25B65" w:rsidRPr="00E25B65" w:rsidRDefault="00E25B65" w:rsidP="006F1FF1">
            <w:pPr>
              <w:spacing w:after="150"/>
              <w:rPr>
                <w:rFonts w:ascii="Arial" w:hAnsi="Arial" w:cs="Arial"/>
              </w:rPr>
            </w:pPr>
            <w:r w:rsidRPr="00E25B65">
              <w:rPr>
                <w:rFonts w:ascii="Arial" w:hAnsi="Arial" w:cs="Arial"/>
                <w:color w:val="000000"/>
              </w:rPr>
              <w:t>410.</w:t>
            </w:r>
          </w:p>
        </w:tc>
        <w:tc>
          <w:tcPr>
            <w:tcW w:w="1157" w:type="dxa"/>
            <w:tcBorders>
              <w:top w:val="single" w:sz="8" w:space="0" w:color="000000"/>
              <w:left w:val="single" w:sz="8" w:space="0" w:color="000000"/>
              <w:bottom w:val="single" w:sz="8" w:space="0" w:color="000000"/>
              <w:right w:val="single" w:sz="8" w:space="0" w:color="000000"/>
            </w:tcBorders>
            <w:vAlign w:val="center"/>
          </w:tcPr>
          <w:p w14:paraId="25BE53B6" w14:textId="77777777" w:rsidR="00E25B65" w:rsidRPr="00E25B65" w:rsidRDefault="00E25B65" w:rsidP="006F1FF1">
            <w:pPr>
              <w:spacing w:after="150"/>
              <w:rPr>
                <w:rFonts w:ascii="Arial" w:hAnsi="Arial" w:cs="Arial"/>
              </w:rPr>
            </w:pPr>
            <w:r w:rsidRPr="00E25B65">
              <w:rPr>
                <w:rFonts w:ascii="Arial" w:hAnsi="Arial" w:cs="Arial"/>
                <w:color w:val="000000"/>
              </w:rPr>
              <w:t>УКО55</w:t>
            </w:r>
          </w:p>
        </w:tc>
        <w:tc>
          <w:tcPr>
            <w:tcW w:w="2879" w:type="dxa"/>
            <w:tcBorders>
              <w:top w:val="single" w:sz="8" w:space="0" w:color="000000"/>
              <w:left w:val="single" w:sz="8" w:space="0" w:color="000000"/>
              <w:bottom w:val="single" w:sz="8" w:space="0" w:color="000000"/>
              <w:right w:val="single" w:sz="8" w:space="0" w:color="000000"/>
            </w:tcBorders>
            <w:vAlign w:val="center"/>
          </w:tcPr>
          <w:p w14:paraId="119E216C"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A74D777" w14:textId="77777777" w:rsidR="00E25B65" w:rsidRPr="00E25B65" w:rsidRDefault="00E25B65" w:rsidP="006F1FF1">
            <w:pPr>
              <w:spacing w:after="150"/>
              <w:rPr>
                <w:rFonts w:ascii="Arial" w:hAnsi="Arial" w:cs="Arial"/>
              </w:rPr>
            </w:pPr>
            <w:r w:rsidRPr="00E25B65">
              <w:rPr>
                <w:rFonts w:ascii="Arial" w:hAnsi="Arial" w:cs="Arial"/>
                <w:color w:val="000000"/>
              </w:rPr>
              <w:t>Дружетић – 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6F7AE903" w14:textId="77777777" w:rsidR="00E25B65" w:rsidRPr="00E25B65" w:rsidRDefault="00E25B65" w:rsidP="006F1FF1">
            <w:pPr>
              <w:spacing w:after="150"/>
              <w:rPr>
                <w:rFonts w:ascii="Arial" w:hAnsi="Arial" w:cs="Arial"/>
              </w:rPr>
            </w:pPr>
            <w:r w:rsidRPr="00E25B65">
              <w:rPr>
                <w:rFonts w:ascii="Arial" w:hAnsi="Arial" w:cs="Arial"/>
                <w:color w:val="000000"/>
              </w:rPr>
              <w:t>Коцељева–Ваљево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594A10C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7353E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8678191" w14:textId="77777777" w:rsidR="00E25B65" w:rsidRPr="00E25B65" w:rsidRDefault="00E25B65" w:rsidP="006F1FF1">
            <w:pPr>
              <w:spacing w:after="150"/>
              <w:rPr>
                <w:rFonts w:ascii="Arial" w:hAnsi="Arial" w:cs="Arial"/>
              </w:rPr>
            </w:pPr>
            <w:r w:rsidRPr="00E25B65">
              <w:rPr>
                <w:rFonts w:ascii="Arial" w:hAnsi="Arial" w:cs="Arial"/>
                <w:color w:val="000000"/>
              </w:rPr>
              <w:t>km 8 + 571,5</w:t>
            </w:r>
          </w:p>
        </w:tc>
        <w:tc>
          <w:tcPr>
            <w:tcW w:w="1647" w:type="dxa"/>
            <w:tcBorders>
              <w:top w:val="single" w:sz="8" w:space="0" w:color="000000"/>
              <w:left w:val="single" w:sz="8" w:space="0" w:color="000000"/>
              <w:bottom w:val="single" w:sz="8" w:space="0" w:color="000000"/>
              <w:right w:val="single" w:sz="8" w:space="0" w:color="000000"/>
            </w:tcBorders>
            <w:vAlign w:val="center"/>
          </w:tcPr>
          <w:p w14:paraId="25E262AE"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6B50486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D743B2A" w14:textId="77777777" w:rsidR="00E25B65" w:rsidRPr="00E25B65" w:rsidRDefault="00E25B65" w:rsidP="006F1FF1">
            <w:pPr>
              <w:spacing w:after="150"/>
              <w:rPr>
                <w:rFonts w:ascii="Arial" w:hAnsi="Arial" w:cs="Arial"/>
              </w:rPr>
            </w:pPr>
            <w:r w:rsidRPr="00E25B65">
              <w:rPr>
                <w:rFonts w:ascii="Arial" w:hAnsi="Arial" w:cs="Arial"/>
                <w:color w:val="000000"/>
              </w:rPr>
              <w:t>411.</w:t>
            </w:r>
          </w:p>
        </w:tc>
        <w:tc>
          <w:tcPr>
            <w:tcW w:w="1157" w:type="dxa"/>
            <w:tcBorders>
              <w:top w:val="single" w:sz="8" w:space="0" w:color="000000"/>
              <w:left w:val="single" w:sz="8" w:space="0" w:color="000000"/>
              <w:bottom w:val="single" w:sz="8" w:space="0" w:color="000000"/>
              <w:right w:val="single" w:sz="8" w:space="0" w:color="000000"/>
            </w:tcBorders>
            <w:vAlign w:val="center"/>
          </w:tcPr>
          <w:p w14:paraId="2F0E8B1B" w14:textId="77777777" w:rsidR="00E25B65" w:rsidRPr="00E25B65" w:rsidRDefault="00E25B65" w:rsidP="006F1FF1">
            <w:pPr>
              <w:spacing w:after="150"/>
              <w:rPr>
                <w:rFonts w:ascii="Arial" w:hAnsi="Arial" w:cs="Arial"/>
              </w:rPr>
            </w:pPr>
            <w:r w:rsidRPr="00E25B65">
              <w:rPr>
                <w:rFonts w:ascii="Arial" w:hAnsi="Arial" w:cs="Arial"/>
                <w:color w:val="000000"/>
              </w:rPr>
              <w:t>УП103</w:t>
            </w:r>
          </w:p>
        </w:tc>
        <w:tc>
          <w:tcPr>
            <w:tcW w:w="2879" w:type="dxa"/>
            <w:tcBorders>
              <w:top w:val="single" w:sz="8" w:space="0" w:color="000000"/>
              <w:left w:val="single" w:sz="8" w:space="0" w:color="000000"/>
              <w:bottom w:val="single" w:sz="8" w:space="0" w:color="000000"/>
              <w:right w:val="single" w:sz="8" w:space="0" w:color="000000"/>
            </w:tcBorders>
            <w:vAlign w:val="center"/>
          </w:tcPr>
          <w:p w14:paraId="5BFB6446"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5642A69F"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5FF0FC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350C51D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4AC0F6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D6BC27" w14:textId="77777777" w:rsidR="00E25B65" w:rsidRPr="00E25B65" w:rsidRDefault="00E25B65" w:rsidP="006F1FF1">
            <w:pPr>
              <w:spacing w:after="150"/>
              <w:rPr>
                <w:rFonts w:ascii="Arial" w:hAnsi="Arial" w:cs="Arial"/>
              </w:rPr>
            </w:pPr>
            <w:r w:rsidRPr="00E25B65">
              <w:rPr>
                <w:rFonts w:ascii="Arial" w:hAnsi="Arial" w:cs="Arial"/>
                <w:color w:val="000000"/>
              </w:rPr>
              <w:t>km 8 + 582</w:t>
            </w:r>
          </w:p>
        </w:tc>
        <w:tc>
          <w:tcPr>
            <w:tcW w:w="1647" w:type="dxa"/>
            <w:tcBorders>
              <w:top w:val="single" w:sz="8" w:space="0" w:color="000000"/>
              <w:left w:val="single" w:sz="8" w:space="0" w:color="000000"/>
              <w:bottom w:val="single" w:sz="8" w:space="0" w:color="000000"/>
              <w:right w:val="single" w:sz="8" w:space="0" w:color="000000"/>
            </w:tcBorders>
            <w:vAlign w:val="center"/>
          </w:tcPr>
          <w:p w14:paraId="13FCFBB0"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4A45F1F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1F6A3D6" w14:textId="77777777" w:rsidR="00E25B65" w:rsidRPr="00E25B65" w:rsidRDefault="00E25B65" w:rsidP="006F1FF1">
            <w:pPr>
              <w:spacing w:after="150"/>
              <w:rPr>
                <w:rFonts w:ascii="Arial" w:hAnsi="Arial" w:cs="Arial"/>
              </w:rPr>
            </w:pPr>
            <w:r w:rsidRPr="00E25B65">
              <w:rPr>
                <w:rFonts w:ascii="Arial" w:hAnsi="Arial" w:cs="Arial"/>
                <w:color w:val="000000"/>
              </w:rPr>
              <w:t>412.</w:t>
            </w:r>
          </w:p>
        </w:tc>
        <w:tc>
          <w:tcPr>
            <w:tcW w:w="1157" w:type="dxa"/>
            <w:tcBorders>
              <w:top w:val="single" w:sz="8" w:space="0" w:color="000000"/>
              <w:left w:val="single" w:sz="8" w:space="0" w:color="000000"/>
              <w:bottom w:val="single" w:sz="8" w:space="0" w:color="000000"/>
              <w:right w:val="single" w:sz="8" w:space="0" w:color="000000"/>
            </w:tcBorders>
            <w:vAlign w:val="center"/>
          </w:tcPr>
          <w:p w14:paraId="6DF80B80" w14:textId="77777777" w:rsidR="00E25B65" w:rsidRPr="00E25B65" w:rsidRDefault="00E25B65" w:rsidP="006F1FF1">
            <w:pPr>
              <w:spacing w:after="150"/>
              <w:rPr>
                <w:rFonts w:ascii="Arial" w:hAnsi="Arial" w:cs="Arial"/>
              </w:rPr>
            </w:pPr>
            <w:r w:rsidRPr="00E25B65">
              <w:rPr>
                <w:rFonts w:ascii="Arial" w:hAnsi="Arial" w:cs="Arial"/>
                <w:color w:val="000000"/>
              </w:rPr>
              <w:t>УЕ137</w:t>
            </w:r>
          </w:p>
        </w:tc>
        <w:tc>
          <w:tcPr>
            <w:tcW w:w="2879" w:type="dxa"/>
            <w:tcBorders>
              <w:top w:val="single" w:sz="8" w:space="0" w:color="000000"/>
              <w:left w:val="single" w:sz="8" w:space="0" w:color="000000"/>
              <w:bottom w:val="single" w:sz="8" w:space="0" w:color="000000"/>
              <w:right w:val="single" w:sz="8" w:space="0" w:color="000000"/>
            </w:tcBorders>
            <w:vAlign w:val="center"/>
          </w:tcPr>
          <w:p w14:paraId="5FDE27A2"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8A3659D" w14:textId="77777777" w:rsidR="00E25B65" w:rsidRPr="00E25B65" w:rsidRDefault="00E25B65" w:rsidP="006F1FF1">
            <w:pPr>
              <w:spacing w:after="150"/>
              <w:rPr>
                <w:rFonts w:ascii="Arial" w:hAnsi="Arial" w:cs="Arial"/>
              </w:rPr>
            </w:pPr>
            <w:r w:rsidRPr="00E25B65">
              <w:rPr>
                <w:rFonts w:ascii="Arial" w:hAnsi="Arial" w:cs="Arial"/>
                <w:color w:val="000000"/>
              </w:rPr>
              <w:t>Гола Глава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F7E2A3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626C60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887643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1C66E0" w14:textId="77777777" w:rsidR="00E25B65" w:rsidRPr="00E25B65" w:rsidRDefault="00E25B65" w:rsidP="006F1FF1">
            <w:pPr>
              <w:spacing w:after="150"/>
              <w:rPr>
                <w:rFonts w:ascii="Arial" w:hAnsi="Arial" w:cs="Arial"/>
              </w:rPr>
            </w:pPr>
            <w:r w:rsidRPr="00E25B65">
              <w:rPr>
                <w:rFonts w:ascii="Arial" w:hAnsi="Arial" w:cs="Arial"/>
                <w:color w:val="000000"/>
              </w:rPr>
              <w:t>km 8 + 588,9</w:t>
            </w:r>
          </w:p>
        </w:tc>
        <w:tc>
          <w:tcPr>
            <w:tcW w:w="1647" w:type="dxa"/>
            <w:tcBorders>
              <w:top w:val="single" w:sz="8" w:space="0" w:color="000000"/>
              <w:left w:val="single" w:sz="8" w:space="0" w:color="000000"/>
              <w:bottom w:val="single" w:sz="8" w:space="0" w:color="000000"/>
              <w:right w:val="single" w:sz="8" w:space="0" w:color="000000"/>
            </w:tcBorders>
            <w:vAlign w:val="center"/>
          </w:tcPr>
          <w:p w14:paraId="65A3717F"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3AAF328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860B951" w14:textId="77777777" w:rsidR="00E25B65" w:rsidRPr="00E25B65" w:rsidRDefault="00E25B65" w:rsidP="006F1FF1">
            <w:pPr>
              <w:spacing w:after="150"/>
              <w:rPr>
                <w:rFonts w:ascii="Arial" w:hAnsi="Arial" w:cs="Arial"/>
              </w:rPr>
            </w:pPr>
            <w:r w:rsidRPr="00E25B65">
              <w:rPr>
                <w:rFonts w:ascii="Arial" w:hAnsi="Arial" w:cs="Arial"/>
                <w:color w:val="000000"/>
              </w:rPr>
              <w:t>413.</w:t>
            </w:r>
          </w:p>
        </w:tc>
        <w:tc>
          <w:tcPr>
            <w:tcW w:w="1157" w:type="dxa"/>
            <w:tcBorders>
              <w:top w:val="single" w:sz="8" w:space="0" w:color="000000"/>
              <w:left w:val="single" w:sz="8" w:space="0" w:color="000000"/>
              <w:bottom w:val="single" w:sz="8" w:space="0" w:color="000000"/>
              <w:right w:val="single" w:sz="8" w:space="0" w:color="000000"/>
            </w:tcBorders>
            <w:vAlign w:val="center"/>
          </w:tcPr>
          <w:p w14:paraId="31B24CCA" w14:textId="77777777" w:rsidR="00E25B65" w:rsidRPr="00E25B65" w:rsidRDefault="00E25B65" w:rsidP="006F1FF1">
            <w:pPr>
              <w:spacing w:after="150"/>
              <w:rPr>
                <w:rFonts w:ascii="Arial" w:hAnsi="Arial" w:cs="Arial"/>
              </w:rPr>
            </w:pPr>
            <w:r w:rsidRPr="00E25B65">
              <w:rPr>
                <w:rFonts w:ascii="Arial" w:hAnsi="Arial" w:cs="Arial"/>
                <w:color w:val="000000"/>
              </w:rPr>
              <w:t>УКО56</w:t>
            </w:r>
          </w:p>
        </w:tc>
        <w:tc>
          <w:tcPr>
            <w:tcW w:w="2879" w:type="dxa"/>
            <w:tcBorders>
              <w:top w:val="single" w:sz="8" w:space="0" w:color="000000"/>
              <w:left w:val="single" w:sz="8" w:space="0" w:color="000000"/>
              <w:bottom w:val="single" w:sz="8" w:space="0" w:color="000000"/>
              <w:right w:val="single" w:sz="8" w:space="0" w:color="000000"/>
            </w:tcBorders>
            <w:vAlign w:val="center"/>
          </w:tcPr>
          <w:p w14:paraId="2038BEAC"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BF7856E" w14:textId="77777777" w:rsidR="00E25B65" w:rsidRPr="00E25B65" w:rsidRDefault="00E25B65" w:rsidP="006F1FF1">
            <w:pPr>
              <w:spacing w:after="150"/>
              <w:rPr>
                <w:rFonts w:ascii="Arial" w:hAnsi="Arial" w:cs="Arial"/>
              </w:rPr>
            </w:pPr>
            <w:r w:rsidRPr="00E25B65">
              <w:rPr>
                <w:rFonts w:ascii="Arial" w:hAnsi="Arial" w:cs="Arial"/>
                <w:color w:val="000000"/>
              </w:rPr>
              <w:t>Гола Глава – Радуша</w:t>
            </w:r>
          </w:p>
        </w:tc>
        <w:tc>
          <w:tcPr>
            <w:tcW w:w="507" w:type="dxa"/>
            <w:tcBorders>
              <w:top w:val="single" w:sz="8" w:space="0" w:color="000000"/>
              <w:left w:val="single" w:sz="8" w:space="0" w:color="000000"/>
              <w:bottom w:val="single" w:sz="8" w:space="0" w:color="000000"/>
              <w:right w:val="single" w:sz="8" w:space="0" w:color="000000"/>
            </w:tcBorders>
            <w:vAlign w:val="center"/>
          </w:tcPr>
          <w:p w14:paraId="21C6A89A" w14:textId="77777777" w:rsidR="00E25B65" w:rsidRPr="00E25B65" w:rsidRDefault="00E25B65" w:rsidP="006F1FF1">
            <w:pPr>
              <w:spacing w:after="150"/>
              <w:rPr>
                <w:rFonts w:ascii="Arial" w:hAnsi="Arial" w:cs="Arial"/>
              </w:rPr>
            </w:pPr>
            <w:r w:rsidRPr="00E25B65">
              <w:rPr>
                <w:rFonts w:ascii="Arial" w:hAnsi="Arial" w:cs="Arial"/>
                <w:color w:val="000000"/>
              </w:rPr>
              <w:t>Ваљево–Уб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5D3ED50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E7FCA3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77D2A79" w14:textId="77777777" w:rsidR="00E25B65" w:rsidRPr="00E25B65" w:rsidRDefault="00E25B65" w:rsidP="006F1FF1">
            <w:pPr>
              <w:spacing w:after="150"/>
              <w:rPr>
                <w:rFonts w:ascii="Arial" w:hAnsi="Arial" w:cs="Arial"/>
              </w:rPr>
            </w:pPr>
            <w:r w:rsidRPr="00E25B65">
              <w:rPr>
                <w:rFonts w:ascii="Arial" w:hAnsi="Arial" w:cs="Arial"/>
                <w:color w:val="000000"/>
              </w:rPr>
              <w:t>km 8 + 993</w:t>
            </w:r>
          </w:p>
        </w:tc>
        <w:tc>
          <w:tcPr>
            <w:tcW w:w="1647" w:type="dxa"/>
            <w:tcBorders>
              <w:top w:val="single" w:sz="8" w:space="0" w:color="000000"/>
              <w:left w:val="single" w:sz="8" w:space="0" w:color="000000"/>
              <w:bottom w:val="single" w:sz="8" w:space="0" w:color="000000"/>
              <w:right w:val="single" w:sz="8" w:space="0" w:color="000000"/>
            </w:tcBorders>
            <w:vAlign w:val="center"/>
          </w:tcPr>
          <w:p w14:paraId="37D327EB"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5DDA653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E32E5F8" w14:textId="77777777" w:rsidR="00E25B65" w:rsidRPr="00E25B65" w:rsidRDefault="00E25B65" w:rsidP="006F1FF1">
            <w:pPr>
              <w:spacing w:after="150"/>
              <w:rPr>
                <w:rFonts w:ascii="Arial" w:hAnsi="Arial" w:cs="Arial"/>
              </w:rPr>
            </w:pPr>
            <w:r w:rsidRPr="00E25B65">
              <w:rPr>
                <w:rFonts w:ascii="Arial" w:hAnsi="Arial" w:cs="Arial"/>
                <w:color w:val="000000"/>
              </w:rPr>
              <w:t>414.</w:t>
            </w:r>
          </w:p>
        </w:tc>
        <w:tc>
          <w:tcPr>
            <w:tcW w:w="1157" w:type="dxa"/>
            <w:tcBorders>
              <w:top w:val="single" w:sz="8" w:space="0" w:color="000000"/>
              <w:left w:val="single" w:sz="8" w:space="0" w:color="000000"/>
              <w:bottom w:val="single" w:sz="8" w:space="0" w:color="000000"/>
              <w:right w:val="single" w:sz="8" w:space="0" w:color="000000"/>
            </w:tcBorders>
            <w:vAlign w:val="center"/>
          </w:tcPr>
          <w:p w14:paraId="31AD5561" w14:textId="77777777" w:rsidR="00E25B65" w:rsidRPr="00E25B65" w:rsidRDefault="00E25B65" w:rsidP="006F1FF1">
            <w:pPr>
              <w:spacing w:after="150"/>
              <w:rPr>
                <w:rFonts w:ascii="Arial" w:hAnsi="Arial" w:cs="Arial"/>
              </w:rPr>
            </w:pPr>
            <w:r w:rsidRPr="00E25B65">
              <w:rPr>
                <w:rFonts w:ascii="Arial" w:hAnsi="Arial" w:cs="Arial"/>
                <w:color w:val="000000"/>
              </w:rPr>
              <w:t>УТК10</w:t>
            </w:r>
          </w:p>
        </w:tc>
        <w:tc>
          <w:tcPr>
            <w:tcW w:w="2879" w:type="dxa"/>
            <w:tcBorders>
              <w:top w:val="single" w:sz="8" w:space="0" w:color="000000"/>
              <w:left w:val="single" w:sz="8" w:space="0" w:color="000000"/>
              <w:bottom w:val="single" w:sz="8" w:space="0" w:color="000000"/>
              <w:right w:val="single" w:sz="8" w:space="0" w:color="000000"/>
            </w:tcBorders>
            <w:vAlign w:val="center"/>
          </w:tcPr>
          <w:p w14:paraId="61B12E7F"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6551AA2E" w14:textId="77777777" w:rsidR="00E25B65" w:rsidRPr="00E25B65" w:rsidRDefault="00E25B65" w:rsidP="006F1FF1">
            <w:pPr>
              <w:spacing w:after="150"/>
              <w:rPr>
                <w:rFonts w:ascii="Arial" w:hAnsi="Arial" w:cs="Arial"/>
              </w:rPr>
            </w:pPr>
            <w:r w:rsidRPr="00E25B65">
              <w:rPr>
                <w:rFonts w:ascii="Arial" w:hAnsi="Arial" w:cs="Arial"/>
                <w:color w:val="000000"/>
              </w:rPr>
              <w:t>Радуша</w:t>
            </w:r>
          </w:p>
        </w:tc>
        <w:tc>
          <w:tcPr>
            <w:tcW w:w="507" w:type="dxa"/>
            <w:tcBorders>
              <w:top w:val="single" w:sz="8" w:space="0" w:color="000000"/>
              <w:left w:val="single" w:sz="8" w:space="0" w:color="000000"/>
              <w:bottom w:val="single" w:sz="8" w:space="0" w:color="000000"/>
              <w:right w:val="single" w:sz="8" w:space="0" w:color="000000"/>
            </w:tcBorders>
            <w:vAlign w:val="center"/>
          </w:tcPr>
          <w:p w14:paraId="08FAA412"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1274F59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BFEA4C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3036677" w14:textId="77777777" w:rsidR="00E25B65" w:rsidRPr="00E25B65" w:rsidRDefault="00E25B65" w:rsidP="006F1FF1">
            <w:pPr>
              <w:spacing w:after="150"/>
              <w:rPr>
                <w:rFonts w:ascii="Arial" w:hAnsi="Arial" w:cs="Arial"/>
              </w:rPr>
            </w:pPr>
            <w:r w:rsidRPr="00E25B65">
              <w:rPr>
                <w:rFonts w:ascii="Arial" w:hAnsi="Arial" w:cs="Arial"/>
                <w:color w:val="000000"/>
              </w:rPr>
              <w:t>km 9 + 177,1</w:t>
            </w:r>
          </w:p>
        </w:tc>
        <w:tc>
          <w:tcPr>
            <w:tcW w:w="1647" w:type="dxa"/>
            <w:tcBorders>
              <w:top w:val="single" w:sz="8" w:space="0" w:color="000000"/>
              <w:left w:val="single" w:sz="8" w:space="0" w:color="000000"/>
              <w:bottom w:val="single" w:sz="8" w:space="0" w:color="000000"/>
              <w:right w:val="single" w:sz="8" w:space="0" w:color="000000"/>
            </w:tcBorders>
            <w:vAlign w:val="center"/>
          </w:tcPr>
          <w:p w14:paraId="147EC1B8" w14:textId="77777777" w:rsidR="00E25B65" w:rsidRPr="00E25B65" w:rsidRDefault="00E25B65" w:rsidP="006F1FF1">
            <w:pPr>
              <w:spacing w:after="150"/>
              <w:rPr>
                <w:rFonts w:ascii="Arial" w:hAnsi="Arial" w:cs="Arial"/>
              </w:rPr>
            </w:pPr>
            <w:r w:rsidRPr="00E25B65">
              <w:rPr>
                <w:rFonts w:ascii="Arial" w:hAnsi="Arial" w:cs="Arial"/>
                <w:color w:val="000000"/>
              </w:rPr>
              <w:t>Цевовод Бранковина – МРБ Памбуковица</w:t>
            </w:r>
          </w:p>
        </w:tc>
      </w:tr>
      <w:tr w:rsidR="00E25B65" w:rsidRPr="00E25B65" w14:paraId="12308EA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E68EF3B" w14:textId="77777777" w:rsidR="00E25B65" w:rsidRPr="00E25B65" w:rsidRDefault="00E25B65" w:rsidP="006F1FF1">
            <w:pPr>
              <w:spacing w:after="150"/>
              <w:rPr>
                <w:rFonts w:ascii="Arial" w:hAnsi="Arial" w:cs="Arial"/>
              </w:rPr>
            </w:pPr>
            <w:r w:rsidRPr="00E25B65">
              <w:rPr>
                <w:rFonts w:ascii="Arial" w:hAnsi="Arial" w:cs="Arial"/>
                <w:color w:val="000000"/>
              </w:rPr>
              <w:t>415.</w:t>
            </w:r>
          </w:p>
        </w:tc>
        <w:tc>
          <w:tcPr>
            <w:tcW w:w="1157" w:type="dxa"/>
            <w:tcBorders>
              <w:top w:val="single" w:sz="8" w:space="0" w:color="000000"/>
              <w:left w:val="single" w:sz="8" w:space="0" w:color="000000"/>
              <w:bottom w:val="single" w:sz="8" w:space="0" w:color="000000"/>
              <w:right w:val="single" w:sz="8" w:space="0" w:color="000000"/>
            </w:tcBorders>
            <w:vAlign w:val="center"/>
          </w:tcPr>
          <w:p w14:paraId="3AAE6986" w14:textId="77777777" w:rsidR="00E25B65" w:rsidRPr="00E25B65" w:rsidRDefault="00E25B65" w:rsidP="006F1FF1">
            <w:pPr>
              <w:spacing w:after="150"/>
              <w:rPr>
                <w:rFonts w:ascii="Arial" w:hAnsi="Arial" w:cs="Arial"/>
              </w:rPr>
            </w:pPr>
            <w:r w:rsidRPr="00E25B65">
              <w:rPr>
                <w:rFonts w:ascii="Arial" w:hAnsi="Arial" w:cs="Arial"/>
                <w:color w:val="000000"/>
              </w:rPr>
              <w:t>УП104</w:t>
            </w:r>
          </w:p>
        </w:tc>
        <w:tc>
          <w:tcPr>
            <w:tcW w:w="2879" w:type="dxa"/>
            <w:tcBorders>
              <w:top w:val="single" w:sz="8" w:space="0" w:color="000000"/>
              <w:left w:val="single" w:sz="8" w:space="0" w:color="000000"/>
              <w:bottom w:val="single" w:sz="8" w:space="0" w:color="000000"/>
              <w:right w:val="single" w:sz="8" w:space="0" w:color="000000"/>
            </w:tcBorders>
            <w:vAlign w:val="center"/>
          </w:tcPr>
          <w:p w14:paraId="50131145" w14:textId="77777777" w:rsidR="00E25B65" w:rsidRPr="00E25B65" w:rsidRDefault="00E25B65" w:rsidP="006F1FF1">
            <w:pPr>
              <w:spacing w:after="150"/>
              <w:rPr>
                <w:rFonts w:ascii="Arial" w:hAnsi="Arial" w:cs="Arial"/>
              </w:rPr>
            </w:pPr>
            <w:r w:rsidRPr="00E25B65">
              <w:rPr>
                <w:rFonts w:ascii="Arial" w:hAnsi="Arial" w:cs="Arial"/>
                <w:color w:val="000000"/>
              </w:rPr>
              <w:t>ДП IIБ-341</w:t>
            </w:r>
          </w:p>
        </w:tc>
        <w:tc>
          <w:tcPr>
            <w:tcW w:w="1645" w:type="dxa"/>
            <w:tcBorders>
              <w:top w:val="single" w:sz="8" w:space="0" w:color="000000"/>
              <w:left w:val="single" w:sz="8" w:space="0" w:color="000000"/>
              <w:bottom w:val="single" w:sz="8" w:space="0" w:color="000000"/>
              <w:right w:val="single" w:sz="8" w:space="0" w:color="000000"/>
            </w:tcBorders>
            <w:vAlign w:val="center"/>
          </w:tcPr>
          <w:p w14:paraId="068A6ADF" w14:textId="77777777" w:rsidR="00E25B65" w:rsidRPr="00E25B65" w:rsidRDefault="00E25B65" w:rsidP="006F1FF1">
            <w:pPr>
              <w:spacing w:after="150"/>
              <w:rPr>
                <w:rFonts w:ascii="Arial" w:hAnsi="Arial" w:cs="Arial"/>
              </w:rPr>
            </w:pPr>
            <w:r w:rsidRPr="00E25B65">
              <w:rPr>
                <w:rFonts w:ascii="Arial" w:hAnsi="Arial" w:cs="Arial"/>
                <w:color w:val="000000"/>
              </w:rPr>
              <w:t>Радуша</w:t>
            </w:r>
          </w:p>
        </w:tc>
        <w:tc>
          <w:tcPr>
            <w:tcW w:w="507" w:type="dxa"/>
            <w:tcBorders>
              <w:top w:val="single" w:sz="8" w:space="0" w:color="000000"/>
              <w:left w:val="single" w:sz="8" w:space="0" w:color="000000"/>
              <w:bottom w:val="single" w:sz="8" w:space="0" w:color="000000"/>
              <w:right w:val="single" w:sz="8" w:space="0" w:color="000000"/>
            </w:tcBorders>
            <w:vAlign w:val="center"/>
          </w:tcPr>
          <w:p w14:paraId="0732A895" w14:textId="77777777" w:rsidR="00E25B65" w:rsidRPr="00E25B65" w:rsidRDefault="00E25B65" w:rsidP="006F1FF1">
            <w:pPr>
              <w:spacing w:after="150"/>
              <w:rPr>
                <w:rFonts w:ascii="Arial" w:hAnsi="Arial" w:cs="Arial"/>
              </w:rPr>
            </w:pPr>
            <w:r w:rsidRPr="00E25B65">
              <w:rPr>
                <w:rFonts w:ascii="Arial" w:hAnsi="Arial" w:cs="Arial"/>
                <w:color w:val="000000"/>
              </w:rPr>
              <w:t>Уб</w:t>
            </w:r>
          </w:p>
        </w:tc>
        <w:tc>
          <w:tcPr>
            <w:tcW w:w="182" w:type="dxa"/>
            <w:tcBorders>
              <w:top w:val="single" w:sz="8" w:space="0" w:color="000000"/>
              <w:left w:val="single" w:sz="8" w:space="0" w:color="000000"/>
              <w:bottom w:val="single" w:sz="8" w:space="0" w:color="000000"/>
              <w:right w:val="single" w:sz="8" w:space="0" w:color="000000"/>
            </w:tcBorders>
            <w:vAlign w:val="center"/>
          </w:tcPr>
          <w:p w14:paraId="3D7A1F1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108843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EC4DBF2" w14:textId="77777777" w:rsidR="00E25B65" w:rsidRPr="00E25B65" w:rsidRDefault="00E25B65" w:rsidP="006F1FF1">
            <w:pPr>
              <w:spacing w:after="150"/>
              <w:rPr>
                <w:rFonts w:ascii="Arial" w:hAnsi="Arial" w:cs="Arial"/>
              </w:rPr>
            </w:pPr>
            <w:r w:rsidRPr="00E25B65">
              <w:rPr>
                <w:rFonts w:ascii="Arial" w:hAnsi="Arial" w:cs="Arial"/>
                <w:color w:val="000000"/>
              </w:rPr>
              <w:t>km 0 + 019</w:t>
            </w:r>
          </w:p>
        </w:tc>
        <w:tc>
          <w:tcPr>
            <w:tcW w:w="1647" w:type="dxa"/>
            <w:tcBorders>
              <w:top w:val="single" w:sz="8" w:space="0" w:color="000000"/>
              <w:left w:val="single" w:sz="8" w:space="0" w:color="000000"/>
              <w:bottom w:val="single" w:sz="8" w:space="0" w:color="000000"/>
              <w:right w:val="single" w:sz="8" w:space="0" w:color="000000"/>
            </w:tcBorders>
            <w:vAlign w:val="center"/>
          </w:tcPr>
          <w:p w14:paraId="31367B9A"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552C1D0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BDC5522" w14:textId="77777777" w:rsidR="00E25B65" w:rsidRPr="00E25B65" w:rsidRDefault="00E25B65" w:rsidP="006F1FF1">
            <w:pPr>
              <w:spacing w:after="150"/>
              <w:rPr>
                <w:rFonts w:ascii="Arial" w:hAnsi="Arial" w:cs="Arial"/>
              </w:rPr>
            </w:pPr>
            <w:r w:rsidRPr="00E25B65">
              <w:rPr>
                <w:rFonts w:ascii="Arial" w:hAnsi="Arial" w:cs="Arial"/>
                <w:color w:val="000000"/>
              </w:rPr>
              <w:t>416.</w:t>
            </w:r>
          </w:p>
        </w:tc>
        <w:tc>
          <w:tcPr>
            <w:tcW w:w="1157" w:type="dxa"/>
            <w:tcBorders>
              <w:top w:val="single" w:sz="8" w:space="0" w:color="000000"/>
              <w:left w:val="single" w:sz="8" w:space="0" w:color="000000"/>
              <w:bottom w:val="single" w:sz="8" w:space="0" w:color="000000"/>
              <w:right w:val="single" w:sz="8" w:space="0" w:color="000000"/>
            </w:tcBorders>
            <w:vAlign w:val="center"/>
          </w:tcPr>
          <w:p w14:paraId="7EBADE5A" w14:textId="77777777" w:rsidR="00E25B65" w:rsidRPr="00E25B65" w:rsidRDefault="00E25B65" w:rsidP="006F1FF1">
            <w:pPr>
              <w:spacing w:after="150"/>
              <w:rPr>
                <w:rFonts w:ascii="Arial" w:hAnsi="Arial" w:cs="Arial"/>
              </w:rPr>
            </w:pPr>
            <w:r w:rsidRPr="00E25B65">
              <w:rPr>
                <w:rFonts w:ascii="Arial" w:hAnsi="Arial" w:cs="Arial"/>
                <w:color w:val="000000"/>
              </w:rPr>
              <w:t>УКО57</w:t>
            </w:r>
          </w:p>
        </w:tc>
        <w:tc>
          <w:tcPr>
            <w:tcW w:w="2879" w:type="dxa"/>
            <w:tcBorders>
              <w:top w:val="single" w:sz="8" w:space="0" w:color="000000"/>
              <w:left w:val="single" w:sz="8" w:space="0" w:color="000000"/>
              <w:bottom w:val="single" w:sz="8" w:space="0" w:color="000000"/>
              <w:right w:val="single" w:sz="8" w:space="0" w:color="000000"/>
            </w:tcBorders>
            <w:vAlign w:val="center"/>
          </w:tcPr>
          <w:p w14:paraId="61F11D34"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9FA2D21" w14:textId="77777777" w:rsidR="00E25B65" w:rsidRPr="00E25B65" w:rsidRDefault="00E25B65" w:rsidP="006F1FF1">
            <w:pPr>
              <w:spacing w:after="150"/>
              <w:rPr>
                <w:rFonts w:ascii="Arial" w:hAnsi="Arial" w:cs="Arial"/>
              </w:rPr>
            </w:pPr>
            <w:r w:rsidRPr="00E25B65">
              <w:rPr>
                <w:rFonts w:ascii="Arial" w:hAnsi="Arial" w:cs="Arial"/>
                <w:color w:val="000000"/>
              </w:rPr>
              <w:t>Радуша–Памбуковица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0DA231A5" w14:textId="77777777" w:rsidR="00E25B65" w:rsidRPr="00E25B65" w:rsidRDefault="00E25B65" w:rsidP="006F1FF1">
            <w:pPr>
              <w:spacing w:after="150"/>
              <w:rPr>
                <w:rFonts w:ascii="Arial" w:hAnsi="Arial" w:cs="Arial"/>
              </w:rPr>
            </w:pPr>
            <w:r w:rsidRPr="00E25B65">
              <w:rPr>
                <w:rFonts w:ascii="Arial" w:hAnsi="Arial" w:cs="Arial"/>
                <w:color w:val="000000"/>
              </w:rPr>
              <w:t>Уб–Коцељева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25734B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68E766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25FFA33" w14:textId="77777777" w:rsidR="00E25B65" w:rsidRPr="00E25B65" w:rsidRDefault="00E25B65" w:rsidP="006F1FF1">
            <w:pPr>
              <w:spacing w:after="150"/>
              <w:rPr>
                <w:rFonts w:ascii="Arial" w:hAnsi="Arial" w:cs="Arial"/>
              </w:rPr>
            </w:pPr>
            <w:r w:rsidRPr="00E25B65">
              <w:rPr>
                <w:rFonts w:ascii="Arial" w:hAnsi="Arial" w:cs="Arial"/>
                <w:color w:val="000000"/>
              </w:rPr>
              <w:t>km 0 + 025,1</w:t>
            </w:r>
          </w:p>
        </w:tc>
        <w:tc>
          <w:tcPr>
            <w:tcW w:w="1647" w:type="dxa"/>
            <w:tcBorders>
              <w:top w:val="single" w:sz="8" w:space="0" w:color="000000"/>
              <w:left w:val="single" w:sz="8" w:space="0" w:color="000000"/>
              <w:bottom w:val="single" w:sz="8" w:space="0" w:color="000000"/>
              <w:right w:val="single" w:sz="8" w:space="0" w:color="000000"/>
            </w:tcBorders>
            <w:vAlign w:val="center"/>
          </w:tcPr>
          <w:p w14:paraId="570E2847"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01CEDA3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61C12D" w14:textId="77777777" w:rsidR="00E25B65" w:rsidRPr="00E25B65" w:rsidRDefault="00E25B65" w:rsidP="006F1FF1">
            <w:pPr>
              <w:spacing w:after="150"/>
              <w:rPr>
                <w:rFonts w:ascii="Arial" w:hAnsi="Arial" w:cs="Arial"/>
              </w:rPr>
            </w:pPr>
            <w:r w:rsidRPr="00E25B65">
              <w:rPr>
                <w:rFonts w:ascii="Arial" w:hAnsi="Arial" w:cs="Arial"/>
                <w:color w:val="000000"/>
              </w:rPr>
              <w:t>417.</w:t>
            </w:r>
          </w:p>
        </w:tc>
        <w:tc>
          <w:tcPr>
            <w:tcW w:w="1157" w:type="dxa"/>
            <w:tcBorders>
              <w:top w:val="single" w:sz="8" w:space="0" w:color="000000"/>
              <w:left w:val="single" w:sz="8" w:space="0" w:color="000000"/>
              <w:bottom w:val="single" w:sz="8" w:space="0" w:color="000000"/>
              <w:right w:val="single" w:sz="8" w:space="0" w:color="000000"/>
            </w:tcBorders>
            <w:vAlign w:val="center"/>
          </w:tcPr>
          <w:p w14:paraId="793CA0F4" w14:textId="77777777" w:rsidR="00E25B65" w:rsidRPr="00E25B65" w:rsidRDefault="00E25B65" w:rsidP="006F1FF1">
            <w:pPr>
              <w:spacing w:after="150"/>
              <w:rPr>
                <w:rFonts w:ascii="Arial" w:hAnsi="Arial" w:cs="Arial"/>
              </w:rPr>
            </w:pPr>
            <w:r w:rsidRPr="00E25B65">
              <w:rPr>
                <w:rFonts w:ascii="Arial" w:hAnsi="Arial" w:cs="Arial"/>
                <w:color w:val="000000"/>
              </w:rPr>
              <w:t>УКО58</w:t>
            </w:r>
          </w:p>
        </w:tc>
        <w:tc>
          <w:tcPr>
            <w:tcW w:w="2879" w:type="dxa"/>
            <w:tcBorders>
              <w:top w:val="single" w:sz="8" w:space="0" w:color="000000"/>
              <w:left w:val="single" w:sz="8" w:space="0" w:color="000000"/>
              <w:bottom w:val="single" w:sz="8" w:space="0" w:color="000000"/>
              <w:right w:val="single" w:sz="8" w:space="0" w:color="000000"/>
            </w:tcBorders>
            <w:vAlign w:val="center"/>
          </w:tcPr>
          <w:p w14:paraId="25F7A70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8CF9116" w14:textId="77777777" w:rsidR="00E25B65" w:rsidRPr="00E25B65" w:rsidRDefault="00E25B65" w:rsidP="006F1FF1">
            <w:pPr>
              <w:spacing w:after="150"/>
              <w:rPr>
                <w:rFonts w:ascii="Arial" w:hAnsi="Arial" w:cs="Arial"/>
              </w:rPr>
            </w:pPr>
            <w:r w:rsidRPr="00E25B65">
              <w:rPr>
                <w:rFonts w:ascii="Arial" w:hAnsi="Arial" w:cs="Arial"/>
                <w:color w:val="000000"/>
              </w:rPr>
              <w:t>Памбуковца–Коцељева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3DFDAECB" w14:textId="77777777" w:rsidR="00E25B65" w:rsidRPr="00E25B65" w:rsidRDefault="00E25B65" w:rsidP="006F1FF1">
            <w:pPr>
              <w:spacing w:after="150"/>
              <w:rPr>
                <w:rFonts w:ascii="Arial" w:hAnsi="Arial" w:cs="Arial"/>
              </w:rPr>
            </w:pPr>
            <w:r w:rsidRPr="00E25B65">
              <w:rPr>
                <w:rFonts w:ascii="Arial" w:hAnsi="Arial" w:cs="Arial"/>
                <w:color w:val="000000"/>
              </w:rPr>
              <w:t>Уб–Коцељева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827654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A6461B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05103A" w14:textId="77777777" w:rsidR="00E25B65" w:rsidRPr="00E25B65" w:rsidRDefault="00E25B65" w:rsidP="006F1FF1">
            <w:pPr>
              <w:spacing w:after="150"/>
              <w:rPr>
                <w:rFonts w:ascii="Arial" w:hAnsi="Arial" w:cs="Arial"/>
              </w:rPr>
            </w:pPr>
            <w:r w:rsidRPr="00E25B65">
              <w:rPr>
                <w:rFonts w:ascii="Arial" w:hAnsi="Arial" w:cs="Arial"/>
                <w:color w:val="000000"/>
              </w:rPr>
              <w:t>km 0 + 268,8</w:t>
            </w:r>
          </w:p>
        </w:tc>
        <w:tc>
          <w:tcPr>
            <w:tcW w:w="1647" w:type="dxa"/>
            <w:tcBorders>
              <w:top w:val="single" w:sz="8" w:space="0" w:color="000000"/>
              <w:left w:val="single" w:sz="8" w:space="0" w:color="000000"/>
              <w:bottom w:val="single" w:sz="8" w:space="0" w:color="000000"/>
              <w:right w:val="single" w:sz="8" w:space="0" w:color="000000"/>
            </w:tcBorders>
            <w:vAlign w:val="center"/>
          </w:tcPr>
          <w:p w14:paraId="254C791B"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092ED45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95A4C0" w14:textId="77777777" w:rsidR="00E25B65" w:rsidRPr="00E25B65" w:rsidRDefault="00E25B65" w:rsidP="006F1FF1">
            <w:pPr>
              <w:spacing w:after="150"/>
              <w:rPr>
                <w:rFonts w:ascii="Arial" w:hAnsi="Arial" w:cs="Arial"/>
              </w:rPr>
            </w:pPr>
            <w:r w:rsidRPr="00E25B65">
              <w:rPr>
                <w:rFonts w:ascii="Arial" w:hAnsi="Arial" w:cs="Arial"/>
                <w:color w:val="000000"/>
              </w:rPr>
              <w:t>418.</w:t>
            </w:r>
          </w:p>
        </w:tc>
        <w:tc>
          <w:tcPr>
            <w:tcW w:w="1157" w:type="dxa"/>
            <w:tcBorders>
              <w:top w:val="single" w:sz="8" w:space="0" w:color="000000"/>
              <w:left w:val="single" w:sz="8" w:space="0" w:color="000000"/>
              <w:bottom w:val="single" w:sz="8" w:space="0" w:color="000000"/>
              <w:right w:val="single" w:sz="8" w:space="0" w:color="000000"/>
            </w:tcBorders>
            <w:vAlign w:val="center"/>
          </w:tcPr>
          <w:p w14:paraId="42DE4BDE" w14:textId="77777777" w:rsidR="00E25B65" w:rsidRPr="00E25B65" w:rsidRDefault="00E25B65" w:rsidP="006F1FF1">
            <w:pPr>
              <w:spacing w:after="150"/>
              <w:rPr>
                <w:rFonts w:ascii="Arial" w:hAnsi="Arial" w:cs="Arial"/>
              </w:rPr>
            </w:pPr>
            <w:r w:rsidRPr="00E25B65">
              <w:rPr>
                <w:rFonts w:ascii="Arial" w:hAnsi="Arial" w:cs="Arial"/>
                <w:color w:val="000000"/>
              </w:rPr>
              <w:t>УП105</w:t>
            </w:r>
          </w:p>
        </w:tc>
        <w:tc>
          <w:tcPr>
            <w:tcW w:w="2879" w:type="dxa"/>
            <w:tcBorders>
              <w:top w:val="single" w:sz="8" w:space="0" w:color="000000"/>
              <w:left w:val="single" w:sz="8" w:space="0" w:color="000000"/>
              <w:bottom w:val="single" w:sz="8" w:space="0" w:color="000000"/>
              <w:right w:val="single" w:sz="8" w:space="0" w:color="000000"/>
            </w:tcBorders>
            <w:vAlign w:val="center"/>
          </w:tcPr>
          <w:p w14:paraId="651166A0"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679B064D"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414DB3AE"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5CF2EFC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EE58FC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7C9304F" w14:textId="77777777" w:rsidR="00E25B65" w:rsidRPr="00E25B65" w:rsidRDefault="00E25B65" w:rsidP="006F1FF1">
            <w:pPr>
              <w:spacing w:after="150"/>
              <w:rPr>
                <w:rFonts w:ascii="Arial" w:hAnsi="Arial" w:cs="Arial"/>
              </w:rPr>
            </w:pPr>
            <w:r w:rsidRPr="00E25B65">
              <w:rPr>
                <w:rFonts w:ascii="Arial" w:hAnsi="Arial" w:cs="Arial"/>
                <w:color w:val="000000"/>
              </w:rPr>
              <w:t>km 0 + 532</w:t>
            </w:r>
          </w:p>
        </w:tc>
        <w:tc>
          <w:tcPr>
            <w:tcW w:w="1647" w:type="dxa"/>
            <w:tcBorders>
              <w:top w:val="single" w:sz="8" w:space="0" w:color="000000"/>
              <w:left w:val="single" w:sz="8" w:space="0" w:color="000000"/>
              <w:bottom w:val="single" w:sz="8" w:space="0" w:color="000000"/>
              <w:right w:val="single" w:sz="8" w:space="0" w:color="000000"/>
            </w:tcBorders>
            <w:vAlign w:val="center"/>
          </w:tcPr>
          <w:p w14:paraId="7C4F4C4B"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24C2CC1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4956B51" w14:textId="77777777" w:rsidR="00E25B65" w:rsidRPr="00E25B65" w:rsidRDefault="00E25B65" w:rsidP="006F1FF1">
            <w:pPr>
              <w:spacing w:after="150"/>
              <w:rPr>
                <w:rFonts w:ascii="Arial" w:hAnsi="Arial" w:cs="Arial"/>
              </w:rPr>
            </w:pPr>
            <w:r w:rsidRPr="00E25B65">
              <w:rPr>
                <w:rFonts w:ascii="Arial" w:hAnsi="Arial" w:cs="Arial"/>
                <w:color w:val="000000"/>
              </w:rPr>
              <w:t>419.</w:t>
            </w:r>
          </w:p>
        </w:tc>
        <w:tc>
          <w:tcPr>
            <w:tcW w:w="1157" w:type="dxa"/>
            <w:tcBorders>
              <w:top w:val="single" w:sz="8" w:space="0" w:color="000000"/>
              <w:left w:val="single" w:sz="8" w:space="0" w:color="000000"/>
              <w:bottom w:val="single" w:sz="8" w:space="0" w:color="000000"/>
              <w:right w:val="single" w:sz="8" w:space="0" w:color="000000"/>
            </w:tcBorders>
            <w:vAlign w:val="center"/>
          </w:tcPr>
          <w:p w14:paraId="5342EE79" w14:textId="77777777" w:rsidR="00E25B65" w:rsidRPr="00E25B65" w:rsidRDefault="00E25B65" w:rsidP="006F1FF1">
            <w:pPr>
              <w:spacing w:after="150"/>
              <w:rPr>
                <w:rFonts w:ascii="Arial" w:hAnsi="Arial" w:cs="Arial"/>
              </w:rPr>
            </w:pPr>
            <w:r w:rsidRPr="00E25B65">
              <w:rPr>
                <w:rFonts w:ascii="Arial" w:hAnsi="Arial" w:cs="Arial"/>
                <w:color w:val="000000"/>
              </w:rPr>
              <w:t>УКО59</w:t>
            </w:r>
          </w:p>
        </w:tc>
        <w:tc>
          <w:tcPr>
            <w:tcW w:w="2879" w:type="dxa"/>
            <w:tcBorders>
              <w:top w:val="single" w:sz="8" w:space="0" w:color="000000"/>
              <w:left w:val="single" w:sz="8" w:space="0" w:color="000000"/>
              <w:bottom w:val="single" w:sz="8" w:space="0" w:color="000000"/>
              <w:right w:val="single" w:sz="8" w:space="0" w:color="000000"/>
            </w:tcBorders>
            <w:vAlign w:val="center"/>
          </w:tcPr>
          <w:p w14:paraId="49C36EF3"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98435B2" w14:textId="77777777" w:rsidR="00E25B65" w:rsidRPr="00E25B65" w:rsidRDefault="00E25B65" w:rsidP="006F1FF1">
            <w:pPr>
              <w:spacing w:after="150"/>
              <w:rPr>
                <w:rFonts w:ascii="Arial" w:hAnsi="Arial" w:cs="Arial"/>
              </w:rPr>
            </w:pPr>
            <w:r w:rsidRPr="00E25B65">
              <w:rPr>
                <w:rFonts w:ascii="Arial" w:hAnsi="Arial" w:cs="Arial"/>
                <w:color w:val="000000"/>
              </w:rPr>
              <w:t>Коцељева–Дружетић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00CCA34"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55B5ECE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F4D523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458306C" w14:textId="77777777" w:rsidR="00E25B65" w:rsidRPr="00E25B65" w:rsidRDefault="00E25B65" w:rsidP="006F1FF1">
            <w:pPr>
              <w:spacing w:after="150"/>
              <w:rPr>
                <w:rFonts w:ascii="Arial" w:hAnsi="Arial" w:cs="Arial"/>
              </w:rPr>
            </w:pPr>
            <w:r w:rsidRPr="00E25B65">
              <w:rPr>
                <w:rFonts w:ascii="Arial" w:hAnsi="Arial" w:cs="Arial"/>
                <w:color w:val="000000"/>
              </w:rPr>
              <w:t>km 0 + 539,6</w:t>
            </w:r>
          </w:p>
        </w:tc>
        <w:tc>
          <w:tcPr>
            <w:tcW w:w="1647" w:type="dxa"/>
            <w:tcBorders>
              <w:top w:val="single" w:sz="8" w:space="0" w:color="000000"/>
              <w:left w:val="single" w:sz="8" w:space="0" w:color="000000"/>
              <w:bottom w:val="single" w:sz="8" w:space="0" w:color="000000"/>
              <w:right w:val="single" w:sz="8" w:space="0" w:color="000000"/>
            </w:tcBorders>
            <w:vAlign w:val="center"/>
          </w:tcPr>
          <w:p w14:paraId="16465F4D"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0290470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1B5967" w14:textId="77777777" w:rsidR="00E25B65" w:rsidRPr="00E25B65" w:rsidRDefault="00E25B65" w:rsidP="006F1FF1">
            <w:pPr>
              <w:spacing w:after="150"/>
              <w:rPr>
                <w:rFonts w:ascii="Arial" w:hAnsi="Arial" w:cs="Arial"/>
              </w:rPr>
            </w:pPr>
            <w:r w:rsidRPr="00E25B65">
              <w:rPr>
                <w:rFonts w:ascii="Arial" w:hAnsi="Arial" w:cs="Arial"/>
                <w:color w:val="000000"/>
              </w:rPr>
              <w:t>420.</w:t>
            </w:r>
          </w:p>
        </w:tc>
        <w:tc>
          <w:tcPr>
            <w:tcW w:w="1157" w:type="dxa"/>
            <w:tcBorders>
              <w:top w:val="single" w:sz="8" w:space="0" w:color="000000"/>
              <w:left w:val="single" w:sz="8" w:space="0" w:color="000000"/>
              <w:bottom w:val="single" w:sz="8" w:space="0" w:color="000000"/>
              <w:right w:val="single" w:sz="8" w:space="0" w:color="000000"/>
            </w:tcBorders>
            <w:vAlign w:val="center"/>
          </w:tcPr>
          <w:p w14:paraId="1441AB39" w14:textId="77777777" w:rsidR="00E25B65" w:rsidRPr="00E25B65" w:rsidRDefault="00E25B65" w:rsidP="006F1FF1">
            <w:pPr>
              <w:spacing w:after="150"/>
              <w:rPr>
                <w:rFonts w:ascii="Arial" w:hAnsi="Arial" w:cs="Arial"/>
              </w:rPr>
            </w:pPr>
            <w:r w:rsidRPr="00E25B65">
              <w:rPr>
                <w:rFonts w:ascii="Arial" w:hAnsi="Arial" w:cs="Arial"/>
                <w:color w:val="000000"/>
              </w:rPr>
              <w:t>УТК11</w:t>
            </w:r>
          </w:p>
        </w:tc>
        <w:tc>
          <w:tcPr>
            <w:tcW w:w="2879" w:type="dxa"/>
            <w:tcBorders>
              <w:top w:val="single" w:sz="8" w:space="0" w:color="000000"/>
              <w:left w:val="single" w:sz="8" w:space="0" w:color="000000"/>
              <w:bottom w:val="single" w:sz="8" w:space="0" w:color="000000"/>
              <w:right w:val="single" w:sz="8" w:space="0" w:color="000000"/>
            </w:tcBorders>
            <w:vAlign w:val="center"/>
          </w:tcPr>
          <w:p w14:paraId="36526547"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120417C8"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21115F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4849B6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E4B26E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420F769" w14:textId="77777777" w:rsidR="00E25B65" w:rsidRPr="00E25B65" w:rsidRDefault="00E25B65" w:rsidP="006F1FF1">
            <w:pPr>
              <w:spacing w:after="150"/>
              <w:rPr>
                <w:rFonts w:ascii="Arial" w:hAnsi="Arial" w:cs="Arial"/>
              </w:rPr>
            </w:pPr>
            <w:r w:rsidRPr="00E25B65">
              <w:rPr>
                <w:rFonts w:ascii="Arial" w:hAnsi="Arial" w:cs="Arial"/>
                <w:color w:val="000000"/>
              </w:rPr>
              <w:t>km 0 + 665,8</w:t>
            </w:r>
          </w:p>
        </w:tc>
        <w:tc>
          <w:tcPr>
            <w:tcW w:w="1647" w:type="dxa"/>
            <w:tcBorders>
              <w:top w:val="single" w:sz="8" w:space="0" w:color="000000"/>
              <w:left w:val="single" w:sz="8" w:space="0" w:color="000000"/>
              <w:bottom w:val="single" w:sz="8" w:space="0" w:color="000000"/>
              <w:right w:val="single" w:sz="8" w:space="0" w:color="000000"/>
            </w:tcBorders>
            <w:vAlign w:val="center"/>
          </w:tcPr>
          <w:p w14:paraId="2FC06285"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1C9F23A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401D904" w14:textId="77777777" w:rsidR="00E25B65" w:rsidRPr="00E25B65" w:rsidRDefault="00E25B65" w:rsidP="006F1FF1">
            <w:pPr>
              <w:spacing w:after="150"/>
              <w:rPr>
                <w:rFonts w:ascii="Arial" w:hAnsi="Arial" w:cs="Arial"/>
              </w:rPr>
            </w:pPr>
            <w:r w:rsidRPr="00E25B65">
              <w:rPr>
                <w:rFonts w:ascii="Arial" w:hAnsi="Arial" w:cs="Arial"/>
                <w:color w:val="000000"/>
              </w:rPr>
              <w:t>421.</w:t>
            </w:r>
          </w:p>
        </w:tc>
        <w:tc>
          <w:tcPr>
            <w:tcW w:w="1157" w:type="dxa"/>
            <w:tcBorders>
              <w:top w:val="single" w:sz="8" w:space="0" w:color="000000"/>
              <w:left w:val="single" w:sz="8" w:space="0" w:color="000000"/>
              <w:bottom w:val="single" w:sz="8" w:space="0" w:color="000000"/>
              <w:right w:val="single" w:sz="8" w:space="0" w:color="000000"/>
            </w:tcBorders>
            <w:vAlign w:val="center"/>
          </w:tcPr>
          <w:p w14:paraId="05EF69DE" w14:textId="77777777" w:rsidR="00E25B65" w:rsidRPr="00E25B65" w:rsidRDefault="00E25B65" w:rsidP="006F1FF1">
            <w:pPr>
              <w:spacing w:after="150"/>
              <w:rPr>
                <w:rFonts w:ascii="Arial" w:hAnsi="Arial" w:cs="Arial"/>
              </w:rPr>
            </w:pPr>
            <w:r w:rsidRPr="00E25B65">
              <w:rPr>
                <w:rFonts w:ascii="Arial" w:hAnsi="Arial" w:cs="Arial"/>
                <w:color w:val="000000"/>
              </w:rPr>
              <w:t>УТК12</w:t>
            </w:r>
          </w:p>
        </w:tc>
        <w:tc>
          <w:tcPr>
            <w:tcW w:w="2879" w:type="dxa"/>
            <w:tcBorders>
              <w:top w:val="single" w:sz="8" w:space="0" w:color="000000"/>
              <w:left w:val="single" w:sz="8" w:space="0" w:color="000000"/>
              <w:bottom w:val="single" w:sz="8" w:space="0" w:color="000000"/>
              <w:right w:val="single" w:sz="8" w:space="0" w:color="000000"/>
            </w:tcBorders>
            <w:vAlign w:val="center"/>
          </w:tcPr>
          <w:p w14:paraId="4CBD13FC" w14:textId="77777777" w:rsidR="00E25B65" w:rsidRPr="00E25B65" w:rsidRDefault="00E25B65" w:rsidP="006F1FF1">
            <w:pPr>
              <w:spacing w:after="150"/>
              <w:rPr>
                <w:rFonts w:ascii="Arial" w:hAnsi="Arial" w:cs="Arial"/>
              </w:rPr>
            </w:pPr>
            <w:r w:rsidRPr="00E25B65">
              <w:rPr>
                <w:rFonts w:ascii="Arial" w:hAnsi="Arial" w:cs="Arial"/>
                <w:color w:val="000000"/>
              </w:rPr>
              <w:t>магистрални оптички кабл</w:t>
            </w:r>
          </w:p>
        </w:tc>
        <w:tc>
          <w:tcPr>
            <w:tcW w:w="1645" w:type="dxa"/>
            <w:tcBorders>
              <w:top w:val="single" w:sz="8" w:space="0" w:color="000000"/>
              <w:left w:val="single" w:sz="8" w:space="0" w:color="000000"/>
              <w:bottom w:val="single" w:sz="8" w:space="0" w:color="000000"/>
              <w:right w:val="single" w:sz="8" w:space="0" w:color="000000"/>
            </w:tcBorders>
            <w:vAlign w:val="center"/>
          </w:tcPr>
          <w:p w14:paraId="0CB47614"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222945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03A1947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CA52C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телекомуникационом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4D7A00A" w14:textId="77777777" w:rsidR="00E25B65" w:rsidRPr="00E25B65" w:rsidRDefault="00E25B65" w:rsidP="006F1FF1">
            <w:pPr>
              <w:spacing w:after="150"/>
              <w:rPr>
                <w:rFonts w:ascii="Arial" w:hAnsi="Arial" w:cs="Arial"/>
              </w:rPr>
            </w:pPr>
            <w:r w:rsidRPr="00E25B65">
              <w:rPr>
                <w:rFonts w:ascii="Arial" w:hAnsi="Arial" w:cs="Arial"/>
                <w:color w:val="000000"/>
              </w:rPr>
              <w:t>km 0 + 764,3</w:t>
            </w:r>
          </w:p>
        </w:tc>
        <w:tc>
          <w:tcPr>
            <w:tcW w:w="1647" w:type="dxa"/>
            <w:tcBorders>
              <w:top w:val="single" w:sz="8" w:space="0" w:color="000000"/>
              <w:left w:val="single" w:sz="8" w:space="0" w:color="000000"/>
              <w:bottom w:val="single" w:sz="8" w:space="0" w:color="000000"/>
              <w:right w:val="single" w:sz="8" w:space="0" w:color="000000"/>
            </w:tcBorders>
            <w:vAlign w:val="center"/>
          </w:tcPr>
          <w:p w14:paraId="4F2369D0"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3546298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027CEBB" w14:textId="77777777" w:rsidR="00E25B65" w:rsidRPr="00E25B65" w:rsidRDefault="00E25B65" w:rsidP="006F1FF1">
            <w:pPr>
              <w:spacing w:after="150"/>
              <w:rPr>
                <w:rFonts w:ascii="Arial" w:hAnsi="Arial" w:cs="Arial"/>
              </w:rPr>
            </w:pPr>
            <w:r w:rsidRPr="00E25B65">
              <w:rPr>
                <w:rFonts w:ascii="Arial" w:hAnsi="Arial" w:cs="Arial"/>
                <w:color w:val="000000"/>
              </w:rPr>
              <w:t>422.</w:t>
            </w:r>
          </w:p>
        </w:tc>
        <w:tc>
          <w:tcPr>
            <w:tcW w:w="1157" w:type="dxa"/>
            <w:tcBorders>
              <w:top w:val="single" w:sz="8" w:space="0" w:color="000000"/>
              <w:left w:val="single" w:sz="8" w:space="0" w:color="000000"/>
              <w:bottom w:val="single" w:sz="8" w:space="0" w:color="000000"/>
              <w:right w:val="single" w:sz="8" w:space="0" w:color="000000"/>
            </w:tcBorders>
            <w:vAlign w:val="center"/>
          </w:tcPr>
          <w:p w14:paraId="3232A896" w14:textId="77777777" w:rsidR="00E25B65" w:rsidRPr="00E25B65" w:rsidRDefault="00E25B65" w:rsidP="006F1FF1">
            <w:pPr>
              <w:spacing w:after="150"/>
              <w:rPr>
                <w:rFonts w:ascii="Arial" w:hAnsi="Arial" w:cs="Arial"/>
              </w:rPr>
            </w:pPr>
            <w:r w:rsidRPr="00E25B65">
              <w:rPr>
                <w:rFonts w:ascii="Arial" w:hAnsi="Arial" w:cs="Arial"/>
                <w:color w:val="000000"/>
              </w:rPr>
              <w:t>УЕ141</w:t>
            </w:r>
          </w:p>
        </w:tc>
        <w:tc>
          <w:tcPr>
            <w:tcW w:w="2879" w:type="dxa"/>
            <w:tcBorders>
              <w:top w:val="single" w:sz="8" w:space="0" w:color="000000"/>
              <w:left w:val="single" w:sz="8" w:space="0" w:color="000000"/>
              <w:bottom w:val="single" w:sz="8" w:space="0" w:color="000000"/>
              <w:right w:val="single" w:sz="8" w:space="0" w:color="000000"/>
            </w:tcBorders>
            <w:vAlign w:val="center"/>
          </w:tcPr>
          <w:p w14:paraId="5C7A555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C29A694"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4E854C8"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0094E6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011A5C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0118D65" w14:textId="77777777" w:rsidR="00E25B65" w:rsidRPr="00E25B65" w:rsidRDefault="00E25B65" w:rsidP="006F1FF1">
            <w:pPr>
              <w:spacing w:after="150"/>
              <w:rPr>
                <w:rFonts w:ascii="Arial" w:hAnsi="Arial" w:cs="Arial"/>
              </w:rPr>
            </w:pPr>
            <w:r w:rsidRPr="00E25B65">
              <w:rPr>
                <w:rFonts w:ascii="Arial" w:hAnsi="Arial" w:cs="Arial"/>
                <w:color w:val="000000"/>
              </w:rPr>
              <w:t>km 0 + 934,8</w:t>
            </w:r>
          </w:p>
        </w:tc>
        <w:tc>
          <w:tcPr>
            <w:tcW w:w="1647" w:type="dxa"/>
            <w:tcBorders>
              <w:top w:val="single" w:sz="8" w:space="0" w:color="000000"/>
              <w:left w:val="single" w:sz="8" w:space="0" w:color="000000"/>
              <w:bottom w:val="single" w:sz="8" w:space="0" w:color="000000"/>
              <w:right w:val="single" w:sz="8" w:space="0" w:color="000000"/>
            </w:tcBorders>
            <w:vAlign w:val="center"/>
          </w:tcPr>
          <w:p w14:paraId="1C6A4E2F"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1AC4E98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FB412AF" w14:textId="77777777" w:rsidR="00E25B65" w:rsidRPr="00E25B65" w:rsidRDefault="00E25B65" w:rsidP="006F1FF1">
            <w:pPr>
              <w:spacing w:after="150"/>
              <w:rPr>
                <w:rFonts w:ascii="Arial" w:hAnsi="Arial" w:cs="Arial"/>
              </w:rPr>
            </w:pPr>
            <w:r w:rsidRPr="00E25B65">
              <w:rPr>
                <w:rFonts w:ascii="Arial" w:hAnsi="Arial" w:cs="Arial"/>
                <w:color w:val="000000"/>
              </w:rPr>
              <w:t>423.</w:t>
            </w:r>
          </w:p>
        </w:tc>
        <w:tc>
          <w:tcPr>
            <w:tcW w:w="1157" w:type="dxa"/>
            <w:tcBorders>
              <w:top w:val="single" w:sz="8" w:space="0" w:color="000000"/>
              <w:left w:val="single" w:sz="8" w:space="0" w:color="000000"/>
              <w:bottom w:val="single" w:sz="8" w:space="0" w:color="000000"/>
              <w:right w:val="single" w:sz="8" w:space="0" w:color="000000"/>
            </w:tcBorders>
            <w:vAlign w:val="center"/>
          </w:tcPr>
          <w:p w14:paraId="1A3D99F8" w14:textId="77777777" w:rsidR="00E25B65" w:rsidRPr="00E25B65" w:rsidRDefault="00E25B65" w:rsidP="006F1FF1">
            <w:pPr>
              <w:spacing w:after="150"/>
              <w:rPr>
                <w:rFonts w:ascii="Arial" w:hAnsi="Arial" w:cs="Arial"/>
              </w:rPr>
            </w:pPr>
            <w:r w:rsidRPr="00E25B65">
              <w:rPr>
                <w:rFonts w:ascii="Arial" w:hAnsi="Arial" w:cs="Arial"/>
                <w:color w:val="000000"/>
              </w:rPr>
              <w:t>УЕ142</w:t>
            </w:r>
          </w:p>
        </w:tc>
        <w:tc>
          <w:tcPr>
            <w:tcW w:w="2879" w:type="dxa"/>
            <w:tcBorders>
              <w:top w:val="single" w:sz="8" w:space="0" w:color="000000"/>
              <w:left w:val="single" w:sz="8" w:space="0" w:color="000000"/>
              <w:bottom w:val="single" w:sz="8" w:space="0" w:color="000000"/>
              <w:right w:val="single" w:sz="8" w:space="0" w:color="000000"/>
            </w:tcBorders>
            <w:vAlign w:val="center"/>
          </w:tcPr>
          <w:p w14:paraId="48488321"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0DB6022"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B03B55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850C54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AC827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E15007D" w14:textId="77777777" w:rsidR="00E25B65" w:rsidRPr="00E25B65" w:rsidRDefault="00E25B65" w:rsidP="006F1FF1">
            <w:pPr>
              <w:spacing w:after="150"/>
              <w:rPr>
                <w:rFonts w:ascii="Arial" w:hAnsi="Arial" w:cs="Arial"/>
              </w:rPr>
            </w:pPr>
            <w:r w:rsidRPr="00E25B65">
              <w:rPr>
                <w:rFonts w:ascii="Arial" w:hAnsi="Arial" w:cs="Arial"/>
                <w:color w:val="000000"/>
              </w:rPr>
              <w:t>km 0 + 950,9</w:t>
            </w:r>
          </w:p>
        </w:tc>
        <w:tc>
          <w:tcPr>
            <w:tcW w:w="1647" w:type="dxa"/>
            <w:tcBorders>
              <w:top w:val="single" w:sz="8" w:space="0" w:color="000000"/>
              <w:left w:val="single" w:sz="8" w:space="0" w:color="000000"/>
              <w:bottom w:val="single" w:sz="8" w:space="0" w:color="000000"/>
              <w:right w:val="single" w:sz="8" w:space="0" w:color="000000"/>
            </w:tcBorders>
            <w:vAlign w:val="center"/>
          </w:tcPr>
          <w:p w14:paraId="36C0BAA4"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70907F6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40234F" w14:textId="77777777" w:rsidR="00E25B65" w:rsidRPr="00E25B65" w:rsidRDefault="00E25B65" w:rsidP="006F1FF1">
            <w:pPr>
              <w:spacing w:after="150"/>
              <w:rPr>
                <w:rFonts w:ascii="Arial" w:hAnsi="Arial" w:cs="Arial"/>
              </w:rPr>
            </w:pPr>
            <w:r w:rsidRPr="00E25B65">
              <w:rPr>
                <w:rFonts w:ascii="Arial" w:hAnsi="Arial" w:cs="Arial"/>
                <w:color w:val="000000"/>
              </w:rPr>
              <w:t>424.</w:t>
            </w:r>
          </w:p>
        </w:tc>
        <w:tc>
          <w:tcPr>
            <w:tcW w:w="1157" w:type="dxa"/>
            <w:tcBorders>
              <w:top w:val="single" w:sz="8" w:space="0" w:color="000000"/>
              <w:left w:val="single" w:sz="8" w:space="0" w:color="000000"/>
              <w:bottom w:val="single" w:sz="8" w:space="0" w:color="000000"/>
              <w:right w:val="single" w:sz="8" w:space="0" w:color="000000"/>
            </w:tcBorders>
            <w:vAlign w:val="center"/>
          </w:tcPr>
          <w:p w14:paraId="2A974ED0" w14:textId="77777777" w:rsidR="00E25B65" w:rsidRPr="00E25B65" w:rsidRDefault="00E25B65" w:rsidP="006F1FF1">
            <w:pPr>
              <w:spacing w:after="150"/>
              <w:rPr>
                <w:rFonts w:ascii="Arial" w:hAnsi="Arial" w:cs="Arial"/>
              </w:rPr>
            </w:pPr>
            <w:r w:rsidRPr="00E25B65">
              <w:rPr>
                <w:rFonts w:ascii="Arial" w:hAnsi="Arial" w:cs="Arial"/>
                <w:color w:val="000000"/>
              </w:rPr>
              <w:t>УП106</w:t>
            </w:r>
          </w:p>
        </w:tc>
        <w:tc>
          <w:tcPr>
            <w:tcW w:w="2879" w:type="dxa"/>
            <w:tcBorders>
              <w:top w:val="single" w:sz="8" w:space="0" w:color="000000"/>
              <w:left w:val="single" w:sz="8" w:space="0" w:color="000000"/>
              <w:bottom w:val="single" w:sz="8" w:space="0" w:color="000000"/>
              <w:right w:val="single" w:sz="8" w:space="0" w:color="000000"/>
            </w:tcBorders>
            <w:vAlign w:val="center"/>
          </w:tcPr>
          <w:p w14:paraId="09B7557C" w14:textId="77777777" w:rsidR="00E25B65" w:rsidRPr="00E25B65" w:rsidRDefault="00E25B65" w:rsidP="006F1FF1">
            <w:pPr>
              <w:spacing w:after="150"/>
              <w:rPr>
                <w:rFonts w:ascii="Arial" w:hAnsi="Arial" w:cs="Arial"/>
              </w:rPr>
            </w:pPr>
            <w:r w:rsidRPr="00E25B65">
              <w:rPr>
                <w:rFonts w:ascii="Arial" w:hAnsi="Arial" w:cs="Arial"/>
                <w:color w:val="000000"/>
              </w:rPr>
              <w:t>ДП IIБ-327</w:t>
            </w:r>
          </w:p>
        </w:tc>
        <w:tc>
          <w:tcPr>
            <w:tcW w:w="1645" w:type="dxa"/>
            <w:tcBorders>
              <w:top w:val="single" w:sz="8" w:space="0" w:color="000000"/>
              <w:left w:val="single" w:sz="8" w:space="0" w:color="000000"/>
              <w:bottom w:val="single" w:sz="8" w:space="0" w:color="000000"/>
              <w:right w:val="single" w:sz="8" w:space="0" w:color="000000"/>
            </w:tcBorders>
            <w:vAlign w:val="center"/>
          </w:tcPr>
          <w:p w14:paraId="59573A4E"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264AE63"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B82BC9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189E8A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AEA8D4" w14:textId="77777777" w:rsidR="00E25B65" w:rsidRPr="00E25B65" w:rsidRDefault="00E25B65" w:rsidP="006F1FF1">
            <w:pPr>
              <w:spacing w:after="150"/>
              <w:rPr>
                <w:rFonts w:ascii="Arial" w:hAnsi="Arial" w:cs="Arial"/>
              </w:rPr>
            </w:pPr>
            <w:r w:rsidRPr="00E25B65">
              <w:rPr>
                <w:rFonts w:ascii="Arial" w:hAnsi="Arial" w:cs="Arial"/>
                <w:color w:val="000000"/>
              </w:rPr>
              <w:t>km 1 + 022,2</w:t>
            </w:r>
          </w:p>
        </w:tc>
        <w:tc>
          <w:tcPr>
            <w:tcW w:w="1647" w:type="dxa"/>
            <w:tcBorders>
              <w:top w:val="single" w:sz="8" w:space="0" w:color="000000"/>
              <w:left w:val="single" w:sz="8" w:space="0" w:color="000000"/>
              <w:bottom w:val="single" w:sz="8" w:space="0" w:color="000000"/>
              <w:right w:val="single" w:sz="8" w:space="0" w:color="000000"/>
            </w:tcBorders>
            <w:vAlign w:val="center"/>
          </w:tcPr>
          <w:p w14:paraId="318FB145"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39D9D64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2747C5D" w14:textId="77777777" w:rsidR="00E25B65" w:rsidRPr="00E25B65" w:rsidRDefault="00E25B65" w:rsidP="006F1FF1">
            <w:pPr>
              <w:spacing w:after="150"/>
              <w:rPr>
                <w:rFonts w:ascii="Arial" w:hAnsi="Arial" w:cs="Arial"/>
              </w:rPr>
            </w:pPr>
            <w:r w:rsidRPr="00E25B65">
              <w:rPr>
                <w:rFonts w:ascii="Arial" w:hAnsi="Arial" w:cs="Arial"/>
                <w:color w:val="000000"/>
              </w:rPr>
              <w:t>425.</w:t>
            </w:r>
          </w:p>
        </w:tc>
        <w:tc>
          <w:tcPr>
            <w:tcW w:w="1157" w:type="dxa"/>
            <w:tcBorders>
              <w:top w:val="single" w:sz="8" w:space="0" w:color="000000"/>
              <w:left w:val="single" w:sz="8" w:space="0" w:color="000000"/>
              <w:bottom w:val="single" w:sz="8" w:space="0" w:color="000000"/>
              <w:right w:val="single" w:sz="8" w:space="0" w:color="000000"/>
            </w:tcBorders>
            <w:vAlign w:val="center"/>
          </w:tcPr>
          <w:p w14:paraId="79D3F5FD" w14:textId="77777777" w:rsidR="00E25B65" w:rsidRPr="00E25B65" w:rsidRDefault="00E25B65" w:rsidP="006F1FF1">
            <w:pPr>
              <w:spacing w:after="150"/>
              <w:rPr>
                <w:rFonts w:ascii="Arial" w:hAnsi="Arial" w:cs="Arial"/>
              </w:rPr>
            </w:pPr>
            <w:r w:rsidRPr="00E25B65">
              <w:rPr>
                <w:rFonts w:ascii="Arial" w:hAnsi="Arial" w:cs="Arial"/>
                <w:color w:val="000000"/>
              </w:rPr>
              <w:t>УП107</w:t>
            </w:r>
          </w:p>
        </w:tc>
        <w:tc>
          <w:tcPr>
            <w:tcW w:w="2879" w:type="dxa"/>
            <w:tcBorders>
              <w:top w:val="single" w:sz="8" w:space="0" w:color="000000"/>
              <w:left w:val="single" w:sz="8" w:space="0" w:color="000000"/>
              <w:bottom w:val="single" w:sz="8" w:space="0" w:color="000000"/>
              <w:right w:val="single" w:sz="8" w:space="0" w:color="000000"/>
            </w:tcBorders>
            <w:vAlign w:val="center"/>
          </w:tcPr>
          <w:p w14:paraId="5390F501"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7B13F835" w14:textId="77777777" w:rsidR="00E25B65" w:rsidRPr="00E25B65" w:rsidRDefault="00E25B65" w:rsidP="006F1FF1">
            <w:pPr>
              <w:spacing w:after="150"/>
              <w:rPr>
                <w:rFonts w:ascii="Arial" w:hAnsi="Arial" w:cs="Arial"/>
              </w:rPr>
            </w:pPr>
            <w:r w:rsidRPr="00E25B65">
              <w:rPr>
                <w:rFonts w:ascii="Arial" w:hAnsi="Arial" w:cs="Arial"/>
                <w:color w:val="000000"/>
              </w:rPr>
              <w:t>Дружетић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826091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76373FF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09E090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9CD15CE" w14:textId="77777777" w:rsidR="00E25B65" w:rsidRPr="00E25B65" w:rsidRDefault="00E25B65" w:rsidP="006F1FF1">
            <w:pPr>
              <w:spacing w:after="150"/>
              <w:rPr>
                <w:rFonts w:ascii="Arial" w:hAnsi="Arial" w:cs="Arial"/>
              </w:rPr>
            </w:pPr>
            <w:r w:rsidRPr="00E25B65">
              <w:rPr>
                <w:rFonts w:ascii="Arial" w:hAnsi="Arial" w:cs="Arial"/>
                <w:color w:val="000000"/>
              </w:rPr>
              <w:t>km 1 + 057</w:t>
            </w:r>
          </w:p>
        </w:tc>
        <w:tc>
          <w:tcPr>
            <w:tcW w:w="1647" w:type="dxa"/>
            <w:tcBorders>
              <w:top w:val="single" w:sz="8" w:space="0" w:color="000000"/>
              <w:left w:val="single" w:sz="8" w:space="0" w:color="000000"/>
              <w:bottom w:val="single" w:sz="8" w:space="0" w:color="000000"/>
              <w:right w:val="single" w:sz="8" w:space="0" w:color="000000"/>
            </w:tcBorders>
            <w:vAlign w:val="center"/>
          </w:tcPr>
          <w:p w14:paraId="1BCA4586"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67EFA24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4FF6A1D" w14:textId="77777777" w:rsidR="00E25B65" w:rsidRPr="00E25B65" w:rsidRDefault="00E25B65" w:rsidP="006F1FF1">
            <w:pPr>
              <w:spacing w:after="150"/>
              <w:rPr>
                <w:rFonts w:ascii="Arial" w:hAnsi="Arial" w:cs="Arial"/>
              </w:rPr>
            </w:pPr>
            <w:r w:rsidRPr="00E25B65">
              <w:rPr>
                <w:rFonts w:ascii="Arial" w:hAnsi="Arial" w:cs="Arial"/>
                <w:color w:val="000000"/>
              </w:rPr>
              <w:t>426.</w:t>
            </w:r>
          </w:p>
        </w:tc>
        <w:tc>
          <w:tcPr>
            <w:tcW w:w="1157" w:type="dxa"/>
            <w:tcBorders>
              <w:top w:val="single" w:sz="8" w:space="0" w:color="000000"/>
              <w:left w:val="single" w:sz="8" w:space="0" w:color="000000"/>
              <w:bottom w:val="single" w:sz="8" w:space="0" w:color="000000"/>
              <w:right w:val="single" w:sz="8" w:space="0" w:color="000000"/>
            </w:tcBorders>
            <w:vAlign w:val="center"/>
          </w:tcPr>
          <w:p w14:paraId="0596DD70" w14:textId="77777777" w:rsidR="00E25B65" w:rsidRPr="00E25B65" w:rsidRDefault="00E25B65" w:rsidP="006F1FF1">
            <w:pPr>
              <w:spacing w:after="150"/>
              <w:rPr>
                <w:rFonts w:ascii="Arial" w:hAnsi="Arial" w:cs="Arial"/>
              </w:rPr>
            </w:pPr>
            <w:r w:rsidRPr="00E25B65">
              <w:rPr>
                <w:rFonts w:ascii="Arial" w:hAnsi="Arial" w:cs="Arial"/>
                <w:color w:val="000000"/>
              </w:rPr>
              <w:t>УКО60</w:t>
            </w:r>
          </w:p>
        </w:tc>
        <w:tc>
          <w:tcPr>
            <w:tcW w:w="2879" w:type="dxa"/>
            <w:tcBorders>
              <w:top w:val="single" w:sz="8" w:space="0" w:color="000000"/>
              <w:left w:val="single" w:sz="8" w:space="0" w:color="000000"/>
              <w:bottom w:val="single" w:sz="8" w:space="0" w:color="000000"/>
              <w:right w:val="single" w:sz="8" w:space="0" w:color="000000"/>
            </w:tcBorders>
            <w:vAlign w:val="center"/>
          </w:tcPr>
          <w:p w14:paraId="07B9D1C1"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7EB09833" w14:textId="77777777" w:rsidR="00E25B65" w:rsidRPr="00E25B65" w:rsidRDefault="00E25B65" w:rsidP="006F1FF1">
            <w:pPr>
              <w:spacing w:after="150"/>
              <w:rPr>
                <w:rFonts w:ascii="Arial" w:hAnsi="Arial" w:cs="Arial"/>
              </w:rPr>
            </w:pPr>
            <w:r w:rsidRPr="00E25B65">
              <w:rPr>
                <w:rFonts w:ascii="Arial" w:hAnsi="Arial" w:cs="Arial"/>
                <w:color w:val="000000"/>
              </w:rPr>
              <w:t>Дружетић–Коцељева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7CBDA7B"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289878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12261D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F10A710" w14:textId="77777777" w:rsidR="00E25B65" w:rsidRPr="00E25B65" w:rsidRDefault="00E25B65" w:rsidP="006F1FF1">
            <w:pPr>
              <w:spacing w:after="150"/>
              <w:rPr>
                <w:rFonts w:ascii="Arial" w:hAnsi="Arial" w:cs="Arial"/>
              </w:rPr>
            </w:pPr>
            <w:r w:rsidRPr="00E25B65">
              <w:rPr>
                <w:rFonts w:ascii="Arial" w:hAnsi="Arial" w:cs="Arial"/>
                <w:color w:val="000000"/>
              </w:rPr>
              <w:t>km 1 + 069,4</w:t>
            </w:r>
          </w:p>
        </w:tc>
        <w:tc>
          <w:tcPr>
            <w:tcW w:w="1647" w:type="dxa"/>
            <w:tcBorders>
              <w:top w:val="single" w:sz="8" w:space="0" w:color="000000"/>
              <w:left w:val="single" w:sz="8" w:space="0" w:color="000000"/>
              <w:bottom w:val="single" w:sz="8" w:space="0" w:color="000000"/>
              <w:right w:val="single" w:sz="8" w:space="0" w:color="000000"/>
            </w:tcBorders>
            <w:vAlign w:val="center"/>
          </w:tcPr>
          <w:p w14:paraId="0CE5D381"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37ADFB7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F3244C7" w14:textId="77777777" w:rsidR="00E25B65" w:rsidRPr="00E25B65" w:rsidRDefault="00E25B65" w:rsidP="006F1FF1">
            <w:pPr>
              <w:spacing w:after="150"/>
              <w:rPr>
                <w:rFonts w:ascii="Arial" w:hAnsi="Arial" w:cs="Arial"/>
              </w:rPr>
            </w:pPr>
            <w:r w:rsidRPr="00E25B65">
              <w:rPr>
                <w:rFonts w:ascii="Arial" w:hAnsi="Arial" w:cs="Arial"/>
                <w:color w:val="000000"/>
              </w:rPr>
              <w:t>427.</w:t>
            </w:r>
          </w:p>
        </w:tc>
        <w:tc>
          <w:tcPr>
            <w:tcW w:w="1157" w:type="dxa"/>
            <w:tcBorders>
              <w:top w:val="single" w:sz="8" w:space="0" w:color="000000"/>
              <w:left w:val="single" w:sz="8" w:space="0" w:color="000000"/>
              <w:bottom w:val="single" w:sz="8" w:space="0" w:color="000000"/>
              <w:right w:val="single" w:sz="8" w:space="0" w:color="000000"/>
            </w:tcBorders>
            <w:vAlign w:val="center"/>
          </w:tcPr>
          <w:p w14:paraId="76857A34" w14:textId="77777777" w:rsidR="00E25B65" w:rsidRPr="00E25B65" w:rsidRDefault="00E25B65" w:rsidP="006F1FF1">
            <w:pPr>
              <w:spacing w:after="150"/>
              <w:rPr>
                <w:rFonts w:ascii="Arial" w:hAnsi="Arial" w:cs="Arial"/>
              </w:rPr>
            </w:pPr>
            <w:r w:rsidRPr="00E25B65">
              <w:rPr>
                <w:rFonts w:ascii="Arial" w:hAnsi="Arial" w:cs="Arial"/>
                <w:color w:val="000000"/>
              </w:rPr>
              <w:t>УЕ143</w:t>
            </w:r>
          </w:p>
        </w:tc>
        <w:tc>
          <w:tcPr>
            <w:tcW w:w="2879" w:type="dxa"/>
            <w:tcBorders>
              <w:top w:val="single" w:sz="8" w:space="0" w:color="000000"/>
              <w:left w:val="single" w:sz="8" w:space="0" w:color="000000"/>
              <w:bottom w:val="single" w:sz="8" w:space="0" w:color="000000"/>
              <w:right w:val="single" w:sz="8" w:space="0" w:color="000000"/>
            </w:tcBorders>
            <w:vAlign w:val="center"/>
          </w:tcPr>
          <w:p w14:paraId="79AE1D17"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79EF378"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7EEFCAA"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65FD6D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5C1716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927ABCB" w14:textId="77777777" w:rsidR="00E25B65" w:rsidRPr="00E25B65" w:rsidRDefault="00E25B65" w:rsidP="006F1FF1">
            <w:pPr>
              <w:spacing w:after="150"/>
              <w:rPr>
                <w:rFonts w:ascii="Arial" w:hAnsi="Arial" w:cs="Arial"/>
              </w:rPr>
            </w:pPr>
            <w:r w:rsidRPr="00E25B65">
              <w:rPr>
                <w:rFonts w:ascii="Arial" w:hAnsi="Arial" w:cs="Arial"/>
                <w:color w:val="000000"/>
              </w:rPr>
              <w:t>km 2 + 895,8</w:t>
            </w:r>
          </w:p>
        </w:tc>
        <w:tc>
          <w:tcPr>
            <w:tcW w:w="1647" w:type="dxa"/>
            <w:tcBorders>
              <w:top w:val="single" w:sz="8" w:space="0" w:color="000000"/>
              <w:left w:val="single" w:sz="8" w:space="0" w:color="000000"/>
              <w:bottom w:val="single" w:sz="8" w:space="0" w:color="000000"/>
              <w:right w:val="single" w:sz="8" w:space="0" w:color="000000"/>
            </w:tcBorders>
            <w:vAlign w:val="center"/>
          </w:tcPr>
          <w:p w14:paraId="11F679DE"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23A4BF0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893BD99" w14:textId="77777777" w:rsidR="00E25B65" w:rsidRPr="00E25B65" w:rsidRDefault="00E25B65" w:rsidP="006F1FF1">
            <w:pPr>
              <w:spacing w:after="150"/>
              <w:rPr>
                <w:rFonts w:ascii="Arial" w:hAnsi="Arial" w:cs="Arial"/>
              </w:rPr>
            </w:pPr>
            <w:r w:rsidRPr="00E25B65">
              <w:rPr>
                <w:rFonts w:ascii="Arial" w:hAnsi="Arial" w:cs="Arial"/>
                <w:color w:val="000000"/>
              </w:rPr>
              <w:t>428.</w:t>
            </w:r>
          </w:p>
        </w:tc>
        <w:tc>
          <w:tcPr>
            <w:tcW w:w="1157" w:type="dxa"/>
            <w:tcBorders>
              <w:top w:val="single" w:sz="8" w:space="0" w:color="000000"/>
              <w:left w:val="single" w:sz="8" w:space="0" w:color="000000"/>
              <w:bottom w:val="single" w:sz="8" w:space="0" w:color="000000"/>
              <w:right w:val="single" w:sz="8" w:space="0" w:color="000000"/>
            </w:tcBorders>
            <w:vAlign w:val="center"/>
          </w:tcPr>
          <w:p w14:paraId="46DD5C1E" w14:textId="77777777" w:rsidR="00E25B65" w:rsidRPr="00E25B65" w:rsidRDefault="00E25B65" w:rsidP="006F1FF1">
            <w:pPr>
              <w:spacing w:after="150"/>
              <w:rPr>
                <w:rFonts w:ascii="Arial" w:hAnsi="Arial" w:cs="Arial"/>
              </w:rPr>
            </w:pPr>
            <w:r w:rsidRPr="00E25B65">
              <w:rPr>
                <w:rFonts w:ascii="Arial" w:hAnsi="Arial" w:cs="Arial"/>
                <w:color w:val="000000"/>
              </w:rPr>
              <w:t>УЕ144</w:t>
            </w:r>
          </w:p>
        </w:tc>
        <w:tc>
          <w:tcPr>
            <w:tcW w:w="2879" w:type="dxa"/>
            <w:tcBorders>
              <w:top w:val="single" w:sz="8" w:space="0" w:color="000000"/>
              <w:left w:val="single" w:sz="8" w:space="0" w:color="000000"/>
              <w:bottom w:val="single" w:sz="8" w:space="0" w:color="000000"/>
              <w:right w:val="single" w:sz="8" w:space="0" w:color="000000"/>
            </w:tcBorders>
            <w:vAlign w:val="center"/>
          </w:tcPr>
          <w:p w14:paraId="3523B3F4"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5BB754D"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38FE6C2"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72948DDE"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813855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FEF5903" w14:textId="77777777" w:rsidR="00E25B65" w:rsidRPr="00E25B65" w:rsidRDefault="00E25B65" w:rsidP="006F1FF1">
            <w:pPr>
              <w:spacing w:after="150"/>
              <w:rPr>
                <w:rFonts w:ascii="Arial" w:hAnsi="Arial" w:cs="Arial"/>
              </w:rPr>
            </w:pPr>
            <w:r w:rsidRPr="00E25B65">
              <w:rPr>
                <w:rFonts w:ascii="Arial" w:hAnsi="Arial" w:cs="Arial"/>
                <w:color w:val="000000"/>
              </w:rPr>
              <w:t>km 2 + 999,5</w:t>
            </w:r>
          </w:p>
        </w:tc>
        <w:tc>
          <w:tcPr>
            <w:tcW w:w="1647" w:type="dxa"/>
            <w:tcBorders>
              <w:top w:val="single" w:sz="8" w:space="0" w:color="000000"/>
              <w:left w:val="single" w:sz="8" w:space="0" w:color="000000"/>
              <w:bottom w:val="single" w:sz="8" w:space="0" w:color="000000"/>
              <w:right w:val="single" w:sz="8" w:space="0" w:color="000000"/>
            </w:tcBorders>
            <w:vAlign w:val="center"/>
          </w:tcPr>
          <w:p w14:paraId="0C368BFA" w14:textId="77777777" w:rsidR="00E25B65" w:rsidRPr="00E25B65" w:rsidRDefault="00E25B65" w:rsidP="006F1FF1">
            <w:pPr>
              <w:spacing w:after="150"/>
              <w:rPr>
                <w:rFonts w:ascii="Arial" w:hAnsi="Arial" w:cs="Arial"/>
              </w:rPr>
            </w:pPr>
            <w:r w:rsidRPr="00E25B65">
              <w:rPr>
                <w:rFonts w:ascii="Arial" w:hAnsi="Arial" w:cs="Arial"/>
                <w:color w:val="000000"/>
              </w:rPr>
              <w:t>Цевовод МРБ Памбуковица – ПК Памбуковица</w:t>
            </w:r>
          </w:p>
        </w:tc>
      </w:tr>
      <w:tr w:rsidR="00E25B65" w:rsidRPr="00E25B65" w14:paraId="15EF687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4134C8" w14:textId="77777777" w:rsidR="00E25B65" w:rsidRPr="00E25B65" w:rsidRDefault="00E25B65" w:rsidP="006F1FF1">
            <w:pPr>
              <w:spacing w:after="150"/>
              <w:rPr>
                <w:rFonts w:ascii="Arial" w:hAnsi="Arial" w:cs="Arial"/>
              </w:rPr>
            </w:pPr>
            <w:r w:rsidRPr="00E25B65">
              <w:rPr>
                <w:rFonts w:ascii="Arial" w:hAnsi="Arial" w:cs="Arial"/>
                <w:color w:val="000000"/>
              </w:rPr>
              <w:t>429.</w:t>
            </w:r>
          </w:p>
        </w:tc>
        <w:tc>
          <w:tcPr>
            <w:tcW w:w="1157" w:type="dxa"/>
            <w:tcBorders>
              <w:top w:val="single" w:sz="8" w:space="0" w:color="000000"/>
              <w:left w:val="single" w:sz="8" w:space="0" w:color="000000"/>
              <w:bottom w:val="single" w:sz="8" w:space="0" w:color="000000"/>
              <w:right w:val="single" w:sz="8" w:space="0" w:color="000000"/>
            </w:tcBorders>
            <w:vAlign w:val="center"/>
          </w:tcPr>
          <w:p w14:paraId="1A9289D7" w14:textId="77777777" w:rsidR="00E25B65" w:rsidRPr="00E25B65" w:rsidRDefault="00E25B65" w:rsidP="006F1FF1">
            <w:pPr>
              <w:spacing w:after="150"/>
              <w:rPr>
                <w:rFonts w:ascii="Arial" w:hAnsi="Arial" w:cs="Arial"/>
              </w:rPr>
            </w:pPr>
            <w:r w:rsidRPr="00E25B65">
              <w:rPr>
                <w:rFonts w:ascii="Arial" w:hAnsi="Arial" w:cs="Arial"/>
                <w:color w:val="000000"/>
              </w:rPr>
              <w:t>УЕ145</w:t>
            </w:r>
          </w:p>
        </w:tc>
        <w:tc>
          <w:tcPr>
            <w:tcW w:w="2879" w:type="dxa"/>
            <w:tcBorders>
              <w:top w:val="single" w:sz="8" w:space="0" w:color="000000"/>
              <w:left w:val="single" w:sz="8" w:space="0" w:color="000000"/>
              <w:bottom w:val="single" w:sz="8" w:space="0" w:color="000000"/>
              <w:right w:val="single" w:sz="8" w:space="0" w:color="000000"/>
            </w:tcBorders>
            <w:vAlign w:val="center"/>
          </w:tcPr>
          <w:p w14:paraId="02BEC4E5"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B9429C1"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2E12C388"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0E410E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690EE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16CF14F" w14:textId="77777777" w:rsidR="00E25B65" w:rsidRPr="00E25B65" w:rsidRDefault="00E25B65" w:rsidP="006F1FF1">
            <w:pPr>
              <w:spacing w:after="150"/>
              <w:rPr>
                <w:rFonts w:ascii="Arial" w:hAnsi="Arial" w:cs="Arial"/>
              </w:rPr>
            </w:pPr>
            <w:r w:rsidRPr="00E25B65">
              <w:rPr>
                <w:rFonts w:ascii="Arial" w:hAnsi="Arial" w:cs="Arial"/>
                <w:color w:val="000000"/>
              </w:rPr>
              <w:t>km 0 + 047,3</w:t>
            </w:r>
          </w:p>
        </w:tc>
        <w:tc>
          <w:tcPr>
            <w:tcW w:w="1647" w:type="dxa"/>
            <w:tcBorders>
              <w:top w:val="single" w:sz="8" w:space="0" w:color="000000"/>
              <w:left w:val="single" w:sz="8" w:space="0" w:color="000000"/>
              <w:bottom w:val="single" w:sz="8" w:space="0" w:color="000000"/>
              <w:right w:val="single" w:sz="8" w:space="0" w:color="000000"/>
            </w:tcBorders>
            <w:vAlign w:val="center"/>
          </w:tcPr>
          <w:p w14:paraId="6B722B2E"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677A101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C886917" w14:textId="77777777" w:rsidR="00E25B65" w:rsidRPr="00E25B65" w:rsidRDefault="00E25B65" w:rsidP="006F1FF1">
            <w:pPr>
              <w:spacing w:after="150"/>
              <w:rPr>
                <w:rFonts w:ascii="Arial" w:hAnsi="Arial" w:cs="Arial"/>
              </w:rPr>
            </w:pPr>
            <w:r w:rsidRPr="00E25B65">
              <w:rPr>
                <w:rFonts w:ascii="Arial" w:hAnsi="Arial" w:cs="Arial"/>
                <w:color w:val="000000"/>
              </w:rPr>
              <w:t>430.</w:t>
            </w:r>
          </w:p>
        </w:tc>
        <w:tc>
          <w:tcPr>
            <w:tcW w:w="1157" w:type="dxa"/>
            <w:tcBorders>
              <w:top w:val="single" w:sz="8" w:space="0" w:color="000000"/>
              <w:left w:val="single" w:sz="8" w:space="0" w:color="000000"/>
              <w:bottom w:val="single" w:sz="8" w:space="0" w:color="000000"/>
              <w:right w:val="single" w:sz="8" w:space="0" w:color="000000"/>
            </w:tcBorders>
            <w:vAlign w:val="center"/>
          </w:tcPr>
          <w:p w14:paraId="38345D7D" w14:textId="77777777" w:rsidR="00E25B65" w:rsidRPr="00E25B65" w:rsidRDefault="00E25B65" w:rsidP="006F1FF1">
            <w:pPr>
              <w:spacing w:after="150"/>
              <w:rPr>
                <w:rFonts w:ascii="Arial" w:hAnsi="Arial" w:cs="Arial"/>
              </w:rPr>
            </w:pPr>
            <w:r w:rsidRPr="00E25B65">
              <w:rPr>
                <w:rFonts w:ascii="Arial" w:hAnsi="Arial" w:cs="Arial"/>
                <w:color w:val="000000"/>
              </w:rPr>
              <w:t>УКО61</w:t>
            </w:r>
          </w:p>
        </w:tc>
        <w:tc>
          <w:tcPr>
            <w:tcW w:w="2879" w:type="dxa"/>
            <w:tcBorders>
              <w:top w:val="single" w:sz="8" w:space="0" w:color="000000"/>
              <w:left w:val="single" w:sz="8" w:space="0" w:color="000000"/>
              <w:bottom w:val="single" w:sz="8" w:space="0" w:color="000000"/>
              <w:right w:val="single" w:sz="8" w:space="0" w:color="000000"/>
            </w:tcBorders>
            <w:vAlign w:val="center"/>
          </w:tcPr>
          <w:p w14:paraId="4BF35ED9"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28A8DE3" w14:textId="77777777" w:rsidR="00E25B65" w:rsidRPr="00E25B65" w:rsidRDefault="00E25B65" w:rsidP="006F1FF1">
            <w:pPr>
              <w:spacing w:after="150"/>
              <w:rPr>
                <w:rFonts w:ascii="Arial" w:hAnsi="Arial" w:cs="Arial"/>
              </w:rPr>
            </w:pPr>
            <w:r w:rsidRPr="00E25B65">
              <w:rPr>
                <w:rFonts w:ascii="Arial" w:hAnsi="Arial" w:cs="Arial"/>
                <w:color w:val="000000"/>
              </w:rPr>
              <w:t>Коцељева – 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28721C40"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CB2947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F6BBE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9934D81" w14:textId="77777777" w:rsidR="00E25B65" w:rsidRPr="00E25B65" w:rsidRDefault="00E25B65" w:rsidP="006F1FF1">
            <w:pPr>
              <w:spacing w:after="150"/>
              <w:rPr>
                <w:rFonts w:ascii="Arial" w:hAnsi="Arial" w:cs="Arial"/>
              </w:rPr>
            </w:pPr>
            <w:r w:rsidRPr="00E25B65">
              <w:rPr>
                <w:rFonts w:ascii="Arial" w:hAnsi="Arial" w:cs="Arial"/>
                <w:color w:val="000000"/>
              </w:rPr>
              <w:t>km 1 + 364,1</w:t>
            </w:r>
          </w:p>
        </w:tc>
        <w:tc>
          <w:tcPr>
            <w:tcW w:w="1647" w:type="dxa"/>
            <w:tcBorders>
              <w:top w:val="single" w:sz="8" w:space="0" w:color="000000"/>
              <w:left w:val="single" w:sz="8" w:space="0" w:color="000000"/>
              <w:bottom w:val="single" w:sz="8" w:space="0" w:color="000000"/>
              <w:right w:val="single" w:sz="8" w:space="0" w:color="000000"/>
            </w:tcBorders>
            <w:vAlign w:val="center"/>
          </w:tcPr>
          <w:p w14:paraId="23113DBC"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DA32B8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0C918ED" w14:textId="77777777" w:rsidR="00E25B65" w:rsidRPr="00E25B65" w:rsidRDefault="00E25B65" w:rsidP="006F1FF1">
            <w:pPr>
              <w:spacing w:after="150"/>
              <w:rPr>
                <w:rFonts w:ascii="Arial" w:hAnsi="Arial" w:cs="Arial"/>
              </w:rPr>
            </w:pPr>
            <w:r w:rsidRPr="00E25B65">
              <w:rPr>
                <w:rFonts w:ascii="Arial" w:hAnsi="Arial" w:cs="Arial"/>
                <w:color w:val="000000"/>
              </w:rPr>
              <w:t>431.</w:t>
            </w:r>
          </w:p>
        </w:tc>
        <w:tc>
          <w:tcPr>
            <w:tcW w:w="1157" w:type="dxa"/>
            <w:tcBorders>
              <w:top w:val="single" w:sz="8" w:space="0" w:color="000000"/>
              <w:left w:val="single" w:sz="8" w:space="0" w:color="000000"/>
              <w:bottom w:val="single" w:sz="8" w:space="0" w:color="000000"/>
              <w:right w:val="single" w:sz="8" w:space="0" w:color="000000"/>
            </w:tcBorders>
            <w:vAlign w:val="center"/>
          </w:tcPr>
          <w:p w14:paraId="4DCE279F" w14:textId="77777777" w:rsidR="00E25B65" w:rsidRPr="00E25B65" w:rsidRDefault="00E25B65" w:rsidP="006F1FF1">
            <w:pPr>
              <w:spacing w:after="150"/>
              <w:rPr>
                <w:rFonts w:ascii="Arial" w:hAnsi="Arial" w:cs="Arial"/>
              </w:rPr>
            </w:pPr>
            <w:r w:rsidRPr="00E25B65">
              <w:rPr>
                <w:rFonts w:ascii="Arial" w:hAnsi="Arial" w:cs="Arial"/>
                <w:color w:val="000000"/>
              </w:rPr>
              <w:t>УП108</w:t>
            </w:r>
          </w:p>
        </w:tc>
        <w:tc>
          <w:tcPr>
            <w:tcW w:w="2879" w:type="dxa"/>
            <w:tcBorders>
              <w:top w:val="single" w:sz="8" w:space="0" w:color="000000"/>
              <w:left w:val="single" w:sz="8" w:space="0" w:color="000000"/>
              <w:bottom w:val="single" w:sz="8" w:space="0" w:color="000000"/>
              <w:right w:val="single" w:sz="8" w:space="0" w:color="000000"/>
            </w:tcBorders>
            <w:vAlign w:val="center"/>
          </w:tcPr>
          <w:p w14:paraId="78D2CB5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9CF9482"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3B811937"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2B1329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2EE9C0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6E3A156" w14:textId="77777777" w:rsidR="00E25B65" w:rsidRPr="00E25B65" w:rsidRDefault="00E25B65" w:rsidP="006F1FF1">
            <w:pPr>
              <w:spacing w:after="150"/>
              <w:rPr>
                <w:rFonts w:ascii="Arial" w:hAnsi="Arial" w:cs="Arial"/>
              </w:rPr>
            </w:pPr>
            <w:r w:rsidRPr="00E25B65">
              <w:rPr>
                <w:rFonts w:ascii="Arial" w:hAnsi="Arial" w:cs="Arial"/>
                <w:color w:val="000000"/>
              </w:rPr>
              <w:t>km 2 + 255</w:t>
            </w:r>
          </w:p>
        </w:tc>
        <w:tc>
          <w:tcPr>
            <w:tcW w:w="1647" w:type="dxa"/>
            <w:tcBorders>
              <w:top w:val="single" w:sz="8" w:space="0" w:color="000000"/>
              <w:left w:val="single" w:sz="8" w:space="0" w:color="000000"/>
              <w:bottom w:val="single" w:sz="8" w:space="0" w:color="000000"/>
              <w:right w:val="single" w:sz="8" w:space="0" w:color="000000"/>
            </w:tcBorders>
            <w:vAlign w:val="center"/>
          </w:tcPr>
          <w:p w14:paraId="75B14B50"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4571065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CACB36" w14:textId="77777777" w:rsidR="00E25B65" w:rsidRPr="00E25B65" w:rsidRDefault="00E25B65" w:rsidP="006F1FF1">
            <w:pPr>
              <w:spacing w:after="150"/>
              <w:rPr>
                <w:rFonts w:ascii="Arial" w:hAnsi="Arial" w:cs="Arial"/>
              </w:rPr>
            </w:pPr>
            <w:r w:rsidRPr="00E25B65">
              <w:rPr>
                <w:rFonts w:ascii="Arial" w:hAnsi="Arial" w:cs="Arial"/>
                <w:color w:val="000000"/>
              </w:rPr>
              <w:t>432.</w:t>
            </w:r>
          </w:p>
        </w:tc>
        <w:tc>
          <w:tcPr>
            <w:tcW w:w="1157" w:type="dxa"/>
            <w:tcBorders>
              <w:top w:val="single" w:sz="8" w:space="0" w:color="000000"/>
              <w:left w:val="single" w:sz="8" w:space="0" w:color="000000"/>
              <w:bottom w:val="single" w:sz="8" w:space="0" w:color="000000"/>
              <w:right w:val="single" w:sz="8" w:space="0" w:color="000000"/>
            </w:tcBorders>
            <w:vAlign w:val="center"/>
          </w:tcPr>
          <w:p w14:paraId="69E2D4A5" w14:textId="77777777" w:rsidR="00E25B65" w:rsidRPr="00E25B65" w:rsidRDefault="00E25B65" w:rsidP="006F1FF1">
            <w:pPr>
              <w:spacing w:after="150"/>
              <w:rPr>
                <w:rFonts w:ascii="Arial" w:hAnsi="Arial" w:cs="Arial"/>
              </w:rPr>
            </w:pPr>
            <w:r w:rsidRPr="00E25B65">
              <w:rPr>
                <w:rFonts w:ascii="Arial" w:hAnsi="Arial" w:cs="Arial"/>
                <w:color w:val="000000"/>
              </w:rPr>
              <w:t>УП109</w:t>
            </w:r>
          </w:p>
        </w:tc>
        <w:tc>
          <w:tcPr>
            <w:tcW w:w="2879" w:type="dxa"/>
            <w:tcBorders>
              <w:top w:val="single" w:sz="8" w:space="0" w:color="000000"/>
              <w:left w:val="single" w:sz="8" w:space="0" w:color="000000"/>
              <w:bottom w:val="single" w:sz="8" w:space="0" w:color="000000"/>
              <w:right w:val="single" w:sz="8" w:space="0" w:color="000000"/>
            </w:tcBorders>
            <w:vAlign w:val="center"/>
          </w:tcPr>
          <w:p w14:paraId="3E04ABB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43C42ED"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26E067D3"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09FBC87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B45792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344DE46" w14:textId="77777777" w:rsidR="00E25B65" w:rsidRPr="00E25B65" w:rsidRDefault="00E25B65" w:rsidP="006F1FF1">
            <w:pPr>
              <w:spacing w:after="150"/>
              <w:rPr>
                <w:rFonts w:ascii="Arial" w:hAnsi="Arial" w:cs="Arial"/>
              </w:rPr>
            </w:pPr>
            <w:r w:rsidRPr="00E25B65">
              <w:rPr>
                <w:rFonts w:ascii="Arial" w:hAnsi="Arial" w:cs="Arial"/>
                <w:color w:val="000000"/>
              </w:rPr>
              <w:t>km 2 + 570</w:t>
            </w:r>
          </w:p>
        </w:tc>
        <w:tc>
          <w:tcPr>
            <w:tcW w:w="1647" w:type="dxa"/>
            <w:tcBorders>
              <w:top w:val="single" w:sz="8" w:space="0" w:color="000000"/>
              <w:left w:val="single" w:sz="8" w:space="0" w:color="000000"/>
              <w:bottom w:val="single" w:sz="8" w:space="0" w:color="000000"/>
              <w:right w:val="single" w:sz="8" w:space="0" w:color="000000"/>
            </w:tcBorders>
            <w:vAlign w:val="center"/>
          </w:tcPr>
          <w:p w14:paraId="141003DE"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1F91C15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C0DBF6E" w14:textId="77777777" w:rsidR="00E25B65" w:rsidRPr="00E25B65" w:rsidRDefault="00E25B65" w:rsidP="006F1FF1">
            <w:pPr>
              <w:spacing w:after="150"/>
              <w:rPr>
                <w:rFonts w:ascii="Arial" w:hAnsi="Arial" w:cs="Arial"/>
              </w:rPr>
            </w:pPr>
            <w:r w:rsidRPr="00E25B65">
              <w:rPr>
                <w:rFonts w:ascii="Arial" w:hAnsi="Arial" w:cs="Arial"/>
                <w:color w:val="000000"/>
              </w:rPr>
              <w:t>433.</w:t>
            </w:r>
          </w:p>
        </w:tc>
        <w:tc>
          <w:tcPr>
            <w:tcW w:w="1157" w:type="dxa"/>
            <w:tcBorders>
              <w:top w:val="single" w:sz="8" w:space="0" w:color="000000"/>
              <w:left w:val="single" w:sz="8" w:space="0" w:color="000000"/>
              <w:bottom w:val="single" w:sz="8" w:space="0" w:color="000000"/>
              <w:right w:val="single" w:sz="8" w:space="0" w:color="000000"/>
            </w:tcBorders>
            <w:vAlign w:val="center"/>
          </w:tcPr>
          <w:p w14:paraId="5675A7CA" w14:textId="77777777" w:rsidR="00E25B65" w:rsidRPr="00E25B65" w:rsidRDefault="00E25B65" w:rsidP="006F1FF1">
            <w:pPr>
              <w:spacing w:after="150"/>
              <w:rPr>
                <w:rFonts w:ascii="Arial" w:hAnsi="Arial" w:cs="Arial"/>
              </w:rPr>
            </w:pPr>
            <w:r w:rsidRPr="00E25B65">
              <w:rPr>
                <w:rFonts w:ascii="Arial" w:hAnsi="Arial" w:cs="Arial"/>
                <w:color w:val="000000"/>
              </w:rPr>
              <w:t>УЕ146</w:t>
            </w:r>
          </w:p>
        </w:tc>
        <w:tc>
          <w:tcPr>
            <w:tcW w:w="2879" w:type="dxa"/>
            <w:tcBorders>
              <w:top w:val="single" w:sz="8" w:space="0" w:color="000000"/>
              <w:left w:val="single" w:sz="8" w:space="0" w:color="000000"/>
              <w:bottom w:val="single" w:sz="8" w:space="0" w:color="000000"/>
              <w:right w:val="single" w:sz="8" w:space="0" w:color="000000"/>
            </w:tcBorders>
            <w:vAlign w:val="center"/>
          </w:tcPr>
          <w:p w14:paraId="7AB2DF80"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B3519A7"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7F25E1B9"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B51700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E4416F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531A16E" w14:textId="77777777" w:rsidR="00E25B65" w:rsidRPr="00E25B65" w:rsidRDefault="00E25B65" w:rsidP="006F1FF1">
            <w:pPr>
              <w:spacing w:after="150"/>
              <w:rPr>
                <w:rFonts w:ascii="Arial" w:hAnsi="Arial" w:cs="Arial"/>
              </w:rPr>
            </w:pPr>
            <w:r w:rsidRPr="00E25B65">
              <w:rPr>
                <w:rFonts w:ascii="Arial" w:hAnsi="Arial" w:cs="Arial"/>
                <w:color w:val="000000"/>
              </w:rPr>
              <w:t>km 2 + 631,6</w:t>
            </w:r>
          </w:p>
        </w:tc>
        <w:tc>
          <w:tcPr>
            <w:tcW w:w="1647" w:type="dxa"/>
            <w:tcBorders>
              <w:top w:val="single" w:sz="8" w:space="0" w:color="000000"/>
              <w:left w:val="single" w:sz="8" w:space="0" w:color="000000"/>
              <w:bottom w:val="single" w:sz="8" w:space="0" w:color="000000"/>
              <w:right w:val="single" w:sz="8" w:space="0" w:color="000000"/>
            </w:tcBorders>
            <w:vAlign w:val="center"/>
          </w:tcPr>
          <w:p w14:paraId="5C0AA611"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79E6A35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5B3781B" w14:textId="77777777" w:rsidR="00E25B65" w:rsidRPr="00E25B65" w:rsidRDefault="00E25B65" w:rsidP="006F1FF1">
            <w:pPr>
              <w:spacing w:after="150"/>
              <w:rPr>
                <w:rFonts w:ascii="Arial" w:hAnsi="Arial" w:cs="Arial"/>
              </w:rPr>
            </w:pPr>
            <w:r w:rsidRPr="00E25B65">
              <w:rPr>
                <w:rFonts w:ascii="Arial" w:hAnsi="Arial" w:cs="Arial"/>
                <w:color w:val="000000"/>
              </w:rPr>
              <w:t>434.</w:t>
            </w:r>
          </w:p>
        </w:tc>
        <w:tc>
          <w:tcPr>
            <w:tcW w:w="1157" w:type="dxa"/>
            <w:tcBorders>
              <w:top w:val="single" w:sz="8" w:space="0" w:color="000000"/>
              <w:left w:val="single" w:sz="8" w:space="0" w:color="000000"/>
              <w:bottom w:val="single" w:sz="8" w:space="0" w:color="000000"/>
              <w:right w:val="single" w:sz="8" w:space="0" w:color="000000"/>
            </w:tcBorders>
            <w:vAlign w:val="center"/>
          </w:tcPr>
          <w:p w14:paraId="4113788E" w14:textId="77777777" w:rsidR="00E25B65" w:rsidRPr="00E25B65" w:rsidRDefault="00E25B65" w:rsidP="006F1FF1">
            <w:pPr>
              <w:spacing w:after="150"/>
              <w:rPr>
                <w:rFonts w:ascii="Arial" w:hAnsi="Arial" w:cs="Arial"/>
              </w:rPr>
            </w:pPr>
            <w:r w:rsidRPr="00E25B65">
              <w:rPr>
                <w:rFonts w:ascii="Arial" w:hAnsi="Arial" w:cs="Arial"/>
                <w:color w:val="000000"/>
              </w:rPr>
              <w:t>УЕ147</w:t>
            </w:r>
          </w:p>
        </w:tc>
        <w:tc>
          <w:tcPr>
            <w:tcW w:w="2879" w:type="dxa"/>
            <w:tcBorders>
              <w:top w:val="single" w:sz="8" w:space="0" w:color="000000"/>
              <w:left w:val="single" w:sz="8" w:space="0" w:color="000000"/>
              <w:bottom w:val="single" w:sz="8" w:space="0" w:color="000000"/>
              <w:right w:val="single" w:sz="8" w:space="0" w:color="000000"/>
            </w:tcBorders>
            <w:vAlign w:val="center"/>
          </w:tcPr>
          <w:p w14:paraId="2304A3C6"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40BA1A6"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4D45120E"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DD2782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E576A0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A8C231B" w14:textId="77777777" w:rsidR="00E25B65" w:rsidRPr="00E25B65" w:rsidRDefault="00E25B65" w:rsidP="006F1FF1">
            <w:pPr>
              <w:spacing w:after="150"/>
              <w:rPr>
                <w:rFonts w:ascii="Arial" w:hAnsi="Arial" w:cs="Arial"/>
              </w:rPr>
            </w:pPr>
            <w:r w:rsidRPr="00E25B65">
              <w:rPr>
                <w:rFonts w:ascii="Arial" w:hAnsi="Arial" w:cs="Arial"/>
                <w:color w:val="000000"/>
              </w:rPr>
              <w:t>km 2 + 940,7</w:t>
            </w:r>
          </w:p>
        </w:tc>
        <w:tc>
          <w:tcPr>
            <w:tcW w:w="1647" w:type="dxa"/>
            <w:tcBorders>
              <w:top w:val="single" w:sz="8" w:space="0" w:color="000000"/>
              <w:left w:val="single" w:sz="8" w:space="0" w:color="000000"/>
              <w:bottom w:val="single" w:sz="8" w:space="0" w:color="000000"/>
              <w:right w:val="single" w:sz="8" w:space="0" w:color="000000"/>
            </w:tcBorders>
            <w:vAlign w:val="center"/>
          </w:tcPr>
          <w:p w14:paraId="2D2B86FF"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3912DCF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0158ECF" w14:textId="77777777" w:rsidR="00E25B65" w:rsidRPr="00E25B65" w:rsidRDefault="00E25B65" w:rsidP="006F1FF1">
            <w:pPr>
              <w:spacing w:after="150"/>
              <w:rPr>
                <w:rFonts w:ascii="Arial" w:hAnsi="Arial" w:cs="Arial"/>
              </w:rPr>
            </w:pPr>
            <w:r w:rsidRPr="00E25B65">
              <w:rPr>
                <w:rFonts w:ascii="Arial" w:hAnsi="Arial" w:cs="Arial"/>
                <w:color w:val="000000"/>
              </w:rPr>
              <w:t>435.</w:t>
            </w:r>
          </w:p>
        </w:tc>
        <w:tc>
          <w:tcPr>
            <w:tcW w:w="1157" w:type="dxa"/>
            <w:tcBorders>
              <w:top w:val="single" w:sz="8" w:space="0" w:color="000000"/>
              <w:left w:val="single" w:sz="8" w:space="0" w:color="000000"/>
              <w:bottom w:val="single" w:sz="8" w:space="0" w:color="000000"/>
              <w:right w:val="single" w:sz="8" w:space="0" w:color="000000"/>
            </w:tcBorders>
            <w:vAlign w:val="center"/>
          </w:tcPr>
          <w:p w14:paraId="7614703D" w14:textId="77777777" w:rsidR="00E25B65" w:rsidRPr="00E25B65" w:rsidRDefault="00E25B65" w:rsidP="006F1FF1">
            <w:pPr>
              <w:spacing w:after="150"/>
              <w:rPr>
                <w:rFonts w:ascii="Arial" w:hAnsi="Arial" w:cs="Arial"/>
              </w:rPr>
            </w:pPr>
            <w:r w:rsidRPr="00E25B65">
              <w:rPr>
                <w:rFonts w:ascii="Arial" w:hAnsi="Arial" w:cs="Arial"/>
                <w:color w:val="000000"/>
              </w:rPr>
              <w:t>УЕ148</w:t>
            </w:r>
          </w:p>
        </w:tc>
        <w:tc>
          <w:tcPr>
            <w:tcW w:w="2879" w:type="dxa"/>
            <w:tcBorders>
              <w:top w:val="single" w:sz="8" w:space="0" w:color="000000"/>
              <w:left w:val="single" w:sz="8" w:space="0" w:color="000000"/>
              <w:bottom w:val="single" w:sz="8" w:space="0" w:color="000000"/>
              <w:right w:val="single" w:sz="8" w:space="0" w:color="000000"/>
            </w:tcBorders>
            <w:vAlign w:val="center"/>
          </w:tcPr>
          <w:p w14:paraId="0922DA96"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9285AE0"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3C33078F"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0CB5DE0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8138DA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2E3B13" w14:textId="77777777" w:rsidR="00E25B65" w:rsidRPr="00E25B65" w:rsidRDefault="00E25B65" w:rsidP="006F1FF1">
            <w:pPr>
              <w:spacing w:after="150"/>
              <w:rPr>
                <w:rFonts w:ascii="Arial" w:hAnsi="Arial" w:cs="Arial"/>
              </w:rPr>
            </w:pPr>
            <w:r w:rsidRPr="00E25B65">
              <w:rPr>
                <w:rFonts w:ascii="Arial" w:hAnsi="Arial" w:cs="Arial"/>
                <w:color w:val="000000"/>
              </w:rPr>
              <w:t>km 2 + 942,6</w:t>
            </w:r>
          </w:p>
        </w:tc>
        <w:tc>
          <w:tcPr>
            <w:tcW w:w="1647" w:type="dxa"/>
            <w:tcBorders>
              <w:top w:val="single" w:sz="8" w:space="0" w:color="000000"/>
              <w:left w:val="single" w:sz="8" w:space="0" w:color="000000"/>
              <w:bottom w:val="single" w:sz="8" w:space="0" w:color="000000"/>
              <w:right w:val="single" w:sz="8" w:space="0" w:color="000000"/>
            </w:tcBorders>
            <w:vAlign w:val="center"/>
          </w:tcPr>
          <w:p w14:paraId="459D27F6"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FDA1B1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3B3A5FB" w14:textId="77777777" w:rsidR="00E25B65" w:rsidRPr="00E25B65" w:rsidRDefault="00E25B65" w:rsidP="006F1FF1">
            <w:pPr>
              <w:spacing w:after="150"/>
              <w:rPr>
                <w:rFonts w:ascii="Arial" w:hAnsi="Arial" w:cs="Arial"/>
              </w:rPr>
            </w:pPr>
            <w:r w:rsidRPr="00E25B65">
              <w:rPr>
                <w:rFonts w:ascii="Arial" w:hAnsi="Arial" w:cs="Arial"/>
                <w:color w:val="000000"/>
              </w:rPr>
              <w:t>436.</w:t>
            </w:r>
          </w:p>
        </w:tc>
        <w:tc>
          <w:tcPr>
            <w:tcW w:w="1157" w:type="dxa"/>
            <w:tcBorders>
              <w:top w:val="single" w:sz="8" w:space="0" w:color="000000"/>
              <w:left w:val="single" w:sz="8" w:space="0" w:color="000000"/>
              <w:bottom w:val="single" w:sz="8" w:space="0" w:color="000000"/>
              <w:right w:val="single" w:sz="8" w:space="0" w:color="000000"/>
            </w:tcBorders>
            <w:vAlign w:val="center"/>
          </w:tcPr>
          <w:p w14:paraId="3DF35524" w14:textId="77777777" w:rsidR="00E25B65" w:rsidRPr="00E25B65" w:rsidRDefault="00E25B65" w:rsidP="006F1FF1">
            <w:pPr>
              <w:spacing w:after="150"/>
              <w:rPr>
                <w:rFonts w:ascii="Arial" w:hAnsi="Arial" w:cs="Arial"/>
              </w:rPr>
            </w:pPr>
            <w:r w:rsidRPr="00E25B65">
              <w:rPr>
                <w:rFonts w:ascii="Arial" w:hAnsi="Arial" w:cs="Arial"/>
                <w:color w:val="000000"/>
              </w:rPr>
              <w:t>УЕ149</w:t>
            </w:r>
          </w:p>
        </w:tc>
        <w:tc>
          <w:tcPr>
            <w:tcW w:w="2879" w:type="dxa"/>
            <w:tcBorders>
              <w:top w:val="single" w:sz="8" w:space="0" w:color="000000"/>
              <w:left w:val="single" w:sz="8" w:space="0" w:color="000000"/>
              <w:bottom w:val="single" w:sz="8" w:space="0" w:color="000000"/>
              <w:right w:val="single" w:sz="8" w:space="0" w:color="000000"/>
            </w:tcBorders>
            <w:vAlign w:val="center"/>
          </w:tcPr>
          <w:p w14:paraId="3B162071"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AE76B23"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7B06009E"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052A49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D81CE3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7D0C9C8" w14:textId="77777777" w:rsidR="00E25B65" w:rsidRPr="00E25B65" w:rsidRDefault="00E25B65" w:rsidP="006F1FF1">
            <w:pPr>
              <w:spacing w:after="150"/>
              <w:rPr>
                <w:rFonts w:ascii="Arial" w:hAnsi="Arial" w:cs="Arial"/>
              </w:rPr>
            </w:pPr>
            <w:r w:rsidRPr="00E25B65">
              <w:rPr>
                <w:rFonts w:ascii="Arial" w:hAnsi="Arial" w:cs="Arial"/>
                <w:color w:val="000000"/>
              </w:rPr>
              <w:t>km 2 + 944</w:t>
            </w:r>
          </w:p>
        </w:tc>
        <w:tc>
          <w:tcPr>
            <w:tcW w:w="1647" w:type="dxa"/>
            <w:tcBorders>
              <w:top w:val="single" w:sz="8" w:space="0" w:color="000000"/>
              <w:left w:val="single" w:sz="8" w:space="0" w:color="000000"/>
              <w:bottom w:val="single" w:sz="8" w:space="0" w:color="000000"/>
              <w:right w:val="single" w:sz="8" w:space="0" w:color="000000"/>
            </w:tcBorders>
            <w:vAlign w:val="center"/>
          </w:tcPr>
          <w:p w14:paraId="0FD9C152"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679B6FD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D4E12F3" w14:textId="77777777" w:rsidR="00E25B65" w:rsidRPr="00E25B65" w:rsidRDefault="00E25B65" w:rsidP="006F1FF1">
            <w:pPr>
              <w:spacing w:after="150"/>
              <w:rPr>
                <w:rFonts w:ascii="Arial" w:hAnsi="Arial" w:cs="Arial"/>
              </w:rPr>
            </w:pPr>
            <w:r w:rsidRPr="00E25B65">
              <w:rPr>
                <w:rFonts w:ascii="Arial" w:hAnsi="Arial" w:cs="Arial"/>
                <w:color w:val="000000"/>
              </w:rPr>
              <w:t>437.</w:t>
            </w:r>
          </w:p>
        </w:tc>
        <w:tc>
          <w:tcPr>
            <w:tcW w:w="1157" w:type="dxa"/>
            <w:tcBorders>
              <w:top w:val="single" w:sz="8" w:space="0" w:color="000000"/>
              <w:left w:val="single" w:sz="8" w:space="0" w:color="000000"/>
              <w:bottom w:val="single" w:sz="8" w:space="0" w:color="000000"/>
              <w:right w:val="single" w:sz="8" w:space="0" w:color="000000"/>
            </w:tcBorders>
            <w:vAlign w:val="center"/>
          </w:tcPr>
          <w:p w14:paraId="1739ED11" w14:textId="77777777" w:rsidR="00E25B65" w:rsidRPr="00E25B65" w:rsidRDefault="00E25B65" w:rsidP="006F1FF1">
            <w:pPr>
              <w:spacing w:after="150"/>
              <w:rPr>
                <w:rFonts w:ascii="Arial" w:hAnsi="Arial" w:cs="Arial"/>
              </w:rPr>
            </w:pPr>
            <w:r w:rsidRPr="00E25B65">
              <w:rPr>
                <w:rFonts w:ascii="Arial" w:hAnsi="Arial" w:cs="Arial"/>
                <w:color w:val="000000"/>
              </w:rPr>
              <w:t>УЕ150</w:t>
            </w:r>
          </w:p>
        </w:tc>
        <w:tc>
          <w:tcPr>
            <w:tcW w:w="2879" w:type="dxa"/>
            <w:tcBorders>
              <w:top w:val="single" w:sz="8" w:space="0" w:color="000000"/>
              <w:left w:val="single" w:sz="8" w:space="0" w:color="000000"/>
              <w:bottom w:val="single" w:sz="8" w:space="0" w:color="000000"/>
              <w:right w:val="single" w:sz="8" w:space="0" w:color="000000"/>
            </w:tcBorders>
            <w:vAlign w:val="center"/>
          </w:tcPr>
          <w:p w14:paraId="24485129"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55E5D47"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102D15EF"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CAF1A9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49BBF2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60088F7" w14:textId="77777777" w:rsidR="00E25B65" w:rsidRPr="00E25B65" w:rsidRDefault="00E25B65" w:rsidP="006F1FF1">
            <w:pPr>
              <w:spacing w:after="150"/>
              <w:rPr>
                <w:rFonts w:ascii="Arial" w:hAnsi="Arial" w:cs="Arial"/>
              </w:rPr>
            </w:pPr>
            <w:r w:rsidRPr="00E25B65">
              <w:rPr>
                <w:rFonts w:ascii="Arial" w:hAnsi="Arial" w:cs="Arial"/>
                <w:color w:val="000000"/>
              </w:rPr>
              <w:t>km 2 + 956,7</w:t>
            </w:r>
          </w:p>
        </w:tc>
        <w:tc>
          <w:tcPr>
            <w:tcW w:w="1647" w:type="dxa"/>
            <w:tcBorders>
              <w:top w:val="single" w:sz="8" w:space="0" w:color="000000"/>
              <w:left w:val="single" w:sz="8" w:space="0" w:color="000000"/>
              <w:bottom w:val="single" w:sz="8" w:space="0" w:color="000000"/>
              <w:right w:val="single" w:sz="8" w:space="0" w:color="000000"/>
            </w:tcBorders>
            <w:vAlign w:val="center"/>
          </w:tcPr>
          <w:p w14:paraId="0D93511D"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42E1AB8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11F898A" w14:textId="77777777" w:rsidR="00E25B65" w:rsidRPr="00E25B65" w:rsidRDefault="00E25B65" w:rsidP="006F1FF1">
            <w:pPr>
              <w:spacing w:after="150"/>
              <w:rPr>
                <w:rFonts w:ascii="Arial" w:hAnsi="Arial" w:cs="Arial"/>
              </w:rPr>
            </w:pPr>
            <w:r w:rsidRPr="00E25B65">
              <w:rPr>
                <w:rFonts w:ascii="Arial" w:hAnsi="Arial" w:cs="Arial"/>
                <w:color w:val="000000"/>
              </w:rPr>
              <w:t>438.</w:t>
            </w:r>
          </w:p>
        </w:tc>
        <w:tc>
          <w:tcPr>
            <w:tcW w:w="1157" w:type="dxa"/>
            <w:tcBorders>
              <w:top w:val="single" w:sz="8" w:space="0" w:color="000000"/>
              <w:left w:val="single" w:sz="8" w:space="0" w:color="000000"/>
              <w:bottom w:val="single" w:sz="8" w:space="0" w:color="000000"/>
              <w:right w:val="single" w:sz="8" w:space="0" w:color="000000"/>
            </w:tcBorders>
            <w:vAlign w:val="center"/>
          </w:tcPr>
          <w:p w14:paraId="41EC5092" w14:textId="77777777" w:rsidR="00E25B65" w:rsidRPr="00E25B65" w:rsidRDefault="00E25B65" w:rsidP="006F1FF1">
            <w:pPr>
              <w:spacing w:after="150"/>
              <w:rPr>
                <w:rFonts w:ascii="Arial" w:hAnsi="Arial" w:cs="Arial"/>
              </w:rPr>
            </w:pPr>
            <w:r w:rsidRPr="00E25B65">
              <w:rPr>
                <w:rFonts w:ascii="Arial" w:hAnsi="Arial" w:cs="Arial"/>
                <w:color w:val="000000"/>
              </w:rPr>
              <w:t>УЕ151</w:t>
            </w:r>
          </w:p>
        </w:tc>
        <w:tc>
          <w:tcPr>
            <w:tcW w:w="2879" w:type="dxa"/>
            <w:tcBorders>
              <w:top w:val="single" w:sz="8" w:space="0" w:color="000000"/>
              <w:left w:val="single" w:sz="8" w:space="0" w:color="000000"/>
              <w:bottom w:val="single" w:sz="8" w:space="0" w:color="000000"/>
              <w:right w:val="single" w:sz="8" w:space="0" w:color="000000"/>
            </w:tcBorders>
            <w:vAlign w:val="center"/>
          </w:tcPr>
          <w:p w14:paraId="21DBB7EC" w14:textId="77777777" w:rsidR="00E25B65" w:rsidRPr="00E25B65" w:rsidRDefault="00E25B65" w:rsidP="006F1FF1">
            <w:pPr>
              <w:spacing w:after="150"/>
              <w:rPr>
                <w:rFonts w:ascii="Arial" w:hAnsi="Arial" w:cs="Arial"/>
              </w:rPr>
            </w:pPr>
            <w:r w:rsidRPr="00E25B65">
              <w:rPr>
                <w:rFonts w:ascii="Arial" w:hAnsi="Arial" w:cs="Arial"/>
                <w:color w:val="000000"/>
              </w:rPr>
              <w:t>ДВ 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52BAC22"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77774E31"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6FFB6B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B109F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7B4C3D9" w14:textId="77777777" w:rsidR="00E25B65" w:rsidRPr="00E25B65" w:rsidRDefault="00E25B65" w:rsidP="006F1FF1">
            <w:pPr>
              <w:spacing w:after="150"/>
              <w:rPr>
                <w:rFonts w:ascii="Arial" w:hAnsi="Arial" w:cs="Arial"/>
              </w:rPr>
            </w:pPr>
            <w:r w:rsidRPr="00E25B65">
              <w:rPr>
                <w:rFonts w:ascii="Arial" w:hAnsi="Arial" w:cs="Arial"/>
                <w:color w:val="000000"/>
              </w:rPr>
              <w:t>km 2 + 972,5</w:t>
            </w:r>
          </w:p>
        </w:tc>
        <w:tc>
          <w:tcPr>
            <w:tcW w:w="1647" w:type="dxa"/>
            <w:tcBorders>
              <w:top w:val="single" w:sz="8" w:space="0" w:color="000000"/>
              <w:left w:val="single" w:sz="8" w:space="0" w:color="000000"/>
              <w:bottom w:val="single" w:sz="8" w:space="0" w:color="000000"/>
              <w:right w:val="single" w:sz="8" w:space="0" w:color="000000"/>
            </w:tcBorders>
            <w:vAlign w:val="center"/>
          </w:tcPr>
          <w:p w14:paraId="0CCA2B09"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0E06FE3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7DF072" w14:textId="77777777" w:rsidR="00E25B65" w:rsidRPr="00E25B65" w:rsidRDefault="00E25B65" w:rsidP="006F1FF1">
            <w:pPr>
              <w:spacing w:after="150"/>
              <w:rPr>
                <w:rFonts w:ascii="Arial" w:hAnsi="Arial" w:cs="Arial"/>
              </w:rPr>
            </w:pPr>
            <w:r w:rsidRPr="00E25B65">
              <w:rPr>
                <w:rFonts w:ascii="Arial" w:hAnsi="Arial" w:cs="Arial"/>
                <w:color w:val="000000"/>
              </w:rPr>
              <w:t>439.</w:t>
            </w:r>
          </w:p>
        </w:tc>
        <w:tc>
          <w:tcPr>
            <w:tcW w:w="1157" w:type="dxa"/>
            <w:tcBorders>
              <w:top w:val="single" w:sz="8" w:space="0" w:color="000000"/>
              <w:left w:val="single" w:sz="8" w:space="0" w:color="000000"/>
              <w:bottom w:val="single" w:sz="8" w:space="0" w:color="000000"/>
              <w:right w:val="single" w:sz="8" w:space="0" w:color="000000"/>
            </w:tcBorders>
            <w:vAlign w:val="center"/>
          </w:tcPr>
          <w:p w14:paraId="087E2B2C" w14:textId="77777777" w:rsidR="00E25B65" w:rsidRPr="00E25B65" w:rsidRDefault="00E25B65" w:rsidP="006F1FF1">
            <w:pPr>
              <w:spacing w:after="150"/>
              <w:rPr>
                <w:rFonts w:ascii="Arial" w:hAnsi="Arial" w:cs="Arial"/>
              </w:rPr>
            </w:pPr>
            <w:r w:rsidRPr="00E25B65">
              <w:rPr>
                <w:rFonts w:ascii="Arial" w:hAnsi="Arial" w:cs="Arial"/>
                <w:color w:val="000000"/>
              </w:rPr>
              <w:t>УП110</w:t>
            </w:r>
          </w:p>
        </w:tc>
        <w:tc>
          <w:tcPr>
            <w:tcW w:w="2879" w:type="dxa"/>
            <w:tcBorders>
              <w:top w:val="single" w:sz="8" w:space="0" w:color="000000"/>
              <w:left w:val="single" w:sz="8" w:space="0" w:color="000000"/>
              <w:bottom w:val="single" w:sz="8" w:space="0" w:color="000000"/>
              <w:right w:val="single" w:sz="8" w:space="0" w:color="000000"/>
            </w:tcBorders>
            <w:vAlign w:val="center"/>
          </w:tcPr>
          <w:p w14:paraId="6B4ADDB8"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3228D887"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6407701C"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0C64BD7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FC42E4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4313E26" w14:textId="77777777" w:rsidR="00E25B65" w:rsidRPr="00E25B65" w:rsidRDefault="00E25B65" w:rsidP="006F1FF1">
            <w:pPr>
              <w:spacing w:after="150"/>
              <w:rPr>
                <w:rFonts w:ascii="Arial" w:hAnsi="Arial" w:cs="Arial"/>
              </w:rPr>
            </w:pPr>
            <w:r w:rsidRPr="00E25B65">
              <w:rPr>
                <w:rFonts w:ascii="Arial" w:hAnsi="Arial" w:cs="Arial"/>
                <w:color w:val="000000"/>
              </w:rPr>
              <w:t>km 3 + 050</w:t>
            </w:r>
          </w:p>
        </w:tc>
        <w:tc>
          <w:tcPr>
            <w:tcW w:w="1647" w:type="dxa"/>
            <w:tcBorders>
              <w:top w:val="single" w:sz="8" w:space="0" w:color="000000"/>
              <w:left w:val="single" w:sz="8" w:space="0" w:color="000000"/>
              <w:bottom w:val="single" w:sz="8" w:space="0" w:color="000000"/>
              <w:right w:val="single" w:sz="8" w:space="0" w:color="000000"/>
            </w:tcBorders>
            <w:vAlign w:val="center"/>
          </w:tcPr>
          <w:p w14:paraId="202A3383"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44E63B9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D540EE0" w14:textId="77777777" w:rsidR="00E25B65" w:rsidRPr="00E25B65" w:rsidRDefault="00E25B65" w:rsidP="006F1FF1">
            <w:pPr>
              <w:spacing w:after="150"/>
              <w:rPr>
                <w:rFonts w:ascii="Arial" w:hAnsi="Arial" w:cs="Arial"/>
              </w:rPr>
            </w:pPr>
            <w:r w:rsidRPr="00E25B65">
              <w:rPr>
                <w:rFonts w:ascii="Arial" w:hAnsi="Arial" w:cs="Arial"/>
                <w:color w:val="000000"/>
              </w:rPr>
              <w:t>440.</w:t>
            </w:r>
          </w:p>
        </w:tc>
        <w:tc>
          <w:tcPr>
            <w:tcW w:w="1157" w:type="dxa"/>
            <w:tcBorders>
              <w:top w:val="single" w:sz="8" w:space="0" w:color="000000"/>
              <w:left w:val="single" w:sz="8" w:space="0" w:color="000000"/>
              <w:bottom w:val="single" w:sz="8" w:space="0" w:color="000000"/>
              <w:right w:val="single" w:sz="8" w:space="0" w:color="000000"/>
            </w:tcBorders>
            <w:vAlign w:val="center"/>
          </w:tcPr>
          <w:p w14:paraId="5CCB815D" w14:textId="77777777" w:rsidR="00E25B65" w:rsidRPr="00E25B65" w:rsidRDefault="00E25B65" w:rsidP="006F1FF1">
            <w:pPr>
              <w:spacing w:after="150"/>
              <w:rPr>
                <w:rFonts w:ascii="Arial" w:hAnsi="Arial" w:cs="Arial"/>
              </w:rPr>
            </w:pPr>
            <w:r w:rsidRPr="00E25B65">
              <w:rPr>
                <w:rFonts w:ascii="Arial" w:hAnsi="Arial" w:cs="Arial"/>
                <w:color w:val="000000"/>
              </w:rPr>
              <w:t>УР61</w:t>
            </w:r>
          </w:p>
        </w:tc>
        <w:tc>
          <w:tcPr>
            <w:tcW w:w="2879" w:type="dxa"/>
            <w:tcBorders>
              <w:top w:val="single" w:sz="8" w:space="0" w:color="000000"/>
              <w:left w:val="single" w:sz="8" w:space="0" w:color="000000"/>
              <w:bottom w:val="single" w:sz="8" w:space="0" w:color="000000"/>
              <w:right w:val="single" w:sz="8" w:space="0" w:color="000000"/>
            </w:tcBorders>
            <w:vAlign w:val="center"/>
          </w:tcPr>
          <w:p w14:paraId="062EAC66"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47986FD7"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3E075A15"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B179C5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3D57EB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06BD6EE" w14:textId="77777777" w:rsidR="00E25B65" w:rsidRPr="00E25B65" w:rsidRDefault="00E25B65" w:rsidP="006F1FF1">
            <w:pPr>
              <w:spacing w:after="150"/>
              <w:rPr>
                <w:rFonts w:ascii="Arial" w:hAnsi="Arial" w:cs="Arial"/>
              </w:rPr>
            </w:pPr>
            <w:r w:rsidRPr="00E25B65">
              <w:rPr>
                <w:rFonts w:ascii="Arial" w:hAnsi="Arial" w:cs="Arial"/>
                <w:color w:val="000000"/>
              </w:rPr>
              <w:t>km 3 + 445</w:t>
            </w:r>
          </w:p>
        </w:tc>
        <w:tc>
          <w:tcPr>
            <w:tcW w:w="1647" w:type="dxa"/>
            <w:tcBorders>
              <w:top w:val="single" w:sz="8" w:space="0" w:color="000000"/>
              <w:left w:val="single" w:sz="8" w:space="0" w:color="000000"/>
              <w:bottom w:val="single" w:sz="8" w:space="0" w:color="000000"/>
              <w:right w:val="single" w:sz="8" w:space="0" w:color="000000"/>
            </w:tcBorders>
            <w:vAlign w:val="center"/>
          </w:tcPr>
          <w:p w14:paraId="442119C4"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7882D6E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F89B8F2" w14:textId="77777777" w:rsidR="00E25B65" w:rsidRPr="00E25B65" w:rsidRDefault="00E25B65" w:rsidP="006F1FF1">
            <w:pPr>
              <w:spacing w:after="150"/>
              <w:rPr>
                <w:rFonts w:ascii="Arial" w:hAnsi="Arial" w:cs="Arial"/>
              </w:rPr>
            </w:pPr>
            <w:r w:rsidRPr="00E25B65">
              <w:rPr>
                <w:rFonts w:ascii="Arial" w:hAnsi="Arial" w:cs="Arial"/>
                <w:color w:val="000000"/>
              </w:rPr>
              <w:t>441.</w:t>
            </w:r>
          </w:p>
        </w:tc>
        <w:tc>
          <w:tcPr>
            <w:tcW w:w="1157" w:type="dxa"/>
            <w:tcBorders>
              <w:top w:val="single" w:sz="8" w:space="0" w:color="000000"/>
              <w:left w:val="single" w:sz="8" w:space="0" w:color="000000"/>
              <w:bottom w:val="single" w:sz="8" w:space="0" w:color="000000"/>
              <w:right w:val="single" w:sz="8" w:space="0" w:color="000000"/>
            </w:tcBorders>
            <w:vAlign w:val="center"/>
          </w:tcPr>
          <w:p w14:paraId="7188FD9E" w14:textId="77777777" w:rsidR="00E25B65" w:rsidRPr="00E25B65" w:rsidRDefault="00E25B65" w:rsidP="006F1FF1">
            <w:pPr>
              <w:spacing w:after="150"/>
              <w:rPr>
                <w:rFonts w:ascii="Arial" w:hAnsi="Arial" w:cs="Arial"/>
              </w:rPr>
            </w:pPr>
            <w:r w:rsidRPr="00E25B65">
              <w:rPr>
                <w:rFonts w:ascii="Arial" w:hAnsi="Arial" w:cs="Arial"/>
                <w:color w:val="000000"/>
              </w:rPr>
              <w:t>УР62</w:t>
            </w:r>
          </w:p>
        </w:tc>
        <w:tc>
          <w:tcPr>
            <w:tcW w:w="2879" w:type="dxa"/>
            <w:tcBorders>
              <w:top w:val="single" w:sz="8" w:space="0" w:color="000000"/>
              <w:left w:val="single" w:sz="8" w:space="0" w:color="000000"/>
              <w:bottom w:val="single" w:sz="8" w:space="0" w:color="000000"/>
              <w:right w:val="single" w:sz="8" w:space="0" w:color="000000"/>
            </w:tcBorders>
            <w:vAlign w:val="center"/>
          </w:tcPr>
          <w:p w14:paraId="2F769135" w14:textId="77777777" w:rsidR="00E25B65" w:rsidRPr="00E25B65" w:rsidRDefault="00E25B65" w:rsidP="006F1FF1">
            <w:pPr>
              <w:spacing w:after="150"/>
              <w:rPr>
                <w:rFonts w:ascii="Arial" w:hAnsi="Arial" w:cs="Arial"/>
              </w:rPr>
            </w:pPr>
            <w:r w:rsidRPr="00E25B65">
              <w:rPr>
                <w:rFonts w:ascii="Arial" w:hAnsi="Arial" w:cs="Arial"/>
                <w:color w:val="000000"/>
              </w:rPr>
              <w:t>река Тамнава</w:t>
            </w:r>
          </w:p>
        </w:tc>
        <w:tc>
          <w:tcPr>
            <w:tcW w:w="1645" w:type="dxa"/>
            <w:tcBorders>
              <w:top w:val="single" w:sz="8" w:space="0" w:color="000000"/>
              <w:left w:val="single" w:sz="8" w:space="0" w:color="000000"/>
              <w:bottom w:val="single" w:sz="8" w:space="0" w:color="000000"/>
              <w:right w:val="single" w:sz="8" w:space="0" w:color="000000"/>
            </w:tcBorders>
            <w:vAlign w:val="center"/>
          </w:tcPr>
          <w:p w14:paraId="72AD6D00"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023B9589"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2E4580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D12B5C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1D56A76" w14:textId="77777777" w:rsidR="00E25B65" w:rsidRPr="00E25B65" w:rsidRDefault="00E25B65" w:rsidP="006F1FF1">
            <w:pPr>
              <w:spacing w:after="150"/>
              <w:rPr>
                <w:rFonts w:ascii="Arial" w:hAnsi="Arial" w:cs="Arial"/>
              </w:rPr>
            </w:pPr>
            <w:r w:rsidRPr="00E25B65">
              <w:rPr>
                <w:rFonts w:ascii="Arial" w:hAnsi="Arial" w:cs="Arial"/>
                <w:color w:val="000000"/>
              </w:rPr>
              <w:t>km 3 + 852</w:t>
            </w:r>
          </w:p>
        </w:tc>
        <w:tc>
          <w:tcPr>
            <w:tcW w:w="1647" w:type="dxa"/>
            <w:tcBorders>
              <w:top w:val="single" w:sz="8" w:space="0" w:color="000000"/>
              <w:left w:val="single" w:sz="8" w:space="0" w:color="000000"/>
              <w:bottom w:val="single" w:sz="8" w:space="0" w:color="000000"/>
              <w:right w:val="single" w:sz="8" w:space="0" w:color="000000"/>
            </w:tcBorders>
            <w:vAlign w:val="center"/>
          </w:tcPr>
          <w:p w14:paraId="53622DC6"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68714FC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E7B2AD1" w14:textId="77777777" w:rsidR="00E25B65" w:rsidRPr="00E25B65" w:rsidRDefault="00E25B65" w:rsidP="006F1FF1">
            <w:pPr>
              <w:spacing w:after="150"/>
              <w:rPr>
                <w:rFonts w:ascii="Arial" w:hAnsi="Arial" w:cs="Arial"/>
              </w:rPr>
            </w:pPr>
            <w:r w:rsidRPr="00E25B65">
              <w:rPr>
                <w:rFonts w:ascii="Arial" w:hAnsi="Arial" w:cs="Arial"/>
                <w:color w:val="000000"/>
              </w:rPr>
              <w:t>442.</w:t>
            </w:r>
          </w:p>
        </w:tc>
        <w:tc>
          <w:tcPr>
            <w:tcW w:w="1157" w:type="dxa"/>
            <w:tcBorders>
              <w:top w:val="single" w:sz="8" w:space="0" w:color="000000"/>
              <w:left w:val="single" w:sz="8" w:space="0" w:color="000000"/>
              <w:bottom w:val="single" w:sz="8" w:space="0" w:color="000000"/>
              <w:right w:val="single" w:sz="8" w:space="0" w:color="000000"/>
            </w:tcBorders>
            <w:vAlign w:val="center"/>
          </w:tcPr>
          <w:p w14:paraId="6626781A" w14:textId="77777777" w:rsidR="00E25B65" w:rsidRPr="00E25B65" w:rsidRDefault="00E25B65" w:rsidP="006F1FF1">
            <w:pPr>
              <w:spacing w:after="150"/>
              <w:rPr>
                <w:rFonts w:ascii="Arial" w:hAnsi="Arial" w:cs="Arial"/>
              </w:rPr>
            </w:pPr>
            <w:r w:rsidRPr="00E25B65">
              <w:rPr>
                <w:rFonts w:ascii="Arial" w:hAnsi="Arial" w:cs="Arial"/>
                <w:color w:val="000000"/>
              </w:rPr>
              <w:t>УП111</w:t>
            </w:r>
          </w:p>
        </w:tc>
        <w:tc>
          <w:tcPr>
            <w:tcW w:w="2879" w:type="dxa"/>
            <w:tcBorders>
              <w:top w:val="single" w:sz="8" w:space="0" w:color="000000"/>
              <w:left w:val="single" w:sz="8" w:space="0" w:color="000000"/>
              <w:bottom w:val="single" w:sz="8" w:space="0" w:color="000000"/>
              <w:right w:val="single" w:sz="8" w:space="0" w:color="000000"/>
            </w:tcBorders>
            <w:vAlign w:val="center"/>
          </w:tcPr>
          <w:p w14:paraId="6CDA7807" w14:textId="77777777" w:rsidR="00E25B65" w:rsidRPr="00E25B65" w:rsidRDefault="00E25B65" w:rsidP="006F1FF1">
            <w:pPr>
              <w:spacing w:after="150"/>
              <w:rPr>
                <w:rFonts w:ascii="Arial" w:hAnsi="Arial" w:cs="Arial"/>
              </w:rPr>
            </w:pPr>
            <w:r w:rsidRPr="00E25B65">
              <w:rPr>
                <w:rFonts w:ascii="Arial" w:hAnsi="Arial" w:cs="Arial"/>
                <w:color w:val="000000"/>
              </w:rPr>
              <w:t>ДП IБ-21</w:t>
            </w:r>
          </w:p>
        </w:tc>
        <w:tc>
          <w:tcPr>
            <w:tcW w:w="1645" w:type="dxa"/>
            <w:tcBorders>
              <w:top w:val="single" w:sz="8" w:space="0" w:color="000000"/>
              <w:left w:val="single" w:sz="8" w:space="0" w:color="000000"/>
              <w:bottom w:val="single" w:sz="8" w:space="0" w:color="000000"/>
              <w:right w:val="single" w:sz="8" w:space="0" w:color="000000"/>
            </w:tcBorders>
            <w:vAlign w:val="center"/>
          </w:tcPr>
          <w:p w14:paraId="143B84AE"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4A5DBC7C"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0914C08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29FE6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12E5E7" w14:textId="77777777" w:rsidR="00E25B65" w:rsidRPr="00E25B65" w:rsidRDefault="00E25B65" w:rsidP="006F1FF1">
            <w:pPr>
              <w:spacing w:after="150"/>
              <w:rPr>
                <w:rFonts w:ascii="Arial" w:hAnsi="Arial" w:cs="Arial"/>
              </w:rPr>
            </w:pPr>
            <w:r w:rsidRPr="00E25B65">
              <w:rPr>
                <w:rFonts w:ascii="Arial" w:hAnsi="Arial" w:cs="Arial"/>
                <w:color w:val="000000"/>
              </w:rPr>
              <w:t>km 4 + 160</w:t>
            </w:r>
          </w:p>
        </w:tc>
        <w:tc>
          <w:tcPr>
            <w:tcW w:w="1647" w:type="dxa"/>
            <w:tcBorders>
              <w:top w:val="single" w:sz="8" w:space="0" w:color="000000"/>
              <w:left w:val="single" w:sz="8" w:space="0" w:color="000000"/>
              <w:bottom w:val="single" w:sz="8" w:space="0" w:color="000000"/>
              <w:right w:val="single" w:sz="8" w:space="0" w:color="000000"/>
            </w:tcBorders>
            <w:vAlign w:val="center"/>
          </w:tcPr>
          <w:p w14:paraId="5A0AB93D"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D15522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E0E2702" w14:textId="77777777" w:rsidR="00E25B65" w:rsidRPr="00E25B65" w:rsidRDefault="00E25B65" w:rsidP="006F1FF1">
            <w:pPr>
              <w:spacing w:after="150"/>
              <w:rPr>
                <w:rFonts w:ascii="Arial" w:hAnsi="Arial" w:cs="Arial"/>
              </w:rPr>
            </w:pPr>
            <w:r w:rsidRPr="00E25B65">
              <w:rPr>
                <w:rFonts w:ascii="Arial" w:hAnsi="Arial" w:cs="Arial"/>
                <w:color w:val="000000"/>
              </w:rPr>
              <w:t>443.</w:t>
            </w:r>
          </w:p>
        </w:tc>
        <w:tc>
          <w:tcPr>
            <w:tcW w:w="1157" w:type="dxa"/>
            <w:tcBorders>
              <w:top w:val="single" w:sz="8" w:space="0" w:color="000000"/>
              <w:left w:val="single" w:sz="8" w:space="0" w:color="000000"/>
              <w:bottom w:val="single" w:sz="8" w:space="0" w:color="000000"/>
              <w:right w:val="single" w:sz="8" w:space="0" w:color="000000"/>
            </w:tcBorders>
            <w:vAlign w:val="center"/>
          </w:tcPr>
          <w:p w14:paraId="5FFB6DE3" w14:textId="77777777" w:rsidR="00E25B65" w:rsidRPr="00E25B65" w:rsidRDefault="00E25B65" w:rsidP="006F1FF1">
            <w:pPr>
              <w:spacing w:after="150"/>
              <w:rPr>
                <w:rFonts w:ascii="Arial" w:hAnsi="Arial" w:cs="Arial"/>
              </w:rPr>
            </w:pPr>
            <w:r w:rsidRPr="00E25B65">
              <w:rPr>
                <w:rFonts w:ascii="Arial" w:hAnsi="Arial" w:cs="Arial"/>
                <w:color w:val="000000"/>
              </w:rPr>
              <w:t>УГ7</w:t>
            </w:r>
          </w:p>
        </w:tc>
        <w:tc>
          <w:tcPr>
            <w:tcW w:w="2879" w:type="dxa"/>
            <w:tcBorders>
              <w:top w:val="single" w:sz="8" w:space="0" w:color="000000"/>
              <w:left w:val="single" w:sz="8" w:space="0" w:color="000000"/>
              <w:bottom w:val="single" w:sz="8" w:space="0" w:color="000000"/>
              <w:right w:val="single" w:sz="8" w:space="0" w:color="000000"/>
            </w:tcBorders>
            <w:vAlign w:val="center"/>
          </w:tcPr>
          <w:p w14:paraId="4BB38876" w14:textId="77777777" w:rsidR="00E25B65" w:rsidRPr="00E25B65" w:rsidRDefault="00E25B65" w:rsidP="006F1FF1">
            <w:pPr>
              <w:spacing w:after="150"/>
              <w:rPr>
                <w:rFonts w:ascii="Arial" w:hAnsi="Arial" w:cs="Arial"/>
              </w:rPr>
            </w:pPr>
            <w:r w:rsidRPr="00E25B65">
              <w:rPr>
                <w:rFonts w:ascii="Arial" w:hAnsi="Arial" w:cs="Arial"/>
                <w:color w:val="000000"/>
              </w:rPr>
              <w:t>разводно-доводни гасовод високог притиска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186FF64"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w:t>
            </w:r>
          </w:p>
        </w:tc>
        <w:tc>
          <w:tcPr>
            <w:tcW w:w="507" w:type="dxa"/>
            <w:tcBorders>
              <w:top w:val="single" w:sz="8" w:space="0" w:color="000000"/>
              <w:left w:val="single" w:sz="8" w:space="0" w:color="000000"/>
              <w:bottom w:val="single" w:sz="8" w:space="0" w:color="000000"/>
              <w:right w:val="single" w:sz="8" w:space="0" w:color="000000"/>
            </w:tcBorders>
            <w:vAlign w:val="center"/>
          </w:tcPr>
          <w:p w14:paraId="73008813"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76713E8E"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7179BEF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69F69BC" w14:textId="77777777" w:rsidR="00E25B65" w:rsidRPr="00E25B65" w:rsidRDefault="00E25B65" w:rsidP="006F1FF1">
            <w:pPr>
              <w:spacing w:after="150"/>
              <w:rPr>
                <w:rFonts w:ascii="Arial" w:hAnsi="Arial" w:cs="Arial"/>
              </w:rPr>
            </w:pPr>
            <w:r w:rsidRPr="00E25B65">
              <w:rPr>
                <w:rFonts w:ascii="Arial" w:hAnsi="Arial" w:cs="Arial"/>
                <w:color w:val="000000"/>
              </w:rPr>
              <w:t>km 4 + 940,3</w:t>
            </w:r>
          </w:p>
        </w:tc>
        <w:tc>
          <w:tcPr>
            <w:tcW w:w="1647" w:type="dxa"/>
            <w:tcBorders>
              <w:top w:val="single" w:sz="8" w:space="0" w:color="000000"/>
              <w:left w:val="single" w:sz="8" w:space="0" w:color="000000"/>
              <w:bottom w:val="single" w:sz="8" w:space="0" w:color="000000"/>
              <w:right w:val="single" w:sz="8" w:space="0" w:color="000000"/>
            </w:tcBorders>
            <w:vAlign w:val="center"/>
          </w:tcPr>
          <w:p w14:paraId="0CA83C13"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0500B6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5FDBDA5" w14:textId="77777777" w:rsidR="00E25B65" w:rsidRPr="00E25B65" w:rsidRDefault="00E25B65" w:rsidP="006F1FF1">
            <w:pPr>
              <w:spacing w:after="150"/>
              <w:rPr>
                <w:rFonts w:ascii="Arial" w:hAnsi="Arial" w:cs="Arial"/>
              </w:rPr>
            </w:pPr>
            <w:r w:rsidRPr="00E25B65">
              <w:rPr>
                <w:rFonts w:ascii="Arial" w:hAnsi="Arial" w:cs="Arial"/>
                <w:color w:val="000000"/>
              </w:rPr>
              <w:t>444.</w:t>
            </w:r>
          </w:p>
        </w:tc>
        <w:tc>
          <w:tcPr>
            <w:tcW w:w="1157" w:type="dxa"/>
            <w:tcBorders>
              <w:top w:val="single" w:sz="8" w:space="0" w:color="000000"/>
              <w:left w:val="single" w:sz="8" w:space="0" w:color="000000"/>
              <w:bottom w:val="single" w:sz="8" w:space="0" w:color="000000"/>
              <w:right w:val="single" w:sz="8" w:space="0" w:color="000000"/>
            </w:tcBorders>
            <w:vAlign w:val="center"/>
          </w:tcPr>
          <w:p w14:paraId="1261391D" w14:textId="77777777" w:rsidR="00E25B65" w:rsidRPr="00E25B65" w:rsidRDefault="00E25B65" w:rsidP="006F1FF1">
            <w:pPr>
              <w:spacing w:after="150"/>
              <w:rPr>
                <w:rFonts w:ascii="Arial" w:hAnsi="Arial" w:cs="Arial"/>
              </w:rPr>
            </w:pPr>
            <w:r w:rsidRPr="00E25B65">
              <w:rPr>
                <w:rFonts w:ascii="Arial" w:hAnsi="Arial" w:cs="Arial"/>
                <w:color w:val="000000"/>
              </w:rPr>
              <w:t>УКО62</w:t>
            </w:r>
          </w:p>
        </w:tc>
        <w:tc>
          <w:tcPr>
            <w:tcW w:w="2879" w:type="dxa"/>
            <w:tcBorders>
              <w:top w:val="single" w:sz="8" w:space="0" w:color="000000"/>
              <w:left w:val="single" w:sz="8" w:space="0" w:color="000000"/>
              <w:bottom w:val="single" w:sz="8" w:space="0" w:color="000000"/>
              <w:right w:val="single" w:sz="8" w:space="0" w:color="000000"/>
            </w:tcBorders>
            <w:vAlign w:val="center"/>
          </w:tcPr>
          <w:p w14:paraId="36D8BCAA"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3CAA943" w14:textId="77777777" w:rsidR="00E25B65" w:rsidRPr="00E25B65" w:rsidRDefault="00E25B65" w:rsidP="006F1FF1">
            <w:pPr>
              <w:spacing w:after="150"/>
              <w:rPr>
                <w:rFonts w:ascii="Arial" w:hAnsi="Arial" w:cs="Arial"/>
              </w:rPr>
            </w:pPr>
            <w:r w:rsidRPr="00E25B65">
              <w:rPr>
                <w:rFonts w:ascii="Arial" w:hAnsi="Arial" w:cs="Arial"/>
                <w:color w:val="000000"/>
              </w:rPr>
              <w:t>Коцељева варош – 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00CC5193"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9622CE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6614BC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A3BBAC" w14:textId="77777777" w:rsidR="00E25B65" w:rsidRPr="00E25B65" w:rsidRDefault="00E25B65" w:rsidP="006F1FF1">
            <w:pPr>
              <w:spacing w:after="150"/>
              <w:rPr>
                <w:rFonts w:ascii="Arial" w:hAnsi="Arial" w:cs="Arial"/>
              </w:rPr>
            </w:pPr>
            <w:r w:rsidRPr="00E25B65">
              <w:rPr>
                <w:rFonts w:ascii="Arial" w:hAnsi="Arial" w:cs="Arial"/>
                <w:color w:val="000000"/>
              </w:rPr>
              <w:t>km 5 + 112,2</w:t>
            </w:r>
          </w:p>
        </w:tc>
        <w:tc>
          <w:tcPr>
            <w:tcW w:w="1647" w:type="dxa"/>
            <w:tcBorders>
              <w:top w:val="single" w:sz="8" w:space="0" w:color="000000"/>
              <w:left w:val="single" w:sz="8" w:space="0" w:color="000000"/>
              <w:bottom w:val="single" w:sz="8" w:space="0" w:color="000000"/>
              <w:right w:val="single" w:sz="8" w:space="0" w:color="000000"/>
            </w:tcBorders>
            <w:vAlign w:val="center"/>
          </w:tcPr>
          <w:p w14:paraId="6D6394CA"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58E5606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9D18E23" w14:textId="77777777" w:rsidR="00E25B65" w:rsidRPr="00E25B65" w:rsidRDefault="00E25B65" w:rsidP="006F1FF1">
            <w:pPr>
              <w:spacing w:after="150"/>
              <w:rPr>
                <w:rFonts w:ascii="Arial" w:hAnsi="Arial" w:cs="Arial"/>
              </w:rPr>
            </w:pPr>
            <w:r w:rsidRPr="00E25B65">
              <w:rPr>
                <w:rFonts w:ascii="Arial" w:hAnsi="Arial" w:cs="Arial"/>
                <w:color w:val="000000"/>
              </w:rPr>
              <w:t>445.</w:t>
            </w:r>
          </w:p>
        </w:tc>
        <w:tc>
          <w:tcPr>
            <w:tcW w:w="1157" w:type="dxa"/>
            <w:tcBorders>
              <w:top w:val="single" w:sz="8" w:space="0" w:color="000000"/>
              <w:left w:val="single" w:sz="8" w:space="0" w:color="000000"/>
              <w:bottom w:val="single" w:sz="8" w:space="0" w:color="000000"/>
              <w:right w:val="single" w:sz="8" w:space="0" w:color="000000"/>
            </w:tcBorders>
            <w:vAlign w:val="center"/>
          </w:tcPr>
          <w:p w14:paraId="37469EE5" w14:textId="77777777" w:rsidR="00E25B65" w:rsidRPr="00E25B65" w:rsidRDefault="00E25B65" w:rsidP="006F1FF1">
            <w:pPr>
              <w:spacing w:after="150"/>
              <w:rPr>
                <w:rFonts w:ascii="Arial" w:hAnsi="Arial" w:cs="Arial"/>
              </w:rPr>
            </w:pPr>
            <w:r w:rsidRPr="00E25B65">
              <w:rPr>
                <w:rFonts w:ascii="Arial" w:hAnsi="Arial" w:cs="Arial"/>
                <w:color w:val="000000"/>
              </w:rPr>
              <w:t>УР63</w:t>
            </w:r>
          </w:p>
        </w:tc>
        <w:tc>
          <w:tcPr>
            <w:tcW w:w="2879" w:type="dxa"/>
            <w:tcBorders>
              <w:top w:val="single" w:sz="8" w:space="0" w:color="000000"/>
              <w:left w:val="single" w:sz="8" w:space="0" w:color="000000"/>
              <w:bottom w:val="single" w:sz="8" w:space="0" w:color="000000"/>
              <w:right w:val="single" w:sz="8" w:space="0" w:color="000000"/>
            </w:tcBorders>
            <w:vAlign w:val="center"/>
          </w:tcPr>
          <w:p w14:paraId="2B4A8A4A" w14:textId="77777777" w:rsidR="00E25B65" w:rsidRPr="00E25B65" w:rsidRDefault="00E25B65" w:rsidP="006F1FF1">
            <w:pPr>
              <w:spacing w:after="150"/>
              <w:rPr>
                <w:rFonts w:ascii="Arial" w:hAnsi="Arial" w:cs="Arial"/>
              </w:rPr>
            </w:pPr>
            <w:r w:rsidRPr="00E25B65">
              <w:rPr>
                <w:rFonts w:ascii="Arial" w:hAnsi="Arial" w:cs="Arial"/>
                <w:color w:val="000000"/>
              </w:rPr>
              <w:t>водоток Криваја</w:t>
            </w:r>
          </w:p>
        </w:tc>
        <w:tc>
          <w:tcPr>
            <w:tcW w:w="1645" w:type="dxa"/>
            <w:tcBorders>
              <w:top w:val="single" w:sz="8" w:space="0" w:color="000000"/>
              <w:left w:val="single" w:sz="8" w:space="0" w:color="000000"/>
              <w:bottom w:val="single" w:sz="8" w:space="0" w:color="000000"/>
              <w:right w:val="single" w:sz="8" w:space="0" w:color="000000"/>
            </w:tcBorders>
            <w:vAlign w:val="center"/>
          </w:tcPr>
          <w:p w14:paraId="65A7FD37"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8AA19FE"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30B41E8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903372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B685392" w14:textId="77777777" w:rsidR="00E25B65" w:rsidRPr="00E25B65" w:rsidRDefault="00E25B65" w:rsidP="006F1FF1">
            <w:pPr>
              <w:spacing w:after="150"/>
              <w:rPr>
                <w:rFonts w:ascii="Arial" w:hAnsi="Arial" w:cs="Arial"/>
              </w:rPr>
            </w:pPr>
            <w:r w:rsidRPr="00E25B65">
              <w:rPr>
                <w:rFonts w:ascii="Arial" w:hAnsi="Arial" w:cs="Arial"/>
                <w:color w:val="000000"/>
              </w:rPr>
              <w:t>km 5 + 115</w:t>
            </w:r>
          </w:p>
        </w:tc>
        <w:tc>
          <w:tcPr>
            <w:tcW w:w="1647" w:type="dxa"/>
            <w:tcBorders>
              <w:top w:val="single" w:sz="8" w:space="0" w:color="000000"/>
              <w:left w:val="single" w:sz="8" w:space="0" w:color="000000"/>
              <w:bottom w:val="single" w:sz="8" w:space="0" w:color="000000"/>
              <w:right w:val="single" w:sz="8" w:space="0" w:color="000000"/>
            </w:tcBorders>
            <w:vAlign w:val="center"/>
          </w:tcPr>
          <w:p w14:paraId="4C5AF7E8"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0A4F18B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2AF9F63" w14:textId="77777777" w:rsidR="00E25B65" w:rsidRPr="00E25B65" w:rsidRDefault="00E25B65" w:rsidP="006F1FF1">
            <w:pPr>
              <w:spacing w:after="150"/>
              <w:rPr>
                <w:rFonts w:ascii="Arial" w:hAnsi="Arial" w:cs="Arial"/>
              </w:rPr>
            </w:pPr>
            <w:r w:rsidRPr="00E25B65">
              <w:rPr>
                <w:rFonts w:ascii="Arial" w:hAnsi="Arial" w:cs="Arial"/>
                <w:color w:val="000000"/>
              </w:rPr>
              <w:t>446.</w:t>
            </w:r>
          </w:p>
        </w:tc>
        <w:tc>
          <w:tcPr>
            <w:tcW w:w="1157" w:type="dxa"/>
            <w:tcBorders>
              <w:top w:val="single" w:sz="8" w:space="0" w:color="000000"/>
              <w:left w:val="single" w:sz="8" w:space="0" w:color="000000"/>
              <w:bottom w:val="single" w:sz="8" w:space="0" w:color="000000"/>
              <w:right w:val="single" w:sz="8" w:space="0" w:color="000000"/>
            </w:tcBorders>
            <w:vAlign w:val="center"/>
          </w:tcPr>
          <w:p w14:paraId="5682889B" w14:textId="77777777" w:rsidR="00E25B65" w:rsidRPr="00E25B65" w:rsidRDefault="00E25B65" w:rsidP="006F1FF1">
            <w:pPr>
              <w:spacing w:after="150"/>
              <w:rPr>
                <w:rFonts w:ascii="Arial" w:hAnsi="Arial" w:cs="Arial"/>
              </w:rPr>
            </w:pPr>
            <w:r w:rsidRPr="00E25B65">
              <w:rPr>
                <w:rFonts w:ascii="Arial" w:hAnsi="Arial" w:cs="Arial"/>
                <w:color w:val="000000"/>
              </w:rPr>
              <w:t>УЕ152</w:t>
            </w:r>
          </w:p>
        </w:tc>
        <w:tc>
          <w:tcPr>
            <w:tcW w:w="2879" w:type="dxa"/>
            <w:tcBorders>
              <w:top w:val="single" w:sz="8" w:space="0" w:color="000000"/>
              <w:left w:val="single" w:sz="8" w:space="0" w:color="000000"/>
              <w:bottom w:val="single" w:sz="8" w:space="0" w:color="000000"/>
              <w:right w:val="single" w:sz="8" w:space="0" w:color="000000"/>
            </w:tcBorders>
            <w:vAlign w:val="center"/>
          </w:tcPr>
          <w:p w14:paraId="68BF9506"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8C4E48B"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4806869"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5D325BA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FF3423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240911F" w14:textId="77777777" w:rsidR="00E25B65" w:rsidRPr="00E25B65" w:rsidRDefault="00E25B65" w:rsidP="006F1FF1">
            <w:pPr>
              <w:spacing w:after="150"/>
              <w:rPr>
                <w:rFonts w:ascii="Arial" w:hAnsi="Arial" w:cs="Arial"/>
              </w:rPr>
            </w:pPr>
            <w:r w:rsidRPr="00E25B65">
              <w:rPr>
                <w:rFonts w:ascii="Arial" w:hAnsi="Arial" w:cs="Arial"/>
                <w:color w:val="000000"/>
              </w:rPr>
              <w:t>km 6 + 261,3</w:t>
            </w:r>
          </w:p>
        </w:tc>
        <w:tc>
          <w:tcPr>
            <w:tcW w:w="1647" w:type="dxa"/>
            <w:tcBorders>
              <w:top w:val="single" w:sz="8" w:space="0" w:color="000000"/>
              <w:left w:val="single" w:sz="8" w:space="0" w:color="000000"/>
              <w:bottom w:val="single" w:sz="8" w:space="0" w:color="000000"/>
              <w:right w:val="single" w:sz="8" w:space="0" w:color="000000"/>
            </w:tcBorders>
            <w:vAlign w:val="center"/>
          </w:tcPr>
          <w:p w14:paraId="620C3B62"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517A0DF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774C0FC" w14:textId="77777777" w:rsidR="00E25B65" w:rsidRPr="00E25B65" w:rsidRDefault="00E25B65" w:rsidP="006F1FF1">
            <w:pPr>
              <w:spacing w:after="150"/>
              <w:rPr>
                <w:rFonts w:ascii="Arial" w:hAnsi="Arial" w:cs="Arial"/>
              </w:rPr>
            </w:pPr>
            <w:r w:rsidRPr="00E25B65">
              <w:rPr>
                <w:rFonts w:ascii="Arial" w:hAnsi="Arial" w:cs="Arial"/>
                <w:color w:val="000000"/>
              </w:rPr>
              <w:t>447.</w:t>
            </w:r>
          </w:p>
        </w:tc>
        <w:tc>
          <w:tcPr>
            <w:tcW w:w="1157" w:type="dxa"/>
            <w:tcBorders>
              <w:top w:val="single" w:sz="8" w:space="0" w:color="000000"/>
              <w:left w:val="single" w:sz="8" w:space="0" w:color="000000"/>
              <w:bottom w:val="single" w:sz="8" w:space="0" w:color="000000"/>
              <w:right w:val="single" w:sz="8" w:space="0" w:color="000000"/>
            </w:tcBorders>
            <w:vAlign w:val="center"/>
          </w:tcPr>
          <w:p w14:paraId="751C5178" w14:textId="77777777" w:rsidR="00E25B65" w:rsidRPr="00E25B65" w:rsidRDefault="00E25B65" w:rsidP="006F1FF1">
            <w:pPr>
              <w:spacing w:after="150"/>
              <w:rPr>
                <w:rFonts w:ascii="Arial" w:hAnsi="Arial" w:cs="Arial"/>
              </w:rPr>
            </w:pPr>
            <w:r w:rsidRPr="00E25B65">
              <w:rPr>
                <w:rFonts w:ascii="Arial" w:hAnsi="Arial" w:cs="Arial"/>
                <w:color w:val="000000"/>
              </w:rPr>
              <w:t>УР64</w:t>
            </w:r>
          </w:p>
        </w:tc>
        <w:tc>
          <w:tcPr>
            <w:tcW w:w="2879" w:type="dxa"/>
            <w:tcBorders>
              <w:top w:val="single" w:sz="8" w:space="0" w:color="000000"/>
              <w:left w:val="single" w:sz="8" w:space="0" w:color="000000"/>
              <w:bottom w:val="single" w:sz="8" w:space="0" w:color="000000"/>
              <w:right w:val="single" w:sz="8" w:space="0" w:color="000000"/>
            </w:tcBorders>
            <w:vAlign w:val="center"/>
          </w:tcPr>
          <w:p w14:paraId="5A6E6533" w14:textId="77777777" w:rsidR="00E25B65" w:rsidRPr="00E25B65" w:rsidRDefault="00E25B65" w:rsidP="006F1FF1">
            <w:pPr>
              <w:spacing w:after="150"/>
              <w:rPr>
                <w:rFonts w:ascii="Arial" w:hAnsi="Arial" w:cs="Arial"/>
              </w:rPr>
            </w:pPr>
            <w:r w:rsidRPr="00E25B65">
              <w:rPr>
                <w:rFonts w:ascii="Arial" w:hAnsi="Arial" w:cs="Arial"/>
                <w:color w:val="000000"/>
              </w:rPr>
              <w:t>водоток Леска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82D3210"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8E6762A"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1C5007B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545DFB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A515BA" w14:textId="77777777" w:rsidR="00E25B65" w:rsidRPr="00E25B65" w:rsidRDefault="00E25B65" w:rsidP="006F1FF1">
            <w:pPr>
              <w:spacing w:after="150"/>
              <w:rPr>
                <w:rFonts w:ascii="Arial" w:hAnsi="Arial" w:cs="Arial"/>
              </w:rPr>
            </w:pPr>
            <w:r w:rsidRPr="00E25B65">
              <w:rPr>
                <w:rFonts w:ascii="Arial" w:hAnsi="Arial" w:cs="Arial"/>
                <w:color w:val="000000"/>
              </w:rPr>
              <w:t>km 6 + 339</w:t>
            </w:r>
          </w:p>
        </w:tc>
        <w:tc>
          <w:tcPr>
            <w:tcW w:w="1647" w:type="dxa"/>
            <w:tcBorders>
              <w:top w:val="single" w:sz="8" w:space="0" w:color="000000"/>
              <w:left w:val="single" w:sz="8" w:space="0" w:color="000000"/>
              <w:bottom w:val="single" w:sz="8" w:space="0" w:color="000000"/>
              <w:right w:val="single" w:sz="8" w:space="0" w:color="000000"/>
            </w:tcBorders>
            <w:vAlign w:val="center"/>
          </w:tcPr>
          <w:p w14:paraId="6C3F3FA8"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389445B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277636C" w14:textId="77777777" w:rsidR="00E25B65" w:rsidRPr="00E25B65" w:rsidRDefault="00E25B65" w:rsidP="006F1FF1">
            <w:pPr>
              <w:spacing w:after="150"/>
              <w:rPr>
                <w:rFonts w:ascii="Arial" w:hAnsi="Arial" w:cs="Arial"/>
              </w:rPr>
            </w:pPr>
            <w:r w:rsidRPr="00E25B65">
              <w:rPr>
                <w:rFonts w:ascii="Arial" w:hAnsi="Arial" w:cs="Arial"/>
                <w:color w:val="000000"/>
              </w:rPr>
              <w:t>448.</w:t>
            </w:r>
          </w:p>
        </w:tc>
        <w:tc>
          <w:tcPr>
            <w:tcW w:w="1157" w:type="dxa"/>
            <w:tcBorders>
              <w:top w:val="single" w:sz="8" w:space="0" w:color="000000"/>
              <w:left w:val="single" w:sz="8" w:space="0" w:color="000000"/>
              <w:bottom w:val="single" w:sz="8" w:space="0" w:color="000000"/>
              <w:right w:val="single" w:sz="8" w:space="0" w:color="000000"/>
            </w:tcBorders>
            <w:vAlign w:val="center"/>
          </w:tcPr>
          <w:p w14:paraId="492E0F22" w14:textId="77777777" w:rsidR="00E25B65" w:rsidRPr="00E25B65" w:rsidRDefault="00E25B65" w:rsidP="006F1FF1">
            <w:pPr>
              <w:spacing w:after="150"/>
              <w:rPr>
                <w:rFonts w:ascii="Arial" w:hAnsi="Arial" w:cs="Arial"/>
              </w:rPr>
            </w:pPr>
            <w:r w:rsidRPr="00E25B65">
              <w:rPr>
                <w:rFonts w:ascii="Arial" w:hAnsi="Arial" w:cs="Arial"/>
                <w:color w:val="000000"/>
              </w:rPr>
              <w:t>УР65</w:t>
            </w:r>
          </w:p>
        </w:tc>
        <w:tc>
          <w:tcPr>
            <w:tcW w:w="2879" w:type="dxa"/>
            <w:tcBorders>
              <w:top w:val="single" w:sz="8" w:space="0" w:color="000000"/>
              <w:left w:val="single" w:sz="8" w:space="0" w:color="000000"/>
              <w:bottom w:val="single" w:sz="8" w:space="0" w:color="000000"/>
              <w:right w:val="single" w:sz="8" w:space="0" w:color="000000"/>
            </w:tcBorders>
            <w:vAlign w:val="center"/>
          </w:tcPr>
          <w:p w14:paraId="07077095" w14:textId="77777777" w:rsidR="00E25B65" w:rsidRPr="00E25B65" w:rsidRDefault="00E25B65" w:rsidP="006F1FF1">
            <w:pPr>
              <w:spacing w:after="150"/>
              <w:rPr>
                <w:rFonts w:ascii="Arial" w:hAnsi="Arial" w:cs="Arial"/>
              </w:rPr>
            </w:pPr>
            <w:r w:rsidRPr="00E25B65">
              <w:rPr>
                <w:rFonts w:ascii="Arial" w:hAnsi="Arial" w:cs="Arial"/>
                <w:color w:val="000000"/>
              </w:rPr>
              <w:t>водоток Леска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376C6D1"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3EB60CBA"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9131C6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D3482C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28A5927" w14:textId="77777777" w:rsidR="00E25B65" w:rsidRPr="00E25B65" w:rsidRDefault="00E25B65" w:rsidP="006F1FF1">
            <w:pPr>
              <w:spacing w:after="150"/>
              <w:rPr>
                <w:rFonts w:ascii="Arial" w:hAnsi="Arial" w:cs="Arial"/>
              </w:rPr>
            </w:pPr>
            <w:r w:rsidRPr="00E25B65">
              <w:rPr>
                <w:rFonts w:ascii="Arial" w:hAnsi="Arial" w:cs="Arial"/>
                <w:color w:val="000000"/>
              </w:rPr>
              <w:t>km 6 + 381</w:t>
            </w:r>
          </w:p>
        </w:tc>
        <w:tc>
          <w:tcPr>
            <w:tcW w:w="1647" w:type="dxa"/>
            <w:tcBorders>
              <w:top w:val="single" w:sz="8" w:space="0" w:color="000000"/>
              <w:left w:val="single" w:sz="8" w:space="0" w:color="000000"/>
              <w:bottom w:val="single" w:sz="8" w:space="0" w:color="000000"/>
              <w:right w:val="single" w:sz="8" w:space="0" w:color="000000"/>
            </w:tcBorders>
            <w:vAlign w:val="center"/>
          </w:tcPr>
          <w:p w14:paraId="108AD183"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EADA5E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B444884" w14:textId="77777777" w:rsidR="00E25B65" w:rsidRPr="00E25B65" w:rsidRDefault="00E25B65" w:rsidP="006F1FF1">
            <w:pPr>
              <w:spacing w:after="150"/>
              <w:rPr>
                <w:rFonts w:ascii="Arial" w:hAnsi="Arial" w:cs="Arial"/>
              </w:rPr>
            </w:pPr>
            <w:r w:rsidRPr="00E25B65">
              <w:rPr>
                <w:rFonts w:ascii="Arial" w:hAnsi="Arial" w:cs="Arial"/>
                <w:color w:val="000000"/>
              </w:rPr>
              <w:t>449.</w:t>
            </w:r>
          </w:p>
        </w:tc>
        <w:tc>
          <w:tcPr>
            <w:tcW w:w="1157" w:type="dxa"/>
            <w:tcBorders>
              <w:top w:val="single" w:sz="8" w:space="0" w:color="000000"/>
              <w:left w:val="single" w:sz="8" w:space="0" w:color="000000"/>
              <w:bottom w:val="single" w:sz="8" w:space="0" w:color="000000"/>
              <w:right w:val="single" w:sz="8" w:space="0" w:color="000000"/>
            </w:tcBorders>
            <w:vAlign w:val="center"/>
          </w:tcPr>
          <w:p w14:paraId="759EB628" w14:textId="77777777" w:rsidR="00E25B65" w:rsidRPr="00E25B65" w:rsidRDefault="00E25B65" w:rsidP="006F1FF1">
            <w:pPr>
              <w:spacing w:after="150"/>
              <w:rPr>
                <w:rFonts w:ascii="Arial" w:hAnsi="Arial" w:cs="Arial"/>
              </w:rPr>
            </w:pPr>
            <w:r w:rsidRPr="00E25B65">
              <w:rPr>
                <w:rFonts w:ascii="Arial" w:hAnsi="Arial" w:cs="Arial"/>
                <w:color w:val="000000"/>
              </w:rPr>
              <w:t>УЕ153</w:t>
            </w:r>
          </w:p>
        </w:tc>
        <w:tc>
          <w:tcPr>
            <w:tcW w:w="2879" w:type="dxa"/>
            <w:tcBorders>
              <w:top w:val="single" w:sz="8" w:space="0" w:color="000000"/>
              <w:left w:val="single" w:sz="8" w:space="0" w:color="000000"/>
              <w:bottom w:val="single" w:sz="8" w:space="0" w:color="000000"/>
              <w:right w:val="single" w:sz="8" w:space="0" w:color="000000"/>
            </w:tcBorders>
            <w:vAlign w:val="center"/>
          </w:tcPr>
          <w:p w14:paraId="64BF244D"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3E07CE9"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2624AF71"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86B4FC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DF607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F84049A" w14:textId="77777777" w:rsidR="00E25B65" w:rsidRPr="00E25B65" w:rsidRDefault="00E25B65" w:rsidP="006F1FF1">
            <w:pPr>
              <w:spacing w:after="150"/>
              <w:rPr>
                <w:rFonts w:ascii="Arial" w:hAnsi="Arial" w:cs="Arial"/>
              </w:rPr>
            </w:pPr>
            <w:r w:rsidRPr="00E25B65">
              <w:rPr>
                <w:rFonts w:ascii="Arial" w:hAnsi="Arial" w:cs="Arial"/>
                <w:color w:val="000000"/>
              </w:rPr>
              <w:t>km 6 + 601,4</w:t>
            </w:r>
          </w:p>
        </w:tc>
        <w:tc>
          <w:tcPr>
            <w:tcW w:w="1647" w:type="dxa"/>
            <w:tcBorders>
              <w:top w:val="single" w:sz="8" w:space="0" w:color="000000"/>
              <w:left w:val="single" w:sz="8" w:space="0" w:color="000000"/>
              <w:bottom w:val="single" w:sz="8" w:space="0" w:color="000000"/>
              <w:right w:val="single" w:sz="8" w:space="0" w:color="000000"/>
            </w:tcBorders>
            <w:vAlign w:val="center"/>
          </w:tcPr>
          <w:p w14:paraId="16B16648"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32F35F7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6C38A21" w14:textId="77777777" w:rsidR="00E25B65" w:rsidRPr="00E25B65" w:rsidRDefault="00E25B65" w:rsidP="006F1FF1">
            <w:pPr>
              <w:spacing w:after="150"/>
              <w:rPr>
                <w:rFonts w:ascii="Arial" w:hAnsi="Arial" w:cs="Arial"/>
              </w:rPr>
            </w:pPr>
            <w:r w:rsidRPr="00E25B65">
              <w:rPr>
                <w:rFonts w:ascii="Arial" w:hAnsi="Arial" w:cs="Arial"/>
                <w:color w:val="000000"/>
              </w:rPr>
              <w:t>450.</w:t>
            </w:r>
          </w:p>
        </w:tc>
        <w:tc>
          <w:tcPr>
            <w:tcW w:w="1157" w:type="dxa"/>
            <w:tcBorders>
              <w:top w:val="single" w:sz="8" w:space="0" w:color="000000"/>
              <w:left w:val="single" w:sz="8" w:space="0" w:color="000000"/>
              <w:bottom w:val="single" w:sz="8" w:space="0" w:color="000000"/>
              <w:right w:val="single" w:sz="8" w:space="0" w:color="000000"/>
            </w:tcBorders>
            <w:vAlign w:val="center"/>
          </w:tcPr>
          <w:p w14:paraId="2696F8B2" w14:textId="77777777" w:rsidR="00E25B65" w:rsidRPr="00E25B65" w:rsidRDefault="00E25B65" w:rsidP="006F1FF1">
            <w:pPr>
              <w:spacing w:after="150"/>
              <w:rPr>
                <w:rFonts w:ascii="Arial" w:hAnsi="Arial" w:cs="Arial"/>
              </w:rPr>
            </w:pPr>
            <w:r w:rsidRPr="00E25B65">
              <w:rPr>
                <w:rFonts w:ascii="Arial" w:hAnsi="Arial" w:cs="Arial"/>
                <w:color w:val="000000"/>
              </w:rPr>
              <w:t>УР66</w:t>
            </w:r>
          </w:p>
        </w:tc>
        <w:tc>
          <w:tcPr>
            <w:tcW w:w="2879" w:type="dxa"/>
            <w:tcBorders>
              <w:top w:val="single" w:sz="8" w:space="0" w:color="000000"/>
              <w:left w:val="single" w:sz="8" w:space="0" w:color="000000"/>
              <w:bottom w:val="single" w:sz="8" w:space="0" w:color="000000"/>
              <w:right w:val="single" w:sz="8" w:space="0" w:color="000000"/>
            </w:tcBorders>
            <w:vAlign w:val="center"/>
          </w:tcPr>
          <w:p w14:paraId="08CF7CF0" w14:textId="77777777" w:rsidR="00E25B65" w:rsidRPr="00E25B65" w:rsidRDefault="00E25B65" w:rsidP="006F1FF1">
            <w:pPr>
              <w:spacing w:after="150"/>
              <w:rPr>
                <w:rFonts w:ascii="Arial" w:hAnsi="Arial" w:cs="Arial"/>
              </w:rPr>
            </w:pPr>
            <w:r w:rsidRPr="00E25B65">
              <w:rPr>
                <w:rFonts w:ascii="Arial" w:hAnsi="Arial" w:cs="Arial"/>
                <w:color w:val="000000"/>
              </w:rPr>
              <w:t>водоток Шипчић</w:t>
            </w:r>
          </w:p>
        </w:tc>
        <w:tc>
          <w:tcPr>
            <w:tcW w:w="1645" w:type="dxa"/>
            <w:tcBorders>
              <w:top w:val="single" w:sz="8" w:space="0" w:color="000000"/>
              <w:left w:val="single" w:sz="8" w:space="0" w:color="000000"/>
              <w:bottom w:val="single" w:sz="8" w:space="0" w:color="000000"/>
              <w:right w:val="single" w:sz="8" w:space="0" w:color="000000"/>
            </w:tcBorders>
            <w:vAlign w:val="center"/>
          </w:tcPr>
          <w:p w14:paraId="1AF8C67A"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4E2EE24"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0D6C14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9C1B7B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7B15858" w14:textId="77777777" w:rsidR="00E25B65" w:rsidRPr="00E25B65" w:rsidRDefault="00E25B65" w:rsidP="006F1FF1">
            <w:pPr>
              <w:spacing w:after="150"/>
              <w:rPr>
                <w:rFonts w:ascii="Arial" w:hAnsi="Arial" w:cs="Arial"/>
              </w:rPr>
            </w:pPr>
            <w:r w:rsidRPr="00E25B65">
              <w:rPr>
                <w:rFonts w:ascii="Arial" w:hAnsi="Arial" w:cs="Arial"/>
                <w:color w:val="000000"/>
              </w:rPr>
              <w:t>km 7 + 081</w:t>
            </w:r>
          </w:p>
        </w:tc>
        <w:tc>
          <w:tcPr>
            <w:tcW w:w="1647" w:type="dxa"/>
            <w:tcBorders>
              <w:top w:val="single" w:sz="8" w:space="0" w:color="000000"/>
              <w:left w:val="single" w:sz="8" w:space="0" w:color="000000"/>
              <w:bottom w:val="single" w:sz="8" w:space="0" w:color="000000"/>
              <w:right w:val="single" w:sz="8" w:space="0" w:color="000000"/>
            </w:tcBorders>
            <w:vAlign w:val="center"/>
          </w:tcPr>
          <w:p w14:paraId="79970DA5"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6401336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DA12620" w14:textId="77777777" w:rsidR="00E25B65" w:rsidRPr="00E25B65" w:rsidRDefault="00E25B65" w:rsidP="006F1FF1">
            <w:pPr>
              <w:spacing w:after="150"/>
              <w:rPr>
                <w:rFonts w:ascii="Arial" w:hAnsi="Arial" w:cs="Arial"/>
              </w:rPr>
            </w:pPr>
            <w:r w:rsidRPr="00E25B65">
              <w:rPr>
                <w:rFonts w:ascii="Arial" w:hAnsi="Arial" w:cs="Arial"/>
                <w:color w:val="000000"/>
              </w:rPr>
              <w:t>451.</w:t>
            </w:r>
          </w:p>
        </w:tc>
        <w:tc>
          <w:tcPr>
            <w:tcW w:w="1157" w:type="dxa"/>
            <w:tcBorders>
              <w:top w:val="single" w:sz="8" w:space="0" w:color="000000"/>
              <w:left w:val="single" w:sz="8" w:space="0" w:color="000000"/>
              <w:bottom w:val="single" w:sz="8" w:space="0" w:color="000000"/>
              <w:right w:val="single" w:sz="8" w:space="0" w:color="000000"/>
            </w:tcBorders>
            <w:vAlign w:val="center"/>
          </w:tcPr>
          <w:p w14:paraId="6A407CAE" w14:textId="77777777" w:rsidR="00E25B65" w:rsidRPr="00E25B65" w:rsidRDefault="00E25B65" w:rsidP="006F1FF1">
            <w:pPr>
              <w:spacing w:after="150"/>
              <w:rPr>
                <w:rFonts w:ascii="Arial" w:hAnsi="Arial" w:cs="Arial"/>
              </w:rPr>
            </w:pPr>
            <w:r w:rsidRPr="00E25B65">
              <w:rPr>
                <w:rFonts w:ascii="Arial" w:hAnsi="Arial" w:cs="Arial"/>
                <w:color w:val="000000"/>
              </w:rPr>
              <w:t>УЕ154</w:t>
            </w:r>
          </w:p>
        </w:tc>
        <w:tc>
          <w:tcPr>
            <w:tcW w:w="2879" w:type="dxa"/>
            <w:tcBorders>
              <w:top w:val="single" w:sz="8" w:space="0" w:color="000000"/>
              <w:left w:val="single" w:sz="8" w:space="0" w:color="000000"/>
              <w:bottom w:val="single" w:sz="8" w:space="0" w:color="000000"/>
              <w:right w:val="single" w:sz="8" w:space="0" w:color="000000"/>
            </w:tcBorders>
            <w:vAlign w:val="center"/>
          </w:tcPr>
          <w:p w14:paraId="46FBFDFF"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C4BF0DC"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863FDDE"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F0EEE3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AD663A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DBA51DD" w14:textId="77777777" w:rsidR="00E25B65" w:rsidRPr="00E25B65" w:rsidRDefault="00E25B65" w:rsidP="006F1FF1">
            <w:pPr>
              <w:spacing w:after="150"/>
              <w:rPr>
                <w:rFonts w:ascii="Arial" w:hAnsi="Arial" w:cs="Arial"/>
              </w:rPr>
            </w:pPr>
            <w:r w:rsidRPr="00E25B65">
              <w:rPr>
                <w:rFonts w:ascii="Arial" w:hAnsi="Arial" w:cs="Arial"/>
                <w:color w:val="000000"/>
              </w:rPr>
              <w:t>km 7 + 166,7</w:t>
            </w:r>
          </w:p>
        </w:tc>
        <w:tc>
          <w:tcPr>
            <w:tcW w:w="1647" w:type="dxa"/>
            <w:tcBorders>
              <w:top w:val="single" w:sz="8" w:space="0" w:color="000000"/>
              <w:left w:val="single" w:sz="8" w:space="0" w:color="000000"/>
              <w:bottom w:val="single" w:sz="8" w:space="0" w:color="000000"/>
              <w:right w:val="single" w:sz="8" w:space="0" w:color="000000"/>
            </w:tcBorders>
            <w:vAlign w:val="center"/>
          </w:tcPr>
          <w:p w14:paraId="4FE374B5"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513B402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D1D9C42" w14:textId="77777777" w:rsidR="00E25B65" w:rsidRPr="00E25B65" w:rsidRDefault="00E25B65" w:rsidP="006F1FF1">
            <w:pPr>
              <w:spacing w:after="150"/>
              <w:rPr>
                <w:rFonts w:ascii="Arial" w:hAnsi="Arial" w:cs="Arial"/>
              </w:rPr>
            </w:pPr>
            <w:r w:rsidRPr="00E25B65">
              <w:rPr>
                <w:rFonts w:ascii="Arial" w:hAnsi="Arial" w:cs="Arial"/>
                <w:color w:val="000000"/>
              </w:rPr>
              <w:t>452.</w:t>
            </w:r>
          </w:p>
        </w:tc>
        <w:tc>
          <w:tcPr>
            <w:tcW w:w="1157" w:type="dxa"/>
            <w:tcBorders>
              <w:top w:val="single" w:sz="8" w:space="0" w:color="000000"/>
              <w:left w:val="single" w:sz="8" w:space="0" w:color="000000"/>
              <w:bottom w:val="single" w:sz="8" w:space="0" w:color="000000"/>
              <w:right w:val="single" w:sz="8" w:space="0" w:color="000000"/>
            </w:tcBorders>
            <w:vAlign w:val="center"/>
          </w:tcPr>
          <w:p w14:paraId="14005F67" w14:textId="77777777" w:rsidR="00E25B65" w:rsidRPr="00E25B65" w:rsidRDefault="00E25B65" w:rsidP="006F1FF1">
            <w:pPr>
              <w:spacing w:after="150"/>
              <w:rPr>
                <w:rFonts w:ascii="Arial" w:hAnsi="Arial" w:cs="Arial"/>
              </w:rPr>
            </w:pPr>
            <w:r w:rsidRPr="00E25B65">
              <w:rPr>
                <w:rFonts w:ascii="Arial" w:hAnsi="Arial" w:cs="Arial"/>
                <w:color w:val="000000"/>
              </w:rPr>
              <w:t>УЕ155</w:t>
            </w:r>
          </w:p>
        </w:tc>
        <w:tc>
          <w:tcPr>
            <w:tcW w:w="2879" w:type="dxa"/>
            <w:tcBorders>
              <w:top w:val="single" w:sz="8" w:space="0" w:color="000000"/>
              <w:left w:val="single" w:sz="8" w:space="0" w:color="000000"/>
              <w:bottom w:val="single" w:sz="8" w:space="0" w:color="000000"/>
              <w:right w:val="single" w:sz="8" w:space="0" w:color="000000"/>
            </w:tcBorders>
            <w:vAlign w:val="center"/>
          </w:tcPr>
          <w:p w14:paraId="6D58BA92" w14:textId="77777777" w:rsidR="00E25B65" w:rsidRPr="00E25B65" w:rsidRDefault="00E25B65" w:rsidP="006F1FF1">
            <w:pPr>
              <w:spacing w:after="150"/>
              <w:rPr>
                <w:rFonts w:ascii="Arial" w:hAnsi="Arial" w:cs="Arial"/>
              </w:rPr>
            </w:pPr>
            <w:r w:rsidRPr="00E25B65">
              <w:rPr>
                <w:rFonts w:ascii="Arial" w:hAnsi="Arial" w:cs="Arial"/>
                <w:color w:val="000000"/>
              </w:rPr>
              <w:t>ДВ 35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7FFA702A"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45AE08A6"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08E98D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98AC72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C06E27C" w14:textId="77777777" w:rsidR="00E25B65" w:rsidRPr="00E25B65" w:rsidRDefault="00E25B65" w:rsidP="006F1FF1">
            <w:pPr>
              <w:spacing w:after="150"/>
              <w:rPr>
                <w:rFonts w:ascii="Arial" w:hAnsi="Arial" w:cs="Arial"/>
              </w:rPr>
            </w:pPr>
            <w:r w:rsidRPr="00E25B65">
              <w:rPr>
                <w:rFonts w:ascii="Arial" w:hAnsi="Arial" w:cs="Arial"/>
                <w:color w:val="000000"/>
              </w:rPr>
              <w:t>km 7 + 864,4</w:t>
            </w:r>
          </w:p>
        </w:tc>
        <w:tc>
          <w:tcPr>
            <w:tcW w:w="1647" w:type="dxa"/>
            <w:tcBorders>
              <w:top w:val="single" w:sz="8" w:space="0" w:color="000000"/>
              <w:left w:val="single" w:sz="8" w:space="0" w:color="000000"/>
              <w:bottom w:val="single" w:sz="8" w:space="0" w:color="000000"/>
              <w:right w:val="single" w:sz="8" w:space="0" w:color="000000"/>
            </w:tcBorders>
            <w:vAlign w:val="center"/>
          </w:tcPr>
          <w:p w14:paraId="4F2B752E"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156488B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18D4DC" w14:textId="77777777" w:rsidR="00E25B65" w:rsidRPr="00E25B65" w:rsidRDefault="00E25B65" w:rsidP="006F1FF1">
            <w:pPr>
              <w:spacing w:after="150"/>
              <w:rPr>
                <w:rFonts w:ascii="Arial" w:hAnsi="Arial" w:cs="Arial"/>
              </w:rPr>
            </w:pPr>
            <w:r w:rsidRPr="00E25B65">
              <w:rPr>
                <w:rFonts w:ascii="Arial" w:hAnsi="Arial" w:cs="Arial"/>
                <w:color w:val="000000"/>
              </w:rPr>
              <w:t>453.</w:t>
            </w:r>
          </w:p>
        </w:tc>
        <w:tc>
          <w:tcPr>
            <w:tcW w:w="1157" w:type="dxa"/>
            <w:tcBorders>
              <w:top w:val="single" w:sz="8" w:space="0" w:color="000000"/>
              <w:left w:val="single" w:sz="8" w:space="0" w:color="000000"/>
              <w:bottom w:val="single" w:sz="8" w:space="0" w:color="000000"/>
              <w:right w:val="single" w:sz="8" w:space="0" w:color="000000"/>
            </w:tcBorders>
            <w:vAlign w:val="center"/>
          </w:tcPr>
          <w:p w14:paraId="78AADAB4" w14:textId="77777777" w:rsidR="00E25B65" w:rsidRPr="00E25B65" w:rsidRDefault="00E25B65" w:rsidP="006F1FF1">
            <w:pPr>
              <w:spacing w:after="150"/>
              <w:rPr>
                <w:rFonts w:ascii="Arial" w:hAnsi="Arial" w:cs="Arial"/>
              </w:rPr>
            </w:pPr>
            <w:r w:rsidRPr="00E25B65">
              <w:rPr>
                <w:rFonts w:ascii="Arial" w:hAnsi="Arial" w:cs="Arial"/>
                <w:color w:val="000000"/>
              </w:rPr>
              <w:t>УР67</w:t>
            </w:r>
          </w:p>
        </w:tc>
        <w:tc>
          <w:tcPr>
            <w:tcW w:w="2879" w:type="dxa"/>
            <w:tcBorders>
              <w:top w:val="single" w:sz="8" w:space="0" w:color="000000"/>
              <w:left w:val="single" w:sz="8" w:space="0" w:color="000000"/>
              <w:bottom w:val="single" w:sz="8" w:space="0" w:color="000000"/>
              <w:right w:val="single" w:sz="8" w:space="0" w:color="000000"/>
            </w:tcBorders>
            <w:vAlign w:val="center"/>
          </w:tcPr>
          <w:p w14:paraId="4D9522FA" w14:textId="77777777" w:rsidR="00E25B65" w:rsidRPr="00E25B65" w:rsidRDefault="00E25B65" w:rsidP="006F1FF1">
            <w:pPr>
              <w:spacing w:after="150"/>
              <w:rPr>
                <w:rFonts w:ascii="Arial" w:hAnsi="Arial" w:cs="Arial"/>
              </w:rPr>
            </w:pPr>
            <w:r w:rsidRPr="00E25B65">
              <w:rPr>
                <w:rFonts w:ascii="Arial" w:hAnsi="Arial" w:cs="Arial"/>
                <w:color w:val="000000"/>
              </w:rPr>
              <w:t>непознати водоток</w:t>
            </w:r>
          </w:p>
        </w:tc>
        <w:tc>
          <w:tcPr>
            <w:tcW w:w="1645" w:type="dxa"/>
            <w:tcBorders>
              <w:top w:val="single" w:sz="8" w:space="0" w:color="000000"/>
              <w:left w:val="single" w:sz="8" w:space="0" w:color="000000"/>
              <w:bottom w:val="single" w:sz="8" w:space="0" w:color="000000"/>
              <w:right w:val="single" w:sz="8" w:space="0" w:color="000000"/>
            </w:tcBorders>
            <w:vAlign w:val="center"/>
          </w:tcPr>
          <w:p w14:paraId="6D6BA6C3"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5E96DCA"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7725CE6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06C0E1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C65B66A" w14:textId="77777777" w:rsidR="00E25B65" w:rsidRPr="00E25B65" w:rsidRDefault="00E25B65" w:rsidP="006F1FF1">
            <w:pPr>
              <w:spacing w:after="150"/>
              <w:rPr>
                <w:rFonts w:ascii="Arial" w:hAnsi="Arial" w:cs="Arial"/>
              </w:rPr>
            </w:pPr>
            <w:r w:rsidRPr="00E25B65">
              <w:rPr>
                <w:rFonts w:ascii="Arial" w:hAnsi="Arial" w:cs="Arial"/>
                <w:color w:val="000000"/>
              </w:rPr>
              <w:t>km 8 + 555</w:t>
            </w:r>
          </w:p>
        </w:tc>
        <w:tc>
          <w:tcPr>
            <w:tcW w:w="1647" w:type="dxa"/>
            <w:tcBorders>
              <w:top w:val="single" w:sz="8" w:space="0" w:color="000000"/>
              <w:left w:val="single" w:sz="8" w:space="0" w:color="000000"/>
              <w:bottom w:val="single" w:sz="8" w:space="0" w:color="000000"/>
              <w:right w:val="single" w:sz="8" w:space="0" w:color="000000"/>
            </w:tcBorders>
            <w:vAlign w:val="center"/>
          </w:tcPr>
          <w:p w14:paraId="7513D879"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128F072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CDD26D9" w14:textId="77777777" w:rsidR="00E25B65" w:rsidRPr="00E25B65" w:rsidRDefault="00E25B65" w:rsidP="006F1FF1">
            <w:pPr>
              <w:spacing w:after="150"/>
              <w:rPr>
                <w:rFonts w:ascii="Arial" w:hAnsi="Arial" w:cs="Arial"/>
              </w:rPr>
            </w:pPr>
            <w:r w:rsidRPr="00E25B65">
              <w:rPr>
                <w:rFonts w:ascii="Arial" w:hAnsi="Arial" w:cs="Arial"/>
                <w:color w:val="000000"/>
              </w:rPr>
              <w:t>454.</w:t>
            </w:r>
          </w:p>
        </w:tc>
        <w:tc>
          <w:tcPr>
            <w:tcW w:w="1157" w:type="dxa"/>
            <w:tcBorders>
              <w:top w:val="single" w:sz="8" w:space="0" w:color="000000"/>
              <w:left w:val="single" w:sz="8" w:space="0" w:color="000000"/>
              <w:bottom w:val="single" w:sz="8" w:space="0" w:color="000000"/>
              <w:right w:val="single" w:sz="8" w:space="0" w:color="000000"/>
            </w:tcBorders>
            <w:vAlign w:val="center"/>
          </w:tcPr>
          <w:p w14:paraId="5B283B48" w14:textId="77777777" w:rsidR="00E25B65" w:rsidRPr="00E25B65" w:rsidRDefault="00E25B65" w:rsidP="006F1FF1">
            <w:pPr>
              <w:spacing w:after="150"/>
              <w:rPr>
                <w:rFonts w:ascii="Arial" w:hAnsi="Arial" w:cs="Arial"/>
              </w:rPr>
            </w:pPr>
            <w:r w:rsidRPr="00E25B65">
              <w:rPr>
                <w:rFonts w:ascii="Arial" w:hAnsi="Arial" w:cs="Arial"/>
                <w:color w:val="000000"/>
              </w:rPr>
              <w:t>УЕ156</w:t>
            </w:r>
          </w:p>
        </w:tc>
        <w:tc>
          <w:tcPr>
            <w:tcW w:w="2879" w:type="dxa"/>
            <w:tcBorders>
              <w:top w:val="single" w:sz="8" w:space="0" w:color="000000"/>
              <w:left w:val="single" w:sz="8" w:space="0" w:color="000000"/>
              <w:bottom w:val="single" w:sz="8" w:space="0" w:color="000000"/>
              <w:right w:val="single" w:sz="8" w:space="0" w:color="000000"/>
            </w:tcBorders>
            <w:vAlign w:val="center"/>
          </w:tcPr>
          <w:p w14:paraId="31771AF0"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151449A"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65C1927F"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4E1E081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2896F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D358329" w14:textId="77777777" w:rsidR="00E25B65" w:rsidRPr="00E25B65" w:rsidRDefault="00E25B65" w:rsidP="006F1FF1">
            <w:pPr>
              <w:spacing w:after="150"/>
              <w:rPr>
                <w:rFonts w:ascii="Arial" w:hAnsi="Arial" w:cs="Arial"/>
              </w:rPr>
            </w:pPr>
            <w:r w:rsidRPr="00E25B65">
              <w:rPr>
                <w:rFonts w:ascii="Arial" w:hAnsi="Arial" w:cs="Arial"/>
                <w:color w:val="000000"/>
              </w:rPr>
              <w:t>km 8 + 682,3</w:t>
            </w:r>
          </w:p>
        </w:tc>
        <w:tc>
          <w:tcPr>
            <w:tcW w:w="1647" w:type="dxa"/>
            <w:tcBorders>
              <w:top w:val="single" w:sz="8" w:space="0" w:color="000000"/>
              <w:left w:val="single" w:sz="8" w:space="0" w:color="000000"/>
              <w:bottom w:val="single" w:sz="8" w:space="0" w:color="000000"/>
              <w:right w:val="single" w:sz="8" w:space="0" w:color="000000"/>
            </w:tcBorders>
            <w:vAlign w:val="center"/>
          </w:tcPr>
          <w:p w14:paraId="48F5A385"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407FA3B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413055E" w14:textId="77777777" w:rsidR="00E25B65" w:rsidRPr="00E25B65" w:rsidRDefault="00E25B65" w:rsidP="006F1FF1">
            <w:pPr>
              <w:spacing w:after="150"/>
              <w:rPr>
                <w:rFonts w:ascii="Arial" w:hAnsi="Arial" w:cs="Arial"/>
              </w:rPr>
            </w:pPr>
            <w:r w:rsidRPr="00E25B65">
              <w:rPr>
                <w:rFonts w:ascii="Arial" w:hAnsi="Arial" w:cs="Arial"/>
                <w:color w:val="000000"/>
              </w:rPr>
              <w:t>455.</w:t>
            </w:r>
          </w:p>
        </w:tc>
        <w:tc>
          <w:tcPr>
            <w:tcW w:w="1157" w:type="dxa"/>
            <w:tcBorders>
              <w:top w:val="single" w:sz="8" w:space="0" w:color="000000"/>
              <w:left w:val="single" w:sz="8" w:space="0" w:color="000000"/>
              <w:bottom w:val="single" w:sz="8" w:space="0" w:color="000000"/>
              <w:right w:val="single" w:sz="8" w:space="0" w:color="000000"/>
            </w:tcBorders>
            <w:vAlign w:val="center"/>
          </w:tcPr>
          <w:p w14:paraId="38C1AD95" w14:textId="77777777" w:rsidR="00E25B65" w:rsidRPr="00E25B65" w:rsidRDefault="00E25B65" w:rsidP="006F1FF1">
            <w:pPr>
              <w:spacing w:after="150"/>
              <w:rPr>
                <w:rFonts w:ascii="Arial" w:hAnsi="Arial" w:cs="Arial"/>
              </w:rPr>
            </w:pPr>
            <w:r w:rsidRPr="00E25B65">
              <w:rPr>
                <w:rFonts w:ascii="Arial" w:hAnsi="Arial" w:cs="Arial"/>
                <w:color w:val="000000"/>
              </w:rPr>
              <w:t>УЕ157</w:t>
            </w:r>
          </w:p>
        </w:tc>
        <w:tc>
          <w:tcPr>
            <w:tcW w:w="2879" w:type="dxa"/>
            <w:tcBorders>
              <w:top w:val="single" w:sz="8" w:space="0" w:color="000000"/>
              <w:left w:val="single" w:sz="8" w:space="0" w:color="000000"/>
              <w:bottom w:val="single" w:sz="8" w:space="0" w:color="000000"/>
              <w:right w:val="single" w:sz="8" w:space="0" w:color="000000"/>
            </w:tcBorders>
            <w:vAlign w:val="center"/>
          </w:tcPr>
          <w:p w14:paraId="792CFD13"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4DF5BAD6"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670D842C"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0C94836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8828E3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397A95C" w14:textId="77777777" w:rsidR="00E25B65" w:rsidRPr="00E25B65" w:rsidRDefault="00E25B65" w:rsidP="006F1FF1">
            <w:pPr>
              <w:spacing w:after="150"/>
              <w:rPr>
                <w:rFonts w:ascii="Arial" w:hAnsi="Arial" w:cs="Arial"/>
              </w:rPr>
            </w:pPr>
            <w:r w:rsidRPr="00E25B65">
              <w:rPr>
                <w:rFonts w:ascii="Arial" w:hAnsi="Arial" w:cs="Arial"/>
                <w:color w:val="000000"/>
              </w:rPr>
              <w:t>km 9 + 584,6</w:t>
            </w:r>
          </w:p>
        </w:tc>
        <w:tc>
          <w:tcPr>
            <w:tcW w:w="1647" w:type="dxa"/>
            <w:tcBorders>
              <w:top w:val="single" w:sz="8" w:space="0" w:color="000000"/>
              <w:left w:val="single" w:sz="8" w:space="0" w:color="000000"/>
              <w:bottom w:val="single" w:sz="8" w:space="0" w:color="000000"/>
              <w:right w:val="single" w:sz="8" w:space="0" w:color="000000"/>
            </w:tcBorders>
            <w:vAlign w:val="center"/>
          </w:tcPr>
          <w:p w14:paraId="6C48D0D0"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5A2B723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BB86989" w14:textId="77777777" w:rsidR="00E25B65" w:rsidRPr="00E25B65" w:rsidRDefault="00E25B65" w:rsidP="006F1FF1">
            <w:pPr>
              <w:spacing w:after="150"/>
              <w:rPr>
                <w:rFonts w:ascii="Arial" w:hAnsi="Arial" w:cs="Arial"/>
              </w:rPr>
            </w:pPr>
            <w:r w:rsidRPr="00E25B65">
              <w:rPr>
                <w:rFonts w:ascii="Arial" w:hAnsi="Arial" w:cs="Arial"/>
                <w:color w:val="000000"/>
              </w:rPr>
              <w:t>456.</w:t>
            </w:r>
          </w:p>
        </w:tc>
        <w:tc>
          <w:tcPr>
            <w:tcW w:w="1157" w:type="dxa"/>
            <w:tcBorders>
              <w:top w:val="single" w:sz="8" w:space="0" w:color="000000"/>
              <w:left w:val="single" w:sz="8" w:space="0" w:color="000000"/>
              <w:bottom w:val="single" w:sz="8" w:space="0" w:color="000000"/>
              <w:right w:val="single" w:sz="8" w:space="0" w:color="000000"/>
            </w:tcBorders>
            <w:vAlign w:val="center"/>
          </w:tcPr>
          <w:p w14:paraId="6CB5A69A" w14:textId="77777777" w:rsidR="00E25B65" w:rsidRPr="00E25B65" w:rsidRDefault="00E25B65" w:rsidP="006F1FF1">
            <w:pPr>
              <w:spacing w:after="150"/>
              <w:rPr>
                <w:rFonts w:ascii="Arial" w:hAnsi="Arial" w:cs="Arial"/>
              </w:rPr>
            </w:pPr>
            <w:r w:rsidRPr="00E25B65">
              <w:rPr>
                <w:rFonts w:ascii="Arial" w:hAnsi="Arial" w:cs="Arial"/>
                <w:color w:val="000000"/>
              </w:rPr>
              <w:t>УП113</w:t>
            </w:r>
          </w:p>
        </w:tc>
        <w:tc>
          <w:tcPr>
            <w:tcW w:w="2879" w:type="dxa"/>
            <w:tcBorders>
              <w:top w:val="single" w:sz="8" w:space="0" w:color="000000"/>
              <w:left w:val="single" w:sz="8" w:space="0" w:color="000000"/>
              <w:bottom w:val="single" w:sz="8" w:space="0" w:color="000000"/>
              <w:right w:val="single" w:sz="8" w:space="0" w:color="000000"/>
            </w:tcBorders>
            <w:vAlign w:val="center"/>
          </w:tcPr>
          <w:p w14:paraId="0FC54946"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E98C87D"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665036E1"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E563CE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D6BBB6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01CC9D" w14:textId="77777777" w:rsidR="00E25B65" w:rsidRPr="00E25B65" w:rsidRDefault="00E25B65" w:rsidP="006F1FF1">
            <w:pPr>
              <w:spacing w:after="150"/>
              <w:rPr>
                <w:rFonts w:ascii="Arial" w:hAnsi="Arial" w:cs="Arial"/>
              </w:rPr>
            </w:pPr>
            <w:r w:rsidRPr="00E25B65">
              <w:rPr>
                <w:rFonts w:ascii="Arial" w:hAnsi="Arial" w:cs="Arial"/>
                <w:color w:val="000000"/>
              </w:rPr>
              <w:t>km 9 + 845</w:t>
            </w:r>
          </w:p>
        </w:tc>
        <w:tc>
          <w:tcPr>
            <w:tcW w:w="1647" w:type="dxa"/>
            <w:tcBorders>
              <w:top w:val="single" w:sz="8" w:space="0" w:color="000000"/>
              <w:left w:val="single" w:sz="8" w:space="0" w:color="000000"/>
              <w:bottom w:val="single" w:sz="8" w:space="0" w:color="000000"/>
              <w:right w:val="single" w:sz="8" w:space="0" w:color="000000"/>
            </w:tcBorders>
            <w:vAlign w:val="center"/>
          </w:tcPr>
          <w:p w14:paraId="05138D96"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D13D8C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FC9365E" w14:textId="77777777" w:rsidR="00E25B65" w:rsidRPr="00E25B65" w:rsidRDefault="00E25B65" w:rsidP="006F1FF1">
            <w:pPr>
              <w:spacing w:after="150"/>
              <w:rPr>
                <w:rFonts w:ascii="Arial" w:hAnsi="Arial" w:cs="Arial"/>
              </w:rPr>
            </w:pPr>
            <w:r w:rsidRPr="00E25B65">
              <w:rPr>
                <w:rFonts w:ascii="Arial" w:hAnsi="Arial" w:cs="Arial"/>
                <w:color w:val="000000"/>
              </w:rPr>
              <w:t>457.</w:t>
            </w:r>
          </w:p>
        </w:tc>
        <w:tc>
          <w:tcPr>
            <w:tcW w:w="1157" w:type="dxa"/>
            <w:tcBorders>
              <w:top w:val="single" w:sz="8" w:space="0" w:color="000000"/>
              <w:left w:val="single" w:sz="8" w:space="0" w:color="000000"/>
              <w:bottom w:val="single" w:sz="8" w:space="0" w:color="000000"/>
              <w:right w:val="single" w:sz="8" w:space="0" w:color="000000"/>
            </w:tcBorders>
            <w:vAlign w:val="center"/>
          </w:tcPr>
          <w:p w14:paraId="75378930" w14:textId="77777777" w:rsidR="00E25B65" w:rsidRPr="00E25B65" w:rsidRDefault="00E25B65" w:rsidP="006F1FF1">
            <w:pPr>
              <w:spacing w:after="150"/>
              <w:rPr>
                <w:rFonts w:ascii="Arial" w:hAnsi="Arial" w:cs="Arial"/>
              </w:rPr>
            </w:pPr>
            <w:r w:rsidRPr="00E25B65">
              <w:rPr>
                <w:rFonts w:ascii="Arial" w:hAnsi="Arial" w:cs="Arial"/>
                <w:color w:val="000000"/>
              </w:rPr>
              <w:t>УЕ158</w:t>
            </w:r>
          </w:p>
        </w:tc>
        <w:tc>
          <w:tcPr>
            <w:tcW w:w="2879" w:type="dxa"/>
            <w:tcBorders>
              <w:top w:val="single" w:sz="8" w:space="0" w:color="000000"/>
              <w:left w:val="single" w:sz="8" w:space="0" w:color="000000"/>
              <w:bottom w:val="single" w:sz="8" w:space="0" w:color="000000"/>
              <w:right w:val="single" w:sz="8" w:space="0" w:color="000000"/>
            </w:tcBorders>
            <w:vAlign w:val="center"/>
          </w:tcPr>
          <w:p w14:paraId="6E96FCD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16F58AB"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17A95C62"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5749E14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854848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D6C6B01" w14:textId="77777777" w:rsidR="00E25B65" w:rsidRPr="00E25B65" w:rsidRDefault="00E25B65" w:rsidP="006F1FF1">
            <w:pPr>
              <w:spacing w:after="150"/>
              <w:rPr>
                <w:rFonts w:ascii="Arial" w:hAnsi="Arial" w:cs="Arial"/>
              </w:rPr>
            </w:pPr>
            <w:r w:rsidRPr="00E25B65">
              <w:rPr>
                <w:rFonts w:ascii="Arial" w:hAnsi="Arial" w:cs="Arial"/>
                <w:color w:val="000000"/>
              </w:rPr>
              <w:t>km 9 + 911,4</w:t>
            </w:r>
          </w:p>
        </w:tc>
        <w:tc>
          <w:tcPr>
            <w:tcW w:w="1647" w:type="dxa"/>
            <w:tcBorders>
              <w:top w:val="single" w:sz="8" w:space="0" w:color="000000"/>
              <w:left w:val="single" w:sz="8" w:space="0" w:color="000000"/>
              <w:bottom w:val="single" w:sz="8" w:space="0" w:color="000000"/>
              <w:right w:val="single" w:sz="8" w:space="0" w:color="000000"/>
            </w:tcBorders>
            <w:vAlign w:val="center"/>
          </w:tcPr>
          <w:p w14:paraId="73520843"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33F0536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D6FBCBA" w14:textId="77777777" w:rsidR="00E25B65" w:rsidRPr="00E25B65" w:rsidRDefault="00E25B65" w:rsidP="006F1FF1">
            <w:pPr>
              <w:spacing w:after="150"/>
              <w:rPr>
                <w:rFonts w:ascii="Arial" w:hAnsi="Arial" w:cs="Arial"/>
              </w:rPr>
            </w:pPr>
            <w:r w:rsidRPr="00E25B65">
              <w:rPr>
                <w:rFonts w:ascii="Arial" w:hAnsi="Arial" w:cs="Arial"/>
                <w:color w:val="000000"/>
              </w:rPr>
              <w:t>458.</w:t>
            </w:r>
          </w:p>
        </w:tc>
        <w:tc>
          <w:tcPr>
            <w:tcW w:w="1157" w:type="dxa"/>
            <w:tcBorders>
              <w:top w:val="single" w:sz="8" w:space="0" w:color="000000"/>
              <w:left w:val="single" w:sz="8" w:space="0" w:color="000000"/>
              <w:bottom w:val="single" w:sz="8" w:space="0" w:color="000000"/>
              <w:right w:val="single" w:sz="8" w:space="0" w:color="000000"/>
            </w:tcBorders>
            <w:vAlign w:val="center"/>
          </w:tcPr>
          <w:p w14:paraId="72A8307E" w14:textId="77777777" w:rsidR="00E25B65" w:rsidRPr="00E25B65" w:rsidRDefault="00E25B65" w:rsidP="006F1FF1">
            <w:pPr>
              <w:spacing w:after="150"/>
              <w:rPr>
                <w:rFonts w:ascii="Arial" w:hAnsi="Arial" w:cs="Arial"/>
              </w:rPr>
            </w:pPr>
            <w:r w:rsidRPr="00E25B65">
              <w:rPr>
                <w:rFonts w:ascii="Arial" w:hAnsi="Arial" w:cs="Arial"/>
                <w:color w:val="000000"/>
              </w:rPr>
              <w:t>УЕ159</w:t>
            </w:r>
          </w:p>
        </w:tc>
        <w:tc>
          <w:tcPr>
            <w:tcW w:w="2879" w:type="dxa"/>
            <w:tcBorders>
              <w:top w:val="single" w:sz="8" w:space="0" w:color="000000"/>
              <w:left w:val="single" w:sz="8" w:space="0" w:color="000000"/>
              <w:bottom w:val="single" w:sz="8" w:space="0" w:color="000000"/>
              <w:right w:val="single" w:sz="8" w:space="0" w:color="000000"/>
            </w:tcBorders>
            <w:vAlign w:val="center"/>
          </w:tcPr>
          <w:p w14:paraId="3959349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E43E844"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7E3236E4"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770BFE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B7E596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939B55D" w14:textId="77777777" w:rsidR="00E25B65" w:rsidRPr="00E25B65" w:rsidRDefault="00E25B65" w:rsidP="006F1FF1">
            <w:pPr>
              <w:spacing w:after="150"/>
              <w:rPr>
                <w:rFonts w:ascii="Arial" w:hAnsi="Arial" w:cs="Arial"/>
              </w:rPr>
            </w:pPr>
            <w:r w:rsidRPr="00E25B65">
              <w:rPr>
                <w:rFonts w:ascii="Arial" w:hAnsi="Arial" w:cs="Arial"/>
                <w:color w:val="000000"/>
              </w:rPr>
              <w:t>km 10 + 081,9</w:t>
            </w:r>
          </w:p>
        </w:tc>
        <w:tc>
          <w:tcPr>
            <w:tcW w:w="1647" w:type="dxa"/>
            <w:tcBorders>
              <w:top w:val="single" w:sz="8" w:space="0" w:color="000000"/>
              <w:left w:val="single" w:sz="8" w:space="0" w:color="000000"/>
              <w:bottom w:val="single" w:sz="8" w:space="0" w:color="000000"/>
              <w:right w:val="single" w:sz="8" w:space="0" w:color="000000"/>
            </w:tcBorders>
            <w:vAlign w:val="center"/>
          </w:tcPr>
          <w:p w14:paraId="65EF99E8"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D89893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5BCE632" w14:textId="77777777" w:rsidR="00E25B65" w:rsidRPr="00E25B65" w:rsidRDefault="00E25B65" w:rsidP="006F1FF1">
            <w:pPr>
              <w:spacing w:after="150"/>
              <w:rPr>
                <w:rFonts w:ascii="Arial" w:hAnsi="Arial" w:cs="Arial"/>
              </w:rPr>
            </w:pPr>
            <w:r w:rsidRPr="00E25B65">
              <w:rPr>
                <w:rFonts w:ascii="Arial" w:hAnsi="Arial" w:cs="Arial"/>
                <w:color w:val="000000"/>
              </w:rPr>
              <w:t>459.</w:t>
            </w:r>
          </w:p>
        </w:tc>
        <w:tc>
          <w:tcPr>
            <w:tcW w:w="1157" w:type="dxa"/>
            <w:tcBorders>
              <w:top w:val="single" w:sz="8" w:space="0" w:color="000000"/>
              <w:left w:val="single" w:sz="8" w:space="0" w:color="000000"/>
              <w:bottom w:val="single" w:sz="8" w:space="0" w:color="000000"/>
              <w:right w:val="single" w:sz="8" w:space="0" w:color="000000"/>
            </w:tcBorders>
            <w:vAlign w:val="center"/>
          </w:tcPr>
          <w:p w14:paraId="5AD7DA17" w14:textId="77777777" w:rsidR="00E25B65" w:rsidRPr="00E25B65" w:rsidRDefault="00E25B65" w:rsidP="006F1FF1">
            <w:pPr>
              <w:spacing w:after="150"/>
              <w:rPr>
                <w:rFonts w:ascii="Arial" w:hAnsi="Arial" w:cs="Arial"/>
              </w:rPr>
            </w:pPr>
            <w:r w:rsidRPr="00E25B65">
              <w:rPr>
                <w:rFonts w:ascii="Arial" w:hAnsi="Arial" w:cs="Arial"/>
                <w:color w:val="000000"/>
              </w:rPr>
              <w:t>УЕ160</w:t>
            </w:r>
          </w:p>
        </w:tc>
        <w:tc>
          <w:tcPr>
            <w:tcW w:w="2879" w:type="dxa"/>
            <w:tcBorders>
              <w:top w:val="single" w:sz="8" w:space="0" w:color="000000"/>
              <w:left w:val="single" w:sz="8" w:space="0" w:color="000000"/>
              <w:bottom w:val="single" w:sz="8" w:space="0" w:color="000000"/>
              <w:right w:val="single" w:sz="8" w:space="0" w:color="000000"/>
            </w:tcBorders>
            <w:vAlign w:val="center"/>
          </w:tcPr>
          <w:p w14:paraId="25D67A9A"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302A1C0B"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A82B161"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62DBB8D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24F11C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E6AF5C9" w14:textId="77777777" w:rsidR="00E25B65" w:rsidRPr="00E25B65" w:rsidRDefault="00E25B65" w:rsidP="006F1FF1">
            <w:pPr>
              <w:spacing w:after="150"/>
              <w:rPr>
                <w:rFonts w:ascii="Arial" w:hAnsi="Arial" w:cs="Arial"/>
              </w:rPr>
            </w:pPr>
            <w:r w:rsidRPr="00E25B65">
              <w:rPr>
                <w:rFonts w:ascii="Arial" w:hAnsi="Arial" w:cs="Arial"/>
                <w:color w:val="000000"/>
              </w:rPr>
              <w:t>km 10 + 177,9</w:t>
            </w:r>
          </w:p>
        </w:tc>
        <w:tc>
          <w:tcPr>
            <w:tcW w:w="1647" w:type="dxa"/>
            <w:tcBorders>
              <w:top w:val="single" w:sz="8" w:space="0" w:color="000000"/>
              <w:left w:val="single" w:sz="8" w:space="0" w:color="000000"/>
              <w:bottom w:val="single" w:sz="8" w:space="0" w:color="000000"/>
              <w:right w:val="single" w:sz="8" w:space="0" w:color="000000"/>
            </w:tcBorders>
            <w:vAlign w:val="center"/>
          </w:tcPr>
          <w:p w14:paraId="7863F3B6"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30EFB84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0613B94" w14:textId="77777777" w:rsidR="00E25B65" w:rsidRPr="00E25B65" w:rsidRDefault="00E25B65" w:rsidP="006F1FF1">
            <w:pPr>
              <w:spacing w:after="150"/>
              <w:rPr>
                <w:rFonts w:ascii="Arial" w:hAnsi="Arial" w:cs="Arial"/>
              </w:rPr>
            </w:pPr>
            <w:r w:rsidRPr="00E25B65">
              <w:rPr>
                <w:rFonts w:ascii="Arial" w:hAnsi="Arial" w:cs="Arial"/>
                <w:color w:val="000000"/>
              </w:rPr>
              <w:t>460.</w:t>
            </w:r>
          </w:p>
        </w:tc>
        <w:tc>
          <w:tcPr>
            <w:tcW w:w="1157" w:type="dxa"/>
            <w:tcBorders>
              <w:top w:val="single" w:sz="8" w:space="0" w:color="000000"/>
              <w:left w:val="single" w:sz="8" w:space="0" w:color="000000"/>
              <w:bottom w:val="single" w:sz="8" w:space="0" w:color="000000"/>
              <w:right w:val="single" w:sz="8" w:space="0" w:color="000000"/>
            </w:tcBorders>
            <w:vAlign w:val="center"/>
          </w:tcPr>
          <w:p w14:paraId="7D374C44" w14:textId="77777777" w:rsidR="00E25B65" w:rsidRPr="00E25B65" w:rsidRDefault="00E25B65" w:rsidP="006F1FF1">
            <w:pPr>
              <w:spacing w:after="150"/>
              <w:rPr>
                <w:rFonts w:ascii="Arial" w:hAnsi="Arial" w:cs="Arial"/>
              </w:rPr>
            </w:pPr>
            <w:r w:rsidRPr="00E25B65">
              <w:rPr>
                <w:rFonts w:ascii="Arial" w:hAnsi="Arial" w:cs="Arial"/>
                <w:color w:val="000000"/>
              </w:rPr>
              <w:t>УП112</w:t>
            </w:r>
          </w:p>
        </w:tc>
        <w:tc>
          <w:tcPr>
            <w:tcW w:w="2879" w:type="dxa"/>
            <w:tcBorders>
              <w:top w:val="single" w:sz="8" w:space="0" w:color="000000"/>
              <w:left w:val="single" w:sz="8" w:space="0" w:color="000000"/>
              <w:bottom w:val="single" w:sz="8" w:space="0" w:color="000000"/>
              <w:right w:val="single" w:sz="8" w:space="0" w:color="000000"/>
            </w:tcBorders>
            <w:vAlign w:val="center"/>
          </w:tcPr>
          <w:p w14:paraId="4D75D30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C2E676D"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507" w:type="dxa"/>
            <w:tcBorders>
              <w:top w:val="single" w:sz="8" w:space="0" w:color="000000"/>
              <w:left w:val="single" w:sz="8" w:space="0" w:color="000000"/>
              <w:bottom w:val="single" w:sz="8" w:space="0" w:color="000000"/>
              <w:right w:val="single" w:sz="8" w:space="0" w:color="000000"/>
            </w:tcBorders>
            <w:vAlign w:val="center"/>
          </w:tcPr>
          <w:p w14:paraId="5B4281EF"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182" w:type="dxa"/>
            <w:tcBorders>
              <w:top w:val="single" w:sz="8" w:space="0" w:color="000000"/>
              <w:left w:val="single" w:sz="8" w:space="0" w:color="000000"/>
              <w:bottom w:val="single" w:sz="8" w:space="0" w:color="000000"/>
              <w:right w:val="single" w:sz="8" w:space="0" w:color="000000"/>
            </w:tcBorders>
            <w:vAlign w:val="center"/>
          </w:tcPr>
          <w:p w14:paraId="217F96A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6C33C9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AF74D7B" w14:textId="77777777" w:rsidR="00E25B65" w:rsidRPr="00E25B65" w:rsidRDefault="00E25B65" w:rsidP="006F1FF1">
            <w:pPr>
              <w:spacing w:after="150"/>
              <w:rPr>
                <w:rFonts w:ascii="Arial" w:hAnsi="Arial" w:cs="Arial"/>
              </w:rPr>
            </w:pPr>
            <w:r w:rsidRPr="00E25B65">
              <w:rPr>
                <w:rFonts w:ascii="Arial" w:hAnsi="Arial" w:cs="Arial"/>
                <w:color w:val="000000"/>
              </w:rPr>
              <w:t>km 10 + 320</w:t>
            </w:r>
          </w:p>
        </w:tc>
        <w:tc>
          <w:tcPr>
            <w:tcW w:w="1647" w:type="dxa"/>
            <w:tcBorders>
              <w:top w:val="single" w:sz="8" w:space="0" w:color="000000"/>
              <w:left w:val="single" w:sz="8" w:space="0" w:color="000000"/>
              <w:bottom w:val="single" w:sz="8" w:space="0" w:color="000000"/>
              <w:right w:val="single" w:sz="8" w:space="0" w:color="000000"/>
            </w:tcBorders>
            <w:vAlign w:val="center"/>
          </w:tcPr>
          <w:p w14:paraId="7C645A78" w14:textId="77777777" w:rsidR="00E25B65" w:rsidRPr="00E25B65" w:rsidRDefault="00E25B65" w:rsidP="006F1FF1">
            <w:pPr>
              <w:spacing w:after="150"/>
              <w:rPr>
                <w:rFonts w:ascii="Arial" w:hAnsi="Arial" w:cs="Arial"/>
              </w:rPr>
            </w:pPr>
            <w:r w:rsidRPr="00E25B65">
              <w:rPr>
                <w:rFonts w:ascii="Arial" w:hAnsi="Arial" w:cs="Arial"/>
                <w:color w:val="000000"/>
              </w:rPr>
              <w:t>Цевовод ПК Памбуковица–Коцељева</w:t>
            </w:r>
          </w:p>
        </w:tc>
      </w:tr>
      <w:tr w:rsidR="00E25B65" w:rsidRPr="00E25B65" w14:paraId="201FCA6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7DAABF" w14:textId="77777777" w:rsidR="00E25B65" w:rsidRPr="00E25B65" w:rsidRDefault="00E25B65" w:rsidP="006F1FF1">
            <w:pPr>
              <w:spacing w:after="150"/>
              <w:rPr>
                <w:rFonts w:ascii="Arial" w:hAnsi="Arial" w:cs="Arial"/>
              </w:rPr>
            </w:pPr>
            <w:r w:rsidRPr="00E25B65">
              <w:rPr>
                <w:rFonts w:ascii="Arial" w:hAnsi="Arial" w:cs="Arial"/>
                <w:color w:val="000000"/>
              </w:rPr>
              <w:t>461.</w:t>
            </w:r>
          </w:p>
        </w:tc>
        <w:tc>
          <w:tcPr>
            <w:tcW w:w="1157" w:type="dxa"/>
            <w:tcBorders>
              <w:top w:val="single" w:sz="8" w:space="0" w:color="000000"/>
              <w:left w:val="single" w:sz="8" w:space="0" w:color="000000"/>
              <w:bottom w:val="single" w:sz="8" w:space="0" w:color="000000"/>
              <w:right w:val="single" w:sz="8" w:space="0" w:color="000000"/>
            </w:tcBorders>
            <w:vAlign w:val="center"/>
          </w:tcPr>
          <w:p w14:paraId="2B0C669C" w14:textId="77777777" w:rsidR="00E25B65" w:rsidRPr="00E25B65" w:rsidRDefault="00E25B65" w:rsidP="006F1FF1">
            <w:pPr>
              <w:spacing w:after="150"/>
              <w:rPr>
                <w:rFonts w:ascii="Arial" w:hAnsi="Arial" w:cs="Arial"/>
              </w:rPr>
            </w:pPr>
            <w:r w:rsidRPr="00E25B65">
              <w:rPr>
                <w:rFonts w:ascii="Arial" w:hAnsi="Arial" w:cs="Arial"/>
                <w:color w:val="000000"/>
              </w:rPr>
              <w:t>УКО63</w:t>
            </w:r>
          </w:p>
        </w:tc>
        <w:tc>
          <w:tcPr>
            <w:tcW w:w="2879" w:type="dxa"/>
            <w:tcBorders>
              <w:top w:val="single" w:sz="8" w:space="0" w:color="000000"/>
              <w:left w:val="single" w:sz="8" w:space="0" w:color="000000"/>
              <w:bottom w:val="single" w:sz="8" w:space="0" w:color="000000"/>
              <w:right w:val="single" w:sz="8" w:space="0" w:color="000000"/>
            </w:tcBorders>
            <w:vAlign w:val="center"/>
          </w:tcPr>
          <w:p w14:paraId="15C94704"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5B61DD9" w14:textId="77777777" w:rsidR="00E25B65" w:rsidRPr="00E25B65" w:rsidRDefault="00E25B65" w:rsidP="006F1FF1">
            <w:pPr>
              <w:spacing w:after="150"/>
              <w:rPr>
                <w:rFonts w:ascii="Arial" w:hAnsi="Arial" w:cs="Arial"/>
              </w:rPr>
            </w:pPr>
            <w:r w:rsidRPr="00E25B65">
              <w:rPr>
                <w:rFonts w:ascii="Arial" w:hAnsi="Arial" w:cs="Arial"/>
                <w:color w:val="000000"/>
              </w:rPr>
              <w:t>Дивци–Кланица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16A3ECEB"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29C4BA1B"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24634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E011027" w14:textId="77777777" w:rsidR="00E25B65" w:rsidRPr="00E25B65" w:rsidRDefault="00E25B65" w:rsidP="006F1FF1">
            <w:pPr>
              <w:spacing w:after="150"/>
              <w:rPr>
                <w:rFonts w:ascii="Arial" w:hAnsi="Arial" w:cs="Arial"/>
              </w:rPr>
            </w:pPr>
            <w:r w:rsidRPr="00E25B65">
              <w:rPr>
                <w:rFonts w:ascii="Arial" w:hAnsi="Arial" w:cs="Arial"/>
                <w:color w:val="000000"/>
              </w:rPr>
              <w:t>km 0 + 168,9</w:t>
            </w:r>
          </w:p>
        </w:tc>
        <w:tc>
          <w:tcPr>
            <w:tcW w:w="1647" w:type="dxa"/>
            <w:tcBorders>
              <w:top w:val="single" w:sz="8" w:space="0" w:color="000000"/>
              <w:left w:val="single" w:sz="8" w:space="0" w:color="000000"/>
              <w:bottom w:val="single" w:sz="8" w:space="0" w:color="000000"/>
              <w:right w:val="single" w:sz="8" w:space="0" w:color="000000"/>
            </w:tcBorders>
            <w:vAlign w:val="center"/>
          </w:tcPr>
          <w:p w14:paraId="49D58A19"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14A7197B"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A5C6A2" w14:textId="77777777" w:rsidR="00E25B65" w:rsidRPr="00E25B65" w:rsidRDefault="00E25B65" w:rsidP="006F1FF1">
            <w:pPr>
              <w:spacing w:after="150"/>
              <w:rPr>
                <w:rFonts w:ascii="Arial" w:hAnsi="Arial" w:cs="Arial"/>
              </w:rPr>
            </w:pPr>
            <w:r w:rsidRPr="00E25B65">
              <w:rPr>
                <w:rFonts w:ascii="Arial" w:hAnsi="Arial" w:cs="Arial"/>
                <w:color w:val="000000"/>
              </w:rPr>
              <w:t>462.</w:t>
            </w:r>
          </w:p>
        </w:tc>
        <w:tc>
          <w:tcPr>
            <w:tcW w:w="1157" w:type="dxa"/>
            <w:tcBorders>
              <w:top w:val="single" w:sz="8" w:space="0" w:color="000000"/>
              <w:left w:val="single" w:sz="8" w:space="0" w:color="000000"/>
              <w:bottom w:val="single" w:sz="8" w:space="0" w:color="000000"/>
              <w:right w:val="single" w:sz="8" w:space="0" w:color="000000"/>
            </w:tcBorders>
            <w:vAlign w:val="center"/>
          </w:tcPr>
          <w:p w14:paraId="38C22B8A" w14:textId="77777777" w:rsidR="00E25B65" w:rsidRPr="00E25B65" w:rsidRDefault="00E25B65" w:rsidP="006F1FF1">
            <w:pPr>
              <w:spacing w:after="150"/>
              <w:rPr>
                <w:rFonts w:ascii="Arial" w:hAnsi="Arial" w:cs="Arial"/>
              </w:rPr>
            </w:pPr>
            <w:r w:rsidRPr="00E25B65">
              <w:rPr>
                <w:rFonts w:ascii="Arial" w:hAnsi="Arial" w:cs="Arial"/>
                <w:color w:val="000000"/>
              </w:rPr>
              <w:t>УГ8</w:t>
            </w:r>
          </w:p>
        </w:tc>
        <w:tc>
          <w:tcPr>
            <w:tcW w:w="2879" w:type="dxa"/>
            <w:tcBorders>
              <w:top w:val="single" w:sz="8" w:space="0" w:color="000000"/>
              <w:left w:val="single" w:sz="8" w:space="0" w:color="000000"/>
              <w:bottom w:val="single" w:sz="8" w:space="0" w:color="000000"/>
              <w:right w:val="single" w:sz="8" w:space="0" w:color="000000"/>
            </w:tcBorders>
            <w:vAlign w:val="center"/>
          </w:tcPr>
          <w:p w14:paraId="0C0D1C30"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6DFF02C0" w14:textId="77777777" w:rsidR="00E25B65" w:rsidRPr="00E25B65" w:rsidRDefault="00E25B65" w:rsidP="006F1FF1">
            <w:pPr>
              <w:spacing w:after="150"/>
              <w:rPr>
                <w:rFonts w:ascii="Arial" w:hAnsi="Arial" w:cs="Arial"/>
              </w:rPr>
            </w:pPr>
            <w:r w:rsidRPr="00E25B65">
              <w:rPr>
                <w:rFonts w:ascii="Arial" w:hAnsi="Arial" w:cs="Arial"/>
                <w:color w:val="000000"/>
              </w:rPr>
              <w:t>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B196B1F"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492F6957"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3AE909C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9298CC3" w14:textId="77777777" w:rsidR="00E25B65" w:rsidRPr="00E25B65" w:rsidRDefault="00E25B65" w:rsidP="006F1FF1">
            <w:pPr>
              <w:spacing w:after="150"/>
              <w:rPr>
                <w:rFonts w:ascii="Arial" w:hAnsi="Arial" w:cs="Arial"/>
              </w:rPr>
            </w:pPr>
            <w:r w:rsidRPr="00E25B65">
              <w:rPr>
                <w:rFonts w:ascii="Arial" w:hAnsi="Arial" w:cs="Arial"/>
                <w:color w:val="000000"/>
              </w:rPr>
              <w:t>km 0 + 669,9</w:t>
            </w:r>
          </w:p>
        </w:tc>
        <w:tc>
          <w:tcPr>
            <w:tcW w:w="1647" w:type="dxa"/>
            <w:tcBorders>
              <w:top w:val="single" w:sz="8" w:space="0" w:color="000000"/>
              <w:left w:val="single" w:sz="8" w:space="0" w:color="000000"/>
              <w:bottom w:val="single" w:sz="8" w:space="0" w:color="000000"/>
              <w:right w:val="single" w:sz="8" w:space="0" w:color="000000"/>
            </w:tcBorders>
            <w:vAlign w:val="center"/>
          </w:tcPr>
          <w:p w14:paraId="6A09CA69"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26D15EAF"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9893668" w14:textId="77777777" w:rsidR="00E25B65" w:rsidRPr="00E25B65" w:rsidRDefault="00E25B65" w:rsidP="006F1FF1">
            <w:pPr>
              <w:spacing w:after="150"/>
              <w:rPr>
                <w:rFonts w:ascii="Arial" w:hAnsi="Arial" w:cs="Arial"/>
              </w:rPr>
            </w:pPr>
            <w:r w:rsidRPr="00E25B65">
              <w:rPr>
                <w:rFonts w:ascii="Arial" w:hAnsi="Arial" w:cs="Arial"/>
                <w:color w:val="000000"/>
              </w:rPr>
              <w:t>463.</w:t>
            </w:r>
          </w:p>
        </w:tc>
        <w:tc>
          <w:tcPr>
            <w:tcW w:w="1157" w:type="dxa"/>
            <w:tcBorders>
              <w:top w:val="single" w:sz="8" w:space="0" w:color="000000"/>
              <w:left w:val="single" w:sz="8" w:space="0" w:color="000000"/>
              <w:bottom w:val="single" w:sz="8" w:space="0" w:color="000000"/>
              <w:right w:val="single" w:sz="8" w:space="0" w:color="000000"/>
            </w:tcBorders>
            <w:vAlign w:val="center"/>
          </w:tcPr>
          <w:p w14:paraId="4FF932DC" w14:textId="77777777" w:rsidR="00E25B65" w:rsidRPr="00E25B65" w:rsidRDefault="00E25B65" w:rsidP="006F1FF1">
            <w:pPr>
              <w:spacing w:after="150"/>
              <w:rPr>
                <w:rFonts w:ascii="Arial" w:hAnsi="Arial" w:cs="Arial"/>
              </w:rPr>
            </w:pPr>
            <w:r w:rsidRPr="00E25B65">
              <w:rPr>
                <w:rFonts w:ascii="Arial" w:hAnsi="Arial" w:cs="Arial"/>
                <w:color w:val="000000"/>
              </w:rPr>
              <w:t>УР68</w:t>
            </w:r>
          </w:p>
        </w:tc>
        <w:tc>
          <w:tcPr>
            <w:tcW w:w="2879" w:type="dxa"/>
            <w:tcBorders>
              <w:top w:val="single" w:sz="8" w:space="0" w:color="000000"/>
              <w:left w:val="single" w:sz="8" w:space="0" w:color="000000"/>
              <w:bottom w:val="single" w:sz="8" w:space="0" w:color="000000"/>
              <w:right w:val="single" w:sz="8" w:space="0" w:color="000000"/>
            </w:tcBorders>
            <w:vAlign w:val="center"/>
          </w:tcPr>
          <w:p w14:paraId="2620FE29" w14:textId="77777777" w:rsidR="00E25B65" w:rsidRPr="00E25B65" w:rsidRDefault="00E25B65" w:rsidP="006F1FF1">
            <w:pPr>
              <w:spacing w:after="150"/>
              <w:rPr>
                <w:rFonts w:ascii="Arial" w:hAnsi="Arial" w:cs="Arial"/>
              </w:rPr>
            </w:pPr>
            <w:r w:rsidRPr="00E25B65">
              <w:rPr>
                <w:rFonts w:ascii="Arial" w:hAnsi="Arial" w:cs="Arial"/>
                <w:color w:val="000000"/>
              </w:rPr>
              <w:t>река Колубара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AC3355F" w14:textId="77777777" w:rsidR="00E25B65" w:rsidRPr="00E25B65" w:rsidRDefault="00E25B65" w:rsidP="006F1FF1">
            <w:pPr>
              <w:spacing w:after="150"/>
              <w:rPr>
                <w:rFonts w:ascii="Arial" w:hAnsi="Arial" w:cs="Arial"/>
              </w:rPr>
            </w:pPr>
            <w:r w:rsidRPr="00E25B65">
              <w:rPr>
                <w:rFonts w:ascii="Arial" w:hAnsi="Arial" w:cs="Arial"/>
                <w:color w:val="000000"/>
              </w:rPr>
              <w:t>Кланица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0DE36C7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82" w:type="dxa"/>
            <w:tcBorders>
              <w:top w:val="single" w:sz="8" w:space="0" w:color="000000"/>
              <w:left w:val="single" w:sz="8" w:space="0" w:color="000000"/>
              <w:bottom w:val="single" w:sz="8" w:space="0" w:color="000000"/>
              <w:right w:val="single" w:sz="8" w:space="0" w:color="000000"/>
            </w:tcBorders>
            <w:vAlign w:val="center"/>
          </w:tcPr>
          <w:p w14:paraId="68C584E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C8839B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11A998B" w14:textId="77777777" w:rsidR="00E25B65" w:rsidRPr="00E25B65" w:rsidRDefault="00E25B65" w:rsidP="006F1FF1">
            <w:pPr>
              <w:spacing w:after="150"/>
              <w:rPr>
                <w:rFonts w:ascii="Arial" w:hAnsi="Arial" w:cs="Arial"/>
              </w:rPr>
            </w:pPr>
            <w:r w:rsidRPr="00E25B65">
              <w:rPr>
                <w:rFonts w:ascii="Arial" w:hAnsi="Arial" w:cs="Arial"/>
                <w:color w:val="000000"/>
              </w:rPr>
              <w:t>km 1 + 060</w:t>
            </w:r>
          </w:p>
        </w:tc>
        <w:tc>
          <w:tcPr>
            <w:tcW w:w="1647" w:type="dxa"/>
            <w:tcBorders>
              <w:top w:val="single" w:sz="8" w:space="0" w:color="000000"/>
              <w:left w:val="single" w:sz="8" w:space="0" w:color="000000"/>
              <w:bottom w:val="single" w:sz="8" w:space="0" w:color="000000"/>
              <w:right w:val="single" w:sz="8" w:space="0" w:color="000000"/>
            </w:tcBorders>
            <w:vAlign w:val="center"/>
          </w:tcPr>
          <w:p w14:paraId="44811362"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50E91CE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92A2F5F" w14:textId="77777777" w:rsidR="00E25B65" w:rsidRPr="00E25B65" w:rsidRDefault="00E25B65" w:rsidP="006F1FF1">
            <w:pPr>
              <w:spacing w:after="150"/>
              <w:rPr>
                <w:rFonts w:ascii="Arial" w:hAnsi="Arial" w:cs="Arial"/>
              </w:rPr>
            </w:pPr>
            <w:r w:rsidRPr="00E25B65">
              <w:rPr>
                <w:rFonts w:ascii="Arial" w:hAnsi="Arial" w:cs="Arial"/>
                <w:color w:val="000000"/>
              </w:rPr>
              <w:t>464.</w:t>
            </w:r>
          </w:p>
        </w:tc>
        <w:tc>
          <w:tcPr>
            <w:tcW w:w="1157" w:type="dxa"/>
            <w:tcBorders>
              <w:top w:val="single" w:sz="8" w:space="0" w:color="000000"/>
              <w:left w:val="single" w:sz="8" w:space="0" w:color="000000"/>
              <w:bottom w:val="single" w:sz="8" w:space="0" w:color="000000"/>
              <w:right w:val="single" w:sz="8" w:space="0" w:color="000000"/>
            </w:tcBorders>
            <w:vAlign w:val="center"/>
          </w:tcPr>
          <w:p w14:paraId="72683A82" w14:textId="77777777" w:rsidR="00E25B65" w:rsidRPr="00E25B65" w:rsidRDefault="00E25B65" w:rsidP="006F1FF1">
            <w:pPr>
              <w:spacing w:after="150"/>
              <w:rPr>
                <w:rFonts w:ascii="Arial" w:hAnsi="Arial" w:cs="Arial"/>
              </w:rPr>
            </w:pPr>
            <w:r w:rsidRPr="00E25B65">
              <w:rPr>
                <w:rFonts w:ascii="Arial" w:hAnsi="Arial" w:cs="Arial"/>
                <w:color w:val="000000"/>
              </w:rPr>
              <w:t>УКО64</w:t>
            </w:r>
          </w:p>
        </w:tc>
        <w:tc>
          <w:tcPr>
            <w:tcW w:w="2879" w:type="dxa"/>
            <w:tcBorders>
              <w:top w:val="single" w:sz="8" w:space="0" w:color="000000"/>
              <w:left w:val="single" w:sz="8" w:space="0" w:color="000000"/>
              <w:bottom w:val="single" w:sz="8" w:space="0" w:color="000000"/>
              <w:right w:val="single" w:sz="8" w:space="0" w:color="000000"/>
            </w:tcBorders>
            <w:vAlign w:val="center"/>
          </w:tcPr>
          <w:p w14:paraId="239975C1"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1472F93" w14:textId="77777777" w:rsidR="00E25B65" w:rsidRPr="00E25B65" w:rsidRDefault="00E25B65" w:rsidP="006F1FF1">
            <w:pPr>
              <w:spacing w:after="150"/>
              <w:rPr>
                <w:rFonts w:ascii="Arial" w:hAnsi="Arial" w:cs="Arial"/>
              </w:rPr>
            </w:pPr>
            <w:r w:rsidRPr="00E25B65">
              <w:rPr>
                <w:rFonts w:ascii="Arial" w:hAnsi="Arial" w:cs="Arial"/>
                <w:color w:val="000000"/>
              </w:rPr>
              <w:t>Кланица–Табановић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2F8F8AA" w14:textId="77777777" w:rsidR="00E25B65" w:rsidRPr="00E25B65" w:rsidRDefault="00E25B65" w:rsidP="006F1FF1">
            <w:pPr>
              <w:spacing w:after="150"/>
              <w:rPr>
                <w:rFonts w:ascii="Arial" w:hAnsi="Arial" w:cs="Arial"/>
              </w:rPr>
            </w:pPr>
            <w:r w:rsidRPr="00E25B65">
              <w:rPr>
                <w:rFonts w:ascii="Arial" w:hAnsi="Arial" w:cs="Arial"/>
                <w:color w:val="000000"/>
              </w:rPr>
              <w:t>Ваљево–Мионица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1468589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21A7F1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D8AECC6" w14:textId="77777777" w:rsidR="00E25B65" w:rsidRPr="00E25B65" w:rsidRDefault="00E25B65" w:rsidP="006F1FF1">
            <w:pPr>
              <w:spacing w:after="150"/>
              <w:rPr>
                <w:rFonts w:ascii="Arial" w:hAnsi="Arial" w:cs="Arial"/>
              </w:rPr>
            </w:pPr>
            <w:r w:rsidRPr="00E25B65">
              <w:rPr>
                <w:rFonts w:ascii="Arial" w:hAnsi="Arial" w:cs="Arial"/>
                <w:color w:val="000000"/>
              </w:rPr>
              <w:t>km 1 + 106,4</w:t>
            </w:r>
          </w:p>
        </w:tc>
        <w:tc>
          <w:tcPr>
            <w:tcW w:w="1647" w:type="dxa"/>
            <w:tcBorders>
              <w:top w:val="single" w:sz="8" w:space="0" w:color="000000"/>
              <w:left w:val="single" w:sz="8" w:space="0" w:color="000000"/>
              <w:bottom w:val="single" w:sz="8" w:space="0" w:color="000000"/>
              <w:right w:val="single" w:sz="8" w:space="0" w:color="000000"/>
            </w:tcBorders>
            <w:vAlign w:val="center"/>
          </w:tcPr>
          <w:p w14:paraId="65AA4A16"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2A90231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A0603B6" w14:textId="77777777" w:rsidR="00E25B65" w:rsidRPr="00E25B65" w:rsidRDefault="00E25B65" w:rsidP="006F1FF1">
            <w:pPr>
              <w:spacing w:after="150"/>
              <w:rPr>
                <w:rFonts w:ascii="Arial" w:hAnsi="Arial" w:cs="Arial"/>
              </w:rPr>
            </w:pPr>
            <w:r w:rsidRPr="00E25B65">
              <w:rPr>
                <w:rFonts w:ascii="Arial" w:hAnsi="Arial" w:cs="Arial"/>
                <w:color w:val="000000"/>
              </w:rPr>
              <w:t>465.</w:t>
            </w:r>
          </w:p>
        </w:tc>
        <w:tc>
          <w:tcPr>
            <w:tcW w:w="1157" w:type="dxa"/>
            <w:tcBorders>
              <w:top w:val="single" w:sz="8" w:space="0" w:color="000000"/>
              <w:left w:val="single" w:sz="8" w:space="0" w:color="000000"/>
              <w:bottom w:val="single" w:sz="8" w:space="0" w:color="000000"/>
              <w:right w:val="single" w:sz="8" w:space="0" w:color="000000"/>
            </w:tcBorders>
            <w:vAlign w:val="center"/>
          </w:tcPr>
          <w:p w14:paraId="73C92F63" w14:textId="77777777" w:rsidR="00E25B65" w:rsidRPr="00E25B65" w:rsidRDefault="00E25B65" w:rsidP="006F1FF1">
            <w:pPr>
              <w:spacing w:after="150"/>
              <w:rPr>
                <w:rFonts w:ascii="Arial" w:hAnsi="Arial" w:cs="Arial"/>
              </w:rPr>
            </w:pPr>
            <w:r w:rsidRPr="00E25B65">
              <w:rPr>
                <w:rFonts w:ascii="Arial" w:hAnsi="Arial" w:cs="Arial"/>
                <w:color w:val="000000"/>
              </w:rPr>
              <w:t>УР69</w:t>
            </w:r>
          </w:p>
        </w:tc>
        <w:tc>
          <w:tcPr>
            <w:tcW w:w="2879" w:type="dxa"/>
            <w:tcBorders>
              <w:top w:val="single" w:sz="8" w:space="0" w:color="000000"/>
              <w:left w:val="single" w:sz="8" w:space="0" w:color="000000"/>
              <w:bottom w:val="single" w:sz="8" w:space="0" w:color="000000"/>
              <w:right w:val="single" w:sz="8" w:space="0" w:color="000000"/>
            </w:tcBorders>
            <w:vAlign w:val="center"/>
          </w:tcPr>
          <w:p w14:paraId="082BD3BE" w14:textId="77777777" w:rsidR="00E25B65" w:rsidRPr="00E25B65" w:rsidRDefault="00E25B65" w:rsidP="006F1FF1">
            <w:pPr>
              <w:spacing w:after="150"/>
              <w:rPr>
                <w:rFonts w:ascii="Arial" w:hAnsi="Arial" w:cs="Arial"/>
              </w:rPr>
            </w:pPr>
            <w:r w:rsidRPr="00E25B65">
              <w:rPr>
                <w:rFonts w:ascii="Arial" w:hAnsi="Arial" w:cs="Arial"/>
                <w:color w:val="000000"/>
              </w:rPr>
              <w:t>река Лепеница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1466CD5C" w14:textId="77777777" w:rsidR="00E25B65" w:rsidRPr="00E25B65" w:rsidRDefault="00E25B65" w:rsidP="006F1FF1">
            <w:pPr>
              <w:spacing w:after="150"/>
              <w:rPr>
                <w:rFonts w:ascii="Arial" w:hAnsi="Arial" w:cs="Arial"/>
              </w:rPr>
            </w:pPr>
            <w:r w:rsidRPr="00E25B65">
              <w:rPr>
                <w:rFonts w:ascii="Arial" w:hAnsi="Arial" w:cs="Arial"/>
                <w:color w:val="000000"/>
              </w:rPr>
              <w:t>Табановић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6E0F1C7"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EA8315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79AC7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7DA7DF1" w14:textId="77777777" w:rsidR="00E25B65" w:rsidRPr="00E25B65" w:rsidRDefault="00E25B65" w:rsidP="006F1FF1">
            <w:pPr>
              <w:spacing w:after="150"/>
              <w:rPr>
                <w:rFonts w:ascii="Arial" w:hAnsi="Arial" w:cs="Arial"/>
              </w:rPr>
            </w:pPr>
            <w:r w:rsidRPr="00E25B65">
              <w:rPr>
                <w:rFonts w:ascii="Arial" w:hAnsi="Arial" w:cs="Arial"/>
                <w:color w:val="000000"/>
              </w:rPr>
              <w:t>km 1 + 340</w:t>
            </w:r>
          </w:p>
        </w:tc>
        <w:tc>
          <w:tcPr>
            <w:tcW w:w="1647" w:type="dxa"/>
            <w:tcBorders>
              <w:top w:val="single" w:sz="8" w:space="0" w:color="000000"/>
              <w:left w:val="single" w:sz="8" w:space="0" w:color="000000"/>
              <w:bottom w:val="single" w:sz="8" w:space="0" w:color="000000"/>
              <w:right w:val="single" w:sz="8" w:space="0" w:color="000000"/>
            </w:tcBorders>
            <w:vAlign w:val="center"/>
          </w:tcPr>
          <w:p w14:paraId="541E542D"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0A84141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69EA335" w14:textId="77777777" w:rsidR="00E25B65" w:rsidRPr="00E25B65" w:rsidRDefault="00E25B65" w:rsidP="006F1FF1">
            <w:pPr>
              <w:spacing w:after="150"/>
              <w:rPr>
                <w:rFonts w:ascii="Arial" w:hAnsi="Arial" w:cs="Arial"/>
              </w:rPr>
            </w:pPr>
            <w:r w:rsidRPr="00E25B65">
              <w:rPr>
                <w:rFonts w:ascii="Arial" w:hAnsi="Arial" w:cs="Arial"/>
                <w:color w:val="000000"/>
              </w:rPr>
              <w:t>466.</w:t>
            </w:r>
          </w:p>
        </w:tc>
        <w:tc>
          <w:tcPr>
            <w:tcW w:w="1157" w:type="dxa"/>
            <w:tcBorders>
              <w:top w:val="single" w:sz="8" w:space="0" w:color="000000"/>
              <w:left w:val="single" w:sz="8" w:space="0" w:color="000000"/>
              <w:bottom w:val="single" w:sz="8" w:space="0" w:color="000000"/>
              <w:right w:val="single" w:sz="8" w:space="0" w:color="000000"/>
            </w:tcBorders>
            <w:vAlign w:val="center"/>
          </w:tcPr>
          <w:p w14:paraId="3EE82C81" w14:textId="77777777" w:rsidR="00E25B65" w:rsidRPr="00E25B65" w:rsidRDefault="00E25B65" w:rsidP="006F1FF1">
            <w:pPr>
              <w:spacing w:after="150"/>
              <w:rPr>
                <w:rFonts w:ascii="Arial" w:hAnsi="Arial" w:cs="Arial"/>
              </w:rPr>
            </w:pPr>
            <w:r w:rsidRPr="00E25B65">
              <w:rPr>
                <w:rFonts w:ascii="Arial" w:hAnsi="Arial" w:cs="Arial"/>
                <w:color w:val="000000"/>
              </w:rPr>
              <w:t>УГ9</w:t>
            </w:r>
          </w:p>
        </w:tc>
        <w:tc>
          <w:tcPr>
            <w:tcW w:w="2879" w:type="dxa"/>
            <w:tcBorders>
              <w:top w:val="single" w:sz="8" w:space="0" w:color="000000"/>
              <w:left w:val="single" w:sz="8" w:space="0" w:color="000000"/>
              <w:bottom w:val="single" w:sz="8" w:space="0" w:color="000000"/>
              <w:right w:val="single" w:sz="8" w:space="0" w:color="000000"/>
            </w:tcBorders>
            <w:vAlign w:val="center"/>
          </w:tcPr>
          <w:p w14:paraId="6C001B44"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5B22E7B4" w14:textId="77777777" w:rsidR="00E25B65" w:rsidRPr="00E25B65" w:rsidRDefault="00E25B65" w:rsidP="006F1FF1">
            <w:pPr>
              <w:spacing w:after="150"/>
              <w:rPr>
                <w:rFonts w:ascii="Arial" w:hAnsi="Arial" w:cs="Arial"/>
              </w:rPr>
            </w:pPr>
            <w:r w:rsidRPr="00E25B65">
              <w:rPr>
                <w:rFonts w:ascii="Arial" w:hAnsi="Arial" w:cs="Arial"/>
                <w:color w:val="000000"/>
              </w:rPr>
              <w:t>Табановић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51FC2B9"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E7E2759"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18B849A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0EDD6EA" w14:textId="77777777" w:rsidR="00E25B65" w:rsidRPr="00E25B65" w:rsidRDefault="00E25B65" w:rsidP="006F1FF1">
            <w:pPr>
              <w:spacing w:after="150"/>
              <w:rPr>
                <w:rFonts w:ascii="Arial" w:hAnsi="Arial" w:cs="Arial"/>
              </w:rPr>
            </w:pPr>
            <w:r w:rsidRPr="00E25B65">
              <w:rPr>
                <w:rFonts w:ascii="Arial" w:hAnsi="Arial" w:cs="Arial"/>
                <w:color w:val="000000"/>
              </w:rPr>
              <w:t>km 2 + 006</w:t>
            </w:r>
          </w:p>
        </w:tc>
        <w:tc>
          <w:tcPr>
            <w:tcW w:w="1647" w:type="dxa"/>
            <w:tcBorders>
              <w:top w:val="single" w:sz="8" w:space="0" w:color="000000"/>
              <w:left w:val="single" w:sz="8" w:space="0" w:color="000000"/>
              <w:bottom w:val="single" w:sz="8" w:space="0" w:color="000000"/>
              <w:right w:val="single" w:sz="8" w:space="0" w:color="000000"/>
            </w:tcBorders>
            <w:vAlign w:val="center"/>
          </w:tcPr>
          <w:p w14:paraId="6F5AD401"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4207E1F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8037539" w14:textId="77777777" w:rsidR="00E25B65" w:rsidRPr="00E25B65" w:rsidRDefault="00E25B65" w:rsidP="006F1FF1">
            <w:pPr>
              <w:spacing w:after="150"/>
              <w:rPr>
                <w:rFonts w:ascii="Arial" w:hAnsi="Arial" w:cs="Arial"/>
              </w:rPr>
            </w:pPr>
            <w:r w:rsidRPr="00E25B65">
              <w:rPr>
                <w:rFonts w:ascii="Arial" w:hAnsi="Arial" w:cs="Arial"/>
                <w:color w:val="000000"/>
              </w:rPr>
              <w:t>467.</w:t>
            </w:r>
          </w:p>
        </w:tc>
        <w:tc>
          <w:tcPr>
            <w:tcW w:w="1157" w:type="dxa"/>
            <w:tcBorders>
              <w:top w:val="single" w:sz="8" w:space="0" w:color="000000"/>
              <w:left w:val="single" w:sz="8" w:space="0" w:color="000000"/>
              <w:bottom w:val="single" w:sz="8" w:space="0" w:color="000000"/>
              <w:right w:val="single" w:sz="8" w:space="0" w:color="000000"/>
            </w:tcBorders>
            <w:vAlign w:val="center"/>
          </w:tcPr>
          <w:p w14:paraId="07B4CE66" w14:textId="77777777" w:rsidR="00E25B65" w:rsidRPr="00E25B65" w:rsidRDefault="00E25B65" w:rsidP="006F1FF1">
            <w:pPr>
              <w:spacing w:after="150"/>
              <w:rPr>
                <w:rFonts w:ascii="Arial" w:hAnsi="Arial" w:cs="Arial"/>
              </w:rPr>
            </w:pPr>
            <w:r w:rsidRPr="00E25B65">
              <w:rPr>
                <w:rFonts w:ascii="Arial" w:hAnsi="Arial" w:cs="Arial"/>
                <w:color w:val="000000"/>
              </w:rPr>
              <w:t>УП114</w:t>
            </w:r>
          </w:p>
        </w:tc>
        <w:tc>
          <w:tcPr>
            <w:tcW w:w="2879" w:type="dxa"/>
            <w:tcBorders>
              <w:top w:val="single" w:sz="8" w:space="0" w:color="000000"/>
              <w:left w:val="single" w:sz="8" w:space="0" w:color="000000"/>
              <w:bottom w:val="single" w:sz="8" w:space="0" w:color="000000"/>
              <w:right w:val="single" w:sz="8" w:space="0" w:color="000000"/>
            </w:tcBorders>
            <w:vAlign w:val="center"/>
          </w:tcPr>
          <w:p w14:paraId="3E5EC57E"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4CB5394" w14:textId="77777777" w:rsidR="00E25B65" w:rsidRPr="00E25B65" w:rsidRDefault="00E25B65" w:rsidP="006F1FF1">
            <w:pPr>
              <w:spacing w:after="150"/>
              <w:rPr>
                <w:rFonts w:ascii="Arial" w:hAnsi="Arial" w:cs="Arial"/>
              </w:rPr>
            </w:pPr>
            <w:r w:rsidRPr="00E25B65">
              <w:rPr>
                <w:rFonts w:ascii="Arial" w:hAnsi="Arial" w:cs="Arial"/>
                <w:color w:val="000000"/>
              </w:rPr>
              <w:t>Табановић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75248AF"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4ABB14F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620858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8AF4331" w14:textId="77777777" w:rsidR="00E25B65" w:rsidRPr="00E25B65" w:rsidRDefault="00E25B65" w:rsidP="006F1FF1">
            <w:pPr>
              <w:spacing w:after="150"/>
              <w:rPr>
                <w:rFonts w:ascii="Arial" w:hAnsi="Arial" w:cs="Arial"/>
              </w:rPr>
            </w:pPr>
            <w:r w:rsidRPr="00E25B65">
              <w:rPr>
                <w:rFonts w:ascii="Arial" w:hAnsi="Arial" w:cs="Arial"/>
                <w:color w:val="000000"/>
              </w:rPr>
              <w:t>km 2 + 306</w:t>
            </w:r>
          </w:p>
        </w:tc>
        <w:tc>
          <w:tcPr>
            <w:tcW w:w="1647" w:type="dxa"/>
            <w:tcBorders>
              <w:top w:val="single" w:sz="8" w:space="0" w:color="000000"/>
              <w:left w:val="single" w:sz="8" w:space="0" w:color="000000"/>
              <w:bottom w:val="single" w:sz="8" w:space="0" w:color="000000"/>
              <w:right w:val="single" w:sz="8" w:space="0" w:color="000000"/>
            </w:tcBorders>
            <w:vAlign w:val="center"/>
          </w:tcPr>
          <w:p w14:paraId="66B17CA6"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3B506C0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373BB22" w14:textId="77777777" w:rsidR="00E25B65" w:rsidRPr="00E25B65" w:rsidRDefault="00E25B65" w:rsidP="006F1FF1">
            <w:pPr>
              <w:spacing w:after="150"/>
              <w:rPr>
                <w:rFonts w:ascii="Arial" w:hAnsi="Arial" w:cs="Arial"/>
              </w:rPr>
            </w:pPr>
            <w:r w:rsidRPr="00E25B65">
              <w:rPr>
                <w:rFonts w:ascii="Arial" w:hAnsi="Arial" w:cs="Arial"/>
                <w:color w:val="000000"/>
              </w:rPr>
              <w:t>468.</w:t>
            </w:r>
          </w:p>
        </w:tc>
        <w:tc>
          <w:tcPr>
            <w:tcW w:w="1157" w:type="dxa"/>
            <w:tcBorders>
              <w:top w:val="single" w:sz="8" w:space="0" w:color="000000"/>
              <w:left w:val="single" w:sz="8" w:space="0" w:color="000000"/>
              <w:bottom w:val="single" w:sz="8" w:space="0" w:color="000000"/>
              <w:right w:val="single" w:sz="8" w:space="0" w:color="000000"/>
            </w:tcBorders>
            <w:vAlign w:val="center"/>
          </w:tcPr>
          <w:p w14:paraId="49DEE65C" w14:textId="77777777" w:rsidR="00E25B65" w:rsidRPr="00E25B65" w:rsidRDefault="00E25B65" w:rsidP="006F1FF1">
            <w:pPr>
              <w:spacing w:after="150"/>
              <w:rPr>
                <w:rFonts w:ascii="Arial" w:hAnsi="Arial" w:cs="Arial"/>
              </w:rPr>
            </w:pPr>
            <w:r w:rsidRPr="00E25B65">
              <w:rPr>
                <w:rFonts w:ascii="Arial" w:hAnsi="Arial" w:cs="Arial"/>
                <w:color w:val="000000"/>
              </w:rPr>
              <w:t>УЕ161</w:t>
            </w:r>
          </w:p>
        </w:tc>
        <w:tc>
          <w:tcPr>
            <w:tcW w:w="2879" w:type="dxa"/>
            <w:tcBorders>
              <w:top w:val="single" w:sz="8" w:space="0" w:color="000000"/>
              <w:left w:val="single" w:sz="8" w:space="0" w:color="000000"/>
              <w:bottom w:val="single" w:sz="8" w:space="0" w:color="000000"/>
              <w:right w:val="single" w:sz="8" w:space="0" w:color="000000"/>
            </w:tcBorders>
            <w:vAlign w:val="center"/>
          </w:tcPr>
          <w:p w14:paraId="07383D8E"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139E13CE" w14:textId="77777777" w:rsidR="00E25B65" w:rsidRPr="00E25B65" w:rsidRDefault="00E25B65" w:rsidP="006F1FF1">
            <w:pPr>
              <w:spacing w:after="150"/>
              <w:rPr>
                <w:rFonts w:ascii="Arial" w:hAnsi="Arial" w:cs="Arial"/>
              </w:rPr>
            </w:pPr>
            <w:r w:rsidRPr="00E25B65">
              <w:rPr>
                <w:rFonts w:ascii="Arial" w:hAnsi="Arial" w:cs="Arial"/>
                <w:color w:val="000000"/>
              </w:rPr>
              <w:t>Табановић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26A878D"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BDEEB2A"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1F073E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09BA0B1" w14:textId="77777777" w:rsidR="00E25B65" w:rsidRPr="00E25B65" w:rsidRDefault="00E25B65" w:rsidP="006F1FF1">
            <w:pPr>
              <w:spacing w:after="150"/>
              <w:rPr>
                <w:rFonts w:ascii="Arial" w:hAnsi="Arial" w:cs="Arial"/>
              </w:rPr>
            </w:pPr>
            <w:r w:rsidRPr="00E25B65">
              <w:rPr>
                <w:rFonts w:ascii="Arial" w:hAnsi="Arial" w:cs="Arial"/>
                <w:color w:val="000000"/>
              </w:rPr>
              <w:t>km 2 + 574,3</w:t>
            </w:r>
          </w:p>
        </w:tc>
        <w:tc>
          <w:tcPr>
            <w:tcW w:w="1647" w:type="dxa"/>
            <w:tcBorders>
              <w:top w:val="single" w:sz="8" w:space="0" w:color="000000"/>
              <w:left w:val="single" w:sz="8" w:space="0" w:color="000000"/>
              <w:bottom w:val="single" w:sz="8" w:space="0" w:color="000000"/>
              <w:right w:val="single" w:sz="8" w:space="0" w:color="000000"/>
            </w:tcBorders>
            <w:vAlign w:val="center"/>
          </w:tcPr>
          <w:p w14:paraId="5D706145"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5F7C6BA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74D5230" w14:textId="77777777" w:rsidR="00E25B65" w:rsidRPr="00E25B65" w:rsidRDefault="00E25B65" w:rsidP="006F1FF1">
            <w:pPr>
              <w:spacing w:after="150"/>
              <w:rPr>
                <w:rFonts w:ascii="Arial" w:hAnsi="Arial" w:cs="Arial"/>
              </w:rPr>
            </w:pPr>
            <w:r w:rsidRPr="00E25B65">
              <w:rPr>
                <w:rFonts w:ascii="Arial" w:hAnsi="Arial" w:cs="Arial"/>
                <w:color w:val="000000"/>
              </w:rPr>
              <w:t>469.</w:t>
            </w:r>
          </w:p>
        </w:tc>
        <w:tc>
          <w:tcPr>
            <w:tcW w:w="1157" w:type="dxa"/>
            <w:tcBorders>
              <w:top w:val="single" w:sz="8" w:space="0" w:color="000000"/>
              <w:left w:val="single" w:sz="8" w:space="0" w:color="000000"/>
              <w:bottom w:val="single" w:sz="8" w:space="0" w:color="000000"/>
              <w:right w:val="single" w:sz="8" w:space="0" w:color="000000"/>
            </w:tcBorders>
            <w:vAlign w:val="center"/>
          </w:tcPr>
          <w:p w14:paraId="0C56C8C4" w14:textId="77777777" w:rsidR="00E25B65" w:rsidRPr="00E25B65" w:rsidRDefault="00E25B65" w:rsidP="006F1FF1">
            <w:pPr>
              <w:spacing w:after="150"/>
              <w:rPr>
                <w:rFonts w:ascii="Arial" w:hAnsi="Arial" w:cs="Arial"/>
              </w:rPr>
            </w:pPr>
            <w:r w:rsidRPr="00E25B65">
              <w:rPr>
                <w:rFonts w:ascii="Arial" w:hAnsi="Arial" w:cs="Arial"/>
                <w:color w:val="000000"/>
              </w:rPr>
              <w:t>УКО65</w:t>
            </w:r>
          </w:p>
        </w:tc>
        <w:tc>
          <w:tcPr>
            <w:tcW w:w="2879" w:type="dxa"/>
            <w:tcBorders>
              <w:top w:val="single" w:sz="8" w:space="0" w:color="000000"/>
              <w:left w:val="single" w:sz="8" w:space="0" w:color="000000"/>
              <w:bottom w:val="single" w:sz="8" w:space="0" w:color="000000"/>
              <w:right w:val="single" w:sz="8" w:space="0" w:color="000000"/>
            </w:tcBorders>
            <w:vAlign w:val="center"/>
          </w:tcPr>
          <w:p w14:paraId="7860CC0F"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348158E1" w14:textId="77777777" w:rsidR="00E25B65" w:rsidRPr="00E25B65" w:rsidRDefault="00E25B65" w:rsidP="006F1FF1">
            <w:pPr>
              <w:spacing w:after="150"/>
              <w:rPr>
                <w:rFonts w:ascii="Arial" w:hAnsi="Arial" w:cs="Arial"/>
              </w:rPr>
            </w:pPr>
            <w:r w:rsidRPr="00E25B65">
              <w:rPr>
                <w:rFonts w:ascii="Arial" w:hAnsi="Arial" w:cs="Arial"/>
                <w:color w:val="000000"/>
              </w:rPr>
              <w:t>Табановић–Радобић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13B8C46"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44813FC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D78BA2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89D2CB" w14:textId="77777777" w:rsidR="00E25B65" w:rsidRPr="00E25B65" w:rsidRDefault="00E25B65" w:rsidP="006F1FF1">
            <w:pPr>
              <w:spacing w:after="150"/>
              <w:rPr>
                <w:rFonts w:ascii="Arial" w:hAnsi="Arial" w:cs="Arial"/>
              </w:rPr>
            </w:pPr>
            <w:r w:rsidRPr="00E25B65">
              <w:rPr>
                <w:rFonts w:ascii="Arial" w:hAnsi="Arial" w:cs="Arial"/>
                <w:color w:val="000000"/>
              </w:rPr>
              <w:t>km 2 + 914,9</w:t>
            </w:r>
          </w:p>
        </w:tc>
        <w:tc>
          <w:tcPr>
            <w:tcW w:w="1647" w:type="dxa"/>
            <w:tcBorders>
              <w:top w:val="single" w:sz="8" w:space="0" w:color="000000"/>
              <w:left w:val="single" w:sz="8" w:space="0" w:color="000000"/>
              <w:bottom w:val="single" w:sz="8" w:space="0" w:color="000000"/>
              <w:right w:val="single" w:sz="8" w:space="0" w:color="000000"/>
            </w:tcBorders>
            <w:vAlign w:val="center"/>
          </w:tcPr>
          <w:p w14:paraId="416875CF"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7CECE07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33ABD42" w14:textId="77777777" w:rsidR="00E25B65" w:rsidRPr="00E25B65" w:rsidRDefault="00E25B65" w:rsidP="006F1FF1">
            <w:pPr>
              <w:spacing w:after="150"/>
              <w:rPr>
                <w:rFonts w:ascii="Arial" w:hAnsi="Arial" w:cs="Arial"/>
              </w:rPr>
            </w:pPr>
            <w:r w:rsidRPr="00E25B65">
              <w:rPr>
                <w:rFonts w:ascii="Arial" w:hAnsi="Arial" w:cs="Arial"/>
                <w:color w:val="000000"/>
              </w:rPr>
              <w:t>470.</w:t>
            </w:r>
          </w:p>
        </w:tc>
        <w:tc>
          <w:tcPr>
            <w:tcW w:w="1157" w:type="dxa"/>
            <w:tcBorders>
              <w:top w:val="single" w:sz="8" w:space="0" w:color="000000"/>
              <w:left w:val="single" w:sz="8" w:space="0" w:color="000000"/>
              <w:bottom w:val="single" w:sz="8" w:space="0" w:color="000000"/>
              <w:right w:val="single" w:sz="8" w:space="0" w:color="000000"/>
            </w:tcBorders>
            <w:vAlign w:val="center"/>
          </w:tcPr>
          <w:p w14:paraId="3F7B73C7" w14:textId="77777777" w:rsidR="00E25B65" w:rsidRPr="00E25B65" w:rsidRDefault="00E25B65" w:rsidP="006F1FF1">
            <w:pPr>
              <w:spacing w:after="150"/>
              <w:rPr>
                <w:rFonts w:ascii="Arial" w:hAnsi="Arial" w:cs="Arial"/>
              </w:rPr>
            </w:pPr>
            <w:r w:rsidRPr="00E25B65">
              <w:rPr>
                <w:rFonts w:ascii="Arial" w:hAnsi="Arial" w:cs="Arial"/>
                <w:color w:val="000000"/>
              </w:rPr>
              <w:t>УГ10</w:t>
            </w:r>
          </w:p>
        </w:tc>
        <w:tc>
          <w:tcPr>
            <w:tcW w:w="2879" w:type="dxa"/>
            <w:tcBorders>
              <w:top w:val="single" w:sz="8" w:space="0" w:color="000000"/>
              <w:left w:val="single" w:sz="8" w:space="0" w:color="000000"/>
              <w:bottom w:val="single" w:sz="8" w:space="0" w:color="000000"/>
              <w:right w:val="single" w:sz="8" w:space="0" w:color="000000"/>
            </w:tcBorders>
            <w:vAlign w:val="center"/>
          </w:tcPr>
          <w:p w14:paraId="7E157B39" w14:textId="77777777" w:rsidR="00E25B65" w:rsidRPr="00E25B65" w:rsidRDefault="00E25B65" w:rsidP="006F1FF1">
            <w:pPr>
              <w:spacing w:after="150"/>
              <w:rPr>
                <w:rFonts w:ascii="Arial" w:hAnsi="Arial" w:cs="Arial"/>
              </w:rPr>
            </w:pPr>
            <w:r w:rsidRPr="00E25B65">
              <w:rPr>
                <w:rFonts w:ascii="Arial" w:hAnsi="Arial" w:cs="Arial"/>
                <w:color w:val="000000"/>
              </w:rPr>
              <w:t>гасовод Београд–Ваљево</w:t>
            </w:r>
          </w:p>
        </w:tc>
        <w:tc>
          <w:tcPr>
            <w:tcW w:w="1645" w:type="dxa"/>
            <w:tcBorders>
              <w:top w:val="single" w:sz="8" w:space="0" w:color="000000"/>
              <w:left w:val="single" w:sz="8" w:space="0" w:color="000000"/>
              <w:bottom w:val="single" w:sz="8" w:space="0" w:color="000000"/>
              <w:right w:val="single" w:sz="8" w:space="0" w:color="000000"/>
            </w:tcBorders>
            <w:vAlign w:val="center"/>
          </w:tcPr>
          <w:p w14:paraId="1925230F" w14:textId="77777777" w:rsidR="00E25B65" w:rsidRPr="00E25B65" w:rsidRDefault="00E25B65" w:rsidP="006F1FF1">
            <w:pPr>
              <w:spacing w:after="150"/>
              <w:rPr>
                <w:rFonts w:ascii="Arial" w:hAnsi="Arial" w:cs="Arial"/>
              </w:rPr>
            </w:pPr>
            <w:r w:rsidRPr="00E25B65">
              <w:rPr>
                <w:rFonts w:ascii="Arial" w:hAnsi="Arial" w:cs="Arial"/>
                <w:color w:val="000000"/>
              </w:rPr>
              <w:t>Радобић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40BEB8E9"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6FC8A0E7"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7ED1AB1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C9D5DDB" w14:textId="77777777" w:rsidR="00E25B65" w:rsidRPr="00E25B65" w:rsidRDefault="00E25B65" w:rsidP="006F1FF1">
            <w:pPr>
              <w:spacing w:after="150"/>
              <w:rPr>
                <w:rFonts w:ascii="Arial" w:hAnsi="Arial" w:cs="Arial"/>
              </w:rPr>
            </w:pPr>
            <w:r w:rsidRPr="00E25B65">
              <w:rPr>
                <w:rFonts w:ascii="Arial" w:hAnsi="Arial" w:cs="Arial"/>
                <w:color w:val="000000"/>
              </w:rPr>
              <w:t>km 3 + 098,9</w:t>
            </w:r>
          </w:p>
        </w:tc>
        <w:tc>
          <w:tcPr>
            <w:tcW w:w="1647" w:type="dxa"/>
            <w:tcBorders>
              <w:top w:val="single" w:sz="8" w:space="0" w:color="000000"/>
              <w:left w:val="single" w:sz="8" w:space="0" w:color="000000"/>
              <w:bottom w:val="single" w:sz="8" w:space="0" w:color="000000"/>
              <w:right w:val="single" w:sz="8" w:space="0" w:color="000000"/>
            </w:tcBorders>
            <w:vAlign w:val="center"/>
          </w:tcPr>
          <w:p w14:paraId="4C2685EE"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0236922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66C0960" w14:textId="77777777" w:rsidR="00E25B65" w:rsidRPr="00E25B65" w:rsidRDefault="00E25B65" w:rsidP="006F1FF1">
            <w:pPr>
              <w:spacing w:after="150"/>
              <w:rPr>
                <w:rFonts w:ascii="Arial" w:hAnsi="Arial" w:cs="Arial"/>
              </w:rPr>
            </w:pPr>
            <w:r w:rsidRPr="00E25B65">
              <w:rPr>
                <w:rFonts w:ascii="Arial" w:hAnsi="Arial" w:cs="Arial"/>
                <w:color w:val="000000"/>
              </w:rPr>
              <w:t>471.</w:t>
            </w:r>
          </w:p>
        </w:tc>
        <w:tc>
          <w:tcPr>
            <w:tcW w:w="1157" w:type="dxa"/>
            <w:tcBorders>
              <w:top w:val="single" w:sz="8" w:space="0" w:color="000000"/>
              <w:left w:val="single" w:sz="8" w:space="0" w:color="000000"/>
              <w:bottom w:val="single" w:sz="8" w:space="0" w:color="000000"/>
              <w:right w:val="single" w:sz="8" w:space="0" w:color="000000"/>
            </w:tcBorders>
            <w:vAlign w:val="center"/>
          </w:tcPr>
          <w:p w14:paraId="19B0811E" w14:textId="77777777" w:rsidR="00E25B65" w:rsidRPr="00E25B65" w:rsidRDefault="00E25B65" w:rsidP="006F1FF1">
            <w:pPr>
              <w:spacing w:after="150"/>
              <w:rPr>
                <w:rFonts w:ascii="Arial" w:hAnsi="Arial" w:cs="Arial"/>
              </w:rPr>
            </w:pPr>
            <w:r w:rsidRPr="00E25B65">
              <w:rPr>
                <w:rFonts w:ascii="Arial" w:hAnsi="Arial" w:cs="Arial"/>
                <w:color w:val="000000"/>
              </w:rPr>
              <w:t>УП115</w:t>
            </w:r>
          </w:p>
        </w:tc>
        <w:tc>
          <w:tcPr>
            <w:tcW w:w="2879" w:type="dxa"/>
            <w:tcBorders>
              <w:top w:val="single" w:sz="8" w:space="0" w:color="000000"/>
              <w:left w:val="single" w:sz="8" w:space="0" w:color="000000"/>
              <w:bottom w:val="single" w:sz="8" w:space="0" w:color="000000"/>
              <w:right w:val="single" w:sz="8" w:space="0" w:color="000000"/>
            </w:tcBorders>
            <w:vAlign w:val="center"/>
          </w:tcPr>
          <w:p w14:paraId="23561C30"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3984316F" w14:textId="77777777" w:rsidR="00E25B65" w:rsidRPr="00E25B65" w:rsidRDefault="00E25B65" w:rsidP="006F1FF1">
            <w:pPr>
              <w:spacing w:after="150"/>
              <w:rPr>
                <w:rFonts w:ascii="Arial" w:hAnsi="Arial" w:cs="Arial"/>
              </w:rPr>
            </w:pPr>
            <w:r w:rsidRPr="00E25B65">
              <w:rPr>
                <w:rFonts w:ascii="Arial" w:hAnsi="Arial" w:cs="Arial"/>
                <w:color w:val="000000"/>
              </w:rPr>
              <w:t>Радобић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F693A8E"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22F81B2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336582C"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6E161E1" w14:textId="77777777" w:rsidR="00E25B65" w:rsidRPr="00E25B65" w:rsidRDefault="00E25B65" w:rsidP="006F1FF1">
            <w:pPr>
              <w:spacing w:after="150"/>
              <w:rPr>
                <w:rFonts w:ascii="Arial" w:hAnsi="Arial" w:cs="Arial"/>
              </w:rPr>
            </w:pPr>
            <w:r w:rsidRPr="00E25B65">
              <w:rPr>
                <w:rFonts w:ascii="Arial" w:hAnsi="Arial" w:cs="Arial"/>
                <w:color w:val="000000"/>
              </w:rPr>
              <w:t>km 3 + 686</w:t>
            </w:r>
          </w:p>
        </w:tc>
        <w:tc>
          <w:tcPr>
            <w:tcW w:w="1647" w:type="dxa"/>
            <w:tcBorders>
              <w:top w:val="single" w:sz="8" w:space="0" w:color="000000"/>
              <w:left w:val="single" w:sz="8" w:space="0" w:color="000000"/>
              <w:bottom w:val="single" w:sz="8" w:space="0" w:color="000000"/>
              <w:right w:val="single" w:sz="8" w:space="0" w:color="000000"/>
            </w:tcBorders>
            <w:vAlign w:val="center"/>
          </w:tcPr>
          <w:p w14:paraId="3F74E308"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7A270E6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90EF3B" w14:textId="77777777" w:rsidR="00E25B65" w:rsidRPr="00E25B65" w:rsidRDefault="00E25B65" w:rsidP="006F1FF1">
            <w:pPr>
              <w:spacing w:after="150"/>
              <w:rPr>
                <w:rFonts w:ascii="Arial" w:hAnsi="Arial" w:cs="Arial"/>
              </w:rPr>
            </w:pPr>
            <w:r w:rsidRPr="00E25B65">
              <w:rPr>
                <w:rFonts w:ascii="Arial" w:hAnsi="Arial" w:cs="Arial"/>
                <w:color w:val="000000"/>
              </w:rPr>
              <w:t>472.</w:t>
            </w:r>
          </w:p>
        </w:tc>
        <w:tc>
          <w:tcPr>
            <w:tcW w:w="1157" w:type="dxa"/>
            <w:tcBorders>
              <w:top w:val="single" w:sz="8" w:space="0" w:color="000000"/>
              <w:left w:val="single" w:sz="8" w:space="0" w:color="000000"/>
              <w:bottom w:val="single" w:sz="8" w:space="0" w:color="000000"/>
              <w:right w:val="single" w:sz="8" w:space="0" w:color="000000"/>
            </w:tcBorders>
            <w:vAlign w:val="center"/>
          </w:tcPr>
          <w:p w14:paraId="0D366BDA" w14:textId="77777777" w:rsidR="00E25B65" w:rsidRPr="00E25B65" w:rsidRDefault="00E25B65" w:rsidP="006F1FF1">
            <w:pPr>
              <w:spacing w:after="150"/>
              <w:rPr>
                <w:rFonts w:ascii="Arial" w:hAnsi="Arial" w:cs="Arial"/>
              </w:rPr>
            </w:pPr>
            <w:r w:rsidRPr="00E25B65">
              <w:rPr>
                <w:rFonts w:ascii="Arial" w:hAnsi="Arial" w:cs="Arial"/>
                <w:color w:val="000000"/>
              </w:rPr>
              <w:t>УКО66</w:t>
            </w:r>
          </w:p>
        </w:tc>
        <w:tc>
          <w:tcPr>
            <w:tcW w:w="2879" w:type="dxa"/>
            <w:tcBorders>
              <w:top w:val="single" w:sz="8" w:space="0" w:color="000000"/>
              <w:left w:val="single" w:sz="8" w:space="0" w:color="000000"/>
              <w:bottom w:val="single" w:sz="8" w:space="0" w:color="000000"/>
              <w:right w:val="single" w:sz="8" w:space="0" w:color="000000"/>
            </w:tcBorders>
            <w:vAlign w:val="center"/>
          </w:tcPr>
          <w:p w14:paraId="7BD4444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194B87CA" w14:textId="77777777" w:rsidR="00E25B65" w:rsidRPr="00E25B65" w:rsidRDefault="00E25B65" w:rsidP="006F1FF1">
            <w:pPr>
              <w:spacing w:after="150"/>
              <w:rPr>
                <w:rFonts w:ascii="Arial" w:hAnsi="Arial" w:cs="Arial"/>
              </w:rPr>
            </w:pPr>
            <w:r w:rsidRPr="00E25B65">
              <w:rPr>
                <w:rFonts w:ascii="Arial" w:hAnsi="Arial" w:cs="Arial"/>
                <w:color w:val="000000"/>
              </w:rPr>
              <w:t>Радобић–Мионица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01A522BC"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7322B5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AB46B9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68F4DE7" w14:textId="77777777" w:rsidR="00E25B65" w:rsidRPr="00E25B65" w:rsidRDefault="00E25B65" w:rsidP="006F1FF1">
            <w:pPr>
              <w:spacing w:after="150"/>
              <w:rPr>
                <w:rFonts w:ascii="Arial" w:hAnsi="Arial" w:cs="Arial"/>
              </w:rPr>
            </w:pPr>
            <w:r w:rsidRPr="00E25B65">
              <w:rPr>
                <w:rFonts w:ascii="Arial" w:hAnsi="Arial" w:cs="Arial"/>
                <w:color w:val="000000"/>
              </w:rPr>
              <w:t>km 4 + 697,1</w:t>
            </w:r>
          </w:p>
        </w:tc>
        <w:tc>
          <w:tcPr>
            <w:tcW w:w="1647" w:type="dxa"/>
            <w:tcBorders>
              <w:top w:val="single" w:sz="8" w:space="0" w:color="000000"/>
              <w:left w:val="single" w:sz="8" w:space="0" w:color="000000"/>
              <w:bottom w:val="single" w:sz="8" w:space="0" w:color="000000"/>
              <w:right w:val="single" w:sz="8" w:space="0" w:color="000000"/>
            </w:tcBorders>
            <w:vAlign w:val="center"/>
          </w:tcPr>
          <w:p w14:paraId="12AC618D"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77A4F59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47605764" w14:textId="77777777" w:rsidR="00E25B65" w:rsidRPr="00E25B65" w:rsidRDefault="00E25B65" w:rsidP="006F1FF1">
            <w:pPr>
              <w:spacing w:after="150"/>
              <w:rPr>
                <w:rFonts w:ascii="Arial" w:hAnsi="Arial" w:cs="Arial"/>
              </w:rPr>
            </w:pPr>
            <w:r w:rsidRPr="00E25B65">
              <w:rPr>
                <w:rFonts w:ascii="Arial" w:hAnsi="Arial" w:cs="Arial"/>
                <w:color w:val="000000"/>
              </w:rPr>
              <w:t>473.</w:t>
            </w:r>
          </w:p>
        </w:tc>
        <w:tc>
          <w:tcPr>
            <w:tcW w:w="1157" w:type="dxa"/>
            <w:tcBorders>
              <w:top w:val="single" w:sz="8" w:space="0" w:color="000000"/>
              <w:left w:val="single" w:sz="8" w:space="0" w:color="000000"/>
              <w:bottom w:val="single" w:sz="8" w:space="0" w:color="000000"/>
              <w:right w:val="single" w:sz="8" w:space="0" w:color="000000"/>
            </w:tcBorders>
            <w:vAlign w:val="center"/>
          </w:tcPr>
          <w:p w14:paraId="56056660" w14:textId="77777777" w:rsidR="00E25B65" w:rsidRPr="00E25B65" w:rsidRDefault="00E25B65" w:rsidP="006F1FF1">
            <w:pPr>
              <w:spacing w:after="150"/>
              <w:rPr>
                <w:rFonts w:ascii="Arial" w:hAnsi="Arial" w:cs="Arial"/>
              </w:rPr>
            </w:pPr>
            <w:r w:rsidRPr="00E25B65">
              <w:rPr>
                <w:rFonts w:ascii="Arial" w:hAnsi="Arial" w:cs="Arial"/>
                <w:color w:val="000000"/>
              </w:rPr>
              <w:t>УЕ162</w:t>
            </w:r>
          </w:p>
        </w:tc>
        <w:tc>
          <w:tcPr>
            <w:tcW w:w="2879" w:type="dxa"/>
            <w:tcBorders>
              <w:top w:val="single" w:sz="8" w:space="0" w:color="000000"/>
              <w:left w:val="single" w:sz="8" w:space="0" w:color="000000"/>
              <w:bottom w:val="single" w:sz="8" w:space="0" w:color="000000"/>
              <w:right w:val="single" w:sz="8" w:space="0" w:color="000000"/>
            </w:tcBorders>
            <w:vAlign w:val="center"/>
          </w:tcPr>
          <w:p w14:paraId="283562EB" w14:textId="77777777" w:rsidR="00E25B65" w:rsidRPr="00E25B65" w:rsidRDefault="00E25B65" w:rsidP="006F1FF1">
            <w:pPr>
              <w:spacing w:after="150"/>
              <w:rPr>
                <w:rFonts w:ascii="Arial" w:hAnsi="Arial" w:cs="Arial"/>
              </w:rPr>
            </w:pPr>
            <w:r w:rsidRPr="00E25B65">
              <w:rPr>
                <w:rFonts w:ascii="Arial" w:hAnsi="Arial" w:cs="Arial"/>
                <w:color w:val="000000"/>
              </w:rPr>
              <w:t>ДВ 10(20)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23209662"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3435EC3E"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13B4DAA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C35AB4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1F8EF34" w14:textId="77777777" w:rsidR="00E25B65" w:rsidRPr="00E25B65" w:rsidRDefault="00E25B65" w:rsidP="006F1FF1">
            <w:pPr>
              <w:spacing w:after="150"/>
              <w:rPr>
                <w:rFonts w:ascii="Arial" w:hAnsi="Arial" w:cs="Arial"/>
              </w:rPr>
            </w:pPr>
            <w:r w:rsidRPr="00E25B65">
              <w:rPr>
                <w:rFonts w:ascii="Arial" w:hAnsi="Arial" w:cs="Arial"/>
                <w:color w:val="000000"/>
              </w:rPr>
              <w:t>km 4 + 909,9</w:t>
            </w:r>
          </w:p>
        </w:tc>
        <w:tc>
          <w:tcPr>
            <w:tcW w:w="1647" w:type="dxa"/>
            <w:tcBorders>
              <w:top w:val="single" w:sz="8" w:space="0" w:color="000000"/>
              <w:left w:val="single" w:sz="8" w:space="0" w:color="000000"/>
              <w:bottom w:val="single" w:sz="8" w:space="0" w:color="000000"/>
              <w:right w:val="single" w:sz="8" w:space="0" w:color="000000"/>
            </w:tcBorders>
            <w:vAlign w:val="center"/>
          </w:tcPr>
          <w:p w14:paraId="55FD7601"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005C0FA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E6E1A37" w14:textId="77777777" w:rsidR="00E25B65" w:rsidRPr="00E25B65" w:rsidRDefault="00E25B65" w:rsidP="006F1FF1">
            <w:pPr>
              <w:spacing w:after="150"/>
              <w:rPr>
                <w:rFonts w:ascii="Arial" w:hAnsi="Arial" w:cs="Arial"/>
              </w:rPr>
            </w:pPr>
            <w:r w:rsidRPr="00E25B65">
              <w:rPr>
                <w:rFonts w:ascii="Arial" w:hAnsi="Arial" w:cs="Arial"/>
                <w:color w:val="000000"/>
              </w:rPr>
              <w:t>474.</w:t>
            </w:r>
          </w:p>
        </w:tc>
        <w:tc>
          <w:tcPr>
            <w:tcW w:w="1157" w:type="dxa"/>
            <w:tcBorders>
              <w:top w:val="single" w:sz="8" w:space="0" w:color="000000"/>
              <w:left w:val="single" w:sz="8" w:space="0" w:color="000000"/>
              <w:bottom w:val="single" w:sz="8" w:space="0" w:color="000000"/>
              <w:right w:val="single" w:sz="8" w:space="0" w:color="000000"/>
            </w:tcBorders>
            <w:vAlign w:val="center"/>
          </w:tcPr>
          <w:p w14:paraId="30F075BD" w14:textId="77777777" w:rsidR="00E25B65" w:rsidRPr="00E25B65" w:rsidRDefault="00E25B65" w:rsidP="006F1FF1">
            <w:pPr>
              <w:spacing w:after="150"/>
              <w:rPr>
                <w:rFonts w:ascii="Arial" w:hAnsi="Arial" w:cs="Arial"/>
              </w:rPr>
            </w:pPr>
            <w:r w:rsidRPr="00E25B65">
              <w:rPr>
                <w:rFonts w:ascii="Arial" w:hAnsi="Arial" w:cs="Arial"/>
                <w:color w:val="000000"/>
              </w:rPr>
              <w:t>УР 70</w:t>
            </w:r>
          </w:p>
        </w:tc>
        <w:tc>
          <w:tcPr>
            <w:tcW w:w="2879" w:type="dxa"/>
            <w:tcBorders>
              <w:top w:val="single" w:sz="8" w:space="0" w:color="000000"/>
              <w:left w:val="single" w:sz="8" w:space="0" w:color="000000"/>
              <w:bottom w:val="single" w:sz="8" w:space="0" w:color="000000"/>
              <w:right w:val="single" w:sz="8" w:space="0" w:color="000000"/>
            </w:tcBorders>
            <w:vAlign w:val="center"/>
          </w:tcPr>
          <w:p w14:paraId="13E1B1A0" w14:textId="77777777" w:rsidR="00E25B65" w:rsidRPr="00E25B65" w:rsidRDefault="00E25B65" w:rsidP="006F1FF1">
            <w:pPr>
              <w:spacing w:after="150"/>
              <w:rPr>
                <w:rFonts w:ascii="Arial" w:hAnsi="Arial" w:cs="Arial"/>
              </w:rPr>
            </w:pPr>
            <w:r w:rsidRPr="00E25B65">
              <w:rPr>
                <w:rFonts w:ascii="Arial" w:hAnsi="Arial" w:cs="Arial"/>
                <w:color w:val="000000"/>
              </w:rPr>
              <w:t>река Рибница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5467F20F"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32BE065D"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F06DA4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04EFB97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BABF45B" w14:textId="77777777" w:rsidR="00E25B65" w:rsidRPr="00E25B65" w:rsidRDefault="00E25B65" w:rsidP="006F1FF1">
            <w:pPr>
              <w:spacing w:after="150"/>
              <w:rPr>
                <w:rFonts w:ascii="Arial" w:hAnsi="Arial" w:cs="Arial"/>
              </w:rPr>
            </w:pPr>
            <w:r w:rsidRPr="00E25B65">
              <w:rPr>
                <w:rFonts w:ascii="Arial" w:hAnsi="Arial" w:cs="Arial"/>
                <w:color w:val="000000"/>
              </w:rPr>
              <w:t>km 5 + 463</w:t>
            </w:r>
          </w:p>
        </w:tc>
        <w:tc>
          <w:tcPr>
            <w:tcW w:w="1647" w:type="dxa"/>
            <w:tcBorders>
              <w:top w:val="single" w:sz="8" w:space="0" w:color="000000"/>
              <w:left w:val="single" w:sz="8" w:space="0" w:color="000000"/>
              <w:bottom w:val="single" w:sz="8" w:space="0" w:color="000000"/>
              <w:right w:val="single" w:sz="8" w:space="0" w:color="000000"/>
            </w:tcBorders>
            <w:vAlign w:val="center"/>
          </w:tcPr>
          <w:p w14:paraId="0ECA423E"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3DE7920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D240CE" w14:textId="77777777" w:rsidR="00E25B65" w:rsidRPr="00E25B65" w:rsidRDefault="00E25B65" w:rsidP="006F1FF1">
            <w:pPr>
              <w:spacing w:after="150"/>
              <w:rPr>
                <w:rFonts w:ascii="Arial" w:hAnsi="Arial" w:cs="Arial"/>
              </w:rPr>
            </w:pPr>
            <w:r w:rsidRPr="00E25B65">
              <w:rPr>
                <w:rFonts w:ascii="Arial" w:hAnsi="Arial" w:cs="Arial"/>
                <w:color w:val="000000"/>
              </w:rPr>
              <w:t>475.</w:t>
            </w:r>
          </w:p>
        </w:tc>
        <w:tc>
          <w:tcPr>
            <w:tcW w:w="1157" w:type="dxa"/>
            <w:tcBorders>
              <w:top w:val="single" w:sz="8" w:space="0" w:color="000000"/>
              <w:left w:val="single" w:sz="8" w:space="0" w:color="000000"/>
              <w:bottom w:val="single" w:sz="8" w:space="0" w:color="000000"/>
              <w:right w:val="single" w:sz="8" w:space="0" w:color="000000"/>
            </w:tcBorders>
            <w:vAlign w:val="center"/>
          </w:tcPr>
          <w:p w14:paraId="2B0CFA54" w14:textId="77777777" w:rsidR="00E25B65" w:rsidRPr="00E25B65" w:rsidRDefault="00E25B65" w:rsidP="006F1FF1">
            <w:pPr>
              <w:spacing w:after="150"/>
              <w:rPr>
                <w:rFonts w:ascii="Arial" w:hAnsi="Arial" w:cs="Arial"/>
              </w:rPr>
            </w:pPr>
            <w:r w:rsidRPr="00E25B65">
              <w:rPr>
                <w:rFonts w:ascii="Arial" w:hAnsi="Arial" w:cs="Arial"/>
                <w:color w:val="000000"/>
              </w:rPr>
              <w:t>УП116</w:t>
            </w:r>
          </w:p>
        </w:tc>
        <w:tc>
          <w:tcPr>
            <w:tcW w:w="2879" w:type="dxa"/>
            <w:tcBorders>
              <w:top w:val="single" w:sz="8" w:space="0" w:color="000000"/>
              <w:left w:val="single" w:sz="8" w:space="0" w:color="000000"/>
              <w:bottom w:val="single" w:sz="8" w:space="0" w:color="000000"/>
              <w:right w:val="single" w:sz="8" w:space="0" w:color="000000"/>
            </w:tcBorders>
            <w:vAlign w:val="center"/>
          </w:tcPr>
          <w:p w14:paraId="2BEC2210"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CE38679"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5FAA8E72"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2D2797F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2FE7FF4"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7F9293" w14:textId="77777777" w:rsidR="00E25B65" w:rsidRPr="00E25B65" w:rsidRDefault="00E25B65" w:rsidP="006F1FF1">
            <w:pPr>
              <w:spacing w:after="150"/>
              <w:rPr>
                <w:rFonts w:ascii="Arial" w:hAnsi="Arial" w:cs="Arial"/>
              </w:rPr>
            </w:pPr>
            <w:r w:rsidRPr="00E25B65">
              <w:rPr>
                <w:rFonts w:ascii="Arial" w:hAnsi="Arial" w:cs="Arial"/>
                <w:color w:val="000000"/>
              </w:rPr>
              <w:t>km 5 + 490</w:t>
            </w:r>
          </w:p>
        </w:tc>
        <w:tc>
          <w:tcPr>
            <w:tcW w:w="1647" w:type="dxa"/>
            <w:tcBorders>
              <w:top w:val="single" w:sz="8" w:space="0" w:color="000000"/>
              <w:left w:val="single" w:sz="8" w:space="0" w:color="000000"/>
              <w:bottom w:val="single" w:sz="8" w:space="0" w:color="000000"/>
              <w:right w:val="single" w:sz="8" w:space="0" w:color="000000"/>
            </w:tcBorders>
            <w:vAlign w:val="center"/>
          </w:tcPr>
          <w:p w14:paraId="3126F090" w14:textId="77777777" w:rsidR="00E25B65" w:rsidRPr="00E25B65" w:rsidRDefault="00E25B65" w:rsidP="006F1FF1">
            <w:pPr>
              <w:spacing w:after="150"/>
              <w:rPr>
                <w:rFonts w:ascii="Arial" w:hAnsi="Arial" w:cs="Arial"/>
              </w:rPr>
            </w:pPr>
            <w:r w:rsidRPr="00E25B65">
              <w:rPr>
                <w:rFonts w:ascii="Arial" w:hAnsi="Arial" w:cs="Arial"/>
                <w:color w:val="000000"/>
              </w:rPr>
              <w:t>Цевовод Дивци – ПС Мионица</w:t>
            </w:r>
          </w:p>
        </w:tc>
      </w:tr>
      <w:tr w:rsidR="00E25B65" w:rsidRPr="00E25B65" w14:paraId="607B87C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7D964CA" w14:textId="77777777" w:rsidR="00E25B65" w:rsidRPr="00E25B65" w:rsidRDefault="00E25B65" w:rsidP="006F1FF1">
            <w:pPr>
              <w:spacing w:after="150"/>
              <w:rPr>
                <w:rFonts w:ascii="Arial" w:hAnsi="Arial" w:cs="Arial"/>
              </w:rPr>
            </w:pPr>
            <w:r w:rsidRPr="00E25B65">
              <w:rPr>
                <w:rFonts w:ascii="Arial" w:hAnsi="Arial" w:cs="Arial"/>
                <w:color w:val="000000"/>
              </w:rPr>
              <w:t>476.</w:t>
            </w:r>
          </w:p>
        </w:tc>
        <w:tc>
          <w:tcPr>
            <w:tcW w:w="1157" w:type="dxa"/>
            <w:tcBorders>
              <w:top w:val="single" w:sz="8" w:space="0" w:color="000000"/>
              <w:left w:val="single" w:sz="8" w:space="0" w:color="000000"/>
              <w:bottom w:val="single" w:sz="8" w:space="0" w:color="000000"/>
              <w:right w:val="single" w:sz="8" w:space="0" w:color="000000"/>
            </w:tcBorders>
            <w:vAlign w:val="center"/>
          </w:tcPr>
          <w:p w14:paraId="69FC8235" w14:textId="77777777" w:rsidR="00E25B65" w:rsidRPr="00E25B65" w:rsidRDefault="00E25B65" w:rsidP="006F1FF1">
            <w:pPr>
              <w:spacing w:after="150"/>
              <w:rPr>
                <w:rFonts w:ascii="Arial" w:hAnsi="Arial" w:cs="Arial"/>
              </w:rPr>
            </w:pPr>
            <w:r w:rsidRPr="00E25B65">
              <w:rPr>
                <w:rFonts w:ascii="Arial" w:hAnsi="Arial" w:cs="Arial"/>
                <w:color w:val="000000"/>
              </w:rPr>
              <w:t>УКО67</w:t>
            </w:r>
          </w:p>
        </w:tc>
        <w:tc>
          <w:tcPr>
            <w:tcW w:w="2879" w:type="dxa"/>
            <w:tcBorders>
              <w:top w:val="single" w:sz="8" w:space="0" w:color="000000"/>
              <w:left w:val="single" w:sz="8" w:space="0" w:color="000000"/>
              <w:bottom w:val="single" w:sz="8" w:space="0" w:color="000000"/>
              <w:right w:val="single" w:sz="8" w:space="0" w:color="000000"/>
            </w:tcBorders>
            <w:vAlign w:val="center"/>
          </w:tcPr>
          <w:p w14:paraId="171C099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9A8B3A2" w14:textId="77777777" w:rsidR="00E25B65" w:rsidRPr="00E25B65" w:rsidRDefault="00E25B65" w:rsidP="006F1FF1">
            <w:pPr>
              <w:spacing w:after="150"/>
              <w:rPr>
                <w:rFonts w:ascii="Arial" w:hAnsi="Arial" w:cs="Arial"/>
              </w:rPr>
            </w:pPr>
            <w:r w:rsidRPr="00E25B65">
              <w:rPr>
                <w:rFonts w:ascii="Arial" w:hAnsi="Arial" w:cs="Arial"/>
                <w:color w:val="000000"/>
              </w:rPr>
              <w:t>Мионица–Вртиглав</w:t>
            </w:r>
          </w:p>
        </w:tc>
        <w:tc>
          <w:tcPr>
            <w:tcW w:w="507" w:type="dxa"/>
            <w:tcBorders>
              <w:top w:val="single" w:sz="8" w:space="0" w:color="000000"/>
              <w:left w:val="single" w:sz="8" w:space="0" w:color="000000"/>
              <w:bottom w:val="single" w:sz="8" w:space="0" w:color="000000"/>
              <w:right w:val="single" w:sz="8" w:space="0" w:color="000000"/>
            </w:tcBorders>
            <w:vAlign w:val="center"/>
          </w:tcPr>
          <w:p w14:paraId="48001628"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465EE13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0F3996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C51FA9C" w14:textId="77777777" w:rsidR="00E25B65" w:rsidRPr="00E25B65" w:rsidRDefault="00E25B65" w:rsidP="006F1FF1">
            <w:pPr>
              <w:spacing w:after="150"/>
              <w:rPr>
                <w:rFonts w:ascii="Arial" w:hAnsi="Arial" w:cs="Arial"/>
              </w:rPr>
            </w:pPr>
            <w:r w:rsidRPr="00E25B65">
              <w:rPr>
                <w:rFonts w:ascii="Arial" w:hAnsi="Arial" w:cs="Arial"/>
                <w:color w:val="000000"/>
              </w:rPr>
              <w:t>km 0 + 347,7</w:t>
            </w:r>
          </w:p>
        </w:tc>
        <w:tc>
          <w:tcPr>
            <w:tcW w:w="1647" w:type="dxa"/>
            <w:tcBorders>
              <w:top w:val="single" w:sz="8" w:space="0" w:color="000000"/>
              <w:left w:val="single" w:sz="8" w:space="0" w:color="000000"/>
              <w:bottom w:val="single" w:sz="8" w:space="0" w:color="000000"/>
              <w:right w:val="single" w:sz="8" w:space="0" w:color="000000"/>
            </w:tcBorders>
            <w:vAlign w:val="center"/>
          </w:tcPr>
          <w:p w14:paraId="500810DB"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2E327189"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E141462" w14:textId="77777777" w:rsidR="00E25B65" w:rsidRPr="00E25B65" w:rsidRDefault="00E25B65" w:rsidP="006F1FF1">
            <w:pPr>
              <w:spacing w:after="150"/>
              <w:rPr>
                <w:rFonts w:ascii="Arial" w:hAnsi="Arial" w:cs="Arial"/>
              </w:rPr>
            </w:pPr>
            <w:r w:rsidRPr="00E25B65">
              <w:rPr>
                <w:rFonts w:ascii="Arial" w:hAnsi="Arial" w:cs="Arial"/>
                <w:color w:val="000000"/>
              </w:rPr>
              <w:t>477.</w:t>
            </w:r>
          </w:p>
        </w:tc>
        <w:tc>
          <w:tcPr>
            <w:tcW w:w="1157" w:type="dxa"/>
            <w:tcBorders>
              <w:top w:val="single" w:sz="8" w:space="0" w:color="000000"/>
              <w:left w:val="single" w:sz="8" w:space="0" w:color="000000"/>
              <w:bottom w:val="single" w:sz="8" w:space="0" w:color="000000"/>
              <w:right w:val="single" w:sz="8" w:space="0" w:color="000000"/>
            </w:tcBorders>
            <w:vAlign w:val="center"/>
          </w:tcPr>
          <w:p w14:paraId="635EFDEB" w14:textId="77777777" w:rsidR="00E25B65" w:rsidRPr="00E25B65" w:rsidRDefault="00E25B65" w:rsidP="006F1FF1">
            <w:pPr>
              <w:spacing w:after="150"/>
              <w:rPr>
                <w:rFonts w:ascii="Arial" w:hAnsi="Arial" w:cs="Arial"/>
              </w:rPr>
            </w:pPr>
            <w:r w:rsidRPr="00E25B65">
              <w:rPr>
                <w:rFonts w:ascii="Arial" w:hAnsi="Arial" w:cs="Arial"/>
                <w:color w:val="000000"/>
              </w:rPr>
              <w:t>УЕ163</w:t>
            </w:r>
          </w:p>
        </w:tc>
        <w:tc>
          <w:tcPr>
            <w:tcW w:w="2879" w:type="dxa"/>
            <w:tcBorders>
              <w:top w:val="single" w:sz="8" w:space="0" w:color="000000"/>
              <w:left w:val="single" w:sz="8" w:space="0" w:color="000000"/>
              <w:bottom w:val="single" w:sz="8" w:space="0" w:color="000000"/>
              <w:right w:val="single" w:sz="8" w:space="0" w:color="000000"/>
            </w:tcBorders>
            <w:vAlign w:val="center"/>
          </w:tcPr>
          <w:p w14:paraId="4E400633" w14:textId="77777777" w:rsidR="00E25B65" w:rsidRPr="00E25B65" w:rsidRDefault="00E25B65" w:rsidP="006F1FF1">
            <w:pPr>
              <w:spacing w:after="150"/>
              <w:rPr>
                <w:rFonts w:ascii="Arial" w:hAnsi="Arial" w:cs="Arial"/>
              </w:rPr>
            </w:pPr>
            <w:r w:rsidRPr="00E25B65">
              <w:rPr>
                <w:rFonts w:ascii="Arial" w:hAnsi="Arial" w:cs="Arial"/>
                <w:color w:val="000000"/>
              </w:rPr>
              <w:t>ДВ 110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93AA69A" w14:textId="77777777" w:rsidR="00E25B65" w:rsidRPr="00E25B65" w:rsidRDefault="00E25B65" w:rsidP="006F1FF1">
            <w:pPr>
              <w:spacing w:after="150"/>
              <w:rPr>
                <w:rFonts w:ascii="Arial" w:hAnsi="Arial" w:cs="Arial"/>
              </w:rPr>
            </w:pPr>
            <w:r w:rsidRPr="00E25B65">
              <w:rPr>
                <w:rFonts w:ascii="Arial" w:hAnsi="Arial" w:cs="Arial"/>
                <w:color w:val="000000"/>
              </w:rPr>
              <w:t>Вртиглав</w:t>
            </w:r>
          </w:p>
        </w:tc>
        <w:tc>
          <w:tcPr>
            <w:tcW w:w="507" w:type="dxa"/>
            <w:tcBorders>
              <w:top w:val="single" w:sz="8" w:space="0" w:color="000000"/>
              <w:left w:val="single" w:sz="8" w:space="0" w:color="000000"/>
              <w:bottom w:val="single" w:sz="8" w:space="0" w:color="000000"/>
              <w:right w:val="single" w:sz="8" w:space="0" w:color="000000"/>
            </w:tcBorders>
            <w:vAlign w:val="center"/>
          </w:tcPr>
          <w:p w14:paraId="2A160DC8"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2B1B6F19"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5681E9D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0F41207" w14:textId="77777777" w:rsidR="00E25B65" w:rsidRPr="00E25B65" w:rsidRDefault="00E25B65" w:rsidP="006F1FF1">
            <w:pPr>
              <w:spacing w:after="150"/>
              <w:rPr>
                <w:rFonts w:ascii="Arial" w:hAnsi="Arial" w:cs="Arial"/>
              </w:rPr>
            </w:pPr>
            <w:r w:rsidRPr="00E25B65">
              <w:rPr>
                <w:rFonts w:ascii="Arial" w:hAnsi="Arial" w:cs="Arial"/>
                <w:color w:val="000000"/>
              </w:rPr>
              <w:t>km 0 + 682,7</w:t>
            </w:r>
          </w:p>
        </w:tc>
        <w:tc>
          <w:tcPr>
            <w:tcW w:w="1647" w:type="dxa"/>
            <w:tcBorders>
              <w:top w:val="single" w:sz="8" w:space="0" w:color="000000"/>
              <w:left w:val="single" w:sz="8" w:space="0" w:color="000000"/>
              <w:bottom w:val="single" w:sz="8" w:space="0" w:color="000000"/>
              <w:right w:val="single" w:sz="8" w:space="0" w:color="000000"/>
            </w:tcBorders>
            <w:vAlign w:val="center"/>
          </w:tcPr>
          <w:p w14:paraId="3E64703C"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27B914F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03A5009" w14:textId="77777777" w:rsidR="00E25B65" w:rsidRPr="00E25B65" w:rsidRDefault="00E25B65" w:rsidP="006F1FF1">
            <w:pPr>
              <w:spacing w:after="150"/>
              <w:rPr>
                <w:rFonts w:ascii="Arial" w:hAnsi="Arial" w:cs="Arial"/>
              </w:rPr>
            </w:pPr>
            <w:r w:rsidRPr="00E25B65">
              <w:rPr>
                <w:rFonts w:ascii="Arial" w:hAnsi="Arial" w:cs="Arial"/>
                <w:color w:val="000000"/>
              </w:rPr>
              <w:t>478.</w:t>
            </w:r>
          </w:p>
        </w:tc>
        <w:tc>
          <w:tcPr>
            <w:tcW w:w="1157" w:type="dxa"/>
            <w:tcBorders>
              <w:top w:val="single" w:sz="8" w:space="0" w:color="000000"/>
              <w:left w:val="single" w:sz="8" w:space="0" w:color="000000"/>
              <w:bottom w:val="single" w:sz="8" w:space="0" w:color="000000"/>
              <w:right w:val="single" w:sz="8" w:space="0" w:color="000000"/>
            </w:tcBorders>
            <w:vAlign w:val="center"/>
          </w:tcPr>
          <w:p w14:paraId="381D5D1C" w14:textId="77777777" w:rsidR="00E25B65" w:rsidRPr="00E25B65" w:rsidRDefault="00E25B65" w:rsidP="006F1FF1">
            <w:pPr>
              <w:spacing w:after="150"/>
              <w:rPr>
                <w:rFonts w:ascii="Arial" w:hAnsi="Arial" w:cs="Arial"/>
              </w:rPr>
            </w:pPr>
            <w:r w:rsidRPr="00E25B65">
              <w:rPr>
                <w:rFonts w:ascii="Arial" w:hAnsi="Arial" w:cs="Arial"/>
                <w:color w:val="000000"/>
              </w:rPr>
              <w:t>УКО68</w:t>
            </w:r>
          </w:p>
        </w:tc>
        <w:tc>
          <w:tcPr>
            <w:tcW w:w="2879" w:type="dxa"/>
            <w:tcBorders>
              <w:top w:val="single" w:sz="8" w:space="0" w:color="000000"/>
              <w:left w:val="single" w:sz="8" w:space="0" w:color="000000"/>
              <w:bottom w:val="single" w:sz="8" w:space="0" w:color="000000"/>
              <w:right w:val="single" w:sz="8" w:space="0" w:color="000000"/>
            </w:tcBorders>
            <w:vAlign w:val="center"/>
          </w:tcPr>
          <w:p w14:paraId="5989CDF7"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16AF71EC" w14:textId="77777777" w:rsidR="00E25B65" w:rsidRPr="00E25B65" w:rsidRDefault="00E25B65" w:rsidP="006F1FF1">
            <w:pPr>
              <w:spacing w:after="150"/>
              <w:rPr>
                <w:rFonts w:ascii="Arial" w:hAnsi="Arial" w:cs="Arial"/>
              </w:rPr>
            </w:pPr>
            <w:r w:rsidRPr="00E25B65">
              <w:rPr>
                <w:rFonts w:ascii="Arial" w:hAnsi="Arial" w:cs="Arial"/>
                <w:color w:val="000000"/>
              </w:rPr>
              <w:t>Вртиглав–Мионица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3B22181"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43BC499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960567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FE1CB93" w14:textId="77777777" w:rsidR="00E25B65" w:rsidRPr="00E25B65" w:rsidRDefault="00E25B65" w:rsidP="006F1FF1">
            <w:pPr>
              <w:spacing w:after="150"/>
              <w:rPr>
                <w:rFonts w:ascii="Arial" w:hAnsi="Arial" w:cs="Arial"/>
              </w:rPr>
            </w:pPr>
            <w:r w:rsidRPr="00E25B65">
              <w:rPr>
                <w:rFonts w:ascii="Arial" w:hAnsi="Arial" w:cs="Arial"/>
                <w:color w:val="000000"/>
              </w:rPr>
              <w:t>km 1 + 344,2</w:t>
            </w:r>
          </w:p>
        </w:tc>
        <w:tc>
          <w:tcPr>
            <w:tcW w:w="1647" w:type="dxa"/>
            <w:tcBorders>
              <w:top w:val="single" w:sz="8" w:space="0" w:color="000000"/>
              <w:left w:val="single" w:sz="8" w:space="0" w:color="000000"/>
              <w:bottom w:val="single" w:sz="8" w:space="0" w:color="000000"/>
              <w:right w:val="single" w:sz="8" w:space="0" w:color="000000"/>
            </w:tcBorders>
            <w:vAlign w:val="center"/>
          </w:tcPr>
          <w:p w14:paraId="444BB705"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68980F4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265C231" w14:textId="77777777" w:rsidR="00E25B65" w:rsidRPr="00E25B65" w:rsidRDefault="00E25B65" w:rsidP="006F1FF1">
            <w:pPr>
              <w:spacing w:after="150"/>
              <w:rPr>
                <w:rFonts w:ascii="Arial" w:hAnsi="Arial" w:cs="Arial"/>
              </w:rPr>
            </w:pPr>
            <w:r w:rsidRPr="00E25B65">
              <w:rPr>
                <w:rFonts w:ascii="Arial" w:hAnsi="Arial" w:cs="Arial"/>
                <w:color w:val="000000"/>
              </w:rPr>
              <w:t>479.</w:t>
            </w:r>
          </w:p>
        </w:tc>
        <w:tc>
          <w:tcPr>
            <w:tcW w:w="1157" w:type="dxa"/>
            <w:tcBorders>
              <w:top w:val="single" w:sz="8" w:space="0" w:color="000000"/>
              <w:left w:val="single" w:sz="8" w:space="0" w:color="000000"/>
              <w:bottom w:val="single" w:sz="8" w:space="0" w:color="000000"/>
              <w:right w:val="single" w:sz="8" w:space="0" w:color="000000"/>
            </w:tcBorders>
            <w:vAlign w:val="center"/>
          </w:tcPr>
          <w:p w14:paraId="14D77458" w14:textId="77777777" w:rsidR="00E25B65" w:rsidRPr="00E25B65" w:rsidRDefault="00E25B65" w:rsidP="006F1FF1">
            <w:pPr>
              <w:spacing w:after="150"/>
              <w:rPr>
                <w:rFonts w:ascii="Arial" w:hAnsi="Arial" w:cs="Arial"/>
              </w:rPr>
            </w:pPr>
            <w:r w:rsidRPr="00E25B65">
              <w:rPr>
                <w:rFonts w:ascii="Arial" w:hAnsi="Arial" w:cs="Arial"/>
                <w:color w:val="000000"/>
              </w:rPr>
              <w:t>УП117</w:t>
            </w:r>
          </w:p>
        </w:tc>
        <w:tc>
          <w:tcPr>
            <w:tcW w:w="2879" w:type="dxa"/>
            <w:tcBorders>
              <w:top w:val="single" w:sz="8" w:space="0" w:color="000000"/>
              <w:left w:val="single" w:sz="8" w:space="0" w:color="000000"/>
              <w:bottom w:val="single" w:sz="8" w:space="0" w:color="000000"/>
              <w:right w:val="single" w:sz="8" w:space="0" w:color="000000"/>
            </w:tcBorders>
            <w:vAlign w:val="center"/>
          </w:tcPr>
          <w:p w14:paraId="289723B2" w14:textId="77777777" w:rsidR="00E25B65" w:rsidRPr="00E25B65" w:rsidRDefault="00E25B65" w:rsidP="006F1FF1">
            <w:pPr>
              <w:spacing w:after="150"/>
              <w:rPr>
                <w:rFonts w:ascii="Arial" w:hAnsi="Arial" w:cs="Arial"/>
              </w:rPr>
            </w:pPr>
            <w:r w:rsidRPr="00E25B65">
              <w:rPr>
                <w:rFonts w:ascii="Arial" w:hAnsi="Arial" w:cs="Arial"/>
                <w:color w:val="000000"/>
              </w:rPr>
              <w:t>ДП IIA-175</w:t>
            </w:r>
          </w:p>
        </w:tc>
        <w:tc>
          <w:tcPr>
            <w:tcW w:w="1645" w:type="dxa"/>
            <w:tcBorders>
              <w:top w:val="single" w:sz="8" w:space="0" w:color="000000"/>
              <w:left w:val="single" w:sz="8" w:space="0" w:color="000000"/>
              <w:bottom w:val="single" w:sz="8" w:space="0" w:color="000000"/>
              <w:right w:val="single" w:sz="8" w:space="0" w:color="000000"/>
            </w:tcBorders>
            <w:vAlign w:val="center"/>
          </w:tcPr>
          <w:p w14:paraId="49413855"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661AF875"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3BA89B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6419922"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D9C5F8D" w14:textId="77777777" w:rsidR="00E25B65" w:rsidRPr="00E25B65" w:rsidRDefault="00E25B65" w:rsidP="006F1FF1">
            <w:pPr>
              <w:spacing w:after="150"/>
              <w:rPr>
                <w:rFonts w:ascii="Arial" w:hAnsi="Arial" w:cs="Arial"/>
              </w:rPr>
            </w:pPr>
            <w:r w:rsidRPr="00E25B65">
              <w:rPr>
                <w:rFonts w:ascii="Arial" w:hAnsi="Arial" w:cs="Arial"/>
                <w:color w:val="000000"/>
              </w:rPr>
              <w:t>km 1 + 765</w:t>
            </w:r>
          </w:p>
        </w:tc>
        <w:tc>
          <w:tcPr>
            <w:tcW w:w="1647" w:type="dxa"/>
            <w:tcBorders>
              <w:top w:val="single" w:sz="8" w:space="0" w:color="000000"/>
              <w:left w:val="single" w:sz="8" w:space="0" w:color="000000"/>
              <w:bottom w:val="single" w:sz="8" w:space="0" w:color="000000"/>
              <w:right w:val="single" w:sz="8" w:space="0" w:color="000000"/>
            </w:tcBorders>
            <w:vAlign w:val="center"/>
          </w:tcPr>
          <w:p w14:paraId="230A98E3"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3F18448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C8E4C2A" w14:textId="77777777" w:rsidR="00E25B65" w:rsidRPr="00E25B65" w:rsidRDefault="00E25B65" w:rsidP="006F1FF1">
            <w:pPr>
              <w:spacing w:after="150"/>
              <w:rPr>
                <w:rFonts w:ascii="Arial" w:hAnsi="Arial" w:cs="Arial"/>
              </w:rPr>
            </w:pPr>
            <w:r w:rsidRPr="00E25B65">
              <w:rPr>
                <w:rFonts w:ascii="Arial" w:hAnsi="Arial" w:cs="Arial"/>
                <w:color w:val="000000"/>
              </w:rPr>
              <w:t>480.</w:t>
            </w:r>
          </w:p>
        </w:tc>
        <w:tc>
          <w:tcPr>
            <w:tcW w:w="1157" w:type="dxa"/>
            <w:tcBorders>
              <w:top w:val="single" w:sz="8" w:space="0" w:color="000000"/>
              <w:left w:val="single" w:sz="8" w:space="0" w:color="000000"/>
              <w:bottom w:val="single" w:sz="8" w:space="0" w:color="000000"/>
              <w:right w:val="single" w:sz="8" w:space="0" w:color="000000"/>
            </w:tcBorders>
            <w:vAlign w:val="center"/>
          </w:tcPr>
          <w:p w14:paraId="6A0CC464" w14:textId="77777777" w:rsidR="00E25B65" w:rsidRPr="00E25B65" w:rsidRDefault="00E25B65" w:rsidP="006F1FF1">
            <w:pPr>
              <w:spacing w:after="150"/>
              <w:rPr>
                <w:rFonts w:ascii="Arial" w:hAnsi="Arial" w:cs="Arial"/>
              </w:rPr>
            </w:pPr>
            <w:r w:rsidRPr="00E25B65">
              <w:rPr>
                <w:rFonts w:ascii="Arial" w:hAnsi="Arial" w:cs="Arial"/>
                <w:color w:val="000000"/>
              </w:rPr>
              <w:t>УП118</w:t>
            </w:r>
          </w:p>
        </w:tc>
        <w:tc>
          <w:tcPr>
            <w:tcW w:w="2879" w:type="dxa"/>
            <w:tcBorders>
              <w:top w:val="single" w:sz="8" w:space="0" w:color="000000"/>
              <w:left w:val="single" w:sz="8" w:space="0" w:color="000000"/>
              <w:bottom w:val="single" w:sz="8" w:space="0" w:color="000000"/>
              <w:right w:val="single" w:sz="8" w:space="0" w:color="000000"/>
            </w:tcBorders>
            <w:vAlign w:val="center"/>
          </w:tcPr>
          <w:p w14:paraId="06D72811"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0728D1B2" w14:textId="77777777" w:rsidR="00E25B65" w:rsidRPr="00E25B65" w:rsidRDefault="00E25B65" w:rsidP="006F1FF1">
            <w:pPr>
              <w:spacing w:after="150"/>
              <w:rPr>
                <w:rFonts w:ascii="Arial" w:hAnsi="Arial" w:cs="Arial"/>
              </w:rPr>
            </w:pPr>
            <w:r w:rsidRPr="00E25B65">
              <w:rPr>
                <w:rFonts w:ascii="Arial" w:hAnsi="Arial" w:cs="Arial"/>
                <w:color w:val="000000"/>
              </w:rPr>
              <w:t>Маљевић–Мионица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44015203"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1B40759"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28A950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9843A7C" w14:textId="77777777" w:rsidR="00E25B65" w:rsidRPr="00E25B65" w:rsidRDefault="00E25B65" w:rsidP="006F1FF1">
            <w:pPr>
              <w:spacing w:after="150"/>
              <w:rPr>
                <w:rFonts w:ascii="Arial" w:hAnsi="Arial" w:cs="Arial"/>
              </w:rPr>
            </w:pPr>
            <w:r w:rsidRPr="00E25B65">
              <w:rPr>
                <w:rFonts w:ascii="Arial" w:hAnsi="Arial" w:cs="Arial"/>
                <w:color w:val="000000"/>
              </w:rPr>
              <w:t>km 2 + 290</w:t>
            </w:r>
          </w:p>
        </w:tc>
        <w:tc>
          <w:tcPr>
            <w:tcW w:w="1647" w:type="dxa"/>
            <w:tcBorders>
              <w:top w:val="single" w:sz="8" w:space="0" w:color="000000"/>
              <w:left w:val="single" w:sz="8" w:space="0" w:color="000000"/>
              <w:bottom w:val="single" w:sz="8" w:space="0" w:color="000000"/>
              <w:right w:val="single" w:sz="8" w:space="0" w:color="000000"/>
            </w:tcBorders>
            <w:vAlign w:val="center"/>
          </w:tcPr>
          <w:p w14:paraId="70C48B13"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34ED532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10A9763" w14:textId="77777777" w:rsidR="00E25B65" w:rsidRPr="00E25B65" w:rsidRDefault="00E25B65" w:rsidP="006F1FF1">
            <w:pPr>
              <w:spacing w:after="150"/>
              <w:rPr>
                <w:rFonts w:ascii="Arial" w:hAnsi="Arial" w:cs="Arial"/>
              </w:rPr>
            </w:pPr>
            <w:r w:rsidRPr="00E25B65">
              <w:rPr>
                <w:rFonts w:ascii="Arial" w:hAnsi="Arial" w:cs="Arial"/>
                <w:color w:val="000000"/>
              </w:rPr>
              <w:t>481.</w:t>
            </w:r>
          </w:p>
        </w:tc>
        <w:tc>
          <w:tcPr>
            <w:tcW w:w="1157" w:type="dxa"/>
            <w:tcBorders>
              <w:top w:val="single" w:sz="8" w:space="0" w:color="000000"/>
              <w:left w:val="single" w:sz="8" w:space="0" w:color="000000"/>
              <w:bottom w:val="single" w:sz="8" w:space="0" w:color="000000"/>
              <w:right w:val="single" w:sz="8" w:space="0" w:color="000000"/>
            </w:tcBorders>
            <w:vAlign w:val="center"/>
          </w:tcPr>
          <w:p w14:paraId="2E5E735A" w14:textId="77777777" w:rsidR="00E25B65" w:rsidRPr="00E25B65" w:rsidRDefault="00E25B65" w:rsidP="006F1FF1">
            <w:pPr>
              <w:spacing w:after="150"/>
              <w:rPr>
                <w:rFonts w:ascii="Arial" w:hAnsi="Arial" w:cs="Arial"/>
              </w:rPr>
            </w:pPr>
            <w:r w:rsidRPr="00E25B65">
              <w:rPr>
                <w:rFonts w:ascii="Arial" w:hAnsi="Arial" w:cs="Arial"/>
                <w:color w:val="000000"/>
              </w:rPr>
              <w:t>УГ11</w:t>
            </w:r>
          </w:p>
        </w:tc>
        <w:tc>
          <w:tcPr>
            <w:tcW w:w="2879" w:type="dxa"/>
            <w:tcBorders>
              <w:top w:val="single" w:sz="8" w:space="0" w:color="000000"/>
              <w:left w:val="single" w:sz="8" w:space="0" w:color="000000"/>
              <w:bottom w:val="single" w:sz="8" w:space="0" w:color="000000"/>
              <w:right w:val="single" w:sz="8" w:space="0" w:color="000000"/>
            </w:tcBorders>
            <w:vAlign w:val="center"/>
          </w:tcPr>
          <w:p w14:paraId="787C1AFC" w14:textId="77777777" w:rsidR="00E25B65" w:rsidRPr="00E25B65" w:rsidRDefault="00E25B65" w:rsidP="006F1FF1">
            <w:pPr>
              <w:spacing w:after="150"/>
              <w:rPr>
                <w:rFonts w:ascii="Arial" w:hAnsi="Arial" w:cs="Arial"/>
              </w:rPr>
            </w:pPr>
            <w:r w:rsidRPr="00E25B65">
              <w:rPr>
                <w:rFonts w:ascii="Arial" w:hAnsi="Arial" w:cs="Arial"/>
                <w:color w:val="000000"/>
              </w:rPr>
              <w:t>разводно-доводни гасовод високог притиска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C2426D7"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507" w:type="dxa"/>
            <w:tcBorders>
              <w:top w:val="single" w:sz="8" w:space="0" w:color="000000"/>
              <w:left w:val="single" w:sz="8" w:space="0" w:color="000000"/>
              <w:bottom w:val="single" w:sz="8" w:space="0" w:color="000000"/>
              <w:right w:val="single" w:sz="8" w:space="0" w:color="000000"/>
            </w:tcBorders>
            <w:vAlign w:val="center"/>
          </w:tcPr>
          <w:p w14:paraId="21F2D229"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7B753061"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59CDF00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C7D0618" w14:textId="77777777" w:rsidR="00E25B65" w:rsidRPr="00E25B65" w:rsidRDefault="00E25B65" w:rsidP="006F1FF1">
            <w:pPr>
              <w:spacing w:after="150"/>
              <w:rPr>
                <w:rFonts w:ascii="Arial" w:hAnsi="Arial" w:cs="Arial"/>
              </w:rPr>
            </w:pPr>
            <w:r w:rsidRPr="00E25B65">
              <w:rPr>
                <w:rFonts w:ascii="Arial" w:hAnsi="Arial" w:cs="Arial"/>
                <w:color w:val="000000"/>
              </w:rPr>
              <w:t>km 2 + 450,8</w:t>
            </w:r>
          </w:p>
        </w:tc>
        <w:tc>
          <w:tcPr>
            <w:tcW w:w="1647" w:type="dxa"/>
            <w:tcBorders>
              <w:top w:val="single" w:sz="8" w:space="0" w:color="000000"/>
              <w:left w:val="single" w:sz="8" w:space="0" w:color="000000"/>
              <w:bottom w:val="single" w:sz="8" w:space="0" w:color="000000"/>
              <w:right w:val="single" w:sz="8" w:space="0" w:color="000000"/>
            </w:tcBorders>
            <w:vAlign w:val="center"/>
          </w:tcPr>
          <w:p w14:paraId="735F953E"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4C662AB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F9BBABD" w14:textId="77777777" w:rsidR="00E25B65" w:rsidRPr="00E25B65" w:rsidRDefault="00E25B65" w:rsidP="006F1FF1">
            <w:pPr>
              <w:spacing w:after="150"/>
              <w:rPr>
                <w:rFonts w:ascii="Arial" w:hAnsi="Arial" w:cs="Arial"/>
              </w:rPr>
            </w:pPr>
            <w:r w:rsidRPr="00E25B65">
              <w:rPr>
                <w:rFonts w:ascii="Arial" w:hAnsi="Arial" w:cs="Arial"/>
                <w:color w:val="000000"/>
              </w:rPr>
              <w:t>482.</w:t>
            </w:r>
          </w:p>
        </w:tc>
        <w:tc>
          <w:tcPr>
            <w:tcW w:w="1157" w:type="dxa"/>
            <w:tcBorders>
              <w:top w:val="single" w:sz="8" w:space="0" w:color="000000"/>
              <w:left w:val="single" w:sz="8" w:space="0" w:color="000000"/>
              <w:bottom w:val="single" w:sz="8" w:space="0" w:color="000000"/>
              <w:right w:val="single" w:sz="8" w:space="0" w:color="000000"/>
            </w:tcBorders>
            <w:vAlign w:val="center"/>
          </w:tcPr>
          <w:p w14:paraId="6457A7A5" w14:textId="77777777" w:rsidR="00E25B65" w:rsidRPr="00E25B65" w:rsidRDefault="00E25B65" w:rsidP="006F1FF1">
            <w:pPr>
              <w:spacing w:after="150"/>
              <w:rPr>
                <w:rFonts w:ascii="Arial" w:hAnsi="Arial" w:cs="Arial"/>
              </w:rPr>
            </w:pPr>
            <w:r w:rsidRPr="00E25B65">
              <w:rPr>
                <w:rFonts w:ascii="Arial" w:hAnsi="Arial" w:cs="Arial"/>
                <w:color w:val="000000"/>
              </w:rPr>
              <w:t>УКО69</w:t>
            </w:r>
          </w:p>
        </w:tc>
        <w:tc>
          <w:tcPr>
            <w:tcW w:w="2879" w:type="dxa"/>
            <w:tcBorders>
              <w:top w:val="single" w:sz="8" w:space="0" w:color="000000"/>
              <w:left w:val="single" w:sz="8" w:space="0" w:color="000000"/>
              <w:bottom w:val="single" w:sz="8" w:space="0" w:color="000000"/>
              <w:right w:val="single" w:sz="8" w:space="0" w:color="000000"/>
            </w:tcBorders>
            <w:vAlign w:val="center"/>
          </w:tcPr>
          <w:p w14:paraId="11C74D9F"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5F976B9" w14:textId="77777777" w:rsidR="00E25B65" w:rsidRPr="00E25B65" w:rsidRDefault="00E25B65" w:rsidP="006F1FF1">
            <w:pPr>
              <w:spacing w:after="150"/>
              <w:rPr>
                <w:rFonts w:ascii="Arial" w:hAnsi="Arial" w:cs="Arial"/>
              </w:rPr>
            </w:pPr>
            <w:r w:rsidRPr="00E25B65">
              <w:rPr>
                <w:rFonts w:ascii="Arial" w:hAnsi="Arial" w:cs="Arial"/>
                <w:color w:val="000000"/>
              </w:rPr>
              <w:t>Мионица–Команице</w:t>
            </w:r>
          </w:p>
        </w:tc>
        <w:tc>
          <w:tcPr>
            <w:tcW w:w="507" w:type="dxa"/>
            <w:tcBorders>
              <w:top w:val="single" w:sz="8" w:space="0" w:color="000000"/>
              <w:left w:val="single" w:sz="8" w:space="0" w:color="000000"/>
              <w:bottom w:val="single" w:sz="8" w:space="0" w:color="000000"/>
              <w:right w:val="single" w:sz="8" w:space="0" w:color="000000"/>
            </w:tcBorders>
            <w:vAlign w:val="center"/>
          </w:tcPr>
          <w:p w14:paraId="6E4C6641"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3FBBDA8"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BA79B3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7F97361" w14:textId="77777777" w:rsidR="00E25B65" w:rsidRPr="00E25B65" w:rsidRDefault="00E25B65" w:rsidP="006F1FF1">
            <w:pPr>
              <w:spacing w:after="150"/>
              <w:rPr>
                <w:rFonts w:ascii="Arial" w:hAnsi="Arial" w:cs="Arial"/>
              </w:rPr>
            </w:pPr>
            <w:r w:rsidRPr="00E25B65">
              <w:rPr>
                <w:rFonts w:ascii="Arial" w:hAnsi="Arial" w:cs="Arial"/>
                <w:color w:val="000000"/>
              </w:rPr>
              <w:t>km 2 + 914,2</w:t>
            </w:r>
          </w:p>
        </w:tc>
        <w:tc>
          <w:tcPr>
            <w:tcW w:w="1647" w:type="dxa"/>
            <w:tcBorders>
              <w:top w:val="single" w:sz="8" w:space="0" w:color="000000"/>
              <w:left w:val="single" w:sz="8" w:space="0" w:color="000000"/>
              <w:bottom w:val="single" w:sz="8" w:space="0" w:color="000000"/>
              <w:right w:val="single" w:sz="8" w:space="0" w:color="000000"/>
            </w:tcBorders>
            <w:vAlign w:val="center"/>
          </w:tcPr>
          <w:p w14:paraId="57CC1C4A"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0F28719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6823EB3" w14:textId="77777777" w:rsidR="00E25B65" w:rsidRPr="00E25B65" w:rsidRDefault="00E25B65" w:rsidP="006F1FF1">
            <w:pPr>
              <w:spacing w:after="150"/>
              <w:rPr>
                <w:rFonts w:ascii="Arial" w:hAnsi="Arial" w:cs="Arial"/>
              </w:rPr>
            </w:pPr>
            <w:r w:rsidRPr="00E25B65">
              <w:rPr>
                <w:rFonts w:ascii="Arial" w:hAnsi="Arial" w:cs="Arial"/>
                <w:color w:val="000000"/>
              </w:rPr>
              <w:t>483.</w:t>
            </w:r>
          </w:p>
        </w:tc>
        <w:tc>
          <w:tcPr>
            <w:tcW w:w="1157" w:type="dxa"/>
            <w:tcBorders>
              <w:top w:val="single" w:sz="8" w:space="0" w:color="000000"/>
              <w:left w:val="single" w:sz="8" w:space="0" w:color="000000"/>
              <w:bottom w:val="single" w:sz="8" w:space="0" w:color="000000"/>
              <w:right w:val="single" w:sz="8" w:space="0" w:color="000000"/>
            </w:tcBorders>
            <w:vAlign w:val="center"/>
          </w:tcPr>
          <w:p w14:paraId="4DAC08AE" w14:textId="77777777" w:rsidR="00E25B65" w:rsidRPr="00E25B65" w:rsidRDefault="00E25B65" w:rsidP="006F1FF1">
            <w:pPr>
              <w:spacing w:after="150"/>
              <w:rPr>
                <w:rFonts w:ascii="Arial" w:hAnsi="Arial" w:cs="Arial"/>
              </w:rPr>
            </w:pPr>
            <w:r w:rsidRPr="00E25B65">
              <w:rPr>
                <w:rFonts w:ascii="Arial" w:hAnsi="Arial" w:cs="Arial"/>
                <w:color w:val="000000"/>
              </w:rPr>
              <w:t>УП119</w:t>
            </w:r>
          </w:p>
        </w:tc>
        <w:tc>
          <w:tcPr>
            <w:tcW w:w="2879" w:type="dxa"/>
            <w:tcBorders>
              <w:top w:val="single" w:sz="8" w:space="0" w:color="000000"/>
              <w:left w:val="single" w:sz="8" w:space="0" w:color="000000"/>
              <w:bottom w:val="single" w:sz="8" w:space="0" w:color="000000"/>
              <w:right w:val="single" w:sz="8" w:space="0" w:color="000000"/>
            </w:tcBorders>
            <w:vAlign w:val="center"/>
          </w:tcPr>
          <w:p w14:paraId="5BD5E921" w14:textId="77777777" w:rsidR="00E25B65" w:rsidRPr="00E25B65" w:rsidRDefault="00E25B65" w:rsidP="006F1FF1">
            <w:pPr>
              <w:spacing w:after="150"/>
              <w:rPr>
                <w:rFonts w:ascii="Arial" w:hAnsi="Arial" w:cs="Arial"/>
              </w:rPr>
            </w:pPr>
            <w:r w:rsidRPr="00E25B65">
              <w:rPr>
                <w:rFonts w:ascii="Arial" w:hAnsi="Arial" w:cs="Arial"/>
                <w:color w:val="000000"/>
              </w:rPr>
              <w:t>ДП IIA-150</w:t>
            </w:r>
          </w:p>
        </w:tc>
        <w:tc>
          <w:tcPr>
            <w:tcW w:w="1645" w:type="dxa"/>
            <w:tcBorders>
              <w:top w:val="single" w:sz="8" w:space="0" w:color="000000"/>
              <w:left w:val="single" w:sz="8" w:space="0" w:color="000000"/>
              <w:bottom w:val="single" w:sz="8" w:space="0" w:color="000000"/>
              <w:right w:val="single" w:sz="8" w:space="0" w:color="000000"/>
            </w:tcBorders>
            <w:vAlign w:val="center"/>
          </w:tcPr>
          <w:p w14:paraId="385D82BC" w14:textId="77777777" w:rsidR="00E25B65" w:rsidRPr="00E25B65" w:rsidRDefault="00E25B65" w:rsidP="006F1FF1">
            <w:pPr>
              <w:spacing w:after="150"/>
              <w:rPr>
                <w:rFonts w:ascii="Arial" w:hAnsi="Arial" w:cs="Arial"/>
              </w:rPr>
            </w:pPr>
            <w:r w:rsidRPr="00E25B65">
              <w:rPr>
                <w:rFonts w:ascii="Arial" w:hAnsi="Arial" w:cs="Arial"/>
                <w:color w:val="000000"/>
              </w:rPr>
              <w:t>Паштрић–Команице</w:t>
            </w:r>
          </w:p>
        </w:tc>
        <w:tc>
          <w:tcPr>
            <w:tcW w:w="507" w:type="dxa"/>
            <w:tcBorders>
              <w:top w:val="single" w:sz="8" w:space="0" w:color="000000"/>
              <w:left w:val="single" w:sz="8" w:space="0" w:color="000000"/>
              <w:bottom w:val="single" w:sz="8" w:space="0" w:color="000000"/>
              <w:right w:val="single" w:sz="8" w:space="0" w:color="000000"/>
            </w:tcBorders>
            <w:vAlign w:val="center"/>
          </w:tcPr>
          <w:p w14:paraId="766D47C7"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5967833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320F03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1ABC8F7" w14:textId="77777777" w:rsidR="00E25B65" w:rsidRPr="00E25B65" w:rsidRDefault="00E25B65" w:rsidP="006F1FF1">
            <w:pPr>
              <w:spacing w:after="150"/>
              <w:rPr>
                <w:rFonts w:ascii="Arial" w:hAnsi="Arial" w:cs="Arial"/>
              </w:rPr>
            </w:pPr>
            <w:r w:rsidRPr="00E25B65">
              <w:rPr>
                <w:rFonts w:ascii="Arial" w:hAnsi="Arial" w:cs="Arial"/>
                <w:color w:val="000000"/>
              </w:rPr>
              <w:t>km 4 + 777</w:t>
            </w:r>
          </w:p>
        </w:tc>
        <w:tc>
          <w:tcPr>
            <w:tcW w:w="1647" w:type="dxa"/>
            <w:tcBorders>
              <w:top w:val="single" w:sz="8" w:space="0" w:color="000000"/>
              <w:left w:val="single" w:sz="8" w:space="0" w:color="000000"/>
              <w:bottom w:val="single" w:sz="8" w:space="0" w:color="000000"/>
              <w:right w:val="single" w:sz="8" w:space="0" w:color="000000"/>
            </w:tcBorders>
            <w:vAlign w:val="center"/>
          </w:tcPr>
          <w:p w14:paraId="4649900F" w14:textId="77777777" w:rsidR="00E25B65" w:rsidRPr="00E25B65" w:rsidRDefault="00E25B65" w:rsidP="006F1FF1">
            <w:pPr>
              <w:spacing w:after="150"/>
              <w:rPr>
                <w:rFonts w:ascii="Arial" w:hAnsi="Arial" w:cs="Arial"/>
              </w:rPr>
            </w:pPr>
            <w:r w:rsidRPr="00E25B65">
              <w:rPr>
                <w:rFonts w:ascii="Arial" w:hAnsi="Arial" w:cs="Arial"/>
                <w:color w:val="000000"/>
              </w:rPr>
              <w:t>Цевовод ПС Мионица–Разбојиште</w:t>
            </w:r>
          </w:p>
        </w:tc>
      </w:tr>
      <w:tr w:rsidR="00E25B65" w:rsidRPr="00E25B65" w14:paraId="595B4FDE"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D9B1F34" w14:textId="77777777" w:rsidR="00E25B65" w:rsidRPr="00E25B65" w:rsidRDefault="00E25B65" w:rsidP="006F1FF1">
            <w:pPr>
              <w:spacing w:after="150"/>
              <w:rPr>
                <w:rFonts w:ascii="Arial" w:hAnsi="Arial" w:cs="Arial"/>
              </w:rPr>
            </w:pPr>
            <w:r w:rsidRPr="00E25B65">
              <w:rPr>
                <w:rFonts w:ascii="Arial" w:hAnsi="Arial" w:cs="Arial"/>
                <w:color w:val="000000"/>
              </w:rPr>
              <w:t>484.</w:t>
            </w:r>
          </w:p>
        </w:tc>
        <w:tc>
          <w:tcPr>
            <w:tcW w:w="1157" w:type="dxa"/>
            <w:tcBorders>
              <w:top w:val="single" w:sz="8" w:space="0" w:color="000000"/>
              <w:left w:val="single" w:sz="8" w:space="0" w:color="000000"/>
              <w:bottom w:val="single" w:sz="8" w:space="0" w:color="000000"/>
              <w:right w:val="single" w:sz="8" w:space="0" w:color="000000"/>
            </w:tcBorders>
            <w:vAlign w:val="center"/>
          </w:tcPr>
          <w:p w14:paraId="6308C3D6" w14:textId="77777777" w:rsidR="00E25B65" w:rsidRPr="00E25B65" w:rsidRDefault="00E25B65" w:rsidP="006F1FF1">
            <w:pPr>
              <w:spacing w:after="150"/>
              <w:rPr>
                <w:rFonts w:ascii="Arial" w:hAnsi="Arial" w:cs="Arial"/>
              </w:rPr>
            </w:pPr>
            <w:r w:rsidRPr="00E25B65">
              <w:rPr>
                <w:rFonts w:ascii="Arial" w:hAnsi="Arial" w:cs="Arial"/>
                <w:color w:val="000000"/>
              </w:rPr>
              <w:t>УКО70</w:t>
            </w:r>
          </w:p>
        </w:tc>
        <w:tc>
          <w:tcPr>
            <w:tcW w:w="2879" w:type="dxa"/>
            <w:tcBorders>
              <w:top w:val="single" w:sz="8" w:space="0" w:color="000000"/>
              <w:left w:val="single" w:sz="8" w:space="0" w:color="000000"/>
              <w:bottom w:val="single" w:sz="8" w:space="0" w:color="000000"/>
              <w:right w:val="single" w:sz="8" w:space="0" w:color="000000"/>
            </w:tcBorders>
            <w:vAlign w:val="center"/>
          </w:tcPr>
          <w:p w14:paraId="624DE08D"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60AC6C12" w14:textId="77777777" w:rsidR="00E25B65" w:rsidRPr="00E25B65" w:rsidRDefault="00E25B65" w:rsidP="006F1FF1">
            <w:pPr>
              <w:spacing w:after="150"/>
              <w:rPr>
                <w:rFonts w:ascii="Arial" w:hAnsi="Arial" w:cs="Arial"/>
              </w:rPr>
            </w:pPr>
            <w:r w:rsidRPr="00E25B65">
              <w:rPr>
                <w:rFonts w:ascii="Arial" w:hAnsi="Arial" w:cs="Arial"/>
                <w:color w:val="000000"/>
              </w:rPr>
              <w:t>Команице–Попадић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1BAC920"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5C2C19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B8AA0F1"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04D0F86" w14:textId="77777777" w:rsidR="00E25B65" w:rsidRPr="00E25B65" w:rsidRDefault="00E25B65" w:rsidP="006F1FF1">
            <w:pPr>
              <w:spacing w:after="150"/>
              <w:rPr>
                <w:rFonts w:ascii="Arial" w:hAnsi="Arial" w:cs="Arial"/>
              </w:rPr>
            </w:pPr>
            <w:r w:rsidRPr="00E25B65">
              <w:rPr>
                <w:rFonts w:ascii="Arial" w:hAnsi="Arial" w:cs="Arial"/>
                <w:color w:val="000000"/>
              </w:rPr>
              <w:t>km 0 + 018,1</w:t>
            </w:r>
          </w:p>
        </w:tc>
        <w:tc>
          <w:tcPr>
            <w:tcW w:w="1647" w:type="dxa"/>
            <w:tcBorders>
              <w:top w:val="single" w:sz="8" w:space="0" w:color="000000"/>
              <w:left w:val="single" w:sz="8" w:space="0" w:color="000000"/>
              <w:bottom w:val="single" w:sz="8" w:space="0" w:color="000000"/>
              <w:right w:val="single" w:sz="8" w:space="0" w:color="000000"/>
            </w:tcBorders>
            <w:vAlign w:val="center"/>
          </w:tcPr>
          <w:p w14:paraId="17595695"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41A79A4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F13EB44" w14:textId="77777777" w:rsidR="00E25B65" w:rsidRPr="00E25B65" w:rsidRDefault="00E25B65" w:rsidP="006F1FF1">
            <w:pPr>
              <w:spacing w:after="150"/>
              <w:rPr>
                <w:rFonts w:ascii="Arial" w:hAnsi="Arial" w:cs="Arial"/>
              </w:rPr>
            </w:pPr>
            <w:r w:rsidRPr="00E25B65">
              <w:rPr>
                <w:rFonts w:ascii="Arial" w:hAnsi="Arial" w:cs="Arial"/>
                <w:color w:val="000000"/>
              </w:rPr>
              <w:t>485.</w:t>
            </w:r>
          </w:p>
        </w:tc>
        <w:tc>
          <w:tcPr>
            <w:tcW w:w="1157" w:type="dxa"/>
            <w:tcBorders>
              <w:top w:val="single" w:sz="8" w:space="0" w:color="000000"/>
              <w:left w:val="single" w:sz="8" w:space="0" w:color="000000"/>
              <w:bottom w:val="single" w:sz="8" w:space="0" w:color="000000"/>
              <w:right w:val="single" w:sz="8" w:space="0" w:color="000000"/>
            </w:tcBorders>
            <w:vAlign w:val="center"/>
          </w:tcPr>
          <w:p w14:paraId="5A354D98" w14:textId="77777777" w:rsidR="00E25B65" w:rsidRPr="00E25B65" w:rsidRDefault="00E25B65" w:rsidP="006F1FF1">
            <w:pPr>
              <w:spacing w:after="150"/>
              <w:rPr>
                <w:rFonts w:ascii="Arial" w:hAnsi="Arial" w:cs="Arial"/>
              </w:rPr>
            </w:pPr>
            <w:r w:rsidRPr="00E25B65">
              <w:rPr>
                <w:rFonts w:ascii="Arial" w:hAnsi="Arial" w:cs="Arial"/>
                <w:color w:val="000000"/>
              </w:rPr>
              <w:t>УП120</w:t>
            </w:r>
          </w:p>
        </w:tc>
        <w:tc>
          <w:tcPr>
            <w:tcW w:w="2879" w:type="dxa"/>
            <w:tcBorders>
              <w:top w:val="single" w:sz="8" w:space="0" w:color="000000"/>
              <w:left w:val="single" w:sz="8" w:space="0" w:color="000000"/>
              <w:bottom w:val="single" w:sz="8" w:space="0" w:color="000000"/>
              <w:right w:val="single" w:sz="8" w:space="0" w:color="000000"/>
            </w:tcBorders>
            <w:vAlign w:val="center"/>
          </w:tcPr>
          <w:p w14:paraId="49EE9B6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1CCC0CB" w14:textId="77777777" w:rsidR="00E25B65" w:rsidRPr="00E25B65" w:rsidRDefault="00E25B65" w:rsidP="006F1FF1">
            <w:pPr>
              <w:spacing w:after="150"/>
              <w:rPr>
                <w:rFonts w:ascii="Arial" w:hAnsi="Arial" w:cs="Arial"/>
              </w:rPr>
            </w:pPr>
            <w:r w:rsidRPr="00E25B65">
              <w:rPr>
                <w:rFonts w:ascii="Arial" w:hAnsi="Arial" w:cs="Arial"/>
                <w:color w:val="000000"/>
              </w:rPr>
              <w:t>Попадић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070D07B0"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19EC998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24CB429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4C64D36" w14:textId="77777777" w:rsidR="00E25B65" w:rsidRPr="00E25B65" w:rsidRDefault="00E25B65" w:rsidP="006F1FF1">
            <w:pPr>
              <w:spacing w:after="150"/>
              <w:rPr>
                <w:rFonts w:ascii="Arial" w:hAnsi="Arial" w:cs="Arial"/>
              </w:rPr>
            </w:pPr>
            <w:r w:rsidRPr="00E25B65">
              <w:rPr>
                <w:rFonts w:ascii="Arial" w:hAnsi="Arial" w:cs="Arial"/>
                <w:color w:val="000000"/>
              </w:rPr>
              <w:t>km 0 + 019</w:t>
            </w:r>
          </w:p>
        </w:tc>
        <w:tc>
          <w:tcPr>
            <w:tcW w:w="1647" w:type="dxa"/>
            <w:tcBorders>
              <w:top w:val="single" w:sz="8" w:space="0" w:color="000000"/>
              <w:left w:val="single" w:sz="8" w:space="0" w:color="000000"/>
              <w:bottom w:val="single" w:sz="8" w:space="0" w:color="000000"/>
              <w:right w:val="single" w:sz="8" w:space="0" w:color="000000"/>
            </w:tcBorders>
            <w:vAlign w:val="center"/>
          </w:tcPr>
          <w:p w14:paraId="668CC67D"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7AE2AD5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5D57838" w14:textId="77777777" w:rsidR="00E25B65" w:rsidRPr="00E25B65" w:rsidRDefault="00E25B65" w:rsidP="006F1FF1">
            <w:pPr>
              <w:spacing w:after="150"/>
              <w:rPr>
                <w:rFonts w:ascii="Arial" w:hAnsi="Arial" w:cs="Arial"/>
              </w:rPr>
            </w:pPr>
            <w:r w:rsidRPr="00E25B65">
              <w:rPr>
                <w:rFonts w:ascii="Arial" w:hAnsi="Arial" w:cs="Arial"/>
                <w:color w:val="000000"/>
              </w:rPr>
              <w:t>486.</w:t>
            </w:r>
          </w:p>
        </w:tc>
        <w:tc>
          <w:tcPr>
            <w:tcW w:w="1157" w:type="dxa"/>
            <w:tcBorders>
              <w:top w:val="single" w:sz="8" w:space="0" w:color="000000"/>
              <w:left w:val="single" w:sz="8" w:space="0" w:color="000000"/>
              <w:bottom w:val="single" w:sz="8" w:space="0" w:color="000000"/>
              <w:right w:val="single" w:sz="8" w:space="0" w:color="000000"/>
            </w:tcBorders>
            <w:vAlign w:val="center"/>
          </w:tcPr>
          <w:p w14:paraId="7971D68E" w14:textId="77777777" w:rsidR="00E25B65" w:rsidRPr="00E25B65" w:rsidRDefault="00E25B65" w:rsidP="006F1FF1">
            <w:pPr>
              <w:spacing w:after="150"/>
              <w:rPr>
                <w:rFonts w:ascii="Arial" w:hAnsi="Arial" w:cs="Arial"/>
              </w:rPr>
            </w:pPr>
            <w:r w:rsidRPr="00E25B65">
              <w:rPr>
                <w:rFonts w:ascii="Arial" w:hAnsi="Arial" w:cs="Arial"/>
                <w:color w:val="000000"/>
              </w:rPr>
              <w:t>УП121</w:t>
            </w:r>
          </w:p>
        </w:tc>
        <w:tc>
          <w:tcPr>
            <w:tcW w:w="2879" w:type="dxa"/>
            <w:tcBorders>
              <w:top w:val="single" w:sz="8" w:space="0" w:color="000000"/>
              <w:left w:val="single" w:sz="8" w:space="0" w:color="000000"/>
              <w:bottom w:val="single" w:sz="8" w:space="0" w:color="000000"/>
              <w:right w:val="single" w:sz="8" w:space="0" w:color="000000"/>
            </w:tcBorders>
            <w:vAlign w:val="center"/>
          </w:tcPr>
          <w:p w14:paraId="1F40FA1A"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1AC77C4F" w14:textId="77777777" w:rsidR="00E25B65" w:rsidRPr="00E25B65" w:rsidRDefault="00E25B65" w:rsidP="006F1FF1">
            <w:pPr>
              <w:spacing w:after="150"/>
              <w:rPr>
                <w:rFonts w:ascii="Arial" w:hAnsi="Arial" w:cs="Arial"/>
              </w:rPr>
            </w:pPr>
            <w:r w:rsidRPr="00E25B65">
              <w:rPr>
                <w:rFonts w:ascii="Arial" w:hAnsi="Arial" w:cs="Arial"/>
                <w:color w:val="000000"/>
              </w:rPr>
              <w:t>Попадић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71F89366"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683BB2C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547615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E6D9AD9" w14:textId="77777777" w:rsidR="00E25B65" w:rsidRPr="00E25B65" w:rsidRDefault="00E25B65" w:rsidP="006F1FF1">
            <w:pPr>
              <w:spacing w:after="150"/>
              <w:rPr>
                <w:rFonts w:ascii="Arial" w:hAnsi="Arial" w:cs="Arial"/>
              </w:rPr>
            </w:pPr>
            <w:r w:rsidRPr="00E25B65">
              <w:rPr>
                <w:rFonts w:ascii="Arial" w:hAnsi="Arial" w:cs="Arial"/>
                <w:color w:val="000000"/>
              </w:rPr>
              <w:t>km 0 + 178</w:t>
            </w:r>
          </w:p>
        </w:tc>
        <w:tc>
          <w:tcPr>
            <w:tcW w:w="1647" w:type="dxa"/>
            <w:tcBorders>
              <w:top w:val="single" w:sz="8" w:space="0" w:color="000000"/>
              <w:left w:val="single" w:sz="8" w:space="0" w:color="000000"/>
              <w:bottom w:val="single" w:sz="8" w:space="0" w:color="000000"/>
              <w:right w:val="single" w:sz="8" w:space="0" w:color="000000"/>
            </w:tcBorders>
            <w:vAlign w:val="center"/>
          </w:tcPr>
          <w:p w14:paraId="3DDA4DAD"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6AFD5E1D"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520544B" w14:textId="77777777" w:rsidR="00E25B65" w:rsidRPr="00E25B65" w:rsidRDefault="00E25B65" w:rsidP="006F1FF1">
            <w:pPr>
              <w:spacing w:after="150"/>
              <w:rPr>
                <w:rFonts w:ascii="Arial" w:hAnsi="Arial" w:cs="Arial"/>
              </w:rPr>
            </w:pPr>
            <w:r w:rsidRPr="00E25B65">
              <w:rPr>
                <w:rFonts w:ascii="Arial" w:hAnsi="Arial" w:cs="Arial"/>
                <w:color w:val="000000"/>
              </w:rPr>
              <w:t>487.</w:t>
            </w:r>
          </w:p>
        </w:tc>
        <w:tc>
          <w:tcPr>
            <w:tcW w:w="1157" w:type="dxa"/>
            <w:tcBorders>
              <w:top w:val="single" w:sz="8" w:space="0" w:color="000000"/>
              <w:left w:val="single" w:sz="8" w:space="0" w:color="000000"/>
              <w:bottom w:val="single" w:sz="8" w:space="0" w:color="000000"/>
              <w:right w:val="single" w:sz="8" w:space="0" w:color="000000"/>
            </w:tcBorders>
            <w:vAlign w:val="center"/>
          </w:tcPr>
          <w:p w14:paraId="244EA6ED" w14:textId="77777777" w:rsidR="00E25B65" w:rsidRPr="00E25B65" w:rsidRDefault="00E25B65" w:rsidP="006F1FF1">
            <w:pPr>
              <w:spacing w:after="150"/>
              <w:rPr>
                <w:rFonts w:ascii="Arial" w:hAnsi="Arial" w:cs="Arial"/>
              </w:rPr>
            </w:pPr>
            <w:r w:rsidRPr="00E25B65">
              <w:rPr>
                <w:rFonts w:ascii="Arial" w:hAnsi="Arial" w:cs="Arial"/>
                <w:color w:val="000000"/>
              </w:rPr>
              <w:t>УП122</w:t>
            </w:r>
          </w:p>
        </w:tc>
        <w:tc>
          <w:tcPr>
            <w:tcW w:w="2879" w:type="dxa"/>
            <w:tcBorders>
              <w:top w:val="single" w:sz="8" w:space="0" w:color="000000"/>
              <w:left w:val="single" w:sz="8" w:space="0" w:color="000000"/>
              <w:bottom w:val="single" w:sz="8" w:space="0" w:color="000000"/>
              <w:right w:val="single" w:sz="8" w:space="0" w:color="000000"/>
            </w:tcBorders>
            <w:vAlign w:val="center"/>
          </w:tcPr>
          <w:p w14:paraId="7866983A" w14:textId="77777777" w:rsidR="00E25B65" w:rsidRPr="00E25B65" w:rsidRDefault="00E25B65" w:rsidP="006F1FF1">
            <w:pPr>
              <w:spacing w:after="150"/>
              <w:rPr>
                <w:rFonts w:ascii="Arial" w:hAnsi="Arial" w:cs="Arial"/>
              </w:rPr>
            </w:pPr>
            <w:r w:rsidRPr="00E25B65">
              <w:rPr>
                <w:rFonts w:ascii="Arial" w:hAnsi="Arial" w:cs="Arial"/>
                <w:color w:val="000000"/>
              </w:rPr>
              <w:t>ДП IIA-150</w:t>
            </w:r>
          </w:p>
        </w:tc>
        <w:tc>
          <w:tcPr>
            <w:tcW w:w="1645" w:type="dxa"/>
            <w:tcBorders>
              <w:top w:val="single" w:sz="8" w:space="0" w:color="000000"/>
              <w:left w:val="single" w:sz="8" w:space="0" w:color="000000"/>
              <w:bottom w:val="single" w:sz="8" w:space="0" w:color="000000"/>
              <w:right w:val="single" w:sz="8" w:space="0" w:color="000000"/>
            </w:tcBorders>
            <w:vAlign w:val="center"/>
          </w:tcPr>
          <w:p w14:paraId="12EAE9E0" w14:textId="77777777" w:rsidR="00E25B65" w:rsidRPr="00E25B65" w:rsidRDefault="00E25B65" w:rsidP="006F1FF1">
            <w:pPr>
              <w:spacing w:after="150"/>
              <w:rPr>
                <w:rFonts w:ascii="Arial" w:hAnsi="Arial" w:cs="Arial"/>
              </w:rPr>
            </w:pPr>
            <w:r w:rsidRPr="00E25B65">
              <w:rPr>
                <w:rFonts w:ascii="Arial" w:hAnsi="Arial" w:cs="Arial"/>
                <w:color w:val="000000"/>
              </w:rPr>
              <w:t>Попадић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91AF324"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79EE91D4"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05D657B"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A0AF614" w14:textId="77777777" w:rsidR="00E25B65" w:rsidRPr="00E25B65" w:rsidRDefault="00E25B65" w:rsidP="006F1FF1">
            <w:pPr>
              <w:spacing w:after="150"/>
              <w:rPr>
                <w:rFonts w:ascii="Arial" w:hAnsi="Arial" w:cs="Arial"/>
              </w:rPr>
            </w:pPr>
            <w:r w:rsidRPr="00E25B65">
              <w:rPr>
                <w:rFonts w:ascii="Arial" w:hAnsi="Arial" w:cs="Arial"/>
                <w:color w:val="000000"/>
              </w:rPr>
              <w:t>km 0 + 747</w:t>
            </w:r>
          </w:p>
        </w:tc>
        <w:tc>
          <w:tcPr>
            <w:tcW w:w="1647" w:type="dxa"/>
            <w:tcBorders>
              <w:top w:val="single" w:sz="8" w:space="0" w:color="000000"/>
              <w:left w:val="single" w:sz="8" w:space="0" w:color="000000"/>
              <w:bottom w:val="single" w:sz="8" w:space="0" w:color="000000"/>
              <w:right w:val="single" w:sz="8" w:space="0" w:color="000000"/>
            </w:tcBorders>
            <w:vAlign w:val="center"/>
          </w:tcPr>
          <w:p w14:paraId="018F214E"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5A0B2B84"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51061E5" w14:textId="77777777" w:rsidR="00E25B65" w:rsidRPr="00E25B65" w:rsidRDefault="00E25B65" w:rsidP="006F1FF1">
            <w:pPr>
              <w:spacing w:after="150"/>
              <w:rPr>
                <w:rFonts w:ascii="Arial" w:hAnsi="Arial" w:cs="Arial"/>
              </w:rPr>
            </w:pPr>
            <w:r w:rsidRPr="00E25B65">
              <w:rPr>
                <w:rFonts w:ascii="Arial" w:hAnsi="Arial" w:cs="Arial"/>
                <w:color w:val="000000"/>
              </w:rPr>
              <w:t>488.</w:t>
            </w:r>
          </w:p>
        </w:tc>
        <w:tc>
          <w:tcPr>
            <w:tcW w:w="1157" w:type="dxa"/>
            <w:tcBorders>
              <w:top w:val="single" w:sz="8" w:space="0" w:color="000000"/>
              <w:left w:val="single" w:sz="8" w:space="0" w:color="000000"/>
              <w:bottom w:val="single" w:sz="8" w:space="0" w:color="000000"/>
              <w:right w:val="single" w:sz="8" w:space="0" w:color="000000"/>
            </w:tcBorders>
            <w:vAlign w:val="center"/>
          </w:tcPr>
          <w:p w14:paraId="308847AA" w14:textId="77777777" w:rsidR="00E25B65" w:rsidRPr="00E25B65" w:rsidRDefault="00E25B65" w:rsidP="006F1FF1">
            <w:pPr>
              <w:spacing w:after="150"/>
              <w:rPr>
                <w:rFonts w:ascii="Arial" w:hAnsi="Arial" w:cs="Arial"/>
              </w:rPr>
            </w:pPr>
            <w:r w:rsidRPr="00E25B65">
              <w:rPr>
                <w:rFonts w:ascii="Arial" w:hAnsi="Arial" w:cs="Arial"/>
                <w:color w:val="000000"/>
              </w:rPr>
              <w:t>УКО71</w:t>
            </w:r>
          </w:p>
        </w:tc>
        <w:tc>
          <w:tcPr>
            <w:tcW w:w="2879" w:type="dxa"/>
            <w:tcBorders>
              <w:top w:val="single" w:sz="8" w:space="0" w:color="000000"/>
              <w:left w:val="single" w:sz="8" w:space="0" w:color="000000"/>
              <w:bottom w:val="single" w:sz="8" w:space="0" w:color="000000"/>
              <w:right w:val="single" w:sz="8" w:space="0" w:color="000000"/>
            </w:tcBorders>
            <w:vAlign w:val="center"/>
          </w:tcPr>
          <w:p w14:paraId="77320472"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54E17263" w14:textId="77777777" w:rsidR="00E25B65" w:rsidRPr="00E25B65" w:rsidRDefault="00E25B65" w:rsidP="006F1FF1">
            <w:pPr>
              <w:spacing w:after="150"/>
              <w:rPr>
                <w:rFonts w:ascii="Arial" w:hAnsi="Arial" w:cs="Arial"/>
              </w:rPr>
            </w:pPr>
            <w:r w:rsidRPr="00E25B65">
              <w:rPr>
                <w:rFonts w:ascii="Arial" w:hAnsi="Arial" w:cs="Arial"/>
                <w:color w:val="000000"/>
              </w:rPr>
              <w:t>Попадић–Команице</w:t>
            </w:r>
          </w:p>
        </w:tc>
        <w:tc>
          <w:tcPr>
            <w:tcW w:w="507" w:type="dxa"/>
            <w:tcBorders>
              <w:top w:val="single" w:sz="8" w:space="0" w:color="000000"/>
              <w:left w:val="single" w:sz="8" w:space="0" w:color="000000"/>
              <w:bottom w:val="single" w:sz="8" w:space="0" w:color="000000"/>
              <w:right w:val="single" w:sz="8" w:space="0" w:color="000000"/>
            </w:tcBorders>
            <w:vAlign w:val="center"/>
          </w:tcPr>
          <w:p w14:paraId="67EE2C3C"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723E5B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72FA6B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A1BBE80" w14:textId="77777777" w:rsidR="00E25B65" w:rsidRPr="00E25B65" w:rsidRDefault="00E25B65" w:rsidP="006F1FF1">
            <w:pPr>
              <w:spacing w:after="150"/>
              <w:rPr>
                <w:rFonts w:ascii="Arial" w:hAnsi="Arial" w:cs="Arial"/>
              </w:rPr>
            </w:pPr>
            <w:r w:rsidRPr="00E25B65">
              <w:rPr>
                <w:rFonts w:ascii="Arial" w:hAnsi="Arial" w:cs="Arial"/>
                <w:color w:val="000000"/>
              </w:rPr>
              <w:t>km 0 + 753,2</w:t>
            </w:r>
          </w:p>
        </w:tc>
        <w:tc>
          <w:tcPr>
            <w:tcW w:w="1647" w:type="dxa"/>
            <w:tcBorders>
              <w:top w:val="single" w:sz="8" w:space="0" w:color="000000"/>
              <w:left w:val="single" w:sz="8" w:space="0" w:color="000000"/>
              <w:bottom w:val="single" w:sz="8" w:space="0" w:color="000000"/>
              <w:right w:val="single" w:sz="8" w:space="0" w:color="000000"/>
            </w:tcBorders>
            <w:vAlign w:val="center"/>
          </w:tcPr>
          <w:p w14:paraId="156836CE"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4E6DD85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9914702" w14:textId="77777777" w:rsidR="00E25B65" w:rsidRPr="00E25B65" w:rsidRDefault="00E25B65" w:rsidP="006F1FF1">
            <w:pPr>
              <w:spacing w:after="150"/>
              <w:rPr>
                <w:rFonts w:ascii="Arial" w:hAnsi="Arial" w:cs="Arial"/>
              </w:rPr>
            </w:pPr>
            <w:r w:rsidRPr="00E25B65">
              <w:rPr>
                <w:rFonts w:ascii="Arial" w:hAnsi="Arial" w:cs="Arial"/>
                <w:color w:val="000000"/>
              </w:rPr>
              <w:t>489.</w:t>
            </w:r>
          </w:p>
        </w:tc>
        <w:tc>
          <w:tcPr>
            <w:tcW w:w="1157" w:type="dxa"/>
            <w:tcBorders>
              <w:top w:val="single" w:sz="8" w:space="0" w:color="000000"/>
              <w:left w:val="single" w:sz="8" w:space="0" w:color="000000"/>
              <w:bottom w:val="single" w:sz="8" w:space="0" w:color="000000"/>
              <w:right w:val="single" w:sz="8" w:space="0" w:color="000000"/>
            </w:tcBorders>
            <w:vAlign w:val="center"/>
          </w:tcPr>
          <w:p w14:paraId="555E12AF" w14:textId="77777777" w:rsidR="00E25B65" w:rsidRPr="00E25B65" w:rsidRDefault="00E25B65" w:rsidP="006F1FF1">
            <w:pPr>
              <w:spacing w:after="150"/>
              <w:rPr>
                <w:rFonts w:ascii="Arial" w:hAnsi="Arial" w:cs="Arial"/>
              </w:rPr>
            </w:pPr>
            <w:r w:rsidRPr="00E25B65">
              <w:rPr>
                <w:rFonts w:ascii="Arial" w:hAnsi="Arial" w:cs="Arial"/>
                <w:color w:val="000000"/>
              </w:rPr>
              <w:t>УВ36</w:t>
            </w:r>
          </w:p>
        </w:tc>
        <w:tc>
          <w:tcPr>
            <w:tcW w:w="2879" w:type="dxa"/>
            <w:tcBorders>
              <w:top w:val="single" w:sz="8" w:space="0" w:color="000000"/>
              <w:left w:val="single" w:sz="8" w:space="0" w:color="000000"/>
              <w:bottom w:val="single" w:sz="8" w:space="0" w:color="000000"/>
              <w:right w:val="single" w:sz="8" w:space="0" w:color="000000"/>
            </w:tcBorders>
            <w:vAlign w:val="center"/>
          </w:tcPr>
          <w:p w14:paraId="14FFA043" w14:textId="77777777" w:rsidR="00E25B65" w:rsidRPr="00E25B65" w:rsidRDefault="00E25B65" w:rsidP="006F1FF1">
            <w:pPr>
              <w:spacing w:after="150"/>
              <w:rPr>
                <w:rFonts w:ascii="Arial" w:hAnsi="Arial" w:cs="Arial"/>
              </w:rPr>
            </w:pPr>
            <w:r w:rsidRPr="00E25B65">
              <w:rPr>
                <w:rFonts w:ascii="Arial" w:hAnsi="Arial" w:cs="Arial"/>
                <w:color w:val="000000"/>
              </w:rPr>
              <w:t>Локални водовод</w:t>
            </w:r>
          </w:p>
        </w:tc>
        <w:tc>
          <w:tcPr>
            <w:tcW w:w="1645" w:type="dxa"/>
            <w:tcBorders>
              <w:top w:val="single" w:sz="8" w:space="0" w:color="000000"/>
              <w:left w:val="single" w:sz="8" w:space="0" w:color="000000"/>
              <w:bottom w:val="single" w:sz="8" w:space="0" w:color="000000"/>
              <w:right w:val="single" w:sz="8" w:space="0" w:color="000000"/>
            </w:tcBorders>
            <w:vAlign w:val="center"/>
          </w:tcPr>
          <w:p w14:paraId="2DB3F844" w14:textId="77777777" w:rsidR="00E25B65" w:rsidRPr="00E25B65" w:rsidRDefault="00E25B65" w:rsidP="006F1FF1">
            <w:pPr>
              <w:spacing w:after="150"/>
              <w:rPr>
                <w:rFonts w:ascii="Arial" w:hAnsi="Arial" w:cs="Arial"/>
              </w:rPr>
            </w:pPr>
            <w:r w:rsidRPr="00E25B65">
              <w:rPr>
                <w:rFonts w:ascii="Arial" w:hAnsi="Arial" w:cs="Arial"/>
                <w:color w:val="000000"/>
              </w:rPr>
              <w:t>Команице</w:t>
            </w:r>
          </w:p>
        </w:tc>
        <w:tc>
          <w:tcPr>
            <w:tcW w:w="507" w:type="dxa"/>
            <w:tcBorders>
              <w:top w:val="single" w:sz="8" w:space="0" w:color="000000"/>
              <w:left w:val="single" w:sz="8" w:space="0" w:color="000000"/>
              <w:bottom w:val="single" w:sz="8" w:space="0" w:color="000000"/>
              <w:right w:val="single" w:sz="8" w:space="0" w:color="000000"/>
            </w:tcBorders>
            <w:vAlign w:val="center"/>
          </w:tcPr>
          <w:p w14:paraId="6C481EF1"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25D8066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B797068"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водопривредном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CDA3653" w14:textId="77777777" w:rsidR="00E25B65" w:rsidRPr="00E25B65" w:rsidRDefault="00E25B65" w:rsidP="006F1FF1">
            <w:pPr>
              <w:spacing w:after="150"/>
              <w:rPr>
                <w:rFonts w:ascii="Arial" w:hAnsi="Arial" w:cs="Arial"/>
              </w:rPr>
            </w:pPr>
            <w:r w:rsidRPr="00E25B65">
              <w:rPr>
                <w:rFonts w:ascii="Arial" w:hAnsi="Arial" w:cs="Arial"/>
                <w:color w:val="000000"/>
              </w:rPr>
              <w:t>km 1 + 181</w:t>
            </w:r>
          </w:p>
        </w:tc>
        <w:tc>
          <w:tcPr>
            <w:tcW w:w="1647" w:type="dxa"/>
            <w:tcBorders>
              <w:top w:val="single" w:sz="8" w:space="0" w:color="000000"/>
              <w:left w:val="single" w:sz="8" w:space="0" w:color="000000"/>
              <w:bottom w:val="single" w:sz="8" w:space="0" w:color="000000"/>
              <w:right w:val="single" w:sz="8" w:space="0" w:color="000000"/>
            </w:tcBorders>
            <w:vAlign w:val="center"/>
          </w:tcPr>
          <w:p w14:paraId="4A62E166"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7EF06137"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710D2EC" w14:textId="77777777" w:rsidR="00E25B65" w:rsidRPr="00E25B65" w:rsidRDefault="00E25B65" w:rsidP="006F1FF1">
            <w:pPr>
              <w:spacing w:after="150"/>
              <w:rPr>
                <w:rFonts w:ascii="Arial" w:hAnsi="Arial" w:cs="Arial"/>
              </w:rPr>
            </w:pPr>
            <w:r w:rsidRPr="00E25B65">
              <w:rPr>
                <w:rFonts w:ascii="Arial" w:hAnsi="Arial" w:cs="Arial"/>
                <w:color w:val="000000"/>
              </w:rPr>
              <w:t>490.</w:t>
            </w:r>
          </w:p>
        </w:tc>
        <w:tc>
          <w:tcPr>
            <w:tcW w:w="1157" w:type="dxa"/>
            <w:tcBorders>
              <w:top w:val="single" w:sz="8" w:space="0" w:color="000000"/>
              <w:left w:val="single" w:sz="8" w:space="0" w:color="000000"/>
              <w:bottom w:val="single" w:sz="8" w:space="0" w:color="000000"/>
              <w:right w:val="single" w:sz="8" w:space="0" w:color="000000"/>
            </w:tcBorders>
            <w:vAlign w:val="center"/>
          </w:tcPr>
          <w:p w14:paraId="0B78A1B9" w14:textId="77777777" w:rsidR="00E25B65" w:rsidRPr="00E25B65" w:rsidRDefault="00E25B65" w:rsidP="006F1FF1">
            <w:pPr>
              <w:spacing w:after="150"/>
              <w:rPr>
                <w:rFonts w:ascii="Arial" w:hAnsi="Arial" w:cs="Arial"/>
              </w:rPr>
            </w:pPr>
            <w:r w:rsidRPr="00E25B65">
              <w:rPr>
                <w:rFonts w:ascii="Arial" w:hAnsi="Arial" w:cs="Arial"/>
                <w:color w:val="000000"/>
              </w:rPr>
              <w:t>УКО72</w:t>
            </w:r>
          </w:p>
        </w:tc>
        <w:tc>
          <w:tcPr>
            <w:tcW w:w="2879" w:type="dxa"/>
            <w:tcBorders>
              <w:top w:val="single" w:sz="8" w:space="0" w:color="000000"/>
              <w:left w:val="single" w:sz="8" w:space="0" w:color="000000"/>
              <w:bottom w:val="single" w:sz="8" w:space="0" w:color="000000"/>
              <w:right w:val="single" w:sz="8" w:space="0" w:color="000000"/>
            </w:tcBorders>
            <w:vAlign w:val="center"/>
          </w:tcPr>
          <w:p w14:paraId="2DE0DE98"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6C84363" w14:textId="77777777" w:rsidR="00E25B65" w:rsidRPr="00E25B65" w:rsidRDefault="00E25B65" w:rsidP="006F1FF1">
            <w:pPr>
              <w:spacing w:after="150"/>
              <w:rPr>
                <w:rFonts w:ascii="Arial" w:hAnsi="Arial" w:cs="Arial"/>
              </w:rPr>
            </w:pPr>
            <w:r w:rsidRPr="00E25B65">
              <w:rPr>
                <w:rFonts w:ascii="Arial" w:hAnsi="Arial" w:cs="Arial"/>
                <w:color w:val="000000"/>
              </w:rPr>
              <w:t>Команице–Ракари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6BCE0275"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59412602"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35BFCF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B0421DC" w14:textId="77777777" w:rsidR="00E25B65" w:rsidRPr="00E25B65" w:rsidRDefault="00E25B65" w:rsidP="006F1FF1">
            <w:pPr>
              <w:spacing w:after="150"/>
              <w:rPr>
                <w:rFonts w:ascii="Arial" w:hAnsi="Arial" w:cs="Arial"/>
              </w:rPr>
            </w:pPr>
            <w:r w:rsidRPr="00E25B65">
              <w:rPr>
                <w:rFonts w:ascii="Arial" w:hAnsi="Arial" w:cs="Arial"/>
                <w:color w:val="000000"/>
              </w:rPr>
              <w:t>km 1 + 647,9</w:t>
            </w:r>
          </w:p>
        </w:tc>
        <w:tc>
          <w:tcPr>
            <w:tcW w:w="1647" w:type="dxa"/>
            <w:tcBorders>
              <w:top w:val="single" w:sz="8" w:space="0" w:color="000000"/>
              <w:left w:val="single" w:sz="8" w:space="0" w:color="000000"/>
              <w:bottom w:val="single" w:sz="8" w:space="0" w:color="000000"/>
              <w:right w:val="single" w:sz="8" w:space="0" w:color="000000"/>
            </w:tcBorders>
            <w:vAlign w:val="center"/>
          </w:tcPr>
          <w:p w14:paraId="1893F37A"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25257D0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6CE6946" w14:textId="77777777" w:rsidR="00E25B65" w:rsidRPr="00E25B65" w:rsidRDefault="00E25B65" w:rsidP="006F1FF1">
            <w:pPr>
              <w:spacing w:after="150"/>
              <w:rPr>
                <w:rFonts w:ascii="Arial" w:hAnsi="Arial" w:cs="Arial"/>
              </w:rPr>
            </w:pPr>
            <w:r w:rsidRPr="00E25B65">
              <w:rPr>
                <w:rFonts w:ascii="Arial" w:hAnsi="Arial" w:cs="Arial"/>
                <w:color w:val="000000"/>
              </w:rPr>
              <w:t>491.</w:t>
            </w:r>
          </w:p>
        </w:tc>
        <w:tc>
          <w:tcPr>
            <w:tcW w:w="1157" w:type="dxa"/>
            <w:tcBorders>
              <w:top w:val="single" w:sz="8" w:space="0" w:color="000000"/>
              <w:left w:val="single" w:sz="8" w:space="0" w:color="000000"/>
              <w:bottom w:val="single" w:sz="8" w:space="0" w:color="000000"/>
              <w:right w:val="single" w:sz="8" w:space="0" w:color="000000"/>
            </w:tcBorders>
            <w:vAlign w:val="center"/>
          </w:tcPr>
          <w:p w14:paraId="17A98AA8" w14:textId="77777777" w:rsidR="00E25B65" w:rsidRPr="00E25B65" w:rsidRDefault="00E25B65" w:rsidP="006F1FF1">
            <w:pPr>
              <w:spacing w:after="150"/>
              <w:rPr>
                <w:rFonts w:ascii="Arial" w:hAnsi="Arial" w:cs="Arial"/>
              </w:rPr>
            </w:pPr>
            <w:r w:rsidRPr="00E25B65">
              <w:rPr>
                <w:rFonts w:ascii="Arial" w:hAnsi="Arial" w:cs="Arial"/>
                <w:color w:val="000000"/>
              </w:rPr>
              <w:t>УГ12</w:t>
            </w:r>
          </w:p>
        </w:tc>
        <w:tc>
          <w:tcPr>
            <w:tcW w:w="2879" w:type="dxa"/>
            <w:tcBorders>
              <w:top w:val="single" w:sz="8" w:space="0" w:color="000000"/>
              <w:left w:val="single" w:sz="8" w:space="0" w:color="000000"/>
              <w:bottom w:val="single" w:sz="8" w:space="0" w:color="000000"/>
              <w:right w:val="single" w:sz="8" w:space="0" w:color="000000"/>
            </w:tcBorders>
            <w:vAlign w:val="center"/>
          </w:tcPr>
          <w:p w14:paraId="5E391BE8" w14:textId="77777777" w:rsidR="00E25B65" w:rsidRPr="00E25B65" w:rsidRDefault="00E25B65" w:rsidP="006F1FF1">
            <w:pPr>
              <w:spacing w:after="150"/>
              <w:rPr>
                <w:rFonts w:ascii="Arial" w:hAnsi="Arial" w:cs="Arial"/>
              </w:rPr>
            </w:pPr>
            <w:r w:rsidRPr="00E25B65">
              <w:rPr>
                <w:rFonts w:ascii="Arial" w:hAnsi="Arial" w:cs="Arial"/>
                <w:color w:val="000000"/>
              </w:rPr>
              <w:t>разводно-доводни гасовод високог притиска</w:t>
            </w:r>
          </w:p>
        </w:tc>
        <w:tc>
          <w:tcPr>
            <w:tcW w:w="1645" w:type="dxa"/>
            <w:tcBorders>
              <w:top w:val="single" w:sz="8" w:space="0" w:color="000000"/>
              <w:left w:val="single" w:sz="8" w:space="0" w:color="000000"/>
              <w:bottom w:val="single" w:sz="8" w:space="0" w:color="000000"/>
              <w:right w:val="single" w:sz="8" w:space="0" w:color="000000"/>
            </w:tcBorders>
            <w:vAlign w:val="center"/>
          </w:tcPr>
          <w:p w14:paraId="4FF07B0E"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57ADB7E1"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E740CE1" w14:textId="77777777" w:rsidR="00E25B65" w:rsidRPr="00E25B65" w:rsidRDefault="00E25B65" w:rsidP="006F1FF1">
            <w:pPr>
              <w:spacing w:after="150"/>
              <w:rPr>
                <w:rFonts w:ascii="Arial" w:hAnsi="Arial" w:cs="Arial"/>
              </w:rPr>
            </w:pPr>
            <w:r w:rsidRPr="00E25B65">
              <w:rPr>
                <w:rFonts w:ascii="Arial" w:hAnsi="Arial" w:cs="Arial"/>
                <w:color w:val="000000"/>
              </w:rPr>
              <w:t>планирано</w:t>
            </w:r>
          </w:p>
        </w:tc>
        <w:tc>
          <w:tcPr>
            <w:tcW w:w="1158" w:type="dxa"/>
            <w:tcBorders>
              <w:top w:val="single" w:sz="8" w:space="0" w:color="000000"/>
              <w:left w:val="single" w:sz="8" w:space="0" w:color="000000"/>
              <w:bottom w:val="single" w:sz="8" w:space="0" w:color="000000"/>
              <w:right w:val="single" w:sz="8" w:space="0" w:color="000000"/>
            </w:tcBorders>
            <w:vAlign w:val="center"/>
          </w:tcPr>
          <w:p w14:paraId="051EDAE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гасном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BC158A5" w14:textId="77777777" w:rsidR="00E25B65" w:rsidRPr="00E25B65" w:rsidRDefault="00E25B65" w:rsidP="006F1FF1">
            <w:pPr>
              <w:spacing w:after="150"/>
              <w:rPr>
                <w:rFonts w:ascii="Arial" w:hAnsi="Arial" w:cs="Arial"/>
              </w:rPr>
            </w:pPr>
            <w:r w:rsidRPr="00E25B65">
              <w:rPr>
                <w:rFonts w:ascii="Arial" w:hAnsi="Arial" w:cs="Arial"/>
                <w:color w:val="000000"/>
              </w:rPr>
              <w:t>km 2 + 235,6</w:t>
            </w:r>
          </w:p>
        </w:tc>
        <w:tc>
          <w:tcPr>
            <w:tcW w:w="1647" w:type="dxa"/>
            <w:tcBorders>
              <w:top w:val="single" w:sz="8" w:space="0" w:color="000000"/>
              <w:left w:val="single" w:sz="8" w:space="0" w:color="000000"/>
              <w:bottom w:val="single" w:sz="8" w:space="0" w:color="000000"/>
              <w:right w:val="single" w:sz="8" w:space="0" w:color="000000"/>
            </w:tcBorders>
            <w:vAlign w:val="center"/>
          </w:tcPr>
          <w:p w14:paraId="13725B4E"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1F9DB62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A3955A6" w14:textId="77777777" w:rsidR="00E25B65" w:rsidRPr="00E25B65" w:rsidRDefault="00E25B65" w:rsidP="006F1FF1">
            <w:pPr>
              <w:spacing w:after="150"/>
              <w:rPr>
                <w:rFonts w:ascii="Arial" w:hAnsi="Arial" w:cs="Arial"/>
              </w:rPr>
            </w:pPr>
            <w:r w:rsidRPr="00E25B65">
              <w:rPr>
                <w:rFonts w:ascii="Arial" w:hAnsi="Arial" w:cs="Arial"/>
                <w:color w:val="000000"/>
              </w:rPr>
              <w:t>492.</w:t>
            </w:r>
          </w:p>
        </w:tc>
        <w:tc>
          <w:tcPr>
            <w:tcW w:w="1157" w:type="dxa"/>
            <w:tcBorders>
              <w:top w:val="single" w:sz="8" w:space="0" w:color="000000"/>
              <w:left w:val="single" w:sz="8" w:space="0" w:color="000000"/>
              <w:bottom w:val="single" w:sz="8" w:space="0" w:color="000000"/>
              <w:right w:val="single" w:sz="8" w:space="0" w:color="000000"/>
            </w:tcBorders>
            <w:vAlign w:val="center"/>
          </w:tcPr>
          <w:p w14:paraId="74978350" w14:textId="77777777" w:rsidR="00E25B65" w:rsidRPr="00E25B65" w:rsidRDefault="00E25B65" w:rsidP="006F1FF1">
            <w:pPr>
              <w:spacing w:after="150"/>
              <w:rPr>
                <w:rFonts w:ascii="Arial" w:hAnsi="Arial" w:cs="Arial"/>
              </w:rPr>
            </w:pPr>
            <w:r w:rsidRPr="00E25B65">
              <w:rPr>
                <w:rFonts w:ascii="Arial" w:hAnsi="Arial" w:cs="Arial"/>
                <w:color w:val="000000"/>
              </w:rPr>
              <w:t>УП123</w:t>
            </w:r>
          </w:p>
        </w:tc>
        <w:tc>
          <w:tcPr>
            <w:tcW w:w="2879" w:type="dxa"/>
            <w:tcBorders>
              <w:top w:val="single" w:sz="8" w:space="0" w:color="000000"/>
              <w:left w:val="single" w:sz="8" w:space="0" w:color="000000"/>
              <w:bottom w:val="single" w:sz="8" w:space="0" w:color="000000"/>
              <w:right w:val="single" w:sz="8" w:space="0" w:color="000000"/>
            </w:tcBorders>
            <w:vAlign w:val="center"/>
          </w:tcPr>
          <w:p w14:paraId="7395953C"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C8B24B1"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110B8AEC"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2DD3370"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B0B0FE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26DDDF2" w14:textId="77777777" w:rsidR="00E25B65" w:rsidRPr="00E25B65" w:rsidRDefault="00E25B65" w:rsidP="006F1FF1">
            <w:pPr>
              <w:spacing w:after="150"/>
              <w:rPr>
                <w:rFonts w:ascii="Arial" w:hAnsi="Arial" w:cs="Arial"/>
              </w:rPr>
            </w:pPr>
            <w:r w:rsidRPr="00E25B65">
              <w:rPr>
                <w:rFonts w:ascii="Arial" w:hAnsi="Arial" w:cs="Arial"/>
                <w:color w:val="000000"/>
              </w:rPr>
              <w:t>km 3 + 332</w:t>
            </w:r>
          </w:p>
        </w:tc>
        <w:tc>
          <w:tcPr>
            <w:tcW w:w="1647" w:type="dxa"/>
            <w:tcBorders>
              <w:top w:val="single" w:sz="8" w:space="0" w:color="000000"/>
              <w:left w:val="single" w:sz="8" w:space="0" w:color="000000"/>
              <w:bottom w:val="single" w:sz="8" w:space="0" w:color="000000"/>
              <w:right w:val="single" w:sz="8" w:space="0" w:color="000000"/>
            </w:tcBorders>
            <w:vAlign w:val="center"/>
          </w:tcPr>
          <w:p w14:paraId="7BE87356"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057E90B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06114FD" w14:textId="77777777" w:rsidR="00E25B65" w:rsidRPr="00E25B65" w:rsidRDefault="00E25B65" w:rsidP="006F1FF1">
            <w:pPr>
              <w:spacing w:after="150"/>
              <w:rPr>
                <w:rFonts w:ascii="Arial" w:hAnsi="Arial" w:cs="Arial"/>
              </w:rPr>
            </w:pPr>
            <w:r w:rsidRPr="00E25B65">
              <w:rPr>
                <w:rFonts w:ascii="Arial" w:hAnsi="Arial" w:cs="Arial"/>
                <w:color w:val="000000"/>
              </w:rPr>
              <w:t>493.</w:t>
            </w:r>
          </w:p>
        </w:tc>
        <w:tc>
          <w:tcPr>
            <w:tcW w:w="1157" w:type="dxa"/>
            <w:tcBorders>
              <w:top w:val="single" w:sz="8" w:space="0" w:color="000000"/>
              <w:left w:val="single" w:sz="8" w:space="0" w:color="000000"/>
              <w:bottom w:val="single" w:sz="8" w:space="0" w:color="000000"/>
              <w:right w:val="single" w:sz="8" w:space="0" w:color="000000"/>
            </w:tcBorders>
            <w:vAlign w:val="center"/>
          </w:tcPr>
          <w:p w14:paraId="276EF133" w14:textId="77777777" w:rsidR="00E25B65" w:rsidRPr="00E25B65" w:rsidRDefault="00E25B65" w:rsidP="006F1FF1">
            <w:pPr>
              <w:spacing w:after="150"/>
              <w:rPr>
                <w:rFonts w:ascii="Arial" w:hAnsi="Arial" w:cs="Arial"/>
              </w:rPr>
            </w:pPr>
            <w:r w:rsidRPr="00E25B65">
              <w:rPr>
                <w:rFonts w:ascii="Arial" w:hAnsi="Arial" w:cs="Arial"/>
                <w:color w:val="000000"/>
              </w:rPr>
              <w:t>УР71</w:t>
            </w:r>
          </w:p>
        </w:tc>
        <w:tc>
          <w:tcPr>
            <w:tcW w:w="2879" w:type="dxa"/>
            <w:tcBorders>
              <w:top w:val="single" w:sz="8" w:space="0" w:color="000000"/>
              <w:left w:val="single" w:sz="8" w:space="0" w:color="000000"/>
              <w:bottom w:val="single" w:sz="8" w:space="0" w:color="000000"/>
              <w:right w:val="single" w:sz="8" w:space="0" w:color="000000"/>
            </w:tcBorders>
            <w:vAlign w:val="center"/>
          </w:tcPr>
          <w:p w14:paraId="6627E959" w14:textId="77777777" w:rsidR="00E25B65" w:rsidRPr="00E25B65" w:rsidRDefault="00E25B65" w:rsidP="006F1FF1">
            <w:pPr>
              <w:spacing w:after="150"/>
              <w:rPr>
                <w:rFonts w:ascii="Arial" w:hAnsi="Arial" w:cs="Arial"/>
              </w:rPr>
            </w:pPr>
            <w:r w:rsidRPr="00E25B65">
              <w:rPr>
                <w:rFonts w:ascii="Arial" w:hAnsi="Arial" w:cs="Arial"/>
                <w:color w:val="000000"/>
              </w:rPr>
              <w:t>река Топлица</w:t>
            </w:r>
          </w:p>
        </w:tc>
        <w:tc>
          <w:tcPr>
            <w:tcW w:w="1645" w:type="dxa"/>
            <w:tcBorders>
              <w:top w:val="single" w:sz="8" w:space="0" w:color="000000"/>
              <w:left w:val="single" w:sz="8" w:space="0" w:color="000000"/>
              <w:bottom w:val="single" w:sz="8" w:space="0" w:color="000000"/>
              <w:right w:val="single" w:sz="8" w:space="0" w:color="000000"/>
            </w:tcBorders>
            <w:vAlign w:val="center"/>
          </w:tcPr>
          <w:p w14:paraId="242FEFEC"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5E13FC7C"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3FCA1363"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6569DD9"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реком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3F2625B" w14:textId="77777777" w:rsidR="00E25B65" w:rsidRPr="00E25B65" w:rsidRDefault="00E25B65" w:rsidP="006F1FF1">
            <w:pPr>
              <w:spacing w:after="150"/>
              <w:rPr>
                <w:rFonts w:ascii="Arial" w:hAnsi="Arial" w:cs="Arial"/>
              </w:rPr>
            </w:pPr>
            <w:r w:rsidRPr="00E25B65">
              <w:rPr>
                <w:rFonts w:ascii="Arial" w:hAnsi="Arial" w:cs="Arial"/>
                <w:color w:val="000000"/>
              </w:rPr>
              <w:t>km 3 + 680</w:t>
            </w:r>
          </w:p>
        </w:tc>
        <w:tc>
          <w:tcPr>
            <w:tcW w:w="1647" w:type="dxa"/>
            <w:tcBorders>
              <w:top w:val="single" w:sz="8" w:space="0" w:color="000000"/>
              <w:left w:val="single" w:sz="8" w:space="0" w:color="000000"/>
              <w:bottom w:val="single" w:sz="8" w:space="0" w:color="000000"/>
              <w:right w:val="single" w:sz="8" w:space="0" w:color="000000"/>
            </w:tcBorders>
            <w:vAlign w:val="center"/>
          </w:tcPr>
          <w:p w14:paraId="04B3EC58"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492D288A"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3816390" w14:textId="77777777" w:rsidR="00E25B65" w:rsidRPr="00E25B65" w:rsidRDefault="00E25B65" w:rsidP="006F1FF1">
            <w:pPr>
              <w:spacing w:after="150"/>
              <w:rPr>
                <w:rFonts w:ascii="Arial" w:hAnsi="Arial" w:cs="Arial"/>
              </w:rPr>
            </w:pPr>
            <w:r w:rsidRPr="00E25B65">
              <w:rPr>
                <w:rFonts w:ascii="Arial" w:hAnsi="Arial" w:cs="Arial"/>
                <w:color w:val="000000"/>
              </w:rPr>
              <w:t>494.</w:t>
            </w:r>
          </w:p>
        </w:tc>
        <w:tc>
          <w:tcPr>
            <w:tcW w:w="1157" w:type="dxa"/>
            <w:tcBorders>
              <w:top w:val="single" w:sz="8" w:space="0" w:color="000000"/>
              <w:left w:val="single" w:sz="8" w:space="0" w:color="000000"/>
              <w:bottom w:val="single" w:sz="8" w:space="0" w:color="000000"/>
              <w:right w:val="single" w:sz="8" w:space="0" w:color="000000"/>
            </w:tcBorders>
            <w:vAlign w:val="center"/>
          </w:tcPr>
          <w:p w14:paraId="75D56AEB" w14:textId="77777777" w:rsidR="00E25B65" w:rsidRPr="00E25B65" w:rsidRDefault="00E25B65" w:rsidP="006F1FF1">
            <w:pPr>
              <w:spacing w:after="150"/>
              <w:rPr>
                <w:rFonts w:ascii="Arial" w:hAnsi="Arial" w:cs="Arial"/>
              </w:rPr>
            </w:pPr>
            <w:r w:rsidRPr="00E25B65">
              <w:rPr>
                <w:rFonts w:ascii="Arial" w:hAnsi="Arial" w:cs="Arial"/>
                <w:color w:val="000000"/>
              </w:rPr>
              <w:t>УП124</w:t>
            </w:r>
          </w:p>
        </w:tc>
        <w:tc>
          <w:tcPr>
            <w:tcW w:w="2879" w:type="dxa"/>
            <w:tcBorders>
              <w:top w:val="single" w:sz="8" w:space="0" w:color="000000"/>
              <w:left w:val="single" w:sz="8" w:space="0" w:color="000000"/>
              <w:bottom w:val="single" w:sz="8" w:space="0" w:color="000000"/>
              <w:right w:val="single" w:sz="8" w:space="0" w:color="000000"/>
            </w:tcBorders>
            <w:vAlign w:val="center"/>
          </w:tcPr>
          <w:p w14:paraId="1773B0E2"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4C559D27"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0B7AACD9"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7C45C5D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1BC3AE1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3CFB3C51" w14:textId="77777777" w:rsidR="00E25B65" w:rsidRPr="00E25B65" w:rsidRDefault="00E25B65" w:rsidP="006F1FF1">
            <w:pPr>
              <w:spacing w:after="150"/>
              <w:rPr>
                <w:rFonts w:ascii="Arial" w:hAnsi="Arial" w:cs="Arial"/>
              </w:rPr>
            </w:pPr>
            <w:r w:rsidRPr="00E25B65">
              <w:rPr>
                <w:rFonts w:ascii="Arial" w:hAnsi="Arial" w:cs="Arial"/>
                <w:color w:val="000000"/>
              </w:rPr>
              <w:t>km 5 + 472</w:t>
            </w:r>
          </w:p>
        </w:tc>
        <w:tc>
          <w:tcPr>
            <w:tcW w:w="1647" w:type="dxa"/>
            <w:tcBorders>
              <w:top w:val="single" w:sz="8" w:space="0" w:color="000000"/>
              <w:left w:val="single" w:sz="8" w:space="0" w:color="000000"/>
              <w:bottom w:val="single" w:sz="8" w:space="0" w:color="000000"/>
              <w:right w:val="single" w:sz="8" w:space="0" w:color="000000"/>
            </w:tcBorders>
            <w:vAlign w:val="center"/>
          </w:tcPr>
          <w:p w14:paraId="0D45C898"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5074947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64790E3F" w14:textId="77777777" w:rsidR="00E25B65" w:rsidRPr="00E25B65" w:rsidRDefault="00E25B65" w:rsidP="006F1FF1">
            <w:pPr>
              <w:spacing w:after="150"/>
              <w:rPr>
                <w:rFonts w:ascii="Arial" w:hAnsi="Arial" w:cs="Arial"/>
              </w:rPr>
            </w:pPr>
            <w:r w:rsidRPr="00E25B65">
              <w:rPr>
                <w:rFonts w:ascii="Arial" w:hAnsi="Arial" w:cs="Arial"/>
                <w:color w:val="000000"/>
              </w:rPr>
              <w:t>495.</w:t>
            </w:r>
          </w:p>
        </w:tc>
        <w:tc>
          <w:tcPr>
            <w:tcW w:w="1157" w:type="dxa"/>
            <w:tcBorders>
              <w:top w:val="single" w:sz="8" w:space="0" w:color="000000"/>
              <w:left w:val="single" w:sz="8" w:space="0" w:color="000000"/>
              <w:bottom w:val="single" w:sz="8" w:space="0" w:color="000000"/>
              <w:right w:val="single" w:sz="8" w:space="0" w:color="000000"/>
            </w:tcBorders>
            <w:vAlign w:val="center"/>
          </w:tcPr>
          <w:p w14:paraId="1324781B" w14:textId="77777777" w:rsidR="00E25B65" w:rsidRPr="00E25B65" w:rsidRDefault="00E25B65" w:rsidP="006F1FF1">
            <w:pPr>
              <w:spacing w:after="150"/>
              <w:rPr>
                <w:rFonts w:ascii="Arial" w:hAnsi="Arial" w:cs="Arial"/>
              </w:rPr>
            </w:pPr>
            <w:r w:rsidRPr="00E25B65">
              <w:rPr>
                <w:rFonts w:ascii="Arial" w:hAnsi="Arial" w:cs="Arial"/>
                <w:color w:val="000000"/>
              </w:rPr>
              <w:t>УП125</w:t>
            </w:r>
          </w:p>
        </w:tc>
        <w:tc>
          <w:tcPr>
            <w:tcW w:w="2879" w:type="dxa"/>
            <w:tcBorders>
              <w:top w:val="single" w:sz="8" w:space="0" w:color="000000"/>
              <w:left w:val="single" w:sz="8" w:space="0" w:color="000000"/>
              <w:bottom w:val="single" w:sz="8" w:space="0" w:color="000000"/>
              <w:right w:val="single" w:sz="8" w:space="0" w:color="000000"/>
            </w:tcBorders>
            <w:vAlign w:val="center"/>
          </w:tcPr>
          <w:p w14:paraId="792068E4"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B64DECC"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17C42E93"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5C3B779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7068EDC5"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047684B3" w14:textId="77777777" w:rsidR="00E25B65" w:rsidRPr="00E25B65" w:rsidRDefault="00E25B65" w:rsidP="006F1FF1">
            <w:pPr>
              <w:spacing w:after="150"/>
              <w:rPr>
                <w:rFonts w:ascii="Arial" w:hAnsi="Arial" w:cs="Arial"/>
              </w:rPr>
            </w:pPr>
            <w:r w:rsidRPr="00E25B65">
              <w:rPr>
                <w:rFonts w:ascii="Arial" w:hAnsi="Arial" w:cs="Arial"/>
                <w:color w:val="000000"/>
              </w:rPr>
              <w:t>km 5 + 712</w:t>
            </w:r>
          </w:p>
        </w:tc>
        <w:tc>
          <w:tcPr>
            <w:tcW w:w="1647" w:type="dxa"/>
            <w:tcBorders>
              <w:top w:val="single" w:sz="8" w:space="0" w:color="000000"/>
              <w:left w:val="single" w:sz="8" w:space="0" w:color="000000"/>
              <w:bottom w:val="single" w:sz="8" w:space="0" w:color="000000"/>
              <w:right w:val="single" w:sz="8" w:space="0" w:color="000000"/>
            </w:tcBorders>
            <w:vAlign w:val="center"/>
          </w:tcPr>
          <w:p w14:paraId="51CD6A51" w14:textId="77777777" w:rsidR="00E25B65" w:rsidRPr="00E25B65" w:rsidRDefault="00E25B65" w:rsidP="006F1FF1">
            <w:pPr>
              <w:spacing w:after="150"/>
              <w:rPr>
                <w:rFonts w:ascii="Arial" w:hAnsi="Arial" w:cs="Arial"/>
              </w:rPr>
            </w:pPr>
            <w:r w:rsidRPr="00E25B65">
              <w:rPr>
                <w:rFonts w:ascii="Arial" w:hAnsi="Arial" w:cs="Arial"/>
                <w:color w:val="000000"/>
              </w:rPr>
              <w:t>Цевовод Разбојиште – одвојак за Бању Врујци</w:t>
            </w:r>
          </w:p>
        </w:tc>
      </w:tr>
      <w:tr w:rsidR="00E25B65" w:rsidRPr="00E25B65" w14:paraId="79FD45D5"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370A0C7" w14:textId="77777777" w:rsidR="00E25B65" w:rsidRPr="00E25B65" w:rsidRDefault="00E25B65" w:rsidP="006F1FF1">
            <w:pPr>
              <w:spacing w:after="150"/>
              <w:rPr>
                <w:rFonts w:ascii="Arial" w:hAnsi="Arial" w:cs="Arial"/>
              </w:rPr>
            </w:pPr>
            <w:r w:rsidRPr="00E25B65">
              <w:rPr>
                <w:rFonts w:ascii="Arial" w:hAnsi="Arial" w:cs="Arial"/>
                <w:color w:val="000000"/>
              </w:rPr>
              <w:t>496.</w:t>
            </w:r>
          </w:p>
        </w:tc>
        <w:tc>
          <w:tcPr>
            <w:tcW w:w="1157" w:type="dxa"/>
            <w:tcBorders>
              <w:top w:val="single" w:sz="8" w:space="0" w:color="000000"/>
              <w:left w:val="single" w:sz="8" w:space="0" w:color="000000"/>
              <w:bottom w:val="single" w:sz="8" w:space="0" w:color="000000"/>
              <w:right w:val="single" w:sz="8" w:space="0" w:color="000000"/>
            </w:tcBorders>
            <w:vAlign w:val="center"/>
          </w:tcPr>
          <w:p w14:paraId="32D4BC53" w14:textId="77777777" w:rsidR="00E25B65" w:rsidRPr="00E25B65" w:rsidRDefault="00E25B65" w:rsidP="006F1FF1">
            <w:pPr>
              <w:spacing w:after="150"/>
              <w:rPr>
                <w:rFonts w:ascii="Arial" w:hAnsi="Arial" w:cs="Arial"/>
              </w:rPr>
            </w:pPr>
            <w:r w:rsidRPr="00E25B65">
              <w:rPr>
                <w:rFonts w:ascii="Arial" w:hAnsi="Arial" w:cs="Arial"/>
                <w:color w:val="000000"/>
              </w:rPr>
              <w:t>УЕ165</w:t>
            </w:r>
          </w:p>
        </w:tc>
        <w:tc>
          <w:tcPr>
            <w:tcW w:w="2879" w:type="dxa"/>
            <w:tcBorders>
              <w:top w:val="single" w:sz="8" w:space="0" w:color="000000"/>
              <w:left w:val="single" w:sz="8" w:space="0" w:color="000000"/>
              <w:bottom w:val="single" w:sz="8" w:space="0" w:color="000000"/>
              <w:right w:val="single" w:sz="8" w:space="0" w:color="000000"/>
            </w:tcBorders>
            <w:vAlign w:val="center"/>
          </w:tcPr>
          <w:p w14:paraId="26498150"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6CF2A6A3"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33EFAD7B"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0CDF21AD"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71BA317"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2A4CA0DE" w14:textId="77777777" w:rsidR="00E25B65" w:rsidRPr="00E25B65" w:rsidRDefault="00E25B65" w:rsidP="006F1FF1">
            <w:pPr>
              <w:spacing w:after="150"/>
              <w:rPr>
                <w:rFonts w:ascii="Arial" w:hAnsi="Arial" w:cs="Arial"/>
              </w:rPr>
            </w:pPr>
            <w:r w:rsidRPr="00E25B65">
              <w:rPr>
                <w:rFonts w:ascii="Arial" w:hAnsi="Arial" w:cs="Arial"/>
                <w:color w:val="000000"/>
              </w:rPr>
              <w:t>km 0 + 675,2</w:t>
            </w:r>
          </w:p>
        </w:tc>
        <w:tc>
          <w:tcPr>
            <w:tcW w:w="1647" w:type="dxa"/>
            <w:tcBorders>
              <w:top w:val="single" w:sz="8" w:space="0" w:color="000000"/>
              <w:left w:val="single" w:sz="8" w:space="0" w:color="000000"/>
              <w:bottom w:val="single" w:sz="8" w:space="0" w:color="000000"/>
              <w:right w:val="single" w:sz="8" w:space="0" w:color="000000"/>
            </w:tcBorders>
            <w:vAlign w:val="center"/>
          </w:tcPr>
          <w:p w14:paraId="58C4339F"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Бања Врујци</w:t>
            </w:r>
          </w:p>
        </w:tc>
      </w:tr>
      <w:tr w:rsidR="00E25B65" w:rsidRPr="00E25B65" w14:paraId="248AD732"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46CEBE0" w14:textId="77777777" w:rsidR="00E25B65" w:rsidRPr="00E25B65" w:rsidRDefault="00E25B65" w:rsidP="006F1FF1">
            <w:pPr>
              <w:spacing w:after="150"/>
              <w:rPr>
                <w:rFonts w:ascii="Arial" w:hAnsi="Arial" w:cs="Arial"/>
              </w:rPr>
            </w:pPr>
            <w:r w:rsidRPr="00E25B65">
              <w:rPr>
                <w:rFonts w:ascii="Arial" w:hAnsi="Arial" w:cs="Arial"/>
                <w:color w:val="000000"/>
              </w:rPr>
              <w:t>497.</w:t>
            </w:r>
          </w:p>
        </w:tc>
        <w:tc>
          <w:tcPr>
            <w:tcW w:w="1157" w:type="dxa"/>
            <w:tcBorders>
              <w:top w:val="single" w:sz="8" w:space="0" w:color="000000"/>
              <w:left w:val="single" w:sz="8" w:space="0" w:color="000000"/>
              <w:bottom w:val="single" w:sz="8" w:space="0" w:color="000000"/>
              <w:right w:val="single" w:sz="8" w:space="0" w:color="000000"/>
            </w:tcBorders>
            <w:vAlign w:val="center"/>
          </w:tcPr>
          <w:p w14:paraId="61A1AEA4" w14:textId="77777777" w:rsidR="00E25B65" w:rsidRPr="00E25B65" w:rsidRDefault="00E25B65" w:rsidP="006F1FF1">
            <w:pPr>
              <w:spacing w:after="150"/>
              <w:rPr>
                <w:rFonts w:ascii="Arial" w:hAnsi="Arial" w:cs="Arial"/>
              </w:rPr>
            </w:pPr>
            <w:r w:rsidRPr="00E25B65">
              <w:rPr>
                <w:rFonts w:ascii="Arial" w:hAnsi="Arial" w:cs="Arial"/>
                <w:color w:val="000000"/>
              </w:rPr>
              <w:t>УЕ166</w:t>
            </w:r>
          </w:p>
        </w:tc>
        <w:tc>
          <w:tcPr>
            <w:tcW w:w="2879" w:type="dxa"/>
            <w:tcBorders>
              <w:top w:val="single" w:sz="8" w:space="0" w:color="000000"/>
              <w:left w:val="single" w:sz="8" w:space="0" w:color="000000"/>
              <w:bottom w:val="single" w:sz="8" w:space="0" w:color="000000"/>
              <w:right w:val="single" w:sz="8" w:space="0" w:color="000000"/>
            </w:tcBorders>
            <w:vAlign w:val="center"/>
          </w:tcPr>
          <w:p w14:paraId="12B5A13F"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5CF7B54B"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507" w:type="dxa"/>
            <w:tcBorders>
              <w:top w:val="single" w:sz="8" w:space="0" w:color="000000"/>
              <w:left w:val="single" w:sz="8" w:space="0" w:color="000000"/>
              <w:bottom w:val="single" w:sz="8" w:space="0" w:color="000000"/>
              <w:right w:val="single" w:sz="8" w:space="0" w:color="000000"/>
            </w:tcBorders>
            <w:vAlign w:val="center"/>
          </w:tcPr>
          <w:p w14:paraId="25F2DC0F"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c>
          <w:tcPr>
            <w:tcW w:w="182" w:type="dxa"/>
            <w:tcBorders>
              <w:top w:val="single" w:sz="8" w:space="0" w:color="000000"/>
              <w:left w:val="single" w:sz="8" w:space="0" w:color="000000"/>
              <w:bottom w:val="single" w:sz="8" w:space="0" w:color="000000"/>
              <w:right w:val="single" w:sz="8" w:space="0" w:color="000000"/>
            </w:tcBorders>
            <w:vAlign w:val="center"/>
          </w:tcPr>
          <w:p w14:paraId="70F0EEC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606605A"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DAB3EEE" w14:textId="77777777" w:rsidR="00E25B65" w:rsidRPr="00E25B65" w:rsidRDefault="00E25B65" w:rsidP="006F1FF1">
            <w:pPr>
              <w:spacing w:after="150"/>
              <w:rPr>
                <w:rFonts w:ascii="Arial" w:hAnsi="Arial" w:cs="Arial"/>
              </w:rPr>
            </w:pPr>
            <w:r w:rsidRPr="00E25B65">
              <w:rPr>
                <w:rFonts w:ascii="Arial" w:hAnsi="Arial" w:cs="Arial"/>
                <w:color w:val="000000"/>
              </w:rPr>
              <w:t>km 0 + 707,7</w:t>
            </w:r>
          </w:p>
        </w:tc>
        <w:tc>
          <w:tcPr>
            <w:tcW w:w="1647" w:type="dxa"/>
            <w:tcBorders>
              <w:top w:val="single" w:sz="8" w:space="0" w:color="000000"/>
              <w:left w:val="single" w:sz="8" w:space="0" w:color="000000"/>
              <w:bottom w:val="single" w:sz="8" w:space="0" w:color="000000"/>
              <w:right w:val="single" w:sz="8" w:space="0" w:color="000000"/>
            </w:tcBorders>
            <w:vAlign w:val="center"/>
          </w:tcPr>
          <w:p w14:paraId="4D99E8F5"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Бања Врујци</w:t>
            </w:r>
          </w:p>
        </w:tc>
      </w:tr>
      <w:tr w:rsidR="00E25B65" w:rsidRPr="00E25B65" w14:paraId="3A514A3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7D6E6AFB" w14:textId="77777777" w:rsidR="00E25B65" w:rsidRPr="00E25B65" w:rsidRDefault="00E25B65" w:rsidP="006F1FF1">
            <w:pPr>
              <w:spacing w:after="150"/>
              <w:rPr>
                <w:rFonts w:ascii="Arial" w:hAnsi="Arial" w:cs="Arial"/>
              </w:rPr>
            </w:pPr>
            <w:r w:rsidRPr="00E25B65">
              <w:rPr>
                <w:rFonts w:ascii="Arial" w:hAnsi="Arial" w:cs="Arial"/>
                <w:color w:val="000000"/>
              </w:rPr>
              <w:t>498.</w:t>
            </w:r>
          </w:p>
        </w:tc>
        <w:tc>
          <w:tcPr>
            <w:tcW w:w="1157" w:type="dxa"/>
            <w:tcBorders>
              <w:top w:val="single" w:sz="8" w:space="0" w:color="000000"/>
              <w:left w:val="single" w:sz="8" w:space="0" w:color="000000"/>
              <w:bottom w:val="single" w:sz="8" w:space="0" w:color="000000"/>
              <w:right w:val="single" w:sz="8" w:space="0" w:color="000000"/>
            </w:tcBorders>
            <w:vAlign w:val="center"/>
          </w:tcPr>
          <w:p w14:paraId="100B2CE0" w14:textId="77777777" w:rsidR="00E25B65" w:rsidRPr="00E25B65" w:rsidRDefault="00E25B65" w:rsidP="006F1FF1">
            <w:pPr>
              <w:spacing w:after="150"/>
              <w:rPr>
                <w:rFonts w:ascii="Arial" w:hAnsi="Arial" w:cs="Arial"/>
              </w:rPr>
            </w:pPr>
            <w:r w:rsidRPr="00E25B65">
              <w:rPr>
                <w:rFonts w:ascii="Arial" w:hAnsi="Arial" w:cs="Arial"/>
                <w:color w:val="000000"/>
              </w:rPr>
              <w:t>УП126</w:t>
            </w:r>
          </w:p>
        </w:tc>
        <w:tc>
          <w:tcPr>
            <w:tcW w:w="2879" w:type="dxa"/>
            <w:tcBorders>
              <w:top w:val="single" w:sz="8" w:space="0" w:color="000000"/>
              <w:left w:val="single" w:sz="8" w:space="0" w:color="000000"/>
              <w:bottom w:val="single" w:sz="8" w:space="0" w:color="000000"/>
              <w:right w:val="single" w:sz="8" w:space="0" w:color="000000"/>
            </w:tcBorders>
            <w:vAlign w:val="center"/>
          </w:tcPr>
          <w:p w14:paraId="17C55370" w14:textId="77777777" w:rsidR="00E25B65" w:rsidRPr="00E25B65" w:rsidRDefault="00E25B65" w:rsidP="006F1FF1">
            <w:pPr>
              <w:spacing w:after="150"/>
              <w:rPr>
                <w:rFonts w:ascii="Arial" w:hAnsi="Arial" w:cs="Arial"/>
              </w:rPr>
            </w:pPr>
            <w:r w:rsidRPr="00E25B65">
              <w:rPr>
                <w:rFonts w:ascii="Arial" w:hAnsi="Arial" w:cs="Arial"/>
                <w:color w:val="000000"/>
              </w:rPr>
              <w:t>ДП IIA-175</w:t>
            </w:r>
          </w:p>
        </w:tc>
        <w:tc>
          <w:tcPr>
            <w:tcW w:w="1645" w:type="dxa"/>
            <w:tcBorders>
              <w:top w:val="single" w:sz="8" w:space="0" w:color="000000"/>
              <w:left w:val="single" w:sz="8" w:space="0" w:color="000000"/>
              <w:bottom w:val="single" w:sz="8" w:space="0" w:color="000000"/>
              <w:right w:val="single" w:sz="8" w:space="0" w:color="000000"/>
            </w:tcBorders>
            <w:vAlign w:val="center"/>
          </w:tcPr>
          <w:p w14:paraId="081E9CCC" w14:textId="77777777" w:rsidR="00E25B65" w:rsidRPr="00E25B65" w:rsidRDefault="00E25B65" w:rsidP="006F1FF1">
            <w:pPr>
              <w:spacing w:after="150"/>
              <w:rPr>
                <w:rFonts w:ascii="Arial" w:hAnsi="Arial" w:cs="Arial"/>
              </w:rPr>
            </w:pPr>
            <w:r w:rsidRPr="00E25B65">
              <w:rPr>
                <w:rFonts w:ascii="Arial" w:hAnsi="Arial" w:cs="Arial"/>
                <w:color w:val="000000"/>
              </w:rPr>
              <w:t>Ракари–Бабајић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971FEED" w14:textId="77777777" w:rsidR="00E25B65" w:rsidRPr="00E25B65" w:rsidRDefault="00E25B65" w:rsidP="006F1FF1">
            <w:pPr>
              <w:spacing w:after="150"/>
              <w:rPr>
                <w:rFonts w:ascii="Arial" w:hAnsi="Arial" w:cs="Arial"/>
              </w:rPr>
            </w:pPr>
            <w:r w:rsidRPr="00E25B65">
              <w:rPr>
                <w:rFonts w:ascii="Arial" w:hAnsi="Arial" w:cs="Arial"/>
                <w:color w:val="000000"/>
              </w:rPr>
              <w:t>Мионица–Љиг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454D8225"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9869A2F"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4BD5E79F" w14:textId="77777777" w:rsidR="00E25B65" w:rsidRPr="00E25B65" w:rsidRDefault="00E25B65" w:rsidP="006F1FF1">
            <w:pPr>
              <w:spacing w:after="150"/>
              <w:rPr>
                <w:rFonts w:ascii="Arial" w:hAnsi="Arial" w:cs="Arial"/>
              </w:rPr>
            </w:pPr>
            <w:r w:rsidRPr="00E25B65">
              <w:rPr>
                <w:rFonts w:ascii="Arial" w:hAnsi="Arial" w:cs="Arial"/>
                <w:color w:val="000000"/>
              </w:rPr>
              <w:t>km 0 + 007</w:t>
            </w:r>
          </w:p>
        </w:tc>
        <w:tc>
          <w:tcPr>
            <w:tcW w:w="1647" w:type="dxa"/>
            <w:tcBorders>
              <w:top w:val="single" w:sz="8" w:space="0" w:color="000000"/>
              <w:left w:val="single" w:sz="8" w:space="0" w:color="000000"/>
              <w:bottom w:val="single" w:sz="8" w:space="0" w:color="000000"/>
              <w:right w:val="single" w:sz="8" w:space="0" w:color="000000"/>
            </w:tcBorders>
            <w:vAlign w:val="center"/>
          </w:tcPr>
          <w:p w14:paraId="6823A3D6"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5850D546"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B991B63" w14:textId="77777777" w:rsidR="00E25B65" w:rsidRPr="00E25B65" w:rsidRDefault="00E25B65" w:rsidP="006F1FF1">
            <w:pPr>
              <w:spacing w:after="150"/>
              <w:rPr>
                <w:rFonts w:ascii="Arial" w:hAnsi="Arial" w:cs="Arial"/>
              </w:rPr>
            </w:pPr>
            <w:r w:rsidRPr="00E25B65">
              <w:rPr>
                <w:rFonts w:ascii="Arial" w:hAnsi="Arial" w:cs="Arial"/>
                <w:color w:val="000000"/>
              </w:rPr>
              <w:t>499.</w:t>
            </w:r>
          </w:p>
        </w:tc>
        <w:tc>
          <w:tcPr>
            <w:tcW w:w="1157" w:type="dxa"/>
            <w:tcBorders>
              <w:top w:val="single" w:sz="8" w:space="0" w:color="000000"/>
              <w:left w:val="single" w:sz="8" w:space="0" w:color="000000"/>
              <w:bottom w:val="single" w:sz="8" w:space="0" w:color="000000"/>
              <w:right w:val="single" w:sz="8" w:space="0" w:color="000000"/>
            </w:tcBorders>
            <w:vAlign w:val="center"/>
          </w:tcPr>
          <w:p w14:paraId="1BBC8507" w14:textId="77777777" w:rsidR="00E25B65" w:rsidRPr="00E25B65" w:rsidRDefault="00E25B65" w:rsidP="006F1FF1">
            <w:pPr>
              <w:spacing w:after="150"/>
              <w:rPr>
                <w:rFonts w:ascii="Arial" w:hAnsi="Arial" w:cs="Arial"/>
              </w:rPr>
            </w:pPr>
            <w:r w:rsidRPr="00E25B65">
              <w:rPr>
                <w:rFonts w:ascii="Arial" w:hAnsi="Arial" w:cs="Arial"/>
                <w:color w:val="000000"/>
              </w:rPr>
              <w:t>УКО73</w:t>
            </w:r>
          </w:p>
        </w:tc>
        <w:tc>
          <w:tcPr>
            <w:tcW w:w="2879" w:type="dxa"/>
            <w:tcBorders>
              <w:top w:val="single" w:sz="8" w:space="0" w:color="000000"/>
              <w:left w:val="single" w:sz="8" w:space="0" w:color="000000"/>
              <w:bottom w:val="single" w:sz="8" w:space="0" w:color="000000"/>
              <w:right w:val="single" w:sz="8" w:space="0" w:color="000000"/>
            </w:tcBorders>
            <w:vAlign w:val="center"/>
          </w:tcPr>
          <w:p w14:paraId="2A480BC6" w14:textId="77777777" w:rsidR="00E25B65" w:rsidRPr="00E25B65" w:rsidRDefault="00E25B65" w:rsidP="006F1FF1">
            <w:pPr>
              <w:spacing w:after="150"/>
              <w:rPr>
                <w:rFonts w:ascii="Arial" w:hAnsi="Arial" w:cs="Arial"/>
              </w:rPr>
            </w:pPr>
            <w:r w:rsidRPr="00E25B65">
              <w:rPr>
                <w:rFonts w:ascii="Arial" w:hAnsi="Arial" w:cs="Arial"/>
                <w:color w:val="000000"/>
              </w:rPr>
              <w:t>граница катастарске општине</w:t>
            </w:r>
          </w:p>
        </w:tc>
        <w:tc>
          <w:tcPr>
            <w:tcW w:w="1645" w:type="dxa"/>
            <w:tcBorders>
              <w:top w:val="single" w:sz="8" w:space="0" w:color="000000"/>
              <w:left w:val="single" w:sz="8" w:space="0" w:color="000000"/>
              <w:bottom w:val="single" w:sz="8" w:space="0" w:color="000000"/>
              <w:right w:val="single" w:sz="8" w:space="0" w:color="000000"/>
            </w:tcBorders>
            <w:vAlign w:val="center"/>
          </w:tcPr>
          <w:p w14:paraId="28F8878B" w14:textId="77777777" w:rsidR="00E25B65" w:rsidRPr="00E25B65" w:rsidRDefault="00E25B65" w:rsidP="006F1FF1">
            <w:pPr>
              <w:spacing w:after="150"/>
              <w:rPr>
                <w:rFonts w:ascii="Arial" w:hAnsi="Arial" w:cs="Arial"/>
              </w:rPr>
            </w:pPr>
            <w:r w:rsidRPr="00E25B65">
              <w:rPr>
                <w:rFonts w:ascii="Arial" w:hAnsi="Arial" w:cs="Arial"/>
                <w:color w:val="000000"/>
              </w:rPr>
              <w:t>Ракари–Бабајић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6174A674" w14:textId="77777777" w:rsidR="00E25B65" w:rsidRPr="00E25B65" w:rsidRDefault="00E25B65" w:rsidP="006F1FF1">
            <w:pPr>
              <w:spacing w:after="150"/>
              <w:rPr>
                <w:rFonts w:ascii="Arial" w:hAnsi="Arial" w:cs="Arial"/>
              </w:rPr>
            </w:pPr>
            <w:r w:rsidRPr="00E25B65">
              <w:rPr>
                <w:rFonts w:ascii="Arial" w:hAnsi="Arial" w:cs="Arial"/>
                <w:color w:val="000000"/>
              </w:rPr>
              <w:t>Мионица–Љиг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53228A8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F2852F3"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катастарском општином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903172E" w14:textId="77777777" w:rsidR="00E25B65" w:rsidRPr="00E25B65" w:rsidRDefault="00E25B65" w:rsidP="006F1FF1">
            <w:pPr>
              <w:spacing w:after="150"/>
              <w:rPr>
                <w:rFonts w:ascii="Arial" w:hAnsi="Arial" w:cs="Arial"/>
              </w:rPr>
            </w:pPr>
            <w:r w:rsidRPr="00E25B65">
              <w:rPr>
                <w:rFonts w:ascii="Arial" w:hAnsi="Arial" w:cs="Arial"/>
                <w:color w:val="000000"/>
              </w:rPr>
              <w:t>km 0 + 008,4</w:t>
            </w:r>
          </w:p>
        </w:tc>
        <w:tc>
          <w:tcPr>
            <w:tcW w:w="1647" w:type="dxa"/>
            <w:tcBorders>
              <w:top w:val="single" w:sz="8" w:space="0" w:color="000000"/>
              <w:left w:val="single" w:sz="8" w:space="0" w:color="000000"/>
              <w:bottom w:val="single" w:sz="8" w:space="0" w:color="000000"/>
              <w:right w:val="single" w:sz="8" w:space="0" w:color="000000"/>
            </w:tcBorders>
            <w:vAlign w:val="center"/>
          </w:tcPr>
          <w:p w14:paraId="069D36ED"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1800091C"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3012BA98" w14:textId="77777777" w:rsidR="00E25B65" w:rsidRPr="00E25B65" w:rsidRDefault="00E25B65" w:rsidP="006F1FF1">
            <w:pPr>
              <w:spacing w:after="150"/>
              <w:rPr>
                <w:rFonts w:ascii="Arial" w:hAnsi="Arial" w:cs="Arial"/>
              </w:rPr>
            </w:pPr>
            <w:r w:rsidRPr="00E25B65">
              <w:rPr>
                <w:rFonts w:ascii="Arial" w:hAnsi="Arial" w:cs="Arial"/>
                <w:color w:val="000000"/>
              </w:rPr>
              <w:t>500.</w:t>
            </w:r>
          </w:p>
        </w:tc>
        <w:tc>
          <w:tcPr>
            <w:tcW w:w="1157" w:type="dxa"/>
            <w:tcBorders>
              <w:top w:val="single" w:sz="8" w:space="0" w:color="000000"/>
              <w:left w:val="single" w:sz="8" w:space="0" w:color="000000"/>
              <w:bottom w:val="single" w:sz="8" w:space="0" w:color="000000"/>
              <w:right w:val="single" w:sz="8" w:space="0" w:color="000000"/>
            </w:tcBorders>
            <w:vAlign w:val="center"/>
          </w:tcPr>
          <w:p w14:paraId="598D1CBA" w14:textId="77777777" w:rsidR="00E25B65" w:rsidRPr="00E25B65" w:rsidRDefault="00E25B65" w:rsidP="006F1FF1">
            <w:pPr>
              <w:spacing w:after="150"/>
              <w:rPr>
                <w:rFonts w:ascii="Arial" w:hAnsi="Arial" w:cs="Arial"/>
              </w:rPr>
            </w:pPr>
            <w:r w:rsidRPr="00E25B65">
              <w:rPr>
                <w:rFonts w:ascii="Arial" w:hAnsi="Arial" w:cs="Arial"/>
                <w:color w:val="000000"/>
              </w:rPr>
              <w:t>УП127</w:t>
            </w:r>
          </w:p>
        </w:tc>
        <w:tc>
          <w:tcPr>
            <w:tcW w:w="2879" w:type="dxa"/>
            <w:tcBorders>
              <w:top w:val="single" w:sz="8" w:space="0" w:color="000000"/>
              <w:left w:val="single" w:sz="8" w:space="0" w:color="000000"/>
              <w:bottom w:val="single" w:sz="8" w:space="0" w:color="000000"/>
              <w:right w:val="single" w:sz="8" w:space="0" w:color="000000"/>
            </w:tcBorders>
            <w:vAlign w:val="center"/>
          </w:tcPr>
          <w:p w14:paraId="1593FEAA"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699D733B"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85A9678"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264B52FC"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32BB5BC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58BC86AE" w14:textId="77777777" w:rsidR="00E25B65" w:rsidRPr="00E25B65" w:rsidRDefault="00E25B65" w:rsidP="006F1FF1">
            <w:pPr>
              <w:spacing w:after="150"/>
              <w:rPr>
                <w:rFonts w:ascii="Arial" w:hAnsi="Arial" w:cs="Arial"/>
              </w:rPr>
            </w:pPr>
            <w:r w:rsidRPr="00E25B65">
              <w:rPr>
                <w:rFonts w:ascii="Arial" w:hAnsi="Arial" w:cs="Arial"/>
                <w:color w:val="000000"/>
              </w:rPr>
              <w:t>km 1 + 262</w:t>
            </w:r>
          </w:p>
        </w:tc>
        <w:tc>
          <w:tcPr>
            <w:tcW w:w="1647" w:type="dxa"/>
            <w:tcBorders>
              <w:top w:val="single" w:sz="8" w:space="0" w:color="000000"/>
              <w:left w:val="single" w:sz="8" w:space="0" w:color="000000"/>
              <w:bottom w:val="single" w:sz="8" w:space="0" w:color="000000"/>
              <w:right w:val="single" w:sz="8" w:space="0" w:color="000000"/>
            </w:tcBorders>
            <w:vAlign w:val="center"/>
          </w:tcPr>
          <w:p w14:paraId="5387B38D"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13FB1C41"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546A2554" w14:textId="77777777" w:rsidR="00E25B65" w:rsidRPr="00E25B65" w:rsidRDefault="00E25B65" w:rsidP="006F1FF1">
            <w:pPr>
              <w:spacing w:after="150"/>
              <w:rPr>
                <w:rFonts w:ascii="Arial" w:hAnsi="Arial" w:cs="Arial"/>
              </w:rPr>
            </w:pPr>
            <w:r w:rsidRPr="00E25B65">
              <w:rPr>
                <w:rFonts w:ascii="Arial" w:hAnsi="Arial" w:cs="Arial"/>
                <w:color w:val="000000"/>
              </w:rPr>
              <w:t>501.</w:t>
            </w:r>
          </w:p>
        </w:tc>
        <w:tc>
          <w:tcPr>
            <w:tcW w:w="1157" w:type="dxa"/>
            <w:tcBorders>
              <w:top w:val="single" w:sz="8" w:space="0" w:color="000000"/>
              <w:left w:val="single" w:sz="8" w:space="0" w:color="000000"/>
              <w:bottom w:val="single" w:sz="8" w:space="0" w:color="000000"/>
              <w:right w:val="single" w:sz="8" w:space="0" w:color="000000"/>
            </w:tcBorders>
            <w:vAlign w:val="center"/>
          </w:tcPr>
          <w:p w14:paraId="0726DD2A" w14:textId="77777777" w:rsidR="00E25B65" w:rsidRPr="00E25B65" w:rsidRDefault="00E25B65" w:rsidP="006F1FF1">
            <w:pPr>
              <w:spacing w:after="150"/>
              <w:rPr>
                <w:rFonts w:ascii="Arial" w:hAnsi="Arial" w:cs="Arial"/>
              </w:rPr>
            </w:pPr>
            <w:r w:rsidRPr="00E25B65">
              <w:rPr>
                <w:rFonts w:ascii="Arial" w:hAnsi="Arial" w:cs="Arial"/>
                <w:color w:val="000000"/>
              </w:rPr>
              <w:t>УП128</w:t>
            </w:r>
          </w:p>
        </w:tc>
        <w:tc>
          <w:tcPr>
            <w:tcW w:w="2879" w:type="dxa"/>
            <w:tcBorders>
              <w:top w:val="single" w:sz="8" w:space="0" w:color="000000"/>
              <w:left w:val="single" w:sz="8" w:space="0" w:color="000000"/>
              <w:bottom w:val="single" w:sz="8" w:space="0" w:color="000000"/>
              <w:right w:val="single" w:sz="8" w:space="0" w:color="000000"/>
            </w:tcBorders>
            <w:vAlign w:val="center"/>
          </w:tcPr>
          <w:p w14:paraId="78FF38F8"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72398271"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234E2F19"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0971AA47"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689E1140"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308AB94" w14:textId="77777777" w:rsidR="00E25B65" w:rsidRPr="00E25B65" w:rsidRDefault="00E25B65" w:rsidP="006F1FF1">
            <w:pPr>
              <w:spacing w:after="150"/>
              <w:rPr>
                <w:rFonts w:ascii="Arial" w:hAnsi="Arial" w:cs="Arial"/>
              </w:rPr>
            </w:pPr>
            <w:r w:rsidRPr="00E25B65">
              <w:rPr>
                <w:rFonts w:ascii="Arial" w:hAnsi="Arial" w:cs="Arial"/>
                <w:color w:val="000000"/>
              </w:rPr>
              <w:t>km 1 + 515</w:t>
            </w:r>
          </w:p>
        </w:tc>
        <w:tc>
          <w:tcPr>
            <w:tcW w:w="1647" w:type="dxa"/>
            <w:tcBorders>
              <w:top w:val="single" w:sz="8" w:space="0" w:color="000000"/>
              <w:left w:val="single" w:sz="8" w:space="0" w:color="000000"/>
              <w:bottom w:val="single" w:sz="8" w:space="0" w:color="000000"/>
              <w:right w:val="single" w:sz="8" w:space="0" w:color="000000"/>
            </w:tcBorders>
            <w:vAlign w:val="center"/>
          </w:tcPr>
          <w:p w14:paraId="4EAB12C0"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3A8EF100"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2377AE8D" w14:textId="77777777" w:rsidR="00E25B65" w:rsidRPr="00E25B65" w:rsidRDefault="00E25B65" w:rsidP="006F1FF1">
            <w:pPr>
              <w:spacing w:after="150"/>
              <w:rPr>
                <w:rFonts w:ascii="Arial" w:hAnsi="Arial" w:cs="Arial"/>
              </w:rPr>
            </w:pPr>
            <w:r w:rsidRPr="00E25B65">
              <w:rPr>
                <w:rFonts w:ascii="Arial" w:hAnsi="Arial" w:cs="Arial"/>
                <w:color w:val="000000"/>
              </w:rPr>
              <w:t>502.</w:t>
            </w:r>
          </w:p>
        </w:tc>
        <w:tc>
          <w:tcPr>
            <w:tcW w:w="1157" w:type="dxa"/>
            <w:tcBorders>
              <w:top w:val="single" w:sz="8" w:space="0" w:color="000000"/>
              <w:left w:val="single" w:sz="8" w:space="0" w:color="000000"/>
              <w:bottom w:val="single" w:sz="8" w:space="0" w:color="000000"/>
              <w:right w:val="single" w:sz="8" w:space="0" w:color="000000"/>
            </w:tcBorders>
            <w:vAlign w:val="center"/>
          </w:tcPr>
          <w:p w14:paraId="41700EE5" w14:textId="77777777" w:rsidR="00E25B65" w:rsidRPr="00E25B65" w:rsidRDefault="00E25B65" w:rsidP="006F1FF1">
            <w:pPr>
              <w:spacing w:after="150"/>
              <w:rPr>
                <w:rFonts w:ascii="Arial" w:hAnsi="Arial" w:cs="Arial"/>
              </w:rPr>
            </w:pPr>
            <w:r w:rsidRPr="00E25B65">
              <w:rPr>
                <w:rFonts w:ascii="Arial" w:hAnsi="Arial" w:cs="Arial"/>
                <w:color w:val="000000"/>
              </w:rPr>
              <w:t>УЕ164</w:t>
            </w:r>
          </w:p>
        </w:tc>
        <w:tc>
          <w:tcPr>
            <w:tcW w:w="2879" w:type="dxa"/>
            <w:tcBorders>
              <w:top w:val="single" w:sz="8" w:space="0" w:color="000000"/>
              <w:left w:val="single" w:sz="8" w:space="0" w:color="000000"/>
              <w:bottom w:val="single" w:sz="8" w:space="0" w:color="000000"/>
              <w:right w:val="single" w:sz="8" w:space="0" w:color="000000"/>
            </w:tcBorders>
            <w:vAlign w:val="center"/>
          </w:tcPr>
          <w:p w14:paraId="02F83F76" w14:textId="77777777" w:rsidR="00E25B65" w:rsidRPr="00E25B65" w:rsidRDefault="00E25B65" w:rsidP="006F1FF1">
            <w:pPr>
              <w:spacing w:after="150"/>
              <w:rPr>
                <w:rFonts w:ascii="Arial" w:hAnsi="Arial" w:cs="Arial"/>
              </w:rPr>
            </w:pPr>
            <w:r w:rsidRPr="00E25B65">
              <w:rPr>
                <w:rFonts w:ascii="Arial" w:hAnsi="Arial" w:cs="Arial"/>
                <w:color w:val="000000"/>
              </w:rPr>
              <w:t>ДВ 10 kV</w:t>
            </w:r>
          </w:p>
        </w:tc>
        <w:tc>
          <w:tcPr>
            <w:tcW w:w="1645" w:type="dxa"/>
            <w:tcBorders>
              <w:top w:val="single" w:sz="8" w:space="0" w:color="000000"/>
              <w:left w:val="single" w:sz="8" w:space="0" w:color="000000"/>
              <w:bottom w:val="single" w:sz="8" w:space="0" w:color="000000"/>
              <w:right w:val="single" w:sz="8" w:space="0" w:color="000000"/>
            </w:tcBorders>
            <w:vAlign w:val="center"/>
          </w:tcPr>
          <w:p w14:paraId="08A7444C"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13F3D475"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0C2A437F"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C6C0FCD"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електроенергетском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68A7178E" w14:textId="77777777" w:rsidR="00E25B65" w:rsidRPr="00E25B65" w:rsidRDefault="00E25B65" w:rsidP="006F1FF1">
            <w:pPr>
              <w:spacing w:after="150"/>
              <w:rPr>
                <w:rFonts w:ascii="Arial" w:hAnsi="Arial" w:cs="Arial"/>
              </w:rPr>
            </w:pPr>
            <w:r w:rsidRPr="00E25B65">
              <w:rPr>
                <w:rFonts w:ascii="Arial" w:hAnsi="Arial" w:cs="Arial"/>
                <w:color w:val="000000"/>
              </w:rPr>
              <w:t>km 1 + 823,5</w:t>
            </w:r>
          </w:p>
        </w:tc>
        <w:tc>
          <w:tcPr>
            <w:tcW w:w="1647" w:type="dxa"/>
            <w:tcBorders>
              <w:top w:val="single" w:sz="8" w:space="0" w:color="000000"/>
              <w:left w:val="single" w:sz="8" w:space="0" w:color="000000"/>
              <w:bottom w:val="single" w:sz="8" w:space="0" w:color="000000"/>
              <w:right w:val="single" w:sz="8" w:space="0" w:color="000000"/>
            </w:tcBorders>
            <w:vAlign w:val="center"/>
          </w:tcPr>
          <w:p w14:paraId="6D3F9047"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3F1E4FA8"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18C0548F" w14:textId="77777777" w:rsidR="00E25B65" w:rsidRPr="00E25B65" w:rsidRDefault="00E25B65" w:rsidP="006F1FF1">
            <w:pPr>
              <w:spacing w:after="150"/>
              <w:rPr>
                <w:rFonts w:ascii="Arial" w:hAnsi="Arial" w:cs="Arial"/>
              </w:rPr>
            </w:pPr>
            <w:r w:rsidRPr="00E25B65">
              <w:rPr>
                <w:rFonts w:ascii="Arial" w:hAnsi="Arial" w:cs="Arial"/>
                <w:color w:val="000000"/>
              </w:rPr>
              <w:t>503.</w:t>
            </w:r>
          </w:p>
        </w:tc>
        <w:tc>
          <w:tcPr>
            <w:tcW w:w="1157" w:type="dxa"/>
            <w:tcBorders>
              <w:top w:val="single" w:sz="8" w:space="0" w:color="000000"/>
              <w:left w:val="single" w:sz="8" w:space="0" w:color="000000"/>
              <w:bottom w:val="single" w:sz="8" w:space="0" w:color="000000"/>
              <w:right w:val="single" w:sz="8" w:space="0" w:color="000000"/>
            </w:tcBorders>
            <w:vAlign w:val="center"/>
          </w:tcPr>
          <w:p w14:paraId="2578B756" w14:textId="77777777" w:rsidR="00E25B65" w:rsidRPr="00E25B65" w:rsidRDefault="00E25B65" w:rsidP="006F1FF1">
            <w:pPr>
              <w:spacing w:after="150"/>
              <w:rPr>
                <w:rFonts w:ascii="Arial" w:hAnsi="Arial" w:cs="Arial"/>
              </w:rPr>
            </w:pPr>
            <w:r w:rsidRPr="00E25B65">
              <w:rPr>
                <w:rFonts w:ascii="Arial" w:hAnsi="Arial" w:cs="Arial"/>
                <w:color w:val="000000"/>
              </w:rPr>
              <w:t>УП129</w:t>
            </w:r>
          </w:p>
        </w:tc>
        <w:tc>
          <w:tcPr>
            <w:tcW w:w="2879" w:type="dxa"/>
            <w:tcBorders>
              <w:top w:val="single" w:sz="8" w:space="0" w:color="000000"/>
              <w:left w:val="single" w:sz="8" w:space="0" w:color="000000"/>
              <w:bottom w:val="single" w:sz="8" w:space="0" w:color="000000"/>
              <w:right w:val="single" w:sz="8" w:space="0" w:color="000000"/>
            </w:tcBorders>
            <w:vAlign w:val="center"/>
          </w:tcPr>
          <w:p w14:paraId="231E195D" w14:textId="77777777" w:rsidR="00E25B65" w:rsidRPr="00E25B65" w:rsidRDefault="00E25B65" w:rsidP="006F1FF1">
            <w:pPr>
              <w:spacing w:after="150"/>
              <w:rPr>
                <w:rFonts w:ascii="Arial" w:hAnsi="Arial" w:cs="Arial"/>
              </w:rPr>
            </w:pPr>
            <w:r w:rsidRPr="00E25B65">
              <w:rPr>
                <w:rFonts w:ascii="Arial" w:hAnsi="Arial" w:cs="Arial"/>
                <w:color w:val="000000"/>
              </w:rPr>
              <w:t>локални пут</w:t>
            </w:r>
          </w:p>
        </w:tc>
        <w:tc>
          <w:tcPr>
            <w:tcW w:w="1645" w:type="dxa"/>
            <w:tcBorders>
              <w:top w:val="single" w:sz="8" w:space="0" w:color="000000"/>
              <w:left w:val="single" w:sz="8" w:space="0" w:color="000000"/>
              <w:bottom w:val="single" w:sz="8" w:space="0" w:color="000000"/>
              <w:right w:val="single" w:sz="8" w:space="0" w:color="000000"/>
            </w:tcBorders>
            <w:vAlign w:val="center"/>
          </w:tcPr>
          <w:p w14:paraId="54BFC453"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5BDB7F30"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0EAB48E1"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5C179D8E"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110424CF" w14:textId="77777777" w:rsidR="00E25B65" w:rsidRPr="00E25B65" w:rsidRDefault="00E25B65" w:rsidP="006F1FF1">
            <w:pPr>
              <w:spacing w:after="150"/>
              <w:rPr>
                <w:rFonts w:ascii="Arial" w:hAnsi="Arial" w:cs="Arial"/>
              </w:rPr>
            </w:pPr>
            <w:r w:rsidRPr="00E25B65">
              <w:rPr>
                <w:rFonts w:ascii="Arial" w:hAnsi="Arial" w:cs="Arial"/>
                <w:color w:val="000000"/>
              </w:rPr>
              <w:t>km 2 + 462</w:t>
            </w:r>
          </w:p>
        </w:tc>
        <w:tc>
          <w:tcPr>
            <w:tcW w:w="1647" w:type="dxa"/>
            <w:tcBorders>
              <w:top w:val="single" w:sz="8" w:space="0" w:color="000000"/>
              <w:left w:val="single" w:sz="8" w:space="0" w:color="000000"/>
              <w:bottom w:val="single" w:sz="8" w:space="0" w:color="000000"/>
              <w:right w:val="single" w:sz="8" w:space="0" w:color="000000"/>
            </w:tcBorders>
            <w:vAlign w:val="center"/>
          </w:tcPr>
          <w:p w14:paraId="6704D2F8"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r w:rsidR="00E25B65" w:rsidRPr="00E25B65" w14:paraId="6C0B2123" w14:textId="77777777" w:rsidTr="006F1FF1">
        <w:trPr>
          <w:trHeight w:val="45"/>
          <w:tblCellSpacing w:w="0" w:type="auto"/>
        </w:trPr>
        <w:tc>
          <w:tcPr>
            <w:tcW w:w="1320" w:type="dxa"/>
            <w:tcBorders>
              <w:top w:val="single" w:sz="8" w:space="0" w:color="000000"/>
              <w:left w:val="single" w:sz="8" w:space="0" w:color="000000"/>
              <w:bottom w:val="single" w:sz="8" w:space="0" w:color="000000"/>
              <w:right w:val="single" w:sz="8" w:space="0" w:color="000000"/>
            </w:tcBorders>
            <w:vAlign w:val="center"/>
          </w:tcPr>
          <w:p w14:paraId="08E2B886" w14:textId="77777777" w:rsidR="00E25B65" w:rsidRPr="00E25B65" w:rsidRDefault="00E25B65" w:rsidP="006F1FF1">
            <w:pPr>
              <w:spacing w:after="150"/>
              <w:rPr>
                <w:rFonts w:ascii="Arial" w:hAnsi="Arial" w:cs="Arial"/>
              </w:rPr>
            </w:pPr>
            <w:r w:rsidRPr="00E25B65">
              <w:rPr>
                <w:rFonts w:ascii="Arial" w:hAnsi="Arial" w:cs="Arial"/>
                <w:color w:val="000000"/>
              </w:rPr>
              <w:t>504.</w:t>
            </w:r>
          </w:p>
        </w:tc>
        <w:tc>
          <w:tcPr>
            <w:tcW w:w="1157" w:type="dxa"/>
            <w:tcBorders>
              <w:top w:val="single" w:sz="8" w:space="0" w:color="000000"/>
              <w:left w:val="single" w:sz="8" w:space="0" w:color="000000"/>
              <w:bottom w:val="single" w:sz="8" w:space="0" w:color="000000"/>
              <w:right w:val="single" w:sz="8" w:space="0" w:color="000000"/>
            </w:tcBorders>
            <w:vAlign w:val="center"/>
          </w:tcPr>
          <w:p w14:paraId="7CCDB402" w14:textId="77777777" w:rsidR="00E25B65" w:rsidRPr="00E25B65" w:rsidRDefault="00E25B65" w:rsidP="006F1FF1">
            <w:pPr>
              <w:spacing w:after="150"/>
              <w:rPr>
                <w:rFonts w:ascii="Arial" w:hAnsi="Arial" w:cs="Arial"/>
              </w:rPr>
            </w:pPr>
            <w:r w:rsidRPr="00E25B65">
              <w:rPr>
                <w:rFonts w:ascii="Arial" w:hAnsi="Arial" w:cs="Arial"/>
                <w:color w:val="000000"/>
              </w:rPr>
              <w:t>УП130</w:t>
            </w:r>
          </w:p>
        </w:tc>
        <w:tc>
          <w:tcPr>
            <w:tcW w:w="2879" w:type="dxa"/>
            <w:tcBorders>
              <w:top w:val="single" w:sz="8" w:space="0" w:color="000000"/>
              <w:left w:val="single" w:sz="8" w:space="0" w:color="000000"/>
              <w:bottom w:val="single" w:sz="8" w:space="0" w:color="000000"/>
              <w:right w:val="single" w:sz="8" w:space="0" w:color="000000"/>
            </w:tcBorders>
            <w:vAlign w:val="center"/>
          </w:tcPr>
          <w:p w14:paraId="7A7FADEE" w14:textId="77777777" w:rsidR="00E25B65" w:rsidRPr="00E25B65" w:rsidRDefault="00E25B65" w:rsidP="006F1FF1">
            <w:pPr>
              <w:spacing w:after="150"/>
              <w:rPr>
                <w:rFonts w:ascii="Arial" w:hAnsi="Arial" w:cs="Arial"/>
              </w:rPr>
            </w:pPr>
            <w:r w:rsidRPr="00E25B65">
              <w:rPr>
                <w:rFonts w:ascii="Arial" w:hAnsi="Arial" w:cs="Arial"/>
                <w:color w:val="000000"/>
              </w:rPr>
              <w:t>ДП IIA-150</w:t>
            </w:r>
          </w:p>
        </w:tc>
        <w:tc>
          <w:tcPr>
            <w:tcW w:w="1645" w:type="dxa"/>
            <w:tcBorders>
              <w:top w:val="single" w:sz="8" w:space="0" w:color="000000"/>
              <w:left w:val="single" w:sz="8" w:space="0" w:color="000000"/>
              <w:bottom w:val="single" w:sz="8" w:space="0" w:color="000000"/>
              <w:right w:val="single" w:sz="8" w:space="0" w:color="000000"/>
            </w:tcBorders>
            <w:vAlign w:val="center"/>
          </w:tcPr>
          <w:p w14:paraId="0F407162"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507" w:type="dxa"/>
            <w:tcBorders>
              <w:top w:val="single" w:sz="8" w:space="0" w:color="000000"/>
              <w:left w:val="single" w:sz="8" w:space="0" w:color="000000"/>
              <w:bottom w:val="single" w:sz="8" w:space="0" w:color="000000"/>
              <w:right w:val="single" w:sz="8" w:space="0" w:color="000000"/>
            </w:tcBorders>
            <w:vAlign w:val="center"/>
          </w:tcPr>
          <w:p w14:paraId="364A8210"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c>
          <w:tcPr>
            <w:tcW w:w="182" w:type="dxa"/>
            <w:tcBorders>
              <w:top w:val="single" w:sz="8" w:space="0" w:color="000000"/>
              <w:left w:val="single" w:sz="8" w:space="0" w:color="000000"/>
              <w:bottom w:val="single" w:sz="8" w:space="0" w:color="000000"/>
              <w:right w:val="single" w:sz="8" w:space="0" w:color="000000"/>
            </w:tcBorders>
            <w:vAlign w:val="center"/>
          </w:tcPr>
          <w:p w14:paraId="636C61E6" w14:textId="77777777" w:rsidR="00E25B65" w:rsidRPr="00E25B65" w:rsidRDefault="00E25B65" w:rsidP="006F1FF1">
            <w:pPr>
              <w:spacing w:after="150"/>
              <w:rPr>
                <w:rFonts w:ascii="Arial" w:hAnsi="Arial" w:cs="Arial"/>
              </w:rPr>
            </w:pPr>
            <w:r w:rsidRPr="00E25B65">
              <w:rPr>
                <w:rFonts w:ascii="Arial" w:hAnsi="Arial" w:cs="Arial"/>
                <w:color w:val="000000"/>
              </w:rPr>
              <w:t>постојеће</w:t>
            </w:r>
          </w:p>
        </w:tc>
        <w:tc>
          <w:tcPr>
            <w:tcW w:w="1158" w:type="dxa"/>
            <w:tcBorders>
              <w:top w:val="single" w:sz="8" w:space="0" w:color="000000"/>
              <w:left w:val="single" w:sz="8" w:space="0" w:color="000000"/>
              <w:bottom w:val="single" w:sz="8" w:space="0" w:color="000000"/>
              <w:right w:val="single" w:sz="8" w:space="0" w:color="000000"/>
            </w:tcBorders>
            <w:vAlign w:val="center"/>
          </w:tcPr>
          <w:p w14:paraId="4FF49656" w14:textId="77777777" w:rsidR="00E25B65" w:rsidRPr="00E25B65" w:rsidRDefault="00E25B65" w:rsidP="006F1FF1">
            <w:pPr>
              <w:spacing w:after="150"/>
              <w:rPr>
                <w:rFonts w:ascii="Arial" w:hAnsi="Arial" w:cs="Arial"/>
              </w:rPr>
            </w:pPr>
            <w:r w:rsidRPr="00E25B65">
              <w:rPr>
                <w:rFonts w:ascii="Arial" w:hAnsi="Arial" w:cs="Arial"/>
                <w:color w:val="000000"/>
              </w:rPr>
              <w:t>Укрштање са саобраћајном инфраструктуром</w:t>
            </w:r>
          </w:p>
        </w:tc>
        <w:tc>
          <w:tcPr>
            <w:tcW w:w="3905" w:type="dxa"/>
            <w:tcBorders>
              <w:top w:val="single" w:sz="8" w:space="0" w:color="000000"/>
              <w:left w:val="single" w:sz="8" w:space="0" w:color="000000"/>
              <w:bottom w:val="single" w:sz="8" w:space="0" w:color="000000"/>
              <w:right w:val="single" w:sz="8" w:space="0" w:color="000000"/>
            </w:tcBorders>
            <w:vAlign w:val="center"/>
          </w:tcPr>
          <w:p w14:paraId="75383CA7" w14:textId="77777777" w:rsidR="00E25B65" w:rsidRPr="00E25B65" w:rsidRDefault="00E25B65" w:rsidP="006F1FF1">
            <w:pPr>
              <w:spacing w:after="150"/>
              <w:rPr>
                <w:rFonts w:ascii="Arial" w:hAnsi="Arial" w:cs="Arial"/>
              </w:rPr>
            </w:pPr>
            <w:r w:rsidRPr="00E25B65">
              <w:rPr>
                <w:rFonts w:ascii="Arial" w:hAnsi="Arial" w:cs="Arial"/>
                <w:color w:val="000000"/>
              </w:rPr>
              <w:t>km 3 + 344</w:t>
            </w:r>
          </w:p>
        </w:tc>
        <w:tc>
          <w:tcPr>
            <w:tcW w:w="1647" w:type="dxa"/>
            <w:tcBorders>
              <w:top w:val="single" w:sz="8" w:space="0" w:color="000000"/>
              <w:left w:val="single" w:sz="8" w:space="0" w:color="000000"/>
              <w:bottom w:val="single" w:sz="8" w:space="0" w:color="000000"/>
              <w:right w:val="single" w:sz="8" w:space="0" w:color="000000"/>
            </w:tcBorders>
            <w:vAlign w:val="center"/>
          </w:tcPr>
          <w:p w14:paraId="097BC397" w14:textId="77777777" w:rsidR="00E25B65" w:rsidRPr="00E25B65" w:rsidRDefault="00E25B65" w:rsidP="006F1FF1">
            <w:pPr>
              <w:spacing w:after="150"/>
              <w:rPr>
                <w:rFonts w:ascii="Arial" w:hAnsi="Arial" w:cs="Arial"/>
              </w:rPr>
            </w:pPr>
            <w:r w:rsidRPr="00E25B65">
              <w:rPr>
                <w:rFonts w:ascii="Arial" w:hAnsi="Arial" w:cs="Arial"/>
                <w:color w:val="000000"/>
              </w:rPr>
              <w:t>Цевовод одвојак за Бању Врујци – Љиг</w:t>
            </w:r>
          </w:p>
        </w:tc>
      </w:tr>
    </w:tbl>
    <w:p w14:paraId="02033F25" w14:textId="77777777" w:rsidR="00E25B65" w:rsidRPr="00E25B65" w:rsidRDefault="00E25B65" w:rsidP="00E25B65">
      <w:pPr>
        <w:spacing w:after="120"/>
        <w:jc w:val="center"/>
        <w:rPr>
          <w:rFonts w:ascii="Arial" w:hAnsi="Arial" w:cs="Arial"/>
        </w:rPr>
      </w:pPr>
      <w:r w:rsidRPr="00E25B65">
        <w:rPr>
          <w:rFonts w:ascii="Arial" w:hAnsi="Arial" w:cs="Arial"/>
          <w:b/>
          <w:color w:val="000000"/>
        </w:rPr>
        <w:t>IV. ПРАВИЛА УРЕЂЕЊА И ПРАВИЛА ГРАЂЕЊА</w:t>
      </w:r>
    </w:p>
    <w:p w14:paraId="519A12A2" w14:textId="77777777" w:rsidR="00E25B65" w:rsidRPr="00E25B65" w:rsidRDefault="00E25B65" w:rsidP="00E25B65">
      <w:pPr>
        <w:spacing w:after="120"/>
        <w:jc w:val="center"/>
        <w:rPr>
          <w:rFonts w:ascii="Arial" w:hAnsi="Arial" w:cs="Arial"/>
        </w:rPr>
      </w:pPr>
      <w:r w:rsidRPr="00E25B65">
        <w:rPr>
          <w:rFonts w:ascii="Arial" w:hAnsi="Arial" w:cs="Arial"/>
          <w:i/>
          <w:color w:val="000000"/>
        </w:rPr>
        <w:t>1. ГРАНИЦА И ОБУХВАТ ПОЈАСА ДЕТАЉНЕ РАЗРАДЕ ПРОСТОРНОГ ПЛАНА</w:t>
      </w:r>
    </w:p>
    <w:p w14:paraId="1EC9A06E" w14:textId="77777777" w:rsidR="00E25B65" w:rsidRPr="00E25B65" w:rsidRDefault="00E25B65" w:rsidP="00E25B65">
      <w:pPr>
        <w:spacing w:after="150"/>
        <w:rPr>
          <w:rFonts w:ascii="Arial" w:hAnsi="Arial" w:cs="Arial"/>
        </w:rPr>
      </w:pPr>
      <w:r w:rsidRPr="00E25B65">
        <w:rPr>
          <w:rFonts w:ascii="Arial" w:hAnsi="Arial" w:cs="Arial"/>
          <w:color w:val="000000"/>
        </w:rPr>
        <w:t>Граница појаса детаљне разраде је, начелно, ширине 40 m, по 20 m обострано мерено од осе коридора цевовода и у већем делу се поклапа са границом ужег појаса заштите цевовода.</w:t>
      </w:r>
    </w:p>
    <w:p w14:paraId="381C62B2" w14:textId="77777777" w:rsidR="00E25B65" w:rsidRPr="00E25B65" w:rsidRDefault="00E25B65" w:rsidP="00E25B65">
      <w:pPr>
        <w:spacing w:after="150"/>
        <w:rPr>
          <w:rFonts w:ascii="Arial" w:hAnsi="Arial" w:cs="Arial"/>
        </w:rPr>
      </w:pPr>
      <w:r w:rsidRPr="00E25B65">
        <w:rPr>
          <w:rFonts w:ascii="Arial" w:hAnsi="Arial" w:cs="Arial"/>
          <w:color w:val="000000"/>
        </w:rPr>
        <w:t>Појасом детаљне разраде обухваћени су постојећи и планирани објекти у функцији цевовода и њихових приступних путева.</w:t>
      </w:r>
    </w:p>
    <w:p w14:paraId="34030C20" w14:textId="77777777" w:rsidR="00E25B65" w:rsidRPr="00E25B65" w:rsidRDefault="00E25B65" w:rsidP="00E25B65">
      <w:pPr>
        <w:spacing w:after="150"/>
        <w:rPr>
          <w:rFonts w:ascii="Arial" w:hAnsi="Arial" w:cs="Arial"/>
        </w:rPr>
      </w:pPr>
      <w:r w:rsidRPr="00E25B65">
        <w:rPr>
          <w:rFonts w:ascii="Arial" w:hAnsi="Arial" w:cs="Arial"/>
          <w:color w:val="000000"/>
        </w:rPr>
        <w:t>Уколико се јави неслагање пописа обухваћених катастарских парцела са стањем на терену, меродавна је ситуација приказана на листовима Тематске карте 1 „Детаљна разрада са елементима спровођења” (1:2500).</w:t>
      </w:r>
    </w:p>
    <w:p w14:paraId="73F4E9B5" w14:textId="77777777" w:rsidR="00E25B65" w:rsidRPr="00E25B65" w:rsidRDefault="00E25B65" w:rsidP="00E25B65">
      <w:pPr>
        <w:spacing w:after="120"/>
        <w:jc w:val="center"/>
        <w:rPr>
          <w:rFonts w:ascii="Arial" w:hAnsi="Arial" w:cs="Arial"/>
        </w:rPr>
      </w:pPr>
      <w:r w:rsidRPr="00E25B65">
        <w:rPr>
          <w:rFonts w:ascii="Arial" w:hAnsi="Arial" w:cs="Arial"/>
          <w:color w:val="000000"/>
        </w:rPr>
        <w:t>1.1. СПИСАК КООРДИНАТА ПРЕЛОМНИХ ТАЧАКА ПОЈАСА ДЕТАЉНЕ РАЗРАДЕ</w:t>
      </w:r>
    </w:p>
    <w:p w14:paraId="15B6CCE7" w14:textId="77777777" w:rsidR="00E25B65" w:rsidRPr="00E25B65" w:rsidRDefault="00E25B65" w:rsidP="00E25B65">
      <w:pPr>
        <w:spacing w:after="150"/>
        <w:rPr>
          <w:rFonts w:ascii="Arial" w:hAnsi="Arial" w:cs="Arial"/>
        </w:rPr>
      </w:pPr>
      <w:r w:rsidRPr="00E25B65">
        <w:rPr>
          <w:rFonts w:ascii="Arial" w:hAnsi="Arial" w:cs="Arial"/>
          <w:color w:val="000000"/>
        </w:rPr>
        <w:t>Појас детаљне разраде одређен је координатама преломних тачака линије границе овог појаса, са тачношћу која одговара класи размере картографско-топографске подлоге, (редни број тачке, Х координата, Y координата, Гаус-Кригерова пројекција) и приказан је на листовима Тематске карте 1 „Детаљна разрада са елементима спровођења” (1:2500): 1. 7401174, 4900520; 2. 7401166, 4900545; 3. 7401177, 4900561; 4. 7401152, 4900580; 5. 7401144, 4900591; 6. 7401183, 4900621; 7. 7401187, 4900616; 8. 7401199, 4900626; 9. 7401214, 4900615; 10. 7401222, 4900629; 11. 7401223, 4900651; 12. 7401252, 4900654; 13. 7401273, 4900679; 14. 7401335, 4900739; 15. 7401365, 4900739; 16. 7401411, 4900797; 17. 7401414, 4900793; 18. 7401437, 4900822; 19. 7401490, 4900860; 20. 7401585, 4900904; 21. 7401625, 4900943; 22. 7401674, 4900957; 23. 7401697, 4900959; 24. 7401850, 4901142; 25. 7401999, 4901299; 26. 7402034, 4901444; 27. 7402081, 4901508; 28. 7402151, 4901580; 29. 7402146, 4901595; 30. 7402147, 4901604; 31. 7402165, 4901633; 32. 7402205, 4901715; 33. 7402241, 4901779; 34. 7402250, 4901781; 35. 7402329, 4901781; 36. 7402356, 4901778; 37. 7402380, 4901764; 38. 7402399, 4901760; 39. 7402490, 4901756; 40. 7402533, 4901749; 41. 7402566, 4901742; 42. 7402574, 4901734; 43. 7402577, 4901716; 44. 7402581, 4901717; 45. 7402624, 4901737; 46. 7402703, 4901781; 47. 7402880, 4901827; 48. 7402962, 4901842; 49. 7403004, 4901857; 50. 7403132, 4901926; 51. 7403279, 4902012; 52. 7403286, 4902016; 53. 7403293, 4902042; 54. 7403341, 4902073; 55. 7403356, 4902077; 56. 7403406, 4902087; 57. 7403617, 4902116; 58. 7403742, 4902093; 59. 7403872, 4902062; 60. 7403994, 4902042; 61. 7404033, 4902030; 62. 7404056, 4902003; 63. 7404079, 4901952; 64. 7404086, 4901866; 65. 7404077, 4901839; 66. 7404090, 4901823; 67. 7404315, 4901610; 68. 7404448, 4901639; 69. 7404511, 4901661; 70. 7404623, 4901706; 71. 7404653, 4901721; 72. 7404762, 4901754; 73. 7404918, 4901665; 74. 7405029, 4901670; 75. 7405143, 4901661; 76. 7405209, 4901671; 77. 7405347, 4901644; 78. 7405398, 4901638; 79. 7405437, 4901656; 80. 7405492, 4901728; 81. 7405544, 4901822; 82. 7405559, 4901883; 83. 7405514, 4902075; 84. 7405473, 4902084; 85. 7405502, 4902147; 86. 7405532, 4902202; 87. 7405701, 4902273; 88. 7405794, 4902275; 89. 7405890, 4902335; 90. 7405986, 4902458; 91. 7406038, 4902482; 92. 7406187, 4902488; 93. 7406225, 4902497; 94. 7406253, 4902500; 95. 7406393, 4902452; 96. 7406609, 4902462; 97. 7406815, 4902388; 98. 7406923, 4902314; 99. 7407081, 4902198; 100. 7407098, 4902178; 101. 7407117, 4902126; 102. 7407121, 4902081; 103. 7407182, 4901954; 104. 7407303, 4901990; 105. 7407540, 4901997; 106. 7407637, 4901994; 107. 7408064, 4901928; 108. 7408200, 4902007; 109. 7408301, 4902061; 110. 7408594, 4902122; 111. 7408615, 4902107; 112. 7408705, 4902165; 113. 7408797, 4902196; 114. 7408984, 4902154; 115. 7409185, 4902211; 116. 7409478, 4902360; 117. 7409549, 4902386; 118. 7409587, 4902373; 119. 7409706, 4902345; 120. 7409876, 4902346; 121. 7410002, 4902404; 122. 7410041, 4902449; 123. 7410094, 4902478; 124. 7410168, 4902499; 125. 7410265, 4902495; 126. 7410380, 4902454; 127. 7410393, 4902453; 128. 7410407, 4902527; 129. 7410407, 4902568; 130. 7410438, 4902572; 131. 7410443, 4902577; 132. 7410499, 4902599; 133. 7410588, 4902629; 134. 7410652, 4902658; 135. 7410695, 4902674; 136. 7410729, 4902700; 137. 7410743, 4902696; 138. 7410756, 4902719; 139. 7410776, 4902775; 140. 7410789, 4902867; 141. 7410792, 4902960; 142. 7410791, 4903006; 143. 7410783, 4903069; 144. 7410793, 4903196; 145. 7410813, 4903249; 146. 7410796, 4903259; 147. 7410830, 4903320; 148. 7410838, 4903315; 149. 7410881, 4903378; 150. 7410911, 4903407; 151. 7410810, 4903624; 152. 7410795, 4903802; 153. 7410782, 4903870; 154. 7410879, 4903885; 155. 7411008, 4903896; 156. 7411016, 4903984; 157. 7411038, 4904139; 158. 7411037, 4904167; 159. 7411023, 4904233; 160. 7411001, 4904278; 161. 7410939, 4904376; 162. 7410867, 4904464; 163. 7410796, 4904565; 164. 7410786, 4904599; 165. 7410862, 4904604; 166. 7410883, 4904610; 167. 7410893, 4904620; 168. 7410920, 4904670; 169. 7410925, 4904695; 170. 7410922, 4904708; 171. 7410872, 4904771; 172. 7410864, 4904797; 173. 7410847, 4904897; 174. 7410806, 4905039; 175. 7410792, 4905128; 176. 7410771, 4905172; 177. 7410750, 4905205; 178. 7410748, 4905204; 179. 7410701, 4905289; 180. 7410641, 4905383; 181. 7410553, 4905463; 182. 7410474, 4905623; 183. 7410441, 4905669; 184. 7410407, 4905728; 185. 7410345, 4905850; 186. 7410312, 4905937; 187. 7410283, 4906002; 188. 7410219, 4906242; 189. 7410183, 4906307; 190. 7410166, 4906407; 191. 7410157, 4906552; 192. 7410142, 4906619; 193. 7410162, 4906738; 194. 7410169, 4906811; 195. 7410168, 4906837; 196. 7410171, 4906869; 197. 7410185, 4906948; 198. 7410197, 4906999; 199. 7410257, 4907120; 200. 7410271, 4907153; 201. 7410294, 4907219; 202. 7410318, 4907303; 203. 7410336, 4907328; 204. 7410398, 4907432; 205. 7410404, 4907464; 206. 7410390, 4907551; 207. 7410383, 4907580; 208. 7410364, 4907620; 209. 7410359, 4907686; 210. 7410352, 4907718; 211. 7410354, 4907810; 212. 7410365, 4907896; 213. 7410357, 4907970; 214. 7410331, 4908082; 215. 7410341, 4908099; 216. 7410347, 4908143; 217. 7410383, 4908223; 218. 7410394, 4908289; 219. 7410408, 4908317; 220. 7410434, 4908301; 221. 7410465, 4908291; 222. 7410481, 4908290; 223. 7410541, 4908305; 224. 7410596, 4908303; 225. 7410641, 4908308; 226. 7410725, 4908348; 227. 7410822, 4908370; 228. 7410830, 4908452; 229. 7410858, 4908541; 230. 7410847, 4908568; 231. 7410842, 4908596; 232. 7410843, 4908621; 233. 7410852, 4908669; 234. 7410854, 4908725; 235. 7410860, 4908759; 236. 7410874, 4908794; 237. 7410875, 4908809; 238. 7410866, 4908830; 239. 7410863, 4908857; 240. 7410890, 4908951; 241. 7410895, 4908982; 242. 7410893, 4909006; 243. 7410881, 4909060; 244. 7410829, 4909185; 245. 7410822, 4909353; 246. 7410809, 4909454; 247. 7410750, 4909436; 248. 7410702, 4909424; 249. 7410697, 4909438; 250. 7410661, 4909428; 251. 7410640, 4909496; 252. 7410698, 4909513; 253. 7410717, 4909449; 254. 7410780, 4909466; 255. 7410855, 4909495; 256. 7410894, 4909499; 257. 7410975, 4909517; 258. 7411043, 4909542; 259. 7411027, 4909602; 260. 7411115, 4909625; 261. 7411183, 4909650; 262. 7411232, 4909659; 263. 7411275, 4909662; 264. 7411289, 4909658; 265. 7411298, 4909647; 266. 7411310, 4909593; 267. 7411313, 4909562; 268. 7411333, 4909566; 269. 7411548, 4909557; 270. 7411552, 4909605; 271. 7411587, 4909601; 272. 7411585, 4909698; 273. 7411589, 4909730; 274. 7411599, 4909752; 275. 7411651, 4909838; 276. 7411735, 4909916; 277. 7411769, 4909965; 278. 7411802, 4910046; 279. 7411812, 4910084; 280. 7411823, 4910154; 281. 7411824, 4910268; 282. 7411836, 4910335; 283. 7411825, 4910379; 284. 7411818, 4910535; 285. 7411821, 4910556; 286. 7411784, 4910563; 287. 7411885, 4910816; 288. 7411912, 4910892; 289. 7411951, 4910968; 290. 7411995, 4911061; 291. 7412081, 4911143; 292. 7412153, 4911192; 293. 7412220, 4911218; 294. 7412270, 4911245; 295. 7412482, 4911314; 296. 7412613, 4911380; 297. 7412653, 4911411; 298. 7412687, 4911446; 299. 7412771, 4911568; 300. 7412794, 4911611; 301. 7412818, 4911667; 302. 7412928, 4911888; 303. 7412949, 4911950; 304. 7412988, 4912047; 305. 7413030, 4912180; 306. 7413061, 4912169; 307. 7413117, 4912279; 308. 7413212, 4912433; 309. 7413216, 4912558; 310. 7413198, 4912620; 311. 7413183, 4912650; 312. 7413153, 4912693; 313. 7413074, 4912766; 314. 7412998, 4912854; 315. 7412969, 4912906; 316. 7412895, 4912999; 317. 7412857, 4913106; 318. 7412832, 4913194; 319. 7412820, 4913301; 320. 7412835, 4913406; 321. 7412836, 4913459; 322. 7412843, 4913542; 323. 7412838, 4913570; 324. 7412837, 4913661; 325. 7412825, 4913746; 326. 7412810, 4913928; 327. 7412817, 4913999; 328. 7412836, 4914079; 329. 7412870, 4914131; 330. 7412837, 4914142; 331. 7412802, 4914147; 332. 7412772, 4914114; 333. 7412735, 4914090; 334. 7412716, 4914087; 335. 7412624, 4914088; 336. 7412547, 4914101; 337. 7412322, 4914117; 338. 7412260, 4914152; 339. 7412265, 4914182; 340. 7412296, 4914232; 341. 7412301, 4914249; 342. 7412299, 4914288; 343. 7412304, 4914311; 344. 7412315, 4914347; 345. 7412335, 4914384; 346. 7412337, 4914398; 347. 7412330, 4914428; 348. 7412370, 4914488; 349. 7412384, 4914570; 350. 7412411, 4914653; 351. 7412474, 4914765; 352. 7412507, 4914802; 353. 7412514, 4914816; 354. 7412500, 4914829; 355. 7412582, 4914929; 356. 7412597, 4914984; 357. 7412644, 4915043; 358. 7412729, 4915095; 359. 7412792, 4915125; 360. 7412835, 4915159; 361. 7412838, 4915268; 362. 7412832, 4915267; 363. 7412827, 4915320; 364. 7412834, 4915321; 365. 7412830, 4915367; 366. 7412825, 4915404; 367. 7412811, 4915429; 368. 7412808, 4915461; 369. 7412795, 4915519; 370. 7412788, 4915535; 371. 7412720, 4915634; 372. 7412686, 4915755; 373. 7412654, 4915817; 374. 7412623, 4915909; 375. 7412605, 4915968; 376. 7412579, 4916086; 377. 7412542, 4916194; 378. 7412534, 4916235; 379. 7412514, 4916296; 380. 7412474, 4916445; 381. 7412458, 4916495; 382. 7412415, 4916662; 383. 7412400, 4916698; 384. 7412371, 4916785; 385. 7412369, 4916870; 386. 7412374, 4916942; 387. 7412378, 4916948; 388. 7412381, 4916990; 389. 7412396, 4917036; 390. 7412439, 4917141; 391. 7412452, 4917190; 392. 7412590, 4917157; 393. 7412598, 4917164; 394. 7412639, 4917224; 395. 7412699, 4917335; 396. 7412767, 4917396; 397. 7412790, 4917409; 398. 7412890, 4917495; 399. 7412943, 4917532; 400. 7412847, 4917695; 401. 7412839, 4917717; 402. 7412840, 4917740; 403. 7412847, 4917761; 404. 7412847, 4917843; 405. 7412866, 4917920; 406. 7412887, 4917965; 407. 7412927, 4918009; 408. 7412965, 4918067; 409. 7413006, 4918114; 410. 7413052, 4918150; 411. 7413126, 4918233; 412. 7413138, 4918253; 413. 7413159, 4918308; 414. 7413193, 4918381; 415. 7412968, 4918427; 416. 7412894, 4918452; 417. 7412827, 4918493; 418. 7412743, 4918525; 419. 7412672, 4918558; 420. 7412405, 4918596; 421. 7412226, 4918618; 422. 7412163, 4918629; 423. 7412121, 4918630; 424. 7412037, 4918651; 425. 7411962, 4918678; 426. 7411858, 4918724; 427. 7411711, 4918813; 428. 7411673, 4918844; 429. 7411607, 4918901; 430. 7411553, 4918956; 431. 7411498, 4919019; 432. 7411447, 4919083; 433. 7411392, 4919177; 434. 7411254, 4919316; 435. 7410917, 4919533; 436. 7410875, 4919570; 437. 7410833, 4919615; 438. 7410728, 4919846; 439. 7410694, 4919892; 440. 7410673, 4919915; 441. 7410630, 4919948; 442. 7410517, 4920018; 443. 7410492, 4920040; 444. 7410458, 4920058; 445. 7410360, 4920131; 446. 7410255, 4920197; 447. 7410165, 4920248; 448. 7410119, 4920282; 449. 7410072, 4920308; 450. 7409944, 4920390; 451. 7409898, 4920426; 452. 7409808, 4920511; 453. 7409741, 4920593; 454. 7409698, 4920665; 455. 7409615, 4920777; 456. 7409485, 4920982; 457. 7409463, 4921097; 458. 7409463, 4921116; 459. 7409472, 4921172; 460. 7409496, 4921170; 461. 7409503, 4921214; 462. 7409553, 4921312; 463. 7409668, 4921515; 464. 7409679, 4921539; 465. 7409681, 4921578; 466. 7409636, 4921690; 467. 7409623, 4921719; 468. 7409579, 4921779; 469. 7409523, 4921832; 470. 7409512, 4921831; 471. 7409452, 4921885; 472. 7409458, 4921885; 473. 7409337, 4921981; 474. 7409286, 4922012; 475. 7409250, 4922026; 476. 7409217, 4922033; 477. 7409183, 4922036; 478. 7409124, 4922034; 479. 7409060, 4922025; 480. 7409061, 4922008; 481. 7408993, 4922003; 482. 7408883, 4921984; 483. 7408834, 4921981; 484. 7408700, 4921989; 485. 7408642, 4921998; 486. 7408540, 4922034; 487. 7408549, 4922057; 488. 7408474, 4922090; 489. 7408403, 4922129; 490. 7408340, 4922173; 491. 7408280, 4922227; 492. 7408132, 4922459; 493. 7408090, 4922504; 494. 7408049, 4922531; 495. 7407993, 4922560; 496. 7407937, 4922577; 497. 7407862, 4922592; 498. 7407630, 4922562; 499. 7407474, 4922546; 500. 7407351, 4922540; 501. 7407306, 4922547; 502. 7407206, 4922590; 503. 7407161, 4922642; 504. 7407137, 4922679; 505. 7407101, 4922841; 506. 7407079, 4922892; 507. 7407069, 4922894; 508. 7407057, 4922914; 509. 7407031, 4922944; 510. 7407037, 4922948; 511. 7406929, 4923062; 512. 7406910, 4923091; 513. 7406898, 4923127; 514. 7406871, 4923306; 515. 7406836, 4923400; 516. 7406779, 4923460; 517. 7406730, 4923495; 518. 7406673, 4923530; 519. 7406634, 4923547; 520. 7406605, 4923570; 521. 7406556, 4923632; 522. 7406532, 4923669; 523. 7406522, 4923710; 524. 7406512, 4923785; 525. 7406532, 4923947; 526. 7406534, 4924000; 527. 7406520, 4924072; 528. 7406502, 4924139; 529. 7406501, 4924182; 530. 7406507, 4924253; 531. 7406514, 4924285; 532. 7406534, 4924326; 533. 7406581, 4924391; 534. 7406613, 4924441; 535. 7406626, 4924473; 536. 7406631, 4924497; 537. 7406630, 4924562; 538. 7406633, 4924594; 539. 7406629, 4924657; 540. 7406633, 4924680; 541. 7406643, 4924710; 542. 7406678, 4924764; 543. 7406696, 4924781; 544. 7406800, 4924860; 545. 7406838, 4924899; 546. 7406873, 4924965; 547. 7406881, 4924996; 548. 7406889, 4925053; 549. 7406888, 4925109; 550. 7406880, 4925177; 551. 7406859, 4925591; 552. 7406841, 4925590; 553. 7406819, 4925903; 554. 7406800, 4925998; 555. 7406768, 4926078; 556. 7406731, 4926130; 557. 7406658, 4926200; 558. 7406565, 4926266; 559. 7406297, 4926433; 560. 7406329, 4926474; 561. 7406526, 4926547; 562. 7407006, 4926715; 563. 7407201, 4926818; 564. 7407300, 4926862; 565. 7407436, 4926940; 566. 7407471, 4926956; 567. 7407644, 4927016; 568. 7407667, 4927045; 569. 7407707, 4927111; 570. 7407875, 4927284; 571. 7407931, 4927382; 572. 7407962, 4927420; 573. 7408024, 4927476; 574. 7408055, 4927510; 575. 7408061, 4927521; 576. 7408067, 4927554; 577. 7408058, 4927603; 578. 7408067, 4927669; 579. 7408102, 4927826; 580. 7408114, 4927844; 581. 7408140, 4927874; 582. 7408181, 4927914; 583. 7408299, 4927989; 584. 7408420, 4928096; 585. 7408449, 4928128; 586. 7408463, 4928149; 587. 7408482, 4928207; 588. 7408492, 4928227; 589. 7408507, 4928246; 590. 7408531, 4928269; 591. 7408650, 4928324; 592. 7408661, 4928332; 593. 7408675, 4928351; 594. 7408691, 4928393; 595. 7408735, 4928620; 596. 7408736, 4928657; 597. 7408730, 4928683; 598. 7408586, 4929027; 599. 7408421, 4929266; 600. 7408561, 4929341; 601. 7408763, 4929509; 602. 7408690, 4929579; 603. 7408652, 4929621; 604. 7408595, 4929719; 605. 7408582, 4929751; 606. 7408570, 4929819; 607. 7408561, 4929997; 608. 7408561, 4930077; 609. 7408568, 4930189; 610. 7408554, 4930228; 611. 7408555, 4930260; 612. 7408583, 4930315; 613. 7408615, 4930348; 614. 7408626, 4930368; 615. 7408647, 4930462; 616. 7408655, 4930460; 617. 7408682, 4930541; 618. 7408700, 4930606; 619. 7408710, 4930718; 620. 7408703, 4930719; 621. 7408707, 4930763; 622. 7408724, 4930802; 623. 7408802, 4930789; 624. 7408792, 4930731; 625. 7408753, 4930735; 626. 7408752, 4930715; 627. 7408731, 4930717; 628. 7408720, 4930603; 629. 7408701, 4930536; 630. 7408669, 4930438; 631. 7408663, 4930439; 632. 7408644, 4930360; 633. 7408631, 4930336; 634. 7408599, 4930303; 635. 7408591, 4930288; 636. 7408575, 4930255; 637. 7408574, 4930231; 638. 7408588, 4930191; 639. 7408581, 4930076; 640. 7408581, 4929998; 641. 7408590, 4929821; 642. 7408602, 4929757; 643. 7408613, 4929727; 644. 7408668, 4929633; 645. 7408704, 4929593; 646. 7408794, 4929509; 647. 7408573, 4929324; 648. 7408450, 4929259; 649. 7408604, 4929037; 650. 7408749, 4928689; 651. 7408756, 4928660; 652. 7408755, 4928618; 653. 7408710, 4928388; 654. 7408693, 4928341; 655. 7408675, 4928318; 656. 7408660, 4928306; 657. 7408543, 4928253; 658. 7408509, 4928216; 659. 7408500, 4928199; 660. 7408482, 4928141; 661. 7408465, 4928116; 662. 7408434, 4928082; 663. 7408311, 4927973; 664. 7408193, 4927898; 665. 7408154, 4927861; 666. 7408130, 4927832; 667. 7408120, 4927818; 668. 7408115, 4927797; 669. 7408086, 4927666; 670. 7408078, 4927603; 671. 7408088, 4927554; 672. 7408080, 4927515; 673. 7408072, 4927498; 674. 7408038, 4927462; 675. 7407977, 4927406; 676. 7407947, 4927370; 677. 7407891, 4927271; 678. 7407723, 4927098; 679. 7407684, 4927034; 680. 7407657, 4926999; 681. 7407478, 4926937; 682. 7407445, 4926922; 683. 7407310, 4926844; 684. 7407210, 4926800; 685. 7407014, 4926697; 686. 7406378, 4926472; 687. 7406342, 4926457; 688. 7406327, 4926438; 689. 7406576, 4926283; 690. 7406671, 4926216; 691. 7406746, 4926143; 692. 7406786, 4926088; 693. 7406819, 4926004; 694. 7406838, 4925906; 695. 7406860, 4925611; 696. 7406879, 4925611; 697. 7406900, 4925178; 698. 7406908, 4925111; 699. 7406909, 4925053; 700. 7406901, 4924992; 701. 7406892, 4924958; 702. 7406854, 4924886; 703. 7406813, 4924845; 704. 7406694, 4924752; 705. 7406661, 4924701; 706. 7406649, 4924656; 707. 7406653, 4924595; 708. 7406650, 4924562; 709. 7406651, 4924495; 710. 7406645, 4924466; 711. 7406630, 4924432; 712. 7406598, 4924379; 713. 7406551, 4924316; 714. 7406533, 4924279; 715. 7406527, 4924250; 716. 7406521, 4924182; 717. 7406522, 4924141; 718. 7406540, 4924077; 719. 7406554, 4924001; 720. 7406552, 4923945; 721. 7406533, 4923784; 722. 7406542, 4923714; 723. 7406551, 4923677; 724. 7406572, 4923644; 725. 7406620, 4923584; 726. 7406644, 4923564; 727. 7406682, 4923547; 728. 7406742, 4923511; 729. 7406793, 4923475; 730. 7406853, 4923411; 731. 7406890, 4923311; 732. 7406917, 4923131; 733. 7406928, 4923100; 734. 7406945, 4923075; 735. 7407054, 4922959; 736. 7407096, 4922987; 737. 7407149, 4922920; 738. 7407099, 4922898; 739. 7407120, 4922847; 740. 7407156, 4922687; 741. 7407177, 4922654; 742. 7407218, 4922607; 743. 7407312, 4922566; 744. 7407353, 4922560; 745. 7407472, 4922566; 746. 7407627, 4922582; 747. 7407862, 4922612; 748. 7407942, 4922596; 749. 7408001, 4922578; 750. 7408059, 4922548; 751. 7408103, 4922519; 752. 7408148, 4922471; 753. 7408295, 4922241; 754. 7408352, 4922188; 755. 7408414, 4922146; 756. 7408483, 4922108; 757. 7408576, 4922068; 758. 7408567, 4922046; 759. 7408647, 4922017; 760. 7408702, 4922009; 761. 7408835, 4922001; 762. 7408915, 4922008; 763. 7408962, 4922019; 764. 7409040, 4922026; 765. 7409039, 4922043; 766. 7409122, 4922054; 767. 7409183, 4922056; 768. 7409220, 4922053; 769. 7409256, 4922045; 770. 7409309, 4922022; 771. 7409349, 4921997; 772. 7409492, 4921885; 773. 7409553, 4921882; 774. 7409557, 4921835; 775. 7409550, 4921834; 776. 7409594, 4921793; 777. 7409613, 4921770; 778. 7409641, 4921728; 779. 7409654, 4921698; 780. 7409701, 4921581; 781. 7409698, 4921534; 782. 7409686, 4921506; 783. 7409570, 4921302; 784. 7409522, 4921208; 785. 7409512, 4921148; 786. 7409489, 4921150; 787. 7409483, 4921099; 788. 7409504, 4920990; 789. 7409631, 4920788; 790. 7409715, 4920676; 791. 7409757, 4920605; 792. 7409823, 4920524; 793. 7409911, 4920441; 794. 7409956, 4920407; 795. 7410082, 4920325; 796. 7410129, 4920299; 797. 7410176, 4920265; 798. 7410266, 4920214; 799. 7410371, 4920148; 800. 7410469, 4920075; 801. 7410503, 4920057; 802. 7410529, 4920034; 803. 7410640, 4919965; 804. 7410687, 4919930; 805. 7410710, 4919905; 806. 7410745, 4919856; 807. 7410850, 4919626; 808. 7410889, 4919584; 809. 7410929, 4919549; 810. 7411267, 4919331; 811. 7411408, 4919190; 812. 7411464, 4919095; 813. 7411513, 4919032; 814. 7411567, 4918970; 815. 7411621, 4918915; 816. 7411686, 4918859; 817. 7411723, 4918830; 818. 7411867, 4918742; 819. 7411969, 4918696; 820. 7412042, 4918670; 821. 7412124, 4918650; 822. 7412165, 4918649; 823. 7412229, 4918637; 824. 7412407, 4918616; 825. 7412678, 4918578; 826. 7412750, 4918544; 827. 7412836, 4918511; 828. 7412902, 4918470; 829. 7412974, 4918446; 830. 7413222, 4918396; 831. 7413177, 4918300; 832. 7413156, 4918245; 833. 7413142, 4918221; 834. 7413065, 4918135; 835. 7413019, 4918099; 836. 7412981, 4918055; 837. 7412943, 4917996; 838. 7412904, 4917955; 839. 7412885, 4917913; 840. 7412867, 4917841; 841. 7412867, 4917760; 842. 7412858, 4917722; 843. 7412873, 4917690; 844. 7412957, 4917551; 845. 7412966, 4917523; 846. 7412903, 4917479; 847. 7412801, 4917392; 848. 7412780, 4917380; 849. 7412715, 4917322; 850. 7412656, 4917214; 851. 7412613, 4917151; 852. 7412595, 4917135; 853. 7412467, 4917166; 854. 7412458, 4917135; 855. 7412415, 4917029; 856. 7412400, 4916987; 857. 7412389, 4916870; 858. 7412391, 4916788; 859. 7412419, 4916705; 860. 7412434, 4916669; 861. 7412477, 4916501; 862. 7412494, 4916451; 863. 7412533, 4916301; 864. 7412553, 4916240; 865. 7412561, 4916199; 866. 7412598, 4916092; 867. 7412624, 4915973; 868. 7412642, 4915915; 869. 7412673, 4915825; 870. 7412704, 4915762; 871. 7412738, 4915643; 872. 7412805, 4915545; 873. 7412814, 4915526; 874. 7412828, 4915464; 875. 7412831, 4915436; 876. 7412844, 4915410; 877. 7412854, 4915323; 878. 7412881, 4915326; 879. 7412886, 4915274; 880. 7412858, 4915271; 881. 7412855, 4915149; 882. 7412803, 4915108; 883. 7412739, 4915077; 884. 7412658, 4915028; 885. 7412615, 4914975; 886. 7412600, 4914919; 887. 7412528, 4914831; 888. 7412539, 4914825; 889. 7412524, 4914791; 890. 7412490, 4914754; 891. 7412430, 4914646; 892. 7412403, 4914566; 893. 7412389, 4914481; 894. 7412351, 4914424; 895. 7412358, 4914399; 896. 7412354, 4914378; 897. 7412334, 4914339; 898. 7412323, 4914306; 899. 7412319, 4914286; 900. 7412321, 4914246; 901. 7412314, 4914223; 902. 7412284, 4914175; 903. 7412282, 4914163; 904. 7412328, 4914137; 905. 7412550, 4914121; 906. 7412626, 4914107; 907. 7412714, 4914107; 908. 7412729, 4914110; 909. 7412759, 4914129; 910. 7412794, 4914168; 911. 7412842, 4914162; 912. 7412901, 4914142; 913. 7412854, 4914070; 914. 7412837, 4913996; 915. 7412830, 4913928; 916. 7412845, 4913749; 917. 7412857, 4913663; 918. 7412858, 4913571; 919. 7412863, 4913542; 920. 7412858, 4913498; 921. 7412855, 4913404; 922. 7412840, 4913300; 923. 7412852, 4913198; 924. 7412876, 4913112; 925. 7412912, 4913009; 926. 7412986, 4912917; 927. 7413014, 4912866; 928. 7413088, 4912780; 929. 7413169, 4912706; 930. 7413200, 4912660; 931. 7413216, 4912628; 932. 7413229, 4912591; 933. 7413236, 4912560; 934. 7413235, 4912461; 935. 7413232, 4912427; 936. 7413134, 4912270; 937. 7413071, 4912144; 938. 7413043, 4912154; 939. 7413007, 4912041; 940. 7412968, 4911942; 941. 7412947, 4911880; 942. 7412837, 4911659; 943. 7412812, 4911602; 944. 7412788, 4911558; 945. 7412702, 4911433; 946. 7412666, 4911396; 947. 7412624, 4911363; 948. 7412490, 4911296; 949. 7412278, 4911226; 950. 7412228, 4911200; 951. 7412162, 4911174; 952. 7412093, 4911127; 953. 7412011, 4911050; 954. 7411930, 4910884; 955. 7411904, 4910809; 956. 7411811, 4910578; 957. 7411842, 4910571; 958. 7411838, 4910535; 959. 7411845, 4910382; 960. 7411856, 4910336; 961. 7411844, 4910266; 962. 7411843, 4910152; 963. 7411831, 4910079; 964. 7411821, 4910040; 965. 7411787, 4909955; 966. 7411750, 4909903; 967. 7411666, 4909824; 968. 7411617, 4909743; 969. 7411609, 4909724; 970. 7411605, 4909697; 971. 7411608, 4909579; 972. 7411570, 4909583; 973. 7411566, 4909536; 974. 7411335, 4909546; 975. 7411296, 4909537; 976. 7411290, 4909590; 977. 7411279, 4909638; 978. 7411273, 4909642; 979. 7411234, 4909639; 980. 7411188, 4909630; 981. 7411120, 4909606; 982. 7411051, 4909588; 983. 7411067, 4909529; 984. 7410980, 4909498; 985. 7410897, 4909479; 986. 7410860, 4909475; 987. 7410828, 4909463; 988. 7410842, 4909355; 989. 7410849, 4909189; 990. 7410891, 4909092; 991. 7410900, 4909065; 992. 7410913, 4909008; 993. 7410916, 4908982; 994. 7410909, 4908945; 995. 7410883, 4908856; 996. 7410886, 4908837; 997. 7410893, 4908825; 998. 7410895, 4908810; 999. 7410894, 4908790; 1000. 7410879, 4908753; 1001. 7410873, 4908723; 1002. 7410871, 4908667; 1003. 7410863, 4908619; 1004. 7410862, 4908597; 1005. 7410866, 4908574; 1006. 7410879, 4908542; 1007. 7410850, 4908448; 1008. 7410840, 4908354; 1009. 7410732, 4908329; 1010. 7410646, 4908289; 1011. 7410596, 4908283; 1012. 7410543, 4908285; 1013. 7410482, 4908269; 1014. 7410461, 4908271; 1015. 7410416, 4908288; 1016. 7410410, 4908267; 1017. 7410406, 4908233; 1018. 7410401, 4908216; 1019. 7410367, 4908139; 1020. 7410361, 4908092; 1021. 7410352, 4908079; 1022. 7410377, 4907974; 1023. 7410385, 4907896; 1024. 7410374, 4907808; 1025. 7410372, 4907720; 1026. 7410378, 4907689; 1027. 7410383, 4907625; 1028. 7410401, 4907587; 1029. 7410410, 4907556; 1030. 7410424, 4907463; 1031. 7410417, 4907425; 1032. 7410353, 4907317; 1033. 7410337, 4907294; 1034. 7410313, 4907213; 1035. 7410290, 4907146; 1036. 7410276, 4907112; 1037. 7410216, 4906992; 1038. 7410204, 4906944; 1039. 7410191, 4906867; 1040. 7410188, 4906837; 1041. 7410189, 4906811; 1042. 7410182, 4906736; 1043. 7410162, 4906619; 1044. 7410177, 4906555; 1045. 7410185, 4906409; 1046. 7410203, 4906313; 1047. 7410238, 4906249; 1048. 7410302, 4906009; 1049. 7410331, 4905945; 1050. 7410363, 4905858; 1051. 7410424, 4905738; 1052. 7410458, 4905680; 1053. 7410492, 4905633; 1054. 7410570, 4905474; 1055. 7410583, 4905460; 1056. 7410618, 4905433; 1057. 7410656, 4905396; 1058. 7410738, 4905266; 1059. 7410772, 4905286; 1060. 7410798, 4905234; 1061. 7410767, 4905215; 1062. 7410788, 4905183; 1063. 7410811, 4905133; 1064. 7410826, 4905043; 1065. 7410867, 4904902; 1066. 7410884, 4904801; 1067. 7410890, 4904780; 1068. 7410940, 4904717; 1069. 7410945, 4904696; 1070. 7410938, 4904663; 1071. 7410909, 4904609; 1072. 7410894, 4904592; 1073. 7410866, 4904584; 1074. 7410812, 4904580; 1075. 7410883, 4904477; 1076. 7410955, 4904388; 1077. 7411018, 4904288; 1078. 7411042, 4904240; 1079. 7411051, 4904207; 1080. 7411057, 4904169; 1081. 7411058, 4904138; 1082. 7411030, 4903926; 1083. 7411028, 4903878; 1084. 7410881, 4903865; 1085. 7410806, 4903853; 1086. 7410818, 4903780; 1087. 7410829, 4903629; 1088. 7410935, 4903403; 1089. 7410896, 4903365; 1090. 7410856, 4903305; 1091. 7410904, 4903338; 1092. 7410927, 4903349; 1093. 7410978, 4903360; 1094. 7411005, 4903361; 1095. 7411093, 4903344; 1096. 7411257, 4903301; 1097. 7411376, 4903286; 1098. 7411400, 4903287; 1099. 7411738, 4903336; 1100. 7411791, 4903339; 1101. 7411805, 4903337; 1102. 7411867, 4903325; 1103. 7411907, 4903311; 1104. 7411984, 4903274; 1105. 7412010, 4903258; 1106. 7412123, 4903149; 1107. 7412190, 4903098; 1108. 7412208, 4903086; 1109. 7412260, 4903068; 1110. 7412280, 4903066; 1111. 7412324, 4903072; 1112. 7412435, 4903116; 1113. 7412478, 4903137; 1114. 7412603, 4903212; 1115. 7412696, 4903254; 1116. 7412794, 4903274; 1117. 7412895, 4903286; 1118. 7413068, 4903272; 1119. 7413152, 4903274; 1120. 7413166, 4903270; 1121. 7413171, 4903257; 1122. 7413176, 4903213; 1123. 7413258, 4903208; 1124. 7413416, 4903210; 1125. 7413518, 4903205; 1126. 7413556, 4903246; 1127. 7413698, 4903271; 1128. 7413792, 4903279; 1129. 7413911, 4903346; 1130. 7414088, 4903326; 1131. 7414168, 4903330; 1132. 7414267, 4903381; 1133. 7414326, 4903382; 1134. 7414358, 4903370; 1135. 7414414, 4903333; 1136. 7414423, 4903322; 1137. 7414443, 4903309; 1138. 7414485, 4903261; 1139. 7414528, 4903224; 1140. 7414559, 4903247; 1141. 7414721, 4903254; 1142. 7414758, 4903277; 1143. 7414805, 4903313; 1144. 7414879, 4903387; 1145. 7414916, 4903409; 1146. 7414954, 4903447; 1147. 7415003, 4903488; 1148. 7415093, 4903550; 1149. 7415233, 4903674; 1150. 7415341, 4903674; 1151. 7415410, 4903693; 1152. 7415480, 4903662; 1153. 7415630, 4903760; 1154. 7415642, 4903764; 1155. 7415725, 4903755; 1156. 7415818, 4903769; 1157. 7415825, 4903765; 1158. 7415874, 4903723; 1159. 7415919, 4903723; 1160. 7415996, 4903774; 1161. 7416085, 4903786; 1162. 7416199, 4903837; 1163. 7416403, 4903819; 1164. 7416518, 4903830; 1165. 7416556, 4903825; 1166. 7416707, 4903923; 1167. 7416764, 4904042; 1168. 7416856, 4904114; 1169. 7416907, 4904108; 1170. 7416972, 4904094; 1171. 7417073, 4904110; 1172. 7417083, 4904103; 1173. 7417149, 4904019; 1174. 7417208, 4903967; 1175. 7417290, 4903978; 1176. 7417412, 4904010; 1177. 7417575, 4904022; 1178. 7417686, 4904096; 1179. 7417716, 4904108; 1180. 7417952, 4904188; 1181. 7418032, 4904221; 1182. 7418131, 4904220; 1183. 7418320, 4904291; 1184. 7418445, 4904353; 1185. 7418511, 4904378; 1186. 7418618, 4904411; 1187. 7418734, 4904437; 1188. 7418752, 4904457; 1189. 7418844, 4904495; 1190. 7418834, 4904531; 1191. 7418833, 4904543; 1192. 7418843, 4904553; 1193. 7419074, 4904629; 1194. 7419131, 4904637; 1195. 7419255, 4904643; 1196. 7419414, 4904680; 1197. 7419767, 4905083; 1198. 7419944, 4905295; 1199. 7420348, 4905462; 1200. 7420358, 4905464; 1201. 7420448, 4905449; 1202. 7420486, 4905494; 1203. 7420674, 4905551; 1204. 7420672, 4905602; 1205. 7420678, 4905626; 1206. 7420902, 4905730; 1207. 7420989, 4905766; 1208. 7421002, 4905782; 1209. 7421040, 4905848; 1210. 7421176, 4905866; 1211. 7421294, 4906135; 1212. 7421298, 4906143; 1213. 7421307, 4906146; 1214. 7421893, 4906243; 1215. 7421988, 4906234; 1216. 7422056, 4906247; 1217. 7422468, 4906307; 1218. 7422551, 4906288; 1219. 7422719, 4906265; 1220. 7422884, 4906246; 1221. 7422925, 4906245; 1222. 7422993, 4906248; 1223. 7423154, 4906268; 1224. 7423248, 4906306; 1225. 7423281, 4906324; 1226. 7423468, 4906453; 1227. 7423494, 4906467; 1228. 7423583, 4906504; 1229. 7423682, 4906576; 1230. 7423773, 4906536; 1231. 7423830, 4906539; 1232. 7423857, 4906565; 1233. 7423895, 4906588; 1234. 7423921, 4906602; 1235. 7424028, 4906647; 1236. 7424051, 4906671; 1237. 7424126, 4906715; 1238. 7424151, 4906748; 1239. 7424363, 4906854; 1240. 7424432, 4906900; 1241. 7424572, 4906949; 1242. 7424689, 4906998; 1243. 7424674, 4907084; 1244. 7424802, 4907153; 1245. 7424898, 4907225; 1246. 7425025, 4907341; 1247. 7425165, 4907480; 1248. 7425533, 4907801; 1249. 7425596, 4907831; 1250. 7425655, 4907836; 1251. 7425913, 4908033; 1252. 7425974, 4908120; 1253. 7426062, 4908294; 1254. 7426134, 4908411; 1255. 7426155, 4908460; 1256. 7426188, 4908571; 1257. 7426172, 4908637; 1258. 7426176, 4908708; 1259. 7426215, 4908910; 1260. 7426303, 4909446; 1261. 7426297, 4909509; 1262. 7426235, 4909714; 1263. 7426208, 4909947; 1264. 7426219, 4909958; 1265. 7426285, 4909974; 1266. 7426353, 4910015; 1267. 7426444, 4910047; 1268. 7426538, 4910056; 1269. 7426672, 4910090; 1270. 7426701, 4910094; 1271. 7426744, 4910099; 1272. 7426772, 4910095; 1273. 7426803, 4910115; 1274. 7426819, 4910132; 1275. 7426834, 4910162; 1276. 7426861, 4910185; 1277. 7426859, 4910198; 1278. 7426875, 4910222; 1279. 7426911, 4910232; 1280. 7427051, 4910248; 1281. 7427058, 4910275; 1282. 7427080, 4910318; 1283. 7427081, 4910327; 1284. 7427069, 4910363; 1285. 7427076, 4910387; 1286. 7427093, 4910432; 1287. 7427120, 4910482; 1288. 7427121, 4910499; 1289. 7427112, 4910546; 1290. 7427112, 4910581; 1291. 7427126, 4910602; 1292. 7427149, 4910611; 1293. 7427173, 4910614; 1294. 7427230, 4910612; 1295. 7427283, 4910652; 1296. 7427321, 4910698; 1297. 7427333, 4910719; 1298. 7427361, 4910745; 1299. 7427523, 4910919; 1300. 7427679, 4910957; 1301. 7427799, 4910994; 1302. 7427899, 4911034; 1303. 7427987, 4911081; 1304. 7428040, 4911117; 1305. 7427992, 4911194; 1306. 7427974, 4911228; 1307. 7427910, 4911436; 1308. 7427887, 4911452; 1309. 7427850, 4911494; 1310. 7427796, 4911577; 1311. 7427774, 4911624; 1312. 7427760, 4911706; 1313. 7427744, 4911736; 1314. 7427724, 4911791; 1315. 7427725, 4911810; 1316. 7427703, 4911882; 1317. 7427695, 4912003; 1318. 7427690, 4912003; 1319. 7427684, 4912057; 1320. 7427691, 4912058; 1321. 7427684, 4912167; 1322. 7427680, 4912182; 1323. 7427648, 4912253; 1324. 7427676, 4912295; 1325. 7427688, 4912326; 1326. 7427689, 4912363; 1327. 7427681, 4912389; 1328. 7427635, 4912449; 1329. 7427362, 4912769; 1330. 7427278, 4912851; 1331. 7427107, 4913001; 1332. 7426977, 4913249; 1333. 7426974, 4913320; 1334. 7426977, 4913635; 1335. 7426971, 4913776; 1336. 7426977, 4913823; 1337. 7426971, 4913971; 1338. 7426972, 4914191; 1339. 7426976, 4914338; 1340. 7426972, 4914440; 1341. 7426970, 4915033; 1342. 7426975, 4915193; 1343. 7426986, 4915312; 1344. 7427012, 4915486; 1345. 7427093, 4916100; 1346. 7427120, 4916257; 1347. 7427159, 4916635; 1348. 7427156, 4916813; 1349. 7427049, 4917874; 1350. 7426986, 4918756; 1351. 7426915, 4919550; 1352. 7426906, 4919613; 1353. 7426886, 4919878; 1354. 7426843, 4920349; 1355. 7426840, 4920432; 1356. 7426795, 4920885; 1357. 7426765, 4921100; 1358. 7426732, 4921190; 1359. 7426683, 4921305; 1360. 7426595, 4921565; 1361. 7426561, 4921829; 1362. 7426537, 4922117; 1363. 7426546, 4922152; 1364. 7426588, 4922250; 1365. 7426511, 4922248; 1366. 7426461, 4922338; 1367. 7426547, 4922375; 1368. 7426554, 4922375; 1369. 7426552, 4922291; 1370. 7426576, 4922292; 1371. 7426648, 4922284; 1372. 7426583, 4922137; 1373. 7426577, 4922115; 1374. 7426600, 4921834; 1375. 7426634, 4921574; 1376. 7426721, 4921319; 1377. 7426770, 4921205; 1378. 7426804, 4921109; 1379. 7426835, 4920890; 1380. 7426877, 4920458; 1381. 7426906, 4920462; 1382. 7426914, 4920400; 1383. 7426881, 4920390; 1384. 7426883, 4920353; 1385. 7426926, 4919882; 1386. 7426946, 4919618; 1387. 7426955, 4919554; 1388. 7427026, 4918759; 1389. 7427089, 4917878; 1390. 7427196, 4916816; 1391. 7427199, 4916632; 1392. 7427159, 4916252; 1393. 7427133, 4916095; 1394. 7427052, 4915480; 1395. 7427025, 4915307; 1396. 7427015, 4915191; 1397. 7427010, 4915033; 1398. 7427012, 4914441; 1399. 7427016, 4914339; 1400. 7427012, 4914190; 1401. 7427011, 4913971; 1402. 7427017, 4913821; 1403. 7427011, 4913775; 1404. 7427017, 4913634; 1405. 7427014, 4913321; 1406. 7427017, 4913259; 1407. 7427139, 4913025; 1408. 7427305, 4912881; 1409. 7427391, 4912796; 1410. 7427666, 4912475; 1411. 7427695, 4912440; 1412. 7427717, 4912407; 1413. 7427729, 4912368; 1414. 7427727, 4912319; 1415. 7427719, 4912290; 1416. 7427694, 4912248; 1417. 7427718, 4912195; 1418. 7427723, 4912173; 1419. 7427731, 4912061; 1420. 7427734, 4912061; 1421. 7427740, 4912008; 1422. 7427735, 4912007; 1423. 7427743, 4911889; 1424. 7427765, 4911815; 1425. 7427764, 4911797; 1426. 7427781, 4911753; 1427. 7427798, 4911719; 1428. 7427812, 4911636; 1429. 7427831, 4911597; 1430. 7427882, 4911518; 1431. 7427914, 4911482; 1432. 7427944, 4911461; 1433. 7428011, 4911244; 1434. 7428073, 4911140; 1435. 7428094, 4911154; 1436. 7428169, 4911245; 1437. 7428304, 4911388; 1438. 7428537, 4911790; 1439. 7428606, 4911887; 1440. 7428705, 4911989; 1441. 7428781, 4912045; 1442. 7428820, 4912072; 1443. 7428862, 4912094; 1444. 7428950, 4912131; 1445. 7429042, 4912161; 1446. 7429334, 4912244; 1447. 7429440, 4912289; 1448. 7429582, 4912377; 1449. 7429924, 4912640; 1450. 7430048, 4912727; 1451. 7430084, 4912762; 1452. 7430184, 4912835; 1453. 7430229, 4912874; 1454. 7430280, 4912933; 1455. 7430312, 4912982; 1456. 7430316, 4912991; 1457. 7430297, 4913018; 1458. 7430343, 4913052; 1459. 7430344, 4913050; 1460. 7430366, 4913096; 1461. 7430523, 4913326; 1462. 7430578, 4913354; 1463. 7430626, 4913349; 1464. 7430663, 4913356; 1465. 7430700, 4913375; 1466. 7431056, 4913442; 1467. 7431142, 4913403; 1468. 7431220, 4913327; 1469. 7431274, 4913320; 1470. 7431389, 4913362; 1471. 7431456, 4913359; 1472. 7431513, 4913346; 1473. 7431535, 4913337; 1474. 7432040, 4913020; 1475. 7432107, 4912987; 1476. 7432205, 4912945; 1477. 7432286, 4912916; 1478. 7432377, 4912897; 1479. 7432444, 4912890; 1480. 7432502, 4912890; 1481. 7432593, 4912895; 1482. 7432700, 4912912; 1483. 7432778, 4912928; 1484. 7432803, 4912908; 1485. 7432819, 4912911; 1486. 7432859, 4912959; 1487. 7433293, 4913082; 1488. 7433400, 4913094; 1489. 7433576, 4913087; 1490. 7433677, 4913088; 1491. 7433762, 4913105; 1492. 7433867, 4913143; 1493. 7433946, 4913183; 1494. 7434000, 4913215; 1495. 7434075, 4913240; 1496. 7434094, 4913252; 1497. 7434181, 4913271; 1498. 7434234, 4913278; 1499. 7434291, 4913280; 1500. 7434392, 4913274; 1501. 7434567, 4913255; 1502. 7434660, 4913253; 1503. 7434740, 4913261; 1504. 7434833, 4913282; 1505. 7434939, 4913321; 1506. 7435008, 4913358; 1507. 7435090, 4913414; 1508. 7435167, 4913486; 1509. 7435207, 4913532; 1510. 7435241, 4913576; 1511. 7435271, 4913626; 1512. 7435366, 4913816; 1513. 7435404, 4913869; 1514. 7435426, 4913894; 1515. 7435452, 4913916; 1516. 7435507, 4913952; 1517. 7435570, 4913977; 1518. 7435602, 4913985; 1519. 7435663, 4913993; 1520. 7435992, 4914010; 1521. 7436017, 4914003; 1522. 7436039, 4913982; 1523. 7436062, 4913986; 1524. 7436147, 4913970; 1525. 7436188, 4913962; 1526. 7436227, 4913945; 1527. 7436255, 4913958; 1528. 7436324, 4913916; 1529. 7436353, 4913911; 1530. 7436418, 4913851; 1531. 7436473, 4913810; 1532. 7436509, 4913796; 1533. 7436524, 4913794; 1534. 7436560, 4913797; 1535. 7436614, 4913821; 1536. 7436624, 4913800; 1537. 7436718, 4913840; 1538. 7436903, 4913942; 1539. 7436980, 4913975; 1540. 7437074, 4914031; 1541. 7437090, 4914044; 1542. 7437160, 4914080; 1543. 7437213, 4914099; 1544. 7437287, 4914120; 1545. 7437365, 4914130; 1546. 7437427, 4914134; 1547. 7437523, 4914145; 1548. 7437622, 4914162; 1549. 7437756, 4914227; 1550. 7437799, 4914256; 1551. 7437827, 4914278; 1552. 7437852, 4914306; 1553. 7437848, 4914329; 1554. 7437881, 4914343; 1555. 7437934, 4914400; 1556. 7438013, 4914521; 1557. 7438052, 4914574; 1558. 7438114, 4914651; 1559. 7438223, 4914775; 1560. 7438352, 4914894; 1561. 7438491, 4915008; 1562. 7438733, 4915187; 1563. 7438812, 4915250; 1564. 7438835, 4915262; 1565. 7439113, 4915476; 1566. 7439195, 4915548; 1567. 7439328, 4915677; 1568. 7439417, 4915781; 1569. 7439510, 4915906; 1570. 7439609, 4916067; 1571. 7439688, 4916048; 1572. 7439719, 4916113; 1573. 7439956, 4916174; 1574. 7439932, 4916267; 1575. 7440015, 4916289; 1576. 7440065, 4916162; 1577. 7439747, 4916079; 1578. 7439710, 4916002; 1579. 7439629, 4916022; 1580. 7439542, 4915882; 1581. 7439449, 4915756; 1582. 7439357, 4915649; 1583. 7439222, 4915519; 1584. 7439139, 4915445; 1585. 7438857, 4915228; 1586. 7438834, 4915216; 1587. 7438758, 4915156; 1588. 7438516, 4914976; 1589. 7438378, 4914864; 1590. 7438251, 4914746; 1591. 7438144, 4914625; 1592. 7438084, 4914549; 1593. 7438046, 4914498; 1594. 7437965, 4914375; 1595. 7437904, 4914310; 1596. 7437893, 4914305; 1597. 7437895, 4914293; 1598. 7437854, 4914249; 1599. 7437822, 4914224; 1600. 7437776, 4914193; 1601. 7437634, 4914124; 1602. 7437528, 4914106; 1603. 7437296, 4914081; 1604. 7437228, 4914062; 1605. 7437175, 4914042; 1606. 7437113, 4914011; 1607. 7437097, 4913998; 1608. 7436998, 4913940; 1609. 7436921, 4913906; 1610. 7436850, 4913864; 1611. 7436735, 4913804; 1612. 7436705, 4913792; 1613. 7436693, 4913780; 1614. 7436707, 4913732; 1615. 7436674, 4913674; 1616. 7436661, 4913598; 1617. 7436729, 4913583; 1618. 7436713, 4913561; 1619. 7436720, 4913554; 1620. 7436704, 4913470; 1621. 7436597, 4913517; 1622. 7436559, 4913607; 1623. 7436621, 4913602; 1624. 7436636, 4913688; 1625. 7436664, 4913737; 1626. 7436654, 4913771; 1627. 7436605, 4913746; 1628. 7436594, 4913768; 1629. 7436570, 4913758; 1630. 7436523, 4913753; 1631. 7436499, 4913757; 1632. 7436454, 4913774; 1633. 7436393, 4913820; 1634. 7436334, 4913874; 1635. 7436310, 4913879; 1636. 7436252, 4913913; 1637. 7436228, 4913902; 1638. 7436176, 4913923; 1639. 7436062, 4913946; 1640. 7436026, 4913938; 1641. 7435997, 4913967; 1642. 7435988, 4913970; 1643. 7435633, 4913950; 1644. 7435581, 4913939; 1645. 7435550, 4913928; 1646. 7435501, 4913902; 1647. 7435454, 4913865; 1648. 7435416, 4913819; 1649. 7435384, 4913765; 1650. 7435319, 4913631; 1651. 7435274, 4913553; 1652. 7435196, 4913458; 1653. 7435115, 4913383; 1654. 7435029, 4913323; 1655. 7434956, 4913284; 1656. 7434845, 4913243; 1657. 7434746, 4913221; 1658. 7434661, 4913213; 1659. 7434564, 4913215; 1660. 7434389, 4913234; 1661. 7434291, 4913240; 1662. 7434187, 4913232; 1663. 7434109, 4913214; 1664. 7434094, 4913204; 1665. 7434016, 4913178; 1666. 7433966, 4913148; 1667. 7433882, 4913106; 1668. 7433772, 4913067; 1669. 7433681, 4913048; 1670. 7433575, 4913047; 1671. 7433402, 4913054; 1672. 7433300, 4913043; 1673. 7432882, 4912924; 1674. 7432840, 4912874; 1675. 7432792, 4912866; 1676. 7432768, 4912885; 1677. 7432596, 4912855; 1678. 7432503, 4912850; 1679. 7432441, 4912850; 1680. 7432371, 4912858; 1681. 7432275, 4912878; 1682. 7432191, 4912907; 1683. 7432090, 4912951; 1684. 7432021, 4912985; 1685. 7431517, 4913301; 1686. 7431501, 4913308; 1687. 7431451, 4913319; 1688. 7431395, 4913322; 1689. 7431279, 4913279; 1690. 7431201, 4913289; 1691. 7431119, 4913370; 1692. 7431051, 4913400; 1693. 7430713, 4913337; 1694. 7430676, 4913318; 1695. 7430628, 4913308; 1696. 7430585, 4913313; 1697. 7430550, 4913295; 1698. 7430401, 4913076; 1699. 7430371, 4913013; 1700. 7430375, 4913009; 1701. 7430366, 4913002; 1702. 7430347, 4912963; 1703. 7430313, 4912910; 1704. 7430257, 4912846; 1705. 7430209, 4912803; 1706. 7430110, 4912731; 1707. 7430073, 4912696; 1708. 7429948, 4912608; 1709. 7429605, 4912344; 1710. 7429459, 4912254; 1711. 7429347, 4912206; 1712. 7429054, 4912122; 1713. 7428963, 4912094; 1714. 7428879, 4912058; 1715. 7428841, 4912037; 1716. 7428804, 4912013; 1717. 7428731, 4911958; 1718. 7428636, 4911862; 1719. 7428571, 4911768; 1720. 7428337, 4911364; 1721. 7428199, 4911219; 1722. 7428121, 4911124; 1723. 7428008, 4911047; 1724. 7427916, 4910998; 1725. 7427813, 4910956; 1726. 7427690, 4910919; 1727. 7427544, 4910882; 1728. 7427389, 4910716; 1729. 7427365, 4910694; 1730. 7427333, 4910647; 1731. 7427311, 4910623; 1732. 7427256, 4910580; 1733. 7427239, 4910572; 1734. 7427174, 4910573; 1735. 7427153, 4910569; 1736. 7427152, 4910550; 1737. 7427161, 4910503; 1738. 7427158, 4910468; 1739. 7427129, 4910416; 1740. 7427114, 4910375; 1741. 7427111, 4910365; 1742. 7427121, 4910330; 1743. 7427119, 4910306; 1744. 7427101, 4910274; 1745. 7427088, 4910231; 1746. 7427077, 4910214; 1747. 7427054, 4910207; 1748. 7426965, 4910199; 1749. 7426920, 4910193; 1750. 7426901, 4910188; 1751. 7426903, 4910176; 1752. 7426894, 4910160; 1753. 7426867, 4910138; 1754. 7426853, 4910108; 1755. 7426834, 4910089; 1756. 7426847, 4910086; 1757. 7426795, 4910054; 1758. 7426810, 4910026; 1759. 7426746, 4909979; 1760. 7426720, 4909994; 1761. 7426714, 4910009; 1762. 7426711, 4910022; 1763. 7426727, 4910056; 1764. 7426705, 4910054; 1765. 7426574, 4910026; 1766. 7426546, 4910017; 1767. 7426453, 4910008; 1768. 7426370, 4909978; 1769. 7426295, 4909935; 1770. 7426250, 4909923; 1771. 7426274, 4909722; 1772. 7426336, 4909517; 1773. 7426343, 4909445; 1774. 7426254, 4908903; 1775. 7426216, 4908704; 1776. 7426212, 4908639; 1777. 7426229, 4908569; 1778. 7426202, 4908473; 1779. 7426170, 4908393; 1780. 7426097, 4908274; 1781. 7426009, 4908101; 1782. 7425992, 4908073; 1783. 7425942, 4908004; 1784. 7425669, 4907797; 1785. 7425606, 4907792; 1786. 7425555, 4907767; 1787. 7425193, 4907450; 1788. 7425053, 4907312; 1789. 7424923, 4907194; 1790. 7424824, 4907119; 1791. 7424718, 4907062; 1792. 7424734, 4906973; 1793. 7424586, 4906912; 1794. 7424451, 4906865; 1795. 7424382, 4906819; 1796. 7424175, 4906716; 1797. 7424154, 4906684; 1798. 7424076, 4906639; 1799. 7424051, 4906613; 1800. 7424030, 4906603; 1801. 7424094, 4906473; 1802. 7424116, 4906459; 1803. 7424485, 4906292; 1804. 7424812, 4906010; 1805. 7425253, 4905684; 1806. 7425380, 4905559; 1807. 7425507, 4905508; 1808. 7425693, 4905153; 1809. 7425720, 4905157; 1810. 7425741, 4905120; 1811. 7425719, 4905107; 1812. 7425748, 4905072; 1813. 7426034, 4904906; 1814. 7426094, 4904888; 1815. 7426224, 4904762; 1816. 7426363, 4904542; 1817. 7426792, 4904014; 1818. 7426949, 4903768; 1819. 7427224, 4903352; 1820. 7427194, 4903131; 1821. 7427242, 4903070; 1822. 7427337, 4903000; 1823. 7427355, 4903000; 1824. 7427544, 4902901; 1825. 7427636, 4902862; 1826. 7427656, 4902859; 1827. 7427656, 4902867; 1828. 7427745, 4902880; 1829. 7427744, 4902871; 1830. 7427796, 4902885; 1831. 7427829, 4902901; 1832. 7427836, 4902911; 1833. 7427925, 4902968; 1834. 7427925, 4902989; 1835. 7428005, 4902992; 1836. 7428008, 4902974; 1837. 7428022, 4902946; 1838. 7428063, 4902884; 1839. 7428108, 4902805; 1840. 7428115, 4902787; 1841. 7428133, 4902653; 1842. 7428134, 4902617; 1843. 7428140, 4902589; 1844. 7428141, 4902509; 1845. 7428144, 4902473; 1846. 7428174, 4902380; 1847. 7428190, 4902355; 1848. 7428215, 4902337; 1849. 7428241, 4902325; 1850. 7428262, 4902311; 1851. 7428349, 4902232; 1852. 7428378, 4902210; 1853. 7428396, 4902202; 1854. 7428459, 4902208; 1855. 7428463, 4902167; 1856. 7428515, 4902068; 1857. 7428523, 4902043; 1858. 7428525, 4901995; 1859. 7428522, 4901980; 1860. 7428522, 4901904; 1861. 7428532, 4901810; 1862. 7428558, 4901812; 1863. 7428594, 4901752; 1864. 7428652, 4901667; 1865. 7428665, 4901631; 1866. 7428673, 4901548; 1867. 7428702, 4901462; 1868. 7428705, 4901437; 1869. 7428727, 4901349; 1870. 7428735, 4901323; 1871. 7428758, 4901277; 1872. 7428803, 4901156; 1873. 7428821, 4901124; 1874. 7428887, 4901060; 1875. 7428908, 4901031; 1876. 7428933, 4900985; 1877. 7428968, 4900946; 1878. 7428996, 4900893; 1879. 7429006, 4900843; 1880. 7429004, 4900796; 1881. 7429013, 4900728; 1882. 7429009, 4900671; 1883. 7429011, 4900607; 1884. 7429017, 4900581; 1885. 7429081, 4900441; 1886. 7429103, 4900420; 1887. 7429136, 4900399; 1888. 7429174, 4900363; 1889. 7429238, 4900285; 1890. 7429282, 4900238; 1891. 7429301, 4900210; 1892. 7429335, 4900139; 1893. 7429353, 4900065; 1894. 7429344, 4899958; 1895. 7429354, 4899890; 1896. 7429356, 4899848; 1897. 7429344, 4899758; 1898. 7429341, 4899710; 1899. 7429343, 4899667; 1900. 7429374, 4899541; 1901. 7429376, 4899521; 1902. 7429372, 4899464; 1903. 7429374, 4899433; 1904. 7429383, 4899403; 1905. 7429427, 4899338; 1906. 7429473, 4899296; 1907. 7429510, 4899253; 1908. 7429561, 4899202; 1909. 7429597, 4899156; 1910. 7429606, 4899150; 1911. 7429598, 4899138; 1912. 7429627, 4899116; 1913. 7429659, 4899084; 1914. 7429715, 4898980; 1915. 7429747, 4898941; 1916. 7429803, 4898894; 1917. 7429880, 4898841; 1918. 7429940, 4898820; 1919. 7429994, 4898809; 1920. 7429996, 4898820; 1921. 7430059, 4898817; 1922. 7430057, 4898804; 1923. 7430068, 4898804; 1924. 7430097, 4898806; 1925. 7430110, 4898819; 1926. 7430158, 4898830; 1927. 7430178, 4898840; 1928. 7430243, 4898887; 1929. 7430300, 4898944; 1930. 7430342, 4898988; 1931. 7430414, 4899079; 1932. 7430447, 4899115; 1933. 7430470, 4899129; 1934. 7430558, 4899151; 1935. 7430615, 4899156; 1936. 7430613, 4899175; 1937. 7430623, 4899186; 1938. 7430679, 4899215; 1939. 7430699, 4899230; 1940. 7430717, 4899256; 1941. 7430724, 4899273; 1942. 7430739, 4899348; 1943. 7430789, 4899444; 1944. 7430805, 4899466; 1945. 7430843, 4899502; 1946. 7430864, 4899509; 1947. 7430905, 4899513; 1948. 7431060, 4899549; 1949. 7431102, 4899550; 1950. 7431134, 4899558; 1951. 7431186, 4899559; 1952. 7431215, 4899557; 1953. 7431309, 4899538; 1954. 7431361, 4899538; 1955. 7431391, 4899534; 1956. 7431532, 4899498; 1957. 7431628, 4899507; 1958. 7431731, 4899508; 1959. 7431849, 4899500; 1960. 7431864, 4899504; 1961. 7431908, 4899528; 1962. 7431945, 4899542; 1963. 7432011, 4899545; 1964. 7432052, 4899551; 1965. 7432108, 4899573; 1966. 7432152, 4899583; 1967. 7432203, 4899588; 1968. 7432278, 4899579; 1969. 7432357, 4899537; 1970. 7432370, 4899534; 1971. 7432457, 4899526; 1972. 7432508, 4899517; 1973. 7432550, 4899515; 1974. 7432659, 4899520; 1975. 7432680, 4899518; 1976. 7432694, 4899514; 1977. 7432729, 4899484; 1978. 7432755, 4899474; 1979. 7432895, 4899482; 1980. 7432925, 4899474; 1981. 7432943, 4899462; 1982. 7432948, 4899467; 1983. 7432964, 4899473; 1984. 7433041, 4899493; 1985. 7433078, 4899493; 1986. 7433128, 4899483; 1987. 7433166, 4899495; 1988. 7433265, 4899517; 1989. 7433301, 4899535; 1990. 7433315, 4899512; 1991. 7433366, 4899466; 1992. 7433406, 4899448; 1993. 7433475, 4899432; 1994. 7433543, 4899400; 1995. 7433593, 4899366; 1996. 7433641, 4899323; 1997. 7433696, 4899364; 1998. 7433729, 4899397; 1999. 7433785, 4899421; 2000. 7433816, 4899446; 2001. 7433837, 4899466; 2002. 7433841, 4899482; 2003. 7433855, 4899498; 2004. 7433898, 4899459; 2005. 7433909, 4899455; 2006. 7433948, 4899453; 2007. 7433995, 4899455; 2008. 7434048, 4899444; 2009. 7434130, 4899451; 2010. 7434214, 4899393; 2011. 7434246, 4899362; 2012. 7434281, 4899316; 2013. 7434307, 4899298; 2014. 7434337, 4899285; 2015. 7434362, 4899281; 2016. 7434377, 4899284; 2017. 7434420, 4899304; 2018. 7434453, 4899305; 2019. 7434464, 4899298; 2020. 7434486, 4899263; 2021. 7434499, 4899248; 2022. 7434584, 4899218; 2023. 7434601, 4899203; 2024. 7434627, 4899152; 2025. 7434646, 4899091; 2026. 7434679, 4899046; 2027. 7434704, 4899018; 2028. 7434721, 4899005; 2029. 7434744, 4898965; 2030. 7434785, 4898877; 2031. 7434806, 4898847; 2032. 7434842, 4898822; 2033. 7434875, 4898820; 2034. 7434917, 4898823; 2035. 7434949, 4898832; 2036. 7434990, 4898853; 2037. 7434997, 4898854; 2038. 7435005, 4898864; 2039. 7435019, 4898854; 2040. 7435128, 4899034; 2041. 7435185, 4899110; 2042. 7435213, 4899133; 2043. 7435294, 4899177; 2044. 7435343, 4899208; 2045. 7435411, 4899301; 2046. 7435429, 4899318; 2047. 7435447, 4899329; 2048. 7435526, 4899370; 2049. 7435637, 4899419; 2050. 7435660, 4899425; 2051. 7435679, 4899425; 2052. 7435697, 4899419; 2053. 7435719, 4899402; 2054. 7435784, 4899303; 2055. 7435806, 4899280; 2056. 7435837, 4899259; 2057. 7435865, 4899247; 2058. 7435904, 4899246; 2059. 7435926, 4899249; 2060. 7435964, 4899260; 2061. 7436160, 4899360; 2062. 7436312, 4899458; 2063. 7436439, 4899548; 2064. 7436483, 4899574; 2065. 7436696, 4899653; 2066. 7436860, 4899694; 2067. 7436896, 4899709; 2068. 7437033, 4899824; 2069. 7437114, 4899906; 2070. 7437148, 4899936; 2071. 7437186, 4899954; 2072. 7437307, 4899999; 2073. 7437436, 4900052; 2074. 7437471, 4900074; 2075. 7437493, 4900092; 2076. 7437634, 4900277; 2077. 7437668, 4900300; 2078. 7437666, 4900309; 2079. 7437653, 4900317; 2080. 7437695, 4900380; 2081. 7437759, 4900337; 2082. 7437723, 4900281; 2083. 7437701, 4900288; 2084. 7437689, 4900295; 2085. 7437692, 4900285; 2086. 7437669, 4900279; 2087. 7437648, 4900263; 2088. 7437533, 4900108; 2089. 7437507, 4900077; 2090. 7437483, 4900058; 2091. 7437445, 4900034; 2092. 7437318, 4899982; 2093. 7437193, 4899935; 2094. 7437159, 4899919; 2095. 7437047, 4899809; 2096. 7436906, 4899692; 2097. 7436866, 4899675; 2098. 7436702, 4899634; 2099. 7436491, 4899556; 2100. 7436450, 4899531; 2101. 7436323, 4899441; 2102. 7436172, 4899343; 2103. 7435961, 4899238; 2104. 7435930, 4899229; 2105. 7435887, 4899226; 2106. 7435861, 4899228; 2107. 7435827, 4899241; 2108. 7435794, 4899265; 2109. 7435768, 4899289; 2110. 7435744, 4899324; 2111. 7435704, 4899389; 2112. 7435694, 4899398; 2113. 7435677, 4899405; 2114. 7435648, 4899402; 2115. 7435578, 4899372; 2116. 7435535, 4899352; 2117. 7435441, 4899302; 2118. 7435412, 4899272; 2119. 7435376, 4899216; 2120. 7435355, 4899192; 2121. 7435304, 4899160; 2122. 7435223, 4899116; 2123. 7435200, 4899097; 2124. 7435145, 4899023; 2125. 7435035, 4898843; 2126. 7435023, 4898826; 2127. 7435011, 4898835; 2128. 7435010, 4898832; 2129. 7434967, 4898753; 2130. 7434959, 4898720; 2131. 7434956, 4898691; 2132. 7434957, 4898645; 2133. 7434991, 4898457; 2134. 7435008, 4898340; 2135. 7435003, 4898256; 2136. 7434991, 4898212; 2137. 7434984, 4898194; 2138. 7435004, 4898179; 2139. 7434966, 4898135; 2140. 7434920, 4898168; 2141. 7434953, 4898215; 2142. 7434967, 4898206; 2143. 7434983, 4898259; 2144. 7434988, 4898339; 2145. 7434971, 4898455; 2146. 7434937, 4898643; 2147. 7434936, 4898665; 2148. 7434936, 4898692; 2149. 7434943, 4898746; 2150. 7434958, 4898780; 2151. 7434983, 4898827; 2152. 7434933, 4898806; 2153. 7434876, 4898800; 2154. 7434836, 4898803; 2155. 7434799, 4898826; 2156. 7434773, 4898856; 2157. 7434726, 4898956; 2158. 7434704, 4898993; 2159. 7434691, 4899002; 2160. 7434663, 4899033; 2161. 7434629, 4899081; 2162. 7434623, 4899092; 2163. 7434609, 4899144; 2164. 7434585, 4899191; 2165. 7434574, 4899200; 2166. 7434511, 4899220; 2167. 7434488, 4899231; 2168. 7434470, 4899251; 2169. 7434447, 4899285; 2170. 7434424, 4899284; 2171. 7434371, 4899262; 2172. 7434331, 4899265; 2173. 7434298, 4899280; 2174. 7434274, 4899295; 2175. 7434216, 4899365; 2176. 7434126, 4899430; 2177. 7434046, 4899424; 2178. 7433993, 4899435; 2179. 7433948, 4899433; 2180. 7433907, 4899435; 2181. 7433896, 4899437; 2182. 7433887, 4899443; 2183. 7433858, 4899467; 2184. 7433852, 4899453; 2185. 7433796, 4899405; 2186. 7433740, 4899380; 2187. 7433709, 4899349; 2188. 7433655, 4899308; 2189. 7433643, 4899295; 2190. 7433580, 4899350; 2191. 7433533, 4899383; 2192. 7433468, 4899413; 2193. 7433401, 4899428; 2194. 7433374, 4899438; 2195. 7433354, 4899450; 2196. 7433300, 4899498; 2197. 7433293, 4899508; 2198. 7433271, 4899498; 2199. 7433171, 4899476; 2200. 7433126, 4899463; 2201. 7433076, 4899473; 2202. 7433033, 4899472; 2203. 7432959, 4899450; 2204. 7432943, 4899436; 2205. 7432916, 4899456; 2206. 7432893, 4899462; 2207. 7432752, 4899455; 2208. 7432718, 4899466; 2209. 7432685, 4899496; 2210. 7432676, 4899498; 2211. 7432659, 4899500; 2212. 7432550, 4899495; 2213. 7432506, 4899497; 2214. 7432470, 4899504; 2215. 7432366, 4899514; 2216. 7432348, 4899518; 2217. 7432278, 4899558; 2218. 7432217, 4899567; 2219. 7432178, 4899566; 2220. 7432143, 4899560; 2221. 7432114, 4899553; 2222. 7432056, 4899532; 2223. 7432013, 4899525; 2224. 7431949, 4899522; 2225. 7431917, 4899510; 2226. 7431870, 4899485; 2227. 7431843, 4899480; 2228. 7431732, 4899488; 2229. 7431629, 4899486; 2230. 7431536, 4899477; 2231. 7431387, 4899514; 2232. 7431360, 4899518; 2233. 7431307, 4899518; 2234. 7431212, 4899537; 2235. 7431152, 4899539; 2236. 7431105, 4899530; 2237. 7431062, 4899529; 2238. 7430908, 4899493; 2239. 7430869, 4899489; 2240. 7430853, 4899484; 2241. 7430811, 4899442; 2242. 7430758, 4899340; 2243. 7430747, 4899281; 2244. 7430727, 4899233; 2245. 7430714, 4899216; 2246. 7430695, 4899201; 2247. 7430637, 4899172; 2248. 7430634, 4899168; 2249. 7430636, 4899138; 2250. 7430561, 4899131; 2251. 7430469, 4899107; 2252. 7430456, 4899097; 2253. 7430433, 4899070; 2254. 7430357, 4898975; 2255. 7430314, 4898929; 2256. 7430255, 4898872; 2257. 7430189, 4898823; 2258. 7430165, 4898811; 2259. 7430117, 4898800; 2260. 7430107, 4898787; 2261. 7430054, 4898784; 2262. 7430048, 4898739; 2263. 7429981, 4898756; 2264. 7429989, 4898790; 2265. 7429935, 4898801; 2266. 7429872, 4898823; 2267. 7429792, 4898878; 2268. 7429732, 4898927; 2269. 7429699, 4898969; 2270. 7429643, 4899072; 2271. 7429614, 4899101; 2272. 7429569, 4899133; 2273. 7429580, 4899147; 2274. 7429576, 4899153; 2275. 7429459, 4899282; 2276. 7429425, 4899310; 2277. 7429412, 4899325; 2278. 7429388, 4899356; 2279. 7429365, 4899395; 2280. 7429354, 4899431; 2281. 7429352, 4899464; 2282. 7429356, 4899521; 2283. 7429354, 4899539; 2284. 7429323, 4899665; 2285. 7429321, 4899710; 2286. 7429324, 4899761; 2287. 7429336, 4899849; 2288. 7429334, 4899889; 2289. 7429324, 4899958; 2290. 7429333, 4900063; 2291. 7429316, 4900132; 2292. 7429284, 4900200; 2293. 7429266, 4900225; 2294. 7429223, 4900271; 2295. 7429160, 4900349; 2296. 7429124, 4900383; 2297. 7429076, 4900416; 2298. 7429055, 4900446; 2299. 7429041, 4900483; 2300. 7428998, 4900574; 2301. 7428992, 4900594; 2302. 7428989, 4900670; 2303. 7428993, 4900728; 2304. 7428984, 4900795; 2305. 7428986, 4900842; 2306. 7428978, 4900886; 2307. 7428952, 4900933; 2308. 7428916, 4900973; 2309. 7428890, 4901020; 2310. 7428871, 4901047; 2311. 7428805, 4901112; 2312. 7428785, 4901148; 2313. 7428739, 4901269; 2314. 7428716, 4901316; 2315. 7428708, 4901344; 2316. 7428685, 4901433; 2317. 7428682, 4901459; 2318. 7428653, 4901545; 2319. 7428645, 4901627; 2320. 7428634, 4901659; 2321. 7428577, 4901741; 2322. 7428548, 4901791; 2323. 7428513, 4901788; 2324. 7428502, 4901903; 2325. 7428502, 4901959; 2326. 7428505, 4902023; 2327. 7428497, 4902060; 2328. 7428467, 4902112; 2329. 7428443, 4902162; 2330. 7428441, 4902186; 2331. 7428394, 4902182; 2332. 7428367, 4902193; 2333. 7428336, 4902216; 2334. 7428250, 4902295; 2335. 7428231, 4902308; 2336. 7428206, 4902319; 2337. 7428175, 4902340; 2338. 7428156, 4902372; 2339. 7428125, 4902471; 2340. 7428121, 4902508; 2341. 7428120, 4902586; 2342. 7428096, 4902781; 2343. 7428046, 4902874; 2344. 7428006, 4902933; 2345. 7427988, 4902972; 2346. 7427945, 4902970; 2347. 7427945, 4902957; 2348. 7427850, 4902896; 2349. 7427842, 4902885; 2350. 7427804, 4902867; 2351. 7427742, 4902850; 2352. 7427737, 4902807; 2353. 7427707, 4902807; 2354. 7427682, 4902803; 2355. 7427655, 4902839; 2356. 7427631, 4902843; 2357. 7427536, 4902883; 2358. 7427351, 4902980; 2359. 7427330, 4902980; 2360. 7427228, 4903056; 2361. 7427173, 4903126; 2362. 7427204, 4903348; 2363. 7426933, 4903758; 2364. 7426776, 4904002; 2365. 7426347, 4904530; 2366. 7426208, 4904750; 2367. 7426084, 4904870; 2368. 7426026, 4904887; 2369. 7425735, 4905056; 2370. 7425702, 4905097; 2371. 7425695, 4905093; 2372. 7425665, 4905143; 2373. 7425674, 4905146; 2374. 7425493, 4905492; 2375. 7425369, 4905542; 2376. 7425239, 4905668; 2377. 7424800, 4905994; 2378. 7424475, 4906274; 2379. 7424107, 4906441; 2380. 7424078, 4906459; 2381. 7424011, 4906596; 2382. 7423914, 4906554; 2383. 7423880, 4906533; 2384. 7423847, 4906501; 2385. 7423765, 4906495; 2386. 7423687, 4906530; 2387. 7423602, 4906468; 2388. 7423536, 4906442; 2389. 7423489, 4906419; 2390. 7423303, 4906291; 2391. 7423264, 4906270; 2392. 7423166, 4906229; 2393. 7422996, 4906209; 2394. 7422925, 4906205; 2395. 7422882, 4906207; 2396. 7422714, 4906225; 2397. 7422546, 4906248; 2398. 7422466, 4906267; 2399. 7422062, 4906207; 2400. 7421992, 4906194; 2401. 7421893, 4906203; 2402. 7421326, 4906109; 2403. 7421202, 4905830; 2404. 7421064, 4905812; 2405. 7421035, 4905760; 2406. 7421014, 4905734; 2407. 7420919, 4905694; 2408. 7420712, 4905598; 2409. 7420714, 4905555; 2410. 7420729, 4905559; 2411. 7420741, 4905507; 2412. 7420690, 4905496; 2413. 7420686, 4905512; 2414. 7420509, 4905460; 2415. 7420470, 4905413; 2416. 7420457, 4905406; 2417. 7420358, 4905423; 2418. 7419968, 4905261; 2419. 7419797, 4905057; 2420. 7419438, 4904646; 2421. 7419371, 4904628; 2422. 7419261, 4904603; 2423. 7419135, 4904598; 2424. 7419083, 4904590; 2425. 7418878, 4904522; 2426. 7418888, 4904485; 2427. 7418885, 4904470; 2428. 7418776, 4904425; 2429. 7418754, 4904401; 2430. 7418628, 4904373; 2431. 7418524, 4904340; 2432. 7418423, 4904299; 2433. 7418337, 4904254; 2434. 7418233, 4904213; 2435. 7418140, 4904181; 2436. 7418040, 4904181; 2437. 7417966, 4904150; 2438. 7417729, 4904071; 2439. 7417706, 4904062; 2440. 7417616, 4904000; 2441. 7417585, 4903982; 2442. 7417417, 4903971; 2443. 7417298, 4903939; 2444. 7417202, 4903926; 2445. 7417189, 4903931; 2446. 7417120, 4903991; 2447. 7417060, 4904067; 2448. 7416970, 4904053; 2449. 7416868, 4904074; 2450. 7416796, 4904017; 2451. 7416738, 4903896; 2452. 7416565, 4903785; 2453. 7416518, 4903790; 2454. 7416404, 4903779; 2455. 7416205, 4903797; 2456. 7416097, 4903748; 2457. 7416009, 4903735; 2458. 7415929, 4903683; 2459. 7415861, 4903684; 2460. 7415807, 4903727; 2461. 7415728, 4903715; 2462. 7415645, 4903723; 2463. 7415484, 4903618; 2464. 7415407, 4903651; 2465. 7415346, 4903634; 2466. 7415246, 4903635; 2467. 7415118, 4903519; 2468. 7415027, 4903456; 2469. 7414981, 4903417; 2470. 7414942, 4903379; 2471. 7414904, 4903355; 2472. 7414821, 4903274; 2473. 7414780, 4903244; 2474. 7414732, 4903214; 2475. 7414666, 4903210; 2476. 7414574, 4903208; 2477. 7414539, 4903181; 2478. 7414526, 4903177; 2479. 7414516, 4903182; 2480. 7414466, 4903224; 2481. 7414417, 4903278; 2482. 7414395, 4903292; 2483. 7414386, 4903304; 2484. 7414369, 4903317; 2485. 7414322, 4903342; 2486. 7414297, 4903342; 2487. 7414277, 4903342; 2488. 7414179, 4903291; 2489. 7414086, 4903286; 2490. 7413920, 4903306; 2491. 7413805, 4903240; 2492. 7413703, 4903231; 2493. 7413576, 4903210; 2494. 7413546, 4903176; 2495. 7413547, 4902926; 2496. 7413558, 4902835; 2497. 7413546, 4902825; 2498. 7413479, 4902817; 2499. 7413480, 4902660; 2500. 7413488, 4902538; 2501. 7413488, 4902403; 2502. 7413568, 4902363; 2503. 7413579, 4902354; 2504. 7413578, 4902339; 2505. 7413561, 4902302; 2506. 7413543, 4902251; 2507. 7413577, 4902141; 2508. 7413609, 4902123; 2509. 7413595, 4902060; 2510. 7413584, 4901985; 2511. 7413626, 4901955; 2512. 7413580, 4901927; 2513. 7413550, 4901958; 2514. 7413462, 4902004; 2515. 7413457, 4902019; 2516. 7413467, 4902077; 2517. 7413484, 4902135; 2518. 7413505, 4902177; 2519. 7413526, 4902168; 2520. 7413500, 4902250; 2521. 7413513, 4902294; 2522. 7413531, 4902336; 2523. 7413455, 4902372; 2524. 7413447, 4902380; 2525. 7413445, 4902390; 2526. 7413447, 4902537; 2527. 7413438, 4902682; 2528. 7413437, 4902838; 2529. 7413442, 4902853; 2530. 7413514, 4902861; 2531. 7413506, 4902926; 2532. 7413505, 4903166; 2533. 7413416, 4903170; 2534. 7413257, 4903168; 2535. 7413157, 4903174; 2536. 7413149, 4903176; 2537. 7413138, 4903185; 2538. 7413134, 4903233; 2539. 7413065, 4903232; 2540. 7412896, 4903246; 2541. 7412824, 4903238; 2542. 7412708, 4903216; 2543. 7412622, 4903177; 2544. 7412497, 4903102; 2545. 7412451, 4903080; 2546. 7412334, 4903034; 2547. 7412280, 4903025; 2548. 7412251, 4903029; 2549. 7412191, 4903050; 2550. 7412167, 4903065; 2551. 7412097, 4903119; 2552. 7411986, 4903226; 2553. 7411924, 4903260; 2554. 7411856, 4903286; 2555. 7411788, 4903299; 2556. 7411757, 4903298; 2557. 7411403, 4903247; 2558. 7411374, 4903246; 2559. 7411250, 4903261; 2560. 7411085, 4903305; 2561. 7411002, 4903321; 2562. 7410982, 4903320; 2563. 7410941, 4903311; 2564. 7410923, 4903303; 2565. 7410886, 4903279; 2566. 7410865, 4903254; 2567. 7410860, 4903256; 2568. 7410841, 4903214; 2569. 7410833, 4903189; 2570. 7410823, 4903070; 2571. 7410831, 4903009; 2572. 7410832, 4902960; 2573. 7410829, 4902864; 2574. 7410824, 4902817; 2575. 7410814, 4902765; 2576. 7410793, 4902703; 2577. 7410763, 4902646; 2578. 7410737, 4902656; 2579. 7410715, 4902638; 2580. 7410668, 4902622; 2581. 7410603, 4902591; 2582. 7410471, 4902545; 2583. 7410459, 4902534; 2584. 7410447, 4902533; 2585. 7410426, 4902410; 2586. 7410372, 4902415; 2587. 7410257, 4902455; 2588. 7410173, 4902459; 2589. 7410109, 4902441; 2590. 7410067, 4902417; 2591. 7410026, 4902371; 2592. 7409885, 4902307; 2593. 7409702, 4902304; 2594. 7409575, 4902334; 2595. 7409550, 4902343; 2596. 7409494, 4902323; 2597. 7409200, 4902173; 2598. 7408985, 4902113; 2599. 7408799, 4902154; 2600. 7408723, 4902129; 2601. 7408614, 4902058; 2602. 7408584, 4902080; 2603. 7408315, 4902023; 2604. 7408219, 4901972; 2605. 7408072, 4901886; 2606. 7407633, 4901954; 2607. 7407539, 4901957; 2608. 7407310, 4901950; 2609. 7407159, 4901906; 2610. 7407082, 4902071; 2611. 7407077, 4902117; 2612. 7407063, 4902157; 2613. 7407053, 4902168; 2614. 7406899, 4902281; 2615. 7406797, 4902352; 2616. 7406603, 4902422; 2617. 7406387, 4902412; 2618. 7406250, 4902460; 2619. 7406193, 4902448; 2620. 7406047, 4902442; 2621. 7406011, 4902425; 2622. 7405918, 4902305; 2623. 7405806, 4902235; 2624. 7405710, 4902233; 2625. 7405560, 4902171; 2626. 7405530, 4902112; 2627. 7405546, 4902108; 2628. 7405569, 4902024; 2629. 7405600, 4901882; 2630. 7405582, 4901807; 2631. 7405525, 4901706; 2632. 7405463, 4901624; 2633. 7405404, 4901597; 2634. 7405341, 4901604; 2635. 7405208, 4901630; 2636. 7405145, 4901621; 2637. 7405028, 4901630; 2638. 7404908, 4901625; 2639. 7404758, 4901710; 2640. 7404668, 4901684; 2641. 7404639, 4901669; 2642. 7404525, 4901623; 2643. 7404460, 4901601; 2644. 7404344, 4901574; 2645. 7404312, 4901568; 2646. 7404302, 4901569; 2647. 7404061, 4901796; 2648. 7404037, 4901825; 2649. 7404034, 4901835; 2650. 7404036, 4901842; 2651. 7404046, 4901871; 2652. 7404040, 4901942; 2653. 7404022, 4901982; 2654. 7404011, 4901995; 2655. 7403985, 4902003; 2656. 7403865, 4902023; 2657. 7403733, 4902054; 2658. 7403616, 4902076; 2659. 7403412, 4902048; 2660. 7403357, 4902036; 2661. 7403328, 4902018; 2662. 7403322, 4901995; 2663. 7403301, 4901978; 2664. 7403152, 4901891; 2665. 7403021, 4901821; 2666. 7402971, 4901803; 2667. 7402890, 4901788; 2668. 7402822, 4901768; 2669. 7402716, 4901743; 2670. 7402643, 4901701; 2671. 7402592, 4901678; 2672. 7402573, 4901676; 2673. 7402549, 4901681; 2674. 7402541, 4901690; 2675. 7402538, 4901708; 2676. 7402486, 4901716; 2677. 7402394, 4901720; 2678. 7402363, 4901727; 2679. 7402345, 4901739; 2680. 7402325, 4901742; 2681. 7402264, 4901742; 2682. 7402200, 4901613; 2683. 7402188, 4901594; 2684. 7402194, 4901578; 2685. 7402193, 4901568; 2686. 7402111, 4901482; 2687. 7402070, 4901427; 2688. 7402047, 4901320; 2689. 7402035, 4901280; 2690. 7402032, 4901275; 2691. 7401880, 4901115; 2692. 7401769, 4900985; 2693. 7401703, 4900902; 2694. 7401684, 4900918; 2695. 7401646, 4900907; 2696. 7401607, 4900870; 2697. 7401511, 4900826; 2698. 7401465, 4900793; 2699. 7401440, 4900761; 2700. 7401482, 4900706; 2701. 7401491, 4900715; 2702. 7401511, 4900747; 2703. 7401531, 4900726; 2704. 7401553, 4900714; 2705. 7401494, 4900646; 2706. 7401528, 4900579; 2707. 7401517, 4900568; 2708. 7401545, 4900511; 2709. 7401504, 4900492; 2710. 7401446, 4900474; 2711. 7401398, 4900465; 2712. 7401347, 4900464; 2713. 7401322, 4900458; 2714. 7401268, 4900461; 2715. 7401256, 4900485; 2716. 7401220, 4900508; 2717. 7401213, 4900527.</w:t>
      </w:r>
    </w:p>
    <w:p w14:paraId="20DF6F0B" w14:textId="77777777" w:rsidR="00E25B65" w:rsidRPr="00E25B65" w:rsidRDefault="00E25B65" w:rsidP="00E25B65">
      <w:pPr>
        <w:spacing w:after="120"/>
        <w:jc w:val="center"/>
        <w:rPr>
          <w:rFonts w:ascii="Arial" w:hAnsi="Arial" w:cs="Arial"/>
        </w:rPr>
      </w:pPr>
      <w:r w:rsidRPr="00E25B65">
        <w:rPr>
          <w:rFonts w:ascii="Arial" w:hAnsi="Arial" w:cs="Arial"/>
          <w:color w:val="000000"/>
        </w:rPr>
        <w:t>1.2. СПИСАК КАТАСТАРСКИХ ПАРЦЕЛА У ОБУХВАТУ ДЕТАЉНЕ РАЗРАДЕ ПРОСТОРНОГ ПЛАНА</w:t>
      </w:r>
    </w:p>
    <w:p w14:paraId="36B3CA85" w14:textId="77777777" w:rsidR="00E25B65" w:rsidRPr="00E25B65" w:rsidRDefault="00E25B65" w:rsidP="00E25B65">
      <w:pPr>
        <w:spacing w:after="150"/>
        <w:rPr>
          <w:rFonts w:ascii="Arial" w:hAnsi="Arial" w:cs="Arial"/>
        </w:rPr>
      </w:pPr>
      <w:r w:rsidRPr="00E25B65">
        <w:rPr>
          <w:rFonts w:ascii="Arial" w:hAnsi="Arial" w:cs="Arial"/>
          <w:color w:val="000000"/>
        </w:rPr>
        <w:t>У обухвату детаљне разраде Просторног плана налазе се катастарске парцеле у целости, или у деловима. У случају неслагања података из списка парцела са приказом на листовима Тематске карте 1 „Детаљна разрада са елементима спровођења” (1:2500) валидан је картографски приказ.</w:t>
      </w:r>
    </w:p>
    <w:p w14:paraId="2A6D1BC5" w14:textId="77777777" w:rsidR="00E25B65" w:rsidRPr="00E25B65" w:rsidRDefault="00E25B65" w:rsidP="00E25B65">
      <w:pPr>
        <w:spacing w:after="120"/>
        <w:jc w:val="center"/>
        <w:rPr>
          <w:rFonts w:ascii="Arial" w:hAnsi="Arial" w:cs="Arial"/>
        </w:rPr>
      </w:pPr>
      <w:r w:rsidRPr="00E25B65">
        <w:rPr>
          <w:rFonts w:ascii="Arial" w:hAnsi="Arial" w:cs="Arial"/>
          <w:color w:val="000000"/>
        </w:rPr>
        <w:t>ГРАД ВАЉЕВО</w:t>
      </w:r>
    </w:p>
    <w:p w14:paraId="36CF2B09"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Балиновић, катастарске парцеле:</w:t>
      </w:r>
    </w:p>
    <w:p w14:paraId="44B2C346" w14:textId="77777777" w:rsidR="00E25B65" w:rsidRPr="00E25B65" w:rsidRDefault="00E25B65" w:rsidP="00E25B65">
      <w:pPr>
        <w:spacing w:after="150"/>
        <w:rPr>
          <w:rFonts w:ascii="Arial" w:hAnsi="Arial" w:cs="Arial"/>
        </w:rPr>
      </w:pPr>
      <w:r w:rsidRPr="00E25B65">
        <w:rPr>
          <w:rFonts w:ascii="Arial" w:hAnsi="Arial" w:cs="Arial"/>
          <w:color w:val="000000"/>
        </w:rPr>
        <w:t>562, 563/2, 563/3, 670/1, 670/2, 678/1, 678/2, 678/3, 679, 680, 681, 682, 683, 684/1, 684/2, 685, 686, 687, 688, 689, 695, 696, 697/1, 697/2, 697/3, 698/1, 698/2, 699/2, 705, 709, 710/1, 710/2, 711/1, 711/2, 716/1, 717, 720, 721, 728, 730, 732/1, 732/2, 734, 735/1, 735/2, 735/5, 736/1, 736/2, 736/3, 776, 777.</w:t>
      </w:r>
    </w:p>
    <w:p w14:paraId="18FA2774"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Белошевац, катастарске парцеле:</w:t>
      </w:r>
    </w:p>
    <w:p w14:paraId="4FC84A82" w14:textId="77777777" w:rsidR="00E25B65" w:rsidRPr="00E25B65" w:rsidRDefault="00E25B65" w:rsidP="00E25B65">
      <w:pPr>
        <w:spacing w:after="150"/>
        <w:rPr>
          <w:rFonts w:ascii="Arial" w:hAnsi="Arial" w:cs="Arial"/>
        </w:rPr>
      </w:pPr>
      <w:r w:rsidRPr="00E25B65">
        <w:rPr>
          <w:rFonts w:ascii="Arial" w:hAnsi="Arial" w:cs="Arial"/>
          <w:color w:val="000000"/>
        </w:rPr>
        <w:t>23/1, 24/1, 32, 33, 34/1, 34/2, 35, 36/1, 37, 38, 39, 40/1, 40/2, 41, 42, 43, 44/1, 44/2, 45, 46/1, 46/2, 47/2, 47/3, 48/5, 50/1, 50/2, 51, 52/1, 53/1, 53/2, 53/3, 54/2, 56, 91/2, 92/2, 93/2, 93/3, 93/4, 94/1, 94/2, 95, 96, 103/3, 104, 105, 106/1, 106/2, 131, 133, 134, 135/1, 135/2, 135/3, 135/4, 189/1, 189/2, 190, 191/1, 191/2, 192, 195/1, 195/2, 195/3, 196/1, 196/2, 197, 206, 207, 208, 221, 222, 223, 224, 225, 226, 227, 228, 229, 230, 231/3, 232, 233/1, 233/2, 234, 238, 239, 240/1, 240/2, 240/3, 240/4, 241, 242, 243, 248, 250, 251, 252, 263, 264/1, 264/2, 264/3, 264/5, 265/1, 265/2, 266, 269/1, 270, 271, 344, 361/1, 361/2, 361/3, 362, 363/1, 363/2, 364, 371/1, 371/2, 371/3, 372/1, 372/2, 372/3, 372/4, 373/1, 373/2, 392/1, 392/2, 392/4, 394/1, 394/2, 395, 396/1, 396/2, 397/1, 397/2, 400/1, 400/2, 401/1, 401/2, 401/3, 402, 997/2.</w:t>
      </w:r>
    </w:p>
    <w:p w14:paraId="51DF2E0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Близоње, катастарске парцеле:</w:t>
      </w:r>
    </w:p>
    <w:p w14:paraId="79F4887E" w14:textId="77777777" w:rsidR="00E25B65" w:rsidRPr="00E25B65" w:rsidRDefault="00E25B65" w:rsidP="00E25B65">
      <w:pPr>
        <w:spacing w:after="150"/>
        <w:rPr>
          <w:rFonts w:ascii="Arial" w:hAnsi="Arial" w:cs="Arial"/>
        </w:rPr>
      </w:pPr>
      <w:r w:rsidRPr="00E25B65">
        <w:rPr>
          <w:rFonts w:ascii="Arial" w:hAnsi="Arial" w:cs="Arial"/>
          <w:color w:val="000000"/>
        </w:rPr>
        <w:t>290/2, 291/1, 292, 364, 367/1, 367/2, 367/3, 367/4, 367/5, 367/6, 500/3, 500/4, 500/5, 501/1, 505, 506, 507, 513, 515, 516/4, 520/1, 577, 733, 745.</w:t>
      </w:r>
    </w:p>
    <w:p w14:paraId="35254974"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Бранковина, катастарске парцеле:</w:t>
      </w:r>
    </w:p>
    <w:p w14:paraId="727FAE65" w14:textId="77777777" w:rsidR="00E25B65" w:rsidRPr="00E25B65" w:rsidRDefault="00E25B65" w:rsidP="00E25B65">
      <w:pPr>
        <w:spacing w:after="150"/>
        <w:rPr>
          <w:rFonts w:ascii="Arial" w:hAnsi="Arial" w:cs="Arial"/>
        </w:rPr>
      </w:pPr>
      <w:r w:rsidRPr="00E25B65">
        <w:rPr>
          <w:rFonts w:ascii="Arial" w:hAnsi="Arial" w:cs="Arial"/>
          <w:color w:val="000000"/>
        </w:rPr>
        <w:t>37, 39, 40, 47, 48, 49, 50, 65, 81, 82, 97, 98, 100, 102, 103/1, 103/2, 104, 110, 111, 112, 113, 117, 118, 119, 120, 121, 123/2, 124, 133/1, 134, 143, 144/3, 159, 160, 161, 162, 163, 164, 166/2, 171/2, 172, 173, 174, 180, 181, 182, 185, 186/1, 186/2, 212, 214, 251, 261, 262, 263, 264, 265, 276, 277, 280, 281, 282, 283, 284, 285, 287, 288, 289/3, 299, 300, 302, 303, 304, 305/1, 305/2, 307/2, 310, 311, 312/2, 312/6, 315/1, 315/2, 315/3, 317, 318, 319/1, 319/2, 319/3, 320/1, 320/2, 320/3, 321/9, 321/10, 325, 326, 1060/1, 1104, 1105, 1109, 1111, 1112/4, 1113/2, 1113/7, 1114/2, 1114/3, 1114/5, 1115/1, 1119/1, 1119/8, 1120/1, 1120/2, 1163, 1164/1, 1164/2, 1168, 1170/3, 1192/1, 1192/3, 1192/4, 1193/1, 1193/2, 1193/4, 1193/5, 1193/6, 1193/7, 1198/2, 1198/3, 1198/4, 1198/5, 1280, 1281/1, 1281/2, 1282, 1306/1, 1313/2, 1315, 1316, 1320, 1320/2, 1325, 1326, 1339.</w:t>
      </w:r>
    </w:p>
    <w:p w14:paraId="27524EEE"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Ваљево, катастарске парцеле:</w:t>
      </w:r>
    </w:p>
    <w:p w14:paraId="1BAACC37" w14:textId="77777777" w:rsidR="00E25B65" w:rsidRPr="00E25B65" w:rsidRDefault="00E25B65" w:rsidP="00E25B65">
      <w:pPr>
        <w:spacing w:after="150"/>
        <w:rPr>
          <w:rFonts w:ascii="Arial" w:hAnsi="Arial" w:cs="Arial"/>
        </w:rPr>
      </w:pPr>
      <w:r w:rsidRPr="00E25B65">
        <w:rPr>
          <w:rFonts w:ascii="Arial" w:hAnsi="Arial" w:cs="Arial"/>
          <w:color w:val="000000"/>
        </w:rPr>
        <w:t>3858/1, 3858/1, 3858/11, 3858/11, 3858/2, 3858/2, 3858/3, 3858/3, 3858/4, 3858/4, 3858/6, 3858/6, 3858/8, 3858/8, 3858/9, 3858/9, 3859/1, 3859/1, 3859/2, 3859/20, 3859/2, 3859/20, 3859/3, 3859/3, 3859/4, 3859/4, 3859/5, 3859/5, 3871/2, 3871/2, 3871/3, 3871/3, 3871/6, 3871/6, 3872, 3872, 3881/11, 3881/11, 3881/13, 3881/13, 3881/3, 3881/3, 3881/5, 3881/5, 3881/6, 3881/6, 3881/7, 3881/7, 3881/9, 3881/9, 3883/2, 3883/2, 3883/3, 3883/3, 3884/1, 3884/1, 3884/2, 3884/2, 3887, 3887, 3888, 3888, 3889, 3889, 3890, 3890, 3891, 3891, 3892, 3892, 3895/2, 3895/2, 3925, 3925, 3926, 3926, 3927, 3927, 3929, 3929, 3930, 3930, 3945, 3946, 3947, 3948, 3949, 3950/1, 3950/1, 3951, 3951, 3952, 3952, 3956, 3956, 3957, 3957, 3960, 3960, 3962, 3962, 3964, 3964, 3971, 3971, 3986, 3986, 3987, 3987, 3988, 3988, 3997, 3997, 3999, 3999, 4000, 4000, 4012, 4012, 4014/1, 4014/10, 4014/1, 4014/10, 4014/11, 4014/11, 4014/13, 4014/13, 4014/15, 4014/15, 4014/2, 4014/2, 4014/8, 4014/8, 4014/9, 4014/9, 4027/2, 4027/2, 4027/3, 4027/3, 4028/2, 4028/2, 4028/3, 4028/3, 4028/5, 4028/5, 4029/1, 4029/2, 4031, 4031, 4032, 4032, 4033, 4033, 4034, 4034, 4039, 4039, 4040, 4041, 4042/1, 4042/4, 4111, 4182, 4183, 4184, 4185, 4187, 4188, 4189, 4195, 4196, 4198, 4200, 4201, 4202, 4203/1, 4203/2, 4203/3, 4203/4, 4204, 4207, 4208, 4211, 4212, 4213, 4218, 4219, 4220, 4224/2, 4226, 4230, 4231, 4232, 4241, 4242, 4243, 4244, 4249/1, 4250, 4251/1, 4251/4, 4252, 4258, 4472, 4627/1, 4627/2, 4827, 5554, 5557, 5558, 5559, 5560, 5561, 5562, 5563, 5564, 5606/1, 5606/2, 5607, 5610, 5611/2, 5617, 5618, 5622/1, 5623, 5625, 5626, 5746, 5785, 5786, 5787, 5788, 5793, 5794, 5797, 5799, 5802, 5803, 5943, 5944, 5945, 5946, 5950, 5951, 5956/2, 5958, 5959, 5960, 5964/1, 5970/1, 5971, 5982, 5983, 5984, 5986, 5987, 6004, 6005, 6006, 6007, 6008, 6014, 6018, 6020, 6023, 6024, 6028, 6029, 6030, 6031, 6032, 6033, 6034, 6035, 6036, 6094, 6095, 6096, 6097, 6098, 6099, 6100, 6101, 6103, 6104, 6106, 6114, 6115, 6116, 6118, 6119, 6122, 6126, 6238, 6239/2, 6240, 6242/2, 6243, 6247, 6249, 6254, 6257, 6263, 6264, 6266, 6267, 6280, 6281, 6282, 6283, 6284, 6285, 6286, 6287, 6291, 6996/4, 7192, 7193/1, 7193/2, 7194, 7198/1, 7198/2, 7303/6, 7304, 7305, 7309, 7310, 7397, 7432, 7437, 7438, 7562, 7564, 7565, 7566, 7567, 7568, 7569, 7570/1, 7570/2, 7571, 7572/1, 7572/2, 7573, 7574/1, 7574/3, 7574/4, 7574/5, 7574/6, 7575, 7576/1, 7577/1, 7578/1, 7580, 7581/1, 7582/1, 7583, 7584/1, 7585, 7592, 7593, 7594, 7595, 7599, 7601, 7602/2, 7624, 7625, 7626, 7627, 7629, 7630, 7631, 7634, 7635, 7636, 7639, 7640/2, 7641, 7642/1, 7643, 7644/1, 7644/2, 7677, 7678, 7679, 7680, 7681/1, 7681/2, 7682, 7683, 7684/1, 7684/3, 7684/4, 7685/1, 7685/2, 7685/3, 7686, 7687, 7688, 7689, 7691/1, 7784, 7785, 7788/1, 7790, 7792, 7793, 7794, 7796, 7797, 7799/1, 7800, 7808, 7809, 7810, 7811/1, 7811/2, 7813, 7814, 7815, 7820, 7821, 7822, 7830, 7832, 7833, 7834, 7848, 7850, 7851, 7852, 7867, 7868, 8619, 8620, 8623, 8624, 8625, 8626/1, 8626/2, 8627/1, 8627/2, 8748, 8850/2, 8850/6, 8850/7, 8851, 8852, 8853/1, 8853/2, 8853/3, 8853/5, 8853/6, 8853/7, 8853/8, 8855/2, 8857/5, 8900/1, 8901, 8903, 8904, 8905/2, 8911/1, 8911/2, 8912/1, 8913/1, 8913/2, 8914/1, 8915/1, 8915/2, 8916/1, 8916/2, 8916/3, 8916/4, 8917/2, 8917/3, 8917/4, 8918/2, 8918/3, 8918/5, 8918/7, 8919/3, 8919/4, 8920, 8921, 8922/1, 8923, 8924, 8928/11, 8928/3, 8928/4, 8929/1, 8929/11, 8929/14, 8929/15, 8929/16, 8929/17, 8929/23, 8929/25, 8930/2, 8930/23, 8932/1, 8932/2, 8932/6, 8932/7, 8933, 8934, 8935, 8992, 8993, 8994/1, 8994/2, 8996/1, 8996/2, 8997/1, 8997/2, 9000, 9001, 9002, 9003, 9020, 9038, 9039/1, 9039/3, 9052/1, 9055, 9056, 9057, 9058, 9185/2, 9187/1, 9187/2, 9187/4, 9187/5, 9227, 9229, 9231, 9232/1, 9232/2, 9234/1, 9234/2, 9234/3, 9235/2, 9235/3, 9235/4, 9235/5, 9235/6, 9235/7, 9240/2, 9241, 9242/1, 9242/2, 9243/1, 9243/2, 9243/3, 9243/4, 9244, 9245, 9246/1, 9259, 9263, 9268, 9269, 9270, 9271/1, 9282/1, 9282/2, 9282/3, 9283, 9284/1, 9284/2, 9284/3, 9285/5, 9285/6, 9285/7, 9286, 9287, 9290, 9291/1, 9291/2, 9294/1, 9294/3, 9294/5, 9294/7, 9297/1, 11355/1, 11382, 11383/1, 11384/1, 11388/1, 11389, 11395, 11397, 18001/1, 18001/2, 18002, 18003, 18004, 18005, 18006, 18080, 18081/1, 18082, 18083/1, 18087, 18092, 18097, 18098, 18100, 18107, 18110, 18111, 18113, 18114, 18118, 18122, 18123/1, 18123/4, 18127/1, 18127/2, 18128, 18129/1, 18129/8, 18135, 18136, 18137, 18141/1, 18141/2, 18144, 18145, 18146, 18147, 18148, 18149/1, 18149/2, 18150, 18151, 18152, 18155, 18156/1, 18158, 18159, 18161, 18162, 18164, 18165, 18166, 18167, 18216/1, 18216/10, 18216/11, 18216/19, 18216/9, 18217, 18221/1, 18221/2, 18221/3, 18221/4, 18225, 18226, 18227, 18228, 18229, 18230, 18232, 18244/10, 18245, 18246, 18248, 18249/7, 18250/1, 18250/2, 18251, 18252, 18253, 18254/1, 18254/2, 18255, 18256, 18257, 18259/1, 18259/2, 18279, 18285, 18286, 18287, 18288, 18346/1, 18411, 18412, 18413, 18415, 18416, 18419/1, 18427, 18429, 18431, 18432, 18433, 18434/2, 18538/1, 18538/2, 18571, 18591, 18593, 18604.</w:t>
      </w:r>
    </w:p>
    <w:p w14:paraId="026925F6"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Веселиновац, катастарске парцеле:</w:t>
      </w:r>
    </w:p>
    <w:p w14:paraId="16E208E4" w14:textId="77777777" w:rsidR="00E25B65" w:rsidRPr="00E25B65" w:rsidRDefault="00E25B65" w:rsidP="00E25B65">
      <w:pPr>
        <w:spacing w:after="150"/>
        <w:rPr>
          <w:rFonts w:ascii="Arial" w:hAnsi="Arial" w:cs="Arial"/>
        </w:rPr>
      </w:pPr>
      <w:r w:rsidRPr="00E25B65">
        <w:rPr>
          <w:rFonts w:ascii="Arial" w:hAnsi="Arial" w:cs="Arial"/>
          <w:color w:val="000000"/>
        </w:rPr>
        <w:t>13/1, 566/4, 566/5.</w:t>
      </w:r>
    </w:p>
    <w:p w14:paraId="787BC0FC"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Гола Глава, катастарске парцеле:</w:t>
      </w:r>
    </w:p>
    <w:p w14:paraId="3EA77031" w14:textId="77777777" w:rsidR="00E25B65" w:rsidRPr="00E25B65" w:rsidRDefault="00E25B65" w:rsidP="00E25B65">
      <w:pPr>
        <w:spacing w:after="150"/>
        <w:rPr>
          <w:rFonts w:ascii="Arial" w:hAnsi="Arial" w:cs="Arial"/>
        </w:rPr>
      </w:pPr>
      <w:r w:rsidRPr="00E25B65">
        <w:rPr>
          <w:rFonts w:ascii="Arial" w:hAnsi="Arial" w:cs="Arial"/>
          <w:color w:val="000000"/>
        </w:rPr>
        <w:t>1, 2, 3, 4/1, 4/2, 6, 7, 92/1, 92/2, 108, 110, 111, 112, 116/2, 193/1, 193/2, 194/1, 197, 201/2, 202, 203, 859, 860/2, 864, 871, 872, 874, 877, 878, 879/1, 879/3, 879/4, 879/5, 879/7, 879/8, 879/9, 890, 949, 950, 951/1, 952/1, 953, 954, 955, 956, 957, 958, 960/1, 960/2, 960/3, 960/4, 972/1, 972/7, 973, 974/1, 974/2, 1003/1, 1003/2, 1003/3, 1005/1, 1005/2, 1006/1, 1006/2, 1029/3, 1029/4, 1030, 1031/1, 1031/2, 1032/1, 1032/5, 1032/6, 1032/7, 1034, 3160/2, 3160/3, 3160/7, 3167/1, 3167/2, 3168/1, 3168/2, 3250, 3251, 3252, 3259, 3261, 3279, 3284, 3286, 3293, 3299, 3300, 3301.</w:t>
      </w:r>
    </w:p>
    <w:p w14:paraId="3887F054"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Дивци, катастарске парцеле:</w:t>
      </w:r>
    </w:p>
    <w:p w14:paraId="521B88E7" w14:textId="77777777" w:rsidR="00E25B65" w:rsidRPr="00E25B65" w:rsidRDefault="00E25B65" w:rsidP="00E25B65">
      <w:pPr>
        <w:spacing w:after="150"/>
        <w:rPr>
          <w:rFonts w:ascii="Arial" w:hAnsi="Arial" w:cs="Arial"/>
        </w:rPr>
      </w:pPr>
      <w:r w:rsidRPr="00E25B65">
        <w:rPr>
          <w:rFonts w:ascii="Arial" w:hAnsi="Arial" w:cs="Arial"/>
          <w:color w:val="000000"/>
        </w:rPr>
        <w:t>12/1, 12/2, 12/3, 12/4, 13/9, 19, 20/1, 21, 22/1, 22/2, 22/5, 22/6, 23/1, 24/1, 24/3, 25, 26/1, 26/2, 27, 299/2, 299/3, 299/5, 299/7, 301/10, 301/1, 301/11, 301/12, 301/13, 301/14, 301/15, 301/2, 301/6, 301/8, 301/9, 466, 474/1, 474/3, 487, 490, 491/1, 491/2, 491/3, 491/4, 492/1, 509/1, 510/1, 510/20, 510/6, 511, 513, 514/1, 514/2, 514/3, 514/4, 516/1, 516/3, 516/4, 520/3, 520/5, 523/1, 523/6, 525/10, 525/2, 525/3, 525/6, 525/7, 525/9, 529/1, 529/2, 530/2, 530/3, 532, 533, 536/2, 536/9, 538/1, 538/2, 539, 560, 561/3, 572, 573/3, 573/4, 573/5, 573/6, 573/7, 685, 783, 787/2, 792, 809.</w:t>
      </w:r>
    </w:p>
    <w:p w14:paraId="055FDD37"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Златарић, катастарске парцеле:</w:t>
      </w:r>
    </w:p>
    <w:p w14:paraId="49B62B8C" w14:textId="77777777" w:rsidR="00E25B65" w:rsidRPr="00E25B65" w:rsidRDefault="00E25B65" w:rsidP="00E25B65">
      <w:pPr>
        <w:spacing w:after="150"/>
        <w:rPr>
          <w:rFonts w:ascii="Arial" w:hAnsi="Arial" w:cs="Arial"/>
        </w:rPr>
      </w:pPr>
      <w:r w:rsidRPr="00E25B65">
        <w:rPr>
          <w:rFonts w:ascii="Arial" w:hAnsi="Arial" w:cs="Arial"/>
          <w:color w:val="000000"/>
        </w:rPr>
        <w:t>1779/1, 1779/2, 1780, 1781, 1782/1, 1782/2, 1784, 1785, 1787, 1788, 1789, 1790, 1802, 1803, 1804, 1805/2, 1805/3, 1805/4, 1805/5, 1805/6, 1835/2, 1837/1, 1838, 1839/1, 1839/2, 1840, 1841/1, 1841/2, 1842/1, 1842/2, 1843/1, 1843/2, 1844/1, 1844/2, 1844/3, 1845, 1846/1, 1846/2, 1846/3, 1847/1, 1848/10, 1848/1, 1848/12, 1848/5, 1852/2, 1859, 1860/3, 1861, 2102/1, 2103/1, 2107/1, 2113/1, 2113/2, 2113/3, 2114/1, 2114/2, 2115, 2116/1, 2116/3, 2119/1, 2120/1, 2120/2, 2121/1, 2122/1, 2122/5, 2122/6, 2122/7, 2123, 2124, 2125, 2126, 2165/2, 2167, 2176/1, 2176/2, 2176/3, 2176/4, 2177, 2178/1, 2178/2, 2178/3, 2178/4, 2178/5, 2178/6, 2179/1, 2179/2, 2179/3, 2180/1, 2180/10, 2180/2, 2180/3, 2180/4, 2180/6, 2180/7, 2180/8, 2180/9, 2181/1, 2181/2, 2184, 2185, 2186, 2188, 2196, 2197, 2203, 2213/1, 2213/2, 2213/4, 2213/5, 2213/6, 2213/7, 2213/8, 2214, 2215/1, 2215/2, 2215/3, 2216, 2217/1, 2217/2, 2218, 2219/1, 2219/2, 2220/1, 2223/1, 2223/2, 2223/3, 2225/1, 2225/2, 2225/3, 2226, 2227/1, 2227/5, 2227/6, 2228/3, 2233/1, 2233/13, 2233/14, 2233/19, 2233/2, 2233/3, 2235, 2236, 2237, 2244, 2245, 2246, 2269, 2270, 2271, 2274.</w:t>
      </w:r>
    </w:p>
    <w:p w14:paraId="6CB165E9"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Лозница, катастарске парцеле:</w:t>
      </w:r>
    </w:p>
    <w:p w14:paraId="6C9F837E" w14:textId="77777777" w:rsidR="00E25B65" w:rsidRPr="00E25B65" w:rsidRDefault="00E25B65" w:rsidP="00E25B65">
      <w:pPr>
        <w:spacing w:after="150"/>
        <w:rPr>
          <w:rFonts w:ascii="Arial" w:hAnsi="Arial" w:cs="Arial"/>
        </w:rPr>
      </w:pPr>
      <w:r w:rsidRPr="00E25B65">
        <w:rPr>
          <w:rFonts w:ascii="Arial" w:hAnsi="Arial" w:cs="Arial"/>
          <w:color w:val="000000"/>
        </w:rPr>
        <w:t>1225, 1226, 1227, 1228, 1229, 1230, 1231/1, 1231/2, 1231/3, 1232/1, 1232/2, 1233, 1276/1, 1276/5, 1277/1, 1277/2, 1277/3, 1299/1, 1299/2, 1299/3, 1300, 1301/1, 1301/2, 1302, 1304/1, 1304/2, 1305/1, 1305/2, 1306, 1307, 1309, 1310, 1311, 1312, 1329/2, 1330, 1331/1, 1331/2, 1332/1, 1332/2, 1332/3, 1332/4, 1332/5, 1333/1, 1333/2, 1334, 1335/1, 1335/2, 1335/3, 1335/4, 1336/1, 1336/2, 1337, 1338, 1340/10, 1340/1, 1340/11, 1340/13, 1340/14, 1340/2, 1340/5, 1340/7, 1347, 1349, 1351, 2065, 2066/1, 2066/2, 2066/3, 2069/1, 2069/2, 2071/1, 2072/1, 2072/2, 2076/2, 2076/3, 2078/1, 2080/1, 2080/2, 2081/1, 2081/3, 2093/5, 2231/1, 2231/11, 2231/13, 2231/5, 2231/6, 2232, 2234, 2236, 2237/1, 2237/2, 2237/3, 2237/4, 2239/1, 2239/2, 2240/1, 2241/1, 2241/2, 2242/1, 2245/1, 2298, 2315, 2317, 2333, 2334, 2336, 2337, 2341, 2342.</w:t>
      </w:r>
    </w:p>
    <w:p w14:paraId="3E846FAF"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Лукавац, катастарске парцеле:</w:t>
      </w:r>
    </w:p>
    <w:p w14:paraId="79BD709A" w14:textId="77777777" w:rsidR="00E25B65" w:rsidRPr="00E25B65" w:rsidRDefault="00E25B65" w:rsidP="00E25B65">
      <w:pPr>
        <w:spacing w:after="150"/>
        <w:rPr>
          <w:rFonts w:ascii="Arial" w:hAnsi="Arial" w:cs="Arial"/>
        </w:rPr>
      </w:pPr>
      <w:r w:rsidRPr="00E25B65">
        <w:rPr>
          <w:rFonts w:ascii="Arial" w:hAnsi="Arial" w:cs="Arial"/>
          <w:color w:val="000000"/>
        </w:rPr>
        <w:t>1099/1, 1099/2, 1100/1, 1103/1, 1103/2, 1103/3, 1104/3, 1148/1, 1149, 1150, 1162/1, 1162/2, 1162/3, 1163, 1164, 1165, 1166/2, 1167/2, 1168/1, 1168/2, 1168/3, 1168/4, 1171/1, 1171/2, 1171/4, 1172/1, 1173, 1174, 1176, 1177/2, 1184, 1185/1, 1185/2, 1186/6, 1187, 1188, 1198, 1211.</w:t>
      </w:r>
    </w:p>
    <w:p w14:paraId="7395B097"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Кланица, катастарске парцеле:</w:t>
      </w:r>
    </w:p>
    <w:p w14:paraId="50A47961" w14:textId="77777777" w:rsidR="00E25B65" w:rsidRPr="00E25B65" w:rsidRDefault="00E25B65" w:rsidP="00E25B65">
      <w:pPr>
        <w:spacing w:after="150"/>
        <w:rPr>
          <w:rFonts w:ascii="Arial" w:hAnsi="Arial" w:cs="Arial"/>
        </w:rPr>
      </w:pPr>
      <w:r w:rsidRPr="00E25B65">
        <w:rPr>
          <w:rFonts w:ascii="Arial" w:hAnsi="Arial" w:cs="Arial"/>
          <w:color w:val="000000"/>
        </w:rPr>
        <w:t>1388/2, 1388/5, 1388/7, 1389/1, 1389/2, 1389/3, 1390/2, 1395/11, 1395/12, 1395/5, 1397, 1399/1, 1401/1, 1401/2, 1401/3, 1402/3, 1405/5, 1410, 1412, 1413, 1414, 1415/3, 1437/1, 1437/2, 1438/5, 1439/3, 1439/4, 1491, 1496, 1497, 1498/1, 1499/1, 1502/1, 1502/2, 1503, 1504, 1505, 1506, 1509/2, 1510/1, 1511, 1514, 1515/1, 1515/2, 1516, 1540, 1548, 1550, 1561.</w:t>
      </w:r>
    </w:p>
    <w:p w14:paraId="50D1671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Козличић, катастарске парцеле:</w:t>
      </w:r>
    </w:p>
    <w:p w14:paraId="0C6BAF13" w14:textId="77777777" w:rsidR="00E25B65" w:rsidRPr="00E25B65" w:rsidRDefault="00E25B65" w:rsidP="00E25B65">
      <w:pPr>
        <w:spacing w:after="150"/>
        <w:rPr>
          <w:rFonts w:ascii="Arial" w:hAnsi="Arial" w:cs="Arial"/>
        </w:rPr>
      </w:pPr>
      <w:r w:rsidRPr="00E25B65">
        <w:rPr>
          <w:rFonts w:ascii="Arial" w:hAnsi="Arial" w:cs="Arial"/>
          <w:color w:val="000000"/>
        </w:rPr>
        <w:t>48/3, 48/9, 49/1, 49/3, 49/6, 49/8, 162/2, 162/4, 303/1, 303/10, 304/2, 314, 363/1, 363/2, 363/3, 363/4, 363/5, 364/1, 364/2, 364/3, 365, 369/3, 369/4, 375/2, 376/3, 409, 412, 413, 428/1, 428/3, 428/4, 428/5, 430, 445/1, 510, 511/1, 511/2, 511/3, 512, 513/1, 513/2, 528, 529, 535, 536/1, 536/2, 537/1, 537/2, 537/3, 539/1, 539/2, 539/3, 540/1, 540/2, 542/1, 543/1, 543/2, 544, 548/2, 567, 568, 569/1, 569/2, 569/3, 570/3, 570/4, 573, 574, 575/2, 579, 587/5, 602, 627, 628, 629, 632, 633, 634/1, 634/2, 635/1, 635/2, 635/3, 635/4, 643, 644/1, 728/1, 728/3, 729/2, 731/3, 732/1, 735/1, 735/2, 735/3, 735/4, 735/5, 735/6, 735/7, 735/11, 735/12, 735/13, 735/14, 735/16, 735/17, 736, 742/1, 745, 746, 747, 748, 751, 752, 753, 764/1, 764/2, 764/3, 765, 768, 770, 772.</w:t>
      </w:r>
    </w:p>
    <w:p w14:paraId="1A2832B6"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Котешица, катастарске парцеле:</w:t>
      </w:r>
    </w:p>
    <w:p w14:paraId="132E3C8C" w14:textId="77777777" w:rsidR="00E25B65" w:rsidRPr="00E25B65" w:rsidRDefault="00E25B65" w:rsidP="00E25B65">
      <w:pPr>
        <w:spacing w:after="150"/>
        <w:rPr>
          <w:rFonts w:ascii="Arial" w:hAnsi="Arial" w:cs="Arial"/>
        </w:rPr>
      </w:pPr>
      <w:r w:rsidRPr="00E25B65">
        <w:rPr>
          <w:rFonts w:ascii="Arial" w:hAnsi="Arial" w:cs="Arial"/>
          <w:color w:val="000000"/>
        </w:rPr>
        <w:t>1452/1, 1452/2, 1452/6, 1452/7, 1471/10, 1471/18, 1471/19, 1471/3, 1471/4, 1473, 1475/1, 1475/2, 1475/3, 1545/1, 1545/2, 1545/3, 1545/4, 1757, 1787, 1788, 1792, 1793, 1794.</w:t>
      </w:r>
    </w:p>
    <w:p w14:paraId="6FD584D3"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Мрчић, катастарске парцеле:</w:t>
      </w:r>
    </w:p>
    <w:p w14:paraId="6D5574CE" w14:textId="77777777" w:rsidR="00E25B65" w:rsidRPr="00E25B65" w:rsidRDefault="00E25B65" w:rsidP="00E25B65">
      <w:pPr>
        <w:spacing w:after="150"/>
        <w:rPr>
          <w:rFonts w:ascii="Arial" w:hAnsi="Arial" w:cs="Arial"/>
        </w:rPr>
      </w:pPr>
      <w:r w:rsidRPr="00E25B65">
        <w:rPr>
          <w:rFonts w:ascii="Arial" w:hAnsi="Arial" w:cs="Arial"/>
          <w:color w:val="000000"/>
        </w:rPr>
        <w:t>30, 32, 33, 50/1, 50/2, 50/3, 51/1, 62, 63, 64, 65, 73/1, 73/2, 78, 81/1, 81/3, 81/4, 82, 84, 85, 86, 96, 97, 98/1, 99, 105/1, 106, 107, 108, 109, 110, 111/2, 124, 125/1, 125/2, 126/2, 127, 129, 131, 132/1, 132/2, 133, 143/1, 144, 146/1, 146/2, 147, 148/1, 229/1, 229/2, 229/3, 231, 233/1, 234/1, 718, 720, 721, 732, 750.</w:t>
      </w:r>
    </w:p>
    <w:p w14:paraId="026F013E"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Пакље, катастарске парцела:</w:t>
      </w:r>
    </w:p>
    <w:p w14:paraId="778F6B7B" w14:textId="77777777" w:rsidR="00E25B65" w:rsidRPr="00E25B65" w:rsidRDefault="00E25B65" w:rsidP="00E25B65">
      <w:pPr>
        <w:spacing w:after="150"/>
        <w:rPr>
          <w:rFonts w:ascii="Arial" w:hAnsi="Arial" w:cs="Arial"/>
        </w:rPr>
      </w:pPr>
      <w:r w:rsidRPr="00E25B65">
        <w:rPr>
          <w:rFonts w:ascii="Arial" w:hAnsi="Arial" w:cs="Arial"/>
          <w:color w:val="000000"/>
        </w:rPr>
        <w:t>483.</w:t>
      </w:r>
    </w:p>
    <w:p w14:paraId="541B4439"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Попучке, катастарске парцеле:</w:t>
      </w:r>
    </w:p>
    <w:p w14:paraId="351516E6" w14:textId="77777777" w:rsidR="00E25B65" w:rsidRPr="00E25B65" w:rsidRDefault="00E25B65" w:rsidP="00E25B65">
      <w:pPr>
        <w:spacing w:after="150"/>
        <w:rPr>
          <w:rFonts w:ascii="Arial" w:hAnsi="Arial" w:cs="Arial"/>
        </w:rPr>
      </w:pPr>
      <w:r w:rsidRPr="00E25B65">
        <w:rPr>
          <w:rFonts w:ascii="Arial" w:hAnsi="Arial" w:cs="Arial"/>
          <w:color w:val="000000"/>
        </w:rPr>
        <w:t>1691/1, 1691/2, 1704, 1705, 1707/2, 1711/1, 1711/3, 1740, 1743/1, 1743/2, 1744, 1745, 1747/1, 1747/2, 1748, 1752, 1766, 1767, 1768/1, 1769, 1770, 1771, 1772, 1773, 1774/2, 1774/4, 1775, 1783, 1785, 1789, 2739/1, 2739/2, 2773.</w:t>
      </w:r>
    </w:p>
    <w:p w14:paraId="051C4761"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Рађево Село, катастарске парцеле:</w:t>
      </w:r>
    </w:p>
    <w:p w14:paraId="28EB1534" w14:textId="77777777" w:rsidR="00E25B65" w:rsidRPr="00E25B65" w:rsidRDefault="00E25B65" w:rsidP="00E25B65">
      <w:pPr>
        <w:spacing w:after="150"/>
        <w:rPr>
          <w:rFonts w:ascii="Arial" w:hAnsi="Arial" w:cs="Arial"/>
        </w:rPr>
      </w:pPr>
      <w:r w:rsidRPr="00E25B65">
        <w:rPr>
          <w:rFonts w:ascii="Arial" w:hAnsi="Arial" w:cs="Arial"/>
          <w:color w:val="000000"/>
        </w:rPr>
        <w:t>169/1, 169/2, 169/3, 169/4, 169/5, 170/1, 170/2, 170/3, 170/4, 170/6, 170/7, 170/8, 171/2, 171/3, 171/5, 171/6, 172/1, 172/2, 175/1, 175/2, 175/3, 175/4, 175/5, 176/2, 176/4, 176/7, 189/1, 189/2, 189/3, 190/1, 190/9, 193/1, 193/5, 209/2, 209/5, 209/6, 210/1, 210/2, 211/1, 211/2, 217/1, 217/2, 217/3, 217/4, 217/5, 218/2, 262, 263, 279, 280/1, 280/2, 281/1, 281/2, 281/3, 281/5, 282/1, 282/2, 282/3, 283/1, 284/1, 284/5, 287/2, 287/3, 287/4, 287/5, 287/6, 287/8, 287/10, 290, 292/3, 293, 294/6, 294/7, 295/1, 295/2, 297, 299/2, 299/3, 299/10, 299/14, 301, 304/4, 304/5, 322, 884, 885, 887/2, 887/4, 887/5, 887/7, 889/1, 889/3, 898/1, 901/2, 901/3, 901/4, 901/5, 904/1, 904/2, 904/3, 926, 1060, 1075, 1076, 1077/1, 1077/3, 1080/2.</w:t>
      </w:r>
    </w:p>
    <w:p w14:paraId="5D9931DF"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Ровни, катастарске парцеле:</w:t>
      </w:r>
    </w:p>
    <w:p w14:paraId="591B2AE0" w14:textId="77777777" w:rsidR="00E25B65" w:rsidRPr="00E25B65" w:rsidRDefault="00E25B65" w:rsidP="00E25B65">
      <w:pPr>
        <w:spacing w:after="150"/>
        <w:rPr>
          <w:rFonts w:ascii="Arial" w:hAnsi="Arial" w:cs="Arial"/>
        </w:rPr>
      </w:pPr>
      <w:r w:rsidRPr="00E25B65">
        <w:rPr>
          <w:rFonts w:ascii="Arial" w:hAnsi="Arial" w:cs="Arial"/>
          <w:color w:val="000000"/>
        </w:rPr>
        <w:t>670, 727, 779, 780/1, 785/1, 786, 790, 791, 792, 793, 794, 795/1, 795/2, 796, 797, 798/1, 798/2, 798/3, 798/4, 799/1, 799/2, 799/3, 799/4, 800/1, 800/2, 801, 802, 803, 804, 805, 806, 807, 808, 809, 811, 812/1, 812/3, 812/4, 814/2, 815/2, 820/1, 820/2, 821/2, 821/3, 822/3, 822/5, 822/6, 822/7, 822/8, 825/1, 825/2, 826, 827, 828, 829/1, 829/2, 829/4, 834/10, 834/1, 835/1, 835/2, 836/1, 836/2, 836/3, 836/4, 851, 852/1, 855, 856/1, 861/1, 969, 969/3, 970, 976/4, 976/6, 987/1, 987/2, 995.</w:t>
      </w:r>
    </w:p>
    <w:p w14:paraId="0248BEAD"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Сандаљ, катастарске парцеле:</w:t>
      </w:r>
    </w:p>
    <w:p w14:paraId="3BC7AA85" w14:textId="77777777" w:rsidR="00E25B65" w:rsidRPr="00E25B65" w:rsidRDefault="00E25B65" w:rsidP="00E25B65">
      <w:pPr>
        <w:spacing w:after="150"/>
        <w:rPr>
          <w:rFonts w:ascii="Arial" w:hAnsi="Arial" w:cs="Arial"/>
        </w:rPr>
      </w:pPr>
      <w:r w:rsidRPr="00E25B65">
        <w:rPr>
          <w:rFonts w:ascii="Arial" w:hAnsi="Arial" w:cs="Arial"/>
          <w:color w:val="000000"/>
        </w:rPr>
        <w:t>391, 602, 603.</w:t>
      </w:r>
    </w:p>
    <w:p w14:paraId="75E5889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Седлари, катастарске парцеле:</w:t>
      </w:r>
    </w:p>
    <w:p w14:paraId="01B5ABED" w14:textId="77777777" w:rsidR="00E25B65" w:rsidRPr="00E25B65" w:rsidRDefault="00E25B65" w:rsidP="00E25B65">
      <w:pPr>
        <w:spacing w:after="150"/>
        <w:rPr>
          <w:rFonts w:ascii="Arial" w:hAnsi="Arial" w:cs="Arial"/>
        </w:rPr>
      </w:pPr>
      <w:r w:rsidRPr="00E25B65">
        <w:rPr>
          <w:rFonts w:ascii="Arial" w:hAnsi="Arial" w:cs="Arial"/>
          <w:color w:val="000000"/>
        </w:rPr>
        <w:t>288/2, 288/3, 289/1, 289/2, 289/3, 297/1, 297/2, 297/3, 297/4, 297/5, 297/6, 297/7, 297/9, 297/12, 300/1, 300/2, 512/2, 517/1, 517/2, 518/1, 528/1, 530, 548, 549/1, 550/1, 550/2, 550/3, 551/1, 551/2, 551/3, 551/4, 551/5, 552/1, 552/2, 553, 554, 559, 562/1, 564, 565/1, 565/2, 566, 569/1, 569/2, 569/3, 571/1, 573/1, 573/2, 573/3, 574/1, 574/2, 574/3, 576, 577, 579, 580, 581, 590/1, 595/1, 596/2, 597, 633, 634, 635/7, 635/8, 635/9, 722/1, 725, 726, 727/1, 727/2, 727/3, 728/3, 731, 735/1, 735/2, 736, 737, 738, 739, 740/1, 740/2, 741, 742, 743, 744, 745, 746, 747, 748, 749, 750, 754, 756, 757, 758/1, 758/2, 930, 935, 936.</w:t>
      </w:r>
    </w:p>
    <w:p w14:paraId="319156E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Стрмна Гора, катастарске парцеле:</w:t>
      </w:r>
    </w:p>
    <w:p w14:paraId="2FBE968F" w14:textId="77777777" w:rsidR="00E25B65" w:rsidRPr="00E25B65" w:rsidRDefault="00E25B65" w:rsidP="00E25B65">
      <w:pPr>
        <w:spacing w:after="150"/>
        <w:rPr>
          <w:rFonts w:ascii="Arial" w:hAnsi="Arial" w:cs="Arial"/>
        </w:rPr>
      </w:pPr>
      <w:r w:rsidRPr="00E25B65">
        <w:rPr>
          <w:rFonts w:ascii="Arial" w:hAnsi="Arial" w:cs="Arial"/>
          <w:color w:val="000000"/>
        </w:rPr>
        <w:t>1/1, 1/2, 2, 3/1, 3/2, 5/1, 5/2, 5/3, 6, 7/1, 7/2, 8/1, 8/2, 9, 10, 11, 17, 758.</w:t>
      </w:r>
    </w:p>
    <w:p w14:paraId="3DA2CBDC"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Стубо, катастарске парцеле:</w:t>
      </w:r>
    </w:p>
    <w:p w14:paraId="29737D95" w14:textId="77777777" w:rsidR="00E25B65" w:rsidRPr="00E25B65" w:rsidRDefault="00E25B65" w:rsidP="00E25B65">
      <w:pPr>
        <w:spacing w:after="150"/>
        <w:rPr>
          <w:rFonts w:ascii="Arial" w:hAnsi="Arial" w:cs="Arial"/>
        </w:rPr>
      </w:pPr>
      <w:r w:rsidRPr="00E25B65">
        <w:rPr>
          <w:rFonts w:ascii="Arial" w:hAnsi="Arial" w:cs="Arial"/>
          <w:color w:val="000000"/>
        </w:rPr>
        <w:t>1/1, 1/2, 2, 3, 4, 1182/1, 1182/2.</w:t>
      </w:r>
    </w:p>
    <w:p w14:paraId="4EA57B9E" w14:textId="77777777" w:rsidR="00E25B65" w:rsidRPr="00E25B65" w:rsidRDefault="00E25B65" w:rsidP="00E25B65">
      <w:pPr>
        <w:spacing w:after="120"/>
        <w:jc w:val="center"/>
        <w:rPr>
          <w:rFonts w:ascii="Arial" w:hAnsi="Arial" w:cs="Arial"/>
        </w:rPr>
      </w:pPr>
      <w:r w:rsidRPr="00E25B65">
        <w:rPr>
          <w:rFonts w:ascii="Arial" w:hAnsi="Arial" w:cs="Arial"/>
          <w:color w:val="000000"/>
        </w:rPr>
        <w:t>ОПШТИНА ЛАЈКОВАЦ</w:t>
      </w:r>
    </w:p>
    <w:p w14:paraId="3D8448F8"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Бајевац, катастарске парцеле:</w:t>
      </w:r>
    </w:p>
    <w:p w14:paraId="16F03381" w14:textId="77777777" w:rsidR="00E25B65" w:rsidRPr="00E25B65" w:rsidRDefault="00E25B65" w:rsidP="00E25B65">
      <w:pPr>
        <w:spacing w:after="150"/>
        <w:rPr>
          <w:rFonts w:ascii="Arial" w:hAnsi="Arial" w:cs="Arial"/>
        </w:rPr>
      </w:pPr>
      <w:r w:rsidRPr="00E25B65">
        <w:rPr>
          <w:rFonts w:ascii="Arial" w:hAnsi="Arial" w:cs="Arial"/>
          <w:color w:val="000000"/>
        </w:rPr>
        <w:t>2, 3, 4/1, 5, 7, 8, 21, 27, 37, 72, 75, 105, 106, 112, 113, 114, 115, 117/2, 119, 126/3, 127, 130, 295, 300, 301, 322, 323, 324, 325, 330/1, 417, 420, 522, 523, 524, 561, 562, 564, 566, 567, 568, 569, 570, 571, 572, 573/1, 1201, 1202, 1204, 1205, 1206, 1207, 1208, 1209, 1210, 1211, 1212, 1213, 1260, 1261, 1262, 1263, 1264, 1265, 1266, 1297, 1298, 1299, 1300, 1301, 1302, 1305, 1306/1, 1306/2, 1306/3, 1306/4, 1313, 1314, 1316/1, 1316/3, 1316/4, 1317, 1319/1, 1319/2, 1328, 1518, 1521, 1523, 1526, 1531, 1532, 1533, 1534, 1852/1, 1853, 1855, 1856, 1862, 1863, 1985/2, 1988, 1989, 1990, 1991, 1992, 1999, 2060, 2063, 2064, 2065, 2066, 2067, 2465/1, 2466, 2467/1, 2468/1, 2469, 2470, 2476.</w:t>
      </w:r>
    </w:p>
    <w:p w14:paraId="17F4947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Јабучје, катастарске парцеле:</w:t>
      </w:r>
    </w:p>
    <w:p w14:paraId="1CEF457C" w14:textId="77777777" w:rsidR="00E25B65" w:rsidRPr="00E25B65" w:rsidRDefault="00E25B65" w:rsidP="00E25B65">
      <w:pPr>
        <w:spacing w:after="150"/>
        <w:rPr>
          <w:rFonts w:ascii="Arial" w:hAnsi="Arial" w:cs="Arial"/>
        </w:rPr>
      </w:pPr>
      <w:r w:rsidRPr="00E25B65">
        <w:rPr>
          <w:rFonts w:ascii="Arial" w:hAnsi="Arial" w:cs="Arial"/>
          <w:color w:val="000000"/>
        </w:rPr>
        <w:t>105, 131, 137, 138, 139, 140, 141, 142, 143, 144, 145, 146, 148, 8720, 8727/1, 8727/2, 8728/2, 8728/3, 8729/1, 8729/3, 8731, 8732, 8733/1, 8743/1.</w:t>
      </w:r>
    </w:p>
    <w:p w14:paraId="224973C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Лајковац, катастарске парцеле:</w:t>
      </w:r>
    </w:p>
    <w:p w14:paraId="76EA4E16" w14:textId="77777777" w:rsidR="00E25B65" w:rsidRPr="00E25B65" w:rsidRDefault="00E25B65" w:rsidP="00E25B65">
      <w:pPr>
        <w:spacing w:after="150"/>
        <w:rPr>
          <w:rFonts w:ascii="Arial" w:hAnsi="Arial" w:cs="Arial"/>
        </w:rPr>
      </w:pPr>
      <w:r w:rsidRPr="00E25B65">
        <w:rPr>
          <w:rFonts w:ascii="Arial" w:hAnsi="Arial" w:cs="Arial"/>
          <w:color w:val="000000"/>
        </w:rPr>
        <w:t>1644, 1645/1, 1648/1, 1648/7, 1649/1, 2350/1, 2350/2, 2351/1, 2351/2, 2351/3, 2352/1, 2353, 2357, 2358/1, 2359/1, 2360, 2363, 2364/1, 2368/1, 2368/2, 2370/1, 2370/3, 2370/4, 2371/1, 2373/1, 2374/1, 2375/1, 2375/2, 2376/1, 2376/2, 2377/1, 2377/2, 2378/1, 2378/2, 2379/1, 2379/2, 2380/1, 2380/2, 2381/10, 2381/5, 2381/6, 2381/7, 2381/8, 2381/9, 2382, 2399, 2400, 2401, 2402/1, 2402/3, 2406, 2410/1, 2410/2, 2411, 2412, 2413, 2481/1, 2482/1, 2483, 2484/1, 2484/2, 2486/1, 2502/1, 2502/2, 2503/1, 2503/2, 2504/1, 2505/1, 2537, 2538, 2567, 2568, 2569, 2570, 2571/1, 2571/2, 2572/1, 2595/1, 2596/1, 2596/2, 2599/1, 2602/2, 2602/4, 2604/2, 2606/2, 2606/3, 2616, 2617/1, 2617/2, 2618, 2619/2, 2669/1, 2687/1, 2693/1, 2693/2, 2695/1, 2701, 2704/1, 2705, 2706/1, 2712, 2723.</w:t>
      </w:r>
    </w:p>
    <w:p w14:paraId="15C28AD2"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Непричава, катастарске парцеле:</w:t>
      </w:r>
    </w:p>
    <w:p w14:paraId="63545242" w14:textId="77777777" w:rsidR="00E25B65" w:rsidRPr="00E25B65" w:rsidRDefault="00E25B65" w:rsidP="00E25B65">
      <w:pPr>
        <w:spacing w:after="150"/>
        <w:rPr>
          <w:rFonts w:ascii="Arial" w:hAnsi="Arial" w:cs="Arial"/>
        </w:rPr>
      </w:pPr>
      <w:r w:rsidRPr="00E25B65">
        <w:rPr>
          <w:rFonts w:ascii="Arial" w:hAnsi="Arial" w:cs="Arial"/>
          <w:color w:val="000000"/>
        </w:rPr>
        <w:t>936, 1642, 1647, 1648, 1649, 1651, 1652, 1653, 1665, 1666, 1667, 1668, 1669, 1670, 1671, 1672, 1673, 1674, 1675, 1692, 1693, 1694, 1695, 1695/2, 1696, 1697, 1702, 1703, 1705, 1706, 1707, 1708, 1712, 1713, 1714, 1715, 1718, 1719, 1796/2, 1797/2, 1798/2, 1799/2, 1800/2, 1801/2, 1802/3, 1803/2, 1803/3, 1806/1, 1806/1, 1807/1, 2051, 2052, 2053, 2054, 2054/1, 2056/3, 2061, 2061/2, 2062, 2062/1, 2063/2, 2063/2, 2064, 2064/1, 2067/2, 2068, 2069, 2069/1, 2070, 2070/1, 2089, 2089/1, 2091, 2092, 2092/1, 2093, 2093/1, 2093/2, 2168, 2180/1, 2188, 2192, 2195, 2195, 2196/1, 2196/1, 2196/2, 2196/2, 2198, 2199.</w:t>
      </w:r>
    </w:p>
    <w:p w14:paraId="34E4A21E"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Пепељевац, катастарске парцеле:</w:t>
      </w:r>
    </w:p>
    <w:p w14:paraId="422C2134" w14:textId="77777777" w:rsidR="00E25B65" w:rsidRPr="00E25B65" w:rsidRDefault="00E25B65" w:rsidP="00E25B65">
      <w:pPr>
        <w:spacing w:after="150"/>
        <w:rPr>
          <w:rFonts w:ascii="Arial" w:hAnsi="Arial" w:cs="Arial"/>
        </w:rPr>
      </w:pPr>
      <w:r w:rsidRPr="00E25B65">
        <w:rPr>
          <w:rFonts w:ascii="Arial" w:hAnsi="Arial" w:cs="Arial"/>
          <w:color w:val="000000"/>
        </w:rPr>
        <w:t>116/2, 116/3, 116/4, 116/6, 116/7, 116/8, 2186/2, 2186/3.</w:t>
      </w:r>
    </w:p>
    <w:p w14:paraId="3202AC98"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Ратковац</w:t>
      </w:r>
    </w:p>
    <w:p w14:paraId="2BA421DB" w14:textId="77777777" w:rsidR="00E25B65" w:rsidRPr="00E25B65" w:rsidRDefault="00E25B65" w:rsidP="00E25B65">
      <w:pPr>
        <w:spacing w:after="150"/>
        <w:rPr>
          <w:rFonts w:ascii="Arial" w:hAnsi="Arial" w:cs="Arial"/>
        </w:rPr>
      </w:pPr>
      <w:r w:rsidRPr="00E25B65">
        <w:rPr>
          <w:rFonts w:ascii="Arial" w:hAnsi="Arial" w:cs="Arial"/>
          <w:color w:val="000000"/>
        </w:rPr>
        <w:t>2, 3, 4, 5, 6/1, 6/2, 7/1, 7/2, 8/1, 8/2, 9/1, 15, 16, 84/2, 110/1, 111/2, 112/1, 112/2, 115/2, 115/3, 115/4, 115/5, 116/2, 117, 118, 119, 120, 122, 123, 124, 125/1, 125/2, 294, 295, 296/2, 297, 299, 300, 301, 302/1, 302/2, 303, 304/2, 305/1, 305/2, 306, 307/1, 307/2, 308, 309/1, 309/2, 309/3, 310, 311/1, 311/2, 311/3, 311/4, 1156/1, 1156/2, 1157, 1158/2, 1158/2, 1159, 1172.</w:t>
      </w:r>
    </w:p>
    <w:p w14:paraId="52B391D8"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Рубибреза, катастарске парцеле:</w:t>
      </w:r>
    </w:p>
    <w:p w14:paraId="4DEEE9A7" w14:textId="77777777" w:rsidR="00E25B65" w:rsidRPr="00E25B65" w:rsidRDefault="00E25B65" w:rsidP="00E25B65">
      <w:pPr>
        <w:spacing w:after="150"/>
        <w:rPr>
          <w:rFonts w:ascii="Arial" w:hAnsi="Arial" w:cs="Arial"/>
        </w:rPr>
      </w:pPr>
      <w:r w:rsidRPr="00E25B65">
        <w:rPr>
          <w:rFonts w:ascii="Arial" w:hAnsi="Arial" w:cs="Arial"/>
          <w:color w:val="000000"/>
        </w:rPr>
        <w:t>891/1, 891/2, 915, 920/4, 920/5, 952/2, 953, 954, 957, 958, 959, 960, 961, 966, 967, 969, 970, 971, 972, 973, 975/1, 976/1, 976/2, 977/1, 977/2, 978, 979/1, 979/2, 1075/1, 1075/2, 1076/1, 1076/2, 1077/2, 1077/3, 1077/4, 1077/5, 1077/6, 1078/1, 1078/2, 1079/1, 1079/2, 1080, 1104, 1105, 1106, 1107, 1108, 1109, 1110/1, 1111/1, 1111/2, 1112, 1113, 1114, 1117, 1166/1, 1166/2, 1167/1, 1167/2, 1168/1, 1168/2, 1169/1, 1169/2, 1170/1, 1171/1, 1172/1, 1173, 1174/1, 1175/1, 1176/1, 1181/1, 1182, 1185, 1186, 1189, 1202, 1209, 1254, 1255, 1271, 1272, 1274, 1275, 1280/1, 1280/2, 1281, 1334/4, 1334/5, 1335/2, 1335/3, 1336.</w:t>
      </w:r>
    </w:p>
    <w:p w14:paraId="618691DE"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Степање, катастарске парцеле:</w:t>
      </w:r>
    </w:p>
    <w:p w14:paraId="0296E890" w14:textId="77777777" w:rsidR="00E25B65" w:rsidRPr="00E25B65" w:rsidRDefault="00E25B65" w:rsidP="00E25B65">
      <w:pPr>
        <w:spacing w:after="150"/>
        <w:rPr>
          <w:rFonts w:ascii="Arial" w:hAnsi="Arial" w:cs="Arial"/>
        </w:rPr>
      </w:pPr>
      <w:r w:rsidRPr="00E25B65">
        <w:rPr>
          <w:rFonts w:ascii="Arial" w:hAnsi="Arial" w:cs="Arial"/>
          <w:color w:val="000000"/>
        </w:rPr>
        <w:t>266, 276, 277, 278, 283, 284, 285, 286, 287, 288, 301, 311, 312, 315, 316, 317, 318, 319, 320, 323, 420, 422, 424, 425, 426, 429, 430, 431, 434, 435, 436/2, 436/3, 436/4, 438, 439, 447, 448, 606, 607, 612, 613, 616, 620, 695, 696, 697, 703, 705, 707, 708, 710, 712/3, 713/2, 714/1, 714/2, 715, 716, 717, 735, 736, 739, 740, 744/1, 744/2, 745, 786, 788, 789, 790, 792, 793, 796, 797, 805, 806, 807, 814, 815, 816, 823, 824, 825/2, 825/4, 826/1, 826/3, 827, 1551, 1552, 1554/1, 1554/2, 1557, 1560/1, 1560/2, 1561, 1578, 1579, 1580, 1581, 1582, 1591, 1593, 1594, 1601/2, 1602, 1605, 1606, 1607, 1614.</w:t>
      </w:r>
    </w:p>
    <w:p w14:paraId="726499E7"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Словац, катастарске парцеле:</w:t>
      </w:r>
    </w:p>
    <w:p w14:paraId="1871189A" w14:textId="77777777" w:rsidR="00E25B65" w:rsidRPr="00E25B65" w:rsidRDefault="00E25B65" w:rsidP="00E25B65">
      <w:pPr>
        <w:spacing w:after="150"/>
        <w:rPr>
          <w:rFonts w:ascii="Arial" w:hAnsi="Arial" w:cs="Arial"/>
        </w:rPr>
      </w:pPr>
      <w:r w:rsidRPr="00E25B65">
        <w:rPr>
          <w:rFonts w:ascii="Arial" w:hAnsi="Arial" w:cs="Arial"/>
          <w:color w:val="000000"/>
        </w:rPr>
        <w:t>7/1, 7/2, 8, 9, 11, 12, 13, 14, 15, 16/1, 16/2, 17/1, 17/3, 18, 19/1, 19/2, 20/1, 21/1, 21/2, 21/3, 22, 23/2, 24/1, 24/2, 27/4, 36/1, 52, 53, 54, 55, 56, 57/1, 57/2, 58, 62, 63, 64, 65, 68, 75, 76, 89/1, 90/1, 90/2, 92/1, 92/2, 93/1, 94/1, 94/2, 95, 96, 97, 98, 99, 100, 101/1, 101/2, 101/3, 106, 110, 111/1, 111/2, 111/3, 112/1, 112/2, 719, 720, 721, 723, 724/1, 724/2, 740/1, 740/2, 740/3, 740/4, 746, 747/1, 747/2, 748, 753, 762/1, 762/2, 763, 766, 767, 768, 769, 798, 800, 802, 807, 808, 809, 810, 811, 812, 813, 828, 829, 830, 831, 832, 833, 859, 860/2, 861, 862/1, 862/2, 862/3, 862/4, 863/1, 864/1, 865, 866/1, 866/2, 867, 868, 870, 871, 872, 873, 874, 875/1, 875/2, 876, 877, 879, 880, 885, 886, 887, 888, 910/2, 912/1, 922, 924, 925/1, 925/2.</w:t>
      </w:r>
    </w:p>
    <w:p w14:paraId="45C982B8"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Ћелије, катастарске парцеле:</w:t>
      </w:r>
    </w:p>
    <w:p w14:paraId="5EA89E37" w14:textId="77777777" w:rsidR="00E25B65" w:rsidRPr="00E25B65" w:rsidRDefault="00E25B65" w:rsidP="00E25B65">
      <w:pPr>
        <w:spacing w:after="150"/>
        <w:rPr>
          <w:rFonts w:ascii="Arial" w:hAnsi="Arial" w:cs="Arial"/>
        </w:rPr>
      </w:pPr>
      <w:r w:rsidRPr="00E25B65">
        <w:rPr>
          <w:rFonts w:ascii="Arial" w:hAnsi="Arial" w:cs="Arial"/>
          <w:color w:val="000000"/>
        </w:rPr>
        <w:t>129, 133, 134/1, 134/2, 135/2, 136/2, 136/3, 136/6, 136/10, 137, 138/1, 138/2, 138/4, 138/5, 138/6, 144/2, 144/3, 144/4, 145/1, 145/2, 149/1, 149/2, 149/3, 150/1, 150/2, 150/3, 150/4, 150/5, 151/11, 151/12, 152/2, 152/4, 152/6, 152/8, 161/1, 162/1, 162/2, 163/1, 164/1, 164/2, 164/3, 165, 167/1, 167/4, 170/1, 170/4, 170/5, 170/6, 486/3, 488/2, 489/1, 489/2, 490/1, 490/2, 491/1, 491/2, 491/4, 492/1, 492/2, 493, 505, 506, 513/1, 514, 515/1, 515/2, 515/4, 518, 553/1, 553/2, 554, 555/1, 555/2, 556, 558, 560/1, 560/2, 561/1, 561/2, 561/3, 562, 563, 564/1, 564/2, 564/3, 564/4, 565/1, 565/3, 566/1, 566/5, 566/6, 566/7, 566/8, 568/1, 568/2, 568/3, 1012/1, 1013/1, 1013/2, 1013/45, 1013/6, 1013/64, 1014, 1017/1, 1028, 1035/2, 1038, 1047, 1048.</w:t>
      </w:r>
    </w:p>
    <w:p w14:paraId="05CA87DD" w14:textId="77777777" w:rsidR="00E25B65" w:rsidRPr="00E25B65" w:rsidRDefault="00E25B65" w:rsidP="00E25B65">
      <w:pPr>
        <w:spacing w:after="120"/>
        <w:jc w:val="center"/>
        <w:rPr>
          <w:rFonts w:ascii="Arial" w:hAnsi="Arial" w:cs="Arial"/>
        </w:rPr>
      </w:pPr>
      <w:r w:rsidRPr="00E25B65">
        <w:rPr>
          <w:rFonts w:ascii="Arial" w:hAnsi="Arial" w:cs="Arial"/>
          <w:color w:val="000000"/>
        </w:rPr>
        <w:t>ГРАДСКА ОПШТИНА ЛАЗАРЕВАЦ (ГРАД БЕОГРАД)</w:t>
      </w:r>
    </w:p>
    <w:p w14:paraId="45CAE1A2"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Лазаревац, катастарске парцеле:</w:t>
      </w:r>
    </w:p>
    <w:p w14:paraId="133ECE1C" w14:textId="77777777" w:rsidR="00E25B65" w:rsidRPr="00E25B65" w:rsidRDefault="00E25B65" w:rsidP="00E25B65">
      <w:pPr>
        <w:spacing w:after="150"/>
        <w:rPr>
          <w:rFonts w:ascii="Arial" w:hAnsi="Arial" w:cs="Arial"/>
        </w:rPr>
      </w:pPr>
      <w:r w:rsidRPr="00E25B65">
        <w:rPr>
          <w:rFonts w:ascii="Arial" w:hAnsi="Arial" w:cs="Arial"/>
          <w:color w:val="000000"/>
        </w:rPr>
        <w:t>392/3, 393/3, 393/7, 394/1, 394/25, 394/4, 394/5, 405/1, 405/2, 405/3, 406/1, 406/2, 412/1, 412/2, 413/1, 414/1, 414/2, 414/4, 414/5, 415/1, 415/2, 415/3, 415/4, 415/5, 415/6, 416/1, 416/2, 416/4, 416/5, 416/6, 417/1, 417/2, 418/1, 419/1, 419/2, 420/1, 421/2, 425/1, 425/2.</w:t>
      </w:r>
    </w:p>
    <w:p w14:paraId="6B75BBDF"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Петка, катастарске парцеле:</w:t>
      </w:r>
    </w:p>
    <w:p w14:paraId="1EB54097" w14:textId="77777777" w:rsidR="00E25B65" w:rsidRPr="00E25B65" w:rsidRDefault="00E25B65" w:rsidP="00E25B65">
      <w:pPr>
        <w:spacing w:after="150"/>
        <w:rPr>
          <w:rFonts w:ascii="Arial" w:hAnsi="Arial" w:cs="Arial"/>
        </w:rPr>
      </w:pPr>
      <w:r w:rsidRPr="00E25B65">
        <w:rPr>
          <w:rFonts w:ascii="Arial" w:hAnsi="Arial" w:cs="Arial"/>
          <w:color w:val="000000"/>
        </w:rPr>
        <w:t>58/24, 59/2, 60/1, 1789/1, 1790/1, 1790/2, 1791/1, 1791/2, 1792, 1793, 1795, 1797, 1799/1, 1799/2, 1800/2, 1807, 1819/1, 1820/1, 1820/2, 1830/1, 2060/1, 2060/3, 2061/1, 2061/3, 2061/4, 2061/5, 2061/6, 2062/1, 2062/2, 2067/3, 2068, 2069, 2071, 2118/1, 2119/1, 2119/2, 2120, 2130/1, 2130/2, 2132/1, 2133/1, 2133/2, 2134/1, 2135, 2136, 2148/1, 2149/1, 2150/1, 2152, 2153/1, 2154/1, 2155/1, 2155/2, 2161/1, 2161/2, 2163/1, 2164/1, 2164/2, 2166, 2167, 2168, 2181/1, 2184, 2185, 2186/1, 2186/2, 2187, 2188, 2192, 2195, 2196, 2197, 2198, 2199, 2200/1, 2200/2, 2200/3, 2200/4, 2201, 2202/1, 2202/2, 2203, 2205, 2206, 2207, 2208, 2209, 2210, 2211, 2212, 2213, 2214, 2215, 2216, 2217, 2218, 2219, 2220, 2230, 2231, 2232, 2233, 2234, 2235, 2236, 2238, 2239, 2241, 2242, 2243, 2244, 2245, 2246, 2247, 2248/1, 2249, 2250, 2251, 2252/1, 2252/2, 2253, 2254, 2255, 2256, 2258, 2259, 2260, 2262, 3401, 3402/2, 3412.</w:t>
      </w:r>
    </w:p>
    <w:p w14:paraId="2A7BADF5" w14:textId="77777777" w:rsidR="00E25B65" w:rsidRPr="00E25B65" w:rsidRDefault="00E25B65" w:rsidP="00E25B65">
      <w:pPr>
        <w:spacing w:after="120"/>
        <w:jc w:val="center"/>
        <w:rPr>
          <w:rFonts w:ascii="Arial" w:hAnsi="Arial" w:cs="Arial"/>
        </w:rPr>
      </w:pPr>
      <w:r w:rsidRPr="00E25B65">
        <w:rPr>
          <w:rFonts w:ascii="Arial" w:hAnsi="Arial" w:cs="Arial"/>
          <w:color w:val="000000"/>
        </w:rPr>
        <w:t>ОПШТИНА УБ</w:t>
      </w:r>
    </w:p>
    <w:p w14:paraId="65CD6652"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Мургаш, катастарске парцеле:</w:t>
      </w:r>
    </w:p>
    <w:p w14:paraId="13DB3B39" w14:textId="77777777" w:rsidR="00E25B65" w:rsidRPr="00E25B65" w:rsidRDefault="00E25B65" w:rsidP="00E25B65">
      <w:pPr>
        <w:spacing w:after="150"/>
        <w:rPr>
          <w:rFonts w:ascii="Arial" w:hAnsi="Arial" w:cs="Arial"/>
        </w:rPr>
      </w:pPr>
      <w:r w:rsidRPr="00E25B65">
        <w:rPr>
          <w:rFonts w:ascii="Arial" w:hAnsi="Arial" w:cs="Arial"/>
          <w:color w:val="000000"/>
        </w:rPr>
        <w:t>84/21, 84/22, 84/23, 84/24, 84/28, 84/29, 84/30, 84/32, 87, 89, 91/2, 91/3, 91/4, 91/5, 91/6, 92/2, 94, 98, 99, 101, 102, 103, 454/4, 454/5, 455/3, 455/4, 455/5, 455/6, 455/7, 455/8, 455/9, 465, 568, 571, 572, 573, 574/2, 576/2, 577, 656/1, 656/2, 657/2, 657/3, 660, 661, 663, 664/2, 665, 670/1, 670/2, 670/3, 670/4, 671, 672/1, 672/2, 682, 831/1, 831/2, 833, 834, 835, 840, 842, 843, 844, 845, 846, 850, 851, 852, 859, 861, 862, 863/1, 863/2, 864, 865, 866/1, 866/2, 867, 868, 869, 870, 871, 947/1, 952, 953/1, 953/2, 954, 956, 959, 962, 991, 992, 1003, 1004, 1005, 1011, 1012, 1120/1, 1123, 1125, 1180/1, 1180/2, 1180/3, 1180/4, 1182, 1184, 1189, 1190, 1194, 1195, 1197, 1198, 1199, 1200, 1202, 1203/2, 1214/1, 1214/3, 1216, 1218/1, 1218/3, 1218/4, 1218/5, 1218/6, 1222, 1223, 1224, 1225, 1226, 1227, 1230, 1239, 1240, 1241.</w:t>
      </w:r>
    </w:p>
    <w:p w14:paraId="5C7BAE9B"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Памбуковица, катастарске парцеле:</w:t>
      </w:r>
    </w:p>
    <w:p w14:paraId="0FE6534B" w14:textId="77777777" w:rsidR="00E25B65" w:rsidRPr="00E25B65" w:rsidRDefault="00E25B65" w:rsidP="00E25B65">
      <w:pPr>
        <w:spacing w:after="150"/>
        <w:rPr>
          <w:rFonts w:ascii="Arial" w:hAnsi="Arial" w:cs="Arial"/>
        </w:rPr>
      </w:pPr>
      <w:r w:rsidRPr="00E25B65">
        <w:rPr>
          <w:rFonts w:ascii="Arial" w:hAnsi="Arial" w:cs="Arial"/>
          <w:color w:val="000000"/>
        </w:rPr>
        <w:t>1639/1, 1639/2, 1639/5, 1639/7, 1639/8, 1639/9, 1639/10, 1639/11, 1639/12, 1639/13, 1639/14, 1681/2, 1685.</w:t>
      </w:r>
    </w:p>
    <w:p w14:paraId="121615B4"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Радуша, катастарске парцеле:</w:t>
      </w:r>
    </w:p>
    <w:p w14:paraId="744B495E" w14:textId="77777777" w:rsidR="00E25B65" w:rsidRPr="00E25B65" w:rsidRDefault="00E25B65" w:rsidP="00E25B65">
      <w:pPr>
        <w:spacing w:after="150"/>
        <w:rPr>
          <w:rFonts w:ascii="Arial" w:hAnsi="Arial" w:cs="Arial"/>
        </w:rPr>
      </w:pPr>
      <w:r w:rsidRPr="00E25B65">
        <w:rPr>
          <w:rFonts w:ascii="Arial" w:hAnsi="Arial" w:cs="Arial"/>
          <w:color w:val="000000"/>
        </w:rPr>
        <w:t>1/1, 1/2, 1/3, 1/4, 2/1, 2/2, 2/3, 3, 57, 58, 61, 713.</w:t>
      </w:r>
    </w:p>
    <w:p w14:paraId="074A971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Слатина, катастарске парцеле:</w:t>
      </w:r>
    </w:p>
    <w:p w14:paraId="5392C4E3" w14:textId="77777777" w:rsidR="00E25B65" w:rsidRPr="00E25B65" w:rsidRDefault="00E25B65" w:rsidP="00E25B65">
      <w:pPr>
        <w:spacing w:after="150"/>
        <w:rPr>
          <w:rFonts w:ascii="Arial" w:hAnsi="Arial" w:cs="Arial"/>
        </w:rPr>
      </w:pPr>
      <w:r w:rsidRPr="00E25B65">
        <w:rPr>
          <w:rFonts w:ascii="Arial" w:hAnsi="Arial" w:cs="Arial"/>
          <w:color w:val="000000"/>
        </w:rPr>
        <w:t>5/2, 6/1, 6/3, 6/4, 8/1, 8/2, 9, 10/1, 10/2, 10/3, 10/4, 10/5, 10/6, 11/1, 11/3, 14/2, 15/1, 15/2, 16/2, 160/2, 161/2, 164/1, 164/2, 164/3, 165/1, 165/2, 166/1, 166/2, 167/1, 167/2, 167/3, 167/4, 167/5, 167/6, 168/2, 168/6, 168/7, 168/8, 169/1, 169/2, 169/3, 169/4, 382, 383, 384/1, 384/2, 385, 386, 387, 388, 389, 390/2, 390/3, 391, 395, 399/2, 399/3, 402/1, 402/2, 403/1, 404, 411, 414, 416, 417/1, 417/4, 429, 552/1, 552/2, 553, 560/1, 560/2, 560/5, 560/6, 560/7, 561, 562, 563, 564/2, 564/5, 565, 571/2, 571/3, 572, 574/1, 574/4, 576/3, 592, 593, 596, 597/1, 597/2, 597/3, 600, 601/4, 602, 604, 605/1, 722, 723, 790, 793, 794, 797, 798/1, 798/2, 798/3, 880, 881, 882, 883, 885, 886, 887, 888, 903/1, 904, 905/1, 905/2, 910, 913, 963, 964/1, 964/2, 967, 968, 979, 980, 982.</w:t>
      </w:r>
    </w:p>
    <w:p w14:paraId="40982483"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Уб, катастарске парцеле:</w:t>
      </w:r>
    </w:p>
    <w:p w14:paraId="27BD8C95" w14:textId="77777777" w:rsidR="00E25B65" w:rsidRPr="00E25B65" w:rsidRDefault="00E25B65" w:rsidP="00E25B65">
      <w:pPr>
        <w:spacing w:after="150"/>
        <w:rPr>
          <w:rFonts w:ascii="Arial" w:hAnsi="Arial" w:cs="Arial"/>
        </w:rPr>
      </w:pPr>
      <w:r w:rsidRPr="00E25B65">
        <w:rPr>
          <w:rFonts w:ascii="Arial" w:hAnsi="Arial" w:cs="Arial"/>
          <w:color w:val="000000"/>
        </w:rPr>
        <w:t>1030/1, 1030/2, 1030/3, 1030/4, 1030/5, 1030/6, 1030/7, 1030/12, 1030/15, 1030/16, 1030/17, 1033/2, 1034, 1035, 1036/8, 1086, 1088/3.</w:t>
      </w:r>
    </w:p>
    <w:p w14:paraId="2DC7058C" w14:textId="77777777" w:rsidR="00E25B65" w:rsidRPr="00E25B65" w:rsidRDefault="00E25B65" w:rsidP="00E25B65">
      <w:pPr>
        <w:spacing w:after="120"/>
        <w:jc w:val="center"/>
        <w:rPr>
          <w:rFonts w:ascii="Arial" w:hAnsi="Arial" w:cs="Arial"/>
        </w:rPr>
      </w:pPr>
      <w:r w:rsidRPr="00E25B65">
        <w:rPr>
          <w:rFonts w:ascii="Arial" w:hAnsi="Arial" w:cs="Arial"/>
          <w:color w:val="000000"/>
        </w:rPr>
        <w:t>ОПШТИНА МИОНИЦА</w:t>
      </w:r>
    </w:p>
    <w:p w14:paraId="472CA86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Вртиглав, катастарске парцеле:</w:t>
      </w:r>
    </w:p>
    <w:p w14:paraId="1745110C" w14:textId="77777777" w:rsidR="00E25B65" w:rsidRPr="00E25B65" w:rsidRDefault="00E25B65" w:rsidP="00E25B65">
      <w:pPr>
        <w:spacing w:after="150"/>
        <w:rPr>
          <w:rFonts w:ascii="Arial" w:hAnsi="Arial" w:cs="Arial"/>
        </w:rPr>
      </w:pPr>
      <w:r w:rsidRPr="00E25B65">
        <w:rPr>
          <w:rFonts w:ascii="Arial" w:hAnsi="Arial" w:cs="Arial"/>
          <w:color w:val="000000"/>
        </w:rPr>
        <w:t>778/1, 1051/2, 1051/3, 1051/4, 1051/5, 1059/3, 1067/4, 1067/8, 1067/9, 1068/11, 1068/12, 1068/5, 1068/7, 1068/8, 1068/9, 1069/1, 1070/3, 1163, 1164, 1168/1, 1168/2.</w:t>
      </w:r>
    </w:p>
    <w:p w14:paraId="4FABB17B"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Команице, катастарске парцеле:</w:t>
      </w:r>
    </w:p>
    <w:p w14:paraId="08C49766" w14:textId="77777777" w:rsidR="00E25B65" w:rsidRPr="00E25B65" w:rsidRDefault="00E25B65" w:rsidP="00E25B65">
      <w:pPr>
        <w:spacing w:after="150"/>
        <w:rPr>
          <w:rFonts w:ascii="Arial" w:hAnsi="Arial" w:cs="Arial"/>
        </w:rPr>
      </w:pPr>
      <w:r w:rsidRPr="00E25B65">
        <w:rPr>
          <w:rFonts w:ascii="Arial" w:hAnsi="Arial" w:cs="Arial"/>
          <w:color w:val="000000"/>
        </w:rPr>
        <w:t>148, 151, 152, 154/1, 156, 157, 159, 162, 164, 165/1, 165/2, 687/1, 687/2, 687/3, 687/4, 688, 689, 740/1, 740/2, 745, 746, 747, 748/2, 748/3, 751/1, 751/2, 756, 760, 761, 762/1, 762/2, 764, 765, 766, 768, 772/1, 772/2, 772/3, 773, 774, 775, 788/1, 789, 790, 792/1, 792/2, 793/1, 793/2, 947, 952, 955, 956/1, 956/2, 956/5, 956/6, 957, 1030/1, 1030/2, 1030/3, 1030/4, 1031/2, 1031/3, 1032/10, 1032/1, 1032/2, 1032/3, 1032/4, 1032/5, 1032/6, 1032/8, 1036, 1068/1, 1068/2, 1069, 1070, 1085, 1087/1, 1087/2, 1088/1, 1088/2, 1088/3, 1088/4, 1091/1, 1091/4, 1091/5, 1115, 1116/3, 1117, 1119, 1120, 1121, 1122, 1123, 1124, 1132/1, 1132/2.</w:t>
      </w:r>
    </w:p>
    <w:p w14:paraId="78F0E41D"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Маљевић, катастарске парцеле:</w:t>
      </w:r>
    </w:p>
    <w:p w14:paraId="4C6C385A" w14:textId="77777777" w:rsidR="00E25B65" w:rsidRPr="00E25B65" w:rsidRDefault="00E25B65" w:rsidP="00E25B65">
      <w:pPr>
        <w:spacing w:after="150"/>
        <w:rPr>
          <w:rFonts w:ascii="Arial" w:hAnsi="Arial" w:cs="Arial"/>
        </w:rPr>
      </w:pPr>
      <w:r w:rsidRPr="00E25B65">
        <w:rPr>
          <w:rFonts w:ascii="Arial" w:hAnsi="Arial" w:cs="Arial"/>
          <w:color w:val="000000"/>
        </w:rPr>
        <w:t>380/1, 380/2, 380/3, 380/4, 382/2, 382/3, 382/5, 382/6, 382/7, 383/1, 383/2, 417/2, 417/3, 418, 419, 438/1, 438/2, 439/1, 439/2, 439/3, 440, 441/1, 441/2, 441/3, 454/1, 454/2, 455/1, 596/1, 597, 598, 609.</w:t>
      </w:r>
    </w:p>
    <w:p w14:paraId="6EBAAC6F"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Мионица Село, катастарске парцеле:</w:t>
      </w:r>
    </w:p>
    <w:p w14:paraId="0A761311" w14:textId="77777777" w:rsidR="00E25B65" w:rsidRPr="00E25B65" w:rsidRDefault="00E25B65" w:rsidP="00E25B65">
      <w:pPr>
        <w:spacing w:after="150"/>
        <w:rPr>
          <w:rFonts w:ascii="Arial" w:hAnsi="Arial" w:cs="Arial"/>
        </w:rPr>
      </w:pPr>
      <w:r w:rsidRPr="00E25B65">
        <w:rPr>
          <w:rFonts w:ascii="Arial" w:hAnsi="Arial" w:cs="Arial"/>
          <w:color w:val="000000"/>
        </w:rPr>
        <w:t>116/1, 116/2, 117/1, 117/2, 117/3, 117/4, 118/1, 127/2, 131, 133, 134, 135/1, 138/1, 138/2, 140, 141/1, 141/2, 142/1, 142/2, 143/1, 143/2, 146, 147/2, 152, 153, 156, 157, 159, 162/1, 162/2, 162/3, 163, 164/1, 164/2, 175, 176/1, 176/2, 177/1, 177/2, 189, 190, 192/1, 203, 205, 206, 207, 208, 213/1, 213/2, 213/3, 213/4, 213/5, 213/6, 213/7, 225, 227, 228, 229, 280, 281/1, 281/2, 283, 284/1, 284/2, 305/1, 306, 307, 309, 310/11, 310/8, 314, 315/1, 315/2, 316, 317/1, 318, 319, 916, 917, 919, 929, 932/2, 932/4, 932/5, 932/6, 933/2, 934/1, 934/3, 935/1, 935/2, 936/2, 937/11, 937/3, 937/4, 937/7, 939/1, 939/2, 939/3, 940/1, 940/2, 952/1, 952/2, 953, 958/1, 958/2, 959/1, 959/2, 959/3, 960, 961/1, 961/2, 963/2, 963/3, 994/1, 994/2, 994/3, 995, 1004, 1005/1, 1005/2, 1006, 1007, 1014, 1215, 1217/1, 1219, 1221, 1222, 1225, 1234.</w:t>
      </w:r>
    </w:p>
    <w:p w14:paraId="6EC626A6"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Паштрић, катастарске парцеле:</w:t>
      </w:r>
    </w:p>
    <w:p w14:paraId="42C5A657" w14:textId="77777777" w:rsidR="00E25B65" w:rsidRPr="00E25B65" w:rsidRDefault="00E25B65" w:rsidP="00E25B65">
      <w:pPr>
        <w:spacing w:after="150"/>
        <w:rPr>
          <w:rFonts w:ascii="Arial" w:hAnsi="Arial" w:cs="Arial"/>
        </w:rPr>
      </w:pPr>
      <w:r w:rsidRPr="00E25B65">
        <w:rPr>
          <w:rFonts w:ascii="Arial" w:hAnsi="Arial" w:cs="Arial"/>
          <w:color w:val="000000"/>
        </w:rPr>
        <w:t>30/1, 30/2, 32/1, 32/2, 32/3, 35, 75, 78, 81/2, 82, 83/1, 83/2, 83/3, 85, 86, 89, 92, 93, 98, 99, 100, 104, 105, 106/1, 106/2, 107/1, 107/2, 108/1, 108/2, 109/1, 109/3, 122, 123, 124, 125/1, 125/2, 125/3, 125/4, 125/5, 151/1, 151/2, 151/3, 157/2, 157/3, 158, 160, 161, 162/1, 162/2, 163, 712/1, 712/2, 712/4, 712/5, 1264, 1279, 1280.</w:t>
      </w:r>
    </w:p>
    <w:p w14:paraId="338B312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Попадић, катастарске парцеле:</w:t>
      </w:r>
    </w:p>
    <w:p w14:paraId="7DE9349A" w14:textId="77777777" w:rsidR="00E25B65" w:rsidRPr="00E25B65" w:rsidRDefault="00E25B65" w:rsidP="00E25B65">
      <w:pPr>
        <w:spacing w:after="150"/>
        <w:rPr>
          <w:rFonts w:ascii="Arial" w:hAnsi="Arial" w:cs="Arial"/>
        </w:rPr>
      </w:pPr>
      <w:r w:rsidRPr="00E25B65">
        <w:rPr>
          <w:rFonts w:ascii="Arial" w:hAnsi="Arial" w:cs="Arial"/>
          <w:color w:val="000000"/>
        </w:rPr>
        <w:t>1/1, 1/2, 2/2, 3, 5, 6, 7/1, 7/2, 8/1, 8/2, 324, 325/2, 325/3, 326/2, 326/4, 327/1, 327/4, 327/11, 327/12, 328/1, 1428, 1442, 1447, 1468.</w:t>
      </w:r>
    </w:p>
    <w:p w14:paraId="7693E1D1"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Радобић, катастарске парцеле:</w:t>
      </w:r>
    </w:p>
    <w:p w14:paraId="224B0218" w14:textId="77777777" w:rsidR="00E25B65" w:rsidRPr="00E25B65" w:rsidRDefault="00E25B65" w:rsidP="00E25B65">
      <w:pPr>
        <w:spacing w:after="150"/>
        <w:rPr>
          <w:rFonts w:ascii="Arial" w:hAnsi="Arial" w:cs="Arial"/>
        </w:rPr>
      </w:pPr>
      <w:r w:rsidRPr="00E25B65">
        <w:rPr>
          <w:rFonts w:ascii="Arial" w:hAnsi="Arial" w:cs="Arial"/>
          <w:color w:val="000000"/>
        </w:rPr>
        <w:t>428, 430, 431, 433/2, 435/1, 435/2, 435/3, 442/1, 442/2, 443, 480/1, 480/2, 480/4, 480/5, 480/7, 544/1, 544/2, 546/1, 546/2, 547/1, 547/2, 548, 551, 552/2, 553, 613, 614, 615/2, 616, 644/1, 644/2, 646, 647, 648/2, 704.</w:t>
      </w:r>
    </w:p>
    <w:p w14:paraId="329C0D3D"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Ракари, катастарске парцеле:</w:t>
      </w:r>
    </w:p>
    <w:p w14:paraId="27B4B1AE" w14:textId="77777777" w:rsidR="00E25B65" w:rsidRPr="00E25B65" w:rsidRDefault="00E25B65" w:rsidP="00E25B65">
      <w:pPr>
        <w:spacing w:after="150"/>
        <w:rPr>
          <w:rFonts w:ascii="Arial" w:hAnsi="Arial" w:cs="Arial"/>
        </w:rPr>
      </w:pPr>
      <w:r w:rsidRPr="00E25B65">
        <w:rPr>
          <w:rFonts w:ascii="Arial" w:hAnsi="Arial" w:cs="Arial"/>
          <w:color w:val="000000"/>
        </w:rPr>
        <w:t>28/7, 28/8, 29/1, 29/2, 29/3, 29/4, 32/1, 33, 35/1, 39/2, 42, 43, 44/1, 44/2, 45/1, 45/3, 48/2, 50, 51/1, 51/2, 62/2, 75, 76/1, 76/2, 99, 100, 106, 107, 108, 121/5, 121/6, 122, 123/2, 123/3, 152, 158, 159, 163/2, 164, 168, 169/1, 169/2, 170/2, 171, 172/1, 172/2, 176/1, 176/2, 176/3, 177, 184, 185/1, 185/3, 186, 188/2, 190, 191, 192, 193, 194, 209/1, 209/2, 210, 211, 219/2, 219/3, 220, 221, 222, 223, 224, 225/1, 225/2, 226/1, 226/2, 241, 271, 272, 273/1, 273/2, 273/3, 273/4, 278/3, 279, 280, 281, 282/1, 284/1, 380, 382/1, 382/2, 382/3, 383/1, 383/2, 383/3, 389, 391, 392, 394, 398/1, 398/2, 399, 400, 404/1, 404/2, 404/3, 404/4, 404/5, 405/3, 406, 407, 408/1, 409, 411/2, 411/5, 412/1, 412/2, 412/3, 412/4, 412/5, 413/1, 414/1, 414/2, 414/4, 415/1, 467/2, 478/1, 479/1, 479/2, 480/1, 480/2, 480/3, 480/4, 487/1, 487/2, 487/4, 488, 489, 490, 491, 492, 504, 505, 506/1, 506/3, 506/4, 507/1, 507/2, 508, 514/1, 514/3, 522/1, 522/2, 524/1, 524/2, 524/3, 546, 547, 548/1, 548/2, 548/3, 548/6, 549/1, 549/3, 598, 599, 600, 601, 604/1, 604/3, 606, 607, 608, 609, 610, 612/2, 636, 807, 816, 817, 818/1, 818/2, 818/3, 818/4, 818/5, 818/6, 818/7, 818/8, 818/9, 819/1, 819/2, 821/2, 821/3, 825/1, 825/2, 825/3, 825/4, 825/5, 825/6, 825/7, 825/8, 828, 829/1, 829/2, 829/3, 829/4, 830, 831, 832, 888/4, 889/1, 889/2, 891, 892, 893, 896, 903, 904, 908/1, 910, 911, 912, 917, 918/1, 918/2.</w:t>
      </w:r>
    </w:p>
    <w:p w14:paraId="5A1135DA"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Табановић, катастарске парцеле:</w:t>
      </w:r>
    </w:p>
    <w:p w14:paraId="614BDDA3" w14:textId="77777777" w:rsidR="00E25B65" w:rsidRPr="00E25B65" w:rsidRDefault="00E25B65" w:rsidP="00E25B65">
      <w:pPr>
        <w:spacing w:after="150"/>
        <w:rPr>
          <w:rFonts w:ascii="Arial" w:hAnsi="Arial" w:cs="Arial"/>
        </w:rPr>
      </w:pPr>
      <w:r w:rsidRPr="00E25B65">
        <w:rPr>
          <w:rFonts w:ascii="Arial" w:hAnsi="Arial" w:cs="Arial"/>
          <w:color w:val="000000"/>
        </w:rPr>
        <w:t>514, 517/2, 517/3, 517/4, 517/6, 519, 523, 524/1, 524/2, 524/3, 524/5, 525, 526/3, 526/5, 527, 528/1, 532/1, 537, 538, 539, 541, 542, 548/4, 552/1, 552/2, 552/3, 557, 558/1, 558/2, 559, 560/1, 560/2, 628, 633, 634, 635, 636/2, 636/3, 637, 644, 649, 701, 741, 742, 744.</w:t>
      </w:r>
    </w:p>
    <w:p w14:paraId="36829034" w14:textId="77777777" w:rsidR="00E25B65" w:rsidRPr="00E25B65" w:rsidRDefault="00E25B65" w:rsidP="00E25B65">
      <w:pPr>
        <w:spacing w:after="120"/>
        <w:jc w:val="center"/>
        <w:rPr>
          <w:rFonts w:ascii="Arial" w:hAnsi="Arial" w:cs="Arial"/>
        </w:rPr>
      </w:pPr>
      <w:r w:rsidRPr="00E25B65">
        <w:rPr>
          <w:rFonts w:ascii="Arial" w:hAnsi="Arial" w:cs="Arial"/>
          <w:color w:val="000000"/>
        </w:rPr>
        <w:t>ОПШТИНА ЉИГ</w:t>
      </w:r>
    </w:p>
    <w:p w14:paraId="49E2FA80"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Бабајић, катастарске парцеле:</w:t>
      </w:r>
    </w:p>
    <w:p w14:paraId="23B0D1A6" w14:textId="77777777" w:rsidR="00E25B65" w:rsidRPr="00E25B65" w:rsidRDefault="00E25B65" w:rsidP="00E25B65">
      <w:pPr>
        <w:spacing w:after="150"/>
        <w:rPr>
          <w:rFonts w:ascii="Arial" w:hAnsi="Arial" w:cs="Arial"/>
        </w:rPr>
      </w:pPr>
      <w:r w:rsidRPr="00E25B65">
        <w:rPr>
          <w:rFonts w:ascii="Arial" w:hAnsi="Arial" w:cs="Arial"/>
          <w:color w:val="000000"/>
        </w:rPr>
        <w:t>11/1, 11/2, 11/3, 11/4, 12/1, 68/1, 71, 72, 73, 78/1, 78/2, 78/3, 79/2, 79/4, 80, 85/1, 85/2, 86/1, 86/2, 87/1, 87/2, 92/2, 92/3, 92/4, 93/1, 93/2, 93/3, 93/4, 94/1, 97/1, 97/2, 97/3, 98, 99, 100, 101, 114/1, 114/2, 115, 119, 120/3, 121/3, 121/6, 317, 491/1, 491/2, 492/1, 493/3, 494, 495/1, 508, 509/3, 510/2, 512, 513, 514, 520/2, 520/3, 522, 523/1, 523/2, 525/2, 526/1, 526/2, 527/1, 528/1, 528/2, 528/3, 528/4, 532/1, 532/2, 532/3, 533, 534, 535, 536/1, 536/2, 536/3, 536/4, 536/5, 537, 539/1, 539/2, 540/1, 540/2, 541/1, 541/2, 545/1, 545/2, 545/5, 554, 557, 613/2, 613/6, 614/1, 615/2, 627/1, 1284, 1285, 1294, 1325, 1326.</w:t>
      </w:r>
    </w:p>
    <w:p w14:paraId="51679C47"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Велишевац, катастарске парцеле:</w:t>
      </w:r>
    </w:p>
    <w:p w14:paraId="0EE33ADE" w14:textId="77777777" w:rsidR="00E25B65" w:rsidRPr="00E25B65" w:rsidRDefault="00E25B65" w:rsidP="00E25B65">
      <w:pPr>
        <w:spacing w:after="150"/>
        <w:rPr>
          <w:rFonts w:ascii="Arial" w:hAnsi="Arial" w:cs="Arial"/>
        </w:rPr>
      </w:pPr>
      <w:r w:rsidRPr="00E25B65">
        <w:rPr>
          <w:rFonts w:ascii="Arial" w:hAnsi="Arial" w:cs="Arial"/>
          <w:color w:val="000000"/>
        </w:rPr>
        <w:t>6/1, 1422, 1423.</w:t>
      </w:r>
    </w:p>
    <w:p w14:paraId="3E561FC7" w14:textId="77777777" w:rsidR="00E25B65" w:rsidRPr="00E25B65" w:rsidRDefault="00E25B65" w:rsidP="00E25B65">
      <w:pPr>
        <w:spacing w:after="120"/>
        <w:jc w:val="center"/>
        <w:rPr>
          <w:rFonts w:ascii="Arial" w:hAnsi="Arial" w:cs="Arial"/>
        </w:rPr>
      </w:pPr>
      <w:r w:rsidRPr="00E25B65">
        <w:rPr>
          <w:rFonts w:ascii="Arial" w:hAnsi="Arial" w:cs="Arial"/>
          <w:color w:val="000000"/>
        </w:rPr>
        <w:t>ОПШТИНА КОЦЕЉЕВА</w:t>
      </w:r>
    </w:p>
    <w:p w14:paraId="090DF9ED"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Дружетић, катастарске парцеле:</w:t>
      </w:r>
    </w:p>
    <w:p w14:paraId="7839AA66" w14:textId="77777777" w:rsidR="00E25B65" w:rsidRPr="00E25B65" w:rsidRDefault="00E25B65" w:rsidP="00E25B65">
      <w:pPr>
        <w:spacing w:after="150"/>
        <w:rPr>
          <w:rFonts w:ascii="Arial" w:hAnsi="Arial" w:cs="Arial"/>
        </w:rPr>
      </w:pPr>
      <w:r w:rsidRPr="00E25B65">
        <w:rPr>
          <w:rFonts w:ascii="Arial" w:hAnsi="Arial" w:cs="Arial"/>
          <w:color w:val="000000"/>
        </w:rPr>
        <w:t>468/3, 478/1, 478/4, 478/7, 489/1, 489/3, 490, 492/1, 492/4, 495/1, 518, 526/1, 543/1, 543/4, 544/3, 544/4, 555/2, 564, 565/1, 856/1, 858/1, 858/3, 859/1, 859/2, 875/1, 875/2, 875/3, 876/1, 876/2, 876/3, 876/4, 876/5, 880/2, 880/4, 880/5, 880/8, 880/9, 880/10, 881/1, 881/2, 881/3, 881/4, 881/5, 881/6, 883/3, 887/1, 887/2, 888/1, 888/4, 902/1, 902/2, 1791/1, 1794/1, 1794/2, 1800, 1801, 1802, 1807, 1808, 1809.</w:t>
      </w:r>
    </w:p>
    <w:p w14:paraId="574AF8D3"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Коцељева, катастарске парцеле:</w:t>
      </w:r>
    </w:p>
    <w:p w14:paraId="72389489" w14:textId="77777777" w:rsidR="00E25B65" w:rsidRPr="00E25B65" w:rsidRDefault="00E25B65" w:rsidP="00E25B65">
      <w:pPr>
        <w:spacing w:after="150"/>
        <w:rPr>
          <w:rFonts w:ascii="Arial" w:hAnsi="Arial" w:cs="Arial"/>
        </w:rPr>
      </w:pPr>
      <w:r w:rsidRPr="00E25B65">
        <w:rPr>
          <w:rFonts w:ascii="Arial" w:hAnsi="Arial" w:cs="Arial"/>
          <w:color w:val="000000"/>
        </w:rPr>
        <w:t>1741, 1751, 1752/1, 1752/2, 1752/3, 1752/5, 1755/1, 1903, 2046/1, 2046/3, 2046/5, 2046/6, 2046/7, 2047/1, 2047/2, 2048, 2054/4, 2055/1, 2055/2, 2056/1, 2056/3, 2056/4, 2056/8, 2056/9, 2064, 2065, 2066, 2067/1, 2067/2, 2068/2, 2104/2, 2104/4, 2105/1, 2105/2, 2105/3, 2114/1, 2114/2, 2114/3, 2115, 2117, 2119/2, 2119/4, 2119/5, 2120, 2121, 2122/1, 2122/3, 2122/4, 2122/6, 2123/1, 2123/2, 2123/3, 2124, 2125, 2126/1, 2126/3, 2128, 2129, 2130, 2134/1, 2134/2, 2134/3, 2134/5, 2135/2, 2135/3, 2135/4, 2135/5, 2287, 2289/1, 2289/2, 2291, 2294/3, 2294/6, 2312/12, 2317/1, 2317/2, 2318, 2319/1, 2319/2, 2319/3, 2322, 2323, 2324/7, 2341/1, 2374, 2375, 2377/1.</w:t>
      </w:r>
    </w:p>
    <w:p w14:paraId="7FA73C7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Коцељева Варош, катастарске парцеле:</w:t>
      </w:r>
    </w:p>
    <w:p w14:paraId="4DC75BE6" w14:textId="77777777" w:rsidR="00E25B65" w:rsidRPr="00E25B65" w:rsidRDefault="00E25B65" w:rsidP="00E25B65">
      <w:pPr>
        <w:spacing w:after="150"/>
        <w:rPr>
          <w:rFonts w:ascii="Arial" w:hAnsi="Arial" w:cs="Arial"/>
        </w:rPr>
      </w:pPr>
      <w:r w:rsidRPr="00E25B65">
        <w:rPr>
          <w:rFonts w:ascii="Arial" w:hAnsi="Arial" w:cs="Arial"/>
          <w:color w:val="000000"/>
        </w:rPr>
        <w:t>40, 41, 42, 43/1, 44/1, 45/1, 46, 47, 48, 49, 50, 51, 54, 55, 56, 57/1, 58, 64, 65, 66, 67, 68/1, 68/2, 70/9, 71/11, 79, 102/1, 103/4, 104/4, 105/1, 105/2, 105/3, 105/4, 105/5, 105/6, 106, 108, 109, 110/1, 110/2, 111, 113, 674, 677, 678, 679, 680, 695/2, 695/3, 695/4, 701/9, 701/10, 701/11, 701/12, 701/13, 701/14, 701/18, 702/2, 702/3, 702/4, 702/5, 702/9, 703, 704, 706, 712/1, 725, 726/1, 727, 728, 808/1, 809, 864/1, 866/1, 869/1, 901/1, 902, 903, 916/1, 917, 918, 919, 920/1, 1585, 1586, 1588, 1589, 1591, 1621, 1622/1, 1622/2, 1623, 1624, 1725, 1727, 1729, 1730, 1731, 1735, 1736, 1737, 1775, 1776, 1777, 1778/1, 1778/2, 1778/3, 1779/1, 1779/2, 1783/1, 1784/1, 1787, 1788/1, 1788/2, 1790, 1791, 1792/1, 1793, 1794, 1795/1, 1795/2, 1797, 1798, 2020, 2021, 2022, 2023, 2024, 2025, 2026, 2027/1, 2027/2, 2027/3, 2028/1, 2029, 2030, 2031/1, 2031/7, 2032, 2036, 2037, 2042, 2046.</w:t>
      </w:r>
    </w:p>
    <w:p w14:paraId="741D6915" w14:textId="77777777" w:rsidR="00E25B65" w:rsidRPr="00E25B65" w:rsidRDefault="00E25B65" w:rsidP="00E25B65">
      <w:pPr>
        <w:spacing w:after="150"/>
        <w:rPr>
          <w:rFonts w:ascii="Arial" w:hAnsi="Arial" w:cs="Arial"/>
        </w:rPr>
      </w:pPr>
      <w:r w:rsidRPr="00E25B65">
        <w:rPr>
          <w:rFonts w:ascii="Arial" w:hAnsi="Arial" w:cs="Arial"/>
          <w:color w:val="000000"/>
        </w:rPr>
        <w:t>Катастарска општина Свилеува, катастарске парцеле:</w:t>
      </w:r>
    </w:p>
    <w:p w14:paraId="2755455D" w14:textId="77777777" w:rsidR="00E25B65" w:rsidRPr="00E25B65" w:rsidRDefault="00E25B65" w:rsidP="00E25B65">
      <w:pPr>
        <w:spacing w:after="150"/>
        <w:rPr>
          <w:rFonts w:ascii="Arial" w:hAnsi="Arial" w:cs="Arial"/>
        </w:rPr>
      </w:pPr>
      <w:r w:rsidRPr="00E25B65">
        <w:rPr>
          <w:rFonts w:ascii="Arial" w:hAnsi="Arial" w:cs="Arial"/>
          <w:color w:val="000000"/>
        </w:rPr>
        <w:t>2158/1, 2158/2, 2159/1, 2159/2, 2164, 2165/1, 2165/2, 2165/3, 2165/4, 2166/2, 2166/3, 2183, 2184, 2185/2, 2190, 2191, 2192, 2193, 2200/1, 2200/2, 2202, 2209/1, 2209/2, 2209/3, 2210/1, 2211/1, 2211/2, 2212, 2229, 2230/1, 2230/2, 2230/4, 2231, 2233, 2234, 2237, 2244, 3540/1, 3540/2, 3541, 3546, 3547, 3555, 3556, 3557, 3558, 3559, 3572/1, 3573, 3574, 3580, 3582/1, 3582/2, 3582/3, 3583, 3640, 3641, 3643/2, 3649/1, 3649/2, 3649/4, 3649/7, 3649/8, 3649/9, 3649/10, 3649/11, 3649/12, 3649/15, 3649/16, 3653/1, 3653/3, 3654/1, 3661, 3662, 3665/1, 3665/3, 3666/1, 3667/1, 3667/2, 3671, 3723/1, 3723/2, 3730, 3731, 3733/1, 3733/2, 3734, 3735, 3736, 3737, 3739, 3744, 3745/1, 3745/2, 3746, 3747, 3748, 3750, 3752/2, 3753/1, 3758/1, 3758/2, 3861/2, 3863/1, 3863/2, 3864/1, 3864/2, 3870/1, 3870/2, 3873/1, 3873/5, 3873/7, 3878/17, 3878/3, 3878/4, 3878/6, 3878/7, 3878/8, 3878/9, 3879, 3882/1, 3882/4, 3882/5, 3882/6, 3884/1, 3884/2, 3884/3, 3884/4, 3884/5, 3884/6, 3884/7, 3885/1, 3885/2, 3885/3, 3885/4, 3885/5, 3885/6, 3885/7, 3885/8, 3885/9, 3888/1, 3888/2, 3888/3, 3891, 3892/1, 3892/2, 3907/4, 3910/2, 3919/1, 3920/1, 3921, 4013/1, 4013/15, 4013/3, 4013/4, 4016/1, 4016/2, 4017, 4137/3, 4138/1, 4138/2, 4140/1, 4140/2, 4141/1, 4141/12, 4141/13, 4141/15, 4141/19, 4142, 4143/1, 4143/2, , 4143/3, 4143/4, 4143/7, 4143/8, 4143/10, 4143/12, 4143/13, 4143/14, 4143/15, 4143/16, 4143/22, 4147, 4149, 4150/4, 4151/1, 4151/2, 4169, 4174, 4175/1, 4175/2, 4186/1, 4187/2, 4188.</w:t>
      </w:r>
    </w:p>
    <w:p w14:paraId="0D52C8A5" w14:textId="77777777" w:rsidR="00E25B65" w:rsidRPr="00E25B65" w:rsidRDefault="00E25B65" w:rsidP="00E25B65">
      <w:pPr>
        <w:spacing w:after="120"/>
        <w:jc w:val="center"/>
        <w:rPr>
          <w:rFonts w:ascii="Arial" w:hAnsi="Arial" w:cs="Arial"/>
        </w:rPr>
      </w:pPr>
      <w:r w:rsidRPr="00E25B65">
        <w:rPr>
          <w:rFonts w:ascii="Arial" w:hAnsi="Arial" w:cs="Arial"/>
          <w:color w:val="000000"/>
        </w:rPr>
        <w:t>1.3. СПИСАК КАТАСТАРСКИХ ПАРЦЕЛА ЗА ПОТПУНУ ЕКСПРОПРИЈАЦИЈУ</w:t>
      </w:r>
    </w:p>
    <w:p w14:paraId="3BE81CD6" w14:textId="77777777" w:rsidR="00E25B65" w:rsidRPr="00E25B65" w:rsidRDefault="00E25B65" w:rsidP="00E25B65">
      <w:pPr>
        <w:spacing w:after="150"/>
        <w:rPr>
          <w:rFonts w:ascii="Arial" w:hAnsi="Arial" w:cs="Arial"/>
        </w:rPr>
      </w:pPr>
      <w:r w:rsidRPr="00E25B65">
        <w:rPr>
          <w:rFonts w:ascii="Arial" w:hAnsi="Arial" w:cs="Arial"/>
          <w:color w:val="000000"/>
        </w:rPr>
        <w:t>Грађевинске парцеле се формирају препарцелацијом, односно парцелацијом обухваћених катастарских парцела, у складу са Законом о планирању и изградњи, за потребе изградње објеката у функцији РКССВ и њихових приступних путева.</w:t>
      </w:r>
    </w:p>
    <w:p w14:paraId="52A70EBD" w14:textId="77777777" w:rsidR="00E25B65" w:rsidRPr="00E25B65" w:rsidRDefault="00E25B65" w:rsidP="00E25B65">
      <w:pPr>
        <w:spacing w:after="150"/>
        <w:rPr>
          <w:rFonts w:ascii="Arial" w:hAnsi="Arial" w:cs="Arial"/>
        </w:rPr>
      </w:pPr>
      <w:r w:rsidRPr="00E25B65">
        <w:rPr>
          <w:rFonts w:ascii="Arial" w:hAnsi="Arial" w:cs="Arial"/>
          <w:color w:val="000000"/>
        </w:rPr>
        <w:t>Табела 4. Бројеви катастарских парцела за објекте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88"/>
        <w:gridCol w:w="294"/>
        <w:gridCol w:w="1112"/>
        <w:gridCol w:w="70"/>
        <w:gridCol w:w="16"/>
        <w:gridCol w:w="194"/>
        <w:gridCol w:w="1197"/>
        <w:gridCol w:w="643"/>
        <w:gridCol w:w="331"/>
        <w:gridCol w:w="500"/>
        <w:gridCol w:w="1474"/>
        <w:gridCol w:w="1316"/>
      </w:tblGrid>
      <w:tr w:rsidR="00E25B65" w:rsidRPr="00E25B65" w14:paraId="442542C4" w14:textId="77777777" w:rsidTr="006F1FF1">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6DED500F" w14:textId="77777777" w:rsidR="00E25B65" w:rsidRPr="00E25B65" w:rsidRDefault="00E25B65" w:rsidP="006F1FF1">
            <w:pPr>
              <w:spacing w:after="150"/>
              <w:rPr>
                <w:rFonts w:ascii="Arial" w:hAnsi="Arial" w:cs="Arial"/>
              </w:rPr>
            </w:pPr>
            <w:r w:rsidRPr="00E25B65">
              <w:rPr>
                <w:rFonts w:ascii="Arial" w:hAnsi="Arial" w:cs="Arial"/>
                <w:color w:val="000000"/>
              </w:rPr>
              <w:t>деоница Ваљево–Лазаревац</w:t>
            </w:r>
          </w:p>
        </w:tc>
      </w:tr>
      <w:tr w:rsidR="00E25B65" w:rsidRPr="00E25B65" w14:paraId="46D619F2"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647F21A8" w14:textId="77777777" w:rsidR="00E25B65" w:rsidRPr="00E25B65" w:rsidRDefault="00E25B65" w:rsidP="006F1FF1">
            <w:pPr>
              <w:spacing w:after="150"/>
              <w:rPr>
                <w:rFonts w:ascii="Arial" w:hAnsi="Arial" w:cs="Arial"/>
              </w:rPr>
            </w:pPr>
            <w:r w:rsidRPr="00E25B65">
              <w:rPr>
                <w:rFonts w:ascii="Arial" w:hAnsi="Arial" w:cs="Arial"/>
                <w:color w:val="000000"/>
              </w:rPr>
              <w:t>Број катастарске парцеле</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7C3B1CAB" w14:textId="77777777" w:rsidR="00E25B65" w:rsidRPr="00E25B65" w:rsidRDefault="00E25B65" w:rsidP="006F1FF1">
            <w:pPr>
              <w:spacing w:after="150"/>
              <w:rPr>
                <w:rFonts w:ascii="Arial" w:hAnsi="Arial" w:cs="Arial"/>
              </w:rPr>
            </w:pPr>
            <w:r w:rsidRPr="00E25B65">
              <w:rPr>
                <w:rFonts w:ascii="Arial" w:hAnsi="Arial" w:cs="Arial"/>
                <w:color w:val="000000"/>
              </w:rPr>
              <w:t>Назив објекта</w:t>
            </w:r>
          </w:p>
        </w:tc>
        <w:tc>
          <w:tcPr>
            <w:tcW w:w="179" w:type="dxa"/>
            <w:tcBorders>
              <w:top w:val="single" w:sz="8" w:space="0" w:color="000000"/>
              <w:left w:val="single" w:sz="8" w:space="0" w:color="000000"/>
              <w:bottom w:val="single" w:sz="8" w:space="0" w:color="000000"/>
              <w:right w:val="single" w:sz="8" w:space="0" w:color="000000"/>
            </w:tcBorders>
            <w:vAlign w:val="center"/>
          </w:tcPr>
          <w:p w14:paraId="02C7C8E1" w14:textId="77777777" w:rsidR="00E25B65" w:rsidRPr="00E25B65" w:rsidRDefault="00E25B65" w:rsidP="006F1FF1">
            <w:pPr>
              <w:spacing w:after="150"/>
              <w:rPr>
                <w:rFonts w:ascii="Arial" w:hAnsi="Arial" w:cs="Arial"/>
              </w:rPr>
            </w:pPr>
            <w:r w:rsidRPr="00E25B65">
              <w:rPr>
                <w:rFonts w:ascii="Arial" w:hAnsi="Arial" w:cs="Arial"/>
                <w:color w:val="000000"/>
              </w:rPr>
              <w:t>Катастарска општина</w:t>
            </w:r>
          </w:p>
        </w:tc>
        <w:tc>
          <w:tcPr>
            <w:tcW w:w="100" w:type="dxa"/>
            <w:tcBorders>
              <w:top w:val="single" w:sz="8" w:space="0" w:color="000000"/>
              <w:left w:val="single" w:sz="8" w:space="0" w:color="000000"/>
              <w:bottom w:val="single" w:sz="8" w:space="0" w:color="000000"/>
              <w:right w:val="single" w:sz="8" w:space="0" w:color="000000"/>
            </w:tcBorders>
            <w:vAlign w:val="center"/>
          </w:tcPr>
          <w:p w14:paraId="457223D9" w14:textId="77777777" w:rsidR="00E25B65" w:rsidRPr="00E25B65" w:rsidRDefault="00E25B65" w:rsidP="006F1FF1">
            <w:pPr>
              <w:spacing w:after="150"/>
              <w:rPr>
                <w:rFonts w:ascii="Arial" w:hAnsi="Arial" w:cs="Arial"/>
              </w:rPr>
            </w:pPr>
            <w:r w:rsidRPr="00E25B65">
              <w:rPr>
                <w:rFonts w:ascii="Arial" w:hAnsi="Arial" w:cs="Arial"/>
                <w:color w:val="000000"/>
              </w:rPr>
              <w:t>ЈЛС</w:t>
            </w:r>
          </w:p>
        </w:tc>
      </w:tr>
      <w:tr w:rsidR="00E25B65" w:rsidRPr="00E25B65" w14:paraId="22078131"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1EAE28CA" w14:textId="77777777" w:rsidR="00E25B65" w:rsidRPr="00E25B65" w:rsidRDefault="00E25B65" w:rsidP="006F1FF1">
            <w:pPr>
              <w:spacing w:after="150"/>
              <w:rPr>
                <w:rFonts w:ascii="Arial" w:hAnsi="Arial" w:cs="Arial"/>
              </w:rPr>
            </w:pPr>
            <w:r w:rsidRPr="00E25B65">
              <w:rPr>
                <w:rFonts w:ascii="Arial" w:hAnsi="Arial" w:cs="Arial"/>
                <w:color w:val="000000"/>
              </w:rPr>
              <w:t>797, 798/1, 798/2, 798/3, 798/4, 799/1, 799/2, 799/3, 799/4, 800/1, 800/2, 801, 802, 969, 987/1</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1A5F98FD" w14:textId="77777777" w:rsidR="00E25B65" w:rsidRPr="00E25B65" w:rsidRDefault="00E25B65" w:rsidP="006F1FF1">
            <w:pPr>
              <w:spacing w:after="150"/>
              <w:rPr>
                <w:rFonts w:ascii="Arial" w:hAnsi="Arial" w:cs="Arial"/>
              </w:rPr>
            </w:pPr>
            <w:r w:rsidRPr="00E25B65">
              <w:rPr>
                <w:rFonts w:ascii="Arial" w:hAnsi="Arial" w:cs="Arial"/>
                <w:color w:val="000000"/>
              </w:rPr>
              <w:t>ППВ Ровни</w:t>
            </w:r>
          </w:p>
        </w:tc>
        <w:tc>
          <w:tcPr>
            <w:tcW w:w="179" w:type="dxa"/>
            <w:tcBorders>
              <w:top w:val="single" w:sz="8" w:space="0" w:color="000000"/>
              <w:left w:val="single" w:sz="8" w:space="0" w:color="000000"/>
              <w:bottom w:val="single" w:sz="8" w:space="0" w:color="000000"/>
              <w:right w:val="single" w:sz="8" w:space="0" w:color="000000"/>
            </w:tcBorders>
            <w:vAlign w:val="center"/>
          </w:tcPr>
          <w:p w14:paraId="607CDFF3" w14:textId="77777777" w:rsidR="00E25B65" w:rsidRPr="00E25B65" w:rsidRDefault="00E25B65" w:rsidP="006F1FF1">
            <w:pPr>
              <w:spacing w:after="150"/>
              <w:rPr>
                <w:rFonts w:ascii="Arial" w:hAnsi="Arial" w:cs="Arial"/>
              </w:rPr>
            </w:pPr>
            <w:r w:rsidRPr="00E25B65">
              <w:rPr>
                <w:rFonts w:ascii="Arial" w:hAnsi="Arial" w:cs="Arial"/>
                <w:color w:val="000000"/>
              </w:rPr>
              <w:t>Ровни</w:t>
            </w:r>
          </w:p>
        </w:tc>
        <w:tc>
          <w:tcPr>
            <w:tcW w:w="100" w:type="dxa"/>
            <w:tcBorders>
              <w:top w:val="single" w:sz="8" w:space="0" w:color="000000"/>
              <w:left w:val="single" w:sz="8" w:space="0" w:color="000000"/>
              <w:bottom w:val="single" w:sz="8" w:space="0" w:color="000000"/>
              <w:right w:val="single" w:sz="8" w:space="0" w:color="000000"/>
            </w:tcBorders>
            <w:vAlign w:val="center"/>
          </w:tcPr>
          <w:p w14:paraId="31A85667"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2E2C598E"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14F3EB20" w14:textId="77777777" w:rsidR="00E25B65" w:rsidRPr="00E25B65" w:rsidRDefault="00E25B65" w:rsidP="006F1FF1">
            <w:pPr>
              <w:spacing w:after="150"/>
              <w:rPr>
                <w:rFonts w:ascii="Arial" w:hAnsi="Arial" w:cs="Arial"/>
              </w:rPr>
            </w:pPr>
            <w:r w:rsidRPr="00E25B65">
              <w:rPr>
                <w:rFonts w:ascii="Arial" w:hAnsi="Arial" w:cs="Arial"/>
                <w:color w:val="000000"/>
              </w:rPr>
              <w:t>1/1, 2, 3, 1182/1</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6C8FF88C" w14:textId="77777777" w:rsidR="00E25B65" w:rsidRPr="00E25B65" w:rsidRDefault="00E25B65" w:rsidP="006F1FF1">
            <w:pPr>
              <w:spacing w:after="150"/>
              <w:rPr>
                <w:rFonts w:ascii="Arial" w:hAnsi="Arial" w:cs="Arial"/>
              </w:rPr>
            </w:pPr>
            <w:r w:rsidRPr="00E25B65">
              <w:rPr>
                <w:rFonts w:ascii="Arial" w:hAnsi="Arial" w:cs="Arial"/>
                <w:color w:val="000000"/>
              </w:rPr>
              <w:t>ППВ Ровни</w:t>
            </w:r>
          </w:p>
        </w:tc>
        <w:tc>
          <w:tcPr>
            <w:tcW w:w="179" w:type="dxa"/>
            <w:tcBorders>
              <w:top w:val="single" w:sz="8" w:space="0" w:color="000000"/>
              <w:left w:val="single" w:sz="8" w:space="0" w:color="000000"/>
              <w:bottom w:val="single" w:sz="8" w:space="0" w:color="000000"/>
              <w:right w:val="single" w:sz="8" w:space="0" w:color="000000"/>
            </w:tcBorders>
            <w:vAlign w:val="center"/>
          </w:tcPr>
          <w:p w14:paraId="6A3F0F76" w14:textId="77777777" w:rsidR="00E25B65" w:rsidRPr="00E25B65" w:rsidRDefault="00E25B65" w:rsidP="006F1FF1">
            <w:pPr>
              <w:spacing w:after="150"/>
              <w:rPr>
                <w:rFonts w:ascii="Arial" w:hAnsi="Arial" w:cs="Arial"/>
              </w:rPr>
            </w:pPr>
            <w:r w:rsidRPr="00E25B65">
              <w:rPr>
                <w:rFonts w:ascii="Arial" w:hAnsi="Arial" w:cs="Arial"/>
                <w:color w:val="000000"/>
              </w:rPr>
              <w:t>Стубо</w:t>
            </w:r>
          </w:p>
        </w:tc>
        <w:tc>
          <w:tcPr>
            <w:tcW w:w="100" w:type="dxa"/>
            <w:tcBorders>
              <w:top w:val="single" w:sz="8" w:space="0" w:color="000000"/>
              <w:left w:val="single" w:sz="8" w:space="0" w:color="000000"/>
              <w:bottom w:val="single" w:sz="8" w:space="0" w:color="000000"/>
              <w:right w:val="single" w:sz="8" w:space="0" w:color="000000"/>
            </w:tcBorders>
            <w:vAlign w:val="center"/>
          </w:tcPr>
          <w:p w14:paraId="104124C5"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0825E170"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76747B11" w14:textId="77777777" w:rsidR="00E25B65" w:rsidRPr="00E25B65" w:rsidRDefault="00E25B65" w:rsidP="006F1FF1">
            <w:pPr>
              <w:spacing w:after="150"/>
              <w:rPr>
                <w:rFonts w:ascii="Arial" w:hAnsi="Arial" w:cs="Arial"/>
              </w:rPr>
            </w:pPr>
            <w:r w:rsidRPr="00E25B65">
              <w:rPr>
                <w:rFonts w:ascii="Arial" w:hAnsi="Arial" w:cs="Arial"/>
                <w:color w:val="000000"/>
              </w:rPr>
              <w:t>9242/2, 9243/1, 9243/2, 9245, 9268</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6DA23D40" w14:textId="77777777" w:rsidR="00E25B65" w:rsidRPr="00E25B65" w:rsidRDefault="00E25B65" w:rsidP="006F1FF1">
            <w:pPr>
              <w:spacing w:after="150"/>
              <w:rPr>
                <w:rFonts w:ascii="Arial" w:hAnsi="Arial" w:cs="Arial"/>
              </w:rPr>
            </w:pPr>
            <w:r w:rsidRPr="00E25B65">
              <w:rPr>
                <w:rFonts w:ascii="Arial" w:hAnsi="Arial" w:cs="Arial"/>
                <w:color w:val="000000"/>
              </w:rPr>
              <w:t>резервоар, МРБ Гајина, МРБ за ТЦ Дивчибаре, МРБ за индустријску зону Ваљево</w:t>
            </w:r>
          </w:p>
        </w:tc>
        <w:tc>
          <w:tcPr>
            <w:tcW w:w="179" w:type="dxa"/>
            <w:tcBorders>
              <w:top w:val="single" w:sz="8" w:space="0" w:color="000000"/>
              <w:left w:val="single" w:sz="8" w:space="0" w:color="000000"/>
              <w:bottom w:val="single" w:sz="8" w:space="0" w:color="000000"/>
              <w:right w:val="single" w:sz="8" w:space="0" w:color="000000"/>
            </w:tcBorders>
            <w:vAlign w:val="center"/>
          </w:tcPr>
          <w:p w14:paraId="0414A6A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100" w:type="dxa"/>
            <w:tcBorders>
              <w:top w:val="single" w:sz="8" w:space="0" w:color="000000"/>
              <w:left w:val="single" w:sz="8" w:space="0" w:color="000000"/>
              <w:bottom w:val="single" w:sz="8" w:space="0" w:color="000000"/>
              <w:right w:val="single" w:sz="8" w:space="0" w:color="000000"/>
            </w:tcBorders>
            <w:vAlign w:val="center"/>
          </w:tcPr>
          <w:p w14:paraId="274B2061"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030C2588"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30464202" w14:textId="77777777" w:rsidR="00E25B65" w:rsidRPr="00E25B65" w:rsidRDefault="00E25B65" w:rsidP="006F1FF1">
            <w:pPr>
              <w:spacing w:after="150"/>
              <w:rPr>
                <w:rFonts w:ascii="Arial" w:hAnsi="Arial" w:cs="Arial"/>
              </w:rPr>
            </w:pPr>
            <w:r w:rsidRPr="00E25B65">
              <w:rPr>
                <w:rFonts w:ascii="Arial" w:hAnsi="Arial" w:cs="Arial"/>
                <w:color w:val="000000"/>
              </w:rPr>
              <w:t>1168/1, 1168/4</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125F02AC" w14:textId="77777777" w:rsidR="00E25B65" w:rsidRPr="00E25B65" w:rsidRDefault="00E25B65" w:rsidP="006F1FF1">
            <w:pPr>
              <w:spacing w:after="150"/>
              <w:rPr>
                <w:rFonts w:ascii="Arial" w:hAnsi="Arial" w:cs="Arial"/>
              </w:rPr>
            </w:pPr>
            <w:r w:rsidRPr="00E25B65">
              <w:rPr>
                <w:rFonts w:ascii="Arial" w:hAnsi="Arial" w:cs="Arial"/>
                <w:color w:val="000000"/>
              </w:rPr>
              <w:t>МРБ Шушеоке</w:t>
            </w:r>
          </w:p>
        </w:tc>
        <w:tc>
          <w:tcPr>
            <w:tcW w:w="179" w:type="dxa"/>
            <w:tcBorders>
              <w:top w:val="single" w:sz="8" w:space="0" w:color="000000"/>
              <w:left w:val="single" w:sz="8" w:space="0" w:color="000000"/>
              <w:bottom w:val="single" w:sz="8" w:space="0" w:color="000000"/>
              <w:right w:val="single" w:sz="8" w:space="0" w:color="000000"/>
            </w:tcBorders>
            <w:vAlign w:val="center"/>
          </w:tcPr>
          <w:p w14:paraId="61F63FF2" w14:textId="77777777" w:rsidR="00E25B65" w:rsidRPr="00E25B65" w:rsidRDefault="00E25B65" w:rsidP="006F1FF1">
            <w:pPr>
              <w:spacing w:after="150"/>
              <w:rPr>
                <w:rFonts w:ascii="Arial" w:hAnsi="Arial" w:cs="Arial"/>
              </w:rPr>
            </w:pPr>
            <w:r w:rsidRPr="00E25B65">
              <w:rPr>
                <w:rFonts w:ascii="Arial" w:hAnsi="Arial" w:cs="Arial"/>
                <w:color w:val="000000"/>
              </w:rPr>
              <w:t>Лукавац</w:t>
            </w:r>
          </w:p>
        </w:tc>
        <w:tc>
          <w:tcPr>
            <w:tcW w:w="100" w:type="dxa"/>
            <w:tcBorders>
              <w:top w:val="single" w:sz="8" w:space="0" w:color="000000"/>
              <w:left w:val="single" w:sz="8" w:space="0" w:color="000000"/>
              <w:bottom w:val="single" w:sz="8" w:space="0" w:color="000000"/>
              <w:right w:val="single" w:sz="8" w:space="0" w:color="000000"/>
            </w:tcBorders>
            <w:vAlign w:val="center"/>
          </w:tcPr>
          <w:p w14:paraId="3F002159"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589E8987"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04088FDA" w14:textId="77777777" w:rsidR="00E25B65" w:rsidRPr="00E25B65" w:rsidRDefault="00E25B65" w:rsidP="006F1FF1">
            <w:pPr>
              <w:spacing w:after="150"/>
              <w:rPr>
                <w:rFonts w:ascii="Arial" w:hAnsi="Arial" w:cs="Arial"/>
              </w:rPr>
            </w:pPr>
            <w:r w:rsidRPr="00E25B65">
              <w:rPr>
                <w:rFonts w:ascii="Arial" w:hAnsi="Arial" w:cs="Arial"/>
                <w:color w:val="000000"/>
              </w:rPr>
              <w:t>873, 885, 886, 887, 888</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57834F93" w14:textId="77777777" w:rsidR="00E25B65" w:rsidRPr="00E25B65" w:rsidRDefault="00E25B65" w:rsidP="006F1FF1">
            <w:pPr>
              <w:spacing w:after="150"/>
              <w:rPr>
                <w:rFonts w:ascii="Arial" w:hAnsi="Arial" w:cs="Arial"/>
              </w:rPr>
            </w:pPr>
            <w:r w:rsidRPr="00E25B65">
              <w:rPr>
                <w:rFonts w:ascii="Arial" w:hAnsi="Arial" w:cs="Arial"/>
                <w:color w:val="000000"/>
              </w:rPr>
              <w:t>резервоар, МРБ Оштриковац, МРБ за два лајковачка села</w:t>
            </w:r>
          </w:p>
        </w:tc>
        <w:tc>
          <w:tcPr>
            <w:tcW w:w="179" w:type="dxa"/>
            <w:tcBorders>
              <w:top w:val="single" w:sz="8" w:space="0" w:color="000000"/>
              <w:left w:val="single" w:sz="8" w:space="0" w:color="000000"/>
              <w:bottom w:val="single" w:sz="8" w:space="0" w:color="000000"/>
              <w:right w:val="single" w:sz="8" w:space="0" w:color="000000"/>
            </w:tcBorders>
            <w:vAlign w:val="center"/>
          </w:tcPr>
          <w:p w14:paraId="63909FC5" w14:textId="77777777" w:rsidR="00E25B65" w:rsidRPr="00E25B65" w:rsidRDefault="00E25B65" w:rsidP="006F1FF1">
            <w:pPr>
              <w:spacing w:after="150"/>
              <w:rPr>
                <w:rFonts w:ascii="Arial" w:hAnsi="Arial" w:cs="Arial"/>
              </w:rPr>
            </w:pPr>
            <w:r w:rsidRPr="00E25B65">
              <w:rPr>
                <w:rFonts w:ascii="Arial" w:hAnsi="Arial" w:cs="Arial"/>
                <w:color w:val="000000"/>
              </w:rPr>
              <w:t>Словац</w:t>
            </w:r>
          </w:p>
        </w:tc>
        <w:tc>
          <w:tcPr>
            <w:tcW w:w="100" w:type="dxa"/>
            <w:tcBorders>
              <w:top w:val="single" w:sz="8" w:space="0" w:color="000000"/>
              <w:left w:val="single" w:sz="8" w:space="0" w:color="000000"/>
              <w:bottom w:val="single" w:sz="8" w:space="0" w:color="000000"/>
              <w:right w:val="single" w:sz="8" w:space="0" w:color="000000"/>
            </w:tcBorders>
            <w:vAlign w:val="center"/>
          </w:tcPr>
          <w:p w14:paraId="3E4E3045"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r>
      <w:tr w:rsidR="00E25B65" w:rsidRPr="00E25B65" w14:paraId="6F6FC10C"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550EDE4D" w14:textId="77777777" w:rsidR="00E25B65" w:rsidRPr="00E25B65" w:rsidRDefault="00E25B65" w:rsidP="006F1FF1">
            <w:pPr>
              <w:spacing w:after="150"/>
              <w:rPr>
                <w:rFonts w:ascii="Arial" w:hAnsi="Arial" w:cs="Arial"/>
              </w:rPr>
            </w:pPr>
            <w:r w:rsidRPr="00E25B65">
              <w:rPr>
                <w:rFonts w:ascii="Arial" w:hAnsi="Arial" w:cs="Arial"/>
                <w:color w:val="000000"/>
              </w:rPr>
              <w:t>1719</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36731D25" w14:textId="77777777" w:rsidR="00E25B65" w:rsidRPr="00E25B65" w:rsidRDefault="00E25B65" w:rsidP="006F1FF1">
            <w:pPr>
              <w:spacing w:after="150"/>
              <w:rPr>
                <w:rFonts w:ascii="Arial" w:hAnsi="Arial" w:cs="Arial"/>
              </w:rPr>
            </w:pPr>
            <w:r w:rsidRPr="00E25B65">
              <w:rPr>
                <w:rFonts w:ascii="Arial" w:hAnsi="Arial" w:cs="Arial"/>
                <w:color w:val="000000"/>
              </w:rPr>
              <w:t>МРБ Непричава</w:t>
            </w:r>
          </w:p>
        </w:tc>
        <w:tc>
          <w:tcPr>
            <w:tcW w:w="179" w:type="dxa"/>
            <w:tcBorders>
              <w:top w:val="single" w:sz="8" w:space="0" w:color="000000"/>
              <w:left w:val="single" w:sz="8" w:space="0" w:color="000000"/>
              <w:bottom w:val="single" w:sz="8" w:space="0" w:color="000000"/>
              <w:right w:val="single" w:sz="8" w:space="0" w:color="000000"/>
            </w:tcBorders>
            <w:vAlign w:val="center"/>
          </w:tcPr>
          <w:p w14:paraId="7931E0DD" w14:textId="77777777" w:rsidR="00E25B65" w:rsidRPr="00E25B65" w:rsidRDefault="00E25B65" w:rsidP="006F1FF1">
            <w:pPr>
              <w:spacing w:after="150"/>
              <w:rPr>
                <w:rFonts w:ascii="Arial" w:hAnsi="Arial" w:cs="Arial"/>
              </w:rPr>
            </w:pPr>
            <w:r w:rsidRPr="00E25B65">
              <w:rPr>
                <w:rFonts w:ascii="Arial" w:hAnsi="Arial" w:cs="Arial"/>
                <w:color w:val="000000"/>
              </w:rPr>
              <w:t>Непричава</w:t>
            </w:r>
          </w:p>
        </w:tc>
        <w:tc>
          <w:tcPr>
            <w:tcW w:w="100" w:type="dxa"/>
            <w:tcBorders>
              <w:top w:val="single" w:sz="8" w:space="0" w:color="000000"/>
              <w:left w:val="single" w:sz="8" w:space="0" w:color="000000"/>
              <w:bottom w:val="single" w:sz="8" w:space="0" w:color="000000"/>
              <w:right w:val="single" w:sz="8" w:space="0" w:color="000000"/>
            </w:tcBorders>
            <w:vAlign w:val="center"/>
          </w:tcPr>
          <w:p w14:paraId="098C88FB"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r>
      <w:tr w:rsidR="00E25B65" w:rsidRPr="00E25B65" w14:paraId="3299EB64"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2D4DEE95" w14:textId="77777777" w:rsidR="00E25B65" w:rsidRPr="00E25B65" w:rsidRDefault="00E25B65" w:rsidP="006F1FF1">
            <w:pPr>
              <w:spacing w:after="150"/>
              <w:rPr>
                <w:rFonts w:ascii="Arial" w:hAnsi="Arial" w:cs="Arial"/>
              </w:rPr>
            </w:pPr>
            <w:r w:rsidRPr="00E25B65">
              <w:rPr>
                <w:rFonts w:ascii="Arial" w:hAnsi="Arial" w:cs="Arial"/>
                <w:color w:val="000000"/>
              </w:rPr>
              <w:t>555/2, 564/4</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21C6A279" w14:textId="77777777" w:rsidR="00E25B65" w:rsidRPr="00E25B65" w:rsidRDefault="00E25B65" w:rsidP="006F1FF1">
            <w:pPr>
              <w:spacing w:after="150"/>
              <w:rPr>
                <w:rFonts w:ascii="Arial" w:hAnsi="Arial" w:cs="Arial"/>
              </w:rPr>
            </w:pPr>
            <w:r w:rsidRPr="00E25B65">
              <w:rPr>
                <w:rFonts w:ascii="Arial" w:hAnsi="Arial" w:cs="Arial"/>
                <w:color w:val="000000"/>
              </w:rPr>
              <w:t>резервоар, МРБ Врач Брдо, МРБ за јужна лазаревачка села</w:t>
            </w:r>
          </w:p>
        </w:tc>
        <w:tc>
          <w:tcPr>
            <w:tcW w:w="179" w:type="dxa"/>
            <w:tcBorders>
              <w:top w:val="single" w:sz="8" w:space="0" w:color="000000"/>
              <w:left w:val="single" w:sz="8" w:space="0" w:color="000000"/>
              <w:bottom w:val="single" w:sz="8" w:space="0" w:color="000000"/>
              <w:right w:val="single" w:sz="8" w:space="0" w:color="000000"/>
            </w:tcBorders>
            <w:vAlign w:val="center"/>
          </w:tcPr>
          <w:p w14:paraId="5C53B55A" w14:textId="77777777" w:rsidR="00E25B65" w:rsidRPr="00E25B65" w:rsidRDefault="00E25B65" w:rsidP="006F1FF1">
            <w:pPr>
              <w:spacing w:after="150"/>
              <w:rPr>
                <w:rFonts w:ascii="Arial" w:hAnsi="Arial" w:cs="Arial"/>
              </w:rPr>
            </w:pPr>
            <w:r w:rsidRPr="00E25B65">
              <w:rPr>
                <w:rFonts w:ascii="Arial" w:hAnsi="Arial" w:cs="Arial"/>
                <w:color w:val="000000"/>
              </w:rPr>
              <w:t>Ћелије</w:t>
            </w:r>
          </w:p>
        </w:tc>
        <w:tc>
          <w:tcPr>
            <w:tcW w:w="100" w:type="dxa"/>
            <w:tcBorders>
              <w:top w:val="single" w:sz="8" w:space="0" w:color="000000"/>
              <w:left w:val="single" w:sz="8" w:space="0" w:color="000000"/>
              <w:bottom w:val="single" w:sz="8" w:space="0" w:color="000000"/>
              <w:right w:val="single" w:sz="8" w:space="0" w:color="000000"/>
            </w:tcBorders>
            <w:vAlign w:val="center"/>
          </w:tcPr>
          <w:p w14:paraId="12611CC8"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r>
      <w:tr w:rsidR="00E25B65" w:rsidRPr="00E25B65" w14:paraId="68472F6F" w14:textId="77777777" w:rsidTr="006F1FF1">
        <w:trPr>
          <w:trHeight w:val="45"/>
          <w:tblCellSpacing w:w="0" w:type="auto"/>
        </w:trPr>
        <w:tc>
          <w:tcPr>
            <w:tcW w:w="12844" w:type="dxa"/>
            <w:gridSpan w:val="5"/>
            <w:tcBorders>
              <w:top w:val="single" w:sz="8" w:space="0" w:color="000000"/>
              <w:left w:val="single" w:sz="8" w:space="0" w:color="000000"/>
              <w:bottom w:val="single" w:sz="8" w:space="0" w:color="000000"/>
              <w:right w:val="single" w:sz="8" w:space="0" w:color="000000"/>
            </w:tcBorders>
            <w:vAlign w:val="center"/>
          </w:tcPr>
          <w:p w14:paraId="55E820C9" w14:textId="77777777" w:rsidR="00E25B65" w:rsidRPr="00E25B65" w:rsidRDefault="00E25B65" w:rsidP="006F1FF1">
            <w:pPr>
              <w:spacing w:after="150"/>
              <w:rPr>
                <w:rFonts w:ascii="Arial" w:hAnsi="Arial" w:cs="Arial"/>
              </w:rPr>
            </w:pPr>
            <w:r w:rsidRPr="00E25B65">
              <w:rPr>
                <w:rFonts w:ascii="Arial" w:hAnsi="Arial" w:cs="Arial"/>
                <w:color w:val="000000"/>
              </w:rPr>
              <w:t>394/1</w:t>
            </w:r>
          </w:p>
        </w:tc>
        <w:tc>
          <w:tcPr>
            <w:tcW w:w="1277" w:type="dxa"/>
            <w:gridSpan w:val="5"/>
            <w:tcBorders>
              <w:top w:val="single" w:sz="8" w:space="0" w:color="000000"/>
              <w:left w:val="single" w:sz="8" w:space="0" w:color="000000"/>
              <w:bottom w:val="single" w:sz="8" w:space="0" w:color="000000"/>
              <w:right w:val="single" w:sz="8" w:space="0" w:color="000000"/>
            </w:tcBorders>
            <w:vAlign w:val="center"/>
          </w:tcPr>
          <w:p w14:paraId="453EA778" w14:textId="77777777" w:rsidR="00E25B65" w:rsidRPr="00E25B65" w:rsidRDefault="00E25B65" w:rsidP="006F1FF1">
            <w:pPr>
              <w:spacing w:after="150"/>
              <w:rPr>
                <w:rFonts w:ascii="Arial" w:hAnsi="Arial" w:cs="Arial"/>
              </w:rPr>
            </w:pPr>
            <w:r w:rsidRPr="00E25B65">
              <w:rPr>
                <w:rFonts w:ascii="Arial" w:hAnsi="Arial" w:cs="Arial"/>
                <w:color w:val="000000"/>
              </w:rPr>
              <w:t>ППВ, МРБ Очаге</w:t>
            </w:r>
          </w:p>
        </w:tc>
        <w:tc>
          <w:tcPr>
            <w:tcW w:w="179" w:type="dxa"/>
            <w:tcBorders>
              <w:top w:val="single" w:sz="8" w:space="0" w:color="000000"/>
              <w:left w:val="single" w:sz="8" w:space="0" w:color="000000"/>
              <w:bottom w:val="single" w:sz="8" w:space="0" w:color="000000"/>
              <w:right w:val="single" w:sz="8" w:space="0" w:color="000000"/>
            </w:tcBorders>
            <w:vAlign w:val="center"/>
          </w:tcPr>
          <w:p w14:paraId="0FAB8861"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c>
          <w:tcPr>
            <w:tcW w:w="100" w:type="dxa"/>
            <w:tcBorders>
              <w:top w:val="single" w:sz="8" w:space="0" w:color="000000"/>
              <w:left w:val="single" w:sz="8" w:space="0" w:color="000000"/>
              <w:bottom w:val="single" w:sz="8" w:space="0" w:color="000000"/>
              <w:right w:val="single" w:sz="8" w:space="0" w:color="000000"/>
            </w:tcBorders>
            <w:vAlign w:val="center"/>
          </w:tcPr>
          <w:p w14:paraId="429BA64A" w14:textId="77777777" w:rsidR="00E25B65" w:rsidRPr="00E25B65" w:rsidRDefault="00E25B65" w:rsidP="006F1FF1">
            <w:pPr>
              <w:spacing w:after="150"/>
              <w:rPr>
                <w:rFonts w:ascii="Arial" w:hAnsi="Arial" w:cs="Arial"/>
              </w:rPr>
            </w:pPr>
            <w:r w:rsidRPr="00E25B65">
              <w:rPr>
                <w:rFonts w:ascii="Arial" w:hAnsi="Arial" w:cs="Arial"/>
                <w:color w:val="000000"/>
              </w:rPr>
              <w:t>Лазаревац</w:t>
            </w:r>
          </w:p>
        </w:tc>
      </w:tr>
      <w:tr w:rsidR="00E25B65" w:rsidRPr="00E25B65" w14:paraId="57FDFF6E" w14:textId="77777777" w:rsidTr="006F1FF1">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0DF3AB44" w14:textId="77777777" w:rsidR="00E25B65" w:rsidRPr="00E25B65" w:rsidRDefault="00E25B65" w:rsidP="006F1FF1">
            <w:pPr>
              <w:spacing w:after="150"/>
              <w:rPr>
                <w:rFonts w:ascii="Arial" w:hAnsi="Arial" w:cs="Arial"/>
              </w:rPr>
            </w:pPr>
            <w:r w:rsidRPr="00E25B65">
              <w:rPr>
                <w:rFonts w:ascii="Arial" w:hAnsi="Arial" w:cs="Arial"/>
                <w:color w:val="000000"/>
              </w:rPr>
              <w:t>крак ка Коцељеви</w:t>
            </w:r>
          </w:p>
        </w:tc>
      </w:tr>
      <w:tr w:rsidR="00E25B65" w:rsidRPr="00E25B65" w14:paraId="11259D46"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463D13D9" w14:textId="77777777" w:rsidR="00E25B65" w:rsidRPr="00E25B65" w:rsidRDefault="00E25B65" w:rsidP="006F1FF1">
            <w:pPr>
              <w:spacing w:after="150"/>
              <w:rPr>
                <w:rFonts w:ascii="Arial" w:hAnsi="Arial" w:cs="Arial"/>
              </w:rPr>
            </w:pPr>
            <w:r w:rsidRPr="00E25B65">
              <w:rPr>
                <w:rFonts w:ascii="Arial" w:hAnsi="Arial" w:cs="Arial"/>
                <w:color w:val="000000"/>
              </w:rPr>
              <w:t>Број катастарске парцеле</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302F5376" w14:textId="77777777" w:rsidR="00E25B65" w:rsidRPr="00E25B65" w:rsidRDefault="00E25B65" w:rsidP="006F1FF1">
            <w:pPr>
              <w:spacing w:after="150"/>
              <w:rPr>
                <w:rFonts w:ascii="Arial" w:hAnsi="Arial" w:cs="Arial"/>
              </w:rPr>
            </w:pPr>
            <w:r w:rsidRPr="00E25B65">
              <w:rPr>
                <w:rFonts w:ascii="Arial" w:hAnsi="Arial" w:cs="Arial"/>
                <w:color w:val="000000"/>
              </w:rPr>
              <w:t>Назив објекта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22A1915D" w14:textId="77777777" w:rsidR="00E25B65" w:rsidRPr="00E25B65" w:rsidRDefault="00E25B65" w:rsidP="006F1FF1">
            <w:pPr>
              <w:spacing w:after="150"/>
              <w:rPr>
                <w:rFonts w:ascii="Arial" w:hAnsi="Arial" w:cs="Arial"/>
              </w:rPr>
            </w:pPr>
            <w:r w:rsidRPr="00E25B65">
              <w:rPr>
                <w:rFonts w:ascii="Arial" w:hAnsi="Arial" w:cs="Arial"/>
                <w:color w:val="000000"/>
              </w:rPr>
              <w:t>Катастарска општина</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2B5258CE" w14:textId="77777777" w:rsidR="00E25B65" w:rsidRPr="00E25B65" w:rsidRDefault="00E25B65" w:rsidP="006F1FF1">
            <w:pPr>
              <w:spacing w:after="150"/>
              <w:rPr>
                <w:rFonts w:ascii="Arial" w:hAnsi="Arial" w:cs="Arial"/>
              </w:rPr>
            </w:pPr>
            <w:r w:rsidRPr="00E25B65">
              <w:rPr>
                <w:rFonts w:ascii="Arial" w:hAnsi="Arial" w:cs="Arial"/>
                <w:color w:val="000000"/>
              </w:rPr>
              <w:t>ЈЛС</w:t>
            </w:r>
          </w:p>
        </w:tc>
      </w:tr>
      <w:tr w:rsidR="00E25B65" w:rsidRPr="00E25B65" w14:paraId="0AACB42F"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6B0F3003" w14:textId="77777777" w:rsidR="00E25B65" w:rsidRPr="00E25B65" w:rsidRDefault="00E25B65" w:rsidP="006F1FF1">
            <w:pPr>
              <w:spacing w:after="150"/>
              <w:rPr>
                <w:rFonts w:ascii="Arial" w:hAnsi="Arial" w:cs="Arial"/>
              </w:rPr>
            </w:pPr>
            <w:r w:rsidRPr="00E25B65">
              <w:rPr>
                <w:rFonts w:ascii="Arial" w:hAnsi="Arial" w:cs="Arial"/>
                <w:color w:val="000000"/>
              </w:rPr>
              <w:t>18245</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40B1DC06" w14:textId="77777777" w:rsidR="00E25B65" w:rsidRPr="00E25B65" w:rsidRDefault="00E25B65" w:rsidP="006F1FF1">
            <w:pPr>
              <w:spacing w:after="150"/>
              <w:rPr>
                <w:rFonts w:ascii="Arial" w:hAnsi="Arial" w:cs="Arial"/>
              </w:rPr>
            </w:pPr>
            <w:r w:rsidRPr="00E25B65">
              <w:rPr>
                <w:rFonts w:ascii="Arial" w:hAnsi="Arial" w:cs="Arial"/>
                <w:color w:val="000000"/>
              </w:rPr>
              <w:t>ПС Ђердапска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0252B29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399B021C"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1D938C55"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1E89288C" w14:textId="77777777" w:rsidR="00E25B65" w:rsidRPr="00E25B65" w:rsidRDefault="00E25B65" w:rsidP="006F1FF1">
            <w:pPr>
              <w:spacing w:after="150"/>
              <w:rPr>
                <w:rFonts w:ascii="Arial" w:hAnsi="Arial" w:cs="Arial"/>
              </w:rPr>
            </w:pPr>
            <w:r w:rsidRPr="00E25B65">
              <w:rPr>
                <w:rFonts w:ascii="Arial" w:hAnsi="Arial" w:cs="Arial"/>
                <w:color w:val="000000"/>
              </w:rPr>
              <w:t>511/1</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0EE5428D" w14:textId="77777777" w:rsidR="00E25B65" w:rsidRPr="00E25B65" w:rsidRDefault="00E25B65" w:rsidP="006F1FF1">
            <w:pPr>
              <w:spacing w:after="150"/>
              <w:rPr>
                <w:rFonts w:ascii="Arial" w:hAnsi="Arial" w:cs="Arial"/>
              </w:rPr>
            </w:pPr>
            <w:r w:rsidRPr="00E25B65">
              <w:rPr>
                <w:rFonts w:ascii="Arial" w:hAnsi="Arial" w:cs="Arial"/>
                <w:color w:val="000000"/>
              </w:rPr>
              <w:t>резервоар, МРБ Козличић</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0C36DDD6" w14:textId="77777777" w:rsidR="00E25B65" w:rsidRPr="00E25B65" w:rsidRDefault="00E25B65" w:rsidP="006F1FF1">
            <w:pPr>
              <w:spacing w:after="150"/>
              <w:rPr>
                <w:rFonts w:ascii="Arial" w:hAnsi="Arial" w:cs="Arial"/>
              </w:rPr>
            </w:pPr>
            <w:r w:rsidRPr="00E25B65">
              <w:rPr>
                <w:rFonts w:ascii="Arial" w:hAnsi="Arial" w:cs="Arial"/>
                <w:color w:val="000000"/>
              </w:rPr>
              <w:t>Козличић</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2FE92094"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0316D1A3"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407B660E" w14:textId="77777777" w:rsidR="00E25B65" w:rsidRPr="00E25B65" w:rsidRDefault="00E25B65" w:rsidP="006F1FF1">
            <w:pPr>
              <w:spacing w:after="150"/>
              <w:rPr>
                <w:rFonts w:ascii="Arial" w:hAnsi="Arial" w:cs="Arial"/>
              </w:rPr>
            </w:pPr>
            <w:r w:rsidRPr="00E25B65">
              <w:rPr>
                <w:rFonts w:ascii="Arial" w:hAnsi="Arial" w:cs="Arial"/>
                <w:color w:val="000000"/>
              </w:rPr>
              <w:t>143</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5907045F" w14:textId="77777777" w:rsidR="00E25B65" w:rsidRPr="00E25B65" w:rsidRDefault="00E25B65" w:rsidP="006F1FF1">
            <w:pPr>
              <w:spacing w:after="150"/>
              <w:rPr>
                <w:rFonts w:ascii="Arial" w:hAnsi="Arial" w:cs="Arial"/>
              </w:rPr>
            </w:pPr>
            <w:r w:rsidRPr="00E25B65">
              <w:rPr>
                <w:rFonts w:ascii="Arial" w:hAnsi="Arial" w:cs="Arial"/>
                <w:color w:val="000000"/>
              </w:rPr>
              <w:t>МРБ Бранковина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7D3F8FD1" w14:textId="77777777" w:rsidR="00E25B65" w:rsidRPr="00E25B65" w:rsidRDefault="00E25B65" w:rsidP="006F1FF1">
            <w:pPr>
              <w:spacing w:after="150"/>
              <w:rPr>
                <w:rFonts w:ascii="Arial" w:hAnsi="Arial" w:cs="Arial"/>
              </w:rPr>
            </w:pPr>
            <w:r w:rsidRPr="00E25B65">
              <w:rPr>
                <w:rFonts w:ascii="Arial" w:hAnsi="Arial" w:cs="Arial"/>
                <w:color w:val="000000"/>
              </w:rPr>
              <w:t>Бранковина</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0A7D46EE" w14:textId="77777777" w:rsidR="00E25B65" w:rsidRPr="00E25B65" w:rsidRDefault="00E25B65" w:rsidP="006F1FF1">
            <w:pPr>
              <w:spacing w:after="150"/>
              <w:rPr>
                <w:rFonts w:ascii="Arial" w:hAnsi="Arial" w:cs="Arial"/>
              </w:rPr>
            </w:pPr>
            <w:r w:rsidRPr="00E25B65">
              <w:rPr>
                <w:rFonts w:ascii="Arial" w:hAnsi="Arial" w:cs="Arial"/>
                <w:color w:val="000000"/>
              </w:rPr>
              <w:t>Ваљево</w:t>
            </w:r>
          </w:p>
        </w:tc>
      </w:tr>
      <w:tr w:rsidR="00E25B65" w:rsidRPr="00E25B65" w14:paraId="4127DB84"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1D74FE08" w14:textId="77777777" w:rsidR="00E25B65" w:rsidRPr="00E25B65" w:rsidRDefault="00E25B65" w:rsidP="006F1FF1">
            <w:pPr>
              <w:spacing w:after="150"/>
              <w:rPr>
                <w:rFonts w:ascii="Arial" w:hAnsi="Arial" w:cs="Arial"/>
              </w:rPr>
            </w:pPr>
            <w:r w:rsidRPr="00E25B65">
              <w:rPr>
                <w:rFonts w:ascii="Arial" w:hAnsi="Arial" w:cs="Arial"/>
                <w:color w:val="000000"/>
              </w:rPr>
              <w:t>1/1</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2C424C01" w14:textId="77777777" w:rsidR="00E25B65" w:rsidRPr="00E25B65" w:rsidRDefault="00E25B65" w:rsidP="006F1FF1">
            <w:pPr>
              <w:spacing w:after="150"/>
              <w:rPr>
                <w:rFonts w:ascii="Arial" w:hAnsi="Arial" w:cs="Arial"/>
              </w:rPr>
            </w:pPr>
            <w:r w:rsidRPr="00E25B65">
              <w:rPr>
                <w:rFonts w:ascii="Arial" w:hAnsi="Arial" w:cs="Arial"/>
                <w:color w:val="000000"/>
              </w:rPr>
              <w:t>МРБ Памбуковица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066A9DB4" w14:textId="77777777" w:rsidR="00E25B65" w:rsidRPr="00E25B65" w:rsidRDefault="00E25B65" w:rsidP="006F1FF1">
            <w:pPr>
              <w:spacing w:after="150"/>
              <w:rPr>
                <w:rFonts w:ascii="Arial" w:hAnsi="Arial" w:cs="Arial"/>
              </w:rPr>
            </w:pPr>
            <w:r w:rsidRPr="00E25B65">
              <w:rPr>
                <w:rFonts w:ascii="Arial" w:hAnsi="Arial" w:cs="Arial"/>
                <w:color w:val="000000"/>
              </w:rPr>
              <w:t>Радуша</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4330C5FA" w14:textId="77777777" w:rsidR="00E25B65" w:rsidRPr="00E25B65" w:rsidRDefault="00E25B65" w:rsidP="006F1FF1">
            <w:pPr>
              <w:spacing w:after="150"/>
              <w:rPr>
                <w:rFonts w:ascii="Arial" w:hAnsi="Arial" w:cs="Arial"/>
              </w:rPr>
            </w:pPr>
            <w:r w:rsidRPr="00E25B65">
              <w:rPr>
                <w:rFonts w:ascii="Arial" w:hAnsi="Arial" w:cs="Arial"/>
                <w:color w:val="000000"/>
              </w:rPr>
              <w:t>Уб</w:t>
            </w:r>
          </w:p>
        </w:tc>
      </w:tr>
      <w:tr w:rsidR="00E25B65" w:rsidRPr="00E25B65" w14:paraId="121C8C23"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311D2CAC" w14:textId="77777777" w:rsidR="00E25B65" w:rsidRPr="00E25B65" w:rsidRDefault="00E25B65" w:rsidP="006F1FF1">
            <w:pPr>
              <w:spacing w:after="150"/>
              <w:rPr>
                <w:rFonts w:ascii="Arial" w:hAnsi="Arial" w:cs="Arial"/>
              </w:rPr>
            </w:pPr>
            <w:r w:rsidRPr="00E25B65">
              <w:rPr>
                <w:rFonts w:ascii="Arial" w:hAnsi="Arial" w:cs="Arial"/>
                <w:color w:val="000000"/>
              </w:rPr>
              <w:t>2125</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47479488" w14:textId="77777777" w:rsidR="00E25B65" w:rsidRPr="00E25B65" w:rsidRDefault="00E25B65" w:rsidP="006F1FF1">
            <w:pPr>
              <w:spacing w:after="150"/>
              <w:rPr>
                <w:rFonts w:ascii="Arial" w:hAnsi="Arial" w:cs="Arial"/>
              </w:rPr>
            </w:pPr>
            <w:r w:rsidRPr="00E25B65">
              <w:rPr>
                <w:rFonts w:ascii="Arial" w:hAnsi="Arial" w:cs="Arial"/>
                <w:color w:val="000000"/>
              </w:rPr>
              <w:t>ПК Памбуковица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2019FB47"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1FC98C6A"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r>
      <w:tr w:rsidR="00E25B65" w:rsidRPr="00E25B65" w14:paraId="0AA4956F" w14:textId="77777777" w:rsidTr="006F1FF1">
        <w:trPr>
          <w:trHeight w:val="45"/>
          <w:tblCellSpacing w:w="0" w:type="auto"/>
        </w:trPr>
        <w:tc>
          <w:tcPr>
            <w:tcW w:w="11133" w:type="dxa"/>
            <w:tcBorders>
              <w:top w:val="single" w:sz="8" w:space="0" w:color="000000"/>
              <w:left w:val="single" w:sz="8" w:space="0" w:color="000000"/>
              <w:bottom w:val="single" w:sz="8" w:space="0" w:color="000000"/>
              <w:right w:val="single" w:sz="8" w:space="0" w:color="000000"/>
            </w:tcBorders>
            <w:vAlign w:val="center"/>
          </w:tcPr>
          <w:p w14:paraId="6C38D515" w14:textId="77777777" w:rsidR="00E25B65" w:rsidRPr="00E25B65" w:rsidRDefault="00E25B65" w:rsidP="006F1FF1">
            <w:pPr>
              <w:spacing w:after="150"/>
              <w:rPr>
                <w:rFonts w:ascii="Arial" w:hAnsi="Arial" w:cs="Arial"/>
              </w:rPr>
            </w:pPr>
            <w:r w:rsidRPr="00E25B65">
              <w:rPr>
                <w:rFonts w:ascii="Arial" w:hAnsi="Arial" w:cs="Arial"/>
                <w:color w:val="000000"/>
              </w:rPr>
              <w:t>2159/1, 2159/2</w:t>
            </w:r>
          </w:p>
        </w:tc>
        <w:tc>
          <w:tcPr>
            <w:tcW w:w="1827" w:type="dxa"/>
            <w:gridSpan w:val="5"/>
            <w:tcBorders>
              <w:top w:val="single" w:sz="8" w:space="0" w:color="000000"/>
              <w:left w:val="single" w:sz="8" w:space="0" w:color="000000"/>
              <w:bottom w:val="single" w:sz="8" w:space="0" w:color="000000"/>
              <w:right w:val="single" w:sz="8" w:space="0" w:color="000000"/>
            </w:tcBorders>
            <w:vAlign w:val="center"/>
          </w:tcPr>
          <w:p w14:paraId="5B537393" w14:textId="77777777" w:rsidR="00E25B65" w:rsidRPr="00E25B65" w:rsidRDefault="00E25B65" w:rsidP="006F1FF1">
            <w:pPr>
              <w:spacing w:after="150"/>
              <w:rPr>
                <w:rFonts w:ascii="Arial" w:hAnsi="Arial" w:cs="Arial"/>
              </w:rPr>
            </w:pPr>
            <w:r w:rsidRPr="00E25B65">
              <w:rPr>
                <w:rFonts w:ascii="Arial" w:hAnsi="Arial" w:cs="Arial"/>
                <w:color w:val="000000"/>
              </w:rPr>
              <w:t>резервоар, МРБ Коцељева</w:t>
            </w:r>
          </w:p>
        </w:tc>
        <w:tc>
          <w:tcPr>
            <w:tcW w:w="941" w:type="dxa"/>
            <w:gridSpan w:val="3"/>
            <w:tcBorders>
              <w:top w:val="single" w:sz="8" w:space="0" w:color="000000"/>
              <w:left w:val="single" w:sz="8" w:space="0" w:color="000000"/>
              <w:bottom w:val="single" w:sz="8" w:space="0" w:color="000000"/>
              <w:right w:val="single" w:sz="8" w:space="0" w:color="000000"/>
            </w:tcBorders>
            <w:vAlign w:val="center"/>
          </w:tcPr>
          <w:p w14:paraId="2B85AC70" w14:textId="77777777" w:rsidR="00E25B65" w:rsidRPr="00E25B65" w:rsidRDefault="00E25B65" w:rsidP="006F1FF1">
            <w:pPr>
              <w:spacing w:after="150"/>
              <w:rPr>
                <w:rFonts w:ascii="Arial" w:hAnsi="Arial" w:cs="Arial"/>
              </w:rPr>
            </w:pPr>
            <w:r w:rsidRPr="00E25B65">
              <w:rPr>
                <w:rFonts w:ascii="Arial" w:hAnsi="Arial" w:cs="Arial"/>
                <w:color w:val="000000"/>
              </w:rPr>
              <w:t>Свилеува</w:t>
            </w:r>
          </w:p>
        </w:tc>
        <w:tc>
          <w:tcPr>
            <w:tcW w:w="499" w:type="dxa"/>
            <w:gridSpan w:val="3"/>
            <w:tcBorders>
              <w:top w:val="single" w:sz="8" w:space="0" w:color="000000"/>
              <w:left w:val="single" w:sz="8" w:space="0" w:color="000000"/>
              <w:bottom w:val="single" w:sz="8" w:space="0" w:color="000000"/>
              <w:right w:val="single" w:sz="8" w:space="0" w:color="000000"/>
            </w:tcBorders>
            <w:vAlign w:val="center"/>
          </w:tcPr>
          <w:p w14:paraId="42351CF4" w14:textId="77777777" w:rsidR="00E25B65" w:rsidRPr="00E25B65" w:rsidRDefault="00E25B65" w:rsidP="006F1FF1">
            <w:pPr>
              <w:spacing w:after="150"/>
              <w:rPr>
                <w:rFonts w:ascii="Arial" w:hAnsi="Arial" w:cs="Arial"/>
              </w:rPr>
            </w:pPr>
            <w:r w:rsidRPr="00E25B65">
              <w:rPr>
                <w:rFonts w:ascii="Arial" w:hAnsi="Arial" w:cs="Arial"/>
                <w:color w:val="000000"/>
              </w:rPr>
              <w:t>Коцељева</w:t>
            </w:r>
          </w:p>
        </w:tc>
      </w:tr>
      <w:tr w:rsidR="00E25B65" w:rsidRPr="00E25B65" w14:paraId="5912B7FA" w14:textId="77777777" w:rsidTr="006F1FF1">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6705802A" w14:textId="77777777" w:rsidR="00E25B65" w:rsidRPr="00E25B65" w:rsidRDefault="00E25B65" w:rsidP="006F1FF1">
            <w:pPr>
              <w:spacing w:after="150"/>
              <w:rPr>
                <w:rFonts w:ascii="Arial" w:hAnsi="Arial" w:cs="Arial"/>
              </w:rPr>
            </w:pPr>
            <w:r w:rsidRPr="00E25B65">
              <w:rPr>
                <w:rFonts w:ascii="Arial" w:hAnsi="Arial" w:cs="Arial"/>
                <w:color w:val="000000"/>
              </w:rPr>
              <w:t>крак ка Убу</w:t>
            </w:r>
          </w:p>
        </w:tc>
      </w:tr>
      <w:tr w:rsidR="00E25B65" w:rsidRPr="00E25B65" w14:paraId="59850592" w14:textId="77777777" w:rsidTr="006F1FF1">
        <w:trPr>
          <w:trHeight w:val="45"/>
          <w:tblCellSpacing w:w="0" w:type="auto"/>
        </w:trPr>
        <w:tc>
          <w:tcPr>
            <w:tcW w:w="11587" w:type="dxa"/>
            <w:gridSpan w:val="2"/>
            <w:tcBorders>
              <w:top w:val="single" w:sz="8" w:space="0" w:color="000000"/>
              <w:left w:val="single" w:sz="8" w:space="0" w:color="000000"/>
              <w:bottom w:val="single" w:sz="8" w:space="0" w:color="000000"/>
              <w:right w:val="single" w:sz="8" w:space="0" w:color="000000"/>
            </w:tcBorders>
            <w:vAlign w:val="center"/>
          </w:tcPr>
          <w:p w14:paraId="3E28E12A" w14:textId="77777777" w:rsidR="00E25B65" w:rsidRPr="00E25B65" w:rsidRDefault="00E25B65" w:rsidP="006F1FF1">
            <w:pPr>
              <w:spacing w:after="150"/>
              <w:rPr>
                <w:rFonts w:ascii="Arial" w:hAnsi="Arial" w:cs="Arial"/>
              </w:rPr>
            </w:pPr>
            <w:r w:rsidRPr="00E25B65">
              <w:rPr>
                <w:rFonts w:ascii="Arial" w:hAnsi="Arial" w:cs="Arial"/>
                <w:color w:val="000000"/>
              </w:rPr>
              <w:t>Број катастарске парцеле</w:t>
            </w:r>
          </w:p>
        </w:tc>
        <w:tc>
          <w:tcPr>
            <w:tcW w:w="1112" w:type="dxa"/>
            <w:tcBorders>
              <w:top w:val="single" w:sz="8" w:space="0" w:color="000000"/>
              <w:left w:val="single" w:sz="8" w:space="0" w:color="000000"/>
              <w:bottom w:val="single" w:sz="8" w:space="0" w:color="000000"/>
              <w:right w:val="single" w:sz="8" w:space="0" w:color="000000"/>
            </w:tcBorders>
            <w:vAlign w:val="center"/>
          </w:tcPr>
          <w:p w14:paraId="4152DEF3" w14:textId="77777777" w:rsidR="00E25B65" w:rsidRPr="00E25B65" w:rsidRDefault="00E25B65" w:rsidP="006F1FF1">
            <w:pPr>
              <w:spacing w:after="150"/>
              <w:rPr>
                <w:rFonts w:ascii="Arial" w:hAnsi="Arial" w:cs="Arial"/>
              </w:rPr>
            </w:pPr>
            <w:r w:rsidRPr="00E25B65">
              <w:rPr>
                <w:rFonts w:ascii="Arial" w:hAnsi="Arial" w:cs="Arial"/>
                <w:color w:val="000000"/>
              </w:rPr>
              <w:t>Назив објекта</w:t>
            </w:r>
          </w:p>
        </w:tc>
        <w:tc>
          <w:tcPr>
            <w:tcW w:w="1112" w:type="dxa"/>
            <w:gridSpan w:val="5"/>
            <w:tcBorders>
              <w:top w:val="single" w:sz="8" w:space="0" w:color="000000"/>
              <w:left w:val="single" w:sz="8" w:space="0" w:color="000000"/>
              <w:bottom w:val="single" w:sz="8" w:space="0" w:color="000000"/>
              <w:right w:val="single" w:sz="8" w:space="0" w:color="000000"/>
            </w:tcBorders>
            <w:vAlign w:val="center"/>
          </w:tcPr>
          <w:p w14:paraId="233FF030" w14:textId="77777777" w:rsidR="00E25B65" w:rsidRPr="00E25B65" w:rsidRDefault="00E25B65" w:rsidP="006F1FF1">
            <w:pPr>
              <w:spacing w:after="150"/>
              <w:rPr>
                <w:rFonts w:ascii="Arial" w:hAnsi="Arial" w:cs="Arial"/>
              </w:rPr>
            </w:pPr>
            <w:r w:rsidRPr="00E25B65">
              <w:rPr>
                <w:rFonts w:ascii="Arial" w:hAnsi="Arial" w:cs="Arial"/>
                <w:color w:val="000000"/>
              </w:rPr>
              <w:t>Катастарска општина</w:t>
            </w:r>
          </w:p>
        </w:tc>
        <w:tc>
          <w:tcPr>
            <w:tcW w:w="589" w:type="dxa"/>
            <w:gridSpan w:val="4"/>
            <w:tcBorders>
              <w:top w:val="single" w:sz="8" w:space="0" w:color="000000"/>
              <w:left w:val="single" w:sz="8" w:space="0" w:color="000000"/>
              <w:bottom w:val="single" w:sz="8" w:space="0" w:color="000000"/>
              <w:right w:val="single" w:sz="8" w:space="0" w:color="000000"/>
            </w:tcBorders>
            <w:vAlign w:val="center"/>
          </w:tcPr>
          <w:p w14:paraId="66EE2818" w14:textId="77777777" w:rsidR="00E25B65" w:rsidRPr="00E25B65" w:rsidRDefault="00E25B65" w:rsidP="006F1FF1">
            <w:pPr>
              <w:spacing w:after="150"/>
              <w:rPr>
                <w:rFonts w:ascii="Arial" w:hAnsi="Arial" w:cs="Arial"/>
              </w:rPr>
            </w:pPr>
            <w:r w:rsidRPr="00E25B65">
              <w:rPr>
                <w:rFonts w:ascii="Arial" w:hAnsi="Arial" w:cs="Arial"/>
                <w:color w:val="000000"/>
              </w:rPr>
              <w:t>ЈЛС</w:t>
            </w:r>
          </w:p>
        </w:tc>
      </w:tr>
      <w:tr w:rsidR="00E25B65" w:rsidRPr="00E25B65" w14:paraId="14635AA4" w14:textId="77777777" w:rsidTr="006F1FF1">
        <w:trPr>
          <w:trHeight w:val="45"/>
          <w:tblCellSpacing w:w="0" w:type="auto"/>
        </w:trPr>
        <w:tc>
          <w:tcPr>
            <w:tcW w:w="11587" w:type="dxa"/>
            <w:gridSpan w:val="2"/>
            <w:tcBorders>
              <w:top w:val="single" w:sz="8" w:space="0" w:color="000000"/>
              <w:left w:val="single" w:sz="8" w:space="0" w:color="000000"/>
              <w:bottom w:val="single" w:sz="8" w:space="0" w:color="000000"/>
              <w:right w:val="single" w:sz="8" w:space="0" w:color="000000"/>
            </w:tcBorders>
            <w:vAlign w:val="center"/>
          </w:tcPr>
          <w:p w14:paraId="5F339E9C" w14:textId="77777777" w:rsidR="00E25B65" w:rsidRPr="00E25B65" w:rsidRDefault="00E25B65" w:rsidP="006F1FF1">
            <w:pPr>
              <w:spacing w:after="150"/>
              <w:rPr>
                <w:rFonts w:ascii="Arial" w:hAnsi="Arial" w:cs="Arial"/>
              </w:rPr>
            </w:pPr>
            <w:r w:rsidRPr="00E25B65">
              <w:rPr>
                <w:rFonts w:ascii="Arial" w:hAnsi="Arial" w:cs="Arial"/>
                <w:color w:val="000000"/>
              </w:rPr>
              <w:t>1560/2, 1561</w:t>
            </w:r>
          </w:p>
        </w:tc>
        <w:tc>
          <w:tcPr>
            <w:tcW w:w="1112" w:type="dxa"/>
            <w:tcBorders>
              <w:top w:val="single" w:sz="8" w:space="0" w:color="000000"/>
              <w:left w:val="single" w:sz="8" w:space="0" w:color="000000"/>
              <w:bottom w:val="single" w:sz="8" w:space="0" w:color="000000"/>
              <w:right w:val="single" w:sz="8" w:space="0" w:color="000000"/>
            </w:tcBorders>
            <w:vAlign w:val="center"/>
          </w:tcPr>
          <w:p w14:paraId="5A58A814" w14:textId="77777777" w:rsidR="00E25B65" w:rsidRPr="00E25B65" w:rsidRDefault="00E25B65" w:rsidP="006F1FF1">
            <w:pPr>
              <w:spacing w:after="150"/>
              <w:rPr>
                <w:rFonts w:ascii="Arial" w:hAnsi="Arial" w:cs="Arial"/>
              </w:rPr>
            </w:pPr>
            <w:r w:rsidRPr="00E25B65">
              <w:rPr>
                <w:rFonts w:ascii="Arial" w:hAnsi="Arial" w:cs="Arial"/>
                <w:color w:val="000000"/>
              </w:rPr>
              <w:t>МРБ Уб</w:t>
            </w:r>
          </w:p>
        </w:tc>
        <w:tc>
          <w:tcPr>
            <w:tcW w:w="1112" w:type="dxa"/>
            <w:gridSpan w:val="5"/>
            <w:tcBorders>
              <w:top w:val="single" w:sz="8" w:space="0" w:color="000000"/>
              <w:left w:val="single" w:sz="8" w:space="0" w:color="000000"/>
              <w:bottom w:val="single" w:sz="8" w:space="0" w:color="000000"/>
              <w:right w:val="single" w:sz="8" w:space="0" w:color="000000"/>
            </w:tcBorders>
            <w:vAlign w:val="center"/>
          </w:tcPr>
          <w:p w14:paraId="1634E634" w14:textId="77777777" w:rsidR="00E25B65" w:rsidRPr="00E25B65" w:rsidRDefault="00E25B65" w:rsidP="006F1FF1">
            <w:pPr>
              <w:spacing w:after="150"/>
              <w:rPr>
                <w:rFonts w:ascii="Arial" w:hAnsi="Arial" w:cs="Arial"/>
              </w:rPr>
            </w:pPr>
            <w:r w:rsidRPr="00E25B65">
              <w:rPr>
                <w:rFonts w:ascii="Arial" w:hAnsi="Arial" w:cs="Arial"/>
                <w:color w:val="000000"/>
              </w:rPr>
              <w:t>Степање</w:t>
            </w:r>
          </w:p>
        </w:tc>
        <w:tc>
          <w:tcPr>
            <w:tcW w:w="589" w:type="dxa"/>
            <w:gridSpan w:val="4"/>
            <w:tcBorders>
              <w:top w:val="single" w:sz="8" w:space="0" w:color="000000"/>
              <w:left w:val="single" w:sz="8" w:space="0" w:color="000000"/>
              <w:bottom w:val="single" w:sz="8" w:space="0" w:color="000000"/>
              <w:right w:val="single" w:sz="8" w:space="0" w:color="000000"/>
            </w:tcBorders>
            <w:vAlign w:val="center"/>
          </w:tcPr>
          <w:p w14:paraId="067011B1" w14:textId="77777777" w:rsidR="00E25B65" w:rsidRPr="00E25B65" w:rsidRDefault="00E25B65" w:rsidP="006F1FF1">
            <w:pPr>
              <w:spacing w:after="150"/>
              <w:rPr>
                <w:rFonts w:ascii="Arial" w:hAnsi="Arial" w:cs="Arial"/>
              </w:rPr>
            </w:pPr>
            <w:r w:rsidRPr="00E25B65">
              <w:rPr>
                <w:rFonts w:ascii="Arial" w:hAnsi="Arial" w:cs="Arial"/>
                <w:color w:val="000000"/>
              </w:rPr>
              <w:t>Лајковац</w:t>
            </w:r>
          </w:p>
        </w:tc>
      </w:tr>
      <w:tr w:rsidR="00E25B65" w:rsidRPr="00E25B65" w14:paraId="4E67E864" w14:textId="77777777" w:rsidTr="006F1FF1">
        <w:trPr>
          <w:trHeight w:val="45"/>
          <w:tblCellSpacing w:w="0" w:type="auto"/>
        </w:trPr>
        <w:tc>
          <w:tcPr>
            <w:tcW w:w="11587" w:type="dxa"/>
            <w:gridSpan w:val="2"/>
            <w:tcBorders>
              <w:top w:val="single" w:sz="8" w:space="0" w:color="000000"/>
              <w:left w:val="single" w:sz="8" w:space="0" w:color="000000"/>
              <w:bottom w:val="single" w:sz="8" w:space="0" w:color="000000"/>
              <w:right w:val="single" w:sz="8" w:space="0" w:color="000000"/>
            </w:tcBorders>
            <w:vAlign w:val="center"/>
          </w:tcPr>
          <w:p w14:paraId="429906EA" w14:textId="77777777" w:rsidR="00E25B65" w:rsidRPr="00E25B65" w:rsidRDefault="00E25B65" w:rsidP="006F1FF1">
            <w:pPr>
              <w:spacing w:after="150"/>
              <w:rPr>
                <w:rFonts w:ascii="Arial" w:hAnsi="Arial" w:cs="Arial"/>
              </w:rPr>
            </w:pPr>
            <w:r w:rsidRPr="00E25B65">
              <w:rPr>
                <w:rFonts w:ascii="Arial" w:hAnsi="Arial" w:cs="Arial"/>
                <w:color w:val="000000"/>
              </w:rPr>
              <w:t>455/8</w:t>
            </w:r>
          </w:p>
        </w:tc>
        <w:tc>
          <w:tcPr>
            <w:tcW w:w="1112" w:type="dxa"/>
            <w:tcBorders>
              <w:top w:val="single" w:sz="8" w:space="0" w:color="000000"/>
              <w:left w:val="single" w:sz="8" w:space="0" w:color="000000"/>
              <w:bottom w:val="single" w:sz="8" w:space="0" w:color="000000"/>
              <w:right w:val="single" w:sz="8" w:space="0" w:color="000000"/>
            </w:tcBorders>
            <w:vAlign w:val="center"/>
          </w:tcPr>
          <w:p w14:paraId="03AB27D6" w14:textId="77777777" w:rsidR="00E25B65" w:rsidRPr="00E25B65" w:rsidRDefault="00E25B65" w:rsidP="006F1FF1">
            <w:pPr>
              <w:spacing w:after="150"/>
              <w:rPr>
                <w:rFonts w:ascii="Arial" w:hAnsi="Arial" w:cs="Arial"/>
              </w:rPr>
            </w:pPr>
            <w:r w:rsidRPr="00E25B65">
              <w:rPr>
                <w:rFonts w:ascii="Arial" w:hAnsi="Arial" w:cs="Arial"/>
                <w:color w:val="000000"/>
              </w:rPr>
              <w:t>ПС Мургаш</w:t>
            </w:r>
          </w:p>
        </w:tc>
        <w:tc>
          <w:tcPr>
            <w:tcW w:w="1112" w:type="dxa"/>
            <w:gridSpan w:val="5"/>
            <w:tcBorders>
              <w:top w:val="single" w:sz="8" w:space="0" w:color="000000"/>
              <w:left w:val="single" w:sz="8" w:space="0" w:color="000000"/>
              <w:bottom w:val="single" w:sz="8" w:space="0" w:color="000000"/>
              <w:right w:val="single" w:sz="8" w:space="0" w:color="000000"/>
            </w:tcBorders>
            <w:vAlign w:val="center"/>
          </w:tcPr>
          <w:p w14:paraId="5823F4A3" w14:textId="77777777" w:rsidR="00E25B65" w:rsidRPr="00E25B65" w:rsidRDefault="00E25B65" w:rsidP="006F1FF1">
            <w:pPr>
              <w:spacing w:after="150"/>
              <w:rPr>
                <w:rFonts w:ascii="Arial" w:hAnsi="Arial" w:cs="Arial"/>
              </w:rPr>
            </w:pPr>
            <w:r w:rsidRPr="00E25B65">
              <w:rPr>
                <w:rFonts w:ascii="Arial" w:hAnsi="Arial" w:cs="Arial"/>
                <w:color w:val="000000"/>
              </w:rPr>
              <w:t>Мургаш</w:t>
            </w:r>
          </w:p>
        </w:tc>
        <w:tc>
          <w:tcPr>
            <w:tcW w:w="589" w:type="dxa"/>
            <w:gridSpan w:val="4"/>
            <w:tcBorders>
              <w:top w:val="single" w:sz="8" w:space="0" w:color="000000"/>
              <w:left w:val="single" w:sz="8" w:space="0" w:color="000000"/>
              <w:bottom w:val="single" w:sz="8" w:space="0" w:color="000000"/>
              <w:right w:val="single" w:sz="8" w:space="0" w:color="000000"/>
            </w:tcBorders>
            <w:vAlign w:val="center"/>
          </w:tcPr>
          <w:p w14:paraId="766CFE62" w14:textId="77777777" w:rsidR="00E25B65" w:rsidRPr="00E25B65" w:rsidRDefault="00E25B65" w:rsidP="006F1FF1">
            <w:pPr>
              <w:spacing w:after="150"/>
              <w:rPr>
                <w:rFonts w:ascii="Arial" w:hAnsi="Arial" w:cs="Arial"/>
              </w:rPr>
            </w:pPr>
            <w:r w:rsidRPr="00E25B65">
              <w:rPr>
                <w:rFonts w:ascii="Arial" w:hAnsi="Arial" w:cs="Arial"/>
                <w:color w:val="000000"/>
              </w:rPr>
              <w:t>Уб</w:t>
            </w:r>
          </w:p>
        </w:tc>
      </w:tr>
      <w:tr w:rsidR="00E25B65" w:rsidRPr="00E25B65" w14:paraId="7563972F" w14:textId="77777777" w:rsidTr="006F1FF1">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034B28A9" w14:textId="77777777" w:rsidR="00E25B65" w:rsidRPr="00E25B65" w:rsidRDefault="00E25B65" w:rsidP="006F1FF1">
            <w:pPr>
              <w:spacing w:after="150"/>
              <w:rPr>
                <w:rFonts w:ascii="Arial" w:hAnsi="Arial" w:cs="Arial"/>
              </w:rPr>
            </w:pPr>
            <w:r w:rsidRPr="00E25B65">
              <w:rPr>
                <w:rFonts w:ascii="Arial" w:hAnsi="Arial" w:cs="Arial"/>
                <w:color w:val="000000"/>
              </w:rPr>
              <w:t>крак Мионица – Љиг</w:t>
            </w:r>
          </w:p>
        </w:tc>
      </w:tr>
      <w:tr w:rsidR="00E25B65" w:rsidRPr="00E25B65" w14:paraId="3AE02E52"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08ABE456" w14:textId="77777777" w:rsidR="00E25B65" w:rsidRPr="00E25B65" w:rsidRDefault="00E25B65" w:rsidP="006F1FF1">
            <w:pPr>
              <w:spacing w:after="150"/>
              <w:rPr>
                <w:rFonts w:ascii="Arial" w:hAnsi="Arial" w:cs="Arial"/>
              </w:rPr>
            </w:pPr>
            <w:r w:rsidRPr="00E25B65">
              <w:rPr>
                <w:rFonts w:ascii="Arial" w:hAnsi="Arial" w:cs="Arial"/>
                <w:color w:val="000000"/>
              </w:rPr>
              <w:t>Број катастарске парцеле</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45635DD5" w14:textId="77777777" w:rsidR="00E25B65" w:rsidRPr="00E25B65" w:rsidRDefault="00E25B65" w:rsidP="006F1FF1">
            <w:pPr>
              <w:spacing w:after="150"/>
              <w:rPr>
                <w:rFonts w:ascii="Arial" w:hAnsi="Arial" w:cs="Arial"/>
              </w:rPr>
            </w:pPr>
            <w:r w:rsidRPr="00E25B65">
              <w:rPr>
                <w:rFonts w:ascii="Arial" w:hAnsi="Arial" w:cs="Arial"/>
                <w:color w:val="000000"/>
              </w:rPr>
              <w:t>Назив објекта</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10137CC3" w14:textId="77777777" w:rsidR="00E25B65" w:rsidRPr="00E25B65" w:rsidRDefault="00E25B65" w:rsidP="006F1FF1">
            <w:pPr>
              <w:spacing w:after="150"/>
              <w:rPr>
                <w:rFonts w:ascii="Arial" w:hAnsi="Arial" w:cs="Arial"/>
              </w:rPr>
            </w:pPr>
            <w:r w:rsidRPr="00E25B65">
              <w:rPr>
                <w:rFonts w:ascii="Arial" w:hAnsi="Arial" w:cs="Arial"/>
                <w:color w:val="000000"/>
              </w:rPr>
              <w:t>Катастарска општина</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56A60A26" w14:textId="77777777" w:rsidR="00E25B65" w:rsidRPr="00E25B65" w:rsidRDefault="00E25B65" w:rsidP="006F1FF1">
            <w:pPr>
              <w:spacing w:after="150"/>
              <w:rPr>
                <w:rFonts w:ascii="Arial" w:hAnsi="Arial" w:cs="Arial"/>
              </w:rPr>
            </w:pPr>
            <w:r w:rsidRPr="00E25B65">
              <w:rPr>
                <w:rFonts w:ascii="Arial" w:hAnsi="Arial" w:cs="Arial"/>
                <w:color w:val="000000"/>
              </w:rPr>
              <w:t>ЈЛС</w:t>
            </w:r>
          </w:p>
        </w:tc>
      </w:tr>
      <w:tr w:rsidR="00E25B65" w:rsidRPr="00E25B65" w14:paraId="7729BCEA"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455DC373" w14:textId="77777777" w:rsidR="00E25B65" w:rsidRPr="00E25B65" w:rsidRDefault="00E25B65" w:rsidP="006F1FF1">
            <w:pPr>
              <w:spacing w:after="150"/>
              <w:rPr>
                <w:rFonts w:ascii="Arial" w:hAnsi="Arial" w:cs="Arial"/>
              </w:rPr>
            </w:pPr>
            <w:r w:rsidRPr="00E25B65">
              <w:rPr>
                <w:rFonts w:ascii="Arial" w:hAnsi="Arial" w:cs="Arial"/>
                <w:color w:val="000000"/>
              </w:rPr>
              <w:t>538, 744</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391FED71" w14:textId="77777777" w:rsidR="00E25B65" w:rsidRPr="00E25B65" w:rsidRDefault="00E25B65" w:rsidP="006F1FF1">
            <w:pPr>
              <w:spacing w:after="150"/>
              <w:rPr>
                <w:rFonts w:ascii="Arial" w:hAnsi="Arial" w:cs="Arial"/>
              </w:rPr>
            </w:pPr>
            <w:r w:rsidRPr="00E25B65">
              <w:rPr>
                <w:rFonts w:ascii="Arial" w:hAnsi="Arial" w:cs="Arial"/>
                <w:color w:val="000000"/>
              </w:rPr>
              <w:t>МРБ Табановић</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18E4D9A7" w14:textId="77777777" w:rsidR="00E25B65" w:rsidRPr="00E25B65" w:rsidRDefault="00E25B65" w:rsidP="006F1FF1">
            <w:pPr>
              <w:spacing w:after="150"/>
              <w:rPr>
                <w:rFonts w:ascii="Arial" w:hAnsi="Arial" w:cs="Arial"/>
              </w:rPr>
            </w:pPr>
            <w:r w:rsidRPr="00E25B65">
              <w:rPr>
                <w:rFonts w:ascii="Arial" w:hAnsi="Arial" w:cs="Arial"/>
                <w:color w:val="000000"/>
              </w:rPr>
              <w:t>Табановић</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1E7E87BA"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r>
      <w:tr w:rsidR="00E25B65" w:rsidRPr="00E25B65" w14:paraId="424863F9"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17414EC0" w14:textId="77777777" w:rsidR="00E25B65" w:rsidRPr="00E25B65" w:rsidRDefault="00E25B65" w:rsidP="006F1FF1">
            <w:pPr>
              <w:spacing w:after="150"/>
              <w:rPr>
                <w:rFonts w:ascii="Arial" w:hAnsi="Arial" w:cs="Arial"/>
              </w:rPr>
            </w:pPr>
            <w:r w:rsidRPr="00E25B65">
              <w:rPr>
                <w:rFonts w:ascii="Arial" w:hAnsi="Arial" w:cs="Arial"/>
                <w:color w:val="000000"/>
              </w:rPr>
              <w:t>117/1</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3F76EB66" w14:textId="77777777" w:rsidR="00E25B65" w:rsidRPr="00E25B65" w:rsidRDefault="00E25B65" w:rsidP="006F1FF1">
            <w:pPr>
              <w:spacing w:after="150"/>
              <w:rPr>
                <w:rFonts w:ascii="Arial" w:hAnsi="Arial" w:cs="Arial"/>
              </w:rPr>
            </w:pPr>
            <w:r w:rsidRPr="00E25B65">
              <w:rPr>
                <w:rFonts w:ascii="Arial" w:hAnsi="Arial" w:cs="Arial"/>
                <w:color w:val="000000"/>
              </w:rPr>
              <w:t>ПС Мионица</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5031851D" w14:textId="77777777" w:rsidR="00E25B65" w:rsidRPr="00E25B65" w:rsidRDefault="00E25B65" w:rsidP="006F1FF1">
            <w:pPr>
              <w:spacing w:after="150"/>
              <w:rPr>
                <w:rFonts w:ascii="Arial" w:hAnsi="Arial" w:cs="Arial"/>
              </w:rPr>
            </w:pPr>
            <w:r w:rsidRPr="00E25B65">
              <w:rPr>
                <w:rFonts w:ascii="Arial" w:hAnsi="Arial" w:cs="Arial"/>
                <w:color w:val="000000"/>
              </w:rPr>
              <w:t>Мионица Село</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16CC9A4E"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r>
      <w:tr w:rsidR="00E25B65" w:rsidRPr="00E25B65" w14:paraId="4CC45FAA"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6E3025CA" w14:textId="77777777" w:rsidR="00E25B65" w:rsidRPr="00E25B65" w:rsidRDefault="00E25B65" w:rsidP="006F1FF1">
            <w:pPr>
              <w:spacing w:after="150"/>
              <w:rPr>
                <w:rFonts w:ascii="Arial" w:hAnsi="Arial" w:cs="Arial"/>
              </w:rPr>
            </w:pPr>
            <w:r w:rsidRPr="00E25B65">
              <w:rPr>
                <w:rFonts w:ascii="Arial" w:hAnsi="Arial" w:cs="Arial"/>
                <w:color w:val="000000"/>
              </w:rPr>
              <w:t>956/1, 956/5, 956/6, 1124, 1447</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4826AA86" w14:textId="77777777" w:rsidR="00E25B65" w:rsidRPr="00E25B65" w:rsidRDefault="00E25B65" w:rsidP="006F1FF1">
            <w:pPr>
              <w:spacing w:after="150"/>
              <w:rPr>
                <w:rFonts w:ascii="Arial" w:hAnsi="Arial" w:cs="Arial"/>
              </w:rPr>
            </w:pPr>
            <w:r w:rsidRPr="00E25B65">
              <w:rPr>
                <w:rFonts w:ascii="Arial" w:hAnsi="Arial" w:cs="Arial"/>
                <w:color w:val="000000"/>
              </w:rPr>
              <w:t>резервоар Разбојиште</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0E689F24" w14:textId="77777777" w:rsidR="00E25B65" w:rsidRPr="00E25B65" w:rsidRDefault="00E25B65" w:rsidP="006F1FF1">
            <w:pPr>
              <w:spacing w:after="150"/>
              <w:rPr>
                <w:rFonts w:ascii="Arial" w:hAnsi="Arial" w:cs="Arial"/>
              </w:rPr>
            </w:pPr>
            <w:r w:rsidRPr="00E25B65">
              <w:rPr>
                <w:rFonts w:ascii="Arial" w:hAnsi="Arial" w:cs="Arial"/>
                <w:color w:val="000000"/>
              </w:rPr>
              <w:t>Команице</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5EADCDFE"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r>
      <w:tr w:rsidR="00E25B65" w:rsidRPr="00E25B65" w14:paraId="604AFD28"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2496E728" w14:textId="77777777" w:rsidR="00E25B65" w:rsidRPr="00E25B65" w:rsidRDefault="00E25B65" w:rsidP="006F1FF1">
            <w:pPr>
              <w:spacing w:after="150"/>
              <w:rPr>
                <w:rFonts w:ascii="Arial" w:hAnsi="Arial" w:cs="Arial"/>
              </w:rPr>
            </w:pPr>
            <w:r w:rsidRPr="00E25B65">
              <w:rPr>
                <w:rFonts w:ascii="Arial" w:hAnsi="Arial" w:cs="Arial"/>
                <w:color w:val="000000"/>
              </w:rPr>
              <w:t>825/3, 829/2, 911</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4C2EC0AC" w14:textId="77777777" w:rsidR="00E25B65" w:rsidRPr="00E25B65" w:rsidRDefault="00E25B65" w:rsidP="006F1FF1">
            <w:pPr>
              <w:spacing w:after="150"/>
              <w:rPr>
                <w:rFonts w:ascii="Arial" w:hAnsi="Arial" w:cs="Arial"/>
              </w:rPr>
            </w:pPr>
            <w:r w:rsidRPr="00E25B65">
              <w:rPr>
                <w:rFonts w:ascii="Arial" w:hAnsi="Arial" w:cs="Arial"/>
                <w:color w:val="000000"/>
              </w:rPr>
              <w:t>МРБ Бања Врујци</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38A269D7" w14:textId="77777777" w:rsidR="00E25B65" w:rsidRPr="00E25B65" w:rsidRDefault="00E25B65" w:rsidP="006F1FF1">
            <w:pPr>
              <w:spacing w:after="150"/>
              <w:rPr>
                <w:rFonts w:ascii="Arial" w:hAnsi="Arial" w:cs="Arial"/>
              </w:rPr>
            </w:pPr>
            <w:r w:rsidRPr="00E25B65">
              <w:rPr>
                <w:rFonts w:ascii="Arial" w:hAnsi="Arial" w:cs="Arial"/>
                <w:color w:val="000000"/>
              </w:rPr>
              <w:t>Ракари</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49C33166" w14:textId="77777777" w:rsidR="00E25B65" w:rsidRPr="00E25B65" w:rsidRDefault="00E25B65" w:rsidP="006F1FF1">
            <w:pPr>
              <w:spacing w:after="150"/>
              <w:rPr>
                <w:rFonts w:ascii="Arial" w:hAnsi="Arial" w:cs="Arial"/>
              </w:rPr>
            </w:pPr>
            <w:r w:rsidRPr="00E25B65">
              <w:rPr>
                <w:rFonts w:ascii="Arial" w:hAnsi="Arial" w:cs="Arial"/>
                <w:color w:val="000000"/>
              </w:rPr>
              <w:t>Мионица</w:t>
            </w:r>
          </w:p>
        </w:tc>
      </w:tr>
      <w:tr w:rsidR="00E25B65" w:rsidRPr="00E25B65" w14:paraId="4C455A52" w14:textId="77777777" w:rsidTr="006F1FF1">
        <w:trPr>
          <w:trHeight w:val="45"/>
          <w:tblCellSpacing w:w="0" w:type="auto"/>
        </w:trPr>
        <w:tc>
          <w:tcPr>
            <w:tcW w:w="12831" w:type="dxa"/>
            <w:gridSpan w:val="4"/>
            <w:tcBorders>
              <w:top w:val="single" w:sz="8" w:space="0" w:color="000000"/>
              <w:left w:val="single" w:sz="8" w:space="0" w:color="000000"/>
              <w:bottom w:val="single" w:sz="8" w:space="0" w:color="000000"/>
              <w:right w:val="single" w:sz="8" w:space="0" w:color="000000"/>
            </w:tcBorders>
            <w:vAlign w:val="center"/>
          </w:tcPr>
          <w:p w14:paraId="37DEBEF9" w14:textId="77777777" w:rsidR="00E25B65" w:rsidRPr="00E25B65" w:rsidRDefault="00E25B65" w:rsidP="006F1FF1">
            <w:pPr>
              <w:spacing w:after="150"/>
              <w:rPr>
                <w:rFonts w:ascii="Arial" w:hAnsi="Arial" w:cs="Arial"/>
              </w:rPr>
            </w:pPr>
            <w:r w:rsidRPr="00E25B65">
              <w:rPr>
                <w:rFonts w:ascii="Arial" w:hAnsi="Arial" w:cs="Arial"/>
                <w:color w:val="000000"/>
              </w:rPr>
              <w:t>119, 1294</w:t>
            </w:r>
          </w:p>
        </w:tc>
        <w:tc>
          <w:tcPr>
            <w:tcW w:w="769" w:type="dxa"/>
            <w:gridSpan w:val="3"/>
            <w:tcBorders>
              <w:top w:val="single" w:sz="8" w:space="0" w:color="000000"/>
              <w:left w:val="single" w:sz="8" w:space="0" w:color="000000"/>
              <w:bottom w:val="single" w:sz="8" w:space="0" w:color="000000"/>
              <w:right w:val="single" w:sz="8" w:space="0" w:color="000000"/>
            </w:tcBorders>
            <w:vAlign w:val="center"/>
          </w:tcPr>
          <w:p w14:paraId="77512F52" w14:textId="77777777" w:rsidR="00E25B65" w:rsidRPr="00E25B65" w:rsidRDefault="00E25B65" w:rsidP="006F1FF1">
            <w:pPr>
              <w:spacing w:after="150"/>
              <w:rPr>
                <w:rFonts w:ascii="Arial" w:hAnsi="Arial" w:cs="Arial"/>
              </w:rPr>
            </w:pPr>
            <w:r w:rsidRPr="00E25B65">
              <w:rPr>
                <w:rFonts w:ascii="Arial" w:hAnsi="Arial" w:cs="Arial"/>
                <w:color w:val="000000"/>
              </w:rPr>
              <w:t>МРБ Љиг</w:t>
            </w:r>
          </w:p>
        </w:tc>
        <w:tc>
          <w:tcPr>
            <w:tcW w:w="523" w:type="dxa"/>
            <w:gridSpan w:val="3"/>
            <w:tcBorders>
              <w:top w:val="single" w:sz="8" w:space="0" w:color="000000"/>
              <w:left w:val="single" w:sz="8" w:space="0" w:color="000000"/>
              <w:bottom w:val="single" w:sz="8" w:space="0" w:color="000000"/>
              <w:right w:val="single" w:sz="8" w:space="0" w:color="000000"/>
            </w:tcBorders>
            <w:vAlign w:val="center"/>
          </w:tcPr>
          <w:p w14:paraId="009146F7" w14:textId="77777777" w:rsidR="00E25B65" w:rsidRPr="00E25B65" w:rsidRDefault="00E25B65" w:rsidP="006F1FF1">
            <w:pPr>
              <w:spacing w:after="150"/>
              <w:rPr>
                <w:rFonts w:ascii="Arial" w:hAnsi="Arial" w:cs="Arial"/>
              </w:rPr>
            </w:pPr>
            <w:r w:rsidRPr="00E25B65">
              <w:rPr>
                <w:rFonts w:ascii="Arial" w:hAnsi="Arial" w:cs="Arial"/>
                <w:color w:val="000000"/>
              </w:rPr>
              <w:t>Бабајић</w:t>
            </w:r>
          </w:p>
        </w:tc>
        <w:tc>
          <w:tcPr>
            <w:tcW w:w="277" w:type="dxa"/>
            <w:gridSpan w:val="2"/>
            <w:tcBorders>
              <w:top w:val="single" w:sz="8" w:space="0" w:color="000000"/>
              <w:left w:val="single" w:sz="8" w:space="0" w:color="000000"/>
              <w:bottom w:val="single" w:sz="8" w:space="0" w:color="000000"/>
              <w:right w:val="single" w:sz="8" w:space="0" w:color="000000"/>
            </w:tcBorders>
            <w:vAlign w:val="center"/>
          </w:tcPr>
          <w:p w14:paraId="605C340A" w14:textId="77777777" w:rsidR="00E25B65" w:rsidRPr="00E25B65" w:rsidRDefault="00E25B65" w:rsidP="006F1FF1">
            <w:pPr>
              <w:spacing w:after="150"/>
              <w:rPr>
                <w:rFonts w:ascii="Arial" w:hAnsi="Arial" w:cs="Arial"/>
              </w:rPr>
            </w:pPr>
            <w:r w:rsidRPr="00E25B65">
              <w:rPr>
                <w:rFonts w:ascii="Arial" w:hAnsi="Arial" w:cs="Arial"/>
                <w:color w:val="000000"/>
              </w:rPr>
              <w:t>Љиг</w:t>
            </w:r>
          </w:p>
        </w:tc>
      </w:tr>
    </w:tbl>
    <w:p w14:paraId="1BA6D64E" w14:textId="77777777" w:rsidR="00E25B65" w:rsidRPr="00E25B65" w:rsidRDefault="00E25B65" w:rsidP="00E25B65">
      <w:pPr>
        <w:spacing w:after="120"/>
        <w:jc w:val="center"/>
        <w:rPr>
          <w:rFonts w:ascii="Arial" w:hAnsi="Arial" w:cs="Arial"/>
        </w:rPr>
      </w:pPr>
      <w:r w:rsidRPr="00E25B65">
        <w:rPr>
          <w:rFonts w:ascii="Arial" w:hAnsi="Arial" w:cs="Arial"/>
          <w:i/>
          <w:color w:val="000000"/>
        </w:rPr>
        <w:t>2. ПРАВИЛА УРЕЂЕЊА</w:t>
      </w:r>
    </w:p>
    <w:p w14:paraId="6A7831FE" w14:textId="77777777" w:rsidR="00E25B65" w:rsidRPr="00E25B65" w:rsidRDefault="00E25B65" w:rsidP="00E25B65">
      <w:pPr>
        <w:spacing w:after="120"/>
        <w:jc w:val="center"/>
        <w:rPr>
          <w:rFonts w:ascii="Arial" w:hAnsi="Arial" w:cs="Arial"/>
        </w:rPr>
      </w:pPr>
      <w:r w:rsidRPr="00E25B65">
        <w:rPr>
          <w:rFonts w:ascii="Arial" w:hAnsi="Arial" w:cs="Arial"/>
          <w:color w:val="000000"/>
        </w:rPr>
        <w:t>2.1. ПРАВИЛА УРЕЂЕЊА ПОВРШИНА У ОБУХВАТУ ДЕТАЉНЕ РЕГУЛАЦИЈЕ</w:t>
      </w:r>
    </w:p>
    <w:p w14:paraId="2022DE4D" w14:textId="77777777" w:rsidR="00E25B65" w:rsidRPr="00E25B65" w:rsidRDefault="00E25B65" w:rsidP="00E25B65">
      <w:pPr>
        <w:spacing w:after="150"/>
        <w:rPr>
          <w:rFonts w:ascii="Arial" w:hAnsi="Arial" w:cs="Arial"/>
        </w:rPr>
      </w:pPr>
      <w:r w:rsidRPr="00E25B65">
        <w:rPr>
          <w:rFonts w:ascii="Arial" w:hAnsi="Arial" w:cs="Arial"/>
          <w:color w:val="000000"/>
        </w:rPr>
        <w:t>Појаси и зоне заштите цевовода РКССВ и режими коришћења и уређења, за надземне, полу-укопане и подземне објекте на регионалном систему водоснабдевања утврђени су у глави III. Планска решења, одељак 2. Појаси и зоне заштите цевовода регионалног колубарског система и режими коришћења и уређења, овог просторног плана.</w:t>
      </w:r>
    </w:p>
    <w:p w14:paraId="74B70191" w14:textId="77777777" w:rsidR="00E25B65" w:rsidRPr="00E25B65" w:rsidRDefault="00E25B65" w:rsidP="00E25B65">
      <w:pPr>
        <w:spacing w:after="120"/>
        <w:jc w:val="center"/>
        <w:rPr>
          <w:rFonts w:ascii="Arial" w:hAnsi="Arial" w:cs="Arial"/>
        </w:rPr>
      </w:pPr>
      <w:r w:rsidRPr="00E25B65">
        <w:rPr>
          <w:rFonts w:ascii="Arial" w:hAnsi="Arial" w:cs="Arial"/>
          <w:color w:val="000000"/>
        </w:rPr>
        <w:t>2.2. ПРАВИЛА ЗА УСТАНОВЉАВАЊЕ ПРАВА СЛУЖБЕНОСТИ И ИЗДВАЈАЊЕ ПОВРШИНА ЈАВНЕ НАМЕНЕ</w:t>
      </w:r>
    </w:p>
    <w:p w14:paraId="2BC41076" w14:textId="77777777" w:rsidR="00E25B65" w:rsidRPr="00E25B65" w:rsidRDefault="00E25B65" w:rsidP="00E25B65">
      <w:pPr>
        <w:spacing w:after="150"/>
        <w:rPr>
          <w:rFonts w:ascii="Arial" w:hAnsi="Arial" w:cs="Arial"/>
        </w:rPr>
      </w:pPr>
      <w:r w:rsidRPr="00E25B65">
        <w:rPr>
          <w:rFonts w:ascii="Arial" w:hAnsi="Arial" w:cs="Arial"/>
          <w:color w:val="000000"/>
        </w:rPr>
        <w:t>За део објеката и инфраструктуре регионалног система водоснабдевања није потребна промена намене и власништва над обухваћеним непокретностима, већ се спроводи непотпуна експропријација, односно утврђивање трајне службености прелаза и заузећа у корист инвеститора регионалног система водоснабдевања. Непотпуном експропријацијом се обухватају непокретности на којима се подземно поставља магистрални цевовод и одвојци, шахтови ваздушних и МИ, шахтови СЗ, инсталација катодне заштите, надземни и подземни телекомуникациони и електроенергетски водови који су у функцији регионалног система водоснабдевања.</w:t>
      </w:r>
    </w:p>
    <w:p w14:paraId="1BB85137" w14:textId="77777777" w:rsidR="00E25B65" w:rsidRPr="00E25B65" w:rsidRDefault="00E25B65" w:rsidP="00E25B65">
      <w:pPr>
        <w:spacing w:after="150"/>
        <w:rPr>
          <w:rFonts w:ascii="Arial" w:hAnsi="Arial" w:cs="Arial"/>
        </w:rPr>
      </w:pPr>
      <w:r w:rsidRPr="00E25B65">
        <w:rPr>
          <w:rFonts w:ascii="Arial" w:hAnsi="Arial" w:cs="Arial"/>
          <w:color w:val="000000"/>
        </w:rPr>
        <w:t>Предмет непотпуне експропријације могу бити и непокретности на којима је потребно привремено или трајно изместити објекте и другу надземну и подземну инфраструктуру у току изградње или обезбеђења функционалне сигурности регионалног система водоснабдевања.</w:t>
      </w:r>
    </w:p>
    <w:p w14:paraId="0910765D" w14:textId="77777777" w:rsidR="00E25B65" w:rsidRPr="00E25B65" w:rsidRDefault="00E25B65" w:rsidP="00E25B65">
      <w:pPr>
        <w:spacing w:after="150"/>
        <w:rPr>
          <w:rFonts w:ascii="Arial" w:hAnsi="Arial" w:cs="Arial"/>
        </w:rPr>
      </w:pPr>
      <w:r w:rsidRPr="00E25B65">
        <w:rPr>
          <w:rFonts w:ascii="Arial" w:hAnsi="Arial" w:cs="Arial"/>
          <w:color w:val="000000"/>
        </w:rPr>
        <w:t>У случају да се имовинско правни односи, тј. установљавање права службености, не може споразумно решити са власницима/корисницима обухваћених непокретности, могуће је на основу овог плана, кроз урбанистички пројекат са парцелацијом, формирати грађевинске парцеле у површинама заузећа и спровести експропријацију.</w:t>
      </w:r>
    </w:p>
    <w:p w14:paraId="579976EB" w14:textId="77777777" w:rsidR="00E25B65" w:rsidRPr="00E25B65" w:rsidRDefault="00E25B65" w:rsidP="00E25B65">
      <w:pPr>
        <w:spacing w:after="150"/>
        <w:rPr>
          <w:rFonts w:ascii="Arial" w:hAnsi="Arial" w:cs="Arial"/>
        </w:rPr>
      </w:pPr>
      <w:r w:rsidRPr="00E25B65">
        <w:rPr>
          <w:rFonts w:ascii="Arial" w:hAnsi="Arial" w:cs="Arial"/>
          <w:color w:val="000000"/>
        </w:rPr>
        <w:t>У границама појаса уже заштите утврђује се јавни интерес за потребе извођења, експлоатације и одржавања планираних објеката и инсталација магистралног цевовода и одвојака, укључујући и евентуално измештање и обезбеђење друге инфраструктуре и објеката.</w:t>
      </w:r>
    </w:p>
    <w:p w14:paraId="35740ADC" w14:textId="77777777" w:rsidR="00E25B65" w:rsidRPr="00E25B65" w:rsidRDefault="00E25B65" w:rsidP="00E25B65">
      <w:pPr>
        <w:spacing w:after="150"/>
        <w:rPr>
          <w:rFonts w:ascii="Arial" w:hAnsi="Arial" w:cs="Arial"/>
        </w:rPr>
      </w:pPr>
      <w:r w:rsidRPr="00E25B65">
        <w:rPr>
          <w:rFonts w:ascii="Arial" w:hAnsi="Arial" w:cs="Arial"/>
          <w:color w:val="000000"/>
        </w:rPr>
        <w:t>Коначна траса магистралног цевовода са појасом непосредне заштите, ван постојећих и планираних грађевинских подручја, утврђује се у појасу детаљне разраде на основу техничке документације на нивоу идејног пројекта или пројекта за грађевинску дозволу.</w:t>
      </w:r>
    </w:p>
    <w:p w14:paraId="3FD16C91" w14:textId="77777777" w:rsidR="00E25B65" w:rsidRPr="00E25B65" w:rsidRDefault="00E25B65" w:rsidP="00E25B65">
      <w:pPr>
        <w:spacing w:after="150"/>
        <w:rPr>
          <w:rFonts w:ascii="Arial" w:hAnsi="Arial" w:cs="Arial"/>
        </w:rPr>
      </w:pPr>
      <w:r w:rsidRPr="00E25B65">
        <w:rPr>
          <w:rFonts w:ascii="Arial" w:hAnsi="Arial" w:cs="Arial"/>
          <w:color w:val="000000"/>
        </w:rPr>
        <w:t>Коначна траса магистралног цевовода и одвојака у постојећим и планираним грађевинским подручјима, утврђује се у појасу непосредне заштите на основу техничке документације на нивоу идејног пројекта или пројекта за грађевинску дозволу.</w:t>
      </w:r>
    </w:p>
    <w:p w14:paraId="603EDDED" w14:textId="77777777" w:rsidR="00E25B65" w:rsidRPr="00E25B65" w:rsidRDefault="00E25B65" w:rsidP="00E25B65">
      <w:pPr>
        <w:spacing w:after="120"/>
        <w:jc w:val="center"/>
        <w:rPr>
          <w:rFonts w:ascii="Arial" w:hAnsi="Arial" w:cs="Arial"/>
        </w:rPr>
      </w:pPr>
      <w:r w:rsidRPr="00E25B65">
        <w:rPr>
          <w:rFonts w:ascii="Arial" w:hAnsi="Arial" w:cs="Arial"/>
          <w:color w:val="000000"/>
        </w:rPr>
        <w:t>2.3. ОПШТА ПРАВИЛА УРБАНИСТИЧКЕ РЕГУЛАЦИЈЕ ГРАЂЕВИНСКИХ ПАРЦЕЛА ОБЈЕКАТА РКССВ</w:t>
      </w:r>
    </w:p>
    <w:p w14:paraId="66D4B279" w14:textId="77777777" w:rsidR="00E25B65" w:rsidRPr="00E25B65" w:rsidRDefault="00E25B65" w:rsidP="00E25B65">
      <w:pPr>
        <w:spacing w:after="150"/>
        <w:rPr>
          <w:rFonts w:ascii="Arial" w:hAnsi="Arial" w:cs="Arial"/>
        </w:rPr>
      </w:pPr>
      <w:r w:rsidRPr="00E25B65">
        <w:rPr>
          <w:rFonts w:ascii="Arial" w:hAnsi="Arial" w:cs="Arial"/>
          <w:color w:val="000000"/>
        </w:rPr>
        <w:t>Општа правила за урбанистичку регулацију обухватају планске елементе за одређивање регулационе и грађевинске линије, положај објекта на парцели и друга правила регулације.</w:t>
      </w:r>
    </w:p>
    <w:p w14:paraId="08CFC2F2" w14:textId="77777777" w:rsidR="00E25B65" w:rsidRPr="00E25B65" w:rsidRDefault="00E25B65" w:rsidP="00E25B65">
      <w:pPr>
        <w:spacing w:after="150"/>
        <w:rPr>
          <w:rFonts w:ascii="Arial" w:hAnsi="Arial" w:cs="Arial"/>
        </w:rPr>
      </w:pPr>
      <w:r w:rsidRPr="00E25B65">
        <w:rPr>
          <w:rFonts w:ascii="Arial" w:hAnsi="Arial" w:cs="Arial"/>
          <w:color w:val="000000"/>
        </w:rPr>
        <w:t>Осовина коридора дефинисана је на свим графичким прилозима, а у односу на њу су дате границе појасева непосредне, уже и шире заштите. Појас уже заштите представља простор у оквиру којег се обезбеђује право службености пролаза, односно заузеће и непотпуна и потпуна експропријација. Грађевинска линија надземних објеката дефинисана је у односу на објекат и припадајућу парцелу, а у оквиру непосредног појаса заштите. Грађевинска линија може да се поклапа са границом припадајуће парцеле.</w:t>
      </w:r>
    </w:p>
    <w:p w14:paraId="2576827A" w14:textId="77777777" w:rsidR="00E25B65" w:rsidRPr="00E25B65" w:rsidRDefault="00E25B65" w:rsidP="00E25B65">
      <w:pPr>
        <w:spacing w:after="150"/>
        <w:rPr>
          <w:rFonts w:ascii="Arial" w:hAnsi="Arial" w:cs="Arial"/>
        </w:rPr>
      </w:pPr>
      <w:r w:rsidRPr="00E25B65">
        <w:rPr>
          <w:rFonts w:ascii="Arial" w:hAnsi="Arial" w:cs="Arial"/>
          <w:color w:val="000000"/>
        </w:rPr>
        <w:t>Табела 5. Надземни објекти инфраструктурног коридора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54"/>
        <w:gridCol w:w="8181"/>
      </w:tblGrid>
      <w:tr w:rsidR="00E25B65" w:rsidRPr="00E25B65" w14:paraId="75DCB775" w14:textId="77777777" w:rsidTr="006F1FF1">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E783D83" w14:textId="77777777" w:rsidR="00E25B65" w:rsidRPr="00E25B65" w:rsidRDefault="00E25B65" w:rsidP="006F1FF1">
            <w:pPr>
              <w:spacing w:after="150"/>
              <w:rPr>
                <w:rFonts w:ascii="Arial" w:hAnsi="Arial" w:cs="Arial"/>
              </w:rPr>
            </w:pPr>
            <w:r w:rsidRPr="00E25B65">
              <w:rPr>
                <w:rFonts w:ascii="Arial" w:hAnsi="Arial" w:cs="Arial"/>
                <w:color w:val="000000"/>
              </w:rPr>
              <w:t>НАДЗЕМНИ ОБЈЕКТИ ИНФРАСТРУКТУРНОГ КОРИДОРА (резервоари, прекидне коморе, МРБ, ПС и др.)</w:t>
            </w:r>
          </w:p>
        </w:tc>
      </w:tr>
      <w:tr w:rsidR="00E25B65" w:rsidRPr="00E25B65" w14:paraId="7853F540"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2F7700C9" w14:textId="77777777" w:rsidR="00E25B65" w:rsidRPr="00E25B65" w:rsidRDefault="00E25B65" w:rsidP="006F1FF1">
            <w:pPr>
              <w:spacing w:after="150"/>
              <w:rPr>
                <w:rFonts w:ascii="Arial" w:hAnsi="Arial" w:cs="Arial"/>
              </w:rPr>
            </w:pPr>
            <w:r w:rsidRPr="00E25B65">
              <w:rPr>
                <w:rFonts w:ascii="Arial" w:hAnsi="Arial" w:cs="Arial"/>
                <w:color w:val="000000"/>
              </w:rPr>
              <w:t>грађевинска парцела</w:t>
            </w:r>
          </w:p>
        </w:tc>
        <w:tc>
          <w:tcPr>
            <w:tcW w:w="13005" w:type="dxa"/>
            <w:tcBorders>
              <w:top w:val="single" w:sz="8" w:space="0" w:color="000000"/>
              <w:left w:val="single" w:sz="8" w:space="0" w:color="000000"/>
              <w:bottom w:val="single" w:sz="8" w:space="0" w:color="000000"/>
              <w:right w:val="single" w:sz="8" w:space="0" w:color="000000"/>
            </w:tcBorders>
            <w:vAlign w:val="center"/>
          </w:tcPr>
          <w:p w14:paraId="0365ED79" w14:textId="77777777" w:rsidR="00E25B65" w:rsidRPr="00E25B65" w:rsidRDefault="00E25B65" w:rsidP="006F1FF1">
            <w:pPr>
              <w:spacing w:after="150"/>
              <w:rPr>
                <w:rFonts w:ascii="Arial" w:hAnsi="Arial" w:cs="Arial"/>
              </w:rPr>
            </w:pPr>
            <w:r w:rsidRPr="00E25B65">
              <w:rPr>
                <w:rFonts w:ascii="Arial" w:hAnsi="Arial" w:cs="Arial"/>
                <w:color w:val="000000"/>
              </w:rPr>
              <w:t>Грађевинска парцела надземних објеката дефинисана је планом. Уколико се укаже потреба за другачију парцелацију или промену граница суседних парцела, то се може спровести кроз израду урбанистичког пројекта и пројекта препарцелације.</w:t>
            </w:r>
          </w:p>
        </w:tc>
      </w:tr>
      <w:tr w:rsidR="00E25B65" w:rsidRPr="00E25B65" w14:paraId="27B7FE18"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47F47E3A" w14:textId="77777777" w:rsidR="00E25B65" w:rsidRPr="00E25B65" w:rsidRDefault="00E25B65" w:rsidP="006F1FF1">
            <w:pPr>
              <w:spacing w:after="150"/>
              <w:rPr>
                <w:rFonts w:ascii="Arial" w:hAnsi="Arial" w:cs="Arial"/>
              </w:rPr>
            </w:pPr>
            <w:r w:rsidRPr="00E25B65">
              <w:rPr>
                <w:rFonts w:ascii="Arial" w:hAnsi="Arial" w:cs="Arial"/>
                <w:color w:val="000000"/>
              </w:rPr>
              <w:t>број објеката</w:t>
            </w:r>
          </w:p>
        </w:tc>
        <w:tc>
          <w:tcPr>
            <w:tcW w:w="13005" w:type="dxa"/>
            <w:tcBorders>
              <w:top w:val="single" w:sz="8" w:space="0" w:color="000000"/>
              <w:left w:val="single" w:sz="8" w:space="0" w:color="000000"/>
              <w:bottom w:val="single" w:sz="8" w:space="0" w:color="000000"/>
              <w:right w:val="single" w:sz="8" w:space="0" w:color="000000"/>
            </w:tcBorders>
            <w:vAlign w:val="center"/>
          </w:tcPr>
          <w:p w14:paraId="099B5928" w14:textId="77777777" w:rsidR="00E25B65" w:rsidRPr="00E25B65" w:rsidRDefault="00E25B65" w:rsidP="006F1FF1">
            <w:pPr>
              <w:spacing w:after="150"/>
              <w:rPr>
                <w:rFonts w:ascii="Arial" w:hAnsi="Arial" w:cs="Arial"/>
              </w:rPr>
            </w:pPr>
            <w:r w:rsidRPr="00E25B65">
              <w:rPr>
                <w:rFonts w:ascii="Arial" w:hAnsi="Arial" w:cs="Arial"/>
                <w:color w:val="000000"/>
              </w:rPr>
              <w:t>Дозвољена је изградња више објеката на парцели. Врста, број и положај објеката одређује се у складу са технологијом, у фази израде пројектне документације.</w:t>
            </w:r>
          </w:p>
        </w:tc>
      </w:tr>
      <w:tr w:rsidR="00E25B65" w:rsidRPr="00E25B65" w14:paraId="386BA683"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589B98C9" w14:textId="77777777" w:rsidR="00E25B65" w:rsidRPr="00E25B65" w:rsidRDefault="00E25B65" w:rsidP="006F1FF1">
            <w:pPr>
              <w:spacing w:after="150"/>
              <w:rPr>
                <w:rFonts w:ascii="Arial" w:hAnsi="Arial" w:cs="Arial"/>
              </w:rPr>
            </w:pPr>
            <w:r w:rsidRPr="00E25B65">
              <w:rPr>
                <w:rFonts w:ascii="Arial" w:hAnsi="Arial" w:cs="Arial"/>
                <w:color w:val="000000"/>
              </w:rPr>
              <w:t>изградња нових објеката и положај објекта на парцели</w:t>
            </w:r>
          </w:p>
        </w:tc>
        <w:tc>
          <w:tcPr>
            <w:tcW w:w="13005" w:type="dxa"/>
            <w:tcBorders>
              <w:top w:val="single" w:sz="8" w:space="0" w:color="000000"/>
              <w:left w:val="single" w:sz="8" w:space="0" w:color="000000"/>
              <w:bottom w:val="single" w:sz="8" w:space="0" w:color="000000"/>
              <w:right w:val="single" w:sz="8" w:space="0" w:color="000000"/>
            </w:tcBorders>
            <w:vAlign w:val="center"/>
          </w:tcPr>
          <w:p w14:paraId="64414E74" w14:textId="77777777" w:rsidR="00E25B65" w:rsidRPr="00E25B65" w:rsidRDefault="00E25B65" w:rsidP="006F1FF1">
            <w:pPr>
              <w:spacing w:after="150"/>
              <w:rPr>
                <w:rFonts w:ascii="Arial" w:hAnsi="Arial" w:cs="Arial"/>
              </w:rPr>
            </w:pPr>
            <w:r w:rsidRPr="00E25B65">
              <w:rPr>
                <w:rFonts w:ascii="Arial" w:hAnsi="Arial" w:cs="Arial"/>
                <w:color w:val="000000"/>
              </w:rPr>
              <w:t>Објекте градити у зони грађења дефинисаној грађевинским линијама.</w:t>
            </w:r>
          </w:p>
        </w:tc>
      </w:tr>
      <w:tr w:rsidR="00E25B65" w:rsidRPr="00E25B65" w14:paraId="17E20510"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14DFB86C" w14:textId="77777777" w:rsidR="00E25B65" w:rsidRPr="00E25B65" w:rsidRDefault="00E25B65" w:rsidP="006F1FF1">
            <w:pPr>
              <w:spacing w:after="150"/>
              <w:rPr>
                <w:rFonts w:ascii="Arial" w:hAnsi="Arial" w:cs="Arial"/>
              </w:rPr>
            </w:pPr>
            <w:r w:rsidRPr="00E25B65">
              <w:rPr>
                <w:rFonts w:ascii="Arial" w:hAnsi="Arial" w:cs="Arial"/>
                <w:color w:val="000000"/>
              </w:rPr>
              <w:t>индекс заузетости парцеле</w:t>
            </w:r>
          </w:p>
        </w:tc>
        <w:tc>
          <w:tcPr>
            <w:tcW w:w="13005" w:type="dxa"/>
            <w:tcBorders>
              <w:top w:val="single" w:sz="8" w:space="0" w:color="000000"/>
              <w:left w:val="single" w:sz="8" w:space="0" w:color="000000"/>
              <w:bottom w:val="single" w:sz="8" w:space="0" w:color="000000"/>
              <w:right w:val="single" w:sz="8" w:space="0" w:color="000000"/>
            </w:tcBorders>
            <w:vAlign w:val="center"/>
          </w:tcPr>
          <w:p w14:paraId="65B2CFFD" w14:textId="77777777" w:rsidR="00E25B65" w:rsidRPr="00E25B65" w:rsidRDefault="00E25B65" w:rsidP="006F1FF1">
            <w:pPr>
              <w:spacing w:after="150"/>
              <w:rPr>
                <w:rFonts w:ascii="Arial" w:hAnsi="Arial" w:cs="Arial"/>
              </w:rPr>
            </w:pPr>
            <w:r w:rsidRPr="00E25B65">
              <w:rPr>
                <w:rFonts w:ascii="Arial" w:hAnsi="Arial" w:cs="Arial"/>
                <w:color w:val="000000"/>
              </w:rPr>
              <w:t>„Из” = 70%</w:t>
            </w:r>
          </w:p>
        </w:tc>
      </w:tr>
      <w:tr w:rsidR="00E25B65" w:rsidRPr="00E25B65" w14:paraId="2C8CE414"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54E8FCB8" w14:textId="77777777" w:rsidR="00E25B65" w:rsidRPr="00E25B65" w:rsidRDefault="00E25B65" w:rsidP="006F1FF1">
            <w:pPr>
              <w:spacing w:after="150"/>
              <w:rPr>
                <w:rFonts w:ascii="Arial" w:hAnsi="Arial" w:cs="Arial"/>
              </w:rPr>
            </w:pPr>
            <w:r w:rsidRPr="00E25B65">
              <w:rPr>
                <w:rFonts w:ascii="Arial" w:hAnsi="Arial" w:cs="Arial"/>
                <w:color w:val="000000"/>
              </w:rPr>
              <w:t>висина објекта</w:t>
            </w:r>
          </w:p>
        </w:tc>
        <w:tc>
          <w:tcPr>
            <w:tcW w:w="13005" w:type="dxa"/>
            <w:tcBorders>
              <w:top w:val="single" w:sz="8" w:space="0" w:color="000000"/>
              <w:left w:val="single" w:sz="8" w:space="0" w:color="000000"/>
              <w:bottom w:val="single" w:sz="8" w:space="0" w:color="000000"/>
              <w:right w:val="single" w:sz="8" w:space="0" w:color="000000"/>
            </w:tcBorders>
            <w:vAlign w:val="center"/>
          </w:tcPr>
          <w:p w14:paraId="09340ABF" w14:textId="77777777" w:rsidR="00E25B65" w:rsidRPr="00E25B65" w:rsidRDefault="00E25B65" w:rsidP="006F1FF1">
            <w:pPr>
              <w:spacing w:after="150"/>
              <w:rPr>
                <w:rFonts w:ascii="Arial" w:hAnsi="Arial" w:cs="Arial"/>
              </w:rPr>
            </w:pPr>
            <w:r w:rsidRPr="00E25B65">
              <w:rPr>
                <w:rFonts w:ascii="Arial" w:hAnsi="Arial" w:cs="Arial"/>
                <w:color w:val="000000"/>
              </w:rPr>
              <w:t>Максимално дозвољена висина објеката се одређује у фази израде техничке документације у зависности од технолошких потреба.</w:t>
            </w:r>
          </w:p>
        </w:tc>
      </w:tr>
      <w:tr w:rsidR="00E25B65" w:rsidRPr="00E25B65" w14:paraId="2B50AF78"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3416B0ED" w14:textId="77777777" w:rsidR="00E25B65" w:rsidRPr="00E25B65" w:rsidRDefault="00E25B65" w:rsidP="006F1FF1">
            <w:pPr>
              <w:spacing w:after="150"/>
              <w:rPr>
                <w:rFonts w:ascii="Arial" w:hAnsi="Arial" w:cs="Arial"/>
              </w:rPr>
            </w:pPr>
            <w:r w:rsidRPr="00E25B65">
              <w:rPr>
                <w:rFonts w:ascii="Arial" w:hAnsi="Arial" w:cs="Arial"/>
                <w:color w:val="000000"/>
              </w:rPr>
              <w:t>услови за слободне и зелене површине</w:t>
            </w:r>
          </w:p>
        </w:tc>
        <w:tc>
          <w:tcPr>
            <w:tcW w:w="13005" w:type="dxa"/>
            <w:tcBorders>
              <w:top w:val="single" w:sz="8" w:space="0" w:color="000000"/>
              <w:left w:val="single" w:sz="8" w:space="0" w:color="000000"/>
              <w:bottom w:val="single" w:sz="8" w:space="0" w:color="000000"/>
              <w:right w:val="single" w:sz="8" w:space="0" w:color="000000"/>
            </w:tcBorders>
            <w:vAlign w:val="center"/>
          </w:tcPr>
          <w:p w14:paraId="658E4FE2" w14:textId="77777777" w:rsidR="00E25B65" w:rsidRPr="00E25B65" w:rsidRDefault="00E25B65" w:rsidP="006F1FF1">
            <w:pPr>
              <w:spacing w:after="150"/>
              <w:rPr>
                <w:rFonts w:ascii="Arial" w:hAnsi="Arial" w:cs="Arial"/>
              </w:rPr>
            </w:pPr>
            <w:r w:rsidRPr="00E25B65">
              <w:rPr>
                <w:rFonts w:ascii="Arial" w:hAnsi="Arial" w:cs="Arial"/>
                <w:color w:val="000000"/>
              </w:rPr>
              <w:t>Минимални проценат слободних и зелених површина је 20%.</w:t>
            </w:r>
          </w:p>
          <w:p w14:paraId="1F9B7E80" w14:textId="77777777" w:rsidR="00E25B65" w:rsidRPr="00E25B65" w:rsidRDefault="00E25B65" w:rsidP="006F1FF1">
            <w:pPr>
              <w:spacing w:after="150"/>
              <w:rPr>
                <w:rFonts w:ascii="Arial" w:hAnsi="Arial" w:cs="Arial"/>
              </w:rPr>
            </w:pPr>
            <w:r w:rsidRPr="00E25B65">
              <w:rPr>
                <w:rFonts w:ascii="Arial" w:hAnsi="Arial" w:cs="Arial"/>
                <w:color w:val="000000"/>
              </w:rPr>
              <w:t>Минимални проценат зелених површина у директном контакту са тлом је 10%. У простору између регулационе и грађевинске линије формирати зелени појас. Изузетак је када се из технолошких разлога, због врсте, броја, величине и положаја објеката регулациона и грађевинска линија поклапају.</w:t>
            </w:r>
          </w:p>
        </w:tc>
      </w:tr>
      <w:tr w:rsidR="00E25B65" w:rsidRPr="00E25B65" w14:paraId="26D927C3"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5168668F" w14:textId="77777777" w:rsidR="00E25B65" w:rsidRPr="00E25B65" w:rsidRDefault="00E25B65" w:rsidP="006F1FF1">
            <w:pPr>
              <w:spacing w:after="150"/>
              <w:rPr>
                <w:rFonts w:ascii="Arial" w:hAnsi="Arial" w:cs="Arial"/>
              </w:rPr>
            </w:pPr>
            <w:r w:rsidRPr="00E25B65">
              <w:rPr>
                <w:rFonts w:ascii="Arial" w:hAnsi="Arial" w:cs="Arial"/>
                <w:color w:val="000000"/>
              </w:rPr>
              <w:t>решење паркирања</w:t>
            </w:r>
          </w:p>
        </w:tc>
        <w:tc>
          <w:tcPr>
            <w:tcW w:w="13005" w:type="dxa"/>
            <w:tcBorders>
              <w:top w:val="single" w:sz="8" w:space="0" w:color="000000"/>
              <w:left w:val="single" w:sz="8" w:space="0" w:color="000000"/>
              <w:bottom w:val="single" w:sz="8" w:space="0" w:color="000000"/>
              <w:right w:val="single" w:sz="8" w:space="0" w:color="000000"/>
            </w:tcBorders>
            <w:vAlign w:val="center"/>
          </w:tcPr>
          <w:p w14:paraId="2D335F3B" w14:textId="77777777" w:rsidR="00E25B65" w:rsidRPr="00E25B65" w:rsidRDefault="00E25B65" w:rsidP="006F1FF1">
            <w:pPr>
              <w:spacing w:after="150"/>
              <w:rPr>
                <w:rFonts w:ascii="Arial" w:hAnsi="Arial" w:cs="Arial"/>
              </w:rPr>
            </w:pPr>
            <w:r w:rsidRPr="00E25B65">
              <w:rPr>
                <w:rFonts w:ascii="Arial" w:hAnsi="Arial" w:cs="Arial"/>
                <w:color w:val="000000"/>
              </w:rPr>
              <w:t>На парцели према технолошким потребама.</w:t>
            </w:r>
          </w:p>
        </w:tc>
      </w:tr>
      <w:tr w:rsidR="00E25B65" w:rsidRPr="00E25B65" w14:paraId="002B9F42"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73D728B2" w14:textId="77777777" w:rsidR="00E25B65" w:rsidRPr="00E25B65" w:rsidRDefault="00E25B65" w:rsidP="006F1FF1">
            <w:pPr>
              <w:spacing w:after="150"/>
              <w:rPr>
                <w:rFonts w:ascii="Arial" w:hAnsi="Arial" w:cs="Arial"/>
              </w:rPr>
            </w:pPr>
            <w:r w:rsidRPr="00E25B65">
              <w:rPr>
                <w:rFonts w:ascii="Arial" w:hAnsi="Arial" w:cs="Arial"/>
                <w:color w:val="000000"/>
              </w:rPr>
              <w:t>архитектонско обликовање</w:t>
            </w:r>
          </w:p>
        </w:tc>
        <w:tc>
          <w:tcPr>
            <w:tcW w:w="13005" w:type="dxa"/>
            <w:tcBorders>
              <w:top w:val="single" w:sz="8" w:space="0" w:color="000000"/>
              <w:left w:val="single" w:sz="8" w:space="0" w:color="000000"/>
              <w:bottom w:val="single" w:sz="8" w:space="0" w:color="000000"/>
              <w:right w:val="single" w:sz="8" w:space="0" w:color="000000"/>
            </w:tcBorders>
            <w:vAlign w:val="center"/>
          </w:tcPr>
          <w:p w14:paraId="20413219" w14:textId="77777777" w:rsidR="00E25B65" w:rsidRPr="00E25B65" w:rsidRDefault="00E25B65" w:rsidP="006F1FF1">
            <w:pPr>
              <w:spacing w:after="150"/>
              <w:rPr>
                <w:rFonts w:ascii="Arial" w:hAnsi="Arial" w:cs="Arial"/>
              </w:rPr>
            </w:pPr>
            <w:r w:rsidRPr="00E25B65">
              <w:rPr>
                <w:rFonts w:ascii="Arial" w:hAnsi="Arial" w:cs="Arial"/>
                <w:color w:val="000000"/>
              </w:rPr>
              <w:t>Објекти могу бити надземни, али и потпуно или делимично укопани, а према технолошким потребама. Габарите и висину објекта дефинисати у фази израде техничке документације према технолошким потребама. Изглед надземног дела објеката дефинисати у складу са технолошким потребама, према типском пројекту, или према типском пројекту прилагођеном локацији и околини.</w:t>
            </w:r>
          </w:p>
        </w:tc>
      </w:tr>
      <w:tr w:rsidR="00E25B65" w:rsidRPr="00E25B65" w14:paraId="1DEF5815"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248966F8" w14:textId="77777777" w:rsidR="00E25B65" w:rsidRPr="00E25B65" w:rsidRDefault="00E25B65" w:rsidP="006F1FF1">
            <w:pPr>
              <w:spacing w:after="150"/>
              <w:rPr>
                <w:rFonts w:ascii="Arial" w:hAnsi="Arial" w:cs="Arial"/>
              </w:rPr>
            </w:pPr>
            <w:r w:rsidRPr="00E25B65">
              <w:rPr>
                <w:rFonts w:ascii="Arial" w:hAnsi="Arial" w:cs="Arial"/>
                <w:color w:val="000000"/>
              </w:rPr>
              <w:t>услови за ограђивање парцеле</w:t>
            </w:r>
          </w:p>
        </w:tc>
        <w:tc>
          <w:tcPr>
            <w:tcW w:w="13005" w:type="dxa"/>
            <w:tcBorders>
              <w:top w:val="single" w:sz="8" w:space="0" w:color="000000"/>
              <w:left w:val="single" w:sz="8" w:space="0" w:color="000000"/>
              <w:bottom w:val="single" w:sz="8" w:space="0" w:color="000000"/>
              <w:right w:val="single" w:sz="8" w:space="0" w:color="000000"/>
            </w:tcBorders>
            <w:vAlign w:val="center"/>
          </w:tcPr>
          <w:p w14:paraId="463FF037" w14:textId="77777777" w:rsidR="00E25B65" w:rsidRPr="00E25B65" w:rsidRDefault="00E25B65" w:rsidP="006F1FF1">
            <w:pPr>
              <w:spacing w:after="150"/>
              <w:rPr>
                <w:rFonts w:ascii="Arial" w:hAnsi="Arial" w:cs="Arial"/>
              </w:rPr>
            </w:pPr>
            <w:r w:rsidRPr="00E25B65">
              <w:rPr>
                <w:rFonts w:ascii="Arial" w:hAnsi="Arial" w:cs="Arial"/>
                <w:color w:val="000000"/>
              </w:rPr>
              <w:t>Обавезно је ограђивање комплекса резервоара и других сличних објеката сигурносном жичаном оградом висине око 2 m.</w:t>
            </w:r>
          </w:p>
        </w:tc>
      </w:tr>
      <w:tr w:rsidR="00E25B65" w:rsidRPr="00E25B65" w14:paraId="31BBAEB5"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0212D8E7" w14:textId="77777777" w:rsidR="00E25B65" w:rsidRPr="00E25B65" w:rsidRDefault="00E25B65" w:rsidP="006F1FF1">
            <w:pPr>
              <w:spacing w:after="150"/>
              <w:rPr>
                <w:rFonts w:ascii="Arial" w:hAnsi="Arial" w:cs="Arial"/>
              </w:rPr>
            </w:pPr>
            <w:r w:rsidRPr="00E25B65">
              <w:rPr>
                <w:rFonts w:ascii="Arial" w:hAnsi="Arial" w:cs="Arial"/>
                <w:color w:val="000000"/>
              </w:rPr>
              <w:t>минимални степен опремљености комуналном инфраструктуром</w:t>
            </w:r>
          </w:p>
        </w:tc>
        <w:tc>
          <w:tcPr>
            <w:tcW w:w="13005" w:type="dxa"/>
            <w:tcBorders>
              <w:top w:val="single" w:sz="8" w:space="0" w:color="000000"/>
              <w:left w:val="single" w:sz="8" w:space="0" w:color="000000"/>
              <w:bottom w:val="single" w:sz="8" w:space="0" w:color="000000"/>
              <w:right w:val="single" w:sz="8" w:space="0" w:color="000000"/>
            </w:tcBorders>
            <w:vAlign w:val="center"/>
          </w:tcPr>
          <w:p w14:paraId="2817BD08" w14:textId="77777777" w:rsidR="00E25B65" w:rsidRPr="00E25B65" w:rsidRDefault="00E25B65" w:rsidP="006F1FF1">
            <w:pPr>
              <w:spacing w:after="150"/>
              <w:rPr>
                <w:rFonts w:ascii="Arial" w:hAnsi="Arial" w:cs="Arial"/>
              </w:rPr>
            </w:pPr>
            <w:r w:rsidRPr="00E25B65">
              <w:rPr>
                <w:rFonts w:ascii="Arial" w:hAnsi="Arial" w:cs="Arial"/>
                <w:color w:val="000000"/>
              </w:rPr>
              <w:t>Парцела мора бити повезана на водоводну и електроенергетску мрежу.</w:t>
            </w:r>
          </w:p>
        </w:tc>
      </w:tr>
      <w:tr w:rsidR="00E25B65" w:rsidRPr="00E25B65" w14:paraId="3DAD89B4" w14:textId="77777777" w:rsidTr="006F1FF1">
        <w:trPr>
          <w:trHeight w:val="45"/>
          <w:tblCellSpacing w:w="0" w:type="auto"/>
        </w:trPr>
        <w:tc>
          <w:tcPr>
            <w:tcW w:w="1395" w:type="dxa"/>
            <w:tcBorders>
              <w:top w:val="single" w:sz="8" w:space="0" w:color="000000"/>
              <w:left w:val="single" w:sz="8" w:space="0" w:color="000000"/>
              <w:bottom w:val="single" w:sz="8" w:space="0" w:color="000000"/>
              <w:right w:val="single" w:sz="8" w:space="0" w:color="000000"/>
            </w:tcBorders>
            <w:vAlign w:val="center"/>
          </w:tcPr>
          <w:p w14:paraId="082A1539" w14:textId="77777777" w:rsidR="00E25B65" w:rsidRPr="00E25B65" w:rsidRDefault="00E25B65" w:rsidP="006F1FF1">
            <w:pPr>
              <w:spacing w:after="150"/>
              <w:rPr>
                <w:rFonts w:ascii="Arial" w:hAnsi="Arial" w:cs="Arial"/>
              </w:rPr>
            </w:pPr>
            <w:r w:rsidRPr="00E25B65">
              <w:rPr>
                <w:rFonts w:ascii="Arial" w:hAnsi="Arial" w:cs="Arial"/>
                <w:color w:val="000000"/>
              </w:rPr>
              <w:t>инжењерскогеолошки услови</w:t>
            </w:r>
          </w:p>
        </w:tc>
        <w:tc>
          <w:tcPr>
            <w:tcW w:w="13005" w:type="dxa"/>
            <w:tcBorders>
              <w:top w:val="single" w:sz="8" w:space="0" w:color="000000"/>
              <w:left w:val="single" w:sz="8" w:space="0" w:color="000000"/>
              <w:bottom w:val="single" w:sz="8" w:space="0" w:color="000000"/>
              <w:right w:val="single" w:sz="8" w:space="0" w:color="000000"/>
            </w:tcBorders>
            <w:vAlign w:val="center"/>
          </w:tcPr>
          <w:p w14:paraId="517CD96A" w14:textId="77777777" w:rsidR="00E25B65" w:rsidRPr="00E25B65" w:rsidRDefault="00E25B65" w:rsidP="006F1FF1">
            <w:pPr>
              <w:spacing w:after="150"/>
              <w:rPr>
                <w:rFonts w:ascii="Arial" w:hAnsi="Arial" w:cs="Arial"/>
              </w:rPr>
            </w:pPr>
            <w:r w:rsidRPr="00E25B65">
              <w:rPr>
                <w:rFonts w:ascii="Arial" w:hAnsi="Arial" w:cs="Arial"/>
                <w:color w:val="000000"/>
              </w:rPr>
              <w:t>У даљој фази спровођења планираних решења за сваки планирани објекти урадити детаљна геолошка истраживања у складу са Законом о рударству и геолошким истраживањима (,,Службени гласник РС”, бр. 101/15, 95/18 – др. закон и 40/21).</w:t>
            </w:r>
          </w:p>
        </w:tc>
      </w:tr>
    </w:tbl>
    <w:p w14:paraId="4588A232" w14:textId="77777777" w:rsidR="00E25B65" w:rsidRPr="00E25B65" w:rsidRDefault="00E25B65" w:rsidP="00E25B65">
      <w:pPr>
        <w:spacing w:after="120"/>
        <w:jc w:val="center"/>
        <w:rPr>
          <w:rFonts w:ascii="Arial" w:hAnsi="Arial" w:cs="Arial"/>
        </w:rPr>
      </w:pPr>
      <w:r w:rsidRPr="00E25B65">
        <w:rPr>
          <w:rFonts w:ascii="Arial" w:hAnsi="Arial" w:cs="Arial"/>
          <w:color w:val="000000"/>
        </w:rPr>
        <w:t>2.4. ОПШТА ПРАВИЛА КОМУНАЛНОГ И ИНФРАСТРУКТУРНОГ УРЕЂЕЊА ГРАЂЕВИНСКИХ ПАРЦЕЛА ОБЈЕКАТА РКССВ</w:t>
      </w:r>
    </w:p>
    <w:p w14:paraId="25C32FE8" w14:textId="77777777" w:rsidR="00E25B65" w:rsidRPr="00E25B65" w:rsidRDefault="00E25B65" w:rsidP="00E25B65">
      <w:pPr>
        <w:spacing w:after="150"/>
        <w:rPr>
          <w:rFonts w:ascii="Arial" w:hAnsi="Arial" w:cs="Arial"/>
        </w:rPr>
      </w:pPr>
      <w:r w:rsidRPr="00E25B65">
        <w:rPr>
          <w:rFonts w:ascii="Arial" w:hAnsi="Arial" w:cs="Arial"/>
          <w:color w:val="000000"/>
        </w:rPr>
        <w:t>За планом дефинисане грађевинске парцеле потребно је обезбедити трајне приступне путеве а само изузетно право трајне службености пролаза са прикључком на најближи јавни пут. Прикључак на категорисане јавне путеве обезбеђује се у складу са саобраћајно техничким условима и уз сагласност управљача предметног пута. Прикључак на локалну комуналну инфраструктуру и коришћење комуналних услуга се обезбеђује уколико постоји прихватљива доступност и расположивост. У супротном, део комуналне инфраструктуре (водоснабдевање техничком и санитарном водом, прикупљање и одвођење атмосферске и санитарне отпадне воде, чврсти отпад и сл.) решавати у сарадњи са надлежним комуналним предузећем, односно изградњом одговарајућих објеката/инфраструктуре и постројења на локацији предметног објекта или у непосредном окружењу објекта.</w:t>
      </w:r>
    </w:p>
    <w:p w14:paraId="4C11A5A8" w14:textId="77777777" w:rsidR="00E25B65" w:rsidRPr="00E25B65" w:rsidRDefault="00E25B65" w:rsidP="00E25B65">
      <w:pPr>
        <w:spacing w:after="120"/>
        <w:jc w:val="center"/>
        <w:rPr>
          <w:rFonts w:ascii="Arial" w:hAnsi="Arial" w:cs="Arial"/>
        </w:rPr>
      </w:pPr>
      <w:r w:rsidRPr="00E25B65">
        <w:rPr>
          <w:rFonts w:ascii="Arial" w:hAnsi="Arial" w:cs="Arial"/>
          <w:color w:val="000000"/>
        </w:rPr>
        <w:t>3. ПРАВИЛА ГРАЂЕЊА</w:t>
      </w:r>
    </w:p>
    <w:p w14:paraId="5C0CF7B8" w14:textId="77777777" w:rsidR="00E25B65" w:rsidRPr="00E25B65" w:rsidRDefault="00E25B65" w:rsidP="00E25B65">
      <w:pPr>
        <w:spacing w:after="120"/>
        <w:jc w:val="center"/>
        <w:rPr>
          <w:rFonts w:ascii="Arial" w:hAnsi="Arial" w:cs="Arial"/>
        </w:rPr>
      </w:pPr>
      <w:r w:rsidRPr="00E25B65">
        <w:rPr>
          <w:rFonts w:ascii="Arial" w:hAnsi="Arial" w:cs="Arial"/>
          <w:color w:val="000000"/>
        </w:rPr>
        <w:t>3.1. ПРАВИЛА ИЗГРАДЊЕ ЦЕВОВОДА РКССВ</w:t>
      </w:r>
    </w:p>
    <w:p w14:paraId="788837F0" w14:textId="77777777" w:rsidR="00E25B65" w:rsidRPr="00E25B65" w:rsidRDefault="00E25B65" w:rsidP="00E25B65">
      <w:pPr>
        <w:spacing w:after="150"/>
        <w:rPr>
          <w:rFonts w:ascii="Arial" w:hAnsi="Arial" w:cs="Arial"/>
        </w:rPr>
      </w:pPr>
      <w:r w:rsidRPr="00E25B65">
        <w:rPr>
          <w:rFonts w:ascii="Arial" w:hAnsi="Arial" w:cs="Arial"/>
          <w:color w:val="000000"/>
        </w:rPr>
        <w:t>Конструкција планираних цевовода мора бити пројектована и изведена тако да током експлоатационог периода обезбеди пројектоване параметре, поуздану заштиту и минимизовање могућих штетних ефеката. У фази пројектовања, избора опреме и извођења радова посебну пажњу треба посветити да поред сила изазваних унутрашњим притиском цевовод издржи и дејства других предвидивих механичких сила као и физичко хемијски утицаја подлоге.</w:t>
      </w:r>
    </w:p>
    <w:p w14:paraId="1CD6FA2F" w14:textId="77777777" w:rsidR="00E25B65" w:rsidRPr="00E25B65" w:rsidRDefault="00E25B65" w:rsidP="00E25B65">
      <w:pPr>
        <w:spacing w:after="150"/>
        <w:rPr>
          <w:rFonts w:ascii="Arial" w:hAnsi="Arial" w:cs="Arial"/>
        </w:rPr>
      </w:pPr>
      <w:r w:rsidRPr="00E25B65">
        <w:rPr>
          <w:rFonts w:ascii="Arial" w:hAnsi="Arial" w:cs="Arial"/>
          <w:color w:val="000000"/>
        </w:rPr>
        <w:t>За изградњу цевовода могу се примењивати само цеви и пратећа опрема која по квалитету, димензијама и експлоатационој поузданости одговарају планираним потребама транспорта сирове и питке воде.</w:t>
      </w:r>
    </w:p>
    <w:p w14:paraId="7E48AA9F" w14:textId="77777777" w:rsidR="00E25B65" w:rsidRPr="00E25B65" w:rsidRDefault="00E25B65" w:rsidP="00E25B65">
      <w:pPr>
        <w:spacing w:after="150"/>
        <w:rPr>
          <w:rFonts w:ascii="Arial" w:hAnsi="Arial" w:cs="Arial"/>
        </w:rPr>
      </w:pPr>
      <w:r w:rsidRPr="00E25B65">
        <w:rPr>
          <w:rFonts w:ascii="Arial" w:hAnsi="Arial" w:cs="Arial"/>
          <w:color w:val="000000"/>
        </w:rPr>
        <w:t>У случају примене челичних цевовода, цеви морају бити фабрички заштићене антикорозивним премазима, који за унутрашњи део цеви морају испуњавати и одговарајуће хигијенско санитарне захтеве за транспорт воде за пиће.</w:t>
      </w:r>
    </w:p>
    <w:p w14:paraId="44C695E4" w14:textId="77777777" w:rsidR="00E25B65" w:rsidRPr="00E25B65" w:rsidRDefault="00E25B65" w:rsidP="00E25B65">
      <w:pPr>
        <w:spacing w:after="150"/>
        <w:rPr>
          <w:rFonts w:ascii="Arial" w:hAnsi="Arial" w:cs="Arial"/>
        </w:rPr>
      </w:pPr>
      <w:r w:rsidRPr="00E25B65">
        <w:rPr>
          <w:rFonts w:ascii="Arial" w:hAnsi="Arial" w:cs="Arial"/>
          <w:color w:val="000000"/>
        </w:rPr>
        <w:t>Поред спољне пасивне заштите (антикорозивни премази), челичне цевоводе могу штитити корозије и активном заштитом наметнутим напоном (катодном заштитом). Катодна заштита се изводи путем станица катодне заштите са анодним лежиштима од феросилицијумских или сличних анода на одговарајућој удаљености од цевовода.</w:t>
      </w:r>
    </w:p>
    <w:p w14:paraId="117116AF" w14:textId="77777777" w:rsidR="00E25B65" w:rsidRPr="00E25B65" w:rsidRDefault="00E25B65" w:rsidP="00E25B65">
      <w:pPr>
        <w:spacing w:after="150"/>
        <w:rPr>
          <w:rFonts w:ascii="Arial" w:hAnsi="Arial" w:cs="Arial"/>
        </w:rPr>
      </w:pPr>
      <w:r w:rsidRPr="00E25B65">
        <w:rPr>
          <w:rFonts w:ascii="Arial" w:hAnsi="Arial" w:cs="Arial"/>
          <w:color w:val="000000"/>
        </w:rPr>
        <w:t>Код основног конструктивног решења постојећег цевовода сирове и питке воде и пратећих објеката задржава се изведено стање, уз могућност замене или иновирања опреме и инсталација на пратећим објектима.</w:t>
      </w:r>
    </w:p>
    <w:p w14:paraId="3A7FFCA9" w14:textId="77777777" w:rsidR="00E25B65" w:rsidRPr="00E25B65" w:rsidRDefault="00E25B65" w:rsidP="00E25B65">
      <w:pPr>
        <w:spacing w:after="150"/>
        <w:rPr>
          <w:rFonts w:ascii="Arial" w:hAnsi="Arial" w:cs="Arial"/>
        </w:rPr>
      </w:pPr>
      <w:r w:rsidRPr="00E25B65">
        <w:rPr>
          <w:rFonts w:ascii="Arial" w:hAnsi="Arial" w:cs="Arial"/>
          <w:color w:val="000000"/>
        </w:rPr>
        <w:t>Пратећи објекти који представљају саставни део магистралног цевовода и одвојака регионалног водовода су: МРБ, шахтови са ВВ; шахтови са МИ; шахтови са вентилима за чишћење цевовода; ПС, прекидне коморе; резервоари, МРБ, пролази цевовода испод путне инфраструктуре, водотокова и слично.</w:t>
      </w:r>
    </w:p>
    <w:p w14:paraId="5B0CA500" w14:textId="77777777" w:rsidR="00E25B65" w:rsidRPr="00E25B65" w:rsidRDefault="00E25B65" w:rsidP="00E25B65">
      <w:pPr>
        <w:spacing w:after="150"/>
        <w:rPr>
          <w:rFonts w:ascii="Arial" w:hAnsi="Arial" w:cs="Arial"/>
        </w:rPr>
      </w:pPr>
      <w:r w:rsidRPr="00E25B65">
        <w:rPr>
          <w:rFonts w:ascii="Arial" w:hAnsi="Arial" w:cs="Arial"/>
          <w:color w:val="000000"/>
        </w:rPr>
        <w:t>Пратећи објекти се изводе као типски објекти са опремом која је атестирана и која обезбеђује пројектоване параметре и висок ниво поузданости током експлоатације, са могућношћу даљинског управљања и надзора. Пратећи објекти који се односе на додатно обезбеђење цевовода код укрштања или паралелног вођења са другом инфраструктуром као и конструктивне стабилности цевовода пројектују се и изводе у складу са конкретном ситуацијом на терену. У том смислу, мора се обезбедити квалитетна/детаљна истраженост инжењерскогеолошких, хидрогеолошких услова и других актуелних или потенцијално могућих процеса дуж трасе магистралног цевовода, одвојака и на локацијама и непосредном окружењу пратећих објеката.</w:t>
      </w:r>
    </w:p>
    <w:p w14:paraId="0F22E764" w14:textId="77777777" w:rsidR="00E25B65" w:rsidRPr="00E25B65" w:rsidRDefault="00E25B65" w:rsidP="00E25B65">
      <w:pPr>
        <w:spacing w:after="120"/>
        <w:jc w:val="center"/>
        <w:rPr>
          <w:rFonts w:ascii="Arial" w:hAnsi="Arial" w:cs="Arial"/>
        </w:rPr>
      </w:pPr>
      <w:r w:rsidRPr="00E25B65">
        <w:rPr>
          <w:rFonts w:ascii="Arial" w:hAnsi="Arial" w:cs="Arial"/>
          <w:color w:val="000000"/>
        </w:rPr>
        <w:t>3.2. ПРАВИЛА ЗА ПОСТАВЉАЊЕ ЦЕВОВОДА РКССВ</w:t>
      </w:r>
    </w:p>
    <w:p w14:paraId="49139A81" w14:textId="77777777" w:rsidR="00E25B65" w:rsidRPr="00E25B65" w:rsidRDefault="00E25B65" w:rsidP="00E25B65">
      <w:pPr>
        <w:spacing w:after="150"/>
        <w:rPr>
          <w:rFonts w:ascii="Arial" w:hAnsi="Arial" w:cs="Arial"/>
        </w:rPr>
      </w:pPr>
      <w:r w:rsidRPr="00E25B65">
        <w:rPr>
          <w:rFonts w:ascii="Arial" w:hAnsi="Arial" w:cs="Arial"/>
          <w:color w:val="000000"/>
        </w:rPr>
        <w:t>Магистрални цевовод и одвојци се по правилу постављају подземно, у ров ширине 1–1,6 m. У зависности од врсте терена горња ивица цеви се поставља на дубини од 1–1,4 m. Мање дубине се могуће на терену где је потребно користити експлозив за ископ рова. На месту укрштања цевовода са водотоцима, саобраћајницама и другом инфраструктуром, нивелета цевовода се спушта на дубину која условљена од стране управљача предметне инфраструктуре и која уједно обезбеђује сигурност рада цевовода и елиминише негативан утицај објекта са којим се укршта.</w:t>
      </w:r>
    </w:p>
    <w:p w14:paraId="101B2307" w14:textId="77777777" w:rsidR="00E25B65" w:rsidRPr="00E25B65" w:rsidRDefault="00E25B65" w:rsidP="00E25B65">
      <w:pPr>
        <w:spacing w:after="150"/>
        <w:rPr>
          <w:rFonts w:ascii="Arial" w:hAnsi="Arial" w:cs="Arial"/>
        </w:rPr>
      </w:pPr>
      <w:r w:rsidRPr="00E25B65">
        <w:rPr>
          <w:rFonts w:ascii="Arial" w:hAnsi="Arial" w:cs="Arial"/>
          <w:color w:val="000000"/>
        </w:rPr>
        <w:t>Код укрштања и приближавања са другом инфраструктуром начин постављања и посебне мере техничког обезбеђења утврђују се у складу са издатим условима за потребе израде Просторног плана, односно услова које се прибављају у фази израде техничке документације.</w:t>
      </w:r>
    </w:p>
    <w:p w14:paraId="7C1B870D" w14:textId="77777777" w:rsidR="00E25B65" w:rsidRPr="00E25B65" w:rsidRDefault="00E25B65" w:rsidP="00E25B65">
      <w:pPr>
        <w:spacing w:after="150"/>
        <w:rPr>
          <w:rFonts w:ascii="Arial" w:hAnsi="Arial" w:cs="Arial"/>
        </w:rPr>
      </w:pPr>
      <w:r w:rsidRPr="00E25B65">
        <w:rPr>
          <w:rFonts w:ascii="Arial" w:hAnsi="Arial" w:cs="Arial"/>
          <w:color w:val="000000"/>
        </w:rPr>
        <w:t>Код укрштања са другом инфраструктуром где је према прибављеним условима потребно подбушивање, цевовод се поставља провлачењем кроз претходно уграђену челичну заштитну цев одговарајући чврстоће, чији је пречник најмање 150 mm већи од пречника цевовода.</w:t>
      </w:r>
    </w:p>
    <w:p w14:paraId="4718F0D0" w14:textId="77777777" w:rsidR="00E25B65" w:rsidRPr="00E25B65" w:rsidRDefault="00E25B65" w:rsidP="00E25B65">
      <w:pPr>
        <w:spacing w:after="150"/>
        <w:rPr>
          <w:rFonts w:ascii="Arial" w:hAnsi="Arial" w:cs="Arial"/>
        </w:rPr>
      </w:pPr>
      <w:r w:rsidRPr="00E25B65">
        <w:rPr>
          <w:rFonts w:ascii="Arial" w:hAnsi="Arial" w:cs="Arial"/>
          <w:color w:val="000000"/>
        </w:rPr>
        <w:t>Полагање цевовода у ров, односно провлачење кроз заштитну цев се врши машински, уз максималну заштиту од оштећења цеви или антикорозивне заштите. У случају да је дно рова од материјала који може оштетити цев или проузроковати додатна напрезања потребно је поставити пешчану постељицу или слој пробраног материјала из ископа рова одговарајуће гранулације. Пре затрпавања рова потребно је извршити геодетско снимање положаја цевовода и испитивања на чврстоћу и херметичност изведених радова. Затрпавање рова се изводи у слојевима са набијањем прекривке до добијања одговарајуће конзистентности прекривке. Током затрпавања рова постављају се по потреби траке за обележавање и превентивну заштиту цевовода. Зависно од дубине рова, траке за обележавање постављају се на растојању од 0,3–0,5 m од горње ивице цеви.</w:t>
      </w:r>
    </w:p>
    <w:p w14:paraId="22DB3567" w14:textId="77777777" w:rsidR="00E25B65" w:rsidRPr="00E25B65" w:rsidRDefault="00E25B65" w:rsidP="00E25B65">
      <w:pPr>
        <w:spacing w:after="150"/>
        <w:rPr>
          <w:rFonts w:ascii="Arial" w:hAnsi="Arial" w:cs="Arial"/>
        </w:rPr>
      </w:pPr>
      <w:r w:rsidRPr="00E25B65">
        <w:rPr>
          <w:rFonts w:ascii="Arial" w:hAnsi="Arial" w:cs="Arial"/>
          <w:color w:val="000000"/>
        </w:rPr>
        <w:t>Траса цевовода мора бити видно обележена надземним ознакама и то: у праволинијском делу трасе на мин. растојању од 500 m; код промене правца на почетку и средини кривине; и на местима укрштања са другом инфраструктуром, водотоковима и др.</w:t>
      </w:r>
    </w:p>
    <w:p w14:paraId="4E9C8217" w14:textId="77777777" w:rsidR="00E25B65" w:rsidRPr="00E25B65" w:rsidRDefault="00E25B65" w:rsidP="00E25B65">
      <w:pPr>
        <w:spacing w:after="150"/>
        <w:rPr>
          <w:rFonts w:ascii="Arial" w:hAnsi="Arial" w:cs="Arial"/>
        </w:rPr>
      </w:pPr>
      <w:r w:rsidRPr="00E25B65">
        <w:rPr>
          <w:rFonts w:ascii="Arial" w:hAnsi="Arial" w:cs="Arial"/>
          <w:color w:val="000000"/>
        </w:rPr>
        <w:t>За потребе извођења радова на ископу рова, монтаже и полагања цевовода потребно је обезбедити радни коридор. Радни коридор се утврђује пројектом градилишта, а у складу са изабраном технологијом извођења радова и посебно условима на терену. Пројектом градилишта треба посебно обрадити локације за привремено депоновање опреме, грађевинског материјала, сервис машина и боравак радника. Извођење радова предвидети сукцесивно по деоницама, како би се минимизовало ометање локалних активности.</w:t>
      </w:r>
    </w:p>
    <w:p w14:paraId="653785BE" w14:textId="77777777" w:rsidR="00E25B65" w:rsidRPr="00E25B65" w:rsidRDefault="00E25B65" w:rsidP="00E25B65">
      <w:pPr>
        <w:spacing w:after="150"/>
        <w:rPr>
          <w:rFonts w:ascii="Arial" w:hAnsi="Arial" w:cs="Arial"/>
        </w:rPr>
      </w:pPr>
      <w:r w:rsidRPr="00E25B65">
        <w:rPr>
          <w:rFonts w:ascii="Arial" w:hAnsi="Arial" w:cs="Arial"/>
          <w:color w:val="000000"/>
        </w:rPr>
        <w:t>У делу трасе са обраслим шумским земљиштем, просецање шуме треба максимално редуковати на обим који је неопходан за извођење радова.</w:t>
      </w:r>
    </w:p>
    <w:p w14:paraId="1E12BE9D" w14:textId="77777777" w:rsidR="00E25B65" w:rsidRPr="00E25B65" w:rsidRDefault="00E25B65" w:rsidP="00E25B65">
      <w:pPr>
        <w:spacing w:after="150"/>
        <w:rPr>
          <w:rFonts w:ascii="Arial" w:hAnsi="Arial" w:cs="Arial"/>
        </w:rPr>
      </w:pPr>
      <w:r w:rsidRPr="00E25B65">
        <w:rPr>
          <w:rFonts w:ascii="Arial" w:hAnsi="Arial" w:cs="Arial"/>
          <w:color w:val="000000"/>
        </w:rPr>
        <w:t>По завршетку радова потребно је спровести радове на рекултивацији обрадивог и ревитализацији осталог земљишта. У брдском делу трасе биолошким и техничким радовима треба обавезно спречити појаву ерозије или нестабилности терена.</w:t>
      </w:r>
    </w:p>
    <w:p w14:paraId="502758C9" w14:textId="77777777" w:rsidR="00E25B65" w:rsidRPr="00E25B65" w:rsidRDefault="00E25B65" w:rsidP="00E25B65">
      <w:pPr>
        <w:spacing w:after="120"/>
        <w:jc w:val="center"/>
        <w:rPr>
          <w:rFonts w:ascii="Arial" w:hAnsi="Arial" w:cs="Arial"/>
        </w:rPr>
      </w:pPr>
      <w:r w:rsidRPr="00E25B65">
        <w:rPr>
          <w:rFonts w:ascii="Arial" w:hAnsi="Arial" w:cs="Arial"/>
          <w:color w:val="000000"/>
        </w:rPr>
        <w:t>3.3. ПРАВИЛА ИЗГРАДЊЕ ОБЈЕКАТА И ИНФРАСТРУКТУРЕ КОЈИ ПРЕДСТАВЉАЈУ САСТАВНИ ДЕО РКССВ</w:t>
      </w:r>
    </w:p>
    <w:p w14:paraId="1086095D" w14:textId="77777777" w:rsidR="00E25B65" w:rsidRPr="00E25B65" w:rsidRDefault="00E25B65" w:rsidP="00E25B65">
      <w:pPr>
        <w:spacing w:after="150"/>
        <w:rPr>
          <w:rFonts w:ascii="Arial" w:hAnsi="Arial" w:cs="Arial"/>
        </w:rPr>
      </w:pPr>
      <w:r w:rsidRPr="00E25B65">
        <w:rPr>
          <w:rFonts w:ascii="Arial" w:hAnsi="Arial" w:cs="Arial"/>
          <w:color w:val="000000"/>
        </w:rPr>
        <w:t>По правилу, пратећи објекти који представљају саставни део магистралног цевовода и одвојака регионалног водовода изводе се као типски објекти са одговарајућом опремом. Типска решења пратећих објеката могу бити модификована у складу са условима на терену и техничко технолошким захтевима.</w:t>
      </w:r>
    </w:p>
    <w:p w14:paraId="0121EF4F" w14:textId="77777777" w:rsidR="00E25B65" w:rsidRPr="00E25B65" w:rsidRDefault="00E25B65" w:rsidP="00E25B65">
      <w:pPr>
        <w:spacing w:after="150"/>
        <w:rPr>
          <w:rFonts w:ascii="Arial" w:hAnsi="Arial" w:cs="Arial"/>
        </w:rPr>
      </w:pPr>
      <w:r w:rsidRPr="00E25B65">
        <w:rPr>
          <w:rFonts w:ascii="Arial" w:hAnsi="Arial" w:cs="Arial"/>
          <w:color w:val="000000"/>
        </w:rPr>
        <w:t>Оквирни технички опис типских објеката са пратећом опремом је следећи:</w:t>
      </w:r>
    </w:p>
    <w:p w14:paraId="0DE657DC" w14:textId="77777777" w:rsidR="00E25B65" w:rsidRPr="00E25B65" w:rsidRDefault="00E25B65" w:rsidP="00E25B65">
      <w:pPr>
        <w:spacing w:after="150"/>
        <w:rPr>
          <w:rFonts w:ascii="Arial" w:hAnsi="Arial" w:cs="Arial"/>
        </w:rPr>
      </w:pPr>
      <w:r w:rsidRPr="00E25B65">
        <w:rPr>
          <w:rFonts w:ascii="Arial" w:hAnsi="Arial" w:cs="Arial"/>
          <w:color w:val="000000"/>
        </w:rPr>
        <w:t>1) Постројење за припрему воде „Стубо Ровни”, планирано у подбранском делу истоимене акумулације, капацитета 600 L/s, уз могућност перспективног проширења за додатних 600 L/s; опрема за припрему воде је планирана у оквиру једног објекта, који технолошки обухвата следеће три технолошке подцелине:</w:t>
      </w:r>
    </w:p>
    <w:p w14:paraId="58C54234" w14:textId="77777777" w:rsidR="00E25B65" w:rsidRPr="00E25B65" w:rsidRDefault="00E25B65" w:rsidP="00E25B65">
      <w:pPr>
        <w:spacing w:after="150"/>
        <w:rPr>
          <w:rFonts w:ascii="Arial" w:hAnsi="Arial" w:cs="Arial"/>
        </w:rPr>
      </w:pPr>
      <w:r w:rsidRPr="00E25B65">
        <w:rPr>
          <w:rFonts w:ascii="Arial" w:hAnsi="Arial" w:cs="Arial"/>
          <w:color w:val="000000"/>
        </w:rPr>
        <w:t>– предтретман сирове воде, који обухвата коморе за коагулацију, флокулацију, бистрење, таложење, предозонизацију и озонизацију, као и смештај озон генератора; након ове подцелине планиран је део за резервоар чисте воде, резервоар филтриране воде за прање филтера и абсорбера са таложницом, просторије за смештај хидромашинске опреме и опреме за производњу и дозирање дезинфекционог средства;</w:t>
      </w:r>
    </w:p>
    <w:p w14:paraId="22899B79" w14:textId="77777777" w:rsidR="00E25B65" w:rsidRPr="00E25B65" w:rsidRDefault="00E25B65" w:rsidP="00E25B65">
      <w:pPr>
        <w:spacing w:after="150"/>
        <w:rPr>
          <w:rFonts w:ascii="Arial" w:hAnsi="Arial" w:cs="Arial"/>
        </w:rPr>
      </w:pPr>
      <w:r w:rsidRPr="00E25B65">
        <w:rPr>
          <w:rFonts w:ascii="Arial" w:hAnsi="Arial" w:cs="Arial"/>
          <w:color w:val="000000"/>
        </w:rPr>
        <w:t>– филтрација на брзим пешчаним филтерима;</w:t>
      </w:r>
    </w:p>
    <w:p w14:paraId="141E3332" w14:textId="77777777" w:rsidR="00E25B65" w:rsidRPr="00E25B65" w:rsidRDefault="00E25B65" w:rsidP="00E25B65">
      <w:pPr>
        <w:spacing w:after="150"/>
        <w:rPr>
          <w:rFonts w:ascii="Arial" w:hAnsi="Arial" w:cs="Arial"/>
        </w:rPr>
      </w:pPr>
      <w:r w:rsidRPr="00E25B65">
        <w:rPr>
          <w:rFonts w:ascii="Arial" w:hAnsi="Arial" w:cs="Arial"/>
          <w:color w:val="000000"/>
        </w:rPr>
        <w:t>– адсорпција на ГАУ филтерима (филтери са гранулисаним активним угљем) који ће се опремати и примењивати само у случају перспективне појачане аутрофикације воде у акумулацији.</w:t>
      </w:r>
    </w:p>
    <w:p w14:paraId="659ECE84" w14:textId="77777777" w:rsidR="00E25B65" w:rsidRPr="00E25B65" w:rsidRDefault="00E25B65" w:rsidP="00E25B65">
      <w:pPr>
        <w:spacing w:after="150"/>
        <w:rPr>
          <w:rFonts w:ascii="Arial" w:hAnsi="Arial" w:cs="Arial"/>
        </w:rPr>
      </w:pPr>
      <w:r w:rsidRPr="00E25B65">
        <w:rPr>
          <w:rFonts w:ascii="Arial" w:hAnsi="Arial" w:cs="Arial"/>
          <w:color w:val="000000"/>
        </w:rPr>
        <w:t>У оквиру друге и треће подцелине планиране су просторије опште намене, управљања и одржавања постројења.</w:t>
      </w:r>
    </w:p>
    <w:p w14:paraId="1865977D" w14:textId="77777777" w:rsidR="00E25B65" w:rsidRPr="00E25B65" w:rsidRDefault="00E25B65" w:rsidP="00E25B65">
      <w:pPr>
        <w:spacing w:after="150"/>
        <w:rPr>
          <w:rFonts w:ascii="Arial" w:hAnsi="Arial" w:cs="Arial"/>
        </w:rPr>
      </w:pPr>
      <w:r w:rsidRPr="00E25B65">
        <w:rPr>
          <w:rFonts w:ascii="Arial" w:hAnsi="Arial" w:cs="Arial"/>
          <w:color w:val="000000"/>
        </w:rPr>
        <w:t>На локацији постројења је предвиђен стални технички надзор и физичко обезбеђење. Локација се ограђује са потребним бројем пешачких и колско пешачких капија. Комунално опремање и уређење локације и урбанистичко-архитектонско решење основних и пратећих објеката на локацији постројења спроводиће се израдом урбанистичког пројекта , а у складу са правилима садржаним у тачки 2.3. Општа правила урбанистичке регулације грађевинских парцела објеката РКССВ и техничко технолошким условима садржаним у другим прописима који се односе на предметну врсту постројења.</w:t>
      </w:r>
    </w:p>
    <w:p w14:paraId="0C7161B7" w14:textId="77777777" w:rsidR="00E25B65" w:rsidRPr="00E25B65" w:rsidRDefault="00E25B65" w:rsidP="00E25B65">
      <w:pPr>
        <w:spacing w:after="150"/>
        <w:rPr>
          <w:rFonts w:ascii="Arial" w:hAnsi="Arial" w:cs="Arial"/>
        </w:rPr>
      </w:pPr>
      <w:r w:rsidRPr="00E25B65">
        <w:rPr>
          <w:rFonts w:ascii="Arial" w:hAnsi="Arial" w:cs="Arial"/>
          <w:color w:val="000000"/>
        </w:rPr>
        <w:t>2) ПС, планиране на деоницама одвојака за потребе обезбеђења потребних хидрауличких услова за транспорт воде; основну опрему, осим одговарајуће арматуре и фазонских комада, представљају хоризонталне центрифугалне пумпе које раде у режиму 1 + 1 или 2 + 1 односно једна или две радне и једна резервна, као и опрема за мерење протока и контролу хидрауличких величина; заштита система од хидрауличког удара обезбеђује се мембранском противударном посудом; опрема ПС поставља се у зиданом објекту;</w:t>
      </w:r>
    </w:p>
    <w:p w14:paraId="74BE7202" w14:textId="77777777" w:rsidR="00E25B65" w:rsidRPr="00E25B65" w:rsidRDefault="00E25B65" w:rsidP="00E25B65">
      <w:pPr>
        <w:spacing w:after="150"/>
        <w:rPr>
          <w:rFonts w:ascii="Arial" w:hAnsi="Arial" w:cs="Arial"/>
        </w:rPr>
      </w:pPr>
      <w:r w:rsidRPr="00E25B65">
        <w:rPr>
          <w:rFonts w:ascii="Arial" w:hAnsi="Arial" w:cs="Arial"/>
          <w:color w:val="000000"/>
        </w:rPr>
        <w:t>3) МРБ, планирани за мерење протока воде на крајњим корисницима; основну опрему, која се смешта у подземни објекат у облику шахта са улазним отвором на горњој плочи (АБ талпа) димензија 0,7 m х 0,7 m и вентилационом капом (DN 100), представља клипнопрстенасти или одговарајући регулациони вентил на електрични погон; у оквиру локације планиран је и засебан зидани објекат у који се монтира електромагнетни мерач протока са одговарајућим фазонским комадима и арматуром. Око локације мерно регулационих блокова се поставља ограда, са колском капијом;</w:t>
      </w:r>
    </w:p>
    <w:p w14:paraId="4928B056" w14:textId="77777777" w:rsidR="00E25B65" w:rsidRPr="00E25B65" w:rsidRDefault="00E25B65" w:rsidP="00E25B65">
      <w:pPr>
        <w:spacing w:after="150"/>
        <w:rPr>
          <w:rFonts w:ascii="Arial" w:hAnsi="Arial" w:cs="Arial"/>
        </w:rPr>
      </w:pPr>
      <w:r w:rsidRPr="00E25B65">
        <w:rPr>
          <w:rFonts w:ascii="Arial" w:hAnsi="Arial" w:cs="Arial"/>
          <w:color w:val="000000"/>
        </w:rPr>
        <w:t>4) резервоари/прекидне коморе, планирани за обезбеђење планираних хидрауличких параметара; основну опрему представља резервоар, затварачница са одговарајућом арматуром, цевоводи (улазни и излазни, цевоводи темељног испуста и сигурносног прелива); резервоар/прекидна комора је укупана и насута АБ грађевина сандучастог облика са спољном и унутрашњом хидроизолацијом; за потребе управљања објектом обезбеђује се опрема за континуално мерење нивоа воде у резервоару и обавештавање у случају достизања минималног и максималног нивоа воде; око локације објеката се поставља ограда, са колском капијом;</w:t>
      </w:r>
    </w:p>
    <w:p w14:paraId="3901A597" w14:textId="77777777" w:rsidR="00E25B65" w:rsidRPr="00E25B65" w:rsidRDefault="00E25B65" w:rsidP="00E25B65">
      <w:pPr>
        <w:spacing w:after="150"/>
        <w:rPr>
          <w:rFonts w:ascii="Arial" w:hAnsi="Arial" w:cs="Arial"/>
        </w:rPr>
      </w:pPr>
      <w:r w:rsidRPr="00E25B65">
        <w:rPr>
          <w:rFonts w:ascii="Arial" w:hAnsi="Arial" w:cs="Arial"/>
          <w:color w:val="000000"/>
        </w:rPr>
        <w:t>5) СЗ, планирани за потребе пражњења цевовода или прекида протока на одређеним деоницама цевовода, постављају се у АБ шахт квадратног или правоугаоног облика спољних димензија у основи 4,4–2 m х 3,5–2 m, са улазним отвором на горњој плочи (АБ талпа) димензија 0,6 m х 0,6 m и вентилационом капом (DN 100); СЗ је лептирасти или одговарајући са ручним погоном; са низводне стране затварача је усисно озрачни ВВ са два отвора и оптични вод за затварачем за изједначавање притисака у цевоводу током пражњења или пуњења цевовода;</w:t>
      </w:r>
    </w:p>
    <w:p w14:paraId="0F3A5D3D" w14:textId="77777777" w:rsidR="00E25B65" w:rsidRPr="00E25B65" w:rsidRDefault="00E25B65" w:rsidP="00E25B65">
      <w:pPr>
        <w:spacing w:after="150"/>
        <w:rPr>
          <w:rFonts w:ascii="Arial" w:hAnsi="Arial" w:cs="Arial"/>
        </w:rPr>
      </w:pPr>
      <w:r w:rsidRPr="00E25B65">
        <w:rPr>
          <w:rFonts w:ascii="Arial" w:hAnsi="Arial" w:cs="Arial"/>
          <w:color w:val="000000"/>
        </w:rPr>
        <w:t>6) ВВ, планирани за испуштање ваздуха на конвексним преломима цевовода, постављају се у АБ шахт квадратног или правоугаоног облика спољних димензија у основи 2,5–2 m х 2,5–2 m, са улазним отвором на горњој плочи (АБ талпа) димензија 0,6 m х 0,6 m и вентилационом капом (DN 100); прикључак на цевовод је вертикалан (на горе), са одговарајућим затварачем и ВВ са два отвора, већим за увлачење/избацивање ваздуха током пуњења/пражњења цевовода и мањим за избацивање ваздуха под притиском који се појављује током рада цевовода;</w:t>
      </w:r>
    </w:p>
    <w:p w14:paraId="4D17964C" w14:textId="77777777" w:rsidR="00E25B65" w:rsidRPr="00E25B65" w:rsidRDefault="00E25B65" w:rsidP="00E25B65">
      <w:pPr>
        <w:spacing w:after="150"/>
        <w:rPr>
          <w:rFonts w:ascii="Arial" w:hAnsi="Arial" w:cs="Arial"/>
        </w:rPr>
      </w:pPr>
      <w:r w:rsidRPr="00E25B65">
        <w:rPr>
          <w:rFonts w:ascii="Arial" w:hAnsi="Arial" w:cs="Arial"/>
          <w:color w:val="000000"/>
        </w:rPr>
        <w:t>7) вентили за МИ, планирани за испирање талога на конкавним преломима цевовода, постављају се у АБ шахт квадратног или правоугаоног облика са две коморе укупне спољне димензије у основи 3,5–2 m х 2,5–2 m са изливном грађевином оквирне димензије 2,1–1,4 m, са два улазна отвора на горњој плочи (АБ талпа) димензија 0,6 m х 0,6 m и вентилационом капом (DN 100); у првој комори се постављају потребни фазонски комади и арматура, друга комора служи за прикупљање воде; арматуру представљају два затварача за рад под притиском, радни и резервни, са ручним погоном.</w:t>
      </w:r>
    </w:p>
    <w:p w14:paraId="1CEDB0BC" w14:textId="77777777" w:rsidR="00E25B65" w:rsidRPr="00E25B65" w:rsidRDefault="00E25B65" w:rsidP="00E25B65">
      <w:pPr>
        <w:spacing w:after="150"/>
        <w:rPr>
          <w:rFonts w:ascii="Arial" w:hAnsi="Arial" w:cs="Arial"/>
        </w:rPr>
      </w:pPr>
      <w:r w:rsidRPr="00E25B65">
        <w:rPr>
          <w:rFonts w:ascii="Arial" w:hAnsi="Arial" w:cs="Arial"/>
          <w:color w:val="000000"/>
        </w:rPr>
        <w:t>Посебна правила изградње објеката су:</w:t>
      </w:r>
    </w:p>
    <w:p w14:paraId="65A1EEF1" w14:textId="77777777" w:rsidR="00E25B65" w:rsidRPr="00E25B65" w:rsidRDefault="00E25B65" w:rsidP="00E25B65">
      <w:pPr>
        <w:spacing w:after="150"/>
        <w:rPr>
          <w:rFonts w:ascii="Arial" w:hAnsi="Arial" w:cs="Arial"/>
        </w:rPr>
      </w:pPr>
      <w:r w:rsidRPr="00E25B65">
        <w:rPr>
          <w:rFonts w:ascii="Arial" w:hAnsi="Arial" w:cs="Arial"/>
          <w:color w:val="000000"/>
        </w:rPr>
        <w:t>– колски улаз обезбедити са приступног пута минималне ширине регулације 3 m, водећи рачуна о нивелети;</w:t>
      </w:r>
    </w:p>
    <w:p w14:paraId="10587ACE" w14:textId="77777777" w:rsidR="00E25B65" w:rsidRPr="00E25B65" w:rsidRDefault="00E25B65" w:rsidP="00E25B65">
      <w:pPr>
        <w:spacing w:after="150"/>
        <w:rPr>
          <w:rFonts w:ascii="Arial" w:hAnsi="Arial" w:cs="Arial"/>
        </w:rPr>
      </w:pPr>
      <w:r w:rsidRPr="00E25B65">
        <w:rPr>
          <w:rFonts w:ascii="Arial" w:hAnsi="Arial" w:cs="Arial"/>
          <w:color w:val="000000"/>
        </w:rPr>
        <w:t>– потребно је обезбедити 1–2% пада површина за комуникацију и платоа унутар комплекса, чиме се омогућава дренажа површинских атмосферских вода ка околном порозном земљишту или упојним јамама зашта је неопходно обезбедити дренажне елементе (риголе, каналете, канали и сл.);</w:t>
      </w:r>
    </w:p>
    <w:p w14:paraId="2D6BEFDA" w14:textId="77777777" w:rsidR="00E25B65" w:rsidRPr="00E25B65" w:rsidRDefault="00E25B65" w:rsidP="00E25B65">
      <w:pPr>
        <w:spacing w:after="150"/>
        <w:rPr>
          <w:rFonts w:ascii="Arial" w:hAnsi="Arial" w:cs="Arial"/>
        </w:rPr>
      </w:pPr>
      <w:r w:rsidRPr="00E25B65">
        <w:rPr>
          <w:rFonts w:ascii="Arial" w:hAnsi="Arial" w:cs="Arial"/>
          <w:color w:val="000000"/>
        </w:rPr>
        <w:t>– паркинг за путничка и сервисна возила запослених обезбедити унутар комплекса/грађевинске парцеле, уз улаз и приступни пут;</w:t>
      </w:r>
    </w:p>
    <w:p w14:paraId="20DD4ED2" w14:textId="77777777" w:rsidR="00E25B65" w:rsidRPr="00E25B65" w:rsidRDefault="00E25B65" w:rsidP="00E25B65">
      <w:pPr>
        <w:spacing w:after="150"/>
        <w:rPr>
          <w:rFonts w:ascii="Arial" w:hAnsi="Arial" w:cs="Arial"/>
        </w:rPr>
      </w:pPr>
      <w:r w:rsidRPr="00E25B65">
        <w:rPr>
          <w:rFonts w:ascii="Arial" w:hAnsi="Arial" w:cs="Arial"/>
          <w:color w:val="000000"/>
        </w:rPr>
        <w:t>– ограђивање комплекса спровести одговарајућим типом ограде са улазном капијом;</w:t>
      </w:r>
    </w:p>
    <w:p w14:paraId="652592D9" w14:textId="77777777" w:rsidR="00E25B65" w:rsidRPr="00E25B65" w:rsidRDefault="00E25B65" w:rsidP="00E25B65">
      <w:pPr>
        <w:spacing w:after="150"/>
        <w:rPr>
          <w:rFonts w:ascii="Arial" w:hAnsi="Arial" w:cs="Arial"/>
        </w:rPr>
      </w:pPr>
      <w:r w:rsidRPr="00E25B65">
        <w:rPr>
          <w:rFonts w:ascii="Arial" w:hAnsi="Arial" w:cs="Arial"/>
          <w:color w:val="000000"/>
        </w:rPr>
        <w:t>– у оквиру грађевинске парцеле дозвољена је изградња више објеката. Постојећи објекти се задржавају. Организациону шему и међусобни положај објеката у комплексу дефинисати према технолошким условима кроз разраду у пројекту;</w:t>
      </w:r>
    </w:p>
    <w:p w14:paraId="6D7F7063" w14:textId="77777777" w:rsidR="00E25B65" w:rsidRPr="00E25B65" w:rsidRDefault="00E25B65" w:rsidP="00E25B65">
      <w:pPr>
        <w:spacing w:after="150"/>
        <w:rPr>
          <w:rFonts w:ascii="Arial" w:hAnsi="Arial" w:cs="Arial"/>
        </w:rPr>
      </w:pPr>
      <w:r w:rsidRPr="00E25B65">
        <w:rPr>
          <w:rFonts w:ascii="Arial" w:hAnsi="Arial" w:cs="Arial"/>
          <w:color w:val="000000"/>
        </w:rPr>
        <w:t>– грађевинска линија се дефинише као зона грађења у оквиру које је могуће поставити планиране објекте, на удаљењу од минимално 1 m од границе грађевинске парцеле комплекса, тј. регулационе линије; подземни део објекта може бити постављен и на регулациону линију, тј. подземна грађевинска линија се поклапа са регулационом линијом;</w:t>
      </w:r>
    </w:p>
    <w:p w14:paraId="4D0772D6" w14:textId="77777777" w:rsidR="00E25B65" w:rsidRPr="00E25B65" w:rsidRDefault="00E25B65" w:rsidP="00E25B65">
      <w:pPr>
        <w:spacing w:after="150"/>
        <w:rPr>
          <w:rFonts w:ascii="Arial" w:hAnsi="Arial" w:cs="Arial"/>
        </w:rPr>
      </w:pPr>
      <w:r w:rsidRPr="00E25B65">
        <w:rPr>
          <w:rFonts w:ascii="Arial" w:hAnsi="Arial" w:cs="Arial"/>
          <w:color w:val="000000"/>
        </w:rPr>
        <w:t>– максимални индекс заузетости (однос габарита хоризонталне пројекције изграђеног објекта и укупне површине грађевинске парцеле) износи 70%; у обрачун не улазе надстрешнице, агрегати и остали пратећи садржаји;</w:t>
      </w:r>
    </w:p>
    <w:p w14:paraId="31CD52BC" w14:textId="77777777" w:rsidR="00E25B65" w:rsidRPr="00E25B65" w:rsidRDefault="00E25B65" w:rsidP="00E25B65">
      <w:pPr>
        <w:spacing w:after="150"/>
        <w:rPr>
          <w:rFonts w:ascii="Arial" w:hAnsi="Arial" w:cs="Arial"/>
        </w:rPr>
      </w:pPr>
      <w:r w:rsidRPr="00E25B65">
        <w:rPr>
          <w:rFonts w:ascii="Arial" w:hAnsi="Arial" w:cs="Arial"/>
          <w:color w:val="000000"/>
        </w:rPr>
        <w:t>– максимална висина објеката се дефинише у складу са технолошким захтевима, кота слемена на максимално 6 m од нивелете терена, осим у случају ППВ „Стубо Ровни” где се висина објекта одређује урбанистичким пројектом, такође у складу са технолошким захтевима;</w:t>
      </w:r>
    </w:p>
    <w:p w14:paraId="2CEBCBB7" w14:textId="77777777" w:rsidR="00E25B65" w:rsidRPr="00E25B65" w:rsidRDefault="00E25B65" w:rsidP="00E25B65">
      <w:pPr>
        <w:spacing w:after="150"/>
        <w:rPr>
          <w:rFonts w:ascii="Arial" w:hAnsi="Arial" w:cs="Arial"/>
        </w:rPr>
      </w:pPr>
      <w:r w:rsidRPr="00E25B65">
        <w:rPr>
          <w:rFonts w:ascii="Arial" w:hAnsi="Arial" w:cs="Arial"/>
          <w:color w:val="000000"/>
        </w:rPr>
        <w:t>– архитектонску обраду објеката прилагодити њиховој функцији;</w:t>
      </w:r>
    </w:p>
    <w:p w14:paraId="6CF30804" w14:textId="77777777" w:rsidR="00E25B65" w:rsidRPr="00E25B65" w:rsidRDefault="00E25B65" w:rsidP="00E25B65">
      <w:pPr>
        <w:spacing w:after="150"/>
        <w:rPr>
          <w:rFonts w:ascii="Arial" w:hAnsi="Arial" w:cs="Arial"/>
        </w:rPr>
      </w:pPr>
      <w:r w:rsidRPr="00E25B65">
        <w:rPr>
          <w:rFonts w:ascii="Arial" w:hAnsi="Arial" w:cs="Arial"/>
          <w:color w:val="000000"/>
        </w:rPr>
        <w:t>– прикључке на инфраструктурне мреже остварити у складу са расположивошћу на локацији и условима комуналних предузећа;</w:t>
      </w:r>
    </w:p>
    <w:p w14:paraId="428767CE" w14:textId="77777777" w:rsidR="00E25B65" w:rsidRPr="00E25B65" w:rsidRDefault="00E25B65" w:rsidP="00E25B65">
      <w:pPr>
        <w:spacing w:after="150"/>
        <w:rPr>
          <w:rFonts w:ascii="Arial" w:hAnsi="Arial" w:cs="Arial"/>
        </w:rPr>
      </w:pPr>
      <w:r w:rsidRPr="00E25B65">
        <w:rPr>
          <w:rFonts w:ascii="Arial" w:hAnsi="Arial" w:cs="Arial"/>
          <w:color w:val="000000"/>
        </w:rPr>
        <w:t>– по завршетку радова потребно је спровести радове на рекултивацији обрадивог и ревитализацији осталог земљишта. У брдском делу трасе биолошким и техничким радовима треба обавезно спречити појаву ерозије или нестабилности терена.</w:t>
      </w:r>
    </w:p>
    <w:p w14:paraId="5FA62878" w14:textId="77777777" w:rsidR="00E25B65" w:rsidRPr="00E25B65" w:rsidRDefault="00E25B65" w:rsidP="00E25B65">
      <w:pPr>
        <w:spacing w:after="120"/>
        <w:jc w:val="center"/>
        <w:rPr>
          <w:rFonts w:ascii="Arial" w:hAnsi="Arial" w:cs="Arial"/>
        </w:rPr>
      </w:pPr>
      <w:r w:rsidRPr="00E25B65">
        <w:rPr>
          <w:rFonts w:ascii="Arial" w:hAnsi="Arial" w:cs="Arial"/>
          <w:color w:val="000000"/>
        </w:rPr>
        <w:t>3.4. ПРАВИЛА ЗА ПОСТАВЉАЊЕ ЕЛЕКТРОНСКЕ КОМУНИКАЦИОНЕ ИНФРАСТРУКТУРЕ И ЕЛЕКТРОЕНЕРГЕТСКИХ ВОДОВА У ФУНКЦИЈИ РЕГИОНАЛНОГ ВОДОВОДА</w:t>
      </w:r>
    </w:p>
    <w:p w14:paraId="046B6D3F" w14:textId="77777777" w:rsidR="00E25B65" w:rsidRPr="00E25B65" w:rsidRDefault="00E25B65" w:rsidP="00E25B65">
      <w:pPr>
        <w:spacing w:after="150"/>
        <w:rPr>
          <w:rFonts w:ascii="Arial" w:hAnsi="Arial" w:cs="Arial"/>
        </w:rPr>
      </w:pPr>
      <w:r w:rsidRPr="00E25B65">
        <w:rPr>
          <w:rFonts w:ascii="Arial" w:hAnsi="Arial" w:cs="Arial"/>
          <w:color w:val="000000"/>
        </w:rPr>
        <w:t>За постављање оптичког кабла и електроенергетских водова потребна површина се обезбеђује искључиво у форми службености пролаза за потребе извођењe радова и постављање инсталација.</w:t>
      </w:r>
    </w:p>
    <w:p w14:paraId="284AC1B6" w14:textId="77777777" w:rsidR="00E25B65" w:rsidRPr="00E25B65" w:rsidRDefault="00E25B65" w:rsidP="00E25B65">
      <w:pPr>
        <w:spacing w:after="150"/>
        <w:rPr>
          <w:rFonts w:ascii="Arial" w:hAnsi="Arial" w:cs="Arial"/>
        </w:rPr>
      </w:pPr>
      <w:r w:rsidRPr="00E25B65">
        <w:rPr>
          <w:rFonts w:ascii="Arial" w:hAnsi="Arial" w:cs="Arial"/>
          <w:color w:val="000000"/>
        </w:rPr>
        <w:t>Постављање оптичког кабла дуж цевовода и увођење у пратеће објекте је подземно, постављањем у ров, кроз заштитну цев или кабловску канализацију. Заштитна цев се по правилу поставља дуж цевовода, на удаљености од око 1 m од цеви или на дно рова у заштитној постељици. Дубина укопавања инсталације ван рова је 0,7–0,8 m. Изнад кабловске инсталације на дубини од око 0,4 m поставља се трака за обележавање.</w:t>
      </w:r>
    </w:p>
    <w:p w14:paraId="56F622F4" w14:textId="77777777" w:rsidR="00E25B65" w:rsidRPr="00E25B65" w:rsidRDefault="00E25B65" w:rsidP="00E25B65">
      <w:pPr>
        <w:spacing w:after="150"/>
        <w:rPr>
          <w:rFonts w:ascii="Arial" w:hAnsi="Arial" w:cs="Arial"/>
        </w:rPr>
      </w:pPr>
      <w:r w:rsidRPr="00E25B65">
        <w:rPr>
          <w:rFonts w:ascii="Arial" w:hAnsi="Arial" w:cs="Arial"/>
          <w:color w:val="000000"/>
        </w:rPr>
        <w:t>Изградња електроенергетских објеката којима ће објекти у функцији система водоснабдевања бити повезани са постојећим системом за дистрибуцију електричне енергије вршиће се у складу са важећом законском и техничком регулативом и биће дефинисана условима пројектовање и прикључење и решењем о одобрењу за прикључивање које издаје територијално надлежни оператер електродистрибутивне мреже.</w:t>
      </w:r>
    </w:p>
    <w:p w14:paraId="3BA7E18D" w14:textId="77777777" w:rsidR="00E25B65" w:rsidRPr="00E25B65" w:rsidRDefault="00E25B65" w:rsidP="00E25B65">
      <w:pPr>
        <w:spacing w:after="150"/>
        <w:rPr>
          <w:rFonts w:ascii="Arial" w:hAnsi="Arial" w:cs="Arial"/>
        </w:rPr>
      </w:pPr>
      <w:r w:rsidRPr="00E25B65">
        <w:rPr>
          <w:rFonts w:ascii="Arial" w:hAnsi="Arial" w:cs="Arial"/>
          <w:color w:val="000000"/>
        </w:rPr>
        <w:t>Електроенергетске потребе планираних/нових објеката у функцији регионалног система водоснабдевања процењене су у следећем обиму:</w:t>
      </w:r>
    </w:p>
    <w:p w14:paraId="3284C22E" w14:textId="77777777" w:rsidR="00E25B65" w:rsidRPr="00E25B65" w:rsidRDefault="00E25B65" w:rsidP="00E25B65">
      <w:pPr>
        <w:spacing w:after="150"/>
        <w:rPr>
          <w:rFonts w:ascii="Arial" w:hAnsi="Arial" w:cs="Arial"/>
        </w:rPr>
      </w:pPr>
      <w:r w:rsidRPr="00E25B65">
        <w:rPr>
          <w:rFonts w:ascii="Arial" w:hAnsi="Arial" w:cs="Arial"/>
          <w:color w:val="000000"/>
        </w:rPr>
        <w:t>– ППВ „Стубо Ровни”, потребна максимална снага око 800 kW, са прикључком на ДСЕЕ на ниском напону преко планиране ТС капацитета око 2 х 1000 kVA у коју се уграђује енергетски трансформатор номиналне снаге око 1000 kVA;</w:t>
      </w:r>
    </w:p>
    <w:p w14:paraId="2A1A1E07" w14:textId="77777777" w:rsidR="00E25B65" w:rsidRPr="00E25B65" w:rsidRDefault="00E25B65" w:rsidP="00E25B65">
      <w:pPr>
        <w:spacing w:after="150"/>
        <w:rPr>
          <w:rFonts w:ascii="Arial" w:hAnsi="Arial" w:cs="Arial"/>
        </w:rPr>
      </w:pPr>
      <w:r w:rsidRPr="00E25B65">
        <w:rPr>
          <w:rFonts w:ascii="Arial" w:hAnsi="Arial" w:cs="Arial"/>
          <w:color w:val="000000"/>
        </w:rPr>
        <w:t>– ПС „Ђердапска”, потребна максимална снага око 180 kW, са прикључком на ДСЕЕ на ниском напону преко струјног мерног трансформатора;</w:t>
      </w:r>
    </w:p>
    <w:p w14:paraId="46FEB8AD" w14:textId="77777777" w:rsidR="00E25B65" w:rsidRPr="00E25B65" w:rsidRDefault="00E25B65" w:rsidP="00E25B65">
      <w:pPr>
        <w:spacing w:after="150"/>
        <w:rPr>
          <w:rFonts w:ascii="Arial" w:hAnsi="Arial" w:cs="Arial"/>
        </w:rPr>
      </w:pPr>
      <w:r w:rsidRPr="00E25B65">
        <w:rPr>
          <w:rFonts w:ascii="Arial" w:hAnsi="Arial" w:cs="Arial"/>
          <w:color w:val="000000"/>
        </w:rPr>
        <w:t>– ПС „Мионица”, потребна максимална снага око 130 kW, са прикључком на ДСЕЕ на ниском напону преко струјног мерног трансформатора;</w:t>
      </w:r>
    </w:p>
    <w:p w14:paraId="34FF9F49" w14:textId="77777777" w:rsidR="00E25B65" w:rsidRPr="00E25B65" w:rsidRDefault="00E25B65" w:rsidP="00E25B65">
      <w:pPr>
        <w:spacing w:after="150"/>
        <w:rPr>
          <w:rFonts w:ascii="Arial" w:hAnsi="Arial" w:cs="Arial"/>
        </w:rPr>
      </w:pPr>
      <w:r w:rsidRPr="00E25B65">
        <w:rPr>
          <w:rFonts w:ascii="Arial" w:hAnsi="Arial" w:cs="Arial"/>
          <w:color w:val="000000"/>
        </w:rPr>
        <w:t>– ПС „Мургаш”, потребна максимална снага око 40 kW, са прикључком на ДСЕЕ на ниском напону преко струјног мерног трансформатора;</w:t>
      </w:r>
    </w:p>
    <w:p w14:paraId="4D8E9693" w14:textId="77777777" w:rsidR="00E25B65" w:rsidRPr="00E25B65" w:rsidRDefault="00E25B65" w:rsidP="00E25B65">
      <w:pPr>
        <w:spacing w:after="150"/>
        <w:rPr>
          <w:rFonts w:ascii="Arial" w:hAnsi="Arial" w:cs="Arial"/>
        </w:rPr>
      </w:pPr>
      <w:r w:rsidRPr="00E25B65">
        <w:rPr>
          <w:rFonts w:ascii="Arial" w:hAnsi="Arial" w:cs="Arial"/>
          <w:color w:val="000000"/>
        </w:rPr>
        <w:t>– резервоар/прекидна комора „Памбуковица”, „Разбиште” и „Козличић” потребна максимална снага по објекту око 17 kW, са прикључком на ДСЕЕ на ниском напону преко струјног мерног трансформатора;</w:t>
      </w:r>
    </w:p>
    <w:p w14:paraId="7233642F" w14:textId="77777777" w:rsidR="00E25B65" w:rsidRPr="00E25B65" w:rsidRDefault="00E25B65" w:rsidP="00E25B65">
      <w:pPr>
        <w:spacing w:after="150"/>
        <w:rPr>
          <w:rFonts w:ascii="Arial" w:hAnsi="Arial" w:cs="Arial"/>
        </w:rPr>
      </w:pPr>
      <w:r w:rsidRPr="00E25B65">
        <w:rPr>
          <w:rFonts w:ascii="Arial" w:hAnsi="Arial" w:cs="Arial"/>
          <w:color w:val="000000"/>
        </w:rPr>
        <w:t>– МРБ потребна максимална снага по објекту око 14 kW, са прикључком на ДСЕЕ на ниском напону преко струјног мерног трансформатора.</w:t>
      </w:r>
    </w:p>
    <w:p w14:paraId="389756A9" w14:textId="77777777" w:rsidR="00E25B65" w:rsidRPr="00E25B65" w:rsidRDefault="00E25B65" w:rsidP="00E25B65">
      <w:pPr>
        <w:spacing w:after="120"/>
        <w:jc w:val="center"/>
        <w:rPr>
          <w:rFonts w:ascii="Arial" w:hAnsi="Arial" w:cs="Arial"/>
        </w:rPr>
      </w:pPr>
      <w:r w:rsidRPr="00E25B65">
        <w:rPr>
          <w:rFonts w:ascii="Arial" w:hAnsi="Arial" w:cs="Arial"/>
          <w:color w:val="000000"/>
        </w:rPr>
        <w:t>3.5. ПРАВИЛА ЗА ФОРМИРАЊЕ И УРЕЂЕЊЕ ГРАДИЛИШТА</w:t>
      </w:r>
    </w:p>
    <w:p w14:paraId="20E46757" w14:textId="77777777" w:rsidR="00E25B65" w:rsidRPr="00E25B65" w:rsidRDefault="00E25B65" w:rsidP="00E25B65">
      <w:pPr>
        <w:spacing w:after="150"/>
        <w:rPr>
          <w:rFonts w:ascii="Arial" w:hAnsi="Arial" w:cs="Arial"/>
        </w:rPr>
      </w:pPr>
      <w:r w:rsidRPr="00E25B65">
        <w:rPr>
          <w:rFonts w:ascii="Arial" w:hAnsi="Arial" w:cs="Arial"/>
          <w:color w:val="000000"/>
        </w:rPr>
        <w:t>Градилишта представљају површине на којима се привремено, односно временски ограничено обезбеђује простор за потребе изградње објеката система водоснабдевања, складиштење опреме и материјала за одржавање механизације, објеката за боравак особља, уређење радних платоа и привремено депоновање материјала код земљаних ископа. Уређење градилишта подразумева нивелацију терена и по потреби ојачавање носивости терена у делу радних платоа, манипулативних и приступних путева. У случају да се за ојачавање носивости терена користи камени и/или шљунчани агрегат, насипање се врши на, претходно постављеној, геотекстилној или другој одговарајућој подлози. Локације и уређење градилишта одређују се посебним пројектом градилишта, по правилу у оквиру границе детаљне регулације, односно заштитног појаса објеката система водоснабдевања. Пројектом градилишта одређују се и мере санације оштећења на земљишту, трајним засадима и шумској вегетацији по завршетку радова.</w:t>
      </w:r>
    </w:p>
    <w:p w14:paraId="755D3531" w14:textId="77777777" w:rsidR="00E25B65" w:rsidRPr="00E25B65" w:rsidRDefault="00E25B65" w:rsidP="00E25B65">
      <w:pPr>
        <w:spacing w:after="120"/>
        <w:jc w:val="center"/>
        <w:rPr>
          <w:rFonts w:ascii="Arial" w:hAnsi="Arial" w:cs="Arial"/>
        </w:rPr>
      </w:pPr>
      <w:r w:rsidRPr="00E25B65">
        <w:rPr>
          <w:rFonts w:ascii="Arial" w:hAnsi="Arial" w:cs="Arial"/>
          <w:color w:val="000000"/>
        </w:rPr>
        <w:t>3.6. ПРАВИЛА ЗА ИЗВОЂЕЊЕ ПРИСТУПНИХ И ГРАДИЛИШНИХ ПУТЕВА</w:t>
      </w:r>
    </w:p>
    <w:p w14:paraId="13CE88AC" w14:textId="77777777" w:rsidR="00E25B65" w:rsidRPr="00E25B65" w:rsidRDefault="00E25B65" w:rsidP="00E25B65">
      <w:pPr>
        <w:spacing w:after="150"/>
        <w:rPr>
          <w:rFonts w:ascii="Arial" w:hAnsi="Arial" w:cs="Arial"/>
        </w:rPr>
      </w:pPr>
      <w:r w:rsidRPr="00E25B65">
        <w:rPr>
          <w:rFonts w:ascii="Arial" w:hAnsi="Arial" w:cs="Arial"/>
          <w:color w:val="000000"/>
        </w:rPr>
        <w:t>За колски превоз опреме, грађевинског материјала и других делова инсталације регионалног водовода предвидети коришћење најкраћих прилаза са јавних и некатегорисаних путева. Прелаз преко поседа и формирање градилишта изван извођачког појаса условљени су претходном сагласношћу власника/корисника или установљењем привремене службености пролаза/заузећа, односно права пролаза и превоза.</w:t>
      </w:r>
    </w:p>
    <w:p w14:paraId="755DE94D" w14:textId="77777777" w:rsidR="00E25B65" w:rsidRPr="00E25B65" w:rsidRDefault="00E25B65" w:rsidP="00E25B65">
      <w:pPr>
        <w:spacing w:after="150"/>
        <w:rPr>
          <w:rFonts w:ascii="Arial" w:hAnsi="Arial" w:cs="Arial"/>
        </w:rPr>
      </w:pPr>
      <w:r w:rsidRPr="00E25B65">
        <w:rPr>
          <w:rFonts w:ascii="Arial" w:hAnsi="Arial" w:cs="Arial"/>
          <w:color w:val="000000"/>
        </w:rPr>
        <w:t>Трајни колски прилаз објектима регионалног водовода обезбеђује се прикључком на најближи јавни пут.</w:t>
      </w:r>
    </w:p>
    <w:p w14:paraId="2ECC1F5E" w14:textId="77777777" w:rsidR="00E25B65" w:rsidRPr="00E25B65" w:rsidRDefault="00E25B65" w:rsidP="00E25B65">
      <w:pPr>
        <w:spacing w:after="150"/>
        <w:rPr>
          <w:rFonts w:ascii="Arial" w:hAnsi="Arial" w:cs="Arial"/>
        </w:rPr>
      </w:pPr>
      <w:r w:rsidRPr="00E25B65">
        <w:rPr>
          <w:rFonts w:ascii="Arial" w:hAnsi="Arial" w:cs="Arial"/>
          <w:color w:val="000000"/>
        </w:rPr>
        <w:t>У складу са конфигурацијом постојеће путне мреже, прикључак на јавни категорисани пут изводи се у ширини од најмање 5 m и са истим коловозним застором као и јавни пут у дужини од најмање 10 m код прикључења на општински пут и 20 m код прикључења на ДП I и II реда. На осталим, јавним и некатегорисаним путевима, коловозни застор приступних путева се изводи са тврдом подлогом (дробљени камени агрегат и сл.) у ширини од 3,5–5 m.</w:t>
      </w:r>
    </w:p>
    <w:p w14:paraId="67DC1E4E" w14:textId="77777777" w:rsidR="00E25B65" w:rsidRPr="00E25B65" w:rsidRDefault="00E25B65" w:rsidP="00E25B65">
      <w:pPr>
        <w:spacing w:after="150"/>
        <w:rPr>
          <w:rFonts w:ascii="Arial" w:hAnsi="Arial" w:cs="Arial"/>
        </w:rPr>
      </w:pPr>
      <w:r w:rsidRPr="00E25B65">
        <w:rPr>
          <w:rFonts w:ascii="Arial" w:hAnsi="Arial" w:cs="Arial"/>
          <w:color w:val="000000"/>
        </w:rPr>
        <w:t>Код трајних приступних путева потребно је обезбедити инфраструктуру за прихватање и контролисано одвођење атмосферских вода са коловозних површина у најближи реципијент.</w:t>
      </w:r>
    </w:p>
    <w:p w14:paraId="02838948" w14:textId="77777777" w:rsidR="00E25B65" w:rsidRPr="00E25B65" w:rsidRDefault="00E25B65" w:rsidP="00E25B65">
      <w:pPr>
        <w:spacing w:after="150"/>
        <w:rPr>
          <w:rFonts w:ascii="Arial" w:hAnsi="Arial" w:cs="Arial"/>
        </w:rPr>
      </w:pPr>
      <w:r w:rsidRPr="00E25B65">
        <w:rPr>
          <w:rFonts w:ascii="Arial" w:hAnsi="Arial" w:cs="Arial"/>
          <w:color w:val="000000"/>
        </w:rPr>
        <w:t>Положај трајних колских приступа објектима регионалног водовода одређени су границом појаса регулације планираних приступних путева. Граница појаса регулације је одређена графички и елементима за геодетско обележавање карактеристичних тачака дуж границе регулационог појаса. Техничком документацијом, у оквиру регулације планираних путева, могуће је кориговати нивелацију и елементе попречног и подужног профила пута. Након ближег пројектног дефинисања техничких елемената пута, слободне површине у појасу регулације могу се користити за постављање електроенергетских, инсталација електронских комуникација и других инсталација у функцији регионалног водовода и потребе других корисника.</w:t>
      </w:r>
    </w:p>
    <w:p w14:paraId="0B3634B3" w14:textId="77777777" w:rsidR="00E25B65" w:rsidRPr="00E25B65" w:rsidRDefault="00E25B65" w:rsidP="00E25B65">
      <w:pPr>
        <w:spacing w:after="150"/>
        <w:rPr>
          <w:rFonts w:ascii="Arial" w:hAnsi="Arial" w:cs="Arial"/>
        </w:rPr>
      </w:pPr>
      <w:r w:rsidRPr="00E25B65">
        <w:rPr>
          <w:rFonts w:ascii="Arial" w:hAnsi="Arial" w:cs="Arial"/>
          <w:color w:val="000000"/>
        </w:rPr>
        <w:t>Простор за потребе маневрисања или паркирања службених/радних возила обезбеђује се по правилу као део интерних саобраћајних површина у оквиру градилишта, постојећих и планираних грађевинских парцела објеката регионалног водовода а само изузетно и на наменски издвојеним саобраћаним површинама у делу приступних путева.</w:t>
      </w:r>
    </w:p>
    <w:p w14:paraId="39906A95" w14:textId="77777777" w:rsidR="00E25B65" w:rsidRPr="00E25B65" w:rsidRDefault="00E25B65" w:rsidP="00E25B65">
      <w:pPr>
        <w:spacing w:after="150"/>
        <w:rPr>
          <w:rFonts w:ascii="Arial" w:hAnsi="Arial" w:cs="Arial"/>
        </w:rPr>
      </w:pPr>
      <w:r w:rsidRPr="00E25B65">
        <w:rPr>
          <w:rFonts w:ascii="Arial" w:hAnsi="Arial" w:cs="Arial"/>
          <w:color w:val="000000"/>
        </w:rPr>
        <w:t>На пољопривредном и шумском земљишту и делу привремених градилишних прикључака на јавне путеве, повећање носивости земљишта може се обезбедити и насипањем каменог или шљунчаног гранулата, као и уклањањем површинског растреситог земљишта. По завршетку радова, наведени материјал се мора уклонити са локације а земљиште вратити у претходно стање.</w:t>
      </w:r>
    </w:p>
    <w:p w14:paraId="74559F66" w14:textId="77777777" w:rsidR="00E25B65" w:rsidRPr="00E25B65" w:rsidRDefault="00E25B65" w:rsidP="00E25B65">
      <w:pPr>
        <w:spacing w:after="150"/>
        <w:rPr>
          <w:rFonts w:ascii="Arial" w:hAnsi="Arial" w:cs="Arial"/>
        </w:rPr>
      </w:pPr>
      <w:r w:rsidRPr="00E25B65">
        <w:rPr>
          <w:rFonts w:ascii="Arial" w:hAnsi="Arial" w:cs="Arial"/>
          <w:color w:val="000000"/>
        </w:rPr>
        <w:t>Код избора места прикључка приступних и градилишних путева на јавни пут, по правилу се користе постојећи колски прикључци.</w:t>
      </w:r>
    </w:p>
    <w:p w14:paraId="13D0EF56" w14:textId="77777777" w:rsidR="00E25B65" w:rsidRPr="00E25B65" w:rsidRDefault="00E25B65" w:rsidP="00E25B65">
      <w:pPr>
        <w:spacing w:after="150"/>
        <w:rPr>
          <w:rFonts w:ascii="Arial" w:hAnsi="Arial" w:cs="Arial"/>
        </w:rPr>
      </w:pPr>
      <w:r w:rsidRPr="00E25B65">
        <w:rPr>
          <w:rFonts w:ascii="Arial" w:hAnsi="Arial" w:cs="Arial"/>
          <w:color w:val="000000"/>
        </w:rPr>
        <w:t>Интервенције на атарским и шумским путевима у смислу техничког усаглашавања са извођачким захтевима могу се спровести, уз сагласност управљача пута, и као трајно решење у форми рехабилитације или на основу посебног пројекта у форми појачаног одржавања пута.</w:t>
      </w:r>
    </w:p>
    <w:p w14:paraId="517A83A4" w14:textId="77777777" w:rsidR="00E25B65" w:rsidRPr="00E25B65" w:rsidRDefault="00E25B65" w:rsidP="00E25B65">
      <w:pPr>
        <w:spacing w:after="150"/>
        <w:rPr>
          <w:rFonts w:ascii="Arial" w:hAnsi="Arial" w:cs="Arial"/>
        </w:rPr>
      </w:pPr>
      <w:r w:rsidRPr="00E25B65">
        <w:rPr>
          <w:rFonts w:ascii="Arial" w:hAnsi="Arial" w:cs="Arial"/>
          <w:color w:val="000000"/>
        </w:rPr>
        <w:t>Током извођења грађевинских интервенција на јавним путевима посебну пажњу треба посветити очувању безбедности саобраћаја као њихове основне функције, уз обавезну санацију свих оштећења на путу и путној инфраструктури.</w:t>
      </w:r>
    </w:p>
    <w:p w14:paraId="64191CC4" w14:textId="77777777" w:rsidR="00E25B65" w:rsidRPr="00E25B65" w:rsidRDefault="00E25B65" w:rsidP="00E25B65">
      <w:pPr>
        <w:spacing w:after="150"/>
        <w:rPr>
          <w:rFonts w:ascii="Arial" w:hAnsi="Arial" w:cs="Arial"/>
        </w:rPr>
      </w:pPr>
      <w:r w:rsidRPr="00E25B65">
        <w:rPr>
          <w:rFonts w:ascii="Arial" w:hAnsi="Arial" w:cs="Arial"/>
          <w:color w:val="000000"/>
        </w:rPr>
        <w:t>Пре изградње нових прикључака приступних и градилишних путева на јавни пут, потребно је прибавити саобраћајно-техничке услове за прикључење од стране управљача јавног пута.</w:t>
      </w:r>
    </w:p>
    <w:p w14:paraId="32718483" w14:textId="77777777" w:rsidR="00E25B65" w:rsidRPr="00E25B65" w:rsidRDefault="00E25B65" w:rsidP="00E25B65">
      <w:pPr>
        <w:spacing w:after="120"/>
        <w:jc w:val="center"/>
        <w:rPr>
          <w:rFonts w:ascii="Arial" w:hAnsi="Arial" w:cs="Arial"/>
        </w:rPr>
      </w:pPr>
      <w:r w:rsidRPr="00E25B65">
        <w:rPr>
          <w:rFonts w:ascii="Arial" w:hAnsi="Arial" w:cs="Arial"/>
          <w:color w:val="000000"/>
        </w:rPr>
        <w:t>3.7. ПРАВИЛА ЗАШТИТЕ РКССВ НАКОН ЊЕГОВЕ ИЗГРАДЊЕ И ПУШТАЊА У РАД</w:t>
      </w:r>
    </w:p>
    <w:p w14:paraId="47F5725A" w14:textId="77777777" w:rsidR="00E25B65" w:rsidRPr="00E25B65" w:rsidRDefault="00E25B65" w:rsidP="00E25B65">
      <w:pPr>
        <w:spacing w:after="150"/>
        <w:rPr>
          <w:rFonts w:ascii="Arial" w:hAnsi="Arial" w:cs="Arial"/>
        </w:rPr>
      </w:pPr>
      <w:r w:rsidRPr="00E25B65">
        <w:rPr>
          <w:rFonts w:ascii="Arial" w:hAnsi="Arial" w:cs="Arial"/>
          <w:color w:val="000000"/>
        </w:rPr>
        <w:t>Заштита цевовода сирове и чисте воде, пратећих, објеката и инфраструктуре регионалног водовода спроводе се у складу са режимима заштите садржаним у глави III. Планска решења, одељак 2. Појаси и зоне заштите цевовода регионалног колубарског система и режими коришћења и уређења, овог просторног плана.</w:t>
      </w:r>
    </w:p>
    <w:p w14:paraId="2E30BB97" w14:textId="77777777" w:rsidR="00E25B65" w:rsidRPr="00E25B65" w:rsidRDefault="00E25B65" w:rsidP="00E25B65">
      <w:pPr>
        <w:spacing w:after="150"/>
        <w:rPr>
          <w:rFonts w:ascii="Arial" w:hAnsi="Arial" w:cs="Arial"/>
        </w:rPr>
      </w:pPr>
      <w:r w:rsidRPr="00E25B65">
        <w:rPr>
          <w:rFonts w:ascii="Arial" w:hAnsi="Arial" w:cs="Arial"/>
          <w:color w:val="000000"/>
        </w:rPr>
        <w:t>Посебне мере заштите цевовода, пратеће инфраструктуре и објекта у функцији регионалног водовода обезбеђује се успостављањем трајне колске проходности и доступности за потребе редовног одржавања, интервенција у случају акцидената или хаваријских ситуација и сл. Простор који се обезбеђује за ове намене одређен је границом појаса непосредне заштите и границом регулације трајних приступних путева Код дела надземних објеката (резервоари, прекидне коморе, МРБ, ПС и друго) основна заштита се обезбеђује ограђивањем објекта, са посадом или даљинским надзором, одговарајућим видним обавештењем о забрани приступа неовлашћеним лицима и др. Посебне мере заштите представљају предмет посебне техничке документације, у складу са меродавним прописима из ове области.</w:t>
      </w:r>
    </w:p>
    <w:p w14:paraId="1E9961FB" w14:textId="77777777" w:rsidR="00E25B65" w:rsidRPr="00E25B65" w:rsidRDefault="00E25B65" w:rsidP="00E25B65">
      <w:pPr>
        <w:spacing w:after="120"/>
        <w:jc w:val="center"/>
        <w:rPr>
          <w:rFonts w:ascii="Arial" w:hAnsi="Arial" w:cs="Arial"/>
        </w:rPr>
      </w:pPr>
      <w:r w:rsidRPr="00E25B65">
        <w:rPr>
          <w:rFonts w:ascii="Arial" w:hAnsi="Arial" w:cs="Arial"/>
          <w:i/>
          <w:color w:val="000000"/>
        </w:rPr>
        <w:t>4. ПРАВИЛА УКРШТАЊА ЦЕВОВОДА РКССВ СА ДРУГИМ ИНФРАСТРУКТУРНИМ СИСТЕМИМА</w:t>
      </w:r>
    </w:p>
    <w:p w14:paraId="7D5090A7" w14:textId="77777777" w:rsidR="00E25B65" w:rsidRPr="00E25B65" w:rsidRDefault="00E25B65" w:rsidP="00E25B65">
      <w:pPr>
        <w:spacing w:after="120"/>
        <w:jc w:val="center"/>
        <w:rPr>
          <w:rFonts w:ascii="Arial" w:hAnsi="Arial" w:cs="Arial"/>
        </w:rPr>
      </w:pPr>
      <w:r w:rsidRPr="00E25B65">
        <w:rPr>
          <w:rFonts w:ascii="Arial" w:hAnsi="Arial" w:cs="Arial"/>
          <w:color w:val="000000"/>
        </w:rPr>
        <w:t>4.1. ОПШТА ПРАВИЛА УСАГЛАШАВАЊА СА ДРУГИМ ОБЈЕКТИМА И ИНСТАЛАЦИЈАМА</w:t>
      </w:r>
    </w:p>
    <w:p w14:paraId="16CA58E5" w14:textId="77777777" w:rsidR="00E25B65" w:rsidRPr="00E25B65" w:rsidRDefault="00E25B65" w:rsidP="00E25B65">
      <w:pPr>
        <w:spacing w:after="150"/>
        <w:rPr>
          <w:rFonts w:ascii="Arial" w:hAnsi="Arial" w:cs="Arial"/>
        </w:rPr>
      </w:pPr>
      <w:r w:rsidRPr="00E25B65">
        <w:rPr>
          <w:rFonts w:ascii="Arial" w:hAnsi="Arial" w:cs="Arial"/>
          <w:color w:val="000000"/>
        </w:rPr>
        <w:t>Изградња и експлоатација цевовода сирове и чисте воде и пратећих објеката и инфраструктуре регионалног водовода не условљава значајнији или трајан утицај на функционисање постојећих и планираних инфраструктурних и других техничких система. Општа правила техничке и функционалне заштите постојећих инфраструктурних објеката и инсталација подразумевају доследну примену важећих прописа, услова и мишљења носиоца јавних овлашћења прибављених за потребе израде овог просторног плана.</w:t>
      </w:r>
    </w:p>
    <w:p w14:paraId="6BC11757" w14:textId="77777777" w:rsidR="00E25B65" w:rsidRPr="00E25B65" w:rsidRDefault="00E25B65" w:rsidP="00E25B65">
      <w:pPr>
        <w:spacing w:after="150"/>
        <w:rPr>
          <w:rFonts w:ascii="Arial" w:hAnsi="Arial" w:cs="Arial"/>
        </w:rPr>
      </w:pPr>
      <w:r w:rsidRPr="00E25B65">
        <w:rPr>
          <w:rFonts w:ascii="Arial" w:hAnsi="Arial" w:cs="Arial"/>
          <w:color w:val="000000"/>
        </w:rPr>
        <w:t>Коридор/појас, укупне ширине 40 m, који се овим просторним планом успоставља дуж трасе постојећег и планираног дела магистралног цевовода регионалног водовода, односно укупне ширине 20 m код планираних одвојака ван постојећих и планираних грађевинских подручја и укупне ширине 6 m у обухвату постојећих и планираних грађевинских подручја, обезбеђује плански основ за ближе позиционирање цевовода и пратећих објеката на цевоводу након пројектног усаглашавања са постојећим и планираним инфраструктурним објектима и инсталацијама.</w:t>
      </w:r>
    </w:p>
    <w:p w14:paraId="69A94FC0" w14:textId="77777777" w:rsidR="00E25B65" w:rsidRPr="00E25B65" w:rsidRDefault="00E25B65" w:rsidP="00E25B65">
      <w:pPr>
        <w:spacing w:after="150"/>
        <w:rPr>
          <w:rFonts w:ascii="Arial" w:hAnsi="Arial" w:cs="Arial"/>
        </w:rPr>
      </w:pPr>
      <w:r w:rsidRPr="00E25B65">
        <w:rPr>
          <w:rFonts w:ascii="Arial" w:hAnsi="Arial" w:cs="Arial"/>
          <w:color w:val="000000"/>
        </w:rPr>
        <w:t>У даљем спровођењу Просторног плана, за потребе израде техничке документације регионалног водовода потребно је прибавити посебне услове за пројектовање и извођење, као и сагласност на пројекат од стране држаоца/власника предметног објекта. Пројекат поред техничког решења може садржати и анализу међусобног утицаја у различитим режимима и условима рада. Уколико се прописани/захтевани услови не могу испунити, инвеститор регионалног водовода спроводи одговарајуће мере техничке заштите, укључујући и могућност измештања локалних инсталација. У овим случајевима, инвеститор водовода сноси трошкове демонтаже, привремених искључења и сличних интервенција на другим инсталацијама.</w:t>
      </w:r>
    </w:p>
    <w:p w14:paraId="1F656F5D" w14:textId="77777777" w:rsidR="00E25B65" w:rsidRPr="00E25B65" w:rsidRDefault="00E25B65" w:rsidP="00E25B65">
      <w:pPr>
        <w:spacing w:after="150"/>
        <w:rPr>
          <w:rFonts w:ascii="Arial" w:hAnsi="Arial" w:cs="Arial"/>
        </w:rPr>
      </w:pPr>
      <w:r w:rsidRPr="00E25B65">
        <w:rPr>
          <w:rFonts w:ascii="Arial" w:hAnsi="Arial" w:cs="Arial"/>
          <w:color w:val="000000"/>
        </w:rPr>
        <w:t>Након завршетка радова, у заштитном појасу непосредне заштите магистралног цевовода регионалног водовода укупне ширине 10 m и одвојака укупне ширине 6 m могућа је изградња или реконструкција других инфраструктурних објеката и инсталација. Услове и сагласност за извођење наведених радова, у складу са техничким прописима и изведеном стању издаје предузеће надлежно за регионални водовод.</w:t>
      </w:r>
    </w:p>
    <w:p w14:paraId="116E0ADF" w14:textId="77777777" w:rsidR="00E25B65" w:rsidRPr="00E25B65" w:rsidRDefault="00E25B65" w:rsidP="00E25B65">
      <w:pPr>
        <w:spacing w:after="120"/>
        <w:jc w:val="center"/>
        <w:rPr>
          <w:rFonts w:ascii="Arial" w:hAnsi="Arial" w:cs="Arial"/>
        </w:rPr>
      </w:pPr>
      <w:r w:rsidRPr="00E25B65">
        <w:rPr>
          <w:rFonts w:ascii="Arial" w:hAnsi="Arial" w:cs="Arial"/>
          <w:color w:val="000000"/>
        </w:rPr>
        <w:t>4.2. ПРАВИЛА УКРШТАЊА ЦЕВОВОДА У ОДНОСУ НА ТРАНСПОРТУ ИНФРАСТРУКТУРУ</w:t>
      </w:r>
    </w:p>
    <w:p w14:paraId="45A3B672" w14:textId="77777777" w:rsidR="00E25B65" w:rsidRPr="00E25B65" w:rsidRDefault="00E25B65" w:rsidP="00E25B65">
      <w:pPr>
        <w:spacing w:after="150"/>
        <w:rPr>
          <w:rFonts w:ascii="Arial" w:hAnsi="Arial" w:cs="Arial"/>
        </w:rPr>
      </w:pPr>
      <w:r w:rsidRPr="00E25B65">
        <w:rPr>
          <w:rFonts w:ascii="Arial" w:hAnsi="Arial" w:cs="Arial"/>
          <w:color w:val="000000"/>
        </w:rPr>
        <w:t>Правила за усаглашавање са саобраћајном инфраструктуром спроводе се у свим случајевима укрштања и паралелног вођења планираног цевовода и пратеће инфраструктуре регионалног водовода са јавним путевима и заштитним појасом јавних путева.</w:t>
      </w:r>
    </w:p>
    <w:p w14:paraId="349B1E6A" w14:textId="77777777" w:rsidR="00E25B65" w:rsidRPr="00E25B65" w:rsidRDefault="00E25B65" w:rsidP="00E25B65">
      <w:pPr>
        <w:spacing w:after="150"/>
        <w:rPr>
          <w:rFonts w:ascii="Arial" w:hAnsi="Arial" w:cs="Arial"/>
        </w:rPr>
      </w:pPr>
      <w:r w:rsidRPr="00E25B65">
        <w:rPr>
          <w:rFonts w:ascii="Arial" w:hAnsi="Arial" w:cs="Arial"/>
          <w:color w:val="000000"/>
        </w:rPr>
        <w:t>Укрштање постојећег магистралног цевовода са трасом планираног ДП IБ реда број 27, Лозница–Ваљево–Лајковац – (деоница Иверак–Лајковац) – веза са аутопутем Е-763 Београд – Јужни Јадран обезбеђује се измештањем краћих деоница постојећег магистралног цевовода ван путног земљишта планираног ДП. Код укрштања и паралелног вођења осталог дела постојећег цевовода регионалног водовода са јавним путевима задржава се изведено стање.</w:t>
      </w:r>
    </w:p>
    <w:p w14:paraId="3DEA8AAC" w14:textId="77777777" w:rsidR="00E25B65" w:rsidRPr="00E25B65" w:rsidRDefault="00E25B65" w:rsidP="00E25B65">
      <w:pPr>
        <w:spacing w:after="150"/>
        <w:rPr>
          <w:rFonts w:ascii="Arial" w:hAnsi="Arial" w:cs="Arial"/>
        </w:rPr>
      </w:pPr>
      <w:r w:rsidRPr="00E25B65">
        <w:rPr>
          <w:rFonts w:ascii="Arial" w:hAnsi="Arial" w:cs="Arial"/>
          <w:color w:val="000000"/>
        </w:rPr>
        <w:t>Правила укрштања планираног цевовода и пратеће инфраструктуре регионалног водовода са јавним путевима су:</w:t>
      </w:r>
    </w:p>
    <w:p w14:paraId="69D6AADE" w14:textId="77777777" w:rsidR="00E25B65" w:rsidRPr="00E25B65" w:rsidRDefault="00E25B65" w:rsidP="00E25B65">
      <w:pPr>
        <w:spacing w:after="150"/>
        <w:rPr>
          <w:rFonts w:ascii="Arial" w:hAnsi="Arial" w:cs="Arial"/>
        </w:rPr>
      </w:pPr>
      <w:r w:rsidRPr="00E25B65">
        <w:rPr>
          <w:rFonts w:ascii="Arial" w:hAnsi="Arial" w:cs="Arial"/>
          <w:color w:val="000000"/>
        </w:rPr>
        <w:t>– укрштање цевовода са ДП планирати, пројектовати и извести по правилу методом механичког подбушивања испод трупа пута, управно на пут, у прописаној заштитној цеви;</w:t>
      </w:r>
    </w:p>
    <w:p w14:paraId="6B66044D" w14:textId="77777777" w:rsidR="00E25B65" w:rsidRPr="00E25B65" w:rsidRDefault="00E25B65" w:rsidP="00E25B65">
      <w:pPr>
        <w:spacing w:after="150"/>
        <w:rPr>
          <w:rFonts w:ascii="Arial" w:hAnsi="Arial" w:cs="Arial"/>
        </w:rPr>
      </w:pPr>
      <w:r w:rsidRPr="00E25B65">
        <w:rPr>
          <w:rFonts w:ascii="Arial" w:hAnsi="Arial" w:cs="Arial"/>
          <w:color w:val="000000"/>
        </w:rPr>
        <w:t>– заштитна цев мора бити постављена на целој дужини између крајњих тачака попречног профила пута (изузетно спољна ивица реконструисаног коловоза) увећаној за по 3 m са сваке стране;</w:t>
      </w:r>
    </w:p>
    <w:p w14:paraId="43BFEF44" w14:textId="77777777" w:rsidR="00E25B65" w:rsidRPr="00E25B65" w:rsidRDefault="00E25B65" w:rsidP="00E25B65">
      <w:pPr>
        <w:spacing w:after="150"/>
        <w:rPr>
          <w:rFonts w:ascii="Arial" w:hAnsi="Arial" w:cs="Arial"/>
        </w:rPr>
      </w:pPr>
      <w:r w:rsidRPr="00E25B65">
        <w:rPr>
          <w:rFonts w:ascii="Arial" w:hAnsi="Arial" w:cs="Arial"/>
          <w:color w:val="000000"/>
        </w:rPr>
        <w:t>– минимална дубина инсталација и заштитних цеви од најниже коте коловоза до горње коте заштитне цеви износи 1,5 m;</w:t>
      </w:r>
    </w:p>
    <w:p w14:paraId="354ACFC2" w14:textId="77777777" w:rsidR="00E25B65" w:rsidRPr="00E25B65" w:rsidRDefault="00E25B65" w:rsidP="00E25B65">
      <w:pPr>
        <w:spacing w:after="150"/>
        <w:rPr>
          <w:rFonts w:ascii="Arial" w:hAnsi="Arial" w:cs="Arial"/>
        </w:rPr>
      </w:pPr>
      <w:r w:rsidRPr="00E25B65">
        <w:rPr>
          <w:rFonts w:ascii="Arial" w:hAnsi="Arial" w:cs="Arial"/>
          <w:color w:val="000000"/>
        </w:rPr>
        <w:t>– укрштање цевовода са осталим јавним путевима по правилу планирати, пројектовати и извести прокопавањем рова кроз труп пута са заштитним слојем бетона, управно на пут;</w:t>
      </w:r>
    </w:p>
    <w:p w14:paraId="121106F8" w14:textId="77777777" w:rsidR="00E25B65" w:rsidRPr="00E25B65" w:rsidRDefault="00E25B65" w:rsidP="00E25B65">
      <w:pPr>
        <w:spacing w:after="150"/>
        <w:rPr>
          <w:rFonts w:ascii="Arial" w:hAnsi="Arial" w:cs="Arial"/>
        </w:rPr>
      </w:pPr>
      <w:r w:rsidRPr="00E25B65">
        <w:rPr>
          <w:rFonts w:ascii="Arial" w:hAnsi="Arial" w:cs="Arial"/>
          <w:color w:val="000000"/>
        </w:rPr>
        <w:t>– минимална дубина инсталација и заштитних цеви испод путног канала за одводњавање (постојећег или планираног) од коте дна канала до горње коте заштитне цеви износи 1,2 m.</w:t>
      </w:r>
    </w:p>
    <w:p w14:paraId="32450221" w14:textId="77777777" w:rsidR="00E25B65" w:rsidRPr="00E25B65" w:rsidRDefault="00E25B65" w:rsidP="00E25B65">
      <w:pPr>
        <w:spacing w:after="150"/>
        <w:rPr>
          <w:rFonts w:ascii="Arial" w:hAnsi="Arial" w:cs="Arial"/>
        </w:rPr>
      </w:pPr>
      <w:r w:rsidRPr="00E25B65">
        <w:rPr>
          <w:rFonts w:ascii="Arial" w:hAnsi="Arial" w:cs="Arial"/>
          <w:color w:val="000000"/>
        </w:rPr>
        <w:t>Правила за паралелно вођење планираног цевовода са јавним путем су:</w:t>
      </w:r>
    </w:p>
    <w:p w14:paraId="1C6F8202" w14:textId="77777777" w:rsidR="00E25B65" w:rsidRPr="00E25B65" w:rsidRDefault="00E25B65" w:rsidP="00E25B65">
      <w:pPr>
        <w:spacing w:after="150"/>
        <w:rPr>
          <w:rFonts w:ascii="Arial" w:hAnsi="Arial" w:cs="Arial"/>
        </w:rPr>
      </w:pPr>
      <w:r w:rsidRPr="00E25B65">
        <w:rPr>
          <w:rFonts w:ascii="Arial" w:hAnsi="Arial" w:cs="Arial"/>
          <w:color w:val="000000"/>
        </w:rPr>
        <w:t>– предметне инсталације морају бити постављене минимално 3 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w:t>
      </w:r>
    </w:p>
    <w:p w14:paraId="7CDB4E48" w14:textId="77777777" w:rsidR="00E25B65" w:rsidRPr="00E25B65" w:rsidRDefault="00E25B65" w:rsidP="00E25B65">
      <w:pPr>
        <w:spacing w:after="150"/>
        <w:rPr>
          <w:rFonts w:ascii="Arial" w:hAnsi="Arial" w:cs="Arial"/>
        </w:rPr>
      </w:pPr>
      <w:r w:rsidRPr="00E25B65">
        <w:rPr>
          <w:rFonts w:ascii="Arial" w:hAnsi="Arial" w:cs="Arial"/>
          <w:color w:val="000000"/>
        </w:rPr>
        <w:t>– на местима где није могуће задовољити услове из претходног става мора се пројектовати и извести адекватна заштита трупа предметног пута.</w:t>
      </w:r>
    </w:p>
    <w:p w14:paraId="04570BE8" w14:textId="77777777" w:rsidR="00E25B65" w:rsidRPr="00E25B65" w:rsidRDefault="00E25B65" w:rsidP="00E25B65">
      <w:pPr>
        <w:spacing w:after="150"/>
        <w:rPr>
          <w:rFonts w:ascii="Arial" w:hAnsi="Arial" w:cs="Arial"/>
        </w:rPr>
      </w:pPr>
      <w:r w:rsidRPr="00E25B65">
        <w:rPr>
          <w:rFonts w:ascii="Arial" w:hAnsi="Arial" w:cs="Arial"/>
          <w:color w:val="000000"/>
        </w:rPr>
        <w:t>Не дозвољава се вођење цевовода и пратеће инфраструктуре по банкини, по косинама усека или насипа, кроз јаркове и кроз локације које могу бити иницијалне за отварање клизишта.</w:t>
      </w:r>
    </w:p>
    <w:p w14:paraId="1A707E8D" w14:textId="77777777" w:rsidR="00E25B65" w:rsidRPr="00E25B65" w:rsidRDefault="00E25B65" w:rsidP="00E25B65">
      <w:pPr>
        <w:spacing w:after="150"/>
        <w:rPr>
          <w:rFonts w:ascii="Arial" w:hAnsi="Arial" w:cs="Arial"/>
        </w:rPr>
      </w:pPr>
      <w:r w:rsidRPr="00E25B65">
        <w:rPr>
          <w:rFonts w:ascii="Arial" w:hAnsi="Arial" w:cs="Arial"/>
          <w:color w:val="000000"/>
        </w:rPr>
        <w:t>Заштитни појас и појас контролисане изградње се обезбеђују на основу чл. 33, 34. и 36. Закона о путевима, тако да надземни грађевински објекти који представљају техничку или функционалну целину са регионалним водоводом морају бити удаљени минимално: 20 m од ивице земљишног појаса ДП првог реда, 10 m код ДП другог реда 5 m код општинских путева и 3 m код осталих категорисаних путева.</w:t>
      </w:r>
    </w:p>
    <w:p w14:paraId="68B3B4B2" w14:textId="77777777" w:rsidR="00E25B65" w:rsidRPr="00E25B65" w:rsidRDefault="00E25B65" w:rsidP="00E25B65">
      <w:pPr>
        <w:spacing w:after="150"/>
        <w:rPr>
          <w:rFonts w:ascii="Arial" w:hAnsi="Arial" w:cs="Arial"/>
        </w:rPr>
      </w:pPr>
      <w:r w:rsidRPr="00E25B65">
        <w:rPr>
          <w:rFonts w:ascii="Arial" w:hAnsi="Arial" w:cs="Arial"/>
          <w:color w:val="000000"/>
        </w:rPr>
        <w:t>Укрштање регионалног водовода са магистралном једноколосечном електрифицираном пругом (Београд центар) – Ресник – Пожега – Врбница – државна граница – (Бело Поље) планирано је на делу магистралног цевовода ДН 600 на деоници између резервоара „Оштриковац” и одвојка за Уб, и на делу цевовода ДН 200 на одвојку за Уб.</w:t>
      </w:r>
    </w:p>
    <w:p w14:paraId="512809D3" w14:textId="77777777" w:rsidR="00E25B65" w:rsidRPr="00E25B65" w:rsidRDefault="00E25B65" w:rsidP="00E25B65">
      <w:pPr>
        <w:spacing w:after="150"/>
        <w:rPr>
          <w:rFonts w:ascii="Arial" w:hAnsi="Arial" w:cs="Arial"/>
        </w:rPr>
      </w:pPr>
      <w:r w:rsidRPr="00E25B65">
        <w:rPr>
          <w:rFonts w:ascii="Arial" w:hAnsi="Arial" w:cs="Arial"/>
          <w:color w:val="000000"/>
        </w:rPr>
        <w:t>Планским решењем обезбеђени су следећи услови укрштања цевовода са железничком инфраструктуром:</w:t>
      </w:r>
    </w:p>
    <w:p w14:paraId="080DB27B" w14:textId="77777777" w:rsidR="00E25B65" w:rsidRPr="00E25B65" w:rsidRDefault="00E25B65" w:rsidP="00E25B65">
      <w:pPr>
        <w:spacing w:after="150"/>
        <w:rPr>
          <w:rFonts w:ascii="Arial" w:hAnsi="Arial" w:cs="Arial"/>
        </w:rPr>
      </w:pPr>
      <w:r w:rsidRPr="00E25B65">
        <w:rPr>
          <w:rFonts w:ascii="Arial" w:hAnsi="Arial" w:cs="Arial"/>
          <w:color w:val="000000"/>
        </w:rPr>
        <w:t>– осовинска укрштања цевовода и пруге су по правилу под углом од око 90°;</w:t>
      </w:r>
    </w:p>
    <w:p w14:paraId="1084CF76" w14:textId="77777777" w:rsidR="00E25B65" w:rsidRPr="00E25B65" w:rsidRDefault="00E25B65" w:rsidP="00E25B65">
      <w:pPr>
        <w:spacing w:after="150"/>
        <w:rPr>
          <w:rFonts w:ascii="Arial" w:hAnsi="Arial" w:cs="Arial"/>
        </w:rPr>
      </w:pPr>
      <w:r w:rsidRPr="00E25B65">
        <w:rPr>
          <w:rFonts w:ascii="Arial" w:hAnsi="Arial" w:cs="Arial"/>
          <w:color w:val="000000"/>
        </w:rPr>
        <w:t>– уколико није могуће због теренских услова обезбедити укрштање под углом од 90°, угао укрштања планираног цевовода и постојећих пруга може да буде мањи, уз сагласност „Инфраструктура железнице Србије” а.д., на техничка решења која ће бити дата приликом израде техничке документације;</w:t>
      </w:r>
    </w:p>
    <w:p w14:paraId="52178CE0" w14:textId="77777777" w:rsidR="00E25B65" w:rsidRPr="00E25B65" w:rsidRDefault="00E25B65" w:rsidP="00E25B65">
      <w:pPr>
        <w:spacing w:after="150"/>
        <w:rPr>
          <w:rFonts w:ascii="Arial" w:hAnsi="Arial" w:cs="Arial"/>
        </w:rPr>
      </w:pPr>
      <w:r w:rsidRPr="00E25B65">
        <w:rPr>
          <w:rFonts w:ascii="Arial" w:hAnsi="Arial" w:cs="Arial"/>
          <w:color w:val="000000"/>
        </w:rPr>
        <w:t>– цевовод при укрштају са пругом мора бити на дубини минимум од 1,8 m мерено од горње ивице прага до горње ивице заштитне цеви, односно на дубини од минимум 1,2 m мерено од коте терена ван трупа пруге до горње ивице заштитне цеви; заштитна цев се поставља у континуитету испод трупа пруге;</w:t>
      </w:r>
    </w:p>
    <w:p w14:paraId="6C845141" w14:textId="77777777" w:rsidR="00E25B65" w:rsidRPr="00E25B65" w:rsidRDefault="00E25B65" w:rsidP="00E25B65">
      <w:pPr>
        <w:spacing w:after="150"/>
        <w:rPr>
          <w:rFonts w:ascii="Arial" w:hAnsi="Arial" w:cs="Arial"/>
        </w:rPr>
      </w:pPr>
      <w:r w:rsidRPr="00E25B65">
        <w:rPr>
          <w:rFonts w:ascii="Arial" w:hAnsi="Arial" w:cs="Arial"/>
          <w:color w:val="000000"/>
        </w:rPr>
        <w:t>– пратећи објекти на цевоводу морају бити изграђени на најмање 25 m од осе крајњег колосека, а ван границе земљишта који користи железница;</w:t>
      </w:r>
    </w:p>
    <w:p w14:paraId="2B2E0953" w14:textId="77777777" w:rsidR="00E25B65" w:rsidRPr="00E25B65" w:rsidRDefault="00E25B65" w:rsidP="00E25B65">
      <w:pPr>
        <w:spacing w:after="150"/>
        <w:rPr>
          <w:rFonts w:ascii="Arial" w:hAnsi="Arial" w:cs="Arial"/>
        </w:rPr>
      </w:pPr>
      <w:r w:rsidRPr="00E25B65">
        <w:rPr>
          <w:rFonts w:ascii="Arial" w:hAnsi="Arial" w:cs="Arial"/>
          <w:color w:val="000000"/>
        </w:rPr>
        <w:t>– приликом паралелног вођења цевовода са железничком пругом растојање мерено управо на осовину постојеће и трасе планиране пруге може да буде мање од 25 m, али уз обавезу примене додатних мера које ће се дефинисати техничком документацијом и гарантовати безбедност и сигурност како железничке инфраструктуре, тако и планираног цевовода;</w:t>
      </w:r>
    </w:p>
    <w:p w14:paraId="20287F69" w14:textId="77777777" w:rsidR="00E25B65" w:rsidRPr="00E25B65" w:rsidRDefault="00E25B65" w:rsidP="00E25B65">
      <w:pPr>
        <w:spacing w:after="150"/>
        <w:rPr>
          <w:rFonts w:ascii="Arial" w:hAnsi="Arial" w:cs="Arial"/>
        </w:rPr>
      </w:pPr>
      <w:r w:rsidRPr="00E25B65">
        <w:rPr>
          <w:rFonts w:ascii="Arial" w:hAnsi="Arial" w:cs="Arial"/>
          <w:color w:val="000000"/>
        </w:rPr>
        <w:t>– при паралелном вођењу цевовода од челичних цеви у делу електрифициране железничке пруге предвидети појачану изолацију цевовода у дужини од око 50 m са обе стране пружног појаса;</w:t>
      </w:r>
    </w:p>
    <w:p w14:paraId="4CAC92D8" w14:textId="77777777" w:rsidR="00E25B65" w:rsidRPr="00E25B65" w:rsidRDefault="00E25B65" w:rsidP="00E25B65">
      <w:pPr>
        <w:spacing w:after="150"/>
        <w:rPr>
          <w:rFonts w:ascii="Arial" w:hAnsi="Arial" w:cs="Arial"/>
        </w:rPr>
      </w:pPr>
      <w:r w:rsidRPr="00E25B65">
        <w:rPr>
          <w:rFonts w:ascii="Arial" w:hAnsi="Arial" w:cs="Arial"/>
          <w:color w:val="000000"/>
        </w:rPr>
        <w:t>– инвеститор је дужан да од стране „Инфраструктура железнице Србије” а.д. прибави посебне техничке услове за пројектовање и изградњу цевовода.</w:t>
      </w:r>
    </w:p>
    <w:p w14:paraId="138A4F0C" w14:textId="77777777" w:rsidR="00E25B65" w:rsidRPr="00E25B65" w:rsidRDefault="00E25B65" w:rsidP="00E25B65">
      <w:pPr>
        <w:spacing w:after="150"/>
        <w:rPr>
          <w:rFonts w:ascii="Arial" w:hAnsi="Arial" w:cs="Arial"/>
        </w:rPr>
      </w:pPr>
      <w:r w:rsidRPr="00E25B65">
        <w:rPr>
          <w:rFonts w:ascii="Arial" w:hAnsi="Arial" w:cs="Arial"/>
          <w:color w:val="000000"/>
        </w:rPr>
        <w:t>Одступања од претходних правила су могућа само у случају када се због неповољног стања на терену или техничких ограничења за постављање или експлоатацију цевовода и пратеће инфраструктуре није могуће обезбедити прописане услове приближавања и укрштања. У овом случају мора се обезбедити сагласност, односно посебни саобраћајно технички услови од стране управљача.</w:t>
      </w:r>
    </w:p>
    <w:p w14:paraId="3C074C63" w14:textId="77777777" w:rsidR="00E25B65" w:rsidRPr="00E25B65" w:rsidRDefault="00E25B65" w:rsidP="00E25B65">
      <w:pPr>
        <w:spacing w:after="150"/>
        <w:rPr>
          <w:rFonts w:ascii="Arial" w:hAnsi="Arial" w:cs="Arial"/>
        </w:rPr>
      </w:pPr>
      <w:r w:rsidRPr="00E25B65">
        <w:rPr>
          <w:rFonts w:ascii="Arial" w:hAnsi="Arial" w:cs="Arial"/>
          <w:color w:val="000000"/>
        </w:rPr>
        <w:t>Одступања од претходних правила на деоницама јавних (државних и општинских) путева у грађевинском подручју насеља обезбеђена су у делу детаљне разраде просторног плана, којим је предвиђена могућност постављања цевовода и пратеће инфраструктуре регионалног водовода у оквиру регулационог појаса пута/улице, тротоара и појаса са заштитним зеленилом. У овом случају поред обезбеђења саобраћајно техничких услова од стране управљача предметног пута/улице потребна је и сарадња са власником/управљачем надлежном за комуналне и друге инсталације постављене у путном земљишту. Извођењу радова се може приступити по обезбеђењу сагласности и саобраћајно техничких услова надлежног предузећа/управљача јавног пута.</w:t>
      </w:r>
    </w:p>
    <w:p w14:paraId="7F0A414F" w14:textId="77777777" w:rsidR="00E25B65" w:rsidRPr="00E25B65" w:rsidRDefault="00E25B65" w:rsidP="00E25B65">
      <w:pPr>
        <w:spacing w:after="120"/>
        <w:jc w:val="center"/>
        <w:rPr>
          <w:rFonts w:ascii="Arial" w:hAnsi="Arial" w:cs="Arial"/>
        </w:rPr>
      </w:pPr>
      <w:r w:rsidRPr="00E25B65">
        <w:rPr>
          <w:rFonts w:ascii="Arial" w:hAnsi="Arial" w:cs="Arial"/>
          <w:color w:val="000000"/>
        </w:rPr>
        <w:t>4.3. ПРАВИЛА УКРШТАЊА И ПАРАЛЕЛНОГ ВОЂЕЊА СА ЕЛЕКТРОЕНЕРГЕТСКОМ МРЕЖОМ</w:t>
      </w:r>
    </w:p>
    <w:p w14:paraId="4778819D" w14:textId="77777777" w:rsidR="00E25B65" w:rsidRPr="00E25B65" w:rsidRDefault="00E25B65" w:rsidP="00E25B65">
      <w:pPr>
        <w:spacing w:after="150"/>
        <w:rPr>
          <w:rFonts w:ascii="Arial" w:hAnsi="Arial" w:cs="Arial"/>
        </w:rPr>
      </w:pPr>
      <w:r w:rsidRPr="00E25B65">
        <w:rPr>
          <w:rFonts w:ascii="Arial" w:hAnsi="Arial" w:cs="Arial"/>
          <w:color w:val="000000"/>
        </w:rPr>
        <w:t>Код укрштања и паралелног вођења постојећег цевовода сирове и питке воде и пратеће инфраструктуре регионалног водовода са електроенергетском задржава се изведено стање.</w:t>
      </w:r>
    </w:p>
    <w:p w14:paraId="75113F12" w14:textId="77777777" w:rsidR="00E25B65" w:rsidRPr="00E25B65" w:rsidRDefault="00E25B65" w:rsidP="00E25B65">
      <w:pPr>
        <w:spacing w:after="150"/>
        <w:rPr>
          <w:rFonts w:ascii="Arial" w:hAnsi="Arial" w:cs="Arial"/>
        </w:rPr>
      </w:pPr>
      <w:r w:rsidRPr="00E25B65">
        <w:rPr>
          <w:rFonts w:ascii="Arial" w:hAnsi="Arial" w:cs="Arial"/>
          <w:color w:val="000000"/>
        </w:rPr>
        <w:t>Правила за усаглашавање планираног цевовода сирове и питке воде и пратеће инфраструктуре регионалног водовода са постојећом и планираном електроенергетском инфраструктуром укључујући при томе и извођење свих врста грађевинских радова у заштитном појасу електроенергетске инфраструктуре спроводе се у складу са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Поред овог правилника градња испод и у близини постојећих и планираних далековода је условљена и:</w:t>
      </w:r>
    </w:p>
    <w:p w14:paraId="31AD89FB" w14:textId="77777777" w:rsidR="00E25B65" w:rsidRPr="00E25B65" w:rsidRDefault="00E25B65" w:rsidP="00E25B65">
      <w:pPr>
        <w:spacing w:after="150"/>
        <w:rPr>
          <w:rFonts w:ascii="Arial" w:hAnsi="Arial" w:cs="Arial"/>
        </w:rPr>
      </w:pPr>
      <w:r w:rsidRPr="00E25B65">
        <w:rPr>
          <w:rFonts w:ascii="Arial" w:hAnsi="Arial" w:cs="Arial"/>
          <w:color w:val="000000"/>
        </w:rPr>
        <w:t>– Правилником о техничким нормативима за уземљења електроенергетских постројења називног напона изнад 1000 V („Службени лист СРЈ”, број 61/95);</w:t>
      </w:r>
    </w:p>
    <w:p w14:paraId="69932026" w14:textId="77777777" w:rsidR="00E25B65" w:rsidRPr="00E25B65" w:rsidRDefault="00E25B65" w:rsidP="00E25B65">
      <w:pPr>
        <w:spacing w:after="150"/>
        <w:rPr>
          <w:rFonts w:ascii="Arial" w:hAnsi="Arial" w:cs="Arial"/>
        </w:rPr>
      </w:pPr>
      <w:r w:rsidRPr="00E25B65">
        <w:rPr>
          <w:rFonts w:ascii="Arial" w:hAnsi="Arial" w:cs="Arial"/>
          <w:color w:val="000000"/>
        </w:rPr>
        <w:t>– Законом о енергетици („Службени гласник РС”, бр. 145/14, 95/18 – др. закон и 40/21);</w:t>
      </w:r>
    </w:p>
    <w:p w14:paraId="4C4533F6" w14:textId="77777777" w:rsidR="00E25B65" w:rsidRPr="00E25B65" w:rsidRDefault="00E25B65" w:rsidP="00E25B65">
      <w:pPr>
        <w:spacing w:after="150"/>
        <w:rPr>
          <w:rFonts w:ascii="Arial" w:hAnsi="Arial" w:cs="Arial"/>
        </w:rPr>
      </w:pPr>
      <w:r w:rsidRPr="00E25B65">
        <w:rPr>
          <w:rFonts w:ascii="Arial" w:hAnsi="Arial" w:cs="Arial"/>
          <w:color w:val="000000"/>
        </w:rPr>
        <w:t>– Законом о заштити од нејонизујућих зрачења („Службени гласник РС”, број 36/09);</w:t>
      </w:r>
    </w:p>
    <w:p w14:paraId="15E73C43" w14:textId="77777777" w:rsidR="00E25B65" w:rsidRPr="00E25B65" w:rsidRDefault="00E25B65" w:rsidP="00E25B65">
      <w:pPr>
        <w:spacing w:after="150"/>
        <w:rPr>
          <w:rFonts w:ascii="Arial" w:hAnsi="Arial" w:cs="Arial"/>
        </w:rPr>
      </w:pPr>
      <w:r w:rsidRPr="00E25B65">
        <w:rPr>
          <w:rFonts w:ascii="Arial" w:hAnsi="Arial" w:cs="Arial"/>
          <w:color w:val="000000"/>
        </w:rPr>
        <w:t>– SRPS N.C0.105 – Техничким условима заштите подземних металних цевовода од утицаја електроенергетских постројења („Службени лист СФРЈ”, број 68/86).</w:t>
      </w:r>
    </w:p>
    <w:p w14:paraId="62FF8C49" w14:textId="77777777" w:rsidR="00E25B65" w:rsidRPr="00E25B65" w:rsidRDefault="00E25B65" w:rsidP="00E25B65">
      <w:pPr>
        <w:spacing w:after="150"/>
        <w:rPr>
          <w:rFonts w:ascii="Arial" w:hAnsi="Arial" w:cs="Arial"/>
        </w:rPr>
      </w:pPr>
      <w:r w:rsidRPr="00E25B65">
        <w:rPr>
          <w:rFonts w:ascii="Arial" w:hAnsi="Arial" w:cs="Arial"/>
          <w:color w:val="000000"/>
        </w:rPr>
        <w:t>У заштитном појасу електроенергетских објеката не могу се предузимати радови који могу угрозити безбедност и поузданост рада енергетског објекта, супротно прописима и без сагласности оператера дистрибутивног или преносног система електричне енергије.</w:t>
      </w:r>
    </w:p>
    <w:p w14:paraId="00B5C456" w14:textId="77777777" w:rsidR="00E25B65" w:rsidRPr="00E25B65" w:rsidRDefault="00E25B65" w:rsidP="00E25B65">
      <w:pPr>
        <w:spacing w:after="150"/>
        <w:rPr>
          <w:rFonts w:ascii="Arial" w:hAnsi="Arial" w:cs="Arial"/>
        </w:rPr>
      </w:pPr>
      <w:r w:rsidRPr="00E25B65">
        <w:rPr>
          <w:rFonts w:ascii="Arial" w:hAnsi="Arial" w:cs="Arial"/>
          <w:color w:val="000000"/>
        </w:rPr>
        <w:t>Ширина и правила коришћења простора у заштитном појасу електроенергетске инфраструктуре, са обе стране вода мерено од крајњег фазног проводника одређена су чл. 216–218. Закона о енергетици.</w:t>
      </w:r>
    </w:p>
    <w:p w14:paraId="5839B55D" w14:textId="77777777" w:rsidR="00E25B65" w:rsidRPr="00E25B65" w:rsidRDefault="00E25B65" w:rsidP="00E25B65">
      <w:pPr>
        <w:spacing w:after="150"/>
        <w:rPr>
          <w:rFonts w:ascii="Arial" w:hAnsi="Arial" w:cs="Arial"/>
        </w:rPr>
      </w:pPr>
      <w:r w:rsidRPr="00E25B65">
        <w:rPr>
          <w:rFonts w:ascii="Arial" w:hAnsi="Arial" w:cs="Arial"/>
          <w:color w:val="000000"/>
        </w:rPr>
        <w:t>За надземне електроенергетске објекте ширина заштитног појаса је следећа:</w:t>
      </w:r>
    </w:p>
    <w:p w14:paraId="38EF8B60" w14:textId="77777777" w:rsidR="00E25B65" w:rsidRPr="00E25B65" w:rsidRDefault="00E25B65" w:rsidP="00E25B65">
      <w:pPr>
        <w:spacing w:after="150"/>
        <w:rPr>
          <w:rFonts w:ascii="Arial" w:hAnsi="Arial" w:cs="Arial"/>
        </w:rPr>
      </w:pPr>
      <w:r w:rsidRPr="00E25B65">
        <w:rPr>
          <w:rFonts w:ascii="Arial" w:hAnsi="Arial" w:cs="Arial"/>
          <w:color w:val="000000"/>
        </w:rPr>
        <w:t>1) за напонски ниво 1 kV до 35 kV: за голе проводнике 10 m, кроз шумско подручје 3 m; за слабо изоловане проводнике 4 m, кроз шумско подручје 3 m; за самоносеће кабловске снопове 1 m;</w:t>
      </w:r>
    </w:p>
    <w:p w14:paraId="58C2B7F7" w14:textId="77777777" w:rsidR="00E25B65" w:rsidRPr="00E25B65" w:rsidRDefault="00E25B65" w:rsidP="00E25B65">
      <w:pPr>
        <w:spacing w:after="150"/>
        <w:rPr>
          <w:rFonts w:ascii="Arial" w:hAnsi="Arial" w:cs="Arial"/>
        </w:rPr>
      </w:pPr>
      <w:r w:rsidRPr="00E25B65">
        <w:rPr>
          <w:rFonts w:ascii="Arial" w:hAnsi="Arial" w:cs="Arial"/>
          <w:color w:val="000000"/>
        </w:rPr>
        <w:t>2) за напонски ниво 35 kV, 15 m;</w:t>
      </w:r>
    </w:p>
    <w:p w14:paraId="4118739E" w14:textId="77777777" w:rsidR="00E25B65" w:rsidRPr="00E25B65" w:rsidRDefault="00E25B65" w:rsidP="00E25B65">
      <w:pPr>
        <w:spacing w:after="150"/>
        <w:rPr>
          <w:rFonts w:ascii="Arial" w:hAnsi="Arial" w:cs="Arial"/>
        </w:rPr>
      </w:pPr>
      <w:r w:rsidRPr="00E25B65">
        <w:rPr>
          <w:rFonts w:ascii="Arial" w:hAnsi="Arial" w:cs="Arial"/>
          <w:color w:val="000000"/>
        </w:rPr>
        <w:t>3) за напонски ниво 110 kV, 25 m;</w:t>
      </w:r>
    </w:p>
    <w:p w14:paraId="62185C06" w14:textId="77777777" w:rsidR="00E25B65" w:rsidRPr="00E25B65" w:rsidRDefault="00E25B65" w:rsidP="00E25B65">
      <w:pPr>
        <w:spacing w:after="150"/>
        <w:rPr>
          <w:rFonts w:ascii="Arial" w:hAnsi="Arial" w:cs="Arial"/>
        </w:rPr>
      </w:pPr>
      <w:r w:rsidRPr="00E25B65">
        <w:rPr>
          <w:rFonts w:ascii="Arial" w:hAnsi="Arial" w:cs="Arial"/>
          <w:color w:val="000000"/>
        </w:rPr>
        <w:t>4) за напонски ниво 220 kV и 400 kV, 30 m.</w:t>
      </w:r>
    </w:p>
    <w:p w14:paraId="5B8F3409" w14:textId="77777777" w:rsidR="00E25B65" w:rsidRPr="00E25B65" w:rsidRDefault="00E25B65" w:rsidP="00E25B65">
      <w:pPr>
        <w:spacing w:after="150"/>
        <w:rPr>
          <w:rFonts w:ascii="Arial" w:hAnsi="Arial" w:cs="Arial"/>
        </w:rPr>
      </w:pPr>
      <w:r w:rsidRPr="00E25B65">
        <w:rPr>
          <w:rFonts w:ascii="Arial" w:hAnsi="Arial" w:cs="Arial"/>
          <w:color w:val="000000"/>
        </w:rPr>
        <w:t>За подземне електроенергетске објекте (каблове) ширина заштитног појаса је следећа:</w:t>
      </w:r>
    </w:p>
    <w:p w14:paraId="1FCC1FA7" w14:textId="77777777" w:rsidR="00E25B65" w:rsidRPr="00E25B65" w:rsidRDefault="00E25B65" w:rsidP="00E25B65">
      <w:pPr>
        <w:spacing w:after="150"/>
        <w:rPr>
          <w:rFonts w:ascii="Arial" w:hAnsi="Arial" w:cs="Arial"/>
        </w:rPr>
      </w:pPr>
      <w:r w:rsidRPr="00E25B65">
        <w:rPr>
          <w:rFonts w:ascii="Arial" w:hAnsi="Arial" w:cs="Arial"/>
          <w:color w:val="000000"/>
        </w:rPr>
        <w:t>– за напонски ниво 1 kV до 35 kV, укључујући и 35 kV, 10 m;</w:t>
      </w:r>
    </w:p>
    <w:p w14:paraId="74E71019" w14:textId="77777777" w:rsidR="00E25B65" w:rsidRPr="00E25B65" w:rsidRDefault="00E25B65" w:rsidP="00E25B65">
      <w:pPr>
        <w:spacing w:after="150"/>
        <w:rPr>
          <w:rFonts w:ascii="Arial" w:hAnsi="Arial" w:cs="Arial"/>
        </w:rPr>
      </w:pPr>
      <w:r w:rsidRPr="00E25B65">
        <w:rPr>
          <w:rFonts w:ascii="Arial" w:hAnsi="Arial" w:cs="Arial"/>
          <w:color w:val="000000"/>
        </w:rPr>
        <w:t>– за напонски ниво 110 kV, 2 m;</w:t>
      </w:r>
    </w:p>
    <w:p w14:paraId="5F618564" w14:textId="77777777" w:rsidR="00E25B65" w:rsidRPr="00E25B65" w:rsidRDefault="00E25B65" w:rsidP="00E25B65">
      <w:pPr>
        <w:spacing w:after="150"/>
        <w:rPr>
          <w:rFonts w:ascii="Arial" w:hAnsi="Arial" w:cs="Arial"/>
        </w:rPr>
      </w:pPr>
      <w:r w:rsidRPr="00E25B65">
        <w:rPr>
          <w:rFonts w:ascii="Arial" w:hAnsi="Arial" w:cs="Arial"/>
          <w:color w:val="000000"/>
        </w:rPr>
        <w:t>– за напонски ниво преко 110 kV, 3 m.</w:t>
      </w:r>
    </w:p>
    <w:p w14:paraId="3B474657" w14:textId="77777777" w:rsidR="00E25B65" w:rsidRPr="00E25B65" w:rsidRDefault="00E25B65" w:rsidP="00E25B65">
      <w:pPr>
        <w:spacing w:after="150"/>
        <w:rPr>
          <w:rFonts w:ascii="Arial" w:hAnsi="Arial" w:cs="Arial"/>
        </w:rPr>
      </w:pPr>
      <w:r w:rsidRPr="00E25B65">
        <w:rPr>
          <w:rFonts w:ascii="Arial" w:hAnsi="Arial" w:cs="Arial"/>
          <w:color w:val="000000"/>
        </w:rPr>
        <w:t>За трансформаторске станице на отвореном ширина заштитног појаса је следећа:</w:t>
      </w:r>
    </w:p>
    <w:p w14:paraId="3862387F" w14:textId="77777777" w:rsidR="00E25B65" w:rsidRPr="00E25B65" w:rsidRDefault="00E25B65" w:rsidP="00E25B65">
      <w:pPr>
        <w:spacing w:after="150"/>
        <w:rPr>
          <w:rFonts w:ascii="Arial" w:hAnsi="Arial" w:cs="Arial"/>
        </w:rPr>
      </w:pPr>
      <w:r w:rsidRPr="00E25B65">
        <w:rPr>
          <w:rFonts w:ascii="Arial" w:hAnsi="Arial" w:cs="Arial"/>
          <w:color w:val="000000"/>
        </w:rPr>
        <w:t>– за напонски ниво 1 kV до 35 kV, 10 m;</w:t>
      </w:r>
    </w:p>
    <w:p w14:paraId="2B1E1F27" w14:textId="77777777" w:rsidR="00E25B65" w:rsidRPr="00E25B65" w:rsidRDefault="00E25B65" w:rsidP="00E25B65">
      <w:pPr>
        <w:spacing w:after="150"/>
        <w:rPr>
          <w:rFonts w:ascii="Arial" w:hAnsi="Arial" w:cs="Arial"/>
        </w:rPr>
      </w:pPr>
      <w:r w:rsidRPr="00E25B65">
        <w:rPr>
          <w:rFonts w:ascii="Arial" w:hAnsi="Arial" w:cs="Arial"/>
          <w:color w:val="000000"/>
        </w:rPr>
        <w:t>– за напонски ниво 110 kV и изнад 110 kV, 30 m.</w:t>
      </w:r>
    </w:p>
    <w:p w14:paraId="3D9DEBCB" w14:textId="77777777" w:rsidR="00E25B65" w:rsidRPr="00E25B65" w:rsidRDefault="00E25B65" w:rsidP="00E25B65">
      <w:pPr>
        <w:spacing w:after="150"/>
        <w:rPr>
          <w:rFonts w:ascii="Arial" w:hAnsi="Arial" w:cs="Arial"/>
        </w:rPr>
      </w:pPr>
      <w:r w:rsidRPr="00E25B65">
        <w:rPr>
          <w:rFonts w:ascii="Arial" w:hAnsi="Arial" w:cs="Arial"/>
          <w:color w:val="000000"/>
        </w:rPr>
        <w:t>Обавеза инвеститора је да у фази пројектовања и изградње објекта регионалног водовода прибави сагласност и по потреби обезбеди надзор од стране оператера дистрибутивног или преносног система електричне енергије.</w:t>
      </w:r>
    </w:p>
    <w:p w14:paraId="6E6B8F4E" w14:textId="77777777" w:rsidR="00E25B65" w:rsidRPr="00E25B65" w:rsidRDefault="00E25B65" w:rsidP="00E25B65">
      <w:pPr>
        <w:spacing w:after="150"/>
        <w:rPr>
          <w:rFonts w:ascii="Arial" w:hAnsi="Arial" w:cs="Arial"/>
        </w:rPr>
      </w:pPr>
      <w:r w:rsidRPr="00E25B65">
        <w:rPr>
          <w:rFonts w:ascii="Arial" w:hAnsi="Arial" w:cs="Arial"/>
          <w:color w:val="000000"/>
        </w:rPr>
        <w:t>Приликом извођења било каквих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 Забрањено је складиштење лако запаљивог материјала (гориво и сл) испод далековода. У току извођења радова и касније током експлоатације мора се обезбедити сигурносна удаљеност од фазних проводника, која код далековода напонског нивоа 110 kV износи 5 m, односно 6 m код далековода напонског нивоа 220 kV и 7 m код 400 kV далековода. Код укрштања и приближавања електродистрибутивним кабловима водоводна цев мора бити обезбеђена хоризонтална и вертикална удаљеност од најмање 0,5 m. Мања удаљеност до 0,3 m је могућа уколико се енергетски кабл постави у заштитну цев.</w:t>
      </w:r>
    </w:p>
    <w:p w14:paraId="2F6584E5" w14:textId="77777777" w:rsidR="00E25B65" w:rsidRPr="00E25B65" w:rsidRDefault="00E25B65" w:rsidP="00E25B65">
      <w:pPr>
        <w:spacing w:after="150"/>
        <w:rPr>
          <w:rFonts w:ascii="Arial" w:hAnsi="Arial" w:cs="Arial"/>
        </w:rPr>
      </w:pPr>
      <w:r w:rsidRPr="00E25B65">
        <w:rPr>
          <w:rFonts w:ascii="Arial" w:hAnsi="Arial" w:cs="Arial"/>
          <w:color w:val="000000"/>
        </w:rPr>
        <w:t>Пре почетка радова у заштитном појасу, односно близини подземних водова и далеководних стубова потребно је детектовати врсту и тачан положај подземних инсталација, укључујући и истражни ископ. Сви радови се изводе ручно и уз надзор надлежног оператера.</w:t>
      </w:r>
    </w:p>
    <w:p w14:paraId="64A80BD9" w14:textId="77777777" w:rsidR="00E25B65" w:rsidRPr="00E25B65" w:rsidRDefault="00E25B65" w:rsidP="00E25B65">
      <w:pPr>
        <w:spacing w:after="150"/>
        <w:rPr>
          <w:rFonts w:ascii="Arial" w:hAnsi="Arial" w:cs="Arial"/>
        </w:rPr>
      </w:pPr>
      <w:r w:rsidRPr="00E25B65">
        <w:rPr>
          <w:rFonts w:ascii="Arial" w:hAnsi="Arial" w:cs="Arial"/>
          <w:color w:val="000000"/>
        </w:rPr>
        <w:t>У случају укрштања или приближавања свим надземним или каблираним електроенергетским водовима потребно је у фази дефинисања пројектног решења планираних радова на регионалном водоводу, обезбедити сарадњу са територијално надлежним оператером дистрибутивног или преносног система електричне енергије.</w:t>
      </w:r>
    </w:p>
    <w:p w14:paraId="1DDB68B0" w14:textId="77777777" w:rsidR="00E25B65" w:rsidRPr="00E25B65" w:rsidRDefault="00E25B65" w:rsidP="00E25B65">
      <w:pPr>
        <w:spacing w:after="120"/>
        <w:jc w:val="center"/>
        <w:rPr>
          <w:rFonts w:ascii="Arial" w:hAnsi="Arial" w:cs="Arial"/>
        </w:rPr>
      </w:pPr>
      <w:r w:rsidRPr="00E25B65">
        <w:rPr>
          <w:rFonts w:ascii="Arial" w:hAnsi="Arial" w:cs="Arial"/>
          <w:color w:val="000000"/>
        </w:rPr>
        <w:t>4.4. ПРАВИЛА УКРШТАЊА И ПАРАЛЕЛНОГ ВОЂЕЊА СА ГАСОВОДНОМ ИНФРАСТРУКТУРОМ</w:t>
      </w:r>
    </w:p>
    <w:p w14:paraId="054BEE26" w14:textId="77777777" w:rsidR="00E25B65" w:rsidRPr="00E25B65" w:rsidRDefault="00E25B65" w:rsidP="00E25B65">
      <w:pPr>
        <w:spacing w:after="150"/>
        <w:rPr>
          <w:rFonts w:ascii="Arial" w:hAnsi="Arial" w:cs="Arial"/>
        </w:rPr>
      </w:pPr>
      <w:r w:rsidRPr="00E25B65">
        <w:rPr>
          <w:rFonts w:ascii="Arial" w:hAnsi="Arial" w:cs="Arial"/>
          <w:color w:val="000000"/>
        </w:rPr>
        <w:t>Правила за усаглашавање у случају приближавања или укрштања цевовода и пратеће инфраструктуре регионалног водовода са гасоводном инфраструктуром обезбеђују се у складу са:</w:t>
      </w:r>
    </w:p>
    <w:p w14:paraId="4CFBE2D9" w14:textId="77777777" w:rsidR="00E25B65" w:rsidRPr="00E25B65" w:rsidRDefault="00E25B65" w:rsidP="00E25B65">
      <w:pPr>
        <w:spacing w:after="150"/>
        <w:rPr>
          <w:rFonts w:ascii="Arial" w:hAnsi="Arial" w:cs="Arial"/>
        </w:rPr>
      </w:pPr>
      <w:r w:rsidRPr="00E25B65">
        <w:rPr>
          <w:rFonts w:ascii="Arial" w:hAnsi="Arial" w:cs="Arial"/>
          <w:color w:val="000000"/>
        </w:rPr>
        <w:t>– Правилником о условима за несметан и безбедан транспорт природног гаса гасоводима притиска већег од 16 bar („Службени гласник РС”, бр. 37/13 и 87/15);</w:t>
      </w:r>
    </w:p>
    <w:p w14:paraId="763A7DC3" w14:textId="77777777" w:rsidR="00E25B65" w:rsidRPr="00E25B65" w:rsidRDefault="00E25B65" w:rsidP="00E25B65">
      <w:pPr>
        <w:spacing w:after="150"/>
        <w:rPr>
          <w:rFonts w:ascii="Arial" w:hAnsi="Arial" w:cs="Arial"/>
        </w:rPr>
      </w:pPr>
      <w:r w:rsidRPr="00E25B65">
        <w:rPr>
          <w:rFonts w:ascii="Arial" w:hAnsi="Arial" w:cs="Arial"/>
          <w:color w:val="000000"/>
        </w:rPr>
        <w:t>– Правилником о условима за несметану и безбедну дистрибуцију природног гаса гасоводима притиска до 16 bar („Службени гласник РС”, број 86/15);</w:t>
      </w:r>
    </w:p>
    <w:p w14:paraId="3CF7A75D" w14:textId="77777777" w:rsidR="00E25B65" w:rsidRPr="00E25B65" w:rsidRDefault="00E25B65" w:rsidP="00E25B65">
      <w:pPr>
        <w:spacing w:after="150"/>
        <w:rPr>
          <w:rFonts w:ascii="Arial" w:hAnsi="Arial" w:cs="Arial"/>
        </w:rPr>
      </w:pPr>
      <w:r w:rsidRPr="00E25B65">
        <w:rPr>
          <w:rFonts w:ascii="Arial" w:hAnsi="Arial" w:cs="Arial"/>
          <w:color w:val="000000"/>
        </w:rPr>
        <w:t>– техничким условима за изградњу у заштитном појасу гасоводних објеката.</w:t>
      </w:r>
    </w:p>
    <w:p w14:paraId="03DC68A4" w14:textId="77777777" w:rsidR="00E25B65" w:rsidRPr="00E25B65" w:rsidRDefault="00E25B65" w:rsidP="00E25B65">
      <w:pPr>
        <w:spacing w:after="150"/>
        <w:rPr>
          <w:rFonts w:ascii="Arial" w:hAnsi="Arial" w:cs="Arial"/>
        </w:rPr>
      </w:pPr>
      <w:r w:rsidRPr="00E25B65">
        <w:rPr>
          <w:rFonts w:ascii="Arial" w:hAnsi="Arial" w:cs="Arial"/>
          <w:color w:val="000000"/>
        </w:rPr>
        <w:t>Изградња цевовода и пратеће инфраструктуре регионалног водовода не сме угрозити стабилност, безбедност и поуздан рад гасовода.</w:t>
      </w:r>
    </w:p>
    <w:p w14:paraId="39A7047D" w14:textId="77777777" w:rsidR="00E25B65" w:rsidRPr="00E25B65" w:rsidRDefault="00E25B65" w:rsidP="00E25B65">
      <w:pPr>
        <w:spacing w:after="150"/>
        <w:rPr>
          <w:rFonts w:ascii="Arial" w:hAnsi="Arial" w:cs="Arial"/>
        </w:rPr>
      </w:pPr>
      <w:r w:rsidRPr="00E25B65">
        <w:rPr>
          <w:rFonts w:ascii="Arial" w:hAnsi="Arial" w:cs="Arial"/>
          <w:color w:val="000000"/>
        </w:rPr>
        <w:t>У оквиру експлоатационог појаса гасовода забрањено је изводити радове и друге активности, изузев пољопривредних радова дубине до 0,5 m, без писменог одобрења оператора транспортног система.</w:t>
      </w:r>
    </w:p>
    <w:p w14:paraId="57640FFE" w14:textId="77777777" w:rsidR="00E25B65" w:rsidRPr="00E25B65" w:rsidRDefault="00E25B65" w:rsidP="00E25B65">
      <w:pPr>
        <w:spacing w:after="150"/>
        <w:rPr>
          <w:rFonts w:ascii="Arial" w:hAnsi="Arial" w:cs="Arial"/>
        </w:rPr>
      </w:pPr>
      <w:r w:rsidRPr="00E25B65">
        <w:rPr>
          <w:rFonts w:ascii="Arial" w:hAnsi="Arial" w:cs="Arial"/>
          <w:color w:val="000000"/>
        </w:rPr>
        <w:t>Код укрштања гасовода са инфраструктурним објектима са углом мањим од 60° потребно је прибавити одговарајућу сагласност.</w:t>
      </w:r>
    </w:p>
    <w:p w14:paraId="34C66249" w14:textId="77777777" w:rsidR="00E25B65" w:rsidRPr="00E25B65" w:rsidRDefault="00E25B65" w:rsidP="00E25B65">
      <w:pPr>
        <w:spacing w:after="150"/>
        <w:rPr>
          <w:rFonts w:ascii="Arial" w:hAnsi="Arial" w:cs="Arial"/>
        </w:rPr>
      </w:pPr>
      <w:r w:rsidRPr="00E25B65">
        <w:rPr>
          <w:rFonts w:ascii="Arial" w:hAnsi="Arial" w:cs="Arial"/>
          <w:color w:val="000000"/>
        </w:rPr>
        <w:t>Минимално потребно растојање при укрштању подземних линијских инфраструктурних објеката са гасоводом је 0,5 m.</w:t>
      </w:r>
    </w:p>
    <w:p w14:paraId="39B54A49" w14:textId="77777777" w:rsidR="00E25B65" w:rsidRPr="00E25B65" w:rsidRDefault="00E25B65" w:rsidP="00E25B65">
      <w:pPr>
        <w:spacing w:after="150"/>
        <w:rPr>
          <w:rFonts w:ascii="Arial" w:hAnsi="Arial" w:cs="Arial"/>
        </w:rPr>
      </w:pPr>
      <w:r w:rsidRPr="00E25B65">
        <w:rPr>
          <w:rFonts w:ascii="Arial" w:hAnsi="Arial" w:cs="Arial"/>
          <w:color w:val="000000"/>
        </w:rPr>
        <w:t>Минимална растојања од подземних линијских инфраструктурних објеката се обезбеђују у складу са Правилником о условима за несметан и безбедан транспорт природног гаса гасоводима притиска већег од 16 bar: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04"/>
        <w:gridCol w:w="1377"/>
        <w:gridCol w:w="2258"/>
        <w:gridCol w:w="2589"/>
        <w:gridCol w:w="2007"/>
      </w:tblGrid>
      <w:tr w:rsidR="00E25B65" w:rsidRPr="00E25B65" w14:paraId="39370AE9" w14:textId="77777777" w:rsidTr="006F1FF1">
        <w:trPr>
          <w:trHeight w:val="45"/>
          <w:tblCellSpacing w:w="0" w:type="auto"/>
        </w:trPr>
        <w:tc>
          <w:tcPr>
            <w:tcW w:w="2654" w:type="dxa"/>
            <w:vMerge w:val="restart"/>
            <w:tcBorders>
              <w:top w:val="single" w:sz="8" w:space="0" w:color="000000"/>
              <w:left w:val="single" w:sz="8" w:space="0" w:color="000000"/>
              <w:bottom w:val="single" w:sz="8" w:space="0" w:color="000000"/>
              <w:right w:val="single" w:sz="8" w:space="0" w:color="000000"/>
            </w:tcBorders>
            <w:vAlign w:val="center"/>
          </w:tcPr>
          <w:p w14:paraId="7AEF9C19" w14:textId="77777777" w:rsidR="00E25B65" w:rsidRPr="00E25B65" w:rsidRDefault="00E25B65" w:rsidP="006F1FF1">
            <w:pPr>
              <w:spacing w:after="150"/>
              <w:rPr>
                <w:rFonts w:ascii="Arial" w:hAnsi="Arial" w:cs="Arial"/>
              </w:rPr>
            </w:pPr>
            <w:r w:rsidRPr="00E25B65">
              <w:rPr>
                <w:rFonts w:ascii="Arial" w:hAnsi="Arial" w:cs="Arial"/>
                <w:color w:val="000000"/>
              </w:rPr>
              <w:t>Подземни линијски инфраструктурни објекти (рачунајући од спољне ивице објекта)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445328" w14:textId="77777777" w:rsidR="00E25B65" w:rsidRPr="00E25B65" w:rsidRDefault="00E25B65" w:rsidP="006F1FF1">
            <w:pPr>
              <w:spacing w:after="150"/>
              <w:rPr>
                <w:rFonts w:ascii="Arial" w:hAnsi="Arial" w:cs="Arial"/>
              </w:rPr>
            </w:pPr>
            <w:r w:rsidRPr="00E25B65">
              <w:rPr>
                <w:rFonts w:ascii="Arial" w:hAnsi="Arial" w:cs="Arial"/>
                <w:color w:val="000000"/>
              </w:rPr>
              <w:t>ПРИТИСАК 16 ДО 55 bar ( m)</w:t>
            </w:r>
          </w:p>
        </w:tc>
      </w:tr>
      <w:tr w:rsidR="00E25B65" w:rsidRPr="00E25B65" w14:paraId="2A3110F4" w14:textId="77777777" w:rsidTr="006F1FF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AA5D45" w14:textId="77777777" w:rsidR="00E25B65" w:rsidRPr="00E25B65" w:rsidRDefault="00E25B65" w:rsidP="006F1FF1">
            <w:pPr>
              <w:rPr>
                <w:rFonts w:ascii="Arial" w:hAnsi="Arial" w:cs="Arial"/>
              </w:rPr>
            </w:pPr>
          </w:p>
        </w:tc>
        <w:tc>
          <w:tcPr>
            <w:tcW w:w="1870" w:type="dxa"/>
            <w:tcBorders>
              <w:top w:val="single" w:sz="8" w:space="0" w:color="000000"/>
              <w:left w:val="single" w:sz="8" w:space="0" w:color="000000"/>
              <w:bottom w:val="single" w:sz="8" w:space="0" w:color="000000"/>
              <w:right w:val="single" w:sz="8" w:space="0" w:color="000000"/>
            </w:tcBorders>
            <w:vAlign w:val="center"/>
          </w:tcPr>
          <w:p w14:paraId="15C8E4A1" w14:textId="77777777" w:rsidR="00E25B65" w:rsidRPr="00E25B65" w:rsidRDefault="00E25B65" w:rsidP="006F1FF1">
            <w:pPr>
              <w:spacing w:after="150"/>
              <w:rPr>
                <w:rFonts w:ascii="Arial" w:hAnsi="Arial" w:cs="Arial"/>
              </w:rPr>
            </w:pPr>
            <w:r w:rsidRPr="00E25B65">
              <w:rPr>
                <w:rFonts w:ascii="Arial" w:hAnsi="Arial" w:cs="Arial"/>
                <w:color w:val="000000"/>
              </w:rPr>
              <w:t>DN</w:t>
            </w:r>
          </w:p>
          <w:p w14:paraId="56F7AFAE" w14:textId="77777777" w:rsidR="00E25B65" w:rsidRPr="00E25B65" w:rsidRDefault="00E25B65" w:rsidP="006F1FF1">
            <w:pPr>
              <w:spacing w:after="150"/>
              <w:rPr>
                <w:rFonts w:ascii="Arial" w:hAnsi="Arial" w:cs="Arial"/>
              </w:rPr>
            </w:pPr>
            <w:r w:rsidRPr="00E25B65">
              <w:rPr>
                <w:rFonts w:ascii="Arial" w:hAnsi="Arial" w:cs="Arial"/>
                <w:color w:val="000000"/>
              </w:rPr>
              <w:t>≤ 150</w:t>
            </w:r>
          </w:p>
        </w:tc>
        <w:tc>
          <w:tcPr>
            <w:tcW w:w="3299" w:type="dxa"/>
            <w:tcBorders>
              <w:top w:val="single" w:sz="8" w:space="0" w:color="000000"/>
              <w:left w:val="single" w:sz="8" w:space="0" w:color="000000"/>
              <w:bottom w:val="single" w:sz="8" w:space="0" w:color="000000"/>
              <w:right w:val="single" w:sz="8" w:space="0" w:color="000000"/>
            </w:tcBorders>
            <w:vAlign w:val="center"/>
          </w:tcPr>
          <w:p w14:paraId="771B9314" w14:textId="77777777" w:rsidR="00E25B65" w:rsidRPr="00E25B65" w:rsidRDefault="00E25B65" w:rsidP="006F1FF1">
            <w:pPr>
              <w:spacing w:after="150"/>
              <w:rPr>
                <w:rFonts w:ascii="Arial" w:hAnsi="Arial" w:cs="Arial"/>
              </w:rPr>
            </w:pPr>
            <w:r w:rsidRPr="00E25B65">
              <w:rPr>
                <w:rFonts w:ascii="Arial" w:hAnsi="Arial" w:cs="Arial"/>
                <w:color w:val="000000"/>
              </w:rPr>
              <w:t>150 &lt;</w:t>
            </w:r>
          </w:p>
          <w:p w14:paraId="77E6638B" w14:textId="77777777" w:rsidR="00E25B65" w:rsidRPr="00E25B65" w:rsidRDefault="00E25B65" w:rsidP="006F1FF1">
            <w:pPr>
              <w:spacing w:after="150"/>
              <w:rPr>
                <w:rFonts w:ascii="Arial" w:hAnsi="Arial" w:cs="Arial"/>
              </w:rPr>
            </w:pPr>
            <w:r w:rsidRPr="00E25B65">
              <w:rPr>
                <w:rFonts w:ascii="Arial" w:hAnsi="Arial" w:cs="Arial"/>
                <w:color w:val="000000"/>
              </w:rPr>
              <w:t>DN ≤ 500</w:t>
            </w:r>
          </w:p>
        </w:tc>
        <w:tc>
          <w:tcPr>
            <w:tcW w:w="3760" w:type="dxa"/>
            <w:tcBorders>
              <w:top w:val="single" w:sz="8" w:space="0" w:color="000000"/>
              <w:left w:val="single" w:sz="8" w:space="0" w:color="000000"/>
              <w:bottom w:val="single" w:sz="8" w:space="0" w:color="000000"/>
              <w:right w:val="single" w:sz="8" w:space="0" w:color="000000"/>
            </w:tcBorders>
            <w:vAlign w:val="center"/>
          </w:tcPr>
          <w:p w14:paraId="5C85C04F" w14:textId="77777777" w:rsidR="00E25B65" w:rsidRPr="00E25B65" w:rsidRDefault="00E25B65" w:rsidP="006F1FF1">
            <w:pPr>
              <w:spacing w:after="150"/>
              <w:rPr>
                <w:rFonts w:ascii="Arial" w:hAnsi="Arial" w:cs="Arial"/>
              </w:rPr>
            </w:pPr>
            <w:r w:rsidRPr="00E25B65">
              <w:rPr>
                <w:rFonts w:ascii="Arial" w:hAnsi="Arial" w:cs="Arial"/>
                <w:color w:val="000000"/>
              </w:rPr>
              <w:t>500 &lt;</w:t>
            </w:r>
          </w:p>
          <w:p w14:paraId="122F776F" w14:textId="77777777" w:rsidR="00E25B65" w:rsidRPr="00E25B65" w:rsidRDefault="00E25B65" w:rsidP="006F1FF1">
            <w:pPr>
              <w:spacing w:after="150"/>
              <w:rPr>
                <w:rFonts w:ascii="Arial" w:hAnsi="Arial" w:cs="Arial"/>
              </w:rPr>
            </w:pPr>
            <w:r w:rsidRPr="00E25B65">
              <w:rPr>
                <w:rFonts w:ascii="Arial" w:hAnsi="Arial" w:cs="Arial"/>
                <w:color w:val="000000"/>
              </w:rPr>
              <w:t>DN ≤ 1000</w:t>
            </w:r>
          </w:p>
        </w:tc>
        <w:tc>
          <w:tcPr>
            <w:tcW w:w="2817" w:type="dxa"/>
            <w:tcBorders>
              <w:top w:val="single" w:sz="8" w:space="0" w:color="000000"/>
              <w:left w:val="single" w:sz="8" w:space="0" w:color="000000"/>
              <w:bottom w:val="single" w:sz="8" w:space="0" w:color="000000"/>
              <w:right w:val="single" w:sz="8" w:space="0" w:color="000000"/>
            </w:tcBorders>
            <w:vAlign w:val="center"/>
          </w:tcPr>
          <w:p w14:paraId="4205A3E8" w14:textId="77777777" w:rsidR="00E25B65" w:rsidRPr="00E25B65" w:rsidRDefault="00E25B65" w:rsidP="006F1FF1">
            <w:pPr>
              <w:spacing w:after="150"/>
              <w:rPr>
                <w:rFonts w:ascii="Arial" w:hAnsi="Arial" w:cs="Arial"/>
              </w:rPr>
            </w:pPr>
            <w:r w:rsidRPr="00E25B65">
              <w:rPr>
                <w:rFonts w:ascii="Arial" w:hAnsi="Arial" w:cs="Arial"/>
                <w:color w:val="000000"/>
              </w:rPr>
              <w:t>DN</w:t>
            </w:r>
          </w:p>
          <w:p w14:paraId="6D6DD92A" w14:textId="77777777" w:rsidR="00E25B65" w:rsidRPr="00E25B65" w:rsidRDefault="00E25B65" w:rsidP="006F1FF1">
            <w:pPr>
              <w:spacing w:after="150"/>
              <w:rPr>
                <w:rFonts w:ascii="Arial" w:hAnsi="Arial" w:cs="Arial"/>
              </w:rPr>
            </w:pPr>
            <w:r w:rsidRPr="00E25B65">
              <w:rPr>
                <w:rFonts w:ascii="Arial" w:hAnsi="Arial" w:cs="Arial"/>
                <w:color w:val="000000"/>
              </w:rPr>
              <w:t>&gt; 1000</w:t>
            </w:r>
          </w:p>
        </w:tc>
      </w:tr>
      <w:tr w:rsidR="00E25B65" w:rsidRPr="00E25B65" w14:paraId="1485B3CD" w14:textId="77777777" w:rsidTr="006F1FF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641B4F" w14:textId="77777777" w:rsidR="00E25B65" w:rsidRPr="00E25B65" w:rsidRDefault="00E25B65" w:rsidP="006F1FF1">
            <w:pPr>
              <w:rPr>
                <w:rFonts w:ascii="Arial" w:hAnsi="Arial" w:cs="Arial"/>
              </w:rPr>
            </w:pPr>
          </w:p>
        </w:tc>
        <w:tc>
          <w:tcPr>
            <w:tcW w:w="1870" w:type="dxa"/>
            <w:tcBorders>
              <w:top w:val="single" w:sz="8" w:space="0" w:color="000000"/>
              <w:left w:val="single" w:sz="8" w:space="0" w:color="000000"/>
              <w:bottom w:val="single" w:sz="8" w:space="0" w:color="000000"/>
              <w:right w:val="single" w:sz="8" w:space="0" w:color="000000"/>
            </w:tcBorders>
            <w:vAlign w:val="center"/>
          </w:tcPr>
          <w:p w14:paraId="16788828" w14:textId="77777777" w:rsidR="00E25B65" w:rsidRPr="00E25B65" w:rsidRDefault="00E25B65" w:rsidP="006F1FF1">
            <w:pPr>
              <w:spacing w:after="150"/>
              <w:rPr>
                <w:rFonts w:ascii="Arial" w:hAnsi="Arial" w:cs="Arial"/>
              </w:rPr>
            </w:pPr>
            <w:r w:rsidRPr="00E25B65">
              <w:rPr>
                <w:rFonts w:ascii="Arial" w:hAnsi="Arial" w:cs="Arial"/>
                <w:color w:val="000000"/>
              </w:rPr>
              <w:t>0,5</w:t>
            </w:r>
          </w:p>
        </w:tc>
        <w:tc>
          <w:tcPr>
            <w:tcW w:w="3299" w:type="dxa"/>
            <w:tcBorders>
              <w:top w:val="single" w:sz="8" w:space="0" w:color="000000"/>
              <w:left w:val="single" w:sz="8" w:space="0" w:color="000000"/>
              <w:bottom w:val="single" w:sz="8" w:space="0" w:color="000000"/>
              <w:right w:val="single" w:sz="8" w:space="0" w:color="000000"/>
            </w:tcBorders>
            <w:vAlign w:val="center"/>
          </w:tcPr>
          <w:p w14:paraId="290C33EF" w14:textId="77777777" w:rsidR="00E25B65" w:rsidRPr="00E25B65" w:rsidRDefault="00E25B65" w:rsidP="006F1FF1">
            <w:pPr>
              <w:spacing w:after="150"/>
              <w:rPr>
                <w:rFonts w:ascii="Arial" w:hAnsi="Arial" w:cs="Arial"/>
              </w:rPr>
            </w:pPr>
            <w:r w:rsidRPr="00E25B65">
              <w:rPr>
                <w:rFonts w:ascii="Arial" w:hAnsi="Arial" w:cs="Arial"/>
                <w:color w:val="000000"/>
              </w:rPr>
              <w:t>1</w:t>
            </w:r>
          </w:p>
        </w:tc>
        <w:tc>
          <w:tcPr>
            <w:tcW w:w="3760" w:type="dxa"/>
            <w:tcBorders>
              <w:top w:val="single" w:sz="8" w:space="0" w:color="000000"/>
              <w:left w:val="single" w:sz="8" w:space="0" w:color="000000"/>
              <w:bottom w:val="single" w:sz="8" w:space="0" w:color="000000"/>
              <w:right w:val="single" w:sz="8" w:space="0" w:color="000000"/>
            </w:tcBorders>
            <w:vAlign w:val="center"/>
          </w:tcPr>
          <w:p w14:paraId="543123A7" w14:textId="77777777" w:rsidR="00E25B65" w:rsidRPr="00E25B65" w:rsidRDefault="00E25B65" w:rsidP="006F1FF1">
            <w:pPr>
              <w:spacing w:after="150"/>
              <w:rPr>
                <w:rFonts w:ascii="Arial" w:hAnsi="Arial" w:cs="Arial"/>
              </w:rPr>
            </w:pPr>
            <w:r w:rsidRPr="00E25B65">
              <w:rPr>
                <w:rFonts w:ascii="Arial" w:hAnsi="Arial" w:cs="Arial"/>
                <w:color w:val="000000"/>
              </w:rPr>
              <w:t>3</w:t>
            </w:r>
          </w:p>
        </w:tc>
        <w:tc>
          <w:tcPr>
            <w:tcW w:w="2817" w:type="dxa"/>
            <w:tcBorders>
              <w:top w:val="single" w:sz="8" w:space="0" w:color="000000"/>
              <w:left w:val="single" w:sz="8" w:space="0" w:color="000000"/>
              <w:bottom w:val="single" w:sz="8" w:space="0" w:color="000000"/>
              <w:right w:val="single" w:sz="8" w:space="0" w:color="000000"/>
            </w:tcBorders>
            <w:vAlign w:val="center"/>
          </w:tcPr>
          <w:p w14:paraId="7C31909C" w14:textId="77777777" w:rsidR="00E25B65" w:rsidRPr="00E25B65" w:rsidRDefault="00E25B65" w:rsidP="006F1FF1">
            <w:pPr>
              <w:spacing w:after="150"/>
              <w:rPr>
                <w:rFonts w:ascii="Arial" w:hAnsi="Arial" w:cs="Arial"/>
              </w:rPr>
            </w:pPr>
            <w:r w:rsidRPr="00E25B65">
              <w:rPr>
                <w:rFonts w:ascii="Arial" w:hAnsi="Arial" w:cs="Arial"/>
                <w:color w:val="000000"/>
              </w:rPr>
              <w:t>5</w:t>
            </w:r>
          </w:p>
        </w:tc>
      </w:tr>
    </w:tbl>
    <w:p w14:paraId="684F6E27" w14:textId="77777777" w:rsidR="00E25B65" w:rsidRPr="00E25B65" w:rsidRDefault="00E25B65" w:rsidP="00E25B65">
      <w:pPr>
        <w:spacing w:after="150"/>
        <w:rPr>
          <w:rFonts w:ascii="Arial" w:hAnsi="Arial" w:cs="Arial"/>
        </w:rPr>
      </w:pPr>
      <w:r w:rsidRPr="00E25B65">
        <w:rPr>
          <w:rFonts w:ascii="Arial" w:hAnsi="Arial" w:cs="Arial"/>
          <w:color w:val="000000"/>
        </w:rPr>
        <w:t>Минимална дозвољена растојања спољне ивице подземних челичних гасовода 10 bar &lt; MOP ≤ 16 bar са инфраструктурним и другим објектима су: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51"/>
        <w:gridCol w:w="3676"/>
        <w:gridCol w:w="3708"/>
      </w:tblGrid>
      <w:tr w:rsidR="00E25B65" w:rsidRPr="00E25B65" w14:paraId="54C5BBAA" w14:textId="77777777" w:rsidTr="006F1FF1">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A41AE3A" w14:textId="77777777" w:rsidR="00E25B65" w:rsidRPr="00E25B65" w:rsidRDefault="00E25B65" w:rsidP="006F1FF1">
            <w:pPr>
              <w:spacing w:after="150"/>
              <w:rPr>
                <w:rFonts w:ascii="Arial" w:hAnsi="Arial" w:cs="Arial"/>
              </w:rPr>
            </w:pPr>
            <w:r w:rsidRPr="00E25B65">
              <w:rPr>
                <w:rFonts w:ascii="Arial" w:hAnsi="Arial" w:cs="Arial"/>
                <w:color w:val="000000"/>
              </w:rPr>
              <w:t>Минимално дозвољено растојање ( m)</w:t>
            </w:r>
          </w:p>
        </w:tc>
      </w:tr>
      <w:tr w:rsidR="00E25B65" w:rsidRPr="00E25B65" w14:paraId="0009A818" w14:textId="77777777" w:rsidTr="006F1FF1">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40BD455F" w14:textId="77777777" w:rsidR="00E25B65" w:rsidRPr="00E25B65" w:rsidRDefault="00E25B65" w:rsidP="006F1FF1">
            <w:pPr>
              <w:rPr>
                <w:rFonts w:ascii="Arial" w:hAnsi="Arial" w:cs="Arial"/>
              </w:rPr>
            </w:pPr>
          </w:p>
        </w:tc>
        <w:tc>
          <w:tcPr>
            <w:tcW w:w="5005" w:type="dxa"/>
            <w:tcBorders>
              <w:top w:val="single" w:sz="8" w:space="0" w:color="000000"/>
              <w:left w:val="single" w:sz="8" w:space="0" w:color="000000"/>
              <w:bottom w:val="single" w:sz="8" w:space="0" w:color="000000"/>
              <w:right w:val="single" w:sz="8" w:space="0" w:color="000000"/>
            </w:tcBorders>
            <w:vAlign w:val="center"/>
          </w:tcPr>
          <w:p w14:paraId="381B1478" w14:textId="77777777" w:rsidR="00E25B65" w:rsidRPr="00E25B65" w:rsidRDefault="00E25B65" w:rsidP="006F1FF1">
            <w:pPr>
              <w:spacing w:after="150"/>
              <w:rPr>
                <w:rFonts w:ascii="Arial" w:hAnsi="Arial" w:cs="Arial"/>
              </w:rPr>
            </w:pPr>
            <w:r w:rsidRPr="00E25B65">
              <w:rPr>
                <w:rFonts w:ascii="Arial" w:hAnsi="Arial" w:cs="Arial"/>
                <w:color w:val="000000"/>
              </w:rPr>
              <w:t>Укрштање</w:t>
            </w:r>
          </w:p>
        </w:tc>
        <w:tc>
          <w:tcPr>
            <w:tcW w:w="5006" w:type="dxa"/>
            <w:tcBorders>
              <w:top w:val="single" w:sz="8" w:space="0" w:color="000000"/>
              <w:left w:val="single" w:sz="8" w:space="0" w:color="000000"/>
              <w:bottom w:val="single" w:sz="8" w:space="0" w:color="000000"/>
              <w:right w:val="single" w:sz="8" w:space="0" w:color="000000"/>
            </w:tcBorders>
            <w:vAlign w:val="center"/>
          </w:tcPr>
          <w:p w14:paraId="01ED19F6" w14:textId="77777777" w:rsidR="00E25B65" w:rsidRPr="00E25B65" w:rsidRDefault="00E25B65" w:rsidP="006F1FF1">
            <w:pPr>
              <w:spacing w:after="150"/>
              <w:rPr>
                <w:rFonts w:ascii="Arial" w:hAnsi="Arial" w:cs="Arial"/>
              </w:rPr>
            </w:pPr>
            <w:r w:rsidRPr="00E25B65">
              <w:rPr>
                <w:rFonts w:ascii="Arial" w:hAnsi="Arial" w:cs="Arial"/>
                <w:color w:val="000000"/>
              </w:rPr>
              <w:t>Паралелно вођење</w:t>
            </w:r>
          </w:p>
        </w:tc>
      </w:tr>
      <w:tr w:rsidR="00E25B65" w:rsidRPr="00E25B65" w14:paraId="6DEE0516" w14:textId="77777777" w:rsidTr="006F1FF1">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0D825D44" w14:textId="77777777" w:rsidR="00E25B65" w:rsidRPr="00E25B65" w:rsidRDefault="00E25B65" w:rsidP="006F1FF1">
            <w:pPr>
              <w:spacing w:after="150"/>
              <w:rPr>
                <w:rFonts w:ascii="Arial" w:hAnsi="Arial" w:cs="Arial"/>
              </w:rPr>
            </w:pPr>
            <w:r w:rsidRPr="00E25B65">
              <w:rPr>
                <w:rFonts w:ascii="Arial" w:hAnsi="Arial" w:cs="Arial"/>
                <w:color w:val="000000"/>
              </w:rPr>
              <w:t>Од гасовода до водовода</w:t>
            </w:r>
          </w:p>
        </w:tc>
        <w:tc>
          <w:tcPr>
            <w:tcW w:w="5005" w:type="dxa"/>
            <w:tcBorders>
              <w:top w:val="single" w:sz="8" w:space="0" w:color="000000"/>
              <w:left w:val="single" w:sz="8" w:space="0" w:color="000000"/>
              <w:bottom w:val="single" w:sz="8" w:space="0" w:color="000000"/>
              <w:right w:val="single" w:sz="8" w:space="0" w:color="000000"/>
            </w:tcBorders>
            <w:vAlign w:val="center"/>
          </w:tcPr>
          <w:p w14:paraId="5D40BB2F" w14:textId="77777777" w:rsidR="00E25B65" w:rsidRPr="00E25B65" w:rsidRDefault="00E25B65" w:rsidP="006F1FF1">
            <w:pPr>
              <w:spacing w:after="150"/>
              <w:rPr>
                <w:rFonts w:ascii="Arial" w:hAnsi="Arial" w:cs="Arial"/>
              </w:rPr>
            </w:pPr>
            <w:r w:rsidRPr="00E25B65">
              <w:rPr>
                <w:rFonts w:ascii="Arial" w:hAnsi="Arial" w:cs="Arial"/>
                <w:color w:val="000000"/>
              </w:rPr>
              <w:t>0,20</w:t>
            </w:r>
          </w:p>
        </w:tc>
        <w:tc>
          <w:tcPr>
            <w:tcW w:w="5006" w:type="dxa"/>
            <w:tcBorders>
              <w:top w:val="single" w:sz="8" w:space="0" w:color="000000"/>
              <w:left w:val="single" w:sz="8" w:space="0" w:color="000000"/>
              <w:bottom w:val="single" w:sz="8" w:space="0" w:color="000000"/>
              <w:right w:val="single" w:sz="8" w:space="0" w:color="000000"/>
            </w:tcBorders>
            <w:vAlign w:val="center"/>
          </w:tcPr>
          <w:p w14:paraId="1759DFDE" w14:textId="77777777" w:rsidR="00E25B65" w:rsidRPr="00E25B65" w:rsidRDefault="00E25B65" w:rsidP="006F1FF1">
            <w:pPr>
              <w:spacing w:after="150"/>
              <w:rPr>
                <w:rFonts w:ascii="Arial" w:hAnsi="Arial" w:cs="Arial"/>
              </w:rPr>
            </w:pPr>
            <w:r w:rsidRPr="00E25B65">
              <w:rPr>
                <w:rFonts w:ascii="Arial" w:hAnsi="Arial" w:cs="Arial"/>
                <w:color w:val="000000"/>
              </w:rPr>
              <w:t>0,40</w:t>
            </w:r>
          </w:p>
        </w:tc>
      </w:tr>
      <w:tr w:rsidR="00E25B65" w:rsidRPr="00E25B65" w14:paraId="737E81C9" w14:textId="77777777" w:rsidTr="006F1FF1">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14:paraId="5F461B18" w14:textId="77777777" w:rsidR="00E25B65" w:rsidRPr="00E25B65" w:rsidRDefault="00E25B65" w:rsidP="006F1FF1">
            <w:pPr>
              <w:spacing w:after="150"/>
              <w:rPr>
                <w:rFonts w:ascii="Arial" w:hAnsi="Arial" w:cs="Arial"/>
              </w:rPr>
            </w:pPr>
            <w:r w:rsidRPr="00E25B65">
              <w:rPr>
                <w:rFonts w:ascii="Arial" w:hAnsi="Arial" w:cs="Arial"/>
                <w:color w:val="000000"/>
              </w:rPr>
              <w:t>Од гасовода до шахтова и канала.</w:t>
            </w:r>
          </w:p>
        </w:tc>
        <w:tc>
          <w:tcPr>
            <w:tcW w:w="5005" w:type="dxa"/>
            <w:tcBorders>
              <w:top w:val="single" w:sz="8" w:space="0" w:color="000000"/>
              <w:left w:val="single" w:sz="8" w:space="0" w:color="000000"/>
              <w:bottom w:val="single" w:sz="8" w:space="0" w:color="000000"/>
              <w:right w:val="single" w:sz="8" w:space="0" w:color="000000"/>
            </w:tcBorders>
            <w:vAlign w:val="center"/>
          </w:tcPr>
          <w:p w14:paraId="1F8A5C89" w14:textId="77777777" w:rsidR="00E25B65" w:rsidRPr="00E25B65" w:rsidRDefault="00E25B65" w:rsidP="006F1FF1">
            <w:pPr>
              <w:spacing w:after="150"/>
              <w:rPr>
                <w:rFonts w:ascii="Arial" w:hAnsi="Arial" w:cs="Arial"/>
              </w:rPr>
            </w:pPr>
            <w:r w:rsidRPr="00E25B65">
              <w:rPr>
                <w:rFonts w:ascii="Arial" w:hAnsi="Arial" w:cs="Arial"/>
                <w:color w:val="000000"/>
              </w:rPr>
              <w:t>0,20</w:t>
            </w:r>
          </w:p>
        </w:tc>
        <w:tc>
          <w:tcPr>
            <w:tcW w:w="5006" w:type="dxa"/>
            <w:tcBorders>
              <w:top w:val="single" w:sz="8" w:space="0" w:color="000000"/>
              <w:left w:val="single" w:sz="8" w:space="0" w:color="000000"/>
              <w:bottom w:val="single" w:sz="8" w:space="0" w:color="000000"/>
              <w:right w:val="single" w:sz="8" w:space="0" w:color="000000"/>
            </w:tcBorders>
            <w:vAlign w:val="center"/>
          </w:tcPr>
          <w:p w14:paraId="1A0CAE11" w14:textId="77777777" w:rsidR="00E25B65" w:rsidRPr="00E25B65" w:rsidRDefault="00E25B65" w:rsidP="006F1FF1">
            <w:pPr>
              <w:spacing w:after="150"/>
              <w:rPr>
                <w:rFonts w:ascii="Arial" w:hAnsi="Arial" w:cs="Arial"/>
              </w:rPr>
            </w:pPr>
            <w:r w:rsidRPr="00E25B65">
              <w:rPr>
                <w:rFonts w:ascii="Arial" w:hAnsi="Arial" w:cs="Arial"/>
                <w:color w:val="000000"/>
              </w:rPr>
              <w:t>0,30</w:t>
            </w:r>
          </w:p>
        </w:tc>
      </w:tr>
    </w:tbl>
    <w:p w14:paraId="57460463" w14:textId="77777777" w:rsidR="00E25B65" w:rsidRPr="00E25B65" w:rsidRDefault="00E25B65" w:rsidP="00E25B65">
      <w:pPr>
        <w:spacing w:after="150"/>
        <w:rPr>
          <w:rFonts w:ascii="Arial" w:hAnsi="Arial" w:cs="Arial"/>
        </w:rPr>
      </w:pPr>
      <w:r w:rsidRPr="00E25B65">
        <w:rPr>
          <w:rFonts w:ascii="Arial" w:hAnsi="Arial" w:cs="Arial"/>
          <w:color w:val="000000"/>
        </w:rPr>
        <w:t>Није дозвољено паралелно вођење подземних водова изнад и испод гасовода.</w:t>
      </w:r>
    </w:p>
    <w:p w14:paraId="34233A49" w14:textId="77777777" w:rsidR="00E25B65" w:rsidRPr="00E25B65" w:rsidRDefault="00E25B65" w:rsidP="00E25B65">
      <w:pPr>
        <w:spacing w:after="150"/>
        <w:rPr>
          <w:rFonts w:ascii="Arial" w:hAnsi="Arial" w:cs="Arial"/>
        </w:rPr>
      </w:pPr>
      <w:r w:rsidRPr="00E25B65">
        <w:rPr>
          <w:rFonts w:ascii="Arial" w:hAnsi="Arial" w:cs="Arial"/>
          <w:color w:val="000000"/>
        </w:rPr>
        <w:t>Није дозвољено постављање шахта изнад гасовода.</w:t>
      </w:r>
    </w:p>
    <w:p w14:paraId="467FC0B6" w14:textId="77777777" w:rsidR="00E25B65" w:rsidRPr="00E25B65" w:rsidRDefault="00E25B65" w:rsidP="00E25B65">
      <w:pPr>
        <w:spacing w:after="150"/>
        <w:rPr>
          <w:rFonts w:ascii="Arial" w:hAnsi="Arial" w:cs="Arial"/>
        </w:rPr>
      </w:pPr>
      <w:r w:rsidRPr="00E25B65">
        <w:rPr>
          <w:rFonts w:ascii="Arial" w:hAnsi="Arial" w:cs="Arial"/>
          <w:color w:val="000000"/>
        </w:rPr>
        <w:t>Потребно је предвидети следеће посебне мере заштите изграђених гасовода:</w:t>
      </w:r>
    </w:p>
    <w:p w14:paraId="2E10D6D1" w14:textId="77777777" w:rsidR="00E25B65" w:rsidRPr="00E25B65" w:rsidRDefault="00E25B65" w:rsidP="00E25B65">
      <w:pPr>
        <w:spacing w:after="150"/>
        <w:rPr>
          <w:rFonts w:ascii="Arial" w:hAnsi="Arial" w:cs="Arial"/>
        </w:rPr>
      </w:pPr>
      <w:r w:rsidRPr="00E25B65">
        <w:rPr>
          <w:rFonts w:ascii="Arial" w:hAnsi="Arial" w:cs="Arial"/>
          <w:color w:val="000000"/>
        </w:rPr>
        <w:t>1) у појасу ширине по 5 m са сваке стране, рачунајући од осе транспортног гасовода максималног радног притиска 50 bar, на местима укрштања и паралелног вођења, предвидети извођење свих земљаних радова ручним ископом; уколико се Пројектант одлучи за други начин ископа на овим локацијама, потребно је предвидети посебне мере заштите које се морају образложити како би се доказало да њихова примена обезбеђује исти ниво безбедности за лица која обављају радова, као и за гасовод, као ручни ископ;</w:t>
      </w:r>
    </w:p>
    <w:p w14:paraId="570DDB74" w14:textId="77777777" w:rsidR="00E25B65" w:rsidRPr="00E25B65" w:rsidRDefault="00E25B65" w:rsidP="00E25B65">
      <w:pPr>
        <w:spacing w:after="150"/>
        <w:rPr>
          <w:rFonts w:ascii="Arial" w:hAnsi="Arial" w:cs="Arial"/>
        </w:rPr>
      </w:pPr>
      <w:r w:rsidRPr="00E25B65">
        <w:rPr>
          <w:rFonts w:ascii="Arial" w:hAnsi="Arial" w:cs="Arial"/>
          <w:color w:val="000000"/>
        </w:rPr>
        <w:t>2) у појасу ширине по 3 m са сваке стране, рачунајући од осе дистрибутивног гасовода MOP 16 bar и 4 bar, на местима укрштања и паралелног вођења, предвидети извођење свих земљаних радова ручним ископом; на растојању 1 m до 3 m ближе ивице рова од спољне ивице гасовода, могуће је предвидети машински ископ у случају кад се пробним ископима („шлицовањем”) недвосмислено утврди тачан положај гасовода и кад машински ископ одобри представник Јавног предузећа (у даљем тексту: ЈП) „Србијагас” на терену;</w:t>
      </w:r>
    </w:p>
    <w:p w14:paraId="49A8CE93" w14:textId="77777777" w:rsidR="00E25B65" w:rsidRPr="00E25B65" w:rsidRDefault="00E25B65" w:rsidP="00E25B65">
      <w:pPr>
        <w:spacing w:after="150"/>
        <w:rPr>
          <w:rFonts w:ascii="Arial" w:hAnsi="Arial" w:cs="Arial"/>
        </w:rPr>
      </w:pPr>
      <w:r w:rsidRPr="00E25B65">
        <w:rPr>
          <w:rFonts w:ascii="Arial" w:hAnsi="Arial" w:cs="Arial"/>
          <w:color w:val="000000"/>
        </w:rPr>
        <w:t>3) уколико на местима укрштања и/или паралелног вођења дође до откопавања гасоводне цеви, оштећена изолациона трака се мора заменити новом. Замену обавезно изводе радници ЈП „Србијагас” о трошку инвеститора, а по достављању благовременог обавештења;</w:t>
      </w:r>
    </w:p>
    <w:p w14:paraId="6C09CAA5" w14:textId="77777777" w:rsidR="00E25B65" w:rsidRPr="00E25B65" w:rsidRDefault="00E25B65" w:rsidP="00E25B65">
      <w:pPr>
        <w:spacing w:after="150"/>
        <w:rPr>
          <w:rFonts w:ascii="Arial" w:hAnsi="Arial" w:cs="Arial"/>
        </w:rPr>
      </w:pPr>
      <w:r w:rsidRPr="00E25B65">
        <w:rPr>
          <w:rFonts w:ascii="Arial" w:hAnsi="Arial" w:cs="Arial"/>
          <w:color w:val="000000"/>
        </w:rPr>
        <w:t>4) уколико на местима укрштања и/или паралелног вођења дође до откопавања гасоводне цеви и оштећења гасовода о овоме се хитно мора обавестити ЈП „Србијагас” ради предузимања потребних мера које ће се одредити након увида у стање на терену;</w:t>
      </w:r>
    </w:p>
    <w:p w14:paraId="4EB015B3" w14:textId="77777777" w:rsidR="00E25B65" w:rsidRPr="00E25B65" w:rsidRDefault="00E25B65" w:rsidP="00E25B65">
      <w:pPr>
        <w:spacing w:after="150"/>
        <w:rPr>
          <w:rFonts w:ascii="Arial" w:hAnsi="Arial" w:cs="Arial"/>
        </w:rPr>
      </w:pPr>
      <w:r w:rsidRPr="00E25B65">
        <w:rPr>
          <w:rFonts w:ascii="Arial" w:hAnsi="Arial" w:cs="Arial"/>
          <w:color w:val="000000"/>
        </w:rPr>
        <w:t>5) у случају оштећења гасовода, које настане услед извођења радова у зони гасовода, услед непридржавања утврђених услова, као и услед непредвиђених радова који се могу јавити приликом извођења објекта, инвеститор је обавезан да сноси све трошкове санације на гасоводним инсталацијама и надокнади штету насталу услед евентуалног прекида дистрибуције гаса;</w:t>
      </w:r>
    </w:p>
    <w:p w14:paraId="543D544F" w14:textId="77777777" w:rsidR="00E25B65" w:rsidRPr="00E25B65" w:rsidRDefault="00E25B65" w:rsidP="00E25B65">
      <w:pPr>
        <w:spacing w:after="150"/>
        <w:rPr>
          <w:rFonts w:ascii="Arial" w:hAnsi="Arial" w:cs="Arial"/>
        </w:rPr>
      </w:pPr>
      <w:r w:rsidRPr="00E25B65">
        <w:rPr>
          <w:rFonts w:ascii="Arial" w:hAnsi="Arial" w:cs="Arial"/>
          <w:color w:val="000000"/>
        </w:rPr>
        <w:t>6) приликом извођења радова грађевинска механизација мора прелазити трасу гасовода на обезбеђеним прелазима урађеним тако да се не изазива појачано механичко напрезање гасовода;</w:t>
      </w:r>
    </w:p>
    <w:p w14:paraId="4FD84433" w14:textId="77777777" w:rsidR="00E25B65" w:rsidRPr="00E25B65" w:rsidRDefault="00E25B65" w:rsidP="00E25B65">
      <w:pPr>
        <w:spacing w:after="150"/>
        <w:rPr>
          <w:rFonts w:ascii="Arial" w:hAnsi="Arial" w:cs="Arial"/>
        </w:rPr>
      </w:pPr>
      <w:r w:rsidRPr="00E25B65">
        <w:rPr>
          <w:rFonts w:ascii="Arial" w:hAnsi="Arial" w:cs="Arial"/>
          <w:color w:val="000000"/>
        </w:rPr>
        <w:t>7) употреба вибрационих алата у близини гасовода је дозвољена уколико не утиче на механичка својства и стабилност гасовода;</w:t>
      </w:r>
    </w:p>
    <w:p w14:paraId="36BD28C7" w14:textId="77777777" w:rsidR="00E25B65" w:rsidRPr="00E25B65" w:rsidRDefault="00E25B65" w:rsidP="00E25B65">
      <w:pPr>
        <w:spacing w:after="150"/>
        <w:rPr>
          <w:rFonts w:ascii="Arial" w:hAnsi="Arial" w:cs="Arial"/>
        </w:rPr>
      </w:pPr>
      <w:r w:rsidRPr="00E25B65">
        <w:rPr>
          <w:rFonts w:ascii="Arial" w:hAnsi="Arial" w:cs="Arial"/>
          <w:color w:val="000000"/>
        </w:rPr>
        <w:t>8) у зони 5 m лево и десно од осе гасовода не дозвољава се надвишење (насипање постојећег терена), скидање хумуса, односно промена апсолутне коте терена која је постојала пре извођења радова;</w:t>
      </w:r>
    </w:p>
    <w:p w14:paraId="11D22261" w14:textId="77777777" w:rsidR="00E25B65" w:rsidRPr="00E25B65" w:rsidRDefault="00E25B65" w:rsidP="00E25B65">
      <w:pPr>
        <w:spacing w:after="150"/>
        <w:rPr>
          <w:rFonts w:ascii="Arial" w:hAnsi="Arial" w:cs="Arial"/>
        </w:rPr>
      </w:pPr>
      <w:r w:rsidRPr="00E25B65">
        <w:rPr>
          <w:rFonts w:ascii="Arial" w:hAnsi="Arial" w:cs="Arial"/>
          <w:color w:val="000000"/>
        </w:rPr>
        <w:t>9) приликом извођења радова у зонама опасности и код ослобођене гасоводне цеви потребно је применити све мере за спречавање изазивања експлозије или пожара: забрањено је радити са отвореним пламеном, радити са алатом или уређајима који могу при употреби изазвати варницу, коришћење возила који при раду могу изазвати варницу, коришћење електричних уређаја који нису у складу са нормативима прописаним у одговарајућим стандардима SRPS за противексплозивну заштиту, одлагање запаљивих материја и држање материја које су подложне самозапаљењу;</w:t>
      </w:r>
    </w:p>
    <w:p w14:paraId="457D8CAC" w14:textId="77777777" w:rsidR="00E25B65" w:rsidRPr="00E25B65" w:rsidRDefault="00E25B65" w:rsidP="00E25B65">
      <w:pPr>
        <w:spacing w:after="150"/>
        <w:rPr>
          <w:rFonts w:ascii="Arial" w:hAnsi="Arial" w:cs="Arial"/>
        </w:rPr>
      </w:pPr>
      <w:r w:rsidRPr="00E25B65">
        <w:rPr>
          <w:rFonts w:ascii="Arial" w:hAnsi="Arial" w:cs="Arial"/>
          <w:color w:val="000000"/>
        </w:rPr>
        <w:t>10) инвеститор је обавезан, у складу са Законом о цевоводном транспорту гасовитих и течних угљоводоника и дистрибуцији гасовитих угљоводоника („Службени гласник РС”, број 104/09), да десет дана пре почетка радова у заштитном појасу гасовода, обавести ЈП „Србијагас” у писаној форми, како би се обезбедило надзор од стране оператера за време трајања радова у близини гасовода.</w:t>
      </w:r>
    </w:p>
    <w:p w14:paraId="7C8A8D7B" w14:textId="77777777" w:rsidR="00E25B65" w:rsidRPr="00E25B65" w:rsidRDefault="00E25B65" w:rsidP="00E25B65">
      <w:pPr>
        <w:spacing w:after="150"/>
        <w:rPr>
          <w:rFonts w:ascii="Arial" w:hAnsi="Arial" w:cs="Arial"/>
        </w:rPr>
      </w:pPr>
      <w:r w:rsidRPr="00E25B65">
        <w:rPr>
          <w:rFonts w:ascii="Arial" w:hAnsi="Arial" w:cs="Arial"/>
          <w:color w:val="000000"/>
        </w:rPr>
        <w:t>Уколико се не може обезбедити поштовање услова о потребним удаљењима и нивелационим растојањима од гасних инсталација, потребно је предвидети заштиту гасовода – постављање гасовода у заштитну цев, механичку заштиту гасовода и/или измештање гасовода. За измештени гасовод је потребно обезбедити плански основ са елементима за детаљно спровођење за нову трасу гасовода.</w:t>
      </w:r>
    </w:p>
    <w:p w14:paraId="6A629035" w14:textId="77777777" w:rsidR="00E25B65" w:rsidRPr="00E25B65" w:rsidRDefault="00E25B65" w:rsidP="00E25B65">
      <w:pPr>
        <w:spacing w:after="150"/>
        <w:rPr>
          <w:rFonts w:ascii="Arial" w:hAnsi="Arial" w:cs="Arial"/>
        </w:rPr>
      </w:pPr>
      <w:r w:rsidRPr="00E25B65">
        <w:rPr>
          <w:rFonts w:ascii="Arial" w:hAnsi="Arial" w:cs="Arial"/>
          <w:color w:val="000000"/>
        </w:rPr>
        <w:t>За заштиту гасовода за коју је неопходна интервенција на гасоводу потребно је прибавити начелну сагласност ЈП „Србијагас”. Прибављена начелна сагласност је привремена до закључења уговора о измештању са ЈП „Србијагас” којим се дефинишу све међусобне обавезе инвеститора објеката и ЈП „Србијагас”.</w:t>
      </w:r>
    </w:p>
    <w:p w14:paraId="62432A14" w14:textId="77777777" w:rsidR="00E25B65" w:rsidRPr="00E25B65" w:rsidRDefault="00E25B65" w:rsidP="00E25B65">
      <w:pPr>
        <w:spacing w:after="120"/>
        <w:jc w:val="center"/>
        <w:rPr>
          <w:rFonts w:ascii="Arial" w:hAnsi="Arial" w:cs="Arial"/>
        </w:rPr>
      </w:pPr>
      <w:r w:rsidRPr="00E25B65">
        <w:rPr>
          <w:rFonts w:ascii="Arial" w:hAnsi="Arial" w:cs="Arial"/>
          <w:color w:val="000000"/>
        </w:rPr>
        <w:t>4.5. УКРШТАЊЕ СА ВОДОПРИВРЕДНОМ ИНФРАСТРУКТУРОМ</w:t>
      </w:r>
    </w:p>
    <w:p w14:paraId="45B21F87" w14:textId="77777777" w:rsidR="00E25B65" w:rsidRPr="00E25B65" w:rsidRDefault="00E25B65" w:rsidP="00E25B65">
      <w:pPr>
        <w:spacing w:after="150"/>
        <w:rPr>
          <w:rFonts w:ascii="Arial" w:hAnsi="Arial" w:cs="Arial"/>
        </w:rPr>
      </w:pPr>
      <w:r w:rsidRPr="00E25B65">
        <w:rPr>
          <w:rFonts w:ascii="Arial" w:hAnsi="Arial" w:cs="Arial"/>
          <w:color w:val="000000"/>
        </w:rPr>
        <w:t>Укрштање планираног цевовода сирове и питке воде и пратеће инфраструктуре регионалног водовода са водопривредном инфраструктуром првенствено се односи на регулисане и нерегулисане водотокове.</w:t>
      </w:r>
    </w:p>
    <w:p w14:paraId="5D7044D9" w14:textId="77777777" w:rsidR="00E25B65" w:rsidRPr="00E25B65" w:rsidRDefault="00E25B65" w:rsidP="00E25B65">
      <w:pPr>
        <w:spacing w:after="150"/>
        <w:rPr>
          <w:rFonts w:ascii="Arial" w:hAnsi="Arial" w:cs="Arial"/>
        </w:rPr>
      </w:pPr>
      <w:r w:rsidRPr="00E25B65">
        <w:rPr>
          <w:rFonts w:ascii="Arial" w:hAnsi="Arial" w:cs="Arial"/>
          <w:color w:val="000000"/>
        </w:rPr>
        <w:t>Укрштања и паралелна вођења планираног цевовода и пратеће инфраструктуре са водотоцима и водним објектима обезбеђују се на следећи начин:</w:t>
      </w:r>
    </w:p>
    <w:p w14:paraId="370E2B9F" w14:textId="77777777" w:rsidR="00E25B65" w:rsidRPr="00E25B65" w:rsidRDefault="00E25B65" w:rsidP="00E25B65">
      <w:pPr>
        <w:spacing w:after="150"/>
        <w:rPr>
          <w:rFonts w:ascii="Arial" w:hAnsi="Arial" w:cs="Arial"/>
        </w:rPr>
      </w:pPr>
      <w:r w:rsidRPr="00E25B65">
        <w:rPr>
          <w:rFonts w:ascii="Arial" w:hAnsi="Arial" w:cs="Arial"/>
          <w:color w:val="000000"/>
        </w:rPr>
        <w:t>– кота горње ивице заштитног слоја цевовода код укрштања са уређеним водотоковима мора бити минимум 1 m испод пројектоване коте дна водотока;</w:t>
      </w:r>
    </w:p>
    <w:p w14:paraId="35AC5717" w14:textId="77777777" w:rsidR="00E25B65" w:rsidRPr="00E25B65" w:rsidRDefault="00E25B65" w:rsidP="00E25B65">
      <w:pPr>
        <w:spacing w:after="150"/>
        <w:rPr>
          <w:rFonts w:ascii="Arial" w:hAnsi="Arial" w:cs="Arial"/>
        </w:rPr>
      </w:pPr>
      <w:r w:rsidRPr="00E25B65">
        <w:rPr>
          <w:rFonts w:ascii="Arial" w:hAnsi="Arial" w:cs="Arial"/>
          <w:color w:val="000000"/>
        </w:rPr>
        <w:t>– кота горње ивице заштитног слоја цевовода код укрштања са неуређеним водотоцима мора бити минимум 1,5 m испод природне коте дна водотока;</w:t>
      </w:r>
    </w:p>
    <w:p w14:paraId="2F95EF83" w14:textId="77777777" w:rsidR="00E25B65" w:rsidRPr="00E25B65" w:rsidRDefault="00E25B65" w:rsidP="00E25B65">
      <w:pPr>
        <w:spacing w:after="150"/>
        <w:rPr>
          <w:rFonts w:ascii="Arial" w:hAnsi="Arial" w:cs="Arial"/>
        </w:rPr>
      </w:pPr>
      <w:r w:rsidRPr="00E25B65">
        <w:rPr>
          <w:rFonts w:ascii="Arial" w:hAnsi="Arial" w:cs="Arial"/>
          <w:color w:val="000000"/>
        </w:rPr>
        <w:t>– у случају коришћења мостовске конструкције за премошћавање корита водотока, доња ивица заштитне конструкције цевовода мора бити минимално на коти доње ивице конструкције моста, из статичку проверу носивости моста;</w:t>
      </w:r>
    </w:p>
    <w:p w14:paraId="26124C7C" w14:textId="77777777" w:rsidR="00E25B65" w:rsidRPr="00E25B65" w:rsidRDefault="00E25B65" w:rsidP="00E25B65">
      <w:pPr>
        <w:spacing w:after="150"/>
        <w:rPr>
          <w:rFonts w:ascii="Arial" w:hAnsi="Arial" w:cs="Arial"/>
        </w:rPr>
      </w:pPr>
      <w:r w:rsidRPr="00E25B65">
        <w:rPr>
          <w:rFonts w:ascii="Arial" w:hAnsi="Arial" w:cs="Arial"/>
          <w:color w:val="000000"/>
        </w:rPr>
        <w:t>– постојећи и планирани цевоводи са пратећом инфраструктуром не смеју да ремете нормално функционисање и одржавање постојећих и планираних водних објеката, као и постојећи и планирани режим вода;</w:t>
      </w:r>
    </w:p>
    <w:p w14:paraId="270CE6FF" w14:textId="77777777" w:rsidR="00E25B65" w:rsidRPr="00E25B65" w:rsidRDefault="00E25B65" w:rsidP="00E25B65">
      <w:pPr>
        <w:spacing w:after="150"/>
        <w:rPr>
          <w:rFonts w:ascii="Arial" w:hAnsi="Arial" w:cs="Arial"/>
        </w:rPr>
      </w:pPr>
      <w:r w:rsidRPr="00E25B65">
        <w:rPr>
          <w:rFonts w:ascii="Arial" w:hAnsi="Arial" w:cs="Arial"/>
          <w:color w:val="000000"/>
        </w:rPr>
        <w:t>– по правилу, на месту укрштања цевовода са коритом водотока I реда и водотока чије је водено огледало шире од 5 m се поставља приближно под углом од 90˚ у односу на речно корито. На осталим сталним водотоцима угао укрштања износи до 60˚;</w:t>
      </w:r>
    </w:p>
    <w:p w14:paraId="35069616" w14:textId="77777777" w:rsidR="00E25B65" w:rsidRPr="00E25B65" w:rsidRDefault="00E25B65" w:rsidP="00E25B65">
      <w:pPr>
        <w:spacing w:after="150"/>
        <w:rPr>
          <w:rFonts w:ascii="Arial" w:hAnsi="Arial" w:cs="Arial"/>
        </w:rPr>
      </w:pPr>
      <w:r w:rsidRPr="00E25B65">
        <w:rPr>
          <w:rFonts w:ascii="Arial" w:hAnsi="Arial" w:cs="Arial"/>
          <w:color w:val="000000"/>
        </w:rPr>
        <w:t>– у профилу прелаза цевовода кроз речно корито потребно је обезбедити осигурање трајне стабилности дна основног корита и обалских косина.</w:t>
      </w:r>
    </w:p>
    <w:p w14:paraId="58B88E7A" w14:textId="77777777" w:rsidR="00E25B65" w:rsidRPr="00E25B65" w:rsidRDefault="00E25B65" w:rsidP="00E25B65">
      <w:pPr>
        <w:spacing w:after="150"/>
        <w:rPr>
          <w:rFonts w:ascii="Arial" w:hAnsi="Arial" w:cs="Arial"/>
        </w:rPr>
      </w:pPr>
      <w:r w:rsidRPr="00E25B65">
        <w:rPr>
          <w:rFonts w:ascii="Arial" w:hAnsi="Arial" w:cs="Arial"/>
          <w:color w:val="000000"/>
        </w:rPr>
        <w:t>Ближи услови за извођење припремних радова, радова на постављању и техничкој заштити цевовода у делу водног земљишта обезбеђују се у даљој пројектној разради на основу водних услова које издаје територијално надлежно водопривредно предузеће. Водним условима је потребно обухватити и начин решавања контролисаног одвођења вода на МИ и испустима за пражњење цевовода у природне реципијенте.</w:t>
      </w:r>
    </w:p>
    <w:p w14:paraId="3B3EB8E9" w14:textId="77777777" w:rsidR="00E25B65" w:rsidRPr="00E25B65" w:rsidRDefault="00E25B65" w:rsidP="00E25B65">
      <w:pPr>
        <w:spacing w:after="150"/>
        <w:rPr>
          <w:rFonts w:ascii="Arial" w:hAnsi="Arial" w:cs="Arial"/>
        </w:rPr>
      </w:pPr>
      <w:r w:rsidRPr="00E25B65">
        <w:rPr>
          <w:rFonts w:ascii="Arial" w:hAnsi="Arial" w:cs="Arial"/>
          <w:color w:val="000000"/>
        </w:rPr>
        <w:t>Цевоводи сирове и питке воде и пратеће инфраструктуре регионалног водовода планирани су изван зона непосредне заштите постојећих и планираних локалних изворишта водоснабдевања.</w:t>
      </w:r>
    </w:p>
    <w:p w14:paraId="70488D45" w14:textId="77777777" w:rsidR="00E25B65" w:rsidRPr="00E25B65" w:rsidRDefault="00E25B65" w:rsidP="00E25B65">
      <w:pPr>
        <w:spacing w:after="150"/>
        <w:rPr>
          <w:rFonts w:ascii="Arial" w:hAnsi="Arial" w:cs="Arial"/>
        </w:rPr>
      </w:pPr>
      <w:r w:rsidRPr="00E25B65">
        <w:rPr>
          <w:rFonts w:ascii="Arial" w:hAnsi="Arial" w:cs="Arial"/>
          <w:color w:val="000000"/>
        </w:rPr>
        <w:t>Пратећи објекти у функцији регионалног водовода и трајни приступни путеви су планирани изван водног земљишта. На основу процене могуће угрожености од вода, техничком документацијом треба обрадити и заштиту од могућих појава површинских и подземних вода као и њихово контролисано одвођење изван локације планираних објеката.</w:t>
      </w:r>
    </w:p>
    <w:p w14:paraId="2A608CF9" w14:textId="77777777" w:rsidR="00E25B65" w:rsidRPr="00E25B65" w:rsidRDefault="00E25B65" w:rsidP="00E25B65">
      <w:pPr>
        <w:spacing w:after="120"/>
        <w:jc w:val="center"/>
        <w:rPr>
          <w:rFonts w:ascii="Arial" w:hAnsi="Arial" w:cs="Arial"/>
        </w:rPr>
      </w:pPr>
      <w:r w:rsidRPr="00E25B65">
        <w:rPr>
          <w:rFonts w:ascii="Arial" w:hAnsi="Arial" w:cs="Arial"/>
          <w:color w:val="000000"/>
        </w:rPr>
        <w:t>4.6. УКРШТАЊЕ СА ЕЛЕКТРОНСКОМ КОМУНИКАЦИОНОМ ИНФРАСТРУКТУРОМ</w:t>
      </w:r>
    </w:p>
    <w:p w14:paraId="550CFE81" w14:textId="77777777" w:rsidR="00E25B65" w:rsidRPr="00E25B65" w:rsidRDefault="00E25B65" w:rsidP="00E25B65">
      <w:pPr>
        <w:spacing w:after="150"/>
        <w:rPr>
          <w:rFonts w:ascii="Arial" w:hAnsi="Arial" w:cs="Arial"/>
        </w:rPr>
      </w:pPr>
      <w:r w:rsidRPr="00E25B65">
        <w:rPr>
          <w:rFonts w:ascii="Arial" w:hAnsi="Arial" w:cs="Arial"/>
          <w:color w:val="000000"/>
        </w:rPr>
        <w:t>Правила за усаглашавање у случају приближавања или укрштања цевовода сирове и питке воде и пратеће инфраструктуре регионалног водовода са електронском комуникационом инфраструктуром, при томе и извођење свих врста грађевинских радова у заштитном појасу електроенергетске инфраструктуре спроводе се у складу са Правилником о захтевима за утврђивање заштитног појаса за електронске комуникационе мреже и припадајућих средстава, радио-коридора и заштитне зоне и начину извођења радова приликом изградње објеката („Службени гласник РС”, број 16/12).</w:t>
      </w:r>
    </w:p>
    <w:p w14:paraId="6E8C70BB" w14:textId="77777777" w:rsidR="00E25B65" w:rsidRPr="00E25B65" w:rsidRDefault="00E25B65" w:rsidP="00E25B65">
      <w:pPr>
        <w:spacing w:after="150"/>
        <w:rPr>
          <w:rFonts w:ascii="Arial" w:hAnsi="Arial" w:cs="Arial"/>
        </w:rPr>
      </w:pPr>
      <w:r w:rsidRPr="00E25B65">
        <w:rPr>
          <w:rFonts w:ascii="Arial" w:hAnsi="Arial" w:cs="Arial"/>
          <w:color w:val="000000"/>
        </w:rPr>
        <w:t>Најмање растојање (размак између најближих спољних ивица инсталација) при паралелном вођењу или приближавању постојећег подземног електронског комуникационог вода и водовода износи 0,5 m, односно 1 m за магистрални водовод. Ова растојања се могу смањити до 30% ако се обе инсталације заштите одговарајућом механичком заштитом.</w:t>
      </w:r>
    </w:p>
    <w:p w14:paraId="1CCD95EB" w14:textId="77777777" w:rsidR="00E25B65" w:rsidRPr="00E25B65" w:rsidRDefault="00E25B65" w:rsidP="00E25B65">
      <w:pPr>
        <w:spacing w:after="150"/>
        <w:rPr>
          <w:rFonts w:ascii="Arial" w:hAnsi="Arial" w:cs="Arial"/>
        </w:rPr>
      </w:pPr>
      <w:r w:rsidRPr="00E25B65">
        <w:rPr>
          <w:rFonts w:ascii="Arial" w:hAnsi="Arial" w:cs="Arial"/>
          <w:color w:val="000000"/>
        </w:rPr>
        <w:t>Место укрштања електронског комуникационог вода и водоводне цеви, по правилу, треба да буде изведено тако да водоводна цев пролази испод електронског комуникационог вода, при чему вертикално растојање између кабла и главне водоводне цеви треба да износи најмање 0,5 m.</w:t>
      </w:r>
    </w:p>
    <w:p w14:paraId="15FD2613" w14:textId="77777777" w:rsidR="00E25B65" w:rsidRPr="00E25B65" w:rsidRDefault="00E25B65" w:rsidP="00E25B65">
      <w:pPr>
        <w:spacing w:after="150"/>
        <w:rPr>
          <w:rFonts w:ascii="Arial" w:hAnsi="Arial" w:cs="Arial"/>
        </w:rPr>
      </w:pPr>
      <w:r w:rsidRPr="00E25B65">
        <w:rPr>
          <w:rFonts w:ascii="Arial" w:hAnsi="Arial" w:cs="Arial"/>
          <w:color w:val="000000"/>
        </w:rPr>
        <w:t>Ако се минимално растојање не може обезбедити због заштите електронског комуникационог вода од механичких оштећења, исти треба поставити у посебну заштитну цев чија дужина треба да буде најмање 1 m са сваке стране места укрштања. У том случају најмање растојање не може бити мање од 0,3 m код укрштања електронског комуникационог вода с главном водоводном цеви.</w:t>
      </w:r>
    </w:p>
    <w:p w14:paraId="2BAA683E" w14:textId="77777777" w:rsidR="00E25B65" w:rsidRPr="00E25B65" w:rsidRDefault="00E25B65" w:rsidP="00E25B65">
      <w:pPr>
        <w:spacing w:after="150"/>
        <w:rPr>
          <w:rFonts w:ascii="Arial" w:hAnsi="Arial" w:cs="Arial"/>
        </w:rPr>
      </w:pPr>
      <w:r w:rsidRPr="00E25B65">
        <w:rPr>
          <w:rFonts w:ascii="Arial" w:hAnsi="Arial" w:cs="Arial"/>
          <w:color w:val="000000"/>
        </w:rPr>
        <w:t>По правилу, минимална удаљеност цевовода и пратеће инфраструктуре од комуникационог вода код паралелног вођења износи 1 m а код укрштања 0,5 m уз услов да се цевовод постави испод електронског комуникационог вода. Наведене вредности минималних удаљености могу бити умањене за 30% уколико се обе инсталације заштите одговарајућом механичком заштитом.</w:t>
      </w:r>
    </w:p>
    <w:p w14:paraId="436DD4FC" w14:textId="77777777" w:rsidR="00E25B65" w:rsidRPr="00E25B65" w:rsidRDefault="00E25B65" w:rsidP="00E25B65">
      <w:pPr>
        <w:spacing w:after="150"/>
        <w:rPr>
          <w:rFonts w:ascii="Arial" w:hAnsi="Arial" w:cs="Arial"/>
        </w:rPr>
      </w:pPr>
      <w:r w:rsidRPr="00E25B65">
        <w:rPr>
          <w:rFonts w:ascii="Arial" w:hAnsi="Arial" w:cs="Arial"/>
          <w:color w:val="000000"/>
        </w:rPr>
        <w:t>У случају укрштања нових саобраћајница у функцији регионалног водовода са постојећим електронским комуникационим водом, потребно је извршити измештање трасе постојећег електронског комуникационог вода тако да она буде вертикална на осу саобраћајнице, а уколико то није могуће онда минимално под углом од 45°, при чему електронски комуникациони вод треба да се налази у заштитној цеви, као и да се положи барем још једна додатна резервна цев. Дужина цеви у којој се налази електронски комуникациони вод треба да буде са сваке стране за 0,5 m већа од ширине саобраћајнице. Ако траса цеви пресеца тротоар, и наставља се у зеленом појасу, тада поменута траса треба да заврши у зеленом појасу. Ако изградња нове саобраћајнице угрожава трасу постојеће кабловске канализације, тако да ће се она налазити у траси коловоза нове саобраћајнице и да није могуће постићи минималну удаљеност између спољњег зида горњег реда цеви и нивелете саобраћајнице од 0,7 m, потребно је извршити измештање постојеће кабловске канализације.</w:t>
      </w:r>
    </w:p>
    <w:p w14:paraId="6790A5CE" w14:textId="77777777" w:rsidR="00E25B65" w:rsidRPr="00E25B65" w:rsidRDefault="00E25B65" w:rsidP="00E25B65">
      <w:pPr>
        <w:spacing w:after="150"/>
        <w:rPr>
          <w:rFonts w:ascii="Arial" w:hAnsi="Arial" w:cs="Arial"/>
        </w:rPr>
      </w:pPr>
      <w:r w:rsidRPr="00E25B65">
        <w:rPr>
          <w:rFonts w:ascii="Arial" w:hAnsi="Arial" w:cs="Arial"/>
          <w:color w:val="000000"/>
        </w:rPr>
        <w:t>Полагање подземних електроенергетских каблова у функцији регионалног водовода изнад и испод постојећих подземних електронских комуникационих водова или кабловске канализације није дозвољено унутар заштитног појаса, осим на местима укрштања. Најмања хоризонтална растојања, код међусобног приближавања подземног електронског комуникационог вода са бакарним проводником и најближег подземног електроенергетског кабла, износе за напон електроенергетског вода до 10 kV 0,5 m, 10–35 kV 1 m и преко 35 kV 2 m. Ако се ове удаљености не могу одржати, примењују се одговарајуће заштитне мере. Вертикална удаљеност на месту укрштања између најближег електронског комуникационог вода и најближег електроенергетског кабла мора да износи 0,3 m за електроенергетске каблове називног напона до 1 kV, а за електроенергетске каблове напона између 1 kV и 35 kV удаљеност је 0,5 m. Ако се не може постићи вертикална удаљеност од 0,5 m, примењују се одговарајуће заштитне мере . Дужина заштитних цеви, односно полуцеви не може да буде мања од 1 m са обе стране места укрштања. Угао укрштања подземних електронских комуникационих водова са електроенергетским кабловима по правилу је 90°, а ни у ком случају угао не може бити мањи од 45°. Изузетно, угао се може смањити на 30°, уз посебно образложење оправданости разлога за наведено смањење.</w:t>
      </w:r>
    </w:p>
    <w:p w14:paraId="3335BD02" w14:textId="77777777" w:rsidR="00E25B65" w:rsidRPr="00E25B65" w:rsidRDefault="00E25B65" w:rsidP="00E25B65">
      <w:pPr>
        <w:spacing w:after="150"/>
        <w:rPr>
          <w:rFonts w:ascii="Arial" w:hAnsi="Arial" w:cs="Arial"/>
        </w:rPr>
      </w:pPr>
      <w:r w:rsidRPr="00E25B65">
        <w:rPr>
          <w:rFonts w:ascii="Arial" w:hAnsi="Arial" w:cs="Arial"/>
          <w:color w:val="000000"/>
        </w:rPr>
        <w:t>Минимално растојање код приближавања и укрштања подземних електронских комуникационих водова с оптичким влакнима без металних елемената, који су положени у заштитној цеви и подземних електроенергетских каблова треба да буде 0,3 m. Заинтересоване стране могу постићи договор о смањењу растојања на 0,1 m.</w:t>
      </w:r>
    </w:p>
    <w:p w14:paraId="2FA0C228" w14:textId="77777777" w:rsidR="00E25B65" w:rsidRPr="00E25B65" w:rsidRDefault="00E25B65" w:rsidP="00E25B65">
      <w:pPr>
        <w:spacing w:after="150"/>
        <w:rPr>
          <w:rFonts w:ascii="Arial" w:hAnsi="Arial" w:cs="Arial"/>
        </w:rPr>
      </w:pPr>
      <w:r w:rsidRPr="00E25B65">
        <w:rPr>
          <w:rFonts w:ascii="Arial" w:hAnsi="Arial" w:cs="Arial"/>
          <w:color w:val="000000"/>
        </w:rPr>
        <w:t>У сви случајевима приближавања или укрштања са електронском комуникационом инфраструктуром потребно је у фази пројектне разраде и посебно током извођења радова обезбедити сарадњу са надлежним телекомуникационим предузећем.</w:t>
      </w:r>
    </w:p>
    <w:p w14:paraId="4545367F" w14:textId="77777777" w:rsidR="00E25B65" w:rsidRPr="00E25B65" w:rsidRDefault="00E25B65" w:rsidP="00E25B65">
      <w:pPr>
        <w:spacing w:after="120"/>
        <w:jc w:val="center"/>
        <w:rPr>
          <w:rFonts w:ascii="Arial" w:hAnsi="Arial" w:cs="Arial"/>
        </w:rPr>
      </w:pPr>
      <w:r w:rsidRPr="00E25B65">
        <w:rPr>
          <w:rFonts w:ascii="Arial" w:hAnsi="Arial" w:cs="Arial"/>
          <w:color w:val="000000"/>
        </w:rPr>
        <w:t>4.7. ПРАВИЛА УСАГЛАШАВАЊА СА КОМУНАЛНИМ ОБЈЕКТИМА И ОСТАЛИМ ИНСТАЛАЦИЈАМА</w:t>
      </w:r>
    </w:p>
    <w:p w14:paraId="0B48884C" w14:textId="77777777" w:rsidR="00E25B65" w:rsidRPr="00E25B65" w:rsidRDefault="00E25B65" w:rsidP="00E25B65">
      <w:pPr>
        <w:spacing w:after="150"/>
        <w:rPr>
          <w:rFonts w:ascii="Arial" w:hAnsi="Arial" w:cs="Arial"/>
        </w:rPr>
      </w:pPr>
      <w:r w:rsidRPr="00E25B65">
        <w:rPr>
          <w:rFonts w:ascii="Arial" w:hAnsi="Arial" w:cs="Arial"/>
          <w:color w:val="000000"/>
        </w:rPr>
        <w:t>По правилу, за свако укрштање и паралелно вођење цевовода сирове и чисте воде, пратеће инфраструктуре и изградњу објеката у функцији РКССВ са комуналном и осталом локалном инфраструктуром и инсталацијама потребно је у склопу израде техничке документације посебно обрадити и мере техничке заштите у случају ванредних ситуација на објектима РКССВ, односно другој инфраструктури или инсталацији. На техничку документацију је потребно обезбедити сагласност надлежног предузећа/власника предметне инфраструктуре или инсталације.</w:t>
      </w:r>
    </w:p>
    <w:p w14:paraId="78A17D22" w14:textId="77777777" w:rsidR="00E25B65" w:rsidRPr="00E25B65" w:rsidRDefault="00E25B65" w:rsidP="00E25B65">
      <w:pPr>
        <w:spacing w:after="150"/>
        <w:rPr>
          <w:rFonts w:ascii="Arial" w:hAnsi="Arial" w:cs="Arial"/>
        </w:rPr>
      </w:pPr>
      <w:r w:rsidRPr="00E25B65">
        <w:rPr>
          <w:rFonts w:ascii="Arial" w:hAnsi="Arial" w:cs="Arial"/>
          <w:color w:val="000000"/>
        </w:rPr>
        <w:t>Посебну пажњу треба обратити на могућност угрожавања неевидентираних инсталација, посебно на деоницама у грађевинском подручју и дуж јавних путева, (нпр. сеоски и индивидуални водоводи) у току извођења грађевинских радова. У случају да се на терену не може утврдити тачан положај, стање и врста инсталације изводи се истражни ископ, по правилу уз надзор надлежног предузећа/власника.</w:t>
      </w:r>
    </w:p>
    <w:p w14:paraId="664A8406" w14:textId="77777777" w:rsidR="00E25B65" w:rsidRPr="00E25B65" w:rsidRDefault="00E25B65" w:rsidP="00E25B65">
      <w:pPr>
        <w:spacing w:after="120"/>
        <w:jc w:val="center"/>
        <w:rPr>
          <w:rFonts w:ascii="Arial" w:hAnsi="Arial" w:cs="Arial"/>
        </w:rPr>
      </w:pPr>
      <w:r w:rsidRPr="00E25B65">
        <w:rPr>
          <w:rFonts w:ascii="Arial" w:hAnsi="Arial" w:cs="Arial"/>
          <w:b/>
          <w:color w:val="000000"/>
        </w:rPr>
        <w:t>V. ИМПЛЕМЕНТАЦИЈА</w:t>
      </w:r>
    </w:p>
    <w:p w14:paraId="53B7D1FD" w14:textId="77777777" w:rsidR="00E25B65" w:rsidRPr="00E25B65" w:rsidRDefault="00E25B65" w:rsidP="00E25B65">
      <w:pPr>
        <w:spacing w:after="120"/>
        <w:jc w:val="center"/>
        <w:rPr>
          <w:rFonts w:ascii="Arial" w:hAnsi="Arial" w:cs="Arial"/>
        </w:rPr>
      </w:pPr>
      <w:r w:rsidRPr="00E25B65">
        <w:rPr>
          <w:rFonts w:ascii="Arial" w:hAnsi="Arial" w:cs="Arial"/>
          <w:i/>
          <w:color w:val="000000"/>
        </w:rPr>
        <w:t>1. ИНСТИТУЦИОНАЛНИ ОКВИР ИМПЛЕМЕНТАЦИЈЕ И УЧЕСНИЦИ У ИМПЛЕМЕНТАЦИЈИ</w:t>
      </w:r>
    </w:p>
    <w:p w14:paraId="4DFFC1C2" w14:textId="77777777" w:rsidR="00E25B65" w:rsidRPr="00E25B65" w:rsidRDefault="00E25B65" w:rsidP="00E25B65">
      <w:pPr>
        <w:spacing w:after="150"/>
        <w:rPr>
          <w:rFonts w:ascii="Arial" w:hAnsi="Arial" w:cs="Arial"/>
        </w:rPr>
      </w:pPr>
      <w:r w:rsidRPr="00E25B65">
        <w:rPr>
          <w:rFonts w:ascii="Arial" w:hAnsi="Arial" w:cs="Arial"/>
          <w:color w:val="000000"/>
        </w:rPr>
        <w:t>Кључни учесници у имплементацији Просторног плана, који ће директно имплементирати концепцију и планска решења за изградњу РКССВ и развој појединих инфраструктурних система за потребе снабдевања водом јесу:</w:t>
      </w:r>
    </w:p>
    <w:p w14:paraId="67B90A10" w14:textId="77777777" w:rsidR="00E25B65" w:rsidRPr="00E25B65" w:rsidRDefault="00E25B65" w:rsidP="00E25B65">
      <w:pPr>
        <w:spacing w:after="150"/>
        <w:rPr>
          <w:rFonts w:ascii="Arial" w:hAnsi="Arial" w:cs="Arial"/>
        </w:rPr>
      </w:pPr>
      <w:r w:rsidRPr="00E25B65">
        <w:rPr>
          <w:rFonts w:ascii="Arial" w:hAnsi="Arial" w:cs="Arial"/>
          <w:color w:val="000000"/>
        </w:rPr>
        <w:t>– Министарство грађевинарства, саобраћаја и инфраструктуре кроз контролу даљих активности на изради планске и техничке документације, управног поступка издавања потребних дозвола и одобрења, инспекцијски надзор, као и оцењивање потребе и оправданости измене и допуне појединих решења овог просторног плана;</w:t>
      </w:r>
    </w:p>
    <w:p w14:paraId="40C3F8CE" w14:textId="77777777" w:rsidR="00E25B65" w:rsidRPr="00E25B65" w:rsidRDefault="00E25B65" w:rsidP="00E25B65">
      <w:pPr>
        <w:spacing w:after="150"/>
        <w:rPr>
          <w:rFonts w:ascii="Arial" w:hAnsi="Arial" w:cs="Arial"/>
        </w:rPr>
      </w:pPr>
      <w:r w:rsidRPr="00E25B65">
        <w:rPr>
          <w:rFonts w:ascii="Arial" w:hAnsi="Arial" w:cs="Arial"/>
          <w:color w:val="000000"/>
        </w:rPr>
        <w:t>– Министарство грађевинарства, саобраћаја и инфраструктуре и ЈП „Колубара” Ваљево кроз даљу разраду и контролу техничке документације, припрему и спровођење инвестиционих активности за изградњу планираног РКССВ;</w:t>
      </w:r>
    </w:p>
    <w:p w14:paraId="392CCD61" w14:textId="77777777" w:rsidR="00E25B65" w:rsidRPr="00E25B65" w:rsidRDefault="00E25B65" w:rsidP="00E25B65">
      <w:pPr>
        <w:spacing w:after="150"/>
        <w:rPr>
          <w:rFonts w:ascii="Arial" w:hAnsi="Arial" w:cs="Arial"/>
        </w:rPr>
      </w:pPr>
      <w:r w:rsidRPr="00E25B65">
        <w:rPr>
          <w:rFonts w:ascii="Arial" w:hAnsi="Arial" w:cs="Arial"/>
          <w:color w:val="000000"/>
        </w:rPr>
        <w:t>– надлежна министарства са управљачима и оператерима саобраћајних и инфраструктурних система кроз усклађивање развоја система и активности на изградњи и реконструкцији објеката осталих саобраћајних и инфраструктурних система са активностима на реализацији РКССВ;</w:t>
      </w:r>
    </w:p>
    <w:p w14:paraId="06CFD437" w14:textId="77777777" w:rsidR="00E25B65" w:rsidRPr="00E25B65" w:rsidRDefault="00E25B65" w:rsidP="00E25B65">
      <w:pPr>
        <w:spacing w:after="150"/>
        <w:rPr>
          <w:rFonts w:ascii="Arial" w:hAnsi="Arial" w:cs="Arial"/>
        </w:rPr>
      </w:pPr>
      <w:r w:rsidRPr="00E25B65">
        <w:rPr>
          <w:rFonts w:ascii="Arial" w:hAnsi="Arial" w:cs="Arial"/>
          <w:color w:val="000000"/>
        </w:rPr>
        <w:t>– друга надлежна министарства са одговарајућим дирекцијама и управама за послове водопривреде, шумарства, заштите животне средине, природе и споменика културе кроз по потреби усклађивање секторских планских докумената и активности са активностима на реализацији планираног РКССВ;</w:t>
      </w:r>
    </w:p>
    <w:p w14:paraId="6E0CEA84" w14:textId="77777777" w:rsidR="00E25B65" w:rsidRPr="00E25B65" w:rsidRDefault="00E25B65" w:rsidP="00E25B65">
      <w:pPr>
        <w:spacing w:after="150"/>
        <w:rPr>
          <w:rFonts w:ascii="Arial" w:hAnsi="Arial" w:cs="Arial"/>
        </w:rPr>
      </w:pPr>
      <w:r w:rsidRPr="00E25B65">
        <w:rPr>
          <w:rFonts w:ascii="Arial" w:hAnsi="Arial" w:cs="Arial"/>
          <w:color w:val="000000"/>
        </w:rPr>
        <w:t>– управе ЈЛС (град Београд, градска општина Лазаревац, град Ваљево и општине Лајковац, Љиг, Мионица, Уб и Коцељева) са дирекцијама за урбанизам и јавним комуналним предузећима,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 инспекцијски надзор за објекте у обухвату овог просторног плана и др.</w:t>
      </w:r>
    </w:p>
    <w:p w14:paraId="008DAE10" w14:textId="77777777" w:rsidR="00E25B65" w:rsidRPr="00E25B65" w:rsidRDefault="00E25B65" w:rsidP="00E25B65">
      <w:pPr>
        <w:spacing w:after="150"/>
        <w:rPr>
          <w:rFonts w:ascii="Arial" w:hAnsi="Arial" w:cs="Arial"/>
        </w:rPr>
      </w:pPr>
      <w:r w:rsidRPr="00E25B65">
        <w:rPr>
          <w:rFonts w:ascii="Arial" w:hAnsi="Arial" w:cs="Arial"/>
          <w:color w:val="000000"/>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14:paraId="565B42B3" w14:textId="77777777" w:rsidR="00E25B65" w:rsidRPr="00E25B65" w:rsidRDefault="00E25B65" w:rsidP="00E25B65">
      <w:pPr>
        <w:spacing w:after="150"/>
        <w:rPr>
          <w:rFonts w:ascii="Arial" w:hAnsi="Arial" w:cs="Arial"/>
        </w:rPr>
      </w:pPr>
      <w:r w:rsidRPr="00E25B65">
        <w:rPr>
          <w:rFonts w:ascii="Arial" w:hAnsi="Arial" w:cs="Arial"/>
          <w:color w:val="000000"/>
        </w:rPr>
        <w:t>1) у области заштите и коришћења природних ресурса – министарства надлежна за послове пољопривреде, шумарства, водопривреде и рударства, ЈП „Србијашуме”, ЈВП „Србијаводе”, удружења пољопривредника, локална јавна комунална предузећа, невладине организације и др.;</w:t>
      </w:r>
    </w:p>
    <w:p w14:paraId="061AB149" w14:textId="77777777" w:rsidR="00E25B65" w:rsidRPr="00E25B65" w:rsidRDefault="00E25B65" w:rsidP="00E25B65">
      <w:pPr>
        <w:spacing w:after="150"/>
        <w:rPr>
          <w:rFonts w:ascii="Arial" w:hAnsi="Arial" w:cs="Arial"/>
        </w:rPr>
      </w:pPr>
      <w:r w:rsidRPr="00E25B65">
        <w:rPr>
          <w:rFonts w:ascii="Arial" w:hAnsi="Arial" w:cs="Arial"/>
          <w:color w:val="000000"/>
        </w:rPr>
        <w:t>2) у области развоја привреде – министарство надлежно за послове привреде и индустрије; удружења привредника и предузетника и друга правна лица;</w:t>
      </w:r>
    </w:p>
    <w:p w14:paraId="490FFDCF" w14:textId="77777777" w:rsidR="00E25B65" w:rsidRPr="00E25B65" w:rsidRDefault="00E25B65" w:rsidP="00E25B65">
      <w:pPr>
        <w:spacing w:after="150"/>
        <w:rPr>
          <w:rFonts w:ascii="Arial" w:hAnsi="Arial" w:cs="Arial"/>
        </w:rPr>
      </w:pPr>
      <w:r w:rsidRPr="00E25B65">
        <w:rPr>
          <w:rFonts w:ascii="Arial" w:hAnsi="Arial" w:cs="Arial"/>
          <w:color w:val="000000"/>
        </w:rPr>
        <w:t>3) у области развоја саобраћаја и инфраструктурних система – министарства надлежна за послове саобраћаја, инфраструктуре, енергетике, телекомуникација и водопривреде; ЈП „Путеви Србије”, „Инфраструктура железнице Србије” а.д, ЈП „Електропривреда Србије”, Акционарско друштво „Електромрежа Србије” Београд, ЈП „Србијагас”, Јавно водопривредно предузеће „Србијаводе”; оператери електронских комуникација; локална јавна комунална предузећа, дистрибутери електричне енергије и др.;</w:t>
      </w:r>
    </w:p>
    <w:p w14:paraId="0588C233" w14:textId="77777777" w:rsidR="00E25B65" w:rsidRPr="00E25B65" w:rsidRDefault="00E25B65" w:rsidP="00E25B65">
      <w:pPr>
        <w:spacing w:after="150"/>
        <w:rPr>
          <w:rFonts w:ascii="Arial" w:hAnsi="Arial" w:cs="Arial"/>
        </w:rPr>
      </w:pPr>
      <w:r w:rsidRPr="00E25B65">
        <w:rPr>
          <w:rFonts w:ascii="Arial" w:hAnsi="Arial" w:cs="Arial"/>
          <w:color w:val="000000"/>
        </w:rPr>
        <w:t>4) у области заштите животне средине, природних и непокретних културних добара – министарства надлежна за послове животне средине и културе; Завод за заштиту природе Србије; Републички завод за заштиту споменика културе и Регионални завод за заштиту споменика културе Ваљево, невладине организације и др.</w:t>
      </w:r>
    </w:p>
    <w:p w14:paraId="6A8EC364" w14:textId="77777777" w:rsidR="00E25B65" w:rsidRPr="00E25B65" w:rsidRDefault="00E25B65" w:rsidP="00E25B65">
      <w:pPr>
        <w:spacing w:after="120"/>
        <w:jc w:val="center"/>
        <w:rPr>
          <w:rFonts w:ascii="Arial" w:hAnsi="Arial" w:cs="Arial"/>
        </w:rPr>
      </w:pPr>
      <w:r w:rsidRPr="00E25B65">
        <w:rPr>
          <w:rFonts w:ascii="Arial" w:hAnsi="Arial" w:cs="Arial"/>
          <w:i/>
          <w:color w:val="000000"/>
        </w:rPr>
        <w:t>2. СМЕРНИЦЕ ЗА СПРОВОЂЕЊЕ ПЛАНА</w:t>
      </w:r>
    </w:p>
    <w:p w14:paraId="01EABB42"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се спроводи, у складу са одредбама Закона о планирању и изградњи, на следећи начин:</w:t>
      </w:r>
    </w:p>
    <w:p w14:paraId="251E83FB" w14:textId="77777777" w:rsidR="00E25B65" w:rsidRPr="00E25B65" w:rsidRDefault="00E25B65" w:rsidP="00E25B65">
      <w:pPr>
        <w:spacing w:after="150"/>
        <w:rPr>
          <w:rFonts w:ascii="Arial" w:hAnsi="Arial" w:cs="Arial"/>
        </w:rPr>
      </w:pPr>
      <w:r w:rsidRPr="00E25B65">
        <w:rPr>
          <w:rFonts w:ascii="Arial" w:hAnsi="Arial" w:cs="Arial"/>
          <w:color w:val="000000"/>
        </w:rPr>
        <w:t>1) директно (непосредно):</w:t>
      </w:r>
    </w:p>
    <w:p w14:paraId="1EBA0616" w14:textId="77777777" w:rsidR="00E25B65" w:rsidRPr="00E25B65" w:rsidRDefault="00E25B65" w:rsidP="00E25B65">
      <w:pPr>
        <w:spacing w:after="150"/>
        <w:rPr>
          <w:rFonts w:ascii="Arial" w:hAnsi="Arial" w:cs="Arial"/>
        </w:rPr>
      </w:pPr>
      <w:r w:rsidRPr="00E25B65">
        <w:rPr>
          <w:rFonts w:ascii="Arial" w:hAnsi="Arial" w:cs="Arial"/>
          <w:color w:val="000000"/>
        </w:rPr>
        <w:t>– издавањем локацијских услова, за коридор магистралног цевовода са свим пратећим објектима и одвојцима, који су дефинисани на нивоу детаљне разраде.</w:t>
      </w:r>
    </w:p>
    <w:p w14:paraId="61883290" w14:textId="77777777" w:rsidR="00E25B65" w:rsidRPr="00E25B65" w:rsidRDefault="00E25B65" w:rsidP="00E25B65">
      <w:pPr>
        <w:spacing w:after="150"/>
        <w:rPr>
          <w:rFonts w:ascii="Arial" w:hAnsi="Arial" w:cs="Arial"/>
        </w:rPr>
      </w:pPr>
      <w:r w:rsidRPr="00E25B65">
        <w:rPr>
          <w:rFonts w:ascii="Arial" w:hAnsi="Arial" w:cs="Arial"/>
          <w:color w:val="000000"/>
        </w:rPr>
        <w:t>2) индиректно (посредно):</w:t>
      </w:r>
    </w:p>
    <w:p w14:paraId="41089D79" w14:textId="77777777" w:rsidR="00E25B65" w:rsidRPr="00E25B65" w:rsidRDefault="00E25B65" w:rsidP="00E25B65">
      <w:pPr>
        <w:spacing w:after="150"/>
        <w:rPr>
          <w:rFonts w:ascii="Arial" w:hAnsi="Arial" w:cs="Arial"/>
        </w:rPr>
      </w:pPr>
      <w:r w:rsidRPr="00E25B65">
        <w:rPr>
          <w:rFonts w:ascii="Arial" w:hAnsi="Arial" w:cs="Arial"/>
          <w:color w:val="000000"/>
        </w:rPr>
        <w:t>– израдом урбанистичког пројекта за планирано постројење ППВ „Стубо Ровни”;</w:t>
      </w:r>
    </w:p>
    <w:p w14:paraId="028DF8A9" w14:textId="77777777" w:rsidR="00E25B65" w:rsidRPr="00E25B65" w:rsidRDefault="00E25B65" w:rsidP="00E25B65">
      <w:pPr>
        <w:spacing w:after="150"/>
        <w:rPr>
          <w:rFonts w:ascii="Arial" w:hAnsi="Arial" w:cs="Arial"/>
        </w:rPr>
      </w:pPr>
      <w:r w:rsidRPr="00E25B65">
        <w:rPr>
          <w:rFonts w:ascii="Arial" w:hAnsi="Arial" w:cs="Arial"/>
          <w:color w:val="000000"/>
        </w:rPr>
        <w:t>– израдом урбанистичког пројекта за све случајеве корекције трасе магистралног цевовода и одвојака, измену локације или увођења нових објеката који чине саставни део цевовода; наведене интервенције које се обезбеђују израдом урбанистичког пројекта ограничене су на површине у обухвату Просторног плана, на основу техничке документације;</w:t>
      </w:r>
    </w:p>
    <w:p w14:paraId="1B892CBC" w14:textId="77777777" w:rsidR="00E25B65" w:rsidRPr="00E25B65" w:rsidRDefault="00E25B65" w:rsidP="00E25B65">
      <w:pPr>
        <w:spacing w:after="150"/>
        <w:rPr>
          <w:rFonts w:ascii="Arial" w:hAnsi="Arial" w:cs="Arial"/>
        </w:rPr>
      </w:pPr>
      <w:r w:rsidRPr="00E25B65">
        <w:rPr>
          <w:rFonts w:ascii="Arial" w:hAnsi="Arial" w:cs="Arial"/>
          <w:color w:val="000000"/>
        </w:rPr>
        <w:t>– израдом плана детаљне регулације за цевовод „Гајина” – ТЦ Дивчибаре према одлуци које ће донети град Ваљево и општина Мионица;</w:t>
      </w:r>
    </w:p>
    <w:p w14:paraId="7885EAC2" w14:textId="77777777" w:rsidR="00E25B65" w:rsidRPr="00E25B65" w:rsidRDefault="00E25B65" w:rsidP="00E25B65">
      <w:pPr>
        <w:spacing w:after="150"/>
        <w:rPr>
          <w:rFonts w:ascii="Arial" w:hAnsi="Arial" w:cs="Arial"/>
        </w:rPr>
      </w:pPr>
      <w:r w:rsidRPr="00E25B65">
        <w:rPr>
          <w:rFonts w:ascii="Arial" w:hAnsi="Arial" w:cs="Arial"/>
          <w:color w:val="000000"/>
        </w:rPr>
        <w:t>– за део Просторног плана у обухвату појаса непосредне заштите, појаса уже заштите и појаса шире заштите, и то: 1) применом и разрадом планских решења овог просторног плана по питању правила паралелног вођења и укрштања са другим инфраструктурним системима који се налазе у коридору РКССВ или се са њим укрштају; 2) применом и разрадом планских решења овог просторног плана у планским документима ЈЛС (нарочито по питању режима коришћења, уређења и заштите простора).</w:t>
      </w:r>
    </w:p>
    <w:p w14:paraId="448C09BD" w14:textId="77777777" w:rsidR="00E25B65" w:rsidRPr="00E25B65" w:rsidRDefault="00E25B65" w:rsidP="00E25B65">
      <w:pPr>
        <w:spacing w:after="150"/>
        <w:rPr>
          <w:rFonts w:ascii="Arial" w:hAnsi="Arial" w:cs="Arial"/>
        </w:rPr>
      </w:pPr>
      <w:r w:rsidRPr="00E25B65">
        <w:rPr>
          <w:rFonts w:ascii="Arial" w:hAnsi="Arial" w:cs="Arial"/>
          <w:color w:val="000000"/>
        </w:rPr>
        <w:t>У обухвату овог просторног плана пројектом парцелације и препарцелације, или урбанистичким пројектом (који садржи и пројекат геодетског обележавања), могуће је по потреби формирати парцеле јавне намене за сервисне и приступне саобраћајнице и објекте у функцији РКССВ.</w:t>
      </w:r>
    </w:p>
    <w:p w14:paraId="4B5E7BD7" w14:textId="77777777" w:rsidR="00E25B65" w:rsidRPr="00E25B65" w:rsidRDefault="00E25B65" w:rsidP="00E25B65">
      <w:pPr>
        <w:spacing w:after="150"/>
        <w:rPr>
          <w:rFonts w:ascii="Arial" w:hAnsi="Arial" w:cs="Arial"/>
        </w:rPr>
      </w:pPr>
      <w:r w:rsidRPr="00E25B65">
        <w:rPr>
          <w:rFonts w:ascii="Arial" w:hAnsi="Arial" w:cs="Arial"/>
          <w:color w:val="000000"/>
        </w:rPr>
        <w:t>Просторни план представља основ за утврђивање јавног интереса за непотпуну експропријацију, у току изградње и каснијег рада РКССВ, у складу са Законом о експропријацији („Службени лист СРЈ”, број 16/01 – СУС и „Службени гласник РС”, бр. 53/95, 23/01 – СУС, 20/09, 55/13 – УС и 106/16 – аутентично тумачење).</w:t>
      </w:r>
    </w:p>
    <w:p w14:paraId="02C1BB54" w14:textId="77777777" w:rsidR="00E25B65" w:rsidRPr="00E25B65" w:rsidRDefault="00E25B65" w:rsidP="00E25B65">
      <w:pPr>
        <w:spacing w:after="150"/>
        <w:rPr>
          <w:rFonts w:ascii="Arial" w:hAnsi="Arial" w:cs="Arial"/>
        </w:rPr>
      </w:pPr>
      <w:r w:rsidRPr="00E25B65">
        <w:rPr>
          <w:rFonts w:ascii="Arial" w:hAnsi="Arial" w:cs="Arial"/>
          <w:color w:val="000000"/>
        </w:rPr>
        <w:t>У делу Просторног плана који се директно спроводи, планиране грађевинске парцеле објеката у функцији РКССВ, обухват коридора планираног цевовода и појас непосредне заштите одређени су графички са елементима за геодетско обележавање и пописом обухваћених катастарских парцела (у целини или у деловима).</w:t>
      </w:r>
    </w:p>
    <w:p w14:paraId="5D3C3F49" w14:textId="77777777" w:rsidR="00E25B65" w:rsidRPr="00E25B65" w:rsidRDefault="00E25B65" w:rsidP="00E25B65">
      <w:pPr>
        <w:spacing w:after="150"/>
        <w:rPr>
          <w:rFonts w:ascii="Arial" w:hAnsi="Arial" w:cs="Arial"/>
        </w:rPr>
      </w:pPr>
      <w:r w:rsidRPr="00E25B65">
        <w:rPr>
          <w:rFonts w:ascii="Arial" w:hAnsi="Arial" w:cs="Arial"/>
          <w:color w:val="000000"/>
        </w:rPr>
        <w:t>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графичким прилозима Просторног плана.</w:t>
      </w:r>
    </w:p>
    <w:p w14:paraId="6B54AF15" w14:textId="77777777" w:rsidR="00E25B65" w:rsidRPr="00E25B65" w:rsidRDefault="00E25B65" w:rsidP="00E25B65">
      <w:pPr>
        <w:spacing w:after="150"/>
        <w:rPr>
          <w:rFonts w:ascii="Arial" w:hAnsi="Arial" w:cs="Arial"/>
        </w:rPr>
      </w:pPr>
      <w:r w:rsidRPr="00E25B65">
        <w:rPr>
          <w:rFonts w:ascii="Arial" w:hAnsi="Arial" w:cs="Arial"/>
          <w:color w:val="000000"/>
        </w:rPr>
        <w:t>У појасу детаљне разраде Просторног плана могућа је прерасподела линијских инфраструктурних система кроз израду техничке документације.</w:t>
      </w:r>
    </w:p>
    <w:p w14:paraId="2ACDA820" w14:textId="77777777" w:rsidR="00E25B65" w:rsidRPr="00E25B65" w:rsidRDefault="00E25B65" w:rsidP="00E25B65">
      <w:pPr>
        <w:spacing w:after="150"/>
        <w:rPr>
          <w:rFonts w:ascii="Arial" w:hAnsi="Arial" w:cs="Arial"/>
        </w:rPr>
      </w:pPr>
      <w:r w:rsidRPr="00E25B65">
        <w:rPr>
          <w:rFonts w:ascii="Arial" w:hAnsi="Arial" w:cs="Arial"/>
          <w:color w:val="000000"/>
        </w:rPr>
        <w:t>Важећи плански документи донети до дана ступања на снагу овог просторног плана, примењују се у делу и на начин који није у супротности са овим просторним планом, нарочито у погледу трасе планираног цевовода и режима коришћења, уређења и заштите простора.</w:t>
      </w:r>
    </w:p>
    <w:p w14:paraId="2EB791E4" w14:textId="77777777" w:rsidR="00E25B65" w:rsidRPr="00E25B65" w:rsidRDefault="00E25B65" w:rsidP="00E25B65">
      <w:pPr>
        <w:spacing w:after="150"/>
        <w:rPr>
          <w:rFonts w:ascii="Arial" w:hAnsi="Arial" w:cs="Arial"/>
        </w:rPr>
      </w:pPr>
      <w:r w:rsidRPr="00E25B65">
        <w:rPr>
          <w:rFonts w:ascii="Arial" w:hAnsi="Arial" w:cs="Arial"/>
          <w:color w:val="000000"/>
        </w:rPr>
        <w:t>Ступањем Просторног плана на снагу стављају се ван снаге План детаљне регулације за инфраструктурни коридор – магистрални цевовод за потребе снабдевања водом општине Мионица из Колубарског регионалног система за водоснабдевање „Стубо–Ровни”, деоница на територији општине Мионица (Скупштина општине Мионица, број 350-80/2019, од 13. септембра 2019. године) и Одлука о доношењу Плана детаљне регулације за инфраструктурни коридор – магистрални цевовод за потребе снабдевања водом општине Љиг из Колубарског регионалног система за водоснабдевање „Стубо–Ровни”, деоница на територији општине Љиг („Службени гласник општине Љиг”, број 12/19).</w:t>
      </w:r>
    </w:p>
    <w:p w14:paraId="5364AF7E" w14:textId="77777777" w:rsidR="00E25B65" w:rsidRPr="00E25B65" w:rsidRDefault="00E25B65" w:rsidP="00E25B65">
      <w:pPr>
        <w:spacing w:after="150"/>
        <w:rPr>
          <w:rFonts w:ascii="Arial" w:hAnsi="Arial" w:cs="Arial"/>
        </w:rPr>
      </w:pPr>
      <w:r w:rsidRPr="00E25B65">
        <w:rPr>
          <w:rFonts w:ascii="Arial" w:hAnsi="Arial" w:cs="Arial"/>
          <w:color w:val="000000"/>
        </w:rPr>
        <w:t>Не примењују се плански документи у делу обухвата грађевинских површина постојећих и планираних објеката у функцији РКССВ који су утврђени овим просторним планом и приказани на Тематској карти 1 „Детаљна разрада са елементима спровођења”.</w:t>
      </w:r>
    </w:p>
    <w:p w14:paraId="58AD628B" w14:textId="77777777" w:rsidR="00E25B65" w:rsidRPr="00E25B65" w:rsidRDefault="00E25B65" w:rsidP="00E25B65">
      <w:pPr>
        <w:spacing w:after="150"/>
        <w:rPr>
          <w:rFonts w:ascii="Arial" w:hAnsi="Arial" w:cs="Arial"/>
        </w:rPr>
      </w:pPr>
      <w:r w:rsidRPr="00E25B65">
        <w:rPr>
          <w:rFonts w:ascii="Arial" w:hAnsi="Arial" w:cs="Arial"/>
          <w:color w:val="000000"/>
        </w:rPr>
        <w:t>Примењују се, у делу и на начин који није у супротности са овим просторним планом, плански документи у обухвату појасева заштите (непосредни, ужи и шири појас – контролисане изградње), приказани на Тематској карти 1 „Детаљна регулација са елементима спровођења” нарочито у погледу режима коришћења, уређења и заштите простора.</w:t>
      </w:r>
    </w:p>
    <w:p w14:paraId="0EAA4C4F" w14:textId="77777777" w:rsidR="00E25B65" w:rsidRPr="00E25B65" w:rsidRDefault="00E25B65" w:rsidP="00E25B65">
      <w:pPr>
        <w:spacing w:after="120"/>
        <w:jc w:val="center"/>
        <w:rPr>
          <w:rFonts w:ascii="Arial" w:hAnsi="Arial" w:cs="Arial"/>
        </w:rPr>
      </w:pPr>
      <w:r w:rsidRPr="00E25B65">
        <w:rPr>
          <w:rFonts w:ascii="Arial" w:hAnsi="Arial" w:cs="Arial"/>
          <w:i/>
          <w:color w:val="000000"/>
        </w:rPr>
        <w:t>3. ПРИОРИТЕТНА ПЛАНСКА РЕШЕЊА И ПРОЈЕКТИ</w:t>
      </w:r>
    </w:p>
    <w:p w14:paraId="363E3610" w14:textId="77777777" w:rsidR="00E25B65" w:rsidRPr="00E25B65" w:rsidRDefault="00E25B65" w:rsidP="00E25B65">
      <w:pPr>
        <w:spacing w:after="150"/>
        <w:rPr>
          <w:rFonts w:ascii="Arial" w:hAnsi="Arial" w:cs="Arial"/>
        </w:rPr>
      </w:pPr>
      <w:r w:rsidRPr="00E25B65">
        <w:rPr>
          <w:rFonts w:ascii="Arial" w:hAnsi="Arial" w:cs="Arial"/>
          <w:color w:val="000000"/>
        </w:rPr>
        <w:t>Изградња планираног РКССВ може да се реализује фазно по деоницама, утврђеним овим просторним планом, или које ће бити утврђене техничком документацијом.</w:t>
      </w:r>
    </w:p>
    <w:p w14:paraId="0BACC29B" w14:textId="77777777" w:rsidR="00E25B65" w:rsidRPr="00E25B65" w:rsidRDefault="00E25B65" w:rsidP="00E25B65">
      <w:pPr>
        <w:spacing w:after="150"/>
        <w:rPr>
          <w:rFonts w:ascii="Arial" w:hAnsi="Arial" w:cs="Arial"/>
        </w:rPr>
      </w:pPr>
      <w:r w:rsidRPr="00E25B65">
        <w:rPr>
          <w:rFonts w:ascii="Arial" w:hAnsi="Arial" w:cs="Arial"/>
          <w:color w:val="000000"/>
        </w:rPr>
        <w:t>Приоритети у имплементацији Просторног плана су:</w:t>
      </w:r>
    </w:p>
    <w:p w14:paraId="7DB27006" w14:textId="77777777" w:rsidR="00E25B65" w:rsidRPr="00E25B65" w:rsidRDefault="00E25B65" w:rsidP="00E25B65">
      <w:pPr>
        <w:spacing w:after="150"/>
        <w:rPr>
          <w:rFonts w:ascii="Arial" w:hAnsi="Arial" w:cs="Arial"/>
        </w:rPr>
      </w:pPr>
      <w:r w:rsidRPr="00E25B65">
        <w:rPr>
          <w:rFonts w:ascii="Arial" w:hAnsi="Arial" w:cs="Arial"/>
          <w:color w:val="000000"/>
        </w:rPr>
        <w:t>– израда и ревизија техничке документације на нивоу студије оправданости са идејним пројектом (у целини или по деоницама);</w:t>
      </w:r>
    </w:p>
    <w:p w14:paraId="41808D77" w14:textId="77777777" w:rsidR="00E25B65" w:rsidRPr="00E25B65" w:rsidRDefault="00E25B65" w:rsidP="00E25B65">
      <w:pPr>
        <w:spacing w:after="150"/>
        <w:rPr>
          <w:rFonts w:ascii="Arial" w:hAnsi="Arial" w:cs="Arial"/>
        </w:rPr>
      </w:pPr>
      <w:r w:rsidRPr="00E25B65">
        <w:rPr>
          <w:rFonts w:ascii="Arial" w:hAnsi="Arial" w:cs="Arial"/>
          <w:color w:val="000000"/>
        </w:rPr>
        <w:t>– израда и техничка контрола пројекта за грађевинску дозволу и израда пројекта за извођење (у целини или по деоницама);</w:t>
      </w:r>
    </w:p>
    <w:p w14:paraId="7BBFEEA9" w14:textId="77777777" w:rsidR="00E25B65" w:rsidRPr="00E25B65" w:rsidRDefault="00E25B65" w:rsidP="00E25B65">
      <w:pPr>
        <w:spacing w:after="150"/>
        <w:rPr>
          <w:rFonts w:ascii="Arial" w:hAnsi="Arial" w:cs="Arial"/>
        </w:rPr>
      </w:pPr>
      <w:r w:rsidRPr="00E25B65">
        <w:rPr>
          <w:rFonts w:ascii="Arial" w:hAnsi="Arial" w:cs="Arial"/>
          <w:color w:val="000000"/>
        </w:rPr>
        <w:t>– решавање имовинско правних односа;</w:t>
      </w:r>
    </w:p>
    <w:p w14:paraId="0D33C0D5" w14:textId="77777777" w:rsidR="00E25B65" w:rsidRPr="00E25B65" w:rsidRDefault="00E25B65" w:rsidP="00E25B65">
      <w:pPr>
        <w:spacing w:after="150"/>
        <w:rPr>
          <w:rFonts w:ascii="Arial" w:hAnsi="Arial" w:cs="Arial"/>
        </w:rPr>
      </w:pPr>
      <w:r w:rsidRPr="00E25B65">
        <w:rPr>
          <w:rFonts w:ascii="Arial" w:hAnsi="Arial" w:cs="Arial"/>
          <w:color w:val="000000"/>
        </w:rPr>
        <w:t>– изградња РКССВ по деоницама магистралног цевовода и одвојцима за насеља, у складу са динамиком коју опредељују надлежна министарства и надлежна ЈП у координацији са другим органима.</w:t>
      </w:r>
    </w:p>
    <w:p w14:paraId="1579738A" w14:textId="77777777" w:rsidR="00E25B65" w:rsidRPr="00E25B65" w:rsidRDefault="00E25B65" w:rsidP="00E25B65">
      <w:pPr>
        <w:spacing w:after="120"/>
        <w:jc w:val="center"/>
        <w:rPr>
          <w:rFonts w:ascii="Arial" w:hAnsi="Arial" w:cs="Arial"/>
        </w:rPr>
      </w:pPr>
      <w:r w:rsidRPr="00E25B65">
        <w:rPr>
          <w:rFonts w:ascii="Arial" w:hAnsi="Arial" w:cs="Arial"/>
          <w:i/>
          <w:color w:val="000000"/>
        </w:rPr>
        <w:t>4. МЕРЕ И ИНСТРУМЕНТИ ЗА ИМПЛЕМЕНТАЦИЈУ</w:t>
      </w:r>
    </w:p>
    <w:p w14:paraId="6F522589" w14:textId="77777777" w:rsidR="00E25B65" w:rsidRPr="00E25B65" w:rsidRDefault="00E25B65" w:rsidP="00E25B65">
      <w:pPr>
        <w:spacing w:after="150"/>
        <w:rPr>
          <w:rFonts w:ascii="Arial" w:hAnsi="Arial" w:cs="Arial"/>
        </w:rPr>
      </w:pPr>
      <w:r w:rsidRPr="00E25B65">
        <w:rPr>
          <w:rFonts w:ascii="Arial" w:hAnsi="Arial" w:cs="Arial"/>
          <w:color w:val="000000"/>
        </w:rPr>
        <w:t>Основне мере и инструменти за имплементацију планских решења и смерница овог просторног плана су:</w:t>
      </w:r>
    </w:p>
    <w:p w14:paraId="3D76DFA6" w14:textId="77777777" w:rsidR="00E25B65" w:rsidRPr="00E25B65" w:rsidRDefault="00E25B65" w:rsidP="00E25B65">
      <w:pPr>
        <w:spacing w:after="150"/>
        <w:rPr>
          <w:rFonts w:ascii="Arial" w:hAnsi="Arial" w:cs="Arial"/>
        </w:rPr>
      </w:pPr>
      <w:r w:rsidRPr="00E25B65">
        <w:rPr>
          <w:rFonts w:ascii="Arial" w:hAnsi="Arial" w:cs="Arial"/>
          <w:color w:val="000000"/>
        </w:rPr>
        <w:t>1) Планско-програмске мере и инструменти:</w:t>
      </w:r>
    </w:p>
    <w:p w14:paraId="146EA5EB" w14:textId="77777777" w:rsidR="00E25B65" w:rsidRPr="00E25B65" w:rsidRDefault="00E25B65" w:rsidP="00E25B65">
      <w:pPr>
        <w:spacing w:after="150"/>
        <w:rPr>
          <w:rFonts w:ascii="Arial" w:hAnsi="Arial" w:cs="Arial"/>
        </w:rPr>
      </w:pPr>
      <w:r w:rsidRPr="00E25B65">
        <w:rPr>
          <w:rFonts w:ascii="Arial" w:hAnsi="Arial" w:cs="Arial"/>
          <w:color w:val="000000"/>
        </w:rPr>
        <w:t>– израда студије оправданости са идејним пројектом;</w:t>
      </w:r>
    </w:p>
    <w:p w14:paraId="73DFEE34" w14:textId="77777777" w:rsidR="00E25B65" w:rsidRPr="00E25B65" w:rsidRDefault="00E25B65" w:rsidP="00E25B65">
      <w:pPr>
        <w:spacing w:after="150"/>
        <w:rPr>
          <w:rFonts w:ascii="Arial" w:hAnsi="Arial" w:cs="Arial"/>
        </w:rPr>
      </w:pPr>
      <w:r w:rsidRPr="00E25B65">
        <w:rPr>
          <w:rFonts w:ascii="Arial" w:hAnsi="Arial" w:cs="Arial"/>
          <w:color w:val="000000"/>
        </w:rPr>
        <w:t>– израда пројекта за грађевинску дозволу и пројекта за извођење;</w:t>
      </w:r>
    </w:p>
    <w:p w14:paraId="70C225D1" w14:textId="77777777" w:rsidR="00E25B65" w:rsidRPr="00E25B65" w:rsidRDefault="00E25B65" w:rsidP="00E25B65">
      <w:pPr>
        <w:spacing w:after="150"/>
        <w:rPr>
          <w:rFonts w:ascii="Arial" w:hAnsi="Arial" w:cs="Arial"/>
        </w:rPr>
      </w:pPr>
      <w:r w:rsidRPr="00E25B65">
        <w:rPr>
          <w:rFonts w:ascii="Arial" w:hAnsi="Arial" w:cs="Arial"/>
          <w:color w:val="000000"/>
        </w:rPr>
        <w:t>– израда по потреби пројеката парцелације и препарцелације, и израда урбанистичког пројекта (за планирано ППВ и за све случајеве корекције трасе магистралног цевовода и одвојака, измену локације или увођења нових објеката који чине саставни део система);</w:t>
      </w:r>
    </w:p>
    <w:p w14:paraId="6331B68A" w14:textId="77777777" w:rsidR="00E25B65" w:rsidRPr="00E25B65" w:rsidRDefault="00E25B65" w:rsidP="00E25B65">
      <w:pPr>
        <w:spacing w:after="150"/>
        <w:rPr>
          <w:rFonts w:ascii="Arial" w:hAnsi="Arial" w:cs="Arial"/>
        </w:rPr>
      </w:pPr>
      <w:r w:rsidRPr="00E25B65">
        <w:rPr>
          <w:rFonts w:ascii="Arial" w:hAnsi="Arial" w:cs="Arial"/>
          <w:color w:val="000000"/>
        </w:rPr>
        <w:t>– израда плана детаљне регулације или урбанистичког пројекта за трасу одвојка цевовода за Дивчибаре.</w:t>
      </w:r>
    </w:p>
    <w:p w14:paraId="0534B077" w14:textId="77777777" w:rsidR="00E25B65" w:rsidRPr="00E25B65" w:rsidRDefault="00E25B65" w:rsidP="00E25B65">
      <w:pPr>
        <w:spacing w:after="150"/>
        <w:rPr>
          <w:rFonts w:ascii="Arial" w:hAnsi="Arial" w:cs="Arial"/>
        </w:rPr>
      </w:pPr>
      <w:r w:rsidRPr="00E25B65">
        <w:rPr>
          <w:rFonts w:ascii="Arial" w:hAnsi="Arial" w:cs="Arial"/>
          <w:color w:val="000000"/>
        </w:rPr>
        <w:t>1) Организационе мере и инструменти:</w:t>
      </w:r>
    </w:p>
    <w:p w14:paraId="51628106" w14:textId="77777777" w:rsidR="00E25B65" w:rsidRPr="00E25B65" w:rsidRDefault="00E25B65" w:rsidP="00E25B65">
      <w:pPr>
        <w:spacing w:after="150"/>
        <w:rPr>
          <w:rFonts w:ascii="Arial" w:hAnsi="Arial" w:cs="Arial"/>
        </w:rPr>
      </w:pPr>
      <w:r w:rsidRPr="00E25B65">
        <w:rPr>
          <w:rFonts w:ascii="Arial" w:hAnsi="Arial" w:cs="Arial"/>
          <w:color w:val="000000"/>
        </w:rPr>
        <w:t>– обезбеђење мера појачаног надзора урбанистичке и грађевинске инспекције ради контроле коришћења, спречавања изградње нових и озакоњења постојећих објеката на простору трасе цевовода система снабдевања водом са свим потребним објектима (у обухвату појаса непосредне заштите), до изградње цевовода;</w:t>
      </w:r>
    </w:p>
    <w:p w14:paraId="4AFC9B12" w14:textId="77777777" w:rsidR="00E25B65" w:rsidRPr="00E25B65" w:rsidRDefault="00E25B65" w:rsidP="00E25B65">
      <w:pPr>
        <w:spacing w:after="150"/>
        <w:rPr>
          <w:rFonts w:ascii="Arial" w:hAnsi="Arial" w:cs="Arial"/>
        </w:rPr>
      </w:pPr>
      <w:r w:rsidRPr="00E25B65">
        <w:rPr>
          <w:rFonts w:ascii="Arial" w:hAnsi="Arial" w:cs="Arial"/>
          <w:color w:val="000000"/>
        </w:rPr>
        <w:t>– надлежна министарства и ЈП утврдиће и обавестити надлежне градске и општинске службе о критеријумима за финансијско и материјално обештећење код привременог заузимања непокретности, ограничења права својине и штета насталих при извођењу радова на изградњи трасе и објеката РКССВ;</w:t>
      </w:r>
    </w:p>
    <w:p w14:paraId="57D5DDD9" w14:textId="77777777" w:rsidR="00E25B65" w:rsidRPr="00E25B65" w:rsidRDefault="00E25B65" w:rsidP="00E25B65">
      <w:pPr>
        <w:spacing w:after="150"/>
        <w:rPr>
          <w:rFonts w:ascii="Arial" w:hAnsi="Arial" w:cs="Arial"/>
        </w:rPr>
      </w:pPr>
      <w:r w:rsidRPr="00E25B65">
        <w:rPr>
          <w:rFonts w:ascii="Arial" w:hAnsi="Arial" w:cs="Arial"/>
          <w:color w:val="000000"/>
        </w:rPr>
        <w:t>– стручне службе надлежних ЈЛС информисаће, путем оглашавања у средствима јавног информисања, локалну заједницу о донетим програмима из алинеје друге ове тачке, давати упутства о правима и обавезама власника и корисника обухваћених непокретности и друга потребна обавештења у вези са имплементацијом Просторног плана;</w:t>
      </w:r>
    </w:p>
    <w:p w14:paraId="42ACC5A4" w14:textId="77777777" w:rsidR="00E25B65" w:rsidRPr="00E25B65" w:rsidRDefault="00E25B65" w:rsidP="00E25B65">
      <w:pPr>
        <w:spacing w:after="150"/>
        <w:rPr>
          <w:rFonts w:ascii="Arial" w:hAnsi="Arial" w:cs="Arial"/>
        </w:rPr>
      </w:pPr>
      <w:r w:rsidRPr="00E25B65">
        <w:rPr>
          <w:rFonts w:ascii="Arial" w:hAnsi="Arial" w:cs="Arial"/>
          <w:color w:val="000000"/>
        </w:rPr>
        <w:t>– надлежна министарства и ЈП обезбедиће мониторинг животне средине у коридору РКССВ.</w:t>
      </w:r>
    </w:p>
    <w:p w14:paraId="65EC028E" w14:textId="77777777" w:rsidR="00E25B65" w:rsidRDefault="00E25B65">
      <w:pPr>
        <w:pStyle w:val="BodyText"/>
        <w:spacing w:before="5" w:line="200" w:lineRule="exact"/>
        <w:ind w:left="119" w:right="98"/>
        <w:jc w:val="both"/>
        <w:rPr>
          <w:rFonts w:ascii="Arial" w:hAnsi="Arial" w:cs="Arial"/>
        </w:rPr>
      </w:pPr>
    </w:p>
    <w:sectPr w:rsidR="00E25B65" w:rsidSect="00E5144D">
      <w:footerReference w:type="default" r:id="rId8"/>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0102" w14:textId="77777777" w:rsidR="00E5144D" w:rsidRDefault="00E5144D" w:rsidP="00864C30">
      <w:pPr>
        <w:spacing w:after="0" w:line="240" w:lineRule="auto"/>
      </w:pPr>
      <w:r>
        <w:separator/>
      </w:r>
    </w:p>
  </w:endnote>
  <w:endnote w:type="continuationSeparator" w:id="0">
    <w:p w14:paraId="26B416E1" w14:textId="77777777" w:rsidR="00E5144D" w:rsidRDefault="00E5144D"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6F1C" w14:textId="77777777" w:rsidR="00E5144D" w:rsidRDefault="00E5144D" w:rsidP="00864C30">
      <w:pPr>
        <w:spacing w:after="0" w:line="240" w:lineRule="auto"/>
      </w:pPr>
      <w:r>
        <w:separator/>
      </w:r>
    </w:p>
  </w:footnote>
  <w:footnote w:type="continuationSeparator" w:id="0">
    <w:p w14:paraId="4EC671EB" w14:textId="77777777" w:rsidR="00E5144D" w:rsidRDefault="00E5144D"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7EF1"/>
    <w:rsid w:val="001A1EE2"/>
    <w:rsid w:val="001D04DB"/>
    <w:rsid w:val="00270E4F"/>
    <w:rsid w:val="0033624F"/>
    <w:rsid w:val="003728F1"/>
    <w:rsid w:val="003D7F06"/>
    <w:rsid w:val="0040443E"/>
    <w:rsid w:val="00493A91"/>
    <w:rsid w:val="004A38FA"/>
    <w:rsid w:val="00502713"/>
    <w:rsid w:val="00504ED5"/>
    <w:rsid w:val="005768C7"/>
    <w:rsid w:val="005A28B6"/>
    <w:rsid w:val="005A68EA"/>
    <w:rsid w:val="006052E2"/>
    <w:rsid w:val="006606E5"/>
    <w:rsid w:val="00682702"/>
    <w:rsid w:val="00706C6C"/>
    <w:rsid w:val="007474C4"/>
    <w:rsid w:val="007957B5"/>
    <w:rsid w:val="0079796A"/>
    <w:rsid w:val="00797B95"/>
    <w:rsid w:val="00850A5E"/>
    <w:rsid w:val="00864C30"/>
    <w:rsid w:val="008D2C35"/>
    <w:rsid w:val="008E7C78"/>
    <w:rsid w:val="009A0E29"/>
    <w:rsid w:val="009E32E1"/>
    <w:rsid w:val="00A46915"/>
    <w:rsid w:val="00A65E47"/>
    <w:rsid w:val="00A90836"/>
    <w:rsid w:val="00AC3DF6"/>
    <w:rsid w:val="00C95924"/>
    <w:rsid w:val="00D51D4C"/>
    <w:rsid w:val="00D714FD"/>
    <w:rsid w:val="00E25B65"/>
    <w:rsid w:val="00E5144D"/>
    <w:rsid w:val="00E82B37"/>
    <w:rsid w:val="00F5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E25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5B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5B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E25B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5B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25B65"/>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25B65"/>
    <w:rPr>
      <w:rFonts w:ascii="Times New Roman" w:eastAsia="Times New Roman" w:hAnsi="Times New Roman" w:cs="Verdana"/>
      <w:b/>
      <w:bCs/>
      <w:sz w:val="20"/>
      <w:szCs w:val="20"/>
    </w:rPr>
  </w:style>
  <w:style w:type="paragraph" w:styleId="NormalIndent">
    <w:name w:val="Normal Indent"/>
    <w:basedOn w:val="Normal"/>
    <w:uiPriority w:val="99"/>
    <w:unhideWhenUsed/>
    <w:rsid w:val="00E25B65"/>
    <w:pPr>
      <w:ind w:left="720"/>
    </w:pPr>
  </w:style>
  <w:style w:type="paragraph" w:styleId="Subtitle">
    <w:name w:val="Subtitle"/>
    <w:basedOn w:val="Normal"/>
    <w:next w:val="Normal"/>
    <w:link w:val="SubtitleChar"/>
    <w:uiPriority w:val="11"/>
    <w:qFormat/>
    <w:rsid w:val="00E25B6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5B6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25B65"/>
    <w:rPr>
      <w:i/>
      <w:iCs/>
    </w:rPr>
  </w:style>
  <w:style w:type="character" w:styleId="Hyperlink">
    <w:name w:val="Hyperlink"/>
    <w:basedOn w:val="DefaultParagraphFont"/>
    <w:uiPriority w:val="99"/>
    <w:unhideWhenUsed/>
    <w:rsid w:val="00E25B65"/>
    <w:rPr>
      <w:color w:val="0000FF" w:themeColor="hyperlink"/>
      <w:u w:val="single"/>
    </w:rPr>
  </w:style>
  <w:style w:type="table" w:styleId="TableGrid">
    <w:name w:val="Table Grid"/>
    <w:basedOn w:val="TableNormal"/>
    <w:uiPriority w:val="59"/>
    <w:rsid w:val="00E25B65"/>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25B65"/>
    <w:pPr>
      <w:spacing w:line="240" w:lineRule="auto"/>
    </w:pPr>
    <w:rPr>
      <w:b/>
      <w:bCs/>
      <w:color w:val="4F81BD" w:themeColor="accent1"/>
      <w:sz w:val="18"/>
      <w:szCs w:val="18"/>
    </w:rPr>
  </w:style>
  <w:style w:type="paragraph" w:customStyle="1" w:styleId="DocDefaults">
    <w:name w:val="DocDefaults"/>
    <w:rsid w:val="00E25B65"/>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136</Pages>
  <Words>47925</Words>
  <Characters>273176</Characters>
  <Application>Microsoft Office Word</Application>
  <DocSecurity>0</DocSecurity>
  <Lines>2276</Lines>
  <Paragraphs>640</Paragraphs>
  <ScaleCrop>false</ScaleCrop>
  <Company/>
  <LinksUpToDate>false</LinksUpToDate>
  <CharactersWithSpaces>320461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19</cp:revision>
  <dcterms:created xsi:type="dcterms:W3CDTF">2023-12-02T10:35:00Z</dcterms:created>
  <dcterms:modified xsi:type="dcterms:W3CDTF">2024-01-19T14:41:00Z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