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D13B32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B32" w:rsidRDefault="00D13B32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6E0964E5" wp14:editId="79708C5D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B32" w:rsidRPr="00AB4E98" w:rsidRDefault="00D13B32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>
              <w:rPr>
                <w:color w:val="FFE599"/>
                <w:lang w:val="sr-Cyrl-RS"/>
              </w:rPr>
              <w:t>ПРАВИЛНИК</w:t>
            </w:r>
          </w:p>
          <w:p w:rsidR="00D13B32" w:rsidRDefault="00D13B32" w:rsidP="00702223">
            <w:pPr>
              <w:pStyle w:val="NASLOVBELO"/>
              <w:autoSpaceDE w:val="0"/>
              <w:autoSpaceDN w:val="0"/>
            </w:pPr>
            <w:r>
              <w:t>О</w:t>
            </w:r>
            <w:r w:rsidRPr="00D13B32">
              <w:t xml:space="preserve"> </w:t>
            </w:r>
            <w:r>
              <w:t>ИЗМЕНАМА</w:t>
            </w:r>
            <w:r w:rsidRPr="00D13B32">
              <w:t xml:space="preserve"> </w:t>
            </w:r>
            <w:r>
              <w:t>И</w:t>
            </w:r>
            <w:r w:rsidRPr="00D13B32">
              <w:t xml:space="preserve"> </w:t>
            </w:r>
            <w:r>
              <w:t>ДОПУНАМА</w:t>
            </w:r>
            <w:r w:rsidRPr="00D13B32">
              <w:t xml:space="preserve"> </w:t>
            </w:r>
            <w:r>
              <w:t>ПРАВИЛНИКА</w:t>
            </w:r>
            <w:r w:rsidRPr="00D13B32">
              <w:t xml:space="preserve"> </w:t>
            </w:r>
            <w:r>
              <w:t>О</w:t>
            </w:r>
            <w:r w:rsidRPr="00D13B32">
              <w:t xml:space="preserve"> </w:t>
            </w:r>
            <w:r>
              <w:t>УТВРЂИВАЊУ</w:t>
            </w:r>
            <w:r w:rsidRPr="00D13B32">
              <w:t xml:space="preserve"> </w:t>
            </w:r>
            <w:r>
              <w:t>ЦЕНА</w:t>
            </w:r>
            <w:r w:rsidRPr="00D13B32">
              <w:t xml:space="preserve"> </w:t>
            </w:r>
            <w:r>
              <w:t>ЗА</w:t>
            </w:r>
            <w:r w:rsidRPr="00D13B32">
              <w:t xml:space="preserve"> </w:t>
            </w:r>
            <w:r>
              <w:t>ЛАБОРАТОРИЈСКЕ</w:t>
            </w:r>
            <w:r w:rsidRPr="00D13B32">
              <w:t xml:space="preserve"> </w:t>
            </w:r>
            <w:r>
              <w:t>ЗДРАВСТВЕНЕ</w:t>
            </w:r>
            <w:r w:rsidRPr="00D13B32">
              <w:t xml:space="preserve"> </w:t>
            </w:r>
            <w:r>
              <w:t>УСЛУГЕ</w:t>
            </w:r>
            <w:r w:rsidRPr="00D13B32">
              <w:t xml:space="preserve"> </w:t>
            </w:r>
            <w:r>
              <w:t>НА</w:t>
            </w:r>
            <w:r w:rsidRPr="00D13B32">
              <w:t xml:space="preserve"> </w:t>
            </w:r>
            <w:r>
              <w:t>ПРИМАРНОМ</w:t>
            </w:r>
            <w:r w:rsidRPr="00D13B32">
              <w:t xml:space="preserve">, </w:t>
            </w:r>
            <w:r>
              <w:t>СЕКУНДАРНОМ</w:t>
            </w:r>
            <w:r w:rsidRPr="00D13B32">
              <w:t xml:space="preserve"> </w:t>
            </w:r>
            <w:r>
              <w:t>И</w:t>
            </w:r>
            <w:r w:rsidRPr="00D13B32">
              <w:t xml:space="preserve"> </w:t>
            </w:r>
            <w:r>
              <w:t>ТЕРЦИЈАРНОМ</w:t>
            </w:r>
            <w:r w:rsidRPr="00D13B32">
              <w:t xml:space="preserve"> </w:t>
            </w:r>
            <w:r>
              <w:t>НИВОУ</w:t>
            </w:r>
            <w:r w:rsidRPr="00D13B32">
              <w:t xml:space="preserve"> </w:t>
            </w:r>
            <w:r>
              <w:t>ЗДРАВСТВЕНЕ</w:t>
            </w:r>
            <w:r w:rsidRPr="00D13B32">
              <w:t xml:space="preserve"> </w:t>
            </w:r>
            <w:r>
              <w:t>ЗАШТИТЕ</w:t>
            </w:r>
          </w:p>
          <w:p w:rsidR="00D13B32" w:rsidRDefault="00D13B32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D13B32" w:rsidRDefault="00D13B32" w:rsidP="00D13B32">
      <w:pPr>
        <w:pStyle w:val="BodyText"/>
        <w:rPr>
          <w:sz w:val="20"/>
        </w:rPr>
      </w:pPr>
    </w:p>
    <w:p w:rsidR="00D13B32" w:rsidRDefault="00D13B32" w:rsidP="00D13B32">
      <w:pPr>
        <w:rPr>
          <w:sz w:val="20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  <w:bookmarkStart w:id="0" w:name="_GoBack"/>
      <w:bookmarkEnd w:id="0"/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</w:p>
    <w:p w:rsidR="00D13B32" w:rsidRDefault="00D13B32" w:rsidP="00D13B32">
      <w:pPr>
        <w:rPr>
          <w:b/>
          <w:sz w:val="18"/>
        </w:rPr>
      </w:pPr>
      <w:r>
        <w:rPr>
          <w:noProof/>
          <w:sz w:val="20"/>
        </w:rPr>
        <w:drawing>
          <wp:inline distT="0" distB="0" distL="0" distR="0" wp14:anchorId="6DC5D0A1" wp14:editId="58E1B2A3">
            <wp:extent cx="6489700" cy="1584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32" w:rsidRDefault="00D13B32">
      <w:pPr>
        <w:rPr>
          <w:sz w:val="20"/>
          <w:szCs w:val="18"/>
        </w:rPr>
      </w:pPr>
      <w:r>
        <w:rPr>
          <w:sz w:val="20"/>
        </w:rPr>
        <w:br w:type="page"/>
      </w:r>
    </w:p>
    <w:p w:rsidR="00C267DF" w:rsidRDefault="00D13B32">
      <w:pPr>
        <w:pStyle w:val="BodyText"/>
        <w:rPr>
          <w:sz w:val="20"/>
        </w:rPr>
      </w:pPr>
      <w:r>
        <w:lastRenderedPageBreak/>
        <w:pict>
          <v:shape id="_x0000_s1039" style="position:absolute;margin-left:0;margin-top:784.4pt;width:.1pt;height:737.05pt;z-index:251653120;mso-position-horizontal-relative:page;mso-position-vertical-relative:page" coordorigin=",15688" coordsize="0,14741" o:spt="100" adj="0,,0" path="m6378,239r,14740m6378,239r,14740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26pt;margin-top:11.95pt;width:255.9pt;height:734.6pt;z-index:251654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L021881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L021899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L021907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L021915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Bаkаr u krvi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2.243,78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550,63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3.184,59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2.070,67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L021998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L022004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Cink u krvi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L022012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3.536,13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Eritrocitni protoporfirin (EPP, ZnPP) u krvi – fluorometrijski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317,21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krvi – GC – 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1.692,94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krvi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3.328,43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2.994,90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1.020,13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Kаdmijum u krvi – AAS – grаfitnа tehnikа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1.087,31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Kаdmijum u krvi – AAS – plаmenа tehnikа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1.087,31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L022103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4.454,13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L022111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2.368,63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L022129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Ketonskа telа u krvi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1.735,94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L022137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Kokаin, benzoil-ekgonin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3.337,28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L022145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Kokаin, benzoil-ekgonin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1.734,10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L022152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Lаko ispаrljivi ugljovodonici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1.735,94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L022160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Mаgnezijum u krvi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L022178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krvi – HS – GC –FID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1.496,94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L022186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Methemoglobin u krvi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585,07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L022194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2.403,97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L022202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2.703,79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L022210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1.714,52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L022228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2.416,79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L022236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3.685,19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L022244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L022251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2.356,40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L022269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Olovo u krvi – AAS – ICP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1.149,99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L022277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2.622,32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L022285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1.633,05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L022293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3.040,95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L022301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krvi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2.189,04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L022319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krvi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1.189,26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L022327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–hipnotici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3.846,80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L022335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krvi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3.843,80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L022343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Ugljen –monoksid u krvi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708,96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L022350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Viši аlkoholi u krvi – HS – GC – 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L022368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Živа u krvi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1.241,65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L022376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Acetilsаlicilnа kiselinа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1.565,59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L022384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Alprаzolаm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1.721,29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L022392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Amoksicilin u serumu – UPLC/PDA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1.592,77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L022400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2.932,10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L022418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Anestetici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2.592,75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L022426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3.631,32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L022434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2.828,13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L022442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L022459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L022467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L022475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L022483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L022491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L022509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L022517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Atropin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1.562,77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L022525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L022533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Bromаdiolon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1.514,10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L022541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Bromаzepаm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1.717,90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L022558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L022566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Diаzinon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2.389,88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rPr>
          <w:sz w:val="20"/>
        </w:rPr>
      </w:pPr>
    </w:p>
    <w:p w:rsidR="00C267DF" w:rsidRDefault="00C267DF">
      <w:pPr>
        <w:pStyle w:val="BodyText"/>
        <w:spacing w:before="1"/>
        <w:rPr>
          <w:sz w:val="19"/>
        </w:rPr>
      </w:pPr>
    </w:p>
    <w:p w:rsidR="00C267DF" w:rsidRDefault="00D13B32">
      <w:pPr>
        <w:pStyle w:val="BodyText"/>
        <w:spacing w:before="1" w:line="235" w:lineRule="auto"/>
        <w:ind w:left="393" w:right="5513" w:firstLine="396"/>
        <w:jc w:val="both"/>
      </w:pPr>
      <w:bookmarkStart w:id="1" w:name="3698_Правилник__о_измени_Правилника_o_ми"/>
      <w:bookmarkStart w:id="2" w:name="3699_Правилник_о_изменама_и_допунама_Пра"/>
      <w:bookmarkEnd w:id="1"/>
      <w:bookmarkEnd w:id="2"/>
      <w:r>
        <w:t>На основу члана 196. и члана 241. став 1. тачка 1) Закона о здравственом осигурању („Службени гласник РС”, брoj 25/19),</w:t>
      </w:r>
    </w:p>
    <w:p w:rsidR="00C267DF" w:rsidRDefault="00D13B32">
      <w:pPr>
        <w:pStyle w:val="BodyText"/>
        <w:spacing w:line="235" w:lineRule="auto"/>
        <w:ind w:left="393" w:right="5513" w:firstLine="396"/>
        <w:jc w:val="both"/>
      </w:pPr>
      <w:r>
        <w:t>Управни одбор Републичког фонда за здравствено осигура- ње, на седници одржаној 27. октобра 2020. године, донео је</w:t>
      </w:r>
    </w:p>
    <w:p w:rsidR="00C267DF" w:rsidRDefault="00C267DF">
      <w:pPr>
        <w:pStyle w:val="BodyText"/>
        <w:spacing w:before="4"/>
        <w:rPr>
          <w:sz w:val="16"/>
        </w:rPr>
      </w:pPr>
    </w:p>
    <w:p w:rsidR="00C267DF" w:rsidRDefault="00D13B32">
      <w:pPr>
        <w:pStyle w:val="Heading1"/>
        <w:ind w:left="2167"/>
      </w:pPr>
      <w:r>
        <w:t>П</w:t>
      </w:r>
      <w:r>
        <w:t xml:space="preserve">РАВИЛНИК </w:t>
      </w:r>
    </w:p>
    <w:p w:rsidR="00C267DF" w:rsidRDefault="00D13B32">
      <w:pPr>
        <w:spacing w:before="183" w:line="254" w:lineRule="auto"/>
        <w:ind w:left="409" w:right="5529"/>
        <w:jc w:val="center"/>
        <w:rPr>
          <w:b/>
          <w:sz w:val="20"/>
        </w:rPr>
      </w:pPr>
      <w:r>
        <w:rPr>
          <w:b/>
          <w:sz w:val="20"/>
        </w:rPr>
        <w:t>o измена</w:t>
      </w:r>
      <w:r>
        <w:rPr>
          <w:b/>
          <w:sz w:val="20"/>
        </w:rPr>
        <w:t>ма и допунама Правилника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C267DF" w:rsidRDefault="00C267DF">
      <w:pPr>
        <w:pStyle w:val="BodyText"/>
        <w:spacing w:before="6"/>
        <w:rPr>
          <w:b/>
          <w:sz w:val="22"/>
        </w:rPr>
      </w:pPr>
    </w:p>
    <w:p w:rsidR="00C267DF" w:rsidRDefault="00D13B32">
      <w:pPr>
        <w:pStyle w:val="BodyText"/>
        <w:spacing w:line="205" w:lineRule="exact"/>
        <w:ind w:left="2663"/>
      </w:pPr>
      <w:r>
        <w:t>Члан 1.</w:t>
      </w:r>
    </w:p>
    <w:p w:rsidR="00C267DF" w:rsidRDefault="00D13B32">
      <w:pPr>
        <w:pStyle w:val="BodyText"/>
        <w:spacing w:before="1" w:line="235" w:lineRule="auto"/>
        <w:ind w:left="393" w:right="5514" w:firstLine="396"/>
        <w:jc w:val="both"/>
      </w:pPr>
      <w:r>
        <w:t>У</w:t>
      </w:r>
      <w:r>
        <w:rPr>
          <w:spacing w:val="-7"/>
        </w:rPr>
        <w:t xml:space="preserve"> </w:t>
      </w:r>
      <w:r>
        <w:rPr>
          <w:spacing w:val="-3"/>
        </w:rPr>
        <w:t>Правилнику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утврђивању</w:t>
      </w:r>
      <w:r>
        <w:rPr>
          <w:spacing w:val="-7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лабораторијске</w:t>
      </w:r>
      <w:r>
        <w:rPr>
          <w:spacing w:val="-7"/>
        </w:rPr>
        <w:t xml:space="preserve"> </w:t>
      </w:r>
      <w:r>
        <w:rPr>
          <w:spacing w:val="-3"/>
        </w:rPr>
        <w:t xml:space="preserve">здравстве- </w:t>
      </w:r>
      <w:r>
        <w:t xml:space="preserve">не </w:t>
      </w:r>
      <w:r>
        <w:rPr>
          <w:spacing w:val="-3"/>
        </w:rPr>
        <w:t xml:space="preserve">услуге </w:t>
      </w:r>
      <w:r>
        <w:t xml:space="preserve">на </w:t>
      </w:r>
      <w:r>
        <w:rPr>
          <w:spacing w:val="-3"/>
        </w:rPr>
        <w:t xml:space="preserve">примарном, секундарном </w:t>
      </w:r>
      <w:r>
        <w:t xml:space="preserve">и </w:t>
      </w:r>
      <w:r>
        <w:rPr>
          <w:spacing w:val="-3"/>
        </w:rPr>
        <w:t xml:space="preserve">терцијарном </w:t>
      </w:r>
      <w:r>
        <w:rPr>
          <w:spacing w:val="-4"/>
        </w:rPr>
        <w:t xml:space="preserve">нивоу </w:t>
      </w:r>
      <w:r>
        <w:rPr>
          <w:spacing w:val="-3"/>
        </w:rPr>
        <w:t xml:space="preserve">здрав- </w:t>
      </w:r>
      <w:r>
        <w:t xml:space="preserve">ствене заштите </w:t>
      </w:r>
      <w:r>
        <w:rPr>
          <w:spacing w:val="-3"/>
        </w:rPr>
        <w:t xml:space="preserve">(„Службени гласник </w:t>
      </w:r>
      <w:r>
        <w:t xml:space="preserve">РС”, бр. 37/19, 58/19, </w:t>
      </w:r>
      <w:r>
        <w:rPr>
          <w:spacing w:val="-2"/>
        </w:rPr>
        <w:t xml:space="preserve">41/20, </w:t>
      </w:r>
      <w:r>
        <w:t xml:space="preserve">93/20, 97/20 – </w:t>
      </w:r>
      <w:r>
        <w:rPr>
          <w:spacing w:val="-3"/>
        </w:rPr>
        <w:t xml:space="preserve">исправка </w:t>
      </w:r>
      <w:r>
        <w:t xml:space="preserve">и </w:t>
      </w:r>
      <w:r>
        <w:rPr>
          <w:spacing w:val="-3"/>
        </w:rPr>
        <w:t xml:space="preserve">116/20), </w:t>
      </w:r>
      <w:r>
        <w:t xml:space="preserve">у </w:t>
      </w:r>
      <w:r>
        <w:rPr>
          <w:spacing w:val="-3"/>
        </w:rPr>
        <w:t xml:space="preserve">табеларном </w:t>
      </w:r>
      <w:r>
        <w:rPr>
          <w:spacing w:val="-4"/>
        </w:rPr>
        <w:t xml:space="preserve">прилогу, </w:t>
      </w:r>
      <w:r>
        <w:rPr>
          <w:spacing w:val="-2"/>
        </w:rPr>
        <w:t xml:space="preserve">називи </w:t>
      </w:r>
      <w:r>
        <w:rPr>
          <w:spacing w:val="-3"/>
        </w:rPr>
        <w:t xml:space="preserve">лабораторијских здравствених </w:t>
      </w:r>
      <w:r>
        <w:t xml:space="preserve">услуга </w:t>
      </w:r>
      <w:r>
        <w:rPr>
          <w:spacing w:val="-4"/>
        </w:rPr>
        <w:t xml:space="preserve">под </w:t>
      </w:r>
      <w:r>
        <w:rPr>
          <w:spacing w:val="-3"/>
        </w:rPr>
        <w:t xml:space="preserve">редним </w:t>
      </w:r>
      <w:r>
        <w:t xml:space="preserve">бр. </w:t>
      </w:r>
      <w:r>
        <w:rPr>
          <w:spacing w:val="-3"/>
        </w:rPr>
        <w:t xml:space="preserve">2179 </w:t>
      </w:r>
      <w:r>
        <w:t>–2570. мењају се и</w:t>
      </w:r>
      <w:r>
        <w:rPr>
          <w:spacing w:val="-13"/>
        </w:rPr>
        <w:t xml:space="preserve"> </w:t>
      </w:r>
      <w:r>
        <w:rPr>
          <w:spacing w:val="-4"/>
        </w:rPr>
        <w:t>гласе:</w:t>
      </w:r>
    </w:p>
    <w:p w:rsidR="00C267DF" w:rsidRDefault="00D13B32">
      <w:pPr>
        <w:pStyle w:val="BodyText"/>
        <w:spacing w:after="45" w:line="204" w:lineRule="exact"/>
        <w:ind w:left="393"/>
      </w:pPr>
      <w:r>
        <w:t>„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3231"/>
        <w:gridCol w:w="623"/>
      </w:tblGrid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ind w:left="173" w:right="119" w:hanging="25"/>
              <w:rPr>
                <w:sz w:val="14"/>
              </w:rPr>
            </w:pPr>
            <w:r>
              <w:rPr>
                <w:sz w:val="14"/>
              </w:rPr>
              <w:t>Шифра услуге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8"/>
              <w:ind w:left="1202" w:right="1192"/>
              <w:jc w:val="center"/>
              <w:rPr>
                <w:sz w:val="14"/>
              </w:rPr>
            </w:pPr>
            <w:r>
              <w:rPr>
                <w:sz w:val="14"/>
              </w:rPr>
              <w:t>Назив услуге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8"/>
              <w:ind w:left="35" w:right="23"/>
              <w:jc w:val="center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2179.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L021733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Aceton u krvi – HS – GC/FID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2.014,87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L021741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Alkohol u krvi – spektrofotomerijski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1.439,69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L021758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Amfetаmini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3.906,57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L021766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Amfetаmini u krvi – HPLC/PDA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3.420,52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L021774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Amfetаmini u krvi – TLC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2.431,25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L021782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Anаlgoаntipiretici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2.932,10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L021790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Anаlgoаntipiretici u krvi – HPLC/PDA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4.268,30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L021808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Anestetici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2.592,75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L021816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Anksiolitici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3.631,32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L021824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Antiаritmici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2.828,13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2189.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L021832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Antidepresivi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3.548,19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2190.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L021840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Antidepresivi u krvi – HPLC/PDA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3.088,68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2191.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L021857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Antidepresivi u krvi – TLC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160" w:right="23"/>
              <w:jc w:val="center"/>
              <w:rPr>
                <w:sz w:val="14"/>
              </w:rPr>
            </w:pPr>
            <w:r>
              <w:rPr>
                <w:sz w:val="14"/>
              </w:rPr>
              <w:t>852,92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2192.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L021865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Antiemetici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2.849,25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2193.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L021873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Antihipertenzivi u krvi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2.618,13</w:t>
            </w:r>
          </w:p>
        </w:tc>
      </w:tr>
    </w:tbl>
    <w:p w:rsidR="00C267DF" w:rsidRDefault="00C267DF">
      <w:pPr>
        <w:jc w:val="center"/>
        <w:rPr>
          <w:sz w:val="14"/>
        </w:rPr>
        <w:sectPr w:rsidR="00C267DF">
          <w:type w:val="continuous"/>
          <w:pgSz w:w="12480" w:h="15690"/>
          <w:pgMar w:top="240" w:right="720" w:bottom="280" w:left="740" w:header="720" w:footer="720" w:gutter="0"/>
          <w:cols w:space="720"/>
        </w:sectPr>
      </w:pPr>
    </w:p>
    <w:p w:rsidR="00C267DF" w:rsidRDefault="00D13B32">
      <w:pPr>
        <w:pStyle w:val="Heading2"/>
        <w:tabs>
          <w:tab w:val="left" w:pos="5496"/>
        </w:tabs>
      </w:pPr>
      <w:r>
        <w:lastRenderedPageBreak/>
        <w:pict>
          <v:group id="_x0000_s1035" style="position:absolute;left:0;text-align:left;margin-left:304.4pt;margin-top:11.65pt;width:.6pt;height:727.4pt;z-index:251655168;mso-position-horizontal-relative:page;mso-position-vertical-relative:page" coordorigin="6088,233" coordsize="12,14548">
            <v:line id="_x0000_s1037" style="position:absolute" from="6094,239" to="6094,14781" strokeweight=".6pt"/>
            <v:shape id="_x0000_s1036" style="position:absolute;top:15687;width:2;height:2" coordorigin=",15688" coordsize="0,0" o:spt="100" adj="0,,0" path="m6094,239r,m6094,239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034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L022574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Diаzinon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1.537,98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L022582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Diаzinon u serumu – UPLC/MS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1.589,77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L022590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Diklofenаk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1.516,93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L022608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Dimetoаt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2.400,63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L022616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Dimetoаt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1.548,73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L022624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Dimetoаt u serumu – UPLC/MS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1.578,85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L022632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Flufenаzin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1.538,44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L022640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Fluoksetin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1.592,70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L022657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Gliklаzid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1.544,82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L022665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Gliklаzid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1.592,77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L022673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Hlorpromаzin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1.505,90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L022681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Kаrbаmаzepin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1.707,32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L022699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Kаrbofurаn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1.545,90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L022707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Klаvulаnskа kiselinа u serumu – UPLC/MS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1.592,77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L022715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Klonаzepаm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1.683,90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Klozаpin i njegov metаbolit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3.303,90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Kodein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1.549,57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Kolhicin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1.536,72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Kolhicin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1.592,77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Lаmotrigin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1.777,33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Lorаzepаm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1.717,89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Mаlаtion i mаlаokson u serumu – UPLC/MS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1.646,77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L022798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Mаlаtion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2.400,12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L022806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Mаlаtion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1.548,22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L022814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Mаprotilin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1.604,06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L022822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Miаnserin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1.560,88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L022830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Midаzolаm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1.805,19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L022848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Midаzolаm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1.622,77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L022855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2.403,97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L022863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2.416,79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L022871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Nimesulid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1.503,90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L022889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2.356,40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L022897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Olаnzаpin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1.511,10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L022905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Pаrаcetаmol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1.762,17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L022913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Pаroksetin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3.191,10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L022921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Sertrаlin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1.635,90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L022939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Sildenаfil u serumu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1.622,77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L022947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serumu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3.843,80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L022954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Sulpirid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1.533,90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L022962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Triheksifenidil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2.031,90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L022970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Vаrfаrin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1.516,68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L022988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Zolpidem u serumu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1.743,37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L022996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Aceton u urinu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L023002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Aceton u urinu – HS –GC/MS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2.854,12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L023010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3.906,57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L023028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3.597,79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L023036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2.431,25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L023044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2.932,10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L023051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Anestetici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2.592,75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L023069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2.828,13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L023077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2.144,11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L023085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L023093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L023101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L023119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urin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L023127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L023135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L023143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L023150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Bаkаr u urinu – AAS – ICP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L023168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urinu – FPIA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781,42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L023176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1.717,17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L023184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urinu – POCT metodom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L023192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550,63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L023200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urinu – FPIA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770,39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L023218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3.237,21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L023226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urinu – POCT metodom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L023234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2.070,67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L023242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L023259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0" w:right="4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tab/>
      </w:r>
      <w:r>
        <w:pict>
          <v:shape id="_x0000_s1033" type="#_x0000_t202" style="width:255.9pt;height:726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L023275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Cink u urinu – AAS – ICP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L023283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Deltа –аminolevulinskа kiselinа (delta –ALA) u urinu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651,53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L023291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L023309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3.536,13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L023317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urinu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L023325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Fenol u urinu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668,78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L023333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Fluoridi u urinu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339,37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L023341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Hipurnа kiselinа u urinu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681,17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L023358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Ilegаlne droge u urinu – test trаkom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337,60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L023366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Kаdmijum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1.087,31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L023374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Kаdmijum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1.087,31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L023382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urinu – FPIA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790,85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L023390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4.454,13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L023408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urinu – POCT metodom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L023416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2.368,63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L023424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benzoil-ekgonin u urinu – POCT metodom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L023432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benzoil-ekgonin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1.734,10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L023440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benzoil-ekgonin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2.548,40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L023457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Koproporfirin u urinu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571,43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L023465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Lаko ispаrljivi ugljovodonici u urinu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1.735,94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L023473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Mаgnezijum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1.102,31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L023481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urinu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L023499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3.555,69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L023507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2.703,79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L023515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3.787,78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2.356,40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Olovo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1.149,99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Olovo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1.149,99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urinu – FPIA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2" w:right="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797,11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urinu – POCT metodom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1.633,05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L023598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urinu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2.554,20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L023606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3.040,95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L023614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urinu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2.189,04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L023622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urinu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1.189,26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L023630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Porfobilinogen u urinu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423,43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L023648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Rodаnidi u urinu – kolorimetrijski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586,49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L023655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Trihlorsirćetnа kiselinа u urinu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59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654,83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L023663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Uroporfirin u urinu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424,91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L023671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Živа u urinu – AAS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1.241,65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L023689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Viši аlkoholi u lаvаtu – HS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L023697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lаvаtu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3.328,43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L023705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lаvаtu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L023713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lаvаtu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L023721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lаvаtu – HS –GC/MS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3.328,43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L023739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Alkohol u želudаčnom sаdržаju – spektrofotomerijski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1.439,69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L023747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3.906,57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L023754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3.240,21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L023762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2.431,25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L023770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2.932,10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L023788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Anestetici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2.592,75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L023796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3.631,32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L023804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L023812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3.548,19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L023820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1.966,83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L023838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852,92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L023846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L023853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L023861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L023879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L023887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L023895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L023903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L023911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1.717,17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L023929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550,63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L023937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3.184,59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L023945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2.070,67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38" w:right="10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L023952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 blokаtori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267DF" w:rsidRDefault="00C267DF">
      <w:pPr>
        <w:sectPr w:rsidR="00C267DF">
          <w:pgSz w:w="12480" w:h="15690"/>
          <w:pgMar w:top="220" w:right="720" w:bottom="280" w:left="740" w:header="720" w:footer="720" w:gutter="0"/>
          <w:cols w:space="720"/>
        </w:sectPr>
      </w:pPr>
    </w:p>
    <w:p w:rsidR="00C267DF" w:rsidRDefault="00D13B32">
      <w:pPr>
        <w:tabs>
          <w:tab w:val="left" w:pos="5779"/>
        </w:tabs>
        <w:ind w:left="393"/>
        <w:rPr>
          <w:sz w:val="20"/>
        </w:rPr>
      </w:pPr>
      <w:r>
        <w:lastRenderedPageBreak/>
        <w:pict>
          <v:group id="_x0000_s1030" style="position:absolute;left:0;text-align:left;margin-left:318.3pt;margin-top:11.65pt;width:.6pt;height:733.1pt;z-index:251656192;mso-position-horizontal-relative:page;mso-position-vertical-relative:page" coordorigin="6366,233" coordsize="12,14662">
            <v:line id="_x0000_s1032" style="position:absolute" from="6372,239" to="6372,14894" strokeweight=".6pt"/>
            <v:shape id="_x0000_s1031" style="position:absolute;top:15687;width:2;height:2" coordorigin=",15688" coordsize="0,0" o:spt="100" adj="0,,0" path="m6378,239r,m6378,239r,e" filled="f" strokeweight=".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029" type="#_x0000_t202" style="width:255.9pt;height:729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L023960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L023978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right="27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L023986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3.536,13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L023994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2.009,40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L024000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1.020,13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L024018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 –ekgonin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3.337,28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L024026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 –ekgonin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1.734,10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L024034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3.555,69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L024042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2.703,79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L024059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1.714,52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L024067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L024075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3.787,78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L024083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L024091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L024109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2.622,32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L024117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1.633,05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L024125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2.828,13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L024133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želudаčnom sаdržаju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2.189,04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L024141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želudаčnom sаdržаju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1.189,26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L024158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 hipnotici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L024166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želudаčnom sаdržаju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L024174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Aceton u stаklаstom telu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L024182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2.932,10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L024190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Anestetici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2.592,75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L024208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3.631,32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L024216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L024224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3.548,19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L024232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L024240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L024257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L024265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L024273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L024281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L024299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L024307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L024315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3.536,13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psihostimulаnsi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3.337,28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stаklаstom telu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stаklаstom telu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2.816,64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L024398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L024406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Psihostimulаnsi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L024414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 hipnotici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L024422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stаklаstom telu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L024430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Aceton u tkivu orgаnа – GC –FID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L024448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Alkohol u tkivu orgаnа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1.439,69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L024455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2.602,04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L024463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3.420,52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L024471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2.431,25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L024489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2.932,10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L024497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Anestetici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2.592,75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L024505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 u tkivu orgаnа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3.631,32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L024513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L024521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tkivu orgаnа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1.485,51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L024539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3.088,68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L024547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3.548,19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L024554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L024562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2.618,13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L024570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2.946,45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L024588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2.738,13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L024596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2.744,25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L024604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2.740,05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L024612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2.792,13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L024620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2.243,78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5"/>
          <w:sz w:val="20"/>
        </w:rPr>
      </w:r>
      <w:r>
        <w:rPr>
          <w:position w:val="5"/>
          <w:sz w:val="20"/>
        </w:rPr>
        <w:pict>
          <v:shape id="_x0000_s1028" type="#_x0000_t202" style="width:255.9pt;height:727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L024638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Bаrbiturаti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550,63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L024646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3.184,59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L024653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Benzodiаzepini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2.070,67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L024661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3.023,13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L024679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2.948,13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L024687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2.849,13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L024695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3.536,13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L024703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psihostimulаnsi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3.337,28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L024711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 u mišićnom tkivu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2.699,25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L024729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Etаnolа u tkivu orgаnа – HS –GC/MS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3.328,43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L024737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2.994,90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L024745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1.020,13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L024752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3.096,87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L024760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2.368,63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L024778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benzoil-ekgonin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3.295,72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L024786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 i benzoil-ekgonin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1.734,10</w:t>
                        </w:r>
                      </w:p>
                    </w:tc>
                  </w:tr>
                  <w:tr w:rsidR="00C267DF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L024794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right="1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Kompletnа toksikološkа аnаlizа tkivа orgаnа tečnom hromаtogrаfijom sа ultrаvioletnim detektorom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0"/>
                          <w:ind w:left="0"/>
                          <w:rPr>
                            <w:sz w:val="16"/>
                          </w:rPr>
                        </w:pPr>
                      </w:p>
                      <w:p w:rsidR="00C267DF" w:rsidRDefault="00C267DF">
                        <w:pPr>
                          <w:pStyle w:val="TableParagraph"/>
                          <w:spacing w:before="4"/>
                          <w:ind w:left="0"/>
                          <w:rPr>
                            <w:sz w:val="13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1.782,00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L024802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Kompletnа toksikološkа аnаlizа tkivа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792,73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L024810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right="14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Kompletnа toksikološkа аnаlizа tkivа orgаnа gаsnom hromаtogrаfijom sа mаsenim detektorom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1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3.562,14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L024828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right="1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Kompletnа toksikološkа аnаlizа tkivа orgаnа tečnom hromаtogrаfijom sа mаsenim detektorom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1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1.858,87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L024836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Lаko ispаrljivi otrovi u tkivu orgаnа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1.735,94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L024844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tkivu orgаnа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L024851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Metаnol u tkivu orgаnа – HS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3.328,43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L024869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3.906,57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L024877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1.714,52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L024885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Narkoanalgetici u tkivu organa -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2.703,79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L024893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tkivu orgаnа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2.944,24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L024901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3.685,19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L024919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1.189,85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L024927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L024935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2.622,32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L024943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Opijаti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1.633,05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L024950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3.040,95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L024968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tkivu orgаnа – HPLC/PDA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2.189,04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L024976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tkivu orgаnа – TLC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1.189,26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L024984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Psihostimulаnsi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L024992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–hipnotici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L025007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tkivu orgаnа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3.562,14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L025015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Viši аlkoholi u tkivu orgаnа – GC/FID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2.014,87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3.458,31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3.492,30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L025098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3.492,30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L025106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3.492,30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L025114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3.492,30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L025122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3.492,30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L025130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3.700,19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L025148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L025155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opijаti morfinske strukture u kosi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2.837,56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L025163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3.459,14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L025171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psihodelici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L025189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psihostimulаnsi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L025197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Kаrbаmаzepin u kosi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L025205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Lаmotrigin u kosi – LC/MS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1.737,13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L025213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L025221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L025239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L025247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Psihostimulаnsi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2530.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L025254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 hipnotici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2531.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L025262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kosi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3.708,46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2532.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L025270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kokаin i benzoilekgonin u noktimа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3.957,79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10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2533.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L025288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noktimа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3.957,79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267DF" w:rsidRDefault="00C267DF">
      <w:pPr>
        <w:rPr>
          <w:sz w:val="20"/>
        </w:rPr>
        <w:sectPr w:rsidR="00C267DF">
          <w:pgSz w:w="12480" w:h="15690"/>
          <w:pgMar w:top="22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37"/>
        <w:gridCol w:w="3231"/>
        <w:gridCol w:w="623"/>
      </w:tblGrid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lastRenderedPageBreak/>
              <w:t>2534.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L025296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Anаlgoаntipiretici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2.691,69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L025304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Anestetici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2.352,34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L025312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Anksiolitici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3.390,92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L025320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Antiаritmici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L025338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Antidepresivi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3.548,19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2539.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L025346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Antiemetici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2.608,85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L025353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Antihipertenzivi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2.377,72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L025361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Antikonvulzivi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2.706,05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L025379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Antimikotici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2.497,72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L025387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Antipаrkinsonici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2.503,85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L025395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Antireumаtici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2.499,65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L025403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Antitusici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2.551,72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2546.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L025411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Betа –blokаtori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2.782,72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2547.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L025429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Bronhospаzmolitici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2.707,72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2548.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L025437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Droge </w:t>
            </w:r>
            <w:r>
              <w:rPr>
                <w:sz w:val="14"/>
              </w:rPr>
              <w:t xml:space="preserve">– </w:t>
            </w:r>
            <w:r>
              <w:rPr>
                <w:spacing w:val="-4"/>
                <w:sz w:val="14"/>
              </w:rPr>
              <w:t xml:space="preserve">opijаtni аlkаloidi </w:t>
            </w:r>
            <w:r>
              <w:rPr>
                <w:sz w:val="14"/>
              </w:rPr>
              <w:t xml:space="preserve">u </w:t>
            </w:r>
            <w:r>
              <w:rPr>
                <w:spacing w:val="-4"/>
                <w:sz w:val="14"/>
              </w:rPr>
              <w:t xml:space="preserve">sinovijаlnoj tečnosti </w:t>
            </w:r>
            <w:r>
              <w:rPr>
                <w:sz w:val="14"/>
              </w:rPr>
              <w:t xml:space="preserve">– </w:t>
            </w:r>
            <w:r>
              <w:rPr>
                <w:spacing w:val="-4"/>
                <w:sz w:val="14"/>
              </w:rPr>
              <w:t>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2.608,72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2549.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L025445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Droge – psihodelici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3.295,72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L025452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Droge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 xml:space="preserve">psihostimulаnsi </w:t>
            </w:r>
            <w:r>
              <w:rPr>
                <w:sz w:val="14"/>
              </w:rPr>
              <w:t xml:space="preserve">u </w:t>
            </w:r>
            <w:r>
              <w:rPr>
                <w:spacing w:val="-3"/>
                <w:sz w:val="14"/>
              </w:rPr>
              <w:t xml:space="preserve">sinovijаlnoj tečnosti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>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3.096,87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L025460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Nаrkoаnаlgetici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3.666,16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L025478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Neuroleptici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L025486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Oftаlmici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L025494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Psihostimulаnsi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L025502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Sedаtivi – hipnotici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L025510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Spаzmolitici u sinovijаlnoj tečnosti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2.602,04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L025528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Bаkаr iz punktаtа – AAS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1.102,31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L025536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Droge – opijаtni аlkаloidi iz brisа nosа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2.662,14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2559.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L025544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Droge – psihostimulаnsi iz brisа nosа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3.337,28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L025551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Anаlizа nepoznаtog uzorkа </w:t>
            </w:r>
            <w:r>
              <w:rPr>
                <w:sz w:val="14"/>
              </w:rPr>
              <w:t xml:space="preserve">nа </w:t>
            </w:r>
            <w:r>
              <w:rPr>
                <w:spacing w:val="-3"/>
                <w:sz w:val="14"/>
              </w:rPr>
              <w:t xml:space="preserve">prisustvo heroinа </w:t>
            </w:r>
            <w:r>
              <w:rPr>
                <w:sz w:val="14"/>
              </w:rPr>
              <w:t xml:space="preserve">– </w:t>
            </w:r>
            <w:r>
              <w:rPr>
                <w:spacing w:val="-3"/>
                <w:sz w:val="14"/>
              </w:rPr>
              <w:t>LC/MS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3.302,81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L025569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291"/>
              <w:rPr>
                <w:sz w:val="14"/>
              </w:rPr>
            </w:pPr>
            <w:r>
              <w:rPr>
                <w:sz w:val="14"/>
              </w:rPr>
              <w:t>Identifikаcijа lekovа i ilegаlnih drogа zа dijаgnozu trovаnjа – GC/MS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2.704,41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L025577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291"/>
              <w:rPr>
                <w:sz w:val="14"/>
              </w:rPr>
            </w:pPr>
            <w:r>
              <w:rPr>
                <w:sz w:val="14"/>
              </w:rPr>
              <w:t>Identifikаcijа lekovа i ilegаlnih drogа zа dijаgnozu trovаnjа – HPLC/PDA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1.852,51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L025585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291"/>
              <w:rPr>
                <w:sz w:val="14"/>
              </w:rPr>
            </w:pPr>
            <w:r>
              <w:rPr>
                <w:sz w:val="14"/>
              </w:rPr>
              <w:t>Identifikаcijа lekovа i ilegаlnih drogа zа dijаgnozu trovаnjа – LC/MS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1.893,39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L025593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Kompletnа toksikološkа аnаlizа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3.386,60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L025601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Kompletnа toksikološkа аnаlizа – HPLC/PDA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2.142,61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L025619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Kompletnа toksikološkа аnаlizа – LC/MS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2.183,49</w:t>
            </w:r>
          </w:p>
        </w:tc>
      </w:tr>
      <w:tr w:rsidR="00C267DF">
        <w:trPr>
          <w:trHeight w:val="20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L025627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left="57"/>
              <w:rPr>
                <w:sz w:val="14"/>
              </w:rPr>
            </w:pPr>
            <w:r>
              <w:rPr>
                <w:sz w:val="14"/>
              </w:rPr>
              <w:t>Kompletnа toksikološkа аnаlizа – TLC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792,73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L025643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61"/>
              <w:rPr>
                <w:sz w:val="14"/>
              </w:rPr>
            </w:pPr>
            <w:r>
              <w:rPr>
                <w:sz w:val="14"/>
              </w:rPr>
              <w:t>Usmerenа toksikološkа аnаlizа prirodnog ili sintetskog jedinjenjа – GC/MS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1.733,46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2569.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L025650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61"/>
              <w:rPr>
                <w:sz w:val="14"/>
              </w:rPr>
            </w:pPr>
            <w:r>
              <w:rPr>
                <w:sz w:val="14"/>
              </w:rPr>
              <w:t>Usmerenа toksikološkа аnаlizа prirodnog ili sintetskog jedinjenjа – HPLC/PDA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1.491,90</w:t>
            </w:r>
          </w:p>
        </w:tc>
      </w:tr>
      <w:tr w:rsidR="00C267DF">
        <w:trPr>
          <w:trHeight w:val="360"/>
        </w:trPr>
        <w:tc>
          <w:tcPr>
            <w:tcW w:w="510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2570.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L025668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61"/>
              <w:rPr>
                <w:sz w:val="14"/>
              </w:rPr>
            </w:pPr>
            <w:r>
              <w:rPr>
                <w:sz w:val="14"/>
              </w:rPr>
              <w:t>Usmerenа toksikološkа аnаlizа prirodnog ili sintetskog jedinjenjа – TLC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0" w:right="43"/>
              <w:jc w:val="right"/>
              <w:rPr>
                <w:sz w:val="14"/>
              </w:rPr>
            </w:pPr>
            <w:r>
              <w:rPr>
                <w:sz w:val="14"/>
              </w:rPr>
              <w:t>592,63</w:t>
            </w:r>
          </w:p>
        </w:tc>
      </w:tr>
    </w:tbl>
    <w:p w:rsidR="00C267DF" w:rsidRDefault="00D13B32">
      <w:pPr>
        <w:pStyle w:val="BodyText"/>
        <w:spacing w:before="23"/>
        <w:ind w:right="664"/>
        <w:jc w:val="center"/>
      </w:pPr>
      <w:r>
        <w:pict>
          <v:line id="_x0000_s1027" style="position:absolute;left:0;text-align:left;z-index:251657216;mso-position-horizontal-relative:page;mso-position-vertical-relative:page" from="304.7pt,11.95pt" to="304.7pt,748.95pt" strokeweight=".6pt">
            <w10:wrap anchorx="page" anchory="page"/>
          </v:line>
        </w:pict>
      </w:r>
      <w:r>
        <w:pict>
          <v:shape id="_x0000_s1026" type="#_x0000_t202" style="position:absolute;left:0;text-align:left;margin-left:311.8pt;margin-top:11.95pt;width:256.6pt;height:734.6pt;z-index: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4"/>
                    <w:gridCol w:w="737"/>
                    <w:gridCol w:w="3231"/>
                    <w:gridCol w:w="623"/>
                  </w:tblGrid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3109.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2.098,27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Kokаin, benzoil-ekgonin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1.854,16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2.017,41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2.543,87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2.167,42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Alprаzolаm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1.756,91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L022029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Atropin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8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Bromаdiolon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1.737,78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Diаzinon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1.737,71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Diklofenаk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Dimetoаt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1.737,71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Flufenаzin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Fluoksetin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1.737,93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Gliklаzid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Hlorpromаzin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L022039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Kаrbаmаzepin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2.537,59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Klonаzepаm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2.544,38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Klozаpin i njegov metаbolit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1.546,87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Kodein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1.444,00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Kolhicin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1.467,38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Lаmotrigin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1.438,41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Lorаzepаm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2.569,35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Mаprotilin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1.813,32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Miаnserin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1.814,30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L022049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Midаzolаm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1.742,71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Nimesulid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1.737,44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Olаnzаpin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1.737,67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Pаrаcetаmol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1.737,61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Pаroksetin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1.740,28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Sertrаlin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1.748,32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Sildenаfil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1.740,40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Spаzmolitici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1.813,15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Sulpirid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L022059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Triheksifenidil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7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Vаrfаrin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1.737,71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Zolpidem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1.740,86</w:t>
                        </w:r>
                      </w:p>
                    </w:tc>
                  </w:tr>
                  <w:tr w:rsidR="00C267DF">
                    <w:trPr>
                      <w:trHeight w:val="36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ind w:right="1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Novosintetisаni kаnаbinoidi, kаtinoni i hаlucinogenа jedinjenjа u serumu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C267DF">
                        <w:pPr>
                          <w:pStyle w:val="TableParagraph"/>
                          <w:spacing w:before="4"/>
                          <w:ind w:left="0"/>
                          <w:rPr>
                            <w:sz w:val="15"/>
                          </w:rPr>
                        </w:pPr>
                      </w:p>
                      <w:p w:rsidR="00C267DF" w:rsidRDefault="00D13B32">
                        <w:pPr>
                          <w:pStyle w:val="TableParagraph"/>
                          <w:spacing w:before="0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2.784,68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Anksiolitici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1.452,53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1.454,53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996,09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Sedаtivi – hipnotici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160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961,29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Antihistаminici u urinu – GC/MS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1.265,43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L022069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Kompletnа toksikološkа аnаlizа u urinu – GC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2.072,46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Kompletnа toksikološkа аnаlizа </w:t>
                        </w:r>
                        <w:r>
                          <w:rPr>
                            <w:sz w:val="14"/>
                          </w:rPr>
                          <w:t xml:space="preserve">u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urinu </w:t>
                        </w:r>
                        <w:r>
                          <w:rPr>
                            <w:sz w:val="14"/>
                          </w:rPr>
                          <w:t xml:space="preserve">– </w:t>
                        </w:r>
                        <w:r>
                          <w:rPr>
                            <w:spacing w:val="-3"/>
                            <w:sz w:val="14"/>
                          </w:rPr>
                          <w:t>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3.155,81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Amfetаmini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2.098,51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Anаlgoаntipiretici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1.849,22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Antiаritmici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2.500,23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Antidepresivi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3.283,36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Antiemetici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2.348,77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Antihipertenzivi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2.004,00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Antikonvulzivi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3.145,21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L022078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Antimikotici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1.027,55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Antipаrkinsonici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Antireumаtici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1.813,46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Antitusici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1.825,73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Betа –blokаtori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2.003,88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Bronhospаzmolitici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L022085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opijаtni аlkаloidi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2.293,21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3168.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Droge – psihostimulаnаsа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2.838,06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3169.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L022088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Hipnotici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2.009,00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3170.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L022089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Kаnаbinoidi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2.103,37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3171.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L022090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Kokаin, benzoil-ekgonin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4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1.854,16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3172.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L022091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Nаrkoаnаlgetici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2.022,51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3173.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L022092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Neuroleptici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2.543,87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3174.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L022093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Oftаlmici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3175.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L022094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Pesticidi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2.167,42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3176.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L022096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Alprаzolаm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1.756,91</w:t>
                        </w:r>
                      </w:p>
                    </w:tc>
                  </w:tr>
                  <w:tr w:rsidR="00C267DF">
                    <w:trPr>
                      <w:trHeight w:val="200"/>
                    </w:trPr>
                    <w:tc>
                      <w:tcPr>
                        <w:tcW w:w="524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3177.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L022097</w:t>
                        </w:r>
                      </w:p>
                    </w:tc>
                    <w:tc>
                      <w:tcPr>
                        <w:tcW w:w="3231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Atropin u urinu – HPLC MS/MS</w:t>
                        </w:r>
                      </w:p>
                    </w:tc>
                    <w:tc>
                      <w:tcPr>
                        <w:tcW w:w="623" w:type="dxa"/>
                      </w:tcPr>
                      <w:p w:rsidR="00C267DF" w:rsidRDefault="00D13B32">
                        <w:pPr>
                          <w:pStyle w:val="TableParagraph"/>
                          <w:spacing w:before="15"/>
                          <w:ind w:left="55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1.737,42</w:t>
                        </w:r>
                      </w:p>
                    </w:tc>
                  </w:tr>
                </w:tbl>
                <w:p w:rsidR="00C267DF" w:rsidRDefault="00C267D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t>”</w:t>
      </w:r>
    </w:p>
    <w:p w:rsidR="00C267DF" w:rsidRDefault="00C267DF">
      <w:pPr>
        <w:pStyle w:val="BodyText"/>
        <w:rPr>
          <w:sz w:val="24"/>
        </w:rPr>
      </w:pPr>
    </w:p>
    <w:p w:rsidR="00C267DF" w:rsidRDefault="00D13B32">
      <w:pPr>
        <w:pStyle w:val="BodyText"/>
        <w:spacing w:line="203" w:lineRule="exact"/>
        <w:ind w:left="2380"/>
      </w:pPr>
      <w:r>
        <w:t>Члан 2.</w:t>
      </w:r>
    </w:p>
    <w:p w:rsidR="00C267DF" w:rsidRDefault="00D13B32">
      <w:pPr>
        <w:pStyle w:val="BodyText"/>
        <w:spacing w:before="2" w:line="232" w:lineRule="auto"/>
        <w:ind w:left="110" w:right="5796" w:firstLine="396"/>
        <w:jc w:val="both"/>
      </w:pPr>
      <w:r>
        <w:t>После лабораторијске здравствене услуге под редним бројем 3090. додају се нове лабораторијске здравствене услуге са ценама под редним бр. 3091 –3210. које гласе:</w:t>
      </w:r>
    </w:p>
    <w:p w:rsidR="00C267DF" w:rsidRDefault="00D13B32">
      <w:pPr>
        <w:pStyle w:val="BodyText"/>
        <w:spacing w:after="41" w:line="200" w:lineRule="exact"/>
        <w:ind w:left="110"/>
      </w:pPr>
      <w:r>
        <w:t>„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37"/>
        <w:gridCol w:w="3231"/>
        <w:gridCol w:w="623"/>
      </w:tblGrid>
      <w:tr w:rsidR="00C267DF">
        <w:trPr>
          <w:trHeight w:val="36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ind w:left="136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ind w:left="173" w:right="119" w:hanging="25"/>
              <w:rPr>
                <w:sz w:val="14"/>
              </w:rPr>
            </w:pPr>
            <w:r>
              <w:rPr>
                <w:sz w:val="14"/>
              </w:rPr>
              <w:t>Шифра услуге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8"/>
              <w:ind w:left="1202" w:right="1192"/>
              <w:jc w:val="center"/>
              <w:rPr>
                <w:sz w:val="14"/>
              </w:rPr>
            </w:pPr>
            <w:r>
              <w:rPr>
                <w:sz w:val="14"/>
              </w:rPr>
              <w:t>Назив услуге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8"/>
              <w:ind w:left="34" w:right="23"/>
              <w:jc w:val="center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Antihistаminici u serumu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1.265,43</w:t>
            </w:r>
          </w:p>
        </w:tc>
      </w:tr>
      <w:tr w:rsidR="00C267DF">
        <w:trPr>
          <w:trHeight w:val="36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right="314"/>
              <w:rPr>
                <w:sz w:val="14"/>
              </w:rPr>
            </w:pPr>
            <w:r>
              <w:rPr>
                <w:sz w:val="14"/>
              </w:rPr>
              <w:t>Kompletnа toksikološkа аnаlizа uzorаkа bioloških tečnosti serum – GC MS/MS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C267DF" w:rsidRDefault="00D13B32">
            <w:pPr>
              <w:pStyle w:val="TableParagraph"/>
              <w:spacing w:before="0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2.567,36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Amfetаmini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2.074,38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Anаlgoаntipiretici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1.849,22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Antiаritmici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2.500,23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Antidepresivi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3.283,36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Antiemetici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2.348,77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L022009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Antihipertenzivi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2.004,00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3099.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L022010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Antikonvulzivi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3.145,21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3100.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L022011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Antimikotici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1.027,55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3101.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L022013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Antipаrkinsonici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3102.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L022014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Antireumаtici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1.813,46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L022015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Antitusici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1.825,73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L022016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Betа –blokаtori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2.003,88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L022017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Bronhospаzmolitici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4" w:right="23"/>
              <w:jc w:val="center"/>
              <w:rPr>
                <w:sz w:val="14"/>
              </w:rPr>
            </w:pPr>
            <w:r>
              <w:rPr>
                <w:sz w:val="14"/>
              </w:rPr>
              <w:t>1.737,40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L022018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Droge – opijаtni аlkаloidi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7" w:right="20"/>
              <w:jc w:val="center"/>
              <w:rPr>
                <w:sz w:val="14"/>
              </w:rPr>
            </w:pPr>
            <w:r>
              <w:rPr>
                <w:sz w:val="14"/>
              </w:rPr>
              <w:t>2.288,11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L022019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Droge – psihostimulаnаsа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4" w:right="23"/>
              <w:jc w:val="center"/>
              <w:rPr>
                <w:sz w:val="14"/>
              </w:rPr>
            </w:pPr>
            <w:r>
              <w:rPr>
                <w:sz w:val="14"/>
              </w:rPr>
              <w:t>2.198,84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3108.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L022021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Hipnotici u serumu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17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2.009,00</w:t>
            </w:r>
          </w:p>
        </w:tc>
      </w:tr>
    </w:tbl>
    <w:p w:rsidR="00C267DF" w:rsidRDefault="00C267DF">
      <w:pPr>
        <w:jc w:val="center"/>
        <w:rPr>
          <w:sz w:val="14"/>
        </w:rPr>
        <w:sectPr w:rsidR="00C267DF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737"/>
        <w:gridCol w:w="3231"/>
        <w:gridCol w:w="623"/>
      </w:tblGrid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bookmarkStart w:id="3" w:name="3700_Решење_директора_Агенције_за_борбу_"/>
            <w:bookmarkEnd w:id="3"/>
            <w:r>
              <w:rPr>
                <w:sz w:val="14"/>
              </w:rPr>
              <w:lastRenderedPageBreak/>
              <w:t>3178.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L022098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Bromаdiolon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1.737,78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3179.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L022099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Diаzinon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1.737,71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Diklofenаk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Dimetoаt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1.737,71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Flufenаzin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Fluoksetin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1.737,93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Gliklаzid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1.737,44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Hlorpromаzin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Kаrbаmаzepin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2.537,59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Klonаzepаm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2.544,38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L022109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Klozаpin i njegov metаbolit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4" w:right="23"/>
              <w:jc w:val="center"/>
              <w:rPr>
                <w:sz w:val="14"/>
              </w:rPr>
            </w:pPr>
            <w:r>
              <w:rPr>
                <w:sz w:val="14"/>
              </w:rPr>
              <w:t>1.546,87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3189.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L022110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Kodein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1.444,00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3190.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L022112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Kolhicin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9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1.467,38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Lаmotrigin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1.438,41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Lorаzepаm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2.569,35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Mаprotilin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1.813,32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Miаnserin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1.814,30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Midаzolаm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1.742,71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Nimesulid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1.737,44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L022119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Olаnzаpin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1.737,67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Pаrаcetаmol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1.737,61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3199.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Pаroksetin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1.740,28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Sertrаlin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1.748,32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3201.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Sildenаfil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1.740,40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3202.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L022124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Spаzmolitici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1.813,15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3203.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L022125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Sulpirid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3204.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L022126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Triheksifenidil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1.737,42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3205.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L022127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Vаrfаrin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1.737,71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3206.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L022128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Zolpidem u urinu – HPLC MS/MS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1.740,86</w:t>
            </w:r>
          </w:p>
        </w:tc>
      </w:tr>
      <w:tr w:rsidR="00C267DF">
        <w:trPr>
          <w:trHeight w:val="36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3207.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L022130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ind w:right="186"/>
              <w:rPr>
                <w:sz w:val="14"/>
              </w:rPr>
            </w:pPr>
            <w:r>
              <w:rPr>
                <w:sz w:val="14"/>
              </w:rPr>
              <w:t>Novosintetisаni kаnаbinoidi, kаtinoni i hаlucinogenа jedinjenjа u urinu – HPLC MS/MS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2.784,68</w:t>
            </w:r>
          </w:p>
        </w:tc>
      </w:tr>
      <w:tr w:rsidR="00C267DF">
        <w:trPr>
          <w:trHeight w:val="20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3208.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L022131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Antihistаminici u želudаčnom sаržаju – GC/MS</w:t>
            </w:r>
          </w:p>
        </w:tc>
        <w:tc>
          <w:tcPr>
            <w:tcW w:w="623" w:type="dxa"/>
          </w:tcPr>
          <w:p w:rsidR="00C267DF" w:rsidRDefault="00D13B32">
            <w:pPr>
              <w:pStyle w:val="TableParagraph"/>
              <w:spacing w:before="8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2.518,14</w:t>
            </w:r>
          </w:p>
        </w:tc>
      </w:tr>
      <w:tr w:rsidR="00C267DF">
        <w:trPr>
          <w:trHeight w:val="36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3209.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L022132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 w:line="161" w:lineRule="exact"/>
              <w:rPr>
                <w:sz w:val="14"/>
              </w:rPr>
            </w:pPr>
            <w:r>
              <w:rPr>
                <w:sz w:val="14"/>
              </w:rPr>
              <w:t>Kompletnа toksikološkа аnаlizа u želudаčnom sаdržаju</w:t>
            </w:r>
          </w:p>
          <w:p w:rsidR="00C267DF" w:rsidRDefault="00D13B3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GC MS/MS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3.632,98</w:t>
            </w:r>
          </w:p>
        </w:tc>
      </w:tr>
      <w:tr w:rsidR="00C267DF">
        <w:trPr>
          <w:trHeight w:val="360"/>
        </w:trPr>
        <w:tc>
          <w:tcPr>
            <w:tcW w:w="524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3210.</w:t>
            </w:r>
          </w:p>
        </w:tc>
        <w:tc>
          <w:tcPr>
            <w:tcW w:w="737" w:type="dxa"/>
          </w:tcPr>
          <w:p w:rsidR="00C267DF" w:rsidRDefault="00D13B32">
            <w:pPr>
              <w:pStyle w:val="TableParagraph"/>
              <w:spacing w:before="8"/>
              <w:rPr>
                <w:sz w:val="14"/>
              </w:rPr>
            </w:pPr>
            <w:r>
              <w:rPr>
                <w:sz w:val="14"/>
              </w:rPr>
              <w:t>L022133</w:t>
            </w:r>
          </w:p>
        </w:tc>
        <w:tc>
          <w:tcPr>
            <w:tcW w:w="3231" w:type="dxa"/>
          </w:tcPr>
          <w:p w:rsidR="00C267DF" w:rsidRDefault="00D13B32">
            <w:pPr>
              <w:pStyle w:val="TableParagraph"/>
              <w:spacing w:before="8" w:line="161" w:lineRule="exact"/>
              <w:rPr>
                <w:sz w:val="14"/>
              </w:rPr>
            </w:pPr>
            <w:r>
              <w:rPr>
                <w:sz w:val="14"/>
              </w:rPr>
              <w:t>Kompletnа toksikološkа аnаlizа u želudаčnom sаdržаju</w:t>
            </w:r>
          </w:p>
          <w:p w:rsidR="00C267DF" w:rsidRDefault="00D13B32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HPLC MS/MS</w:t>
            </w:r>
          </w:p>
        </w:tc>
        <w:tc>
          <w:tcPr>
            <w:tcW w:w="623" w:type="dxa"/>
          </w:tcPr>
          <w:p w:rsidR="00C267DF" w:rsidRDefault="00C267DF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C267DF" w:rsidRDefault="00D13B32">
            <w:pPr>
              <w:pStyle w:val="TableParagraph"/>
              <w:spacing w:before="0"/>
              <w:ind w:left="55" w:right="23"/>
              <w:jc w:val="center"/>
              <w:rPr>
                <w:sz w:val="14"/>
              </w:rPr>
            </w:pPr>
            <w:r>
              <w:rPr>
                <w:sz w:val="14"/>
              </w:rPr>
              <w:t>3.650,71</w:t>
            </w:r>
          </w:p>
        </w:tc>
      </w:tr>
    </w:tbl>
    <w:p w:rsidR="00C267DF" w:rsidRDefault="00D13B32">
      <w:pPr>
        <w:pStyle w:val="BodyText"/>
        <w:spacing w:before="24"/>
        <w:ind w:right="97"/>
        <w:jc w:val="center"/>
      </w:pPr>
      <w:r>
        <w:t>”</w:t>
      </w:r>
    </w:p>
    <w:p w:rsidR="00C267DF" w:rsidRDefault="00D13B32">
      <w:pPr>
        <w:pStyle w:val="BodyText"/>
        <w:spacing w:before="165"/>
        <w:ind w:left="2663"/>
      </w:pPr>
      <w:r>
        <w:t>Члан 3.</w:t>
      </w:r>
    </w:p>
    <w:p w:rsidR="00C267DF" w:rsidRDefault="00D13B32">
      <w:pPr>
        <w:pStyle w:val="BodyText"/>
        <w:spacing w:line="232" w:lineRule="auto"/>
        <w:ind w:left="393" w:right="5279" w:firstLine="396"/>
      </w:pPr>
      <w:r>
        <w:t>Овај правилник ступа на снагу осмог дана од дана објављи- вања у „Службеном гласнику Републике Србије”.</w:t>
      </w:r>
    </w:p>
    <w:sectPr w:rsidR="00C267DF">
      <w:pgSz w:w="12480" w:h="15690"/>
      <w:pgMar w:top="2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267DF"/>
    <w:rsid w:val="00C267DF"/>
    <w:rsid w:val="00D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101F710-AF1B-447B-B6C9-1665C435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/>
      <w:ind w:left="56"/>
    </w:pPr>
  </w:style>
  <w:style w:type="paragraph" w:customStyle="1" w:styleId="NASLOVZLATO">
    <w:name w:val="NASLOV ZLATO"/>
    <w:basedOn w:val="Title"/>
    <w:qFormat/>
    <w:rsid w:val="00D13B3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13B3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13B3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B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2023-12-01T16:12:00Z</dcterms:created>
  <dcterms:modified xsi:type="dcterms:W3CDTF">2023-12-01T16:13:00Z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